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42686" w14:textId="77777777" w:rsidR="00297586" w:rsidRPr="00B07F91" w:rsidRDefault="00297586" w:rsidP="00A93102">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r w:rsidRPr="00B07F91">
        <w:rPr>
          <w:rFonts w:ascii="Times New Roman" w:eastAsia="Times New Roman" w:hAnsi="Times New Roman" w:cs="Times New Roman"/>
          <w:noProof/>
          <w:lang w:eastAsia="ru-RU"/>
        </w:rPr>
        <w:drawing>
          <wp:anchor distT="0" distB="0" distL="0" distR="0" simplePos="0" relativeHeight="251659264" behindDoc="0" locked="0" layoutInCell="1" allowOverlap="1" wp14:anchorId="0907E546" wp14:editId="66C6BEEB">
            <wp:simplePos x="0" y="0"/>
            <wp:positionH relativeFrom="column">
              <wp:posOffset>1051560</wp:posOffset>
            </wp:positionH>
            <wp:positionV relativeFrom="paragraph">
              <wp:posOffset>-461645</wp:posOffset>
            </wp:positionV>
            <wp:extent cx="4291965" cy="1815465"/>
            <wp:effectExtent l="0" t="0" r="0" b="0"/>
            <wp:wrapSquare wrapText="larges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1965" cy="1815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5F6D4CB" w14:textId="77777777" w:rsidR="00297586" w:rsidRPr="00B07F91" w:rsidRDefault="00297586" w:rsidP="00A93102">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94E6229" w14:textId="77777777" w:rsidR="00297586" w:rsidRPr="00B07F91" w:rsidRDefault="00297586" w:rsidP="00A93102">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4F18A6BF" w14:textId="77777777" w:rsidR="00297586" w:rsidRPr="00B07F91" w:rsidRDefault="00297586" w:rsidP="00A93102">
      <w:pPr>
        <w:widowControl w:val="0"/>
        <w:suppressAutoHyphens/>
        <w:spacing w:after="0" w:line="276" w:lineRule="auto"/>
        <w:jc w:val="both"/>
        <w:textAlignment w:val="baseline"/>
        <w:rPr>
          <w:rFonts w:ascii="Times New Roman" w:eastAsia="Times New Roman" w:hAnsi="Times New Roman" w:cs="Times New Roman"/>
          <w:sz w:val="28"/>
          <w:szCs w:val="28"/>
          <w:lang w:eastAsia="ar-SA"/>
        </w:rPr>
      </w:pPr>
    </w:p>
    <w:p w14:paraId="7FC1BDEE"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
          <w:bCs/>
          <w:noProof/>
          <w:sz w:val="24"/>
          <w:szCs w:val="24"/>
          <w:lang w:eastAsia="ru-RU"/>
        </w:rPr>
        <w:drawing>
          <wp:anchor distT="0" distB="0" distL="114935" distR="114935" simplePos="0" relativeHeight="251660288" behindDoc="1" locked="0" layoutInCell="1" allowOverlap="1" wp14:anchorId="28B261F5" wp14:editId="5E64B8B6">
            <wp:simplePos x="0" y="0"/>
            <wp:positionH relativeFrom="column">
              <wp:posOffset>-5810885</wp:posOffset>
            </wp:positionH>
            <wp:positionV relativeFrom="paragraph">
              <wp:posOffset>145415</wp:posOffset>
            </wp:positionV>
            <wp:extent cx="7077710" cy="238760"/>
            <wp:effectExtent l="0" t="0" r="8890" b="889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77710"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6A05DC7"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24"/>
          <w:szCs w:val="24"/>
          <w:lang w:eastAsia="ar-SA"/>
        </w:rPr>
      </w:pPr>
    </w:p>
    <w:p w14:paraId="113A8120" w14:textId="77777777" w:rsidR="00297586" w:rsidRPr="00B07F91" w:rsidRDefault="00297586" w:rsidP="00A93102">
      <w:pPr>
        <w:keepNext/>
        <w:widowControl w:val="0"/>
        <w:numPr>
          <w:ilvl w:val="0"/>
          <w:numId w:val="12"/>
        </w:numPr>
        <w:tabs>
          <w:tab w:val="left" w:pos="0"/>
        </w:tabs>
        <w:suppressAutoHyphens/>
        <w:spacing w:after="0" w:line="100" w:lineRule="atLeast"/>
        <w:jc w:val="both"/>
        <w:textAlignment w:val="baseline"/>
        <w:outlineLvl w:val="0"/>
        <w:rPr>
          <w:rFonts w:ascii="Times New Roman" w:eastAsia="Times New Roman" w:hAnsi="Times New Roman" w:cs="Times New Roman"/>
          <w:b/>
          <w:bCs/>
          <w:i/>
          <w:iCs/>
          <w:kern w:val="1"/>
          <w:sz w:val="44"/>
          <w:szCs w:val="44"/>
          <w:lang w:eastAsia="ar-SA"/>
        </w:rPr>
      </w:pPr>
      <w:r w:rsidRPr="00B07F91">
        <w:rPr>
          <w:rFonts w:ascii="Times New Roman" w:eastAsia="Times New Roman" w:hAnsi="Times New Roman" w:cs="Times New Roman"/>
          <w:b/>
          <w:bCs/>
          <w:i/>
          <w:iCs/>
          <w:kern w:val="1"/>
          <w:sz w:val="44"/>
          <w:szCs w:val="44"/>
          <w:lang w:eastAsia="ar-SA"/>
        </w:rPr>
        <w:t>«ИНФОРМАЦИОННЫЙ</w:t>
      </w:r>
      <w:r w:rsidR="004628CD">
        <w:rPr>
          <w:rFonts w:ascii="Times New Roman" w:eastAsia="Times New Roman" w:hAnsi="Times New Roman" w:cs="Times New Roman"/>
          <w:b/>
          <w:bCs/>
          <w:i/>
          <w:iCs/>
          <w:kern w:val="1"/>
          <w:sz w:val="44"/>
          <w:szCs w:val="44"/>
          <w:lang w:eastAsia="ar-SA"/>
        </w:rPr>
        <w:t xml:space="preserve"> </w:t>
      </w:r>
      <w:r w:rsidRPr="00B07F91">
        <w:rPr>
          <w:rFonts w:ascii="Times New Roman" w:eastAsia="Times New Roman" w:hAnsi="Times New Roman" w:cs="Times New Roman"/>
          <w:b/>
          <w:bCs/>
          <w:i/>
          <w:iCs/>
          <w:kern w:val="1"/>
          <w:sz w:val="44"/>
          <w:szCs w:val="44"/>
          <w:lang w:eastAsia="ar-SA"/>
        </w:rPr>
        <w:t>ВЕСТНИК ДЯЧКИНСКОГО СЕЛЬСКОГО ПОСЕЛЕНИЯ»</w:t>
      </w:r>
    </w:p>
    <w:p w14:paraId="0C785656" w14:textId="77777777" w:rsidR="00297586" w:rsidRPr="00B07F91" w:rsidRDefault="00297586" w:rsidP="00A93102">
      <w:pPr>
        <w:widowControl w:val="0"/>
        <w:suppressAutoHyphens/>
        <w:spacing w:after="0" w:line="276" w:lineRule="auto"/>
        <w:ind w:left="432" w:hanging="432"/>
        <w:jc w:val="both"/>
        <w:textAlignment w:val="baseline"/>
        <w:rPr>
          <w:rFonts w:ascii="Times New Roman" w:eastAsia="Times New Roman" w:hAnsi="Times New Roman" w:cs="Times New Roman"/>
          <w:lang w:eastAsia="ar-SA"/>
        </w:rPr>
      </w:pPr>
      <w:r w:rsidRPr="00B07F91">
        <w:rPr>
          <w:rFonts w:ascii="Times New Roman" w:eastAsia="Times New Roman" w:hAnsi="Times New Roman" w:cs="Times New Roman"/>
          <w:noProof/>
          <w:lang w:eastAsia="ru-RU"/>
        </w:rPr>
        <w:drawing>
          <wp:anchor distT="0" distB="0" distL="114935" distR="114935" simplePos="0" relativeHeight="251661312" behindDoc="1" locked="0" layoutInCell="1" allowOverlap="1" wp14:anchorId="590F0D9C" wp14:editId="3189FE4D">
            <wp:simplePos x="0" y="0"/>
            <wp:positionH relativeFrom="column">
              <wp:posOffset>-481965</wp:posOffset>
            </wp:positionH>
            <wp:positionV relativeFrom="paragraph">
              <wp:posOffset>23495</wp:posOffset>
            </wp:positionV>
            <wp:extent cx="7125335" cy="238760"/>
            <wp:effectExtent l="0" t="0" r="0" b="889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5335" cy="238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F94CD12" w14:textId="2089A0B9" w:rsidR="00297586" w:rsidRPr="00B07F91" w:rsidRDefault="00297586" w:rsidP="00A93102">
      <w:pPr>
        <w:suppressAutoHyphens/>
        <w:autoSpaceDE w:val="0"/>
        <w:spacing w:after="0" w:line="240" w:lineRule="auto"/>
        <w:jc w:val="both"/>
        <w:rPr>
          <w:rFonts w:ascii="Times New Roman" w:eastAsia="Arial" w:hAnsi="Times New Roman" w:cs="Times New Roman"/>
          <w:b/>
          <w:bCs/>
          <w:sz w:val="24"/>
          <w:szCs w:val="24"/>
          <w:lang w:eastAsia="ar-SA"/>
        </w:rPr>
      </w:pPr>
      <w:r w:rsidRPr="00B07F91">
        <w:rPr>
          <w:rFonts w:ascii="Times New Roman" w:eastAsia="Arial" w:hAnsi="Times New Roman" w:cs="Times New Roman"/>
          <w:bCs/>
          <w:sz w:val="24"/>
          <w:szCs w:val="24"/>
          <w:lang w:eastAsia="ar-SA"/>
        </w:rPr>
        <w:t xml:space="preserve">№ </w:t>
      </w:r>
      <w:r w:rsidR="00CC0708" w:rsidRPr="00B07F91">
        <w:rPr>
          <w:rFonts w:ascii="Times New Roman" w:eastAsia="Arial" w:hAnsi="Times New Roman" w:cs="Times New Roman"/>
          <w:bCs/>
          <w:sz w:val="24"/>
          <w:szCs w:val="24"/>
          <w:lang w:eastAsia="ar-SA"/>
        </w:rPr>
        <w:t>1</w:t>
      </w:r>
      <w:r w:rsidR="003A38AD">
        <w:rPr>
          <w:rFonts w:ascii="Times New Roman" w:eastAsia="Arial" w:hAnsi="Times New Roman" w:cs="Times New Roman"/>
          <w:bCs/>
          <w:sz w:val="24"/>
          <w:szCs w:val="24"/>
          <w:lang w:eastAsia="ar-SA"/>
        </w:rPr>
        <w:t>2</w:t>
      </w:r>
      <w:r w:rsidR="003D3BC5">
        <w:rPr>
          <w:rFonts w:ascii="Times New Roman" w:eastAsia="Arial" w:hAnsi="Times New Roman" w:cs="Times New Roman"/>
          <w:bCs/>
          <w:sz w:val="24"/>
          <w:szCs w:val="24"/>
          <w:lang w:eastAsia="ar-SA"/>
        </w:rPr>
        <w:t>2</w:t>
      </w:r>
      <w:r w:rsidRPr="00B07F91">
        <w:rPr>
          <w:rFonts w:ascii="Times New Roman" w:eastAsia="Arial" w:hAnsi="Times New Roman" w:cs="Times New Roman"/>
          <w:b/>
          <w:bCs/>
          <w:sz w:val="24"/>
          <w:szCs w:val="24"/>
          <w:lang w:eastAsia="ar-SA"/>
        </w:rPr>
        <w:t xml:space="preserve">                                                                                               </w:t>
      </w:r>
      <w:proofErr w:type="gramStart"/>
      <w:r w:rsidRPr="00B07F91">
        <w:rPr>
          <w:rFonts w:ascii="Times New Roman" w:eastAsia="Arial" w:hAnsi="Times New Roman" w:cs="Times New Roman"/>
          <w:b/>
          <w:bCs/>
          <w:sz w:val="24"/>
          <w:szCs w:val="24"/>
          <w:lang w:eastAsia="ar-SA"/>
        </w:rPr>
        <w:t xml:space="preserve">   «</w:t>
      </w:r>
      <w:proofErr w:type="gramEnd"/>
      <w:r w:rsidR="003D3BC5">
        <w:rPr>
          <w:rFonts w:ascii="Times New Roman" w:eastAsia="Arial" w:hAnsi="Times New Roman" w:cs="Times New Roman"/>
          <w:b/>
          <w:bCs/>
          <w:sz w:val="24"/>
          <w:szCs w:val="24"/>
          <w:lang w:eastAsia="ar-SA"/>
        </w:rPr>
        <w:t>28</w:t>
      </w:r>
      <w:r w:rsidRPr="004628CD">
        <w:rPr>
          <w:rFonts w:ascii="Times New Roman" w:eastAsia="Arial" w:hAnsi="Times New Roman" w:cs="Times New Roman"/>
          <w:b/>
          <w:bCs/>
          <w:sz w:val="24"/>
          <w:szCs w:val="24"/>
          <w:lang w:eastAsia="ar-SA"/>
        </w:rPr>
        <w:t xml:space="preserve">» </w:t>
      </w:r>
      <w:r w:rsidR="003D3BC5">
        <w:rPr>
          <w:rFonts w:ascii="Times New Roman" w:eastAsia="Arial" w:hAnsi="Times New Roman" w:cs="Times New Roman"/>
          <w:b/>
          <w:bCs/>
          <w:sz w:val="24"/>
          <w:szCs w:val="24"/>
          <w:lang w:eastAsia="ar-SA"/>
        </w:rPr>
        <w:t>апреля</w:t>
      </w:r>
      <w:r w:rsidRPr="00B07F91">
        <w:rPr>
          <w:rFonts w:ascii="Times New Roman" w:eastAsia="Arial" w:hAnsi="Times New Roman" w:cs="Times New Roman"/>
          <w:b/>
          <w:bCs/>
          <w:sz w:val="24"/>
          <w:szCs w:val="24"/>
          <w:lang w:eastAsia="ar-SA"/>
        </w:rPr>
        <w:t xml:space="preserve"> 202</w:t>
      </w:r>
      <w:r w:rsidR="003A38AD">
        <w:rPr>
          <w:rFonts w:ascii="Times New Roman" w:eastAsia="Arial" w:hAnsi="Times New Roman" w:cs="Times New Roman"/>
          <w:b/>
          <w:bCs/>
          <w:sz w:val="24"/>
          <w:szCs w:val="24"/>
          <w:lang w:eastAsia="ar-SA"/>
        </w:rPr>
        <w:t>6</w:t>
      </w:r>
      <w:r w:rsidRPr="00B07F91">
        <w:rPr>
          <w:rFonts w:ascii="Times New Roman" w:eastAsia="Arial" w:hAnsi="Times New Roman" w:cs="Times New Roman"/>
          <w:b/>
          <w:bCs/>
          <w:sz w:val="24"/>
          <w:szCs w:val="24"/>
          <w:lang w:eastAsia="ar-SA"/>
        </w:rPr>
        <w:t xml:space="preserve"> года</w:t>
      </w:r>
    </w:p>
    <w:tbl>
      <w:tblPr>
        <w:tblW w:w="10777" w:type="dxa"/>
        <w:tblInd w:w="-996" w:type="dxa"/>
        <w:tblLayout w:type="fixed"/>
        <w:tblLook w:val="0000" w:firstRow="0" w:lastRow="0" w:firstColumn="0" w:lastColumn="0" w:noHBand="0" w:noVBand="0"/>
      </w:tblPr>
      <w:tblGrid>
        <w:gridCol w:w="10777"/>
      </w:tblGrid>
      <w:tr w:rsidR="00297586" w:rsidRPr="00B07F91" w14:paraId="3FF5387F" w14:textId="77777777" w:rsidTr="00297586">
        <w:trPr>
          <w:trHeight w:val="100"/>
        </w:trPr>
        <w:tc>
          <w:tcPr>
            <w:tcW w:w="10777" w:type="dxa"/>
            <w:tcBorders>
              <w:top w:val="single" w:sz="4" w:space="0" w:color="000000"/>
            </w:tcBorders>
          </w:tcPr>
          <w:p w14:paraId="0A8C35B6" w14:textId="77777777" w:rsidR="00297586" w:rsidRPr="00B07F91" w:rsidRDefault="00297586" w:rsidP="00A93102">
            <w:pPr>
              <w:suppressAutoHyphens/>
              <w:autoSpaceDE w:val="0"/>
              <w:snapToGrid w:val="0"/>
              <w:spacing w:after="0" w:line="240" w:lineRule="auto"/>
              <w:jc w:val="both"/>
              <w:rPr>
                <w:rFonts w:ascii="Times New Roman" w:eastAsia="Arial" w:hAnsi="Times New Roman" w:cs="Times New Roman"/>
                <w:b/>
                <w:bCs/>
                <w:sz w:val="24"/>
                <w:szCs w:val="24"/>
                <w:lang w:eastAsia="ar-SA"/>
              </w:rPr>
            </w:pPr>
          </w:p>
        </w:tc>
      </w:tr>
    </w:tbl>
    <w:p w14:paraId="3D852E83" w14:textId="77777777" w:rsidR="00297586" w:rsidRPr="00B07F91" w:rsidRDefault="00297586" w:rsidP="00A93102">
      <w:pPr>
        <w:tabs>
          <w:tab w:val="left" w:pos="3375"/>
        </w:tabs>
        <w:suppressAutoHyphens/>
        <w:autoSpaceDE w:val="0"/>
        <w:spacing w:after="0" w:line="240" w:lineRule="auto"/>
        <w:jc w:val="both"/>
        <w:rPr>
          <w:rFonts w:ascii="Times New Roman" w:eastAsia="Arial" w:hAnsi="Times New Roman" w:cs="Times New Roman"/>
          <w:b/>
          <w:bCs/>
          <w:sz w:val="18"/>
          <w:szCs w:val="18"/>
          <w:lang w:eastAsia="ar-SA"/>
        </w:rPr>
      </w:pPr>
      <w:r w:rsidRPr="00B07F91">
        <w:rPr>
          <w:rFonts w:ascii="Times New Roman" w:eastAsia="Arial" w:hAnsi="Times New Roman" w:cs="Times New Roman"/>
          <w:b/>
          <w:bCs/>
          <w:sz w:val="18"/>
          <w:szCs w:val="18"/>
          <w:lang w:eastAsia="ar-SA"/>
        </w:rPr>
        <w:t xml:space="preserve">Учредитель и редакция                                 Редактор                    Адрес редакции и издателя                Тираж      Цена </w:t>
      </w:r>
    </w:p>
    <w:p w14:paraId="39563148"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Собрание депутатов Дячкинского </w:t>
      </w:r>
      <w:proofErr w:type="gramStart"/>
      <w:r w:rsidRPr="00B07F91">
        <w:rPr>
          <w:rFonts w:ascii="Times New Roman" w:eastAsia="Arial" w:hAnsi="Times New Roman" w:cs="Times New Roman"/>
          <w:bCs/>
          <w:sz w:val="18"/>
          <w:szCs w:val="18"/>
          <w:lang w:eastAsia="ar-SA"/>
        </w:rPr>
        <w:t>сельского  Филиппова</w:t>
      </w:r>
      <w:proofErr w:type="gramEnd"/>
      <w:r w:rsidRPr="00B07F91">
        <w:rPr>
          <w:rFonts w:ascii="Times New Roman" w:eastAsia="Arial" w:hAnsi="Times New Roman" w:cs="Times New Roman"/>
          <w:bCs/>
          <w:sz w:val="18"/>
          <w:szCs w:val="18"/>
          <w:lang w:eastAsia="ar-SA"/>
        </w:rPr>
        <w:t xml:space="preserve">       Ростовская область Тарасовский район        30 </w:t>
      </w:r>
      <w:proofErr w:type="spellStart"/>
      <w:proofErr w:type="gramStart"/>
      <w:r w:rsidRPr="00B07F91">
        <w:rPr>
          <w:rFonts w:ascii="Times New Roman" w:eastAsia="Arial" w:hAnsi="Times New Roman" w:cs="Times New Roman"/>
          <w:bCs/>
          <w:sz w:val="18"/>
          <w:szCs w:val="18"/>
          <w:lang w:eastAsia="ar-SA"/>
        </w:rPr>
        <w:t>экз.Бесплатно</w:t>
      </w:r>
      <w:proofErr w:type="spellEnd"/>
      <w:proofErr w:type="gramEnd"/>
    </w:p>
    <w:p w14:paraId="3AAD5AE4"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Юлия                          сл. Дячкино ул. Мира, 40</w:t>
      </w:r>
    </w:p>
    <w:p w14:paraId="2784BE76"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w:t>
      </w:r>
      <w:proofErr w:type="gramStart"/>
      <w:r w:rsidRPr="00B07F91">
        <w:rPr>
          <w:rFonts w:ascii="Times New Roman" w:eastAsia="Arial" w:hAnsi="Times New Roman" w:cs="Times New Roman"/>
          <w:bCs/>
          <w:sz w:val="18"/>
          <w:szCs w:val="18"/>
          <w:lang w:eastAsia="ar-SA"/>
        </w:rPr>
        <w:t>Ростовской  области</w:t>
      </w:r>
      <w:proofErr w:type="gramEnd"/>
      <w:r w:rsidRPr="00B07F91">
        <w:rPr>
          <w:rFonts w:ascii="Times New Roman" w:eastAsia="Arial" w:hAnsi="Times New Roman" w:cs="Times New Roman"/>
          <w:bCs/>
          <w:sz w:val="18"/>
          <w:szCs w:val="18"/>
          <w:lang w:eastAsia="ar-SA"/>
        </w:rPr>
        <w:t xml:space="preserve">                                          Сергеевна                       Администрация</w:t>
      </w:r>
    </w:p>
    <w:p w14:paraId="2A8B8258"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Администрация Дячкинского сельского </w:t>
      </w:r>
    </w:p>
    <w:p w14:paraId="45143CC4"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 поселения Тарасовского района </w:t>
      </w:r>
    </w:p>
    <w:p w14:paraId="346BFA07" w14:textId="77777777" w:rsidR="00297586" w:rsidRPr="00B07F91" w:rsidRDefault="00297586" w:rsidP="00A93102">
      <w:pPr>
        <w:suppressAutoHyphens/>
        <w:autoSpaceDE w:val="0"/>
        <w:spacing w:after="0" w:line="240" w:lineRule="auto"/>
        <w:jc w:val="both"/>
        <w:rPr>
          <w:rFonts w:ascii="Times New Roman" w:eastAsia="Arial" w:hAnsi="Times New Roman" w:cs="Times New Roman"/>
          <w:bCs/>
          <w:sz w:val="18"/>
          <w:szCs w:val="18"/>
          <w:lang w:eastAsia="ar-SA"/>
        </w:rPr>
      </w:pPr>
      <w:r w:rsidRPr="00B07F91">
        <w:rPr>
          <w:rFonts w:ascii="Times New Roman" w:eastAsia="Arial" w:hAnsi="Times New Roman" w:cs="Times New Roman"/>
          <w:bCs/>
          <w:sz w:val="18"/>
          <w:szCs w:val="18"/>
          <w:lang w:eastAsia="ar-SA"/>
        </w:rPr>
        <w:t xml:space="preserve">Ростовской области.                                                                                                                  </w:t>
      </w:r>
      <w:proofErr w:type="gramStart"/>
      <w:r w:rsidRPr="00B07F91">
        <w:rPr>
          <w:rFonts w:ascii="Times New Roman" w:eastAsia="Arial" w:hAnsi="Times New Roman" w:cs="Times New Roman"/>
          <w:bCs/>
          <w:sz w:val="18"/>
          <w:szCs w:val="18"/>
          <w:lang w:eastAsia="ar-SA"/>
        </w:rPr>
        <w:t>Выходит</w:t>
      </w:r>
      <w:proofErr w:type="gramEnd"/>
      <w:r w:rsidRPr="00B07F91">
        <w:rPr>
          <w:rFonts w:ascii="Times New Roman" w:eastAsia="Arial" w:hAnsi="Times New Roman" w:cs="Times New Roman"/>
          <w:bCs/>
          <w:sz w:val="18"/>
          <w:szCs w:val="18"/>
          <w:lang w:eastAsia="ar-SA"/>
        </w:rPr>
        <w:t xml:space="preserve"> не реже 1 раза в квартал</w:t>
      </w:r>
    </w:p>
    <w:tbl>
      <w:tblPr>
        <w:tblW w:w="10792" w:type="dxa"/>
        <w:tblInd w:w="-1011" w:type="dxa"/>
        <w:tblLayout w:type="fixed"/>
        <w:tblLook w:val="0000" w:firstRow="0" w:lastRow="0" w:firstColumn="0" w:lastColumn="0" w:noHBand="0" w:noVBand="0"/>
      </w:tblPr>
      <w:tblGrid>
        <w:gridCol w:w="10792"/>
      </w:tblGrid>
      <w:tr w:rsidR="00297586" w:rsidRPr="00B07F91" w14:paraId="6623D395" w14:textId="77777777" w:rsidTr="00297586">
        <w:trPr>
          <w:trHeight w:val="100"/>
        </w:trPr>
        <w:tc>
          <w:tcPr>
            <w:tcW w:w="10792" w:type="dxa"/>
            <w:tcBorders>
              <w:top w:val="single" w:sz="4" w:space="0" w:color="000000"/>
            </w:tcBorders>
          </w:tcPr>
          <w:p w14:paraId="2D63BBAE" w14:textId="77777777" w:rsidR="00297586" w:rsidRPr="00B07F91" w:rsidRDefault="00297586" w:rsidP="00A93102">
            <w:pPr>
              <w:suppressAutoHyphens/>
              <w:autoSpaceDE w:val="0"/>
              <w:snapToGrid w:val="0"/>
              <w:spacing w:after="0" w:line="240" w:lineRule="auto"/>
              <w:jc w:val="both"/>
              <w:rPr>
                <w:rFonts w:ascii="Times New Roman" w:eastAsia="Arial" w:hAnsi="Times New Roman" w:cs="Times New Roman"/>
                <w:bCs/>
                <w:sz w:val="24"/>
                <w:szCs w:val="24"/>
                <w:lang w:eastAsia="ar-SA"/>
              </w:rPr>
            </w:pPr>
          </w:p>
        </w:tc>
      </w:tr>
    </w:tbl>
    <w:p w14:paraId="0778DF03" w14:textId="77777777" w:rsidR="003604A9" w:rsidRPr="00B07F91" w:rsidRDefault="00297586" w:rsidP="00A93102">
      <w:pPr>
        <w:suppressLineNumbers/>
        <w:suppressAutoHyphens/>
        <w:autoSpaceDE w:val="0"/>
        <w:spacing w:after="0" w:line="240" w:lineRule="auto"/>
        <w:jc w:val="both"/>
        <w:rPr>
          <w:rFonts w:ascii="Times New Roman" w:eastAsia="Arial" w:hAnsi="Times New Roman" w:cs="Times New Roman"/>
          <w:bCs/>
          <w:sz w:val="24"/>
          <w:szCs w:val="24"/>
          <w:lang w:eastAsia="ar-SA"/>
        </w:rPr>
      </w:pPr>
      <w:r w:rsidRPr="00B07F91">
        <w:rPr>
          <w:rFonts w:ascii="Times New Roman" w:eastAsia="Arial" w:hAnsi="Times New Roman" w:cs="Times New Roman"/>
          <w:bCs/>
          <w:sz w:val="24"/>
          <w:szCs w:val="24"/>
          <w:lang w:eastAsia="ar-SA"/>
        </w:rPr>
        <w:t xml:space="preserve">        </w:t>
      </w:r>
    </w:p>
    <w:p w14:paraId="43102E70" w14:textId="77777777" w:rsidR="003604A9" w:rsidRPr="00B07F91" w:rsidRDefault="003604A9" w:rsidP="00A93102">
      <w:pPr>
        <w:suppressLineNumbers/>
        <w:suppressAutoHyphens/>
        <w:autoSpaceDE w:val="0"/>
        <w:spacing w:after="0" w:line="240" w:lineRule="auto"/>
        <w:jc w:val="both"/>
        <w:rPr>
          <w:rFonts w:ascii="Times New Roman" w:eastAsia="Arial" w:hAnsi="Times New Roman" w:cs="Times New Roman"/>
          <w:bCs/>
          <w:sz w:val="24"/>
          <w:szCs w:val="24"/>
          <w:lang w:eastAsia="ar-SA"/>
        </w:rPr>
      </w:pPr>
    </w:p>
    <w:p w14:paraId="5ED248F1" w14:textId="5BF08C8B" w:rsidR="00297586" w:rsidRPr="00B07F91" w:rsidRDefault="00297586" w:rsidP="00A93102">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r w:rsidRPr="00B07F91">
        <w:rPr>
          <w:rFonts w:ascii="Times New Roman" w:eastAsia="Arial" w:hAnsi="Times New Roman" w:cs="Times New Roman"/>
          <w:b/>
          <w:bCs/>
          <w:i/>
          <w:sz w:val="32"/>
          <w:szCs w:val="32"/>
          <w:lang w:eastAsia="ar-SA"/>
        </w:rPr>
        <w:t xml:space="preserve">Выпуск № </w:t>
      </w:r>
      <w:proofErr w:type="gramStart"/>
      <w:r w:rsidR="00CC0708" w:rsidRPr="00B07F91">
        <w:rPr>
          <w:rFonts w:ascii="Times New Roman" w:eastAsia="Arial" w:hAnsi="Times New Roman" w:cs="Times New Roman"/>
          <w:b/>
          <w:bCs/>
          <w:i/>
          <w:sz w:val="32"/>
          <w:szCs w:val="32"/>
          <w:lang w:eastAsia="ar-SA"/>
        </w:rPr>
        <w:t>1</w:t>
      </w:r>
      <w:r w:rsidR="003A38AD">
        <w:rPr>
          <w:rFonts w:ascii="Times New Roman" w:eastAsia="Arial" w:hAnsi="Times New Roman" w:cs="Times New Roman"/>
          <w:b/>
          <w:bCs/>
          <w:i/>
          <w:sz w:val="32"/>
          <w:szCs w:val="32"/>
          <w:lang w:eastAsia="ar-SA"/>
        </w:rPr>
        <w:t>2</w:t>
      </w:r>
      <w:r w:rsidR="003D3BC5">
        <w:rPr>
          <w:rFonts w:ascii="Times New Roman" w:eastAsia="Arial" w:hAnsi="Times New Roman" w:cs="Times New Roman"/>
          <w:b/>
          <w:bCs/>
          <w:i/>
          <w:sz w:val="32"/>
          <w:szCs w:val="32"/>
          <w:lang w:eastAsia="ar-SA"/>
        </w:rPr>
        <w:t>2</w:t>
      </w:r>
      <w:r w:rsidRPr="00B07F91">
        <w:rPr>
          <w:rFonts w:ascii="Times New Roman" w:eastAsia="Arial" w:hAnsi="Times New Roman" w:cs="Times New Roman"/>
          <w:b/>
          <w:bCs/>
          <w:i/>
          <w:sz w:val="32"/>
          <w:szCs w:val="32"/>
          <w:lang w:eastAsia="ar-SA"/>
        </w:rPr>
        <w:t xml:space="preserve">  от</w:t>
      </w:r>
      <w:proofErr w:type="gramEnd"/>
      <w:r w:rsidRPr="00B07F91">
        <w:rPr>
          <w:rFonts w:ascii="Times New Roman" w:eastAsia="Arial" w:hAnsi="Times New Roman" w:cs="Times New Roman"/>
          <w:b/>
          <w:bCs/>
          <w:i/>
          <w:sz w:val="32"/>
          <w:szCs w:val="32"/>
          <w:lang w:eastAsia="ar-SA"/>
        </w:rPr>
        <w:t xml:space="preserve"> </w:t>
      </w:r>
      <w:r w:rsidR="003D3BC5">
        <w:rPr>
          <w:rFonts w:ascii="Times New Roman" w:eastAsia="Arial" w:hAnsi="Times New Roman" w:cs="Times New Roman"/>
          <w:b/>
          <w:bCs/>
          <w:i/>
          <w:sz w:val="32"/>
          <w:szCs w:val="32"/>
          <w:lang w:eastAsia="ar-SA"/>
        </w:rPr>
        <w:t>28</w:t>
      </w:r>
      <w:r w:rsidRPr="004628CD">
        <w:rPr>
          <w:rFonts w:ascii="Times New Roman" w:eastAsia="Arial" w:hAnsi="Times New Roman" w:cs="Times New Roman"/>
          <w:b/>
          <w:bCs/>
          <w:i/>
          <w:sz w:val="32"/>
          <w:szCs w:val="32"/>
          <w:lang w:eastAsia="ar-SA"/>
        </w:rPr>
        <w:t>.</w:t>
      </w:r>
      <w:r w:rsidR="003A38AD">
        <w:rPr>
          <w:rFonts w:ascii="Times New Roman" w:eastAsia="Arial" w:hAnsi="Times New Roman" w:cs="Times New Roman"/>
          <w:b/>
          <w:bCs/>
          <w:i/>
          <w:sz w:val="32"/>
          <w:szCs w:val="32"/>
          <w:lang w:eastAsia="ar-SA"/>
        </w:rPr>
        <w:t>0</w:t>
      </w:r>
      <w:r w:rsidR="003D3BC5">
        <w:rPr>
          <w:rFonts w:ascii="Times New Roman" w:eastAsia="Arial" w:hAnsi="Times New Roman" w:cs="Times New Roman"/>
          <w:b/>
          <w:bCs/>
          <w:i/>
          <w:sz w:val="32"/>
          <w:szCs w:val="32"/>
          <w:lang w:eastAsia="ar-SA"/>
        </w:rPr>
        <w:t>4</w:t>
      </w:r>
      <w:r w:rsidRPr="00B07F91">
        <w:rPr>
          <w:rFonts w:ascii="Times New Roman" w:eastAsia="Arial" w:hAnsi="Times New Roman" w:cs="Times New Roman"/>
          <w:b/>
          <w:bCs/>
          <w:i/>
          <w:sz w:val="32"/>
          <w:szCs w:val="32"/>
          <w:lang w:eastAsia="ar-SA"/>
        </w:rPr>
        <w:t>.202</w:t>
      </w:r>
      <w:r w:rsidR="003A38AD">
        <w:rPr>
          <w:rFonts w:ascii="Times New Roman" w:eastAsia="Arial" w:hAnsi="Times New Roman" w:cs="Times New Roman"/>
          <w:b/>
          <w:bCs/>
          <w:i/>
          <w:sz w:val="32"/>
          <w:szCs w:val="32"/>
          <w:lang w:eastAsia="ar-SA"/>
        </w:rPr>
        <w:t>6</w:t>
      </w:r>
      <w:r w:rsidRPr="00B07F91">
        <w:rPr>
          <w:rFonts w:ascii="Times New Roman" w:eastAsia="Arial" w:hAnsi="Times New Roman" w:cs="Times New Roman"/>
          <w:b/>
          <w:bCs/>
          <w:i/>
          <w:color w:val="000000"/>
          <w:sz w:val="32"/>
          <w:szCs w:val="32"/>
          <w:lang w:eastAsia="ar-SA"/>
        </w:rPr>
        <w:t xml:space="preserve"> г.</w:t>
      </w:r>
    </w:p>
    <w:p w14:paraId="44451F9D" w14:textId="77777777" w:rsidR="00297586" w:rsidRPr="00B07F91" w:rsidRDefault="00297586" w:rsidP="00A93102">
      <w:pPr>
        <w:suppressLineNumbers/>
        <w:suppressAutoHyphens/>
        <w:autoSpaceDE w:val="0"/>
        <w:spacing w:after="0" w:line="240" w:lineRule="auto"/>
        <w:jc w:val="center"/>
        <w:rPr>
          <w:rFonts w:ascii="Times New Roman" w:eastAsia="Arial" w:hAnsi="Times New Roman" w:cs="Times New Roman"/>
          <w:b/>
          <w:bCs/>
          <w:i/>
          <w:color w:val="000000"/>
          <w:sz w:val="32"/>
          <w:szCs w:val="32"/>
          <w:lang w:eastAsia="ar-SA"/>
        </w:rPr>
      </w:pPr>
    </w:p>
    <w:p w14:paraId="2ADAB09D" w14:textId="77777777" w:rsidR="00297586" w:rsidRPr="00B07F91" w:rsidRDefault="00297586" w:rsidP="00A93102">
      <w:pPr>
        <w:suppressAutoHyphens/>
        <w:autoSpaceDE w:val="0"/>
        <w:spacing w:after="0" w:line="240" w:lineRule="auto"/>
        <w:jc w:val="center"/>
        <w:rPr>
          <w:rFonts w:ascii="Times New Roman" w:eastAsia="Arial" w:hAnsi="Times New Roman" w:cs="Times New Roman"/>
          <w:b/>
          <w:bCs/>
          <w:i/>
          <w:sz w:val="32"/>
          <w:szCs w:val="32"/>
          <w:u w:val="single"/>
          <w:lang w:eastAsia="ar-SA"/>
        </w:rPr>
      </w:pPr>
      <w:r w:rsidRPr="00B07F91">
        <w:rPr>
          <w:rFonts w:ascii="Times New Roman" w:eastAsia="Arial" w:hAnsi="Times New Roman" w:cs="Times New Roman"/>
          <w:b/>
          <w:bCs/>
          <w:i/>
          <w:sz w:val="32"/>
          <w:szCs w:val="32"/>
          <w:u w:val="single"/>
          <w:lang w:eastAsia="ar-SA"/>
        </w:rPr>
        <w:t>С Е Г О Д Н Я   В   Н О М Е Р Е:</w:t>
      </w:r>
    </w:p>
    <w:p w14:paraId="22B64410" w14:textId="77777777" w:rsidR="00297586" w:rsidRPr="00B07F91" w:rsidRDefault="00297586" w:rsidP="00A93102">
      <w:pPr>
        <w:suppressAutoHyphens/>
        <w:autoSpaceDE w:val="0"/>
        <w:spacing w:after="0" w:line="240" w:lineRule="auto"/>
        <w:jc w:val="both"/>
        <w:rPr>
          <w:rFonts w:ascii="Times New Roman" w:eastAsia="Arial" w:hAnsi="Times New Roman" w:cs="Times New Roman"/>
          <w:b/>
          <w:bCs/>
          <w:i/>
          <w:sz w:val="32"/>
          <w:szCs w:val="32"/>
          <w:u w:val="single"/>
          <w:lang w:eastAsia="ar-SA"/>
        </w:rPr>
      </w:pPr>
    </w:p>
    <w:tbl>
      <w:tblPr>
        <w:tblW w:w="10431" w:type="dxa"/>
        <w:tblInd w:w="-714" w:type="dxa"/>
        <w:tblLayout w:type="fixed"/>
        <w:tblCellMar>
          <w:top w:w="55" w:type="dxa"/>
          <w:left w:w="55" w:type="dxa"/>
          <w:bottom w:w="55" w:type="dxa"/>
          <w:right w:w="55" w:type="dxa"/>
        </w:tblCellMar>
        <w:tblLook w:val="0000" w:firstRow="0" w:lastRow="0" w:firstColumn="0" w:lastColumn="0" w:noHBand="0" w:noVBand="0"/>
      </w:tblPr>
      <w:tblGrid>
        <w:gridCol w:w="9156"/>
        <w:gridCol w:w="1275"/>
      </w:tblGrid>
      <w:tr w:rsidR="003A0D3E" w:rsidRPr="00B07F91" w14:paraId="7EDA93C8" w14:textId="77777777" w:rsidTr="00297586">
        <w:trPr>
          <w:trHeight w:val="535"/>
        </w:trPr>
        <w:tc>
          <w:tcPr>
            <w:tcW w:w="9156" w:type="dxa"/>
            <w:tcBorders>
              <w:top w:val="single" w:sz="4" w:space="0" w:color="000000"/>
              <w:left w:val="single" w:sz="4" w:space="0" w:color="000000"/>
              <w:bottom w:val="single" w:sz="4" w:space="0" w:color="000000"/>
            </w:tcBorders>
          </w:tcPr>
          <w:p w14:paraId="70469979" w14:textId="2323D435" w:rsidR="003A0D3E" w:rsidRDefault="003A0D3E" w:rsidP="00A93102">
            <w:pPr>
              <w:spacing w:after="0"/>
              <w:jc w:val="both"/>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sidR="003A38AD">
              <w:rPr>
                <w:rFonts w:ascii="Times New Roman" w:hAnsi="Times New Roman" w:cs="Times New Roman"/>
                <w:sz w:val="24"/>
                <w:szCs w:val="24"/>
              </w:rPr>
              <w:t>1</w:t>
            </w:r>
            <w:r w:rsidR="009A14CD">
              <w:rPr>
                <w:rFonts w:ascii="Times New Roman" w:hAnsi="Times New Roman" w:cs="Times New Roman"/>
                <w:sz w:val="24"/>
                <w:szCs w:val="24"/>
              </w:rPr>
              <w:t>3</w:t>
            </w:r>
            <w:r w:rsidRPr="000565B8">
              <w:rPr>
                <w:rFonts w:ascii="Times New Roman" w:hAnsi="Times New Roman" w:cs="Times New Roman"/>
                <w:sz w:val="24"/>
                <w:szCs w:val="24"/>
              </w:rPr>
              <w:t>.</w:t>
            </w:r>
            <w:r w:rsidR="003A38AD">
              <w:rPr>
                <w:rFonts w:ascii="Times New Roman" w:hAnsi="Times New Roman" w:cs="Times New Roman"/>
                <w:sz w:val="24"/>
                <w:szCs w:val="24"/>
              </w:rPr>
              <w:t>0</w:t>
            </w:r>
            <w:r w:rsidR="009A14CD">
              <w:rPr>
                <w:rFonts w:ascii="Times New Roman" w:hAnsi="Times New Roman" w:cs="Times New Roman"/>
                <w:sz w:val="24"/>
                <w:szCs w:val="24"/>
              </w:rPr>
              <w:t>3</w:t>
            </w:r>
            <w:r w:rsidRPr="000565B8">
              <w:rPr>
                <w:rFonts w:ascii="Times New Roman" w:hAnsi="Times New Roman" w:cs="Times New Roman"/>
                <w:sz w:val="24"/>
                <w:szCs w:val="24"/>
              </w:rPr>
              <w:t>.202</w:t>
            </w:r>
            <w:r w:rsidR="003A38AD">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sidR="009A14CD">
              <w:rPr>
                <w:rFonts w:ascii="Times New Roman" w:hAnsi="Times New Roman" w:cs="Times New Roman"/>
                <w:sz w:val="24"/>
                <w:szCs w:val="24"/>
              </w:rPr>
              <w:t>39</w:t>
            </w:r>
            <w:r w:rsidRPr="000565B8">
              <w:rPr>
                <w:rFonts w:ascii="Times New Roman" w:hAnsi="Times New Roman" w:cs="Times New Roman"/>
                <w:sz w:val="24"/>
                <w:szCs w:val="24"/>
              </w:rPr>
              <w:t xml:space="preserve"> «</w:t>
            </w:r>
            <w:r w:rsidR="009A14CD" w:rsidRPr="009A14CD">
              <w:rPr>
                <w:rFonts w:ascii="Times New Roman" w:hAnsi="Times New Roman" w:cs="Times New Roman"/>
                <w:sz w:val="24"/>
                <w:szCs w:val="24"/>
              </w:rPr>
              <w:t xml:space="preserve">О внесении изменений в административный регламент предоставления </w:t>
            </w:r>
            <w:proofErr w:type="spellStart"/>
            <w:r w:rsidR="009A14CD" w:rsidRPr="009A14CD">
              <w:rPr>
                <w:rFonts w:ascii="Times New Roman" w:hAnsi="Times New Roman" w:cs="Times New Roman"/>
                <w:sz w:val="24"/>
                <w:szCs w:val="24"/>
              </w:rPr>
              <w:t>униципальной</w:t>
            </w:r>
            <w:proofErr w:type="spellEnd"/>
            <w:r w:rsidR="009A14CD" w:rsidRPr="009A14CD">
              <w:rPr>
                <w:rFonts w:ascii="Times New Roman" w:hAnsi="Times New Roman" w:cs="Times New Roman"/>
                <w:sz w:val="24"/>
                <w:szCs w:val="24"/>
              </w:rPr>
              <w:t xml:space="preserve"> услуги «Дача письменных разъяснений налогоплательщикам по вопросам применения муниципальных нормативных правовых актов о местных налогах и сборах»,</w:t>
            </w:r>
            <w:r w:rsidR="009A14CD">
              <w:rPr>
                <w:rFonts w:ascii="Times New Roman" w:hAnsi="Times New Roman" w:cs="Times New Roman"/>
                <w:sz w:val="24"/>
                <w:szCs w:val="24"/>
              </w:rPr>
              <w:t xml:space="preserve"> </w:t>
            </w:r>
            <w:r w:rsidR="009A14CD" w:rsidRPr="009A14CD">
              <w:rPr>
                <w:rFonts w:ascii="Times New Roman" w:hAnsi="Times New Roman" w:cs="Times New Roman"/>
                <w:sz w:val="24"/>
                <w:szCs w:val="24"/>
              </w:rPr>
              <w:t>утвержденный постановлением администрации Дячкинского сельского поселения от 25.01.2022 г. № 16</w:t>
            </w:r>
            <w:r w:rsidRPr="000565B8">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5F7AA360" w14:textId="1150DB46" w:rsidR="003A0D3E" w:rsidRPr="00B07F91" w:rsidRDefault="003A0D3E"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Стр. </w:t>
            </w:r>
            <w:r w:rsidR="00BB7ABC">
              <w:rPr>
                <w:rFonts w:ascii="Times New Roman" w:eastAsia="Times New Roman" w:hAnsi="Times New Roman" w:cs="Times New Roman"/>
                <w:sz w:val="24"/>
                <w:szCs w:val="24"/>
                <w:lang w:eastAsia="ar-SA"/>
              </w:rPr>
              <w:t>96</w:t>
            </w:r>
            <w:r>
              <w:rPr>
                <w:rFonts w:ascii="Times New Roman" w:eastAsia="Times New Roman" w:hAnsi="Times New Roman" w:cs="Times New Roman"/>
                <w:sz w:val="24"/>
                <w:szCs w:val="24"/>
                <w:lang w:eastAsia="ar-SA"/>
              </w:rPr>
              <w:t>-</w:t>
            </w:r>
            <w:r w:rsidR="00BB7ABC">
              <w:rPr>
                <w:rFonts w:ascii="Times New Roman" w:eastAsia="Times New Roman" w:hAnsi="Times New Roman" w:cs="Times New Roman"/>
                <w:sz w:val="24"/>
                <w:szCs w:val="24"/>
                <w:lang w:eastAsia="ar-SA"/>
              </w:rPr>
              <w:t>97</w:t>
            </w:r>
          </w:p>
        </w:tc>
      </w:tr>
      <w:tr w:rsidR="00B22813" w:rsidRPr="00B07F91" w14:paraId="44957123" w14:textId="77777777" w:rsidTr="00297586">
        <w:trPr>
          <w:trHeight w:val="535"/>
        </w:trPr>
        <w:tc>
          <w:tcPr>
            <w:tcW w:w="9156" w:type="dxa"/>
            <w:tcBorders>
              <w:top w:val="single" w:sz="4" w:space="0" w:color="000000"/>
              <w:left w:val="single" w:sz="4" w:space="0" w:color="000000"/>
              <w:bottom w:val="single" w:sz="4" w:space="0" w:color="000000"/>
            </w:tcBorders>
          </w:tcPr>
          <w:p w14:paraId="08F57007" w14:textId="20D45FBE" w:rsidR="00B22813" w:rsidRPr="000565B8" w:rsidRDefault="00B22813"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sidR="009A14CD">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w:t>
            </w:r>
            <w:r w:rsidR="009A14CD">
              <w:rPr>
                <w:rFonts w:ascii="Times New Roman" w:hAnsi="Times New Roman" w:cs="Times New Roman"/>
                <w:sz w:val="24"/>
                <w:szCs w:val="24"/>
              </w:rPr>
              <w:t>3</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sidR="009A14CD">
              <w:rPr>
                <w:rFonts w:ascii="Times New Roman" w:hAnsi="Times New Roman" w:cs="Times New Roman"/>
                <w:sz w:val="24"/>
                <w:szCs w:val="24"/>
              </w:rPr>
              <w:t>4</w:t>
            </w:r>
            <w:r>
              <w:rPr>
                <w:rFonts w:ascii="Times New Roman" w:hAnsi="Times New Roman" w:cs="Times New Roman"/>
                <w:sz w:val="24"/>
                <w:szCs w:val="24"/>
              </w:rPr>
              <w:t>0 «</w:t>
            </w:r>
            <w:r w:rsidR="009A14CD" w:rsidRPr="009A14CD">
              <w:rPr>
                <w:rFonts w:ascii="Times New Roman" w:hAnsi="Times New Roman" w:cs="Times New Roman"/>
                <w:sz w:val="24"/>
                <w:szCs w:val="24"/>
              </w:rPr>
              <w:t>О мерах по реализации Федерального закона от 03.12.2012 № 230-ФЗ</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4AD766F4" w14:textId="127C5E81" w:rsidR="00B22813" w:rsidRDefault="00BB7ABC"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Стр. 97-104</w:t>
            </w:r>
          </w:p>
        </w:tc>
      </w:tr>
      <w:tr w:rsidR="00B22813" w:rsidRPr="00B07F91" w14:paraId="21E65998" w14:textId="77777777" w:rsidTr="00297586">
        <w:trPr>
          <w:trHeight w:val="535"/>
        </w:trPr>
        <w:tc>
          <w:tcPr>
            <w:tcW w:w="9156" w:type="dxa"/>
            <w:tcBorders>
              <w:top w:val="single" w:sz="4" w:space="0" w:color="000000"/>
              <w:left w:val="single" w:sz="4" w:space="0" w:color="000000"/>
              <w:bottom w:val="single" w:sz="4" w:space="0" w:color="000000"/>
            </w:tcBorders>
          </w:tcPr>
          <w:p w14:paraId="4E452D1F" w14:textId="26F0F0B6" w:rsidR="00B22813" w:rsidRPr="000565B8" w:rsidRDefault="00B22813"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sidR="009A14CD">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w:t>
            </w:r>
            <w:r w:rsidR="009A14CD">
              <w:rPr>
                <w:rFonts w:ascii="Times New Roman" w:hAnsi="Times New Roman" w:cs="Times New Roman"/>
                <w:sz w:val="24"/>
                <w:szCs w:val="24"/>
              </w:rPr>
              <w:t>3</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sidR="009A14CD">
              <w:rPr>
                <w:rFonts w:ascii="Times New Roman" w:hAnsi="Times New Roman" w:cs="Times New Roman"/>
                <w:sz w:val="24"/>
                <w:szCs w:val="24"/>
              </w:rPr>
              <w:t>4</w:t>
            </w:r>
            <w:r>
              <w:rPr>
                <w:rFonts w:ascii="Times New Roman" w:hAnsi="Times New Roman" w:cs="Times New Roman"/>
                <w:sz w:val="24"/>
                <w:szCs w:val="24"/>
              </w:rPr>
              <w:t>1 «</w:t>
            </w:r>
            <w:r w:rsidR="009A14CD" w:rsidRPr="009A14CD">
              <w:rPr>
                <w:rFonts w:ascii="Times New Roman" w:hAnsi="Times New Roman" w:cs="Times New Roman"/>
                <w:sz w:val="24"/>
                <w:szCs w:val="24"/>
              </w:rPr>
              <w:t>О представлении гражданами, претендующими на замещение должностей муниципальной службы в Администрации Дячкинского сельского поселения, и муниципальными служащими Администрации Дячкинского сельского поселения сведений о доходах, об имуществе и обязательствах имущественного характера</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4EE0D208" w14:textId="4F79AB45" w:rsidR="00B22813" w:rsidRDefault="00BB7ABC"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Стр. 104-105</w:t>
            </w:r>
          </w:p>
        </w:tc>
      </w:tr>
      <w:tr w:rsidR="009A14CD" w:rsidRPr="00B07F91" w14:paraId="359B1099" w14:textId="77777777" w:rsidTr="00297586">
        <w:trPr>
          <w:trHeight w:val="535"/>
        </w:trPr>
        <w:tc>
          <w:tcPr>
            <w:tcW w:w="9156" w:type="dxa"/>
            <w:tcBorders>
              <w:top w:val="single" w:sz="4" w:space="0" w:color="000000"/>
              <w:left w:val="single" w:sz="4" w:space="0" w:color="000000"/>
              <w:bottom w:val="single" w:sz="4" w:space="0" w:color="000000"/>
            </w:tcBorders>
          </w:tcPr>
          <w:p w14:paraId="01FEAD21" w14:textId="6906147A"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03</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 </w:t>
            </w:r>
            <w:r>
              <w:rPr>
                <w:rFonts w:ascii="Times New Roman" w:hAnsi="Times New Roman" w:cs="Times New Roman"/>
                <w:sz w:val="24"/>
                <w:szCs w:val="24"/>
              </w:rPr>
              <w:t>4</w:t>
            </w:r>
            <w:r>
              <w:rPr>
                <w:rFonts w:ascii="Times New Roman" w:hAnsi="Times New Roman" w:cs="Times New Roman"/>
                <w:sz w:val="24"/>
                <w:szCs w:val="24"/>
              </w:rPr>
              <w:t>2 «</w:t>
            </w:r>
            <w:r w:rsidRPr="009A14CD">
              <w:rPr>
                <w:rFonts w:ascii="Times New Roman" w:hAnsi="Times New Roman" w:cs="Times New Roman"/>
                <w:sz w:val="24"/>
                <w:szCs w:val="24"/>
              </w:rPr>
              <w:t xml:space="preserve">Об отмене постановления администрации Дячкинского сельского поселения Тарасовского района Ростовской области от 28.04.2017 № 23 "О Порядке размещения в информационно-телекоммуникационной сети «Интернет» на официальном сайте Администрации Дячкинского сельского поселения и предоставления для опубликования </w:t>
            </w:r>
            <w:r w:rsidRPr="009A14CD">
              <w:rPr>
                <w:rFonts w:ascii="Times New Roman" w:hAnsi="Times New Roman" w:cs="Times New Roman"/>
                <w:sz w:val="24"/>
                <w:szCs w:val="24"/>
              </w:rPr>
              <w:lastRenderedPageBreak/>
              <w:t>общероссийским средствам массовой информации сведений о доходах, расходах, об имуществе и обязательствах имущественного характера "</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224469C9"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5074529B" w14:textId="77777777" w:rsidTr="00297586">
        <w:trPr>
          <w:trHeight w:val="535"/>
        </w:trPr>
        <w:tc>
          <w:tcPr>
            <w:tcW w:w="9156" w:type="dxa"/>
            <w:tcBorders>
              <w:top w:val="single" w:sz="4" w:space="0" w:color="000000"/>
              <w:left w:val="single" w:sz="4" w:space="0" w:color="000000"/>
              <w:bottom w:val="single" w:sz="4" w:space="0" w:color="000000"/>
            </w:tcBorders>
          </w:tcPr>
          <w:p w14:paraId="62BC8F02" w14:textId="4B3270B2"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03</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Pr>
                <w:rFonts w:ascii="Times New Roman" w:hAnsi="Times New Roman" w:cs="Times New Roman"/>
                <w:sz w:val="24"/>
                <w:szCs w:val="24"/>
              </w:rPr>
              <w:t>4</w:t>
            </w:r>
            <w:r>
              <w:rPr>
                <w:rFonts w:ascii="Times New Roman" w:hAnsi="Times New Roman" w:cs="Times New Roman"/>
                <w:sz w:val="24"/>
                <w:szCs w:val="24"/>
              </w:rPr>
              <w:t>3 «</w:t>
            </w:r>
            <w:r w:rsidRPr="009A14CD">
              <w:rPr>
                <w:rFonts w:ascii="Times New Roman" w:hAnsi="Times New Roman" w:cs="Times New Roman"/>
                <w:sz w:val="24"/>
                <w:szCs w:val="24"/>
              </w:rPr>
              <w:t>Об утверждении Положения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76C7221B"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6A9E6570" w14:textId="77777777" w:rsidTr="00297586">
        <w:trPr>
          <w:trHeight w:val="535"/>
        </w:trPr>
        <w:tc>
          <w:tcPr>
            <w:tcW w:w="9156" w:type="dxa"/>
            <w:tcBorders>
              <w:top w:val="single" w:sz="4" w:space="0" w:color="000000"/>
              <w:left w:val="single" w:sz="4" w:space="0" w:color="000000"/>
              <w:bottom w:val="single" w:sz="4" w:space="0" w:color="000000"/>
            </w:tcBorders>
          </w:tcPr>
          <w:p w14:paraId="2D9CE904" w14:textId="641A654B"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30</w:t>
            </w:r>
            <w:r w:rsidRPr="000565B8">
              <w:rPr>
                <w:rFonts w:ascii="Times New Roman" w:hAnsi="Times New Roman" w:cs="Times New Roman"/>
                <w:sz w:val="24"/>
                <w:szCs w:val="24"/>
              </w:rPr>
              <w:t>.</w:t>
            </w:r>
            <w:r>
              <w:rPr>
                <w:rFonts w:ascii="Times New Roman" w:hAnsi="Times New Roman" w:cs="Times New Roman"/>
                <w:sz w:val="24"/>
                <w:szCs w:val="24"/>
              </w:rPr>
              <w:t>03</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Pr>
                <w:rFonts w:ascii="Times New Roman" w:hAnsi="Times New Roman" w:cs="Times New Roman"/>
                <w:sz w:val="24"/>
                <w:szCs w:val="24"/>
              </w:rPr>
              <w:t>56 «</w:t>
            </w:r>
            <w:r w:rsidRPr="009A14CD">
              <w:rPr>
                <w:rFonts w:ascii="Times New Roman" w:hAnsi="Times New Roman" w:cs="Times New Roman"/>
                <w:sz w:val="24"/>
                <w:szCs w:val="24"/>
              </w:rPr>
              <w:t>Об утверждении административного регламента 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77A4069B"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12C37B04" w14:textId="77777777" w:rsidTr="00297586">
        <w:trPr>
          <w:trHeight w:val="535"/>
        </w:trPr>
        <w:tc>
          <w:tcPr>
            <w:tcW w:w="9156" w:type="dxa"/>
            <w:tcBorders>
              <w:top w:val="single" w:sz="4" w:space="0" w:color="000000"/>
              <w:left w:val="single" w:sz="4" w:space="0" w:color="000000"/>
              <w:bottom w:val="single" w:sz="4" w:space="0" w:color="000000"/>
            </w:tcBorders>
          </w:tcPr>
          <w:p w14:paraId="164AE295" w14:textId="65948E5D"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w:t>
            </w:r>
            <w:r>
              <w:rPr>
                <w:rFonts w:ascii="Times New Roman" w:hAnsi="Times New Roman" w:cs="Times New Roman"/>
                <w:sz w:val="24"/>
                <w:szCs w:val="24"/>
              </w:rPr>
              <w:t>4</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Pr>
                <w:rFonts w:ascii="Times New Roman" w:hAnsi="Times New Roman" w:cs="Times New Roman"/>
                <w:sz w:val="24"/>
                <w:szCs w:val="24"/>
              </w:rPr>
              <w:t>65 «</w:t>
            </w:r>
            <w:r w:rsidRPr="009A14CD">
              <w:rPr>
                <w:rFonts w:ascii="Times New Roman" w:hAnsi="Times New Roman" w:cs="Times New Roman"/>
                <w:sz w:val="24"/>
                <w:szCs w:val="24"/>
              </w:rPr>
              <w:t>Об утверждении Административного регламента предоставления муниципальной услуги "Предоставление земельного участка в аренду без проведения торгов"</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51E329B2"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1C975111" w14:textId="77777777" w:rsidTr="00297586">
        <w:trPr>
          <w:trHeight w:val="535"/>
        </w:trPr>
        <w:tc>
          <w:tcPr>
            <w:tcW w:w="9156" w:type="dxa"/>
            <w:tcBorders>
              <w:top w:val="single" w:sz="4" w:space="0" w:color="000000"/>
              <w:left w:val="single" w:sz="4" w:space="0" w:color="000000"/>
              <w:bottom w:val="single" w:sz="4" w:space="0" w:color="000000"/>
            </w:tcBorders>
          </w:tcPr>
          <w:p w14:paraId="3202F718" w14:textId="08656D80"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04</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Pr>
                <w:rFonts w:ascii="Times New Roman" w:hAnsi="Times New Roman" w:cs="Times New Roman"/>
                <w:sz w:val="24"/>
                <w:szCs w:val="24"/>
              </w:rPr>
              <w:t>6</w:t>
            </w:r>
            <w:r w:rsidR="00A93102">
              <w:rPr>
                <w:rFonts w:ascii="Times New Roman" w:hAnsi="Times New Roman" w:cs="Times New Roman"/>
                <w:sz w:val="24"/>
                <w:szCs w:val="24"/>
              </w:rPr>
              <w:t>6</w:t>
            </w:r>
            <w:r>
              <w:rPr>
                <w:rFonts w:ascii="Times New Roman" w:hAnsi="Times New Roman" w:cs="Times New Roman"/>
                <w:sz w:val="24"/>
                <w:szCs w:val="24"/>
              </w:rPr>
              <w:t xml:space="preserve"> «</w:t>
            </w:r>
            <w:r w:rsidR="00A93102" w:rsidRPr="00A93102">
              <w:rPr>
                <w:rFonts w:ascii="Times New Roman" w:hAnsi="Times New Roman" w:cs="Times New Roman"/>
                <w:sz w:val="24"/>
                <w:szCs w:val="24"/>
              </w:rPr>
              <w:t>Об утверждении Административного регламента предоставления муниципальной услуги "Предоставление земельного участка в безвозмездное пользование"</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36CE1F66"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38B979FB" w14:textId="77777777" w:rsidTr="00297586">
        <w:trPr>
          <w:trHeight w:val="535"/>
        </w:trPr>
        <w:tc>
          <w:tcPr>
            <w:tcW w:w="9156" w:type="dxa"/>
            <w:tcBorders>
              <w:top w:val="single" w:sz="4" w:space="0" w:color="000000"/>
              <w:left w:val="single" w:sz="4" w:space="0" w:color="000000"/>
              <w:bottom w:val="single" w:sz="4" w:space="0" w:color="000000"/>
            </w:tcBorders>
          </w:tcPr>
          <w:p w14:paraId="225CC88E" w14:textId="033B0DDC"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04</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Pr>
                <w:rFonts w:ascii="Times New Roman" w:hAnsi="Times New Roman" w:cs="Times New Roman"/>
                <w:sz w:val="24"/>
                <w:szCs w:val="24"/>
              </w:rPr>
              <w:t>6</w:t>
            </w:r>
            <w:r w:rsidR="00A93102">
              <w:rPr>
                <w:rFonts w:ascii="Times New Roman" w:hAnsi="Times New Roman" w:cs="Times New Roman"/>
                <w:sz w:val="24"/>
                <w:szCs w:val="24"/>
              </w:rPr>
              <w:t>7</w:t>
            </w:r>
            <w:r>
              <w:rPr>
                <w:rFonts w:ascii="Times New Roman" w:hAnsi="Times New Roman" w:cs="Times New Roman"/>
                <w:sz w:val="24"/>
                <w:szCs w:val="24"/>
              </w:rPr>
              <w:t xml:space="preserve"> «</w:t>
            </w:r>
            <w:r w:rsidR="00A93102" w:rsidRPr="00A93102">
              <w:rPr>
                <w:rFonts w:ascii="Times New Roman" w:hAnsi="Times New Roman" w:cs="Times New Roman"/>
                <w:sz w:val="24"/>
                <w:szCs w:val="24"/>
              </w:rPr>
              <w:t>Об утверждении Административного регламента предоставления муниципальной услуги "Предоставление земельного участка в постоянное (бессрочное) пользование"</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5C86C17B"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3A3937E9" w14:textId="77777777" w:rsidTr="00297586">
        <w:trPr>
          <w:trHeight w:val="535"/>
        </w:trPr>
        <w:tc>
          <w:tcPr>
            <w:tcW w:w="9156" w:type="dxa"/>
            <w:tcBorders>
              <w:top w:val="single" w:sz="4" w:space="0" w:color="000000"/>
              <w:left w:val="single" w:sz="4" w:space="0" w:color="000000"/>
              <w:bottom w:val="single" w:sz="4" w:space="0" w:color="000000"/>
            </w:tcBorders>
          </w:tcPr>
          <w:p w14:paraId="4F9D08C7" w14:textId="0ABED8C3"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04</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Pr>
                <w:rFonts w:ascii="Times New Roman" w:hAnsi="Times New Roman" w:cs="Times New Roman"/>
                <w:sz w:val="24"/>
                <w:szCs w:val="24"/>
              </w:rPr>
              <w:t>6</w:t>
            </w:r>
            <w:r w:rsidR="00A93102">
              <w:rPr>
                <w:rFonts w:ascii="Times New Roman" w:hAnsi="Times New Roman" w:cs="Times New Roman"/>
                <w:sz w:val="24"/>
                <w:szCs w:val="24"/>
              </w:rPr>
              <w:t>8</w:t>
            </w:r>
            <w:r>
              <w:rPr>
                <w:rFonts w:ascii="Times New Roman" w:hAnsi="Times New Roman" w:cs="Times New Roman"/>
                <w:sz w:val="24"/>
                <w:szCs w:val="24"/>
              </w:rPr>
              <w:t xml:space="preserve"> «</w:t>
            </w:r>
            <w:r w:rsidR="00A93102" w:rsidRPr="00A93102">
              <w:rPr>
                <w:rFonts w:ascii="Times New Roman" w:hAnsi="Times New Roman" w:cs="Times New Roman"/>
                <w:sz w:val="24"/>
                <w:szCs w:val="24"/>
              </w:rPr>
              <w:t>Об утверждении Административного регламента предоставления муниципальной услуги "Установление сервитута в отношении земельного участка, находящегося в муниципальной собственности"</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5666A0F2"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70ABB930" w14:textId="77777777" w:rsidTr="00297586">
        <w:trPr>
          <w:trHeight w:val="535"/>
        </w:trPr>
        <w:tc>
          <w:tcPr>
            <w:tcW w:w="9156" w:type="dxa"/>
            <w:tcBorders>
              <w:top w:val="single" w:sz="4" w:space="0" w:color="000000"/>
              <w:left w:val="single" w:sz="4" w:space="0" w:color="000000"/>
              <w:bottom w:val="single" w:sz="4" w:space="0" w:color="000000"/>
            </w:tcBorders>
          </w:tcPr>
          <w:p w14:paraId="10BA1D2A" w14:textId="623CD157"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04</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Pr>
                <w:rFonts w:ascii="Times New Roman" w:hAnsi="Times New Roman" w:cs="Times New Roman"/>
                <w:sz w:val="24"/>
                <w:szCs w:val="24"/>
              </w:rPr>
              <w:t>6</w:t>
            </w:r>
            <w:r w:rsidR="00A93102">
              <w:rPr>
                <w:rFonts w:ascii="Times New Roman" w:hAnsi="Times New Roman" w:cs="Times New Roman"/>
                <w:sz w:val="24"/>
                <w:szCs w:val="24"/>
              </w:rPr>
              <w:t>9</w:t>
            </w:r>
            <w:r>
              <w:rPr>
                <w:rFonts w:ascii="Times New Roman" w:hAnsi="Times New Roman" w:cs="Times New Roman"/>
                <w:sz w:val="24"/>
                <w:szCs w:val="24"/>
              </w:rPr>
              <w:t xml:space="preserve"> «</w:t>
            </w:r>
            <w:r w:rsidR="00A93102" w:rsidRPr="00A93102">
              <w:rPr>
                <w:rFonts w:ascii="Times New Roman" w:hAnsi="Times New Roman" w:cs="Times New Roman"/>
                <w:sz w:val="24"/>
                <w:szCs w:val="24"/>
              </w:rPr>
              <w:t>Об утверждении Административного регламента предоставления муниципальной услуги "Установление публичного сервитута в отношении земельного участка, находящегося в муниципальной собственности"</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4EFD90E0"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9A14CD" w:rsidRPr="00B07F91" w14:paraId="60B9ECA6" w14:textId="77777777" w:rsidTr="00297586">
        <w:trPr>
          <w:trHeight w:val="535"/>
        </w:trPr>
        <w:tc>
          <w:tcPr>
            <w:tcW w:w="9156" w:type="dxa"/>
            <w:tcBorders>
              <w:top w:val="single" w:sz="4" w:space="0" w:color="000000"/>
              <w:left w:val="single" w:sz="4" w:space="0" w:color="000000"/>
              <w:bottom w:val="single" w:sz="4" w:space="0" w:color="000000"/>
            </w:tcBorders>
          </w:tcPr>
          <w:p w14:paraId="3D164612" w14:textId="47ECFB02" w:rsidR="009A14CD" w:rsidRPr="000565B8" w:rsidRDefault="009A14CD" w:rsidP="00A93102">
            <w:pPr>
              <w:spacing w:after="0"/>
              <w:jc w:val="both"/>
              <w:rPr>
                <w:rFonts w:ascii="Times New Roman" w:hAnsi="Times New Roman" w:cs="Times New Roman"/>
                <w:sz w:val="24"/>
                <w:szCs w:val="24"/>
              </w:rPr>
            </w:pPr>
            <w:r w:rsidRPr="000565B8">
              <w:rPr>
                <w:rFonts w:ascii="Times New Roman" w:hAnsi="Times New Roman" w:cs="Times New Roman"/>
                <w:sz w:val="24"/>
                <w:szCs w:val="24"/>
              </w:rPr>
              <w:t xml:space="preserve">Постановление Администрации Дячкинского сельского поселения от </w:t>
            </w:r>
            <w:proofErr w:type="gramStart"/>
            <w:r>
              <w:rPr>
                <w:rFonts w:ascii="Times New Roman" w:hAnsi="Times New Roman" w:cs="Times New Roman"/>
                <w:sz w:val="24"/>
                <w:szCs w:val="24"/>
              </w:rPr>
              <w:t>16</w:t>
            </w:r>
            <w:r w:rsidRPr="000565B8">
              <w:rPr>
                <w:rFonts w:ascii="Times New Roman" w:hAnsi="Times New Roman" w:cs="Times New Roman"/>
                <w:sz w:val="24"/>
                <w:szCs w:val="24"/>
              </w:rPr>
              <w:t>.</w:t>
            </w:r>
            <w:r>
              <w:rPr>
                <w:rFonts w:ascii="Times New Roman" w:hAnsi="Times New Roman" w:cs="Times New Roman"/>
                <w:sz w:val="24"/>
                <w:szCs w:val="24"/>
              </w:rPr>
              <w:t>04</w:t>
            </w:r>
            <w:r w:rsidRPr="000565B8">
              <w:rPr>
                <w:rFonts w:ascii="Times New Roman" w:hAnsi="Times New Roman" w:cs="Times New Roman"/>
                <w:sz w:val="24"/>
                <w:szCs w:val="24"/>
              </w:rPr>
              <w:t>.202</w:t>
            </w:r>
            <w:r>
              <w:rPr>
                <w:rFonts w:ascii="Times New Roman" w:hAnsi="Times New Roman" w:cs="Times New Roman"/>
                <w:sz w:val="24"/>
                <w:szCs w:val="24"/>
              </w:rPr>
              <w:t>6</w:t>
            </w:r>
            <w:r w:rsidRPr="000565B8">
              <w:rPr>
                <w:rFonts w:ascii="Times New Roman" w:hAnsi="Times New Roman" w:cs="Times New Roman"/>
                <w:sz w:val="24"/>
                <w:szCs w:val="24"/>
              </w:rPr>
              <w:t xml:space="preserve">  №</w:t>
            </w:r>
            <w:proofErr w:type="gramEnd"/>
            <w:r w:rsidRPr="000565B8">
              <w:rPr>
                <w:rFonts w:ascii="Times New Roman" w:hAnsi="Times New Roman" w:cs="Times New Roman"/>
                <w:sz w:val="24"/>
                <w:szCs w:val="24"/>
              </w:rPr>
              <w:t xml:space="preserve"> </w:t>
            </w:r>
            <w:r w:rsidR="00A93102">
              <w:rPr>
                <w:rFonts w:ascii="Times New Roman" w:hAnsi="Times New Roman" w:cs="Times New Roman"/>
                <w:sz w:val="24"/>
                <w:szCs w:val="24"/>
              </w:rPr>
              <w:t>70</w:t>
            </w:r>
            <w:r>
              <w:rPr>
                <w:rFonts w:ascii="Times New Roman" w:hAnsi="Times New Roman" w:cs="Times New Roman"/>
                <w:sz w:val="24"/>
                <w:szCs w:val="24"/>
              </w:rPr>
              <w:t xml:space="preserve"> «</w:t>
            </w:r>
            <w:r w:rsidR="00A93102" w:rsidRPr="00A93102">
              <w:rPr>
                <w:rFonts w:ascii="Times New Roman" w:hAnsi="Times New Roman" w:cs="Times New Roman"/>
                <w:sz w:val="24"/>
                <w:szCs w:val="24"/>
              </w:rPr>
              <w:t>Об утверждении Административного регламента по предоставлению</w:t>
            </w:r>
            <w:r w:rsidR="00A93102">
              <w:rPr>
                <w:rFonts w:ascii="Times New Roman" w:hAnsi="Times New Roman" w:cs="Times New Roman"/>
                <w:sz w:val="24"/>
                <w:szCs w:val="24"/>
              </w:rPr>
              <w:t xml:space="preserve"> </w:t>
            </w:r>
            <w:r w:rsidR="00A93102" w:rsidRPr="00A93102">
              <w:rPr>
                <w:rFonts w:ascii="Times New Roman" w:hAnsi="Times New Roman" w:cs="Times New Roman"/>
                <w:sz w:val="24"/>
                <w:szCs w:val="24"/>
              </w:rPr>
              <w:t>муниципальной услуги «Продажа земельного участка без проведения торгов»</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1A8AFA88" w14:textId="77777777" w:rsidR="009A14CD" w:rsidRDefault="009A14CD"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r w:rsidR="003D3BC5" w:rsidRPr="00B07F91" w14:paraId="571A1DB7" w14:textId="77777777" w:rsidTr="00297586">
        <w:trPr>
          <w:trHeight w:val="535"/>
        </w:trPr>
        <w:tc>
          <w:tcPr>
            <w:tcW w:w="9156" w:type="dxa"/>
            <w:tcBorders>
              <w:top w:val="single" w:sz="4" w:space="0" w:color="000000"/>
              <w:left w:val="single" w:sz="4" w:space="0" w:color="000000"/>
              <w:bottom w:val="single" w:sz="4" w:space="0" w:color="000000"/>
            </w:tcBorders>
          </w:tcPr>
          <w:p w14:paraId="0875A608" w14:textId="6687CD87" w:rsidR="003D3BC5" w:rsidRPr="000565B8" w:rsidRDefault="003D3BC5" w:rsidP="003D3BC5">
            <w:pPr>
              <w:spacing w:after="0"/>
              <w:jc w:val="both"/>
              <w:rPr>
                <w:rFonts w:ascii="Times New Roman" w:hAnsi="Times New Roman" w:cs="Times New Roman"/>
                <w:sz w:val="24"/>
                <w:szCs w:val="24"/>
              </w:rPr>
            </w:pPr>
            <w:r>
              <w:rPr>
                <w:rFonts w:ascii="Times New Roman" w:hAnsi="Times New Roman" w:cs="Times New Roman"/>
                <w:sz w:val="24"/>
                <w:szCs w:val="24"/>
              </w:rPr>
              <w:t>Проект решения Собрания депутатов Дячкинского сельского поселения «</w:t>
            </w:r>
            <w:r w:rsidRPr="003D3BC5">
              <w:rPr>
                <w:rFonts w:ascii="Times New Roman" w:hAnsi="Times New Roman" w:cs="Times New Roman"/>
                <w:sz w:val="24"/>
                <w:szCs w:val="24"/>
              </w:rPr>
              <w:t>Об отчёте об исполнении бюджета Дячкинского сельского</w:t>
            </w:r>
            <w:r>
              <w:rPr>
                <w:rFonts w:ascii="Times New Roman" w:hAnsi="Times New Roman" w:cs="Times New Roman"/>
                <w:sz w:val="24"/>
                <w:szCs w:val="24"/>
              </w:rPr>
              <w:t xml:space="preserve"> </w:t>
            </w:r>
            <w:r w:rsidRPr="003D3BC5">
              <w:rPr>
                <w:rFonts w:ascii="Times New Roman" w:hAnsi="Times New Roman" w:cs="Times New Roman"/>
                <w:sz w:val="24"/>
                <w:szCs w:val="24"/>
              </w:rPr>
              <w:t>поселения за 2025 год</w:t>
            </w:r>
            <w:r>
              <w:rPr>
                <w:rFonts w:ascii="Times New Roman" w:hAnsi="Times New Roman" w:cs="Times New Roman"/>
                <w:sz w:val="24"/>
                <w:szCs w:val="24"/>
              </w:rPr>
              <w:t>»</w:t>
            </w:r>
          </w:p>
        </w:tc>
        <w:tc>
          <w:tcPr>
            <w:tcW w:w="1275" w:type="dxa"/>
            <w:tcBorders>
              <w:top w:val="single" w:sz="4" w:space="0" w:color="auto"/>
              <w:left w:val="single" w:sz="4" w:space="0" w:color="auto"/>
              <w:bottom w:val="single" w:sz="4" w:space="0" w:color="auto"/>
              <w:right w:val="single" w:sz="2" w:space="0" w:color="000000"/>
            </w:tcBorders>
          </w:tcPr>
          <w:p w14:paraId="246F2639" w14:textId="77777777" w:rsidR="003D3BC5" w:rsidRDefault="003D3BC5" w:rsidP="00A93102">
            <w:pPr>
              <w:suppressLineNumbers/>
              <w:suppressAutoHyphens/>
              <w:snapToGrid w:val="0"/>
              <w:spacing w:after="0" w:line="100" w:lineRule="atLeast"/>
              <w:jc w:val="both"/>
              <w:rPr>
                <w:rFonts w:ascii="Times New Roman" w:eastAsia="Times New Roman" w:hAnsi="Times New Roman" w:cs="Times New Roman"/>
                <w:sz w:val="24"/>
                <w:szCs w:val="24"/>
                <w:lang w:eastAsia="ar-SA"/>
              </w:rPr>
            </w:pPr>
          </w:p>
        </w:tc>
      </w:tr>
    </w:tbl>
    <w:p w14:paraId="73546DDE" w14:textId="77777777" w:rsidR="003A0D3E" w:rsidRDefault="003A0D3E" w:rsidP="00A93102">
      <w:pPr>
        <w:spacing w:after="0" w:line="240" w:lineRule="auto"/>
        <w:jc w:val="center"/>
        <w:rPr>
          <w:rFonts w:ascii="Times New Roman" w:eastAsia="Times New Roman" w:hAnsi="Times New Roman" w:cs="Times New Roman"/>
          <w:b/>
          <w:sz w:val="24"/>
          <w:szCs w:val="24"/>
          <w:lang w:eastAsia="ru-RU"/>
        </w:rPr>
      </w:pPr>
    </w:p>
    <w:p w14:paraId="5B61A64C"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41863AA9"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71B86AE9"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328FC14E" w14:textId="77777777" w:rsidR="00435644" w:rsidRDefault="00435644" w:rsidP="00A93102">
      <w:pPr>
        <w:spacing w:after="0" w:line="240" w:lineRule="auto"/>
        <w:jc w:val="center"/>
        <w:rPr>
          <w:rFonts w:ascii="Times New Roman" w:eastAsia="Times New Roman" w:hAnsi="Times New Roman" w:cs="Times New Roman"/>
          <w:b/>
          <w:sz w:val="24"/>
          <w:szCs w:val="24"/>
          <w:lang w:eastAsia="ru-RU"/>
        </w:rPr>
      </w:pPr>
    </w:p>
    <w:p w14:paraId="6AC11BEC" w14:textId="77777777" w:rsidR="00435644" w:rsidRDefault="00435644" w:rsidP="00A93102">
      <w:pPr>
        <w:spacing w:after="0" w:line="240" w:lineRule="auto"/>
        <w:jc w:val="center"/>
        <w:rPr>
          <w:rFonts w:ascii="Times New Roman" w:eastAsia="Times New Roman" w:hAnsi="Times New Roman" w:cs="Times New Roman"/>
          <w:b/>
          <w:sz w:val="24"/>
          <w:szCs w:val="24"/>
          <w:lang w:eastAsia="ru-RU"/>
        </w:rPr>
      </w:pPr>
    </w:p>
    <w:p w14:paraId="2F9F7610" w14:textId="77777777" w:rsidR="00435644" w:rsidRDefault="00435644" w:rsidP="00A93102">
      <w:pPr>
        <w:spacing w:after="0" w:line="240" w:lineRule="auto"/>
        <w:jc w:val="center"/>
        <w:rPr>
          <w:rFonts w:ascii="Times New Roman" w:eastAsia="Times New Roman" w:hAnsi="Times New Roman" w:cs="Times New Roman"/>
          <w:b/>
          <w:sz w:val="24"/>
          <w:szCs w:val="24"/>
          <w:lang w:eastAsia="ru-RU"/>
        </w:rPr>
      </w:pPr>
    </w:p>
    <w:p w14:paraId="5730F152" w14:textId="77777777" w:rsidR="00435644" w:rsidRDefault="00435644" w:rsidP="00A93102">
      <w:pPr>
        <w:spacing w:after="0" w:line="240" w:lineRule="auto"/>
        <w:jc w:val="center"/>
        <w:rPr>
          <w:rFonts w:ascii="Times New Roman" w:eastAsia="Times New Roman" w:hAnsi="Times New Roman" w:cs="Times New Roman"/>
          <w:b/>
          <w:sz w:val="24"/>
          <w:szCs w:val="24"/>
          <w:lang w:eastAsia="ru-RU"/>
        </w:rPr>
      </w:pPr>
    </w:p>
    <w:p w14:paraId="13EA0CA3" w14:textId="77777777" w:rsidR="00435644" w:rsidRDefault="00435644" w:rsidP="00A93102">
      <w:pPr>
        <w:spacing w:after="0" w:line="240" w:lineRule="auto"/>
        <w:jc w:val="center"/>
        <w:rPr>
          <w:rFonts w:ascii="Times New Roman" w:eastAsia="Times New Roman" w:hAnsi="Times New Roman" w:cs="Times New Roman"/>
          <w:b/>
          <w:sz w:val="24"/>
          <w:szCs w:val="24"/>
          <w:lang w:eastAsia="ru-RU"/>
        </w:rPr>
      </w:pPr>
    </w:p>
    <w:p w14:paraId="1A4B2174"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27702A3C"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4BCF36DC"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47F0D3F8"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Lucida Sans Unicode" w:hAnsi="Times New Roman" w:cs="Times New Roman"/>
          <w:b/>
          <w:noProof/>
          <w:color w:val="000000"/>
          <w:kern w:val="2"/>
          <w:sz w:val="24"/>
          <w:szCs w:val="24"/>
          <w:lang w:eastAsia="ru-RU"/>
        </w:rPr>
        <w:lastRenderedPageBreak/>
        <w:drawing>
          <wp:inline distT="0" distB="0" distL="0" distR="0" wp14:anchorId="6C29454A" wp14:editId="06540E3D">
            <wp:extent cx="571500" cy="733425"/>
            <wp:effectExtent l="0" t="0" r="0" b="9525"/>
            <wp:docPr id="189652950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D00ACBA"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РОССИЙСКАЯ ФЕДЕРАЦИЯ</w:t>
      </w:r>
    </w:p>
    <w:p w14:paraId="1DEF6165"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РОСТОВСКАЯ ОБЛАСТЬ</w:t>
      </w:r>
    </w:p>
    <w:p w14:paraId="0378230E"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ТАРАСОВСКИЙ РАЙОН</w:t>
      </w:r>
    </w:p>
    <w:p w14:paraId="32E58EE1"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МУНИЦИПАЛЬНОЕ ОБРАЗОВАНИЕ</w:t>
      </w:r>
    </w:p>
    <w:p w14:paraId="2BA70975"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«ДЯЧКИНСКОЕ СЕЛЬСКОЕ ПОСЕЛЕНИЕ»</w:t>
      </w:r>
    </w:p>
    <w:p w14:paraId="42229E6D"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p>
    <w:p w14:paraId="45249C08"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АДМИНИСТРАЦИЯ ДЯЧКИНСКОГО СЕЛЬСКОГО ПОСЕЛЕНИЯ</w:t>
      </w:r>
    </w:p>
    <w:p w14:paraId="2882AFFB"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p>
    <w:p w14:paraId="38A5F831"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ПОСТАНОВЛЕНИЕ</w:t>
      </w:r>
    </w:p>
    <w:p w14:paraId="522F38A1"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sz w:val="24"/>
          <w:szCs w:val="24"/>
          <w:lang w:eastAsia="zh-CN"/>
        </w:rPr>
      </w:pPr>
    </w:p>
    <w:p w14:paraId="789C679B"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 xml:space="preserve">13 марта 2026г                               </w:t>
      </w:r>
      <w:r w:rsidRPr="009A14CD">
        <w:rPr>
          <w:rFonts w:ascii="Times New Roman" w:eastAsia="Times New Roman" w:hAnsi="Times New Roman" w:cs="Times New Roman"/>
          <w:sz w:val="24"/>
          <w:szCs w:val="24"/>
          <w:lang w:eastAsia="zh-CN"/>
        </w:rPr>
        <w:tab/>
        <w:t xml:space="preserve"> №   39                                    сл. </w:t>
      </w:r>
      <w:proofErr w:type="spellStart"/>
      <w:r w:rsidRPr="009A14CD">
        <w:rPr>
          <w:rFonts w:ascii="Times New Roman" w:eastAsia="Times New Roman" w:hAnsi="Times New Roman" w:cs="Times New Roman"/>
          <w:sz w:val="24"/>
          <w:szCs w:val="24"/>
          <w:lang w:eastAsia="zh-CN"/>
        </w:rPr>
        <w:t>Дячкино</w:t>
      </w:r>
      <w:proofErr w:type="spellEnd"/>
    </w:p>
    <w:p w14:paraId="233F8D76"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sz w:val="24"/>
          <w:szCs w:val="24"/>
          <w:lang w:eastAsia="zh-CN"/>
        </w:rPr>
      </w:pPr>
    </w:p>
    <w:p w14:paraId="5822ADED"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bCs/>
          <w:sz w:val="24"/>
          <w:szCs w:val="24"/>
          <w:lang w:eastAsia="zh-CN"/>
        </w:rPr>
      </w:pPr>
      <w:r w:rsidRPr="009A14CD">
        <w:rPr>
          <w:rFonts w:ascii="Times New Roman" w:eastAsia="Times New Roman" w:hAnsi="Times New Roman" w:cs="Times New Roman"/>
          <w:b/>
          <w:bCs/>
          <w:sz w:val="24"/>
          <w:szCs w:val="24"/>
          <w:lang w:eastAsia="zh-CN"/>
        </w:rPr>
        <w:t>О внесении изменений в административный регламент предоставления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 утвержденный постановлением администрации Дячкинского сельского поселения от 25.01.2022 г. № 16</w:t>
      </w:r>
    </w:p>
    <w:p w14:paraId="45773091" w14:textId="77777777" w:rsidR="009A14CD" w:rsidRPr="009A14CD" w:rsidRDefault="009A14CD" w:rsidP="00A93102">
      <w:pPr>
        <w:spacing w:after="0" w:line="240" w:lineRule="auto"/>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 xml:space="preserve">           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Администрация Дячкинского сельского поселения</w:t>
      </w:r>
    </w:p>
    <w:p w14:paraId="088F11DB"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spacing w:val="20"/>
          <w:sz w:val="24"/>
          <w:szCs w:val="24"/>
          <w:lang w:eastAsia="zh-CN"/>
        </w:rPr>
      </w:pPr>
      <w:r w:rsidRPr="009A14CD">
        <w:rPr>
          <w:rFonts w:ascii="Times New Roman" w:eastAsia="Times New Roman" w:hAnsi="Times New Roman" w:cs="Times New Roman"/>
          <w:b/>
          <w:spacing w:val="20"/>
          <w:sz w:val="24"/>
          <w:szCs w:val="24"/>
          <w:lang w:eastAsia="zh-CN"/>
        </w:rPr>
        <w:t>ПОСТАНОВЛЯЕТ:</w:t>
      </w:r>
    </w:p>
    <w:p w14:paraId="73ACB69A"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spacing w:val="20"/>
          <w:sz w:val="24"/>
          <w:szCs w:val="24"/>
          <w:lang w:eastAsia="zh-CN"/>
        </w:rPr>
      </w:pPr>
    </w:p>
    <w:p w14:paraId="43E62D0D"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1. Внести следующие изменения в административный регламент предоставления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 утвержденный постановлением администрации Дячкинского сельского поселения от 25.01.2022 г. № 16:</w:t>
      </w:r>
    </w:p>
    <w:p w14:paraId="705B3658"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1.1. Пункт 1.2 признать утратившим силу.</w:t>
      </w:r>
    </w:p>
    <w:p w14:paraId="7640BA03"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1.2. В пункте 2.4.1 слова «По решению руководителя (уполномоченного лица) администрации указанный срок может быть продлен, но не более чем на 30 календарных дней.» исключить.</w:t>
      </w:r>
    </w:p>
    <w:p w14:paraId="2C2D0299"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1.3. Пункт 2.5 изложить в следующей редакции:</w:t>
      </w:r>
    </w:p>
    <w:p w14:paraId="55C964A6"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«2.5. Правовые основания для предоставления муниципальной услуги.</w:t>
      </w:r>
    </w:p>
    <w:p w14:paraId="2A270F92"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Перечень нормативных правовых актов, регулирующих предоставление муниципальной услуги, размещен на официальном сайте Администрации в сети «Интернет» и на Едином портале государственных и муниципальных услуг (функций).».</w:t>
      </w:r>
    </w:p>
    <w:p w14:paraId="378D10A8"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 xml:space="preserve">1.4. Разделы </w:t>
      </w:r>
      <w:r w:rsidRPr="009A14CD">
        <w:rPr>
          <w:rFonts w:ascii="Times New Roman" w:eastAsia="Times New Roman" w:hAnsi="Times New Roman" w:cs="Times New Roman"/>
          <w:sz w:val="24"/>
          <w:szCs w:val="24"/>
          <w:lang w:val="en-US" w:eastAsia="zh-CN"/>
        </w:rPr>
        <w:t>IV</w:t>
      </w:r>
      <w:r w:rsidRPr="009A14CD">
        <w:rPr>
          <w:rFonts w:ascii="Times New Roman" w:eastAsia="Times New Roman" w:hAnsi="Times New Roman" w:cs="Times New Roman"/>
          <w:sz w:val="24"/>
          <w:szCs w:val="24"/>
          <w:lang w:eastAsia="zh-CN"/>
        </w:rPr>
        <w:t xml:space="preserve"> и </w:t>
      </w:r>
      <w:r w:rsidRPr="009A14CD">
        <w:rPr>
          <w:rFonts w:ascii="Times New Roman" w:eastAsia="Times New Roman" w:hAnsi="Times New Roman" w:cs="Times New Roman"/>
          <w:sz w:val="24"/>
          <w:szCs w:val="24"/>
          <w:lang w:val="en-US" w:eastAsia="zh-CN"/>
        </w:rPr>
        <w:t>V</w:t>
      </w:r>
      <w:r w:rsidRPr="009A14CD">
        <w:rPr>
          <w:rFonts w:ascii="Times New Roman" w:eastAsia="Times New Roman" w:hAnsi="Times New Roman" w:cs="Times New Roman"/>
          <w:sz w:val="24"/>
          <w:szCs w:val="24"/>
          <w:lang w:eastAsia="zh-CN"/>
        </w:rPr>
        <w:t xml:space="preserve"> признать утратившими силу.</w:t>
      </w:r>
    </w:p>
    <w:p w14:paraId="39C4D4D9" w14:textId="77777777" w:rsidR="009A14CD" w:rsidRPr="009A14CD" w:rsidRDefault="009A14CD" w:rsidP="00A93102">
      <w:pPr>
        <w:tabs>
          <w:tab w:val="left" w:pos="851"/>
        </w:tabs>
        <w:spacing w:after="0" w:line="240" w:lineRule="auto"/>
        <w:ind w:firstLine="560"/>
        <w:jc w:val="both"/>
        <w:rPr>
          <w:rFonts w:ascii="Times New Roman" w:eastAsia="Calibri" w:hAnsi="Times New Roman" w:cs="Times New Roman"/>
          <w:bCs/>
          <w:iCs/>
          <w:sz w:val="24"/>
          <w:szCs w:val="24"/>
          <w:lang w:bidi="ru-RU"/>
        </w:rPr>
      </w:pPr>
      <w:r w:rsidRPr="009A14CD">
        <w:rPr>
          <w:rFonts w:ascii="Times New Roman" w:eastAsia="Times New Roman" w:hAnsi="Times New Roman" w:cs="Times New Roman"/>
          <w:sz w:val="24"/>
          <w:szCs w:val="24"/>
          <w:lang w:eastAsia="zh-CN"/>
        </w:rPr>
        <w:t xml:space="preserve">2. </w:t>
      </w:r>
      <w:r w:rsidRPr="009A14CD">
        <w:rPr>
          <w:rFonts w:ascii="Times New Roman" w:eastAsia="Calibri" w:hAnsi="Times New Roman" w:cs="Times New Roman"/>
          <w:bCs/>
          <w:sz w:val="24"/>
          <w:szCs w:val="24"/>
        </w:rPr>
        <w:t xml:space="preserve">Настоящее постановление вступает в силу со дня его официального опубликования и подлежит размещению </w:t>
      </w:r>
      <w:r w:rsidRPr="009A14CD">
        <w:rPr>
          <w:rFonts w:ascii="Times New Roman" w:eastAsia="Calibri" w:hAnsi="Times New Roman" w:cs="Times New Roman"/>
          <w:bCs/>
          <w:iCs/>
          <w:sz w:val="24"/>
          <w:szCs w:val="24"/>
          <w:lang w:bidi="ru-RU"/>
        </w:rPr>
        <w:t>на</w:t>
      </w:r>
      <w:r w:rsidRPr="009A14CD">
        <w:rPr>
          <w:rFonts w:ascii="Times New Roman" w:eastAsia="Times New Roman" w:hAnsi="Times New Roman" w:cs="Times New Roman"/>
          <w:bCs/>
          <w:iCs/>
          <w:sz w:val="24"/>
          <w:szCs w:val="24"/>
          <w:lang w:eastAsia="ru-RU"/>
        </w:rPr>
        <w:t xml:space="preserve"> </w:t>
      </w:r>
      <w:r w:rsidRPr="009A14CD">
        <w:rPr>
          <w:rFonts w:ascii="Times New Roman" w:eastAsia="Calibri" w:hAnsi="Times New Roman" w:cs="Times New Roman"/>
          <w:bCs/>
          <w:iCs/>
          <w:sz w:val="24"/>
          <w:szCs w:val="24"/>
          <w:lang w:bidi="ru-RU"/>
        </w:rPr>
        <w:t>официальном сайте администрации Дячкинского сельского поселения Тарасовского района Ростовской области (</w:t>
      </w:r>
      <w:hyperlink r:id="rId11" w:history="1">
        <w:r w:rsidRPr="009A14CD">
          <w:rPr>
            <w:rFonts w:ascii="Times New Roman" w:eastAsia="Calibri" w:hAnsi="Times New Roman" w:cs="Times New Roman"/>
            <w:bCs/>
            <w:iCs/>
            <w:color w:val="0000FF"/>
            <w:sz w:val="24"/>
            <w:szCs w:val="24"/>
            <w:u w:val="single"/>
            <w:lang w:bidi="ru-RU"/>
          </w:rPr>
          <w:t>http://dyachkinskoesp.ru/</w:t>
        </w:r>
      </w:hyperlink>
      <w:r w:rsidRPr="009A14CD">
        <w:rPr>
          <w:rFonts w:ascii="Times New Roman" w:eastAsia="Calibri" w:hAnsi="Times New Roman" w:cs="Times New Roman"/>
          <w:bCs/>
          <w:iCs/>
          <w:sz w:val="24"/>
          <w:szCs w:val="24"/>
          <w:lang w:bidi="ru-RU"/>
        </w:rPr>
        <w:t>).</w:t>
      </w:r>
    </w:p>
    <w:p w14:paraId="4F265E2D" w14:textId="77777777" w:rsidR="009A14CD" w:rsidRPr="009A14CD" w:rsidRDefault="009A14CD" w:rsidP="00A93102">
      <w:pPr>
        <w:tabs>
          <w:tab w:val="left" w:pos="851"/>
        </w:tabs>
        <w:spacing w:after="0" w:line="240" w:lineRule="auto"/>
        <w:ind w:firstLine="560"/>
        <w:jc w:val="both"/>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3. Контроль за выполнением настоящего постановления оставляю за собой.</w:t>
      </w:r>
    </w:p>
    <w:p w14:paraId="0DF7B9EB" w14:textId="77777777" w:rsidR="009A14CD" w:rsidRPr="009A14CD" w:rsidRDefault="009A14CD" w:rsidP="00A93102">
      <w:pPr>
        <w:tabs>
          <w:tab w:val="left" w:pos="708"/>
          <w:tab w:val="center" w:pos="4536"/>
          <w:tab w:val="right" w:pos="9072"/>
        </w:tabs>
        <w:spacing w:after="0" w:line="240" w:lineRule="auto"/>
        <w:ind w:right="-1"/>
        <w:jc w:val="both"/>
        <w:rPr>
          <w:rFonts w:ascii="Times New Roman" w:eastAsia="Times New Roman" w:hAnsi="Times New Roman" w:cs="Times New Roman"/>
          <w:sz w:val="24"/>
          <w:szCs w:val="24"/>
          <w:lang w:eastAsia="ru-RU"/>
        </w:rPr>
      </w:pPr>
    </w:p>
    <w:p w14:paraId="114041B9" w14:textId="77777777" w:rsidR="009A14CD" w:rsidRPr="009A14CD" w:rsidRDefault="009A14CD" w:rsidP="00A93102">
      <w:pPr>
        <w:tabs>
          <w:tab w:val="left" w:pos="708"/>
          <w:tab w:val="center" w:pos="4536"/>
          <w:tab w:val="right" w:pos="9072"/>
        </w:tabs>
        <w:spacing w:after="0" w:line="240" w:lineRule="auto"/>
        <w:ind w:right="-1"/>
        <w:jc w:val="both"/>
        <w:rPr>
          <w:rFonts w:ascii="Times New Roman" w:eastAsia="Times New Roman" w:hAnsi="Times New Roman" w:cs="Times New Roman"/>
          <w:sz w:val="24"/>
          <w:szCs w:val="24"/>
          <w:lang w:eastAsia="ru-RU"/>
        </w:rPr>
      </w:pPr>
    </w:p>
    <w:p w14:paraId="69261BE3" w14:textId="77777777" w:rsidR="009A14CD" w:rsidRPr="009A14CD" w:rsidRDefault="009A14CD" w:rsidP="00A93102">
      <w:pPr>
        <w:tabs>
          <w:tab w:val="left" w:pos="708"/>
          <w:tab w:val="center" w:pos="4536"/>
          <w:tab w:val="right" w:pos="9072"/>
        </w:tabs>
        <w:spacing w:after="0" w:line="240" w:lineRule="auto"/>
        <w:ind w:right="-1"/>
        <w:jc w:val="both"/>
        <w:rPr>
          <w:rFonts w:ascii="Times New Roman" w:eastAsia="Times New Roman" w:hAnsi="Times New Roman" w:cs="Times New Roman"/>
          <w:sz w:val="24"/>
          <w:szCs w:val="24"/>
          <w:lang w:eastAsia="ru-RU"/>
        </w:rPr>
      </w:pPr>
    </w:p>
    <w:p w14:paraId="7608D0D1" w14:textId="77777777" w:rsidR="009A14CD" w:rsidRPr="009A14CD" w:rsidRDefault="009A14CD" w:rsidP="00A93102">
      <w:pPr>
        <w:tabs>
          <w:tab w:val="left" w:pos="6150"/>
        </w:tabs>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Главы Администрации</w:t>
      </w:r>
    </w:p>
    <w:p w14:paraId="4B3FDDB5" w14:textId="77777777" w:rsidR="009A14CD" w:rsidRPr="009A14CD" w:rsidRDefault="009A14CD" w:rsidP="00A93102">
      <w:pPr>
        <w:tabs>
          <w:tab w:val="left" w:pos="6150"/>
        </w:tabs>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Дячкинского сельского поселения</w:t>
      </w:r>
      <w:r w:rsidRPr="009A14CD">
        <w:rPr>
          <w:rFonts w:ascii="Times New Roman" w:eastAsia="Times New Roman" w:hAnsi="Times New Roman" w:cs="Times New Roman"/>
          <w:sz w:val="24"/>
          <w:szCs w:val="24"/>
          <w:lang w:eastAsia="ru-RU"/>
        </w:rPr>
        <w:tab/>
        <w:t xml:space="preserve">            Ю.С. Филиппова</w:t>
      </w:r>
    </w:p>
    <w:p w14:paraId="43884257"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26CED0FB"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5057B5DD"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607184D4" w14:textId="24065400"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Lucida Sans Unicode" w:hAnsi="Times New Roman" w:cs="Times New Roman"/>
          <w:b/>
          <w:noProof/>
          <w:color w:val="000000"/>
          <w:kern w:val="2"/>
          <w:sz w:val="24"/>
          <w:szCs w:val="24"/>
          <w:lang w:eastAsia="ru-RU"/>
        </w:rPr>
        <w:lastRenderedPageBreak/>
        <w:drawing>
          <wp:inline distT="0" distB="0" distL="0" distR="0" wp14:anchorId="3549849F" wp14:editId="4FCA6EB7">
            <wp:extent cx="571500" cy="733425"/>
            <wp:effectExtent l="0" t="0" r="0" b="9525"/>
            <wp:docPr id="20974271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E019446"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РОССИЙСКАЯ ФЕДЕРАЦИЯ</w:t>
      </w:r>
    </w:p>
    <w:p w14:paraId="1DA24AC7"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РОСТОВСКАЯ ОБЛАСТЬ</w:t>
      </w:r>
    </w:p>
    <w:p w14:paraId="761B65D1"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ТАРАСОВСКИЙ РАЙОН</w:t>
      </w:r>
    </w:p>
    <w:p w14:paraId="141E059B"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МУНИЦИПАЛЬНОЕ ОБРАЗОВАНИЕ</w:t>
      </w:r>
    </w:p>
    <w:p w14:paraId="5EC9B664"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«ДЯЧКИНСКОЕ СЕЛЬСКОЕ ПОСЕЛЕНИЕ»</w:t>
      </w:r>
    </w:p>
    <w:p w14:paraId="7B67052C"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p>
    <w:p w14:paraId="3A3E69F0"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АДМИНИСТРАЦИЯ ДЯЧКИНСКОГО СЕЛЬСКОГО ПОСЕЛЕНИЯ</w:t>
      </w:r>
    </w:p>
    <w:p w14:paraId="0772E6E5"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p>
    <w:p w14:paraId="5E109656"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 xml:space="preserve"> ПОСТАНОВЛЕНИЕ</w:t>
      </w:r>
    </w:p>
    <w:p w14:paraId="3D645575"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sz w:val="24"/>
          <w:szCs w:val="24"/>
          <w:lang w:eastAsia="zh-CN"/>
        </w:rPr>
      </w:pPr>
    </w:p>
    <w:p w14:paraId="4D2F38C7"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 xml:space="preserve">16.03.2026г                              </w:t>
      </w:r>
      <w:r w:rsidRPr="009A14CD">
        <w:rPr>
          <w:rFonts w:ascii="Times New Roman" w:eastAsia="Times New Roman" w:hAnsi="Times New Roman" w:cs="Times New Roman"/>
          <w:sz w:val="24"/>
          <w:szCs w:val="24"/>
          <w:lang w:eastAsia="zh-CN"/>
        </w:rPr>
        <w:tab/>
        <w:t xml:space="preserve"> </w:t>
      </w:r>
      <w:proofErr w:type="gramStart"/>
      <w:r w:rsidRPr="009A14CD">
        <w:rPr>
          <w:rFonts w:ascii="Times New Roman" w:eastAsia="Times New Roman" w:hAnsi="Times New Roman" w:cs="Times New Roman"/>
          <w:sz w:val="24"/>
          <w:szCs w:val="24"/>
          <w:lang w:eastAsia="zh-CN"/>
        </w:rPr>
        <w:t>№  40</w:t>
      </w:r>
      <w:proofErr w:type="gramEnd"/>
      <w:r w:rsidRPr="009A14CD">
        <w:rPr>
          <w:rFonts w:ascii="Times New Roman" w:eastAsia="Times New Roman" w:hAnsi="Times New Roman" w:cs="Times New Roman"/>
          <w:sz w:val="24"/>
          <w:szCs w:val="24"/>
          <w:lang w:eastAsia="zh-CN"/>
        </w:rPr>
        <w:t xml:space="preserve">                           сл. </w:t>
      </w:r>
      <w:proofErr w:type="spellStart"/>
      <w:r w:rsidRPr="009A14CD">
        <w:rPr>
          <w:rFonts w:ascii="Times New Roman" w:eastAsia="Times New Roman" w:hAnsi="Times New Roman" w:cs="Times New Roman"/>
          <w:sz w:val="24"/>
          <w:szCs w:val="24"/>
          <w:lang w:eastAsia="zh-CN"/>
        </w:rPr>
        <w:t>Дячкино</w:t>
      </w:r>
      <w:proofErr w:type="spellEnd"/>
    </w:p>
    <w:p w14:paraId="27A20AE1" w14:textId="77777777" w:rsidR="009A14CD" w:rsidRPr="009A14CD" w:rsidRDefault="009A14CD" w:rsidP="00A93102">
      <w:pPr>
        <w:spacing w:after="0" w:line="240" w:lineRule="auto"/>
        <w:jc w:val="center"/>
        <w:rPr>
          <w:rFonts w:ascii="Times New Roman" w:eastAsia="Calibri" w:hAnsi="Times New Roman" w:cs="Times New Roman"/>
          <w:b/>
          <w:sz w:val="24"/>
          <w:szCs w:val="24"/>
        </w:rPr>
      </w:pPr>
    </w:p>
    <w:p w14:paraId="0E881263" w14:textId="77777777" w:rsidR="009A14CD" w:rsidRPr="009A14CD" w:rsidRDefault="009A14CD" w:rsidP="00A93102">
      <w:pPr>
        <w:spacing w:after="0" w:line="240" w:lineRule="auto"/>
        <w:jc w:val="center"/>
        <w:rPr>
          <w:rFonts w:ascii="Times New Roman" w:eastAsia="Times New Roman" w:hAnsi="Times New Roman" w:cs="Times New Roman"/>
          <w:b/>
          <w:color w:val="000000"/>
          <w:sz w:val="24"/>
          <w:szCs w:val="24"/>
          <w:lang w:eastAsia="ru-RU"/>
        </w:rPr>
      </w:pPr>
      <w:r w:rsidRPr="009A14CD">
        <w:rPr>
          <w:rFonts w:ascii="Times New Roman" w:eastAsia="Times New Roman" w:hAnsi="Times New Roman" w:cs="Times New Roman"/>
          <w:b/>
          <w:color w:val="000000"/>
          <w:sz w:val="24"/>
          <w:szCs w:val="24"/>
          <w:lang w:eastAsia="ru-RU"/>
        </w:rPr>
        <w:t xml:space="preserve">О мерах по реализации Федерального закона от 03.12.2012 № 230-ФЗ </w:t>
      </w:r>
    </w:p>
    <w:p w14:paraId="15361FBB" w14:textId="77777777" w:rsidR="009A14CD" w:rsidRPr="009A14CD" w:rsidRDefault="009A14CD" w:rsidP="00A93102">
      <w:pPr>
        <w:spacing w:after="0" w:line="240" w:lineRule="auto"/>
        <w:jc w:val="center"/>
        <w:rPr>
          <w:rFonts w:ascii="Times New Roman" w:eastAsia="Times New Roman" w:hAnsi="Times New Roman" w:cs="Times New Roman"/>
          <w:color w:val="000000"/>
          <w:sz w:val="24"/>
          <w:szCs w:val="24"/>
          <w:lang w:eastAsia="ru-RU"/>
        </w:rPr>
      </w:pPr>
    </w:p>
    <w:p w14:paraId="586C1283"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r w:rsidRPr="009A14CD">
        <w:rPr>
          <w:rFonts w:ascii="Times New Roman" w:eastAsia="Times New Roman" w:hAnsi="Times New Roman" w:cs="Times New Roman"/>
          <w:color w:val="000000"/>
          <w:sz w:val="24"/>
          <w:szCs w:val="24"/>
          <w:lang w:eastAsia="ru-RU"/>
        </w:rPr>
        <w:t>В целях реализации Федерального закона от 03.12.2012 № 230-ФЗ</w:t>
      </w:r>
      <w:r w:rsidRPr="009A14CD">
        <w:rPr>
          <w:rFonts w:ascii="Times New Roman" w:eastAsia="Times New Roman" w:hAnsi="Times New Roman" w:cs="Times New Roman"/>
          <w:b/>
          <w:color w:val="000000"/>
          <w:sz w:val="24"/>
          <w:szCs w:val="24"/>
          <w:lang w:eastAsia="ru-RU"/>
        </w:rPr>
        <w:t xml:space="preserve"> </w:t>
      </w:r>
      <w:r w:rsidRPr="009A14CD">
        <w:rPr>
          <w:rFonts w:ascii="Times New Roman" w:eastAsia="Times New Roman" w:hAnsi="Times New Roman" w:cs="Times New Roman"/>
          <w:color w:val="000000"/>
          <w:sz w:val="24"/>
          <w:szCs w:val="24"/>
          <w:lang w:eastAsia="ru-RU"/>
        </w:rPr>
        <w:t>«О контроле за соответствием расходов лиц, замещающих государственные должности, и иных лиц их доходам», в целях приведения правовых актов Администрации Тарасовского района в соответствие с действующим законодательством в сфере противодействия коррупции,</w:t>
      </w:r>
      <w:r w:rsidRPr="009A14CD">
        <w:rPr>
          <w:rFonts w:ascii="Times New Roman" w:eastAsia="Calibri" w:hAnsi="Times New Roman" w:cs="Times New Roman"/>
          <w:sz w:val="24"/>
          <w:szCs w:val="24"/>
        </w:rPr>
        <w:t xml:space="preserve"> администрация Дячкинского сельского поселения Тарасовского района Ростовской области </w:t>
      </w:r>
    </w:p>
    <w:p w14:paraId="450F13AA"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6E72460F" w14:textId="77777777" w:rsidR="009A14CD" w:rsidRPr="009A14CD" w:rsidRDefault="009A14CD" w:rsidP="00A93102">
      <w:pPr>
        <w:spacing w:after="0" w:line="240" w:lineRule="auto"/>
        <w:ind w:firstLine="709"/>
        <w:jc w:val="center"/>
        <w:rPr>
          <w:rFonts w:ascii="Times New Roman" w:eastAsia="Calibri" w:hAnsi="Times New Roman" w:cs="Times New Roman"/>
          <w:b/>
          <w:bCs/>
          <w:sz w:val="24"/>
          <w:szCs w:val="24"/>
        </w:rPr>
      </w:pPr>
      <w:r w:rsidRPr="009A14CD">
        <w:rPr>
          <w:rFonts w:ascii="Times New Roman" w:eastAsia="Calibri" w:hAnsi="Times New Roman" w:cs="Times New Roman"/>
          <w:b/>
          <w:bCs/>
          <w:sz w:val="24"/>
          <w:szCs w:val="24"/>
        </w:rPr>
        <w:t>ПОСТАНОВЛЯЕТ:</w:t>
      </w:r>
    </w:p>
    <w:p w14:paraId="30F69D78"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0003CD5A"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 Утвердить порядок представления сведений о расходах лицами, замещающими должности муниципальной службы в Администрации </w:t>
      </w:r>
      <w:r w:rsidRPr="009A14CD">
        <w:rPr>
          <w:rFonts w:ascii="Times New Roman" w:eastAsia="Calibri" w:hAnsi="Times New Roman" w:cs="Times New Roman"/>
          <w:sz w:val="24"/>
          <w:szCs w:val="24"/>
        </w:rPr>
        <w:t xml:space="preserve">Дячкинского сельского поселения, </w:t>
      </w:r>
      <w:r w:rsidRPr="009A14CD">
        <w:rPr>
          <w:rFonts w:ascii="Times New Roman" w:eastAsia="Times New Roman" w:hAnsi="Times New Roman" w:cs="Times New Roman"/>
          <w:color w:val="000000"/>
          <w:sz w:val="24"/>
          <w:szCs w:val="24"/>
          <w:lang w:eastAsia="ru-RU"/>
        </w:rPr>
        <w:t>и лицами, замещающими</w:t>
      </w:r>
      <w:r w:rsidRPr="009A14CD">
        <w:rPr>
          <w:rFonts w:ascii="Times New Roman" w:eastAsia="Times New Roman" w:hAnsi="Times New Roman" w:cs="Times New Roman"/>
          <w:color w:val="000000"/>
          <w:sz w:val="24"/>
          <w:szCs w:val="24"/>
          <w:highlight w:val="white"/>
          <w:lang w:eastAsia="ru-RU"/>
        </w:rPr>
        <w:t xml:space="preserve"> должности руководителей муниципальных учреждений</w:t>
      </w:r>
      <w:r w:rsidRPr="009A14CD">
        <w:rPr>
          <w:rFonts w:ascii="Times New Roman" w:eastAsia="Times New Roman" w:hAnsi="Times New Roman" w:cs="Times New Roman"/>
          <w:color w:val="000000"/>
          <w:sz w:val="24"/>
          <w:szCs w:val="24"/>
          <w:lang w:eastAsia="ru-RU"/>
        </w:rPr>
        <w:t xml:space="preserve">, согласно </w:t>
      </w:r>
      <w:hyperlink r:id="rId12" w:history="1">
        <w:r w:rsidRPr="009A14CD">
          <w:rPr>
            <w:rFonts w:ascii="Times New Roman" w:eastAsia="Times New Roman" w:hAnsi="Times New Roman" w:cs="Times New Roman"/>
            <w:color w:val="000000"/>
            <w:sz w:val="24"/>
            <w:szCs w:val="24"/>
            <w:lang w:eastAsia="ru-RU"/>
          </w:rPr>
          <w:t>приложению к</w:t>
        </w:r>
      </w:hyperlink>
      <w:r w:rsidRPr="009A14CD">
        <w:rPr>
          <w:rFonts w:ascii="Times New Roman" w:eastAsia="Times New Roman" w:hAnsi="Times New Roman" w:cs="Times New Roman"/>
          <w:color w:val="000000"/>
          <w:sz w:val="24"/>
          <w:szCs w:val="24"/>
          <w:lang w:eastAsia="ru-RU"/>
        </w:rPr>
        <w:t xml:space="preserve"> постановлению.</w:t>
      </w:r>
    </w:p>
    <w:p w14:paraId="2CE9B77C"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2. Признать утратившим силу постановление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 xml:space="preserve"> от </w:t>
      </w:r>
      <w:r w:rsidRPr="009A14CD">
        <w:rPr>
          <w:rFonts w:ascii="Times New Roman" w:eastAsia="Calibri" w:hAnsi="Times New Roman" w:cs="Times New Roman"/>
          <w:sz w:val="24"/>
          <w:szCs w:val="24"/>
        </w:rPr>
        <w:t xml:space="preserve">16.01.2017 № 4 </w:t>
      </w:r>
      <w:r w:rsidRPr="009A14CD">
        <w:rPr>
          <w:rFonts w:ascii="Times New Roman" w:eastAsia="Times New Roman" w:hAnsi="Times New Roman" w:cs="Times New Roman"/>
          <w:color w:val="000000"/>
          <w:sz w:val="24"/>
          <w:szCs w:val="24"/>
          <w:lang w:eastAsia="ru-RU"/>
        </w:rPr>
        <w:t>«О мерах по реализации Федерального закона от 03.12.2012 № 230-ФЗ».</w:t>
      </w:r>
    </w:p>
    <w:p w14:paraId="1D30D5F5"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 Настоящее постановление подлежит официальному опубликованию.</w:t>
      </w:r>
    </w:p>
    <w:p w14:paraId="758CEB5C"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4. Действие постановления распространяется на правоотношения, возникшие с 01 января 2026 года.</w:t>
      </w:r>
    </w:p>
    <w:p w14:paraId="3A2E1854"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5. Контроль за исполнением постановления оставляю за собой.</w:t>
      </w:r>
    </w:p>
    <w:p w14:paraId="15681FF7"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569F0B37"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2E7E1792"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365B06AB" w14:textId="77777777" w:rsidR="009A14CD" w:rsidRPr="009A14CD" w:rsidRDefault="009A14CD" w:rsidP="00A93102">
      <w:pPr>
        <w:tabs>
          <w:tab w:val="left" w:pos="6150"/>
        </w:tabs>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Глава Администрации</w:t>
      </w:r>
    </w:p>
    <w:p w14:paraId="5D1BA4A9" w14:textId="77777777" w:rsidR="009A14CD" w:rsidRPr="009A14CD" w:rsidRDefault="009A14CD" w:rsidP="00A93102">
      <w:pPr>
        <w:tabs>
          <w:tab w:val="left" w:pos="6150"/>
        </w:tabs>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Дячкинского сельского поселения</w:t>
      </w:r>
      <w:r w:rsidRPr="009A14CD">
        <w:rPr>
          <w:rFonts w:ascii="Times New Roman" w:eastAsia="Times New Roman" w:hAnsi="Times New Roman" w:cs="Times New Roman"/>
          <w:sz w:val="24"/>
          <w:szCs w:val="24"/>
          <w:lang w:eastAsia="ru-RU"/>
        </w:rPr>
        <w:tab/>
        <w:t xml:space="preserve">            Ю.С. Филиппова                                </w:t>
      </w:r>
    </w:p>
    <w:p w14:paraId="0888DFBC" w14:textId="77777777" w:rsidR="009A14CD" w:rsidRPr="009A14CD" w:rsidRDefault="009A14CD" w:rsidP="00A93102">
      <w:pPr>
        <w:spacing w:after="0" w:line="240" w:lineRule="auto"/>
        <w:jc w:val="both"/>
        <w:rPr>
          <w:rFonts w:ascii="Times New Roman" w:eastAsia="Calibri" w:hAnsi="Times New Roman" w:cs="Times New Roman"/>
          <w:sz w:val="24"/>
          <w:szCs w:val="24"/>
        </w:rPr>
      </w:pPr>
    </w:p>
    <w:p w14:paraId="05FBD7D6" w14:textId="77777777" w:rsidR="009A14CD" w:rsidRPr="009A14CD" w:rsidRDefault="009A14CD" w:rsidP="00A93102">
      <w:pPr>
        <w:spacing w:after="0" w:line="240" w:lineRule="auto"/>
        <w:jc w:val="both"/>
        <w:rPr>
          <w:rFonts w:ascii="Times New Roman" w:eastAsia="Calibri" w:hAnsi="Times New Roman" w:cs="Times New Roman"/>
          <w:sz w:val="24"/>
          <w:szCs w:val="24"/>
        </w:rPr>
      </w:pPr>
    </w:p>
    <w:p w14:paraId="2993EA7C" w14:textId="77777777" w:rsidR="009A14CD" w:rsidRPr="009A14CD" w:rsidRDefault="009A14CD" w:rsidP="00A93102">
      <w:pPr>
        <w:spacing w:after="0" w:line="240" w:lineRule="auto"/>
        <w:ind w:left="6663" w:hanging="71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Приложение </w:t>
      </w:r>
    </w:p>
    <w:p w14:paraId="2A97644D" w14:textId="77777777" w:rsidR="009A14CD" w:rsidRPr="009A14CD" w:rsidRDefault="009A14CD" w:rsidP="00A93102">
      <w:pPr>
        <w:spacing w:after="0" w:line="240" w:lineRule="auto"/>
        <w:ind w:left="6663" w:hanging="71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к постановлению Администрации </w:t>
      </w:r>
      <w:r w:rsidRPr="009A14CD">
        <w:rPr>
          <w:rFonts w:ascii="Times New Roman" w:eastAsia="Calibri" w:hAnsi="Times New Roman" w:cs="Times New Roman"/>
          <w:sz w:val="24"/>
          <w:szCs w:val="24"/>
        </w:rPr>
        <w:t>Дячкинского сельского поселения</w:t>
      </w:r>
    </w:p>
    <w:p w14:paraId="0CEF9BDE" w14:textId="77777777" w:rsidR="009A14CD" w:rsidRPr="009A14CD" w:rsidRDefault="009A14CD" w:rsidP="00A93102">
      <w:pPr>
        <w:spacing w:after="0" w:line="240" w:lineRule="auto"/>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roofErr w:type="gramStart"/>
      <w:r w:rsidRPr="009A14CD">
        <w:rPr>
          <w:rFonts w:ascii="Times New Roman" w:eastAsia="Times New Roman" w:hAnsi="Times New Roman" w:cs="Times New Roman"/>
          <w:color w:val="000000"/>
          <w:sz w:val="24"/>
          <w:szCs w:val="24"/>
          <w:lang w:eastAsia="ru-RU"/>
        </w:rPr>
        <w:t>от  16.03.2026г</w:t>
      </w:r>
      <w:proofErr w:type="gramEnd"/>
      <w:r w:rsidRPr="009A14CD">
        <w:rPr>
          <w:rFonts w:ascii="Times New Roman" w:eastAsia="Times New Roman" w:hAnsi="Times New Roman" w:cs="Times New Roman"/>
          <w:color w:val="000000"/>
          <w:sz w:val="24"/>
          <w:szCs w:val="24"/>
          <w:lang w:eastAsia="ru-RU"/>
        </w:rPr>
        <w:t xml:space="preserve">  № 40     </w:t>
      </w:r>
    </w:p>
    <w:p w14:paraId="5F3B4879" w14:textId="77777777" w:rsidR="009A14CD" w:rsidRPr="009A14CD" w:rsidRDefault="009A14CD" w:rsidP="00A93102">
      <w:pPr>
        <w:spacing w:after="0" w:line="240" w:lineRule="auto"/>
        <w:jc w:val="center"/>
        <w:rPr>
          <w:rFonts w:ascii="Times New Roman" w:eastAsia="Times New Roman" w:hAnsi="Times New Roman" w:cs="Times New Roman"/>
          <w:color w:val="000000"/>
          <w:sz w:val="24"/>
          <w:szCs w:val="24"/>
          <w:lang w:eastAsia="ru-RU"/>
        </w:rPr>
      </w:pPr>
    </w:p>
    <w:p w14:paraId="005825F9" w14:textId="77777777" w:rsidR="009A14CD" w:rsidRPr="009A14CD" w:rsidRDefault="009A14CD" w:rsidP="00A93102">
      <w:pPr>
        <w:spacing w:after="0" w:line="240" w:lineRule="auto"/>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ПОРЯДОК</w:t>
      </w:r>
    </w:p>
    <w:p w14:paraId="50B57708" w14:textId="77777777" w:rsidR="009A14CD" w:rsidRPr="009A14CD" w:rsidRDefault="009A14CD" w:rsidP="00A93102">
      <w:pPr>
        <w:spacing w:after="0" w:line="240" w:lineRule="auto"/>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представления сведений о расходах лицами, замещающими должности муниципальной службы в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 xml:space="preserve"> и лицами, замещающими</w:t>
      </w:r>
      <w:r w:rsidRPr="009A14CD">
        <w:rPr>
          <w:rFonts w:ascii="Times New Roman" w:eastAsia="Times New Roman" w:hAnsi="Times New Roman" w:cs="Times New Roman"/>
          <w:color w:val="000000"/>
          <w:sz w:val="24"/>
          <w:szCs w:val="24"/>
          <w:highlight w:val="white"/>
          <w:lang w:eastAsia="ru-RU"/>
        </w:rPr>
        <w:t xml:space="preserve"> должности руководителей муниципальных учреждений</w:t>
      </w:r>
    </w:p>
    <w:p w14:paraId="5CA442E0" w14:textId="77777777" w:rsidR="009A14CD" w:rsidRPr="009A14CD" w:rsidRDefault="009A14CD" w:rsidP="00A93102">
      <w:pPr>
        <w:spacing w:after="0" w:line="240" w:lineRule="auto"/>
        <w:jc w:val="center"/>
        <w:rPr>
          <w:rFonts w:ascii="Times New Roman" w:eastAsia="Times New Roman" w:hAnsi="Times New Roman" w:cs="Times New Roman"/>
          <w:color w:val="000000"/>
          <w:sz w:val="24"/>
          <w:szCs w:val="24"/>
          <w:lang w:eastAsia="ru-RU"/>
        </w:rPr>
      </w:pPr>
    </w:p>
    <w:p w14:paraId="24A672D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bookmarkStart w:id="0" w:name="Par16"/>
      <w:bookmarkEnd w:id="0"/>
      <w:r w:rsidRPr="009A14CD">
        <w:rPr>
          <w:rFonts w:ascii="Times New Roman" w:eastAsia="Times New Roman" w:hAnsi="Times New Roman" w:cs="Times New Roman"/>
          <w:color w:val="000000"/>
          <w:sz w:val="24"/>
          <w:szCs w:val="24"/>
          <w:lang w:eastAsia="ru-RU"/>
        </w:rPr>
        <w:t xml:space="preserve">1. Настоящий Порядок определяет правила представления лицами, замещающими должности муниципальной службы в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w:t>
      </w:r>
      <w:r w:rsidRPr="009A14CD">
        <w:rPr>
          <w:rFonts w:ascii="Times New Roman" w:eastAsia="Times New Roman" w:hAnsi="Times New Roman" w:cs="Times New Roman"/>
          <w:color w:val="000000"/>
          <w:sz w:val="24"/>
          <w:szCs w:val="24"/>
          <w:highlight w:val="white"/>
          <w:lang w:eastAsia="ru-RU"/>
        </w:rPr>
        <w:t> осуществление полномочий по которым влечет за собой обязанность представлять сведения о доходах, об имуществе и обязательствах имущественного характера, предусмотренные </w:t>
      </w:r>
      <w:hyperlink r:id="rId13" w:history="1">
        <w:r w:rsidRPr="009A14CD">
          <w:rPr>
            <w:rFonts w:ascii="Times New Roman" w:eastAsia="Times New Roman" w:hAnsi="Times New Roman" w:cs="Times New Roman"/>
            <w:color w:val="000000"/>
            <w:sz w:val="24"/>
            <w:szCs w:val="24"/>
            <w:highlight w:val="white"/>
            <w:u w:color="000000"/>
            <w:lang w:eastAsia="ru-RU"/>
          </w:rPr>
          <w:t>Федеральным законом</w:t>
        </w:r>
      </w:hyperlink>
      <w:r w:rsidRPr="009A14CD">
        <w:rPr>
          <w:rFonts w:ascii="Times New Roman" w:eastAsia="Times New Roman" w:hAnsi="Times New Roman" w:cs="Times New Roman"/>
          <w:color w:val="000000"/>
          <w:sz w:val="24"/>
          <w:szCs w:val="24"/>
          <w:highlight w:val="white"/>
          <w:lang w:eastAsia="ru-RU"/>
        </w:rPr>
        <w:t xml:space="preserve"> от 25 декабря 2008 года №273-ФЗ «О противодействии коррупции», </w:t>
      </w:r>
      <w:r w:rsidRPr="009A14CD">
        <w:rPr>
          <w:rFonts w:ascii="Times New Roman" w:eastAsia="Times New Roman" w:hAnsi="Times New Roman" w:cs="Times New Roman"/>
          <w:color w:val="000000"/>
          <w:sz w:val="24"/>
          <w:szCs w:val="24"/>
          <w:lang w:eastAsia="ru-RU"/>
        </w:rPr>
        <w:t>лицами, замещающими</w:t>
      </w:r>
      <w:r w:rsidRPr="009A14CD">
        <w:rPr>
          <w:rFonts w:ascii="Times New Roman" w:eastAsia="Times New Roman" w:hAnsi="Times New Roman" w:cs="Times New Roman"/>
          <w:color w:val="000000"/>
          <w:sz w:val="24"/>
          <w:szCs w:val="24"/>
          <w:highlight w:val="white"/>
          <w:lang w:eastAsia="ru-RU"/>
        </w:rPr>
        <w:t xml:space="preserve"> должности руководителей муниципальных учреждений</w:t>
      </w:r>
      <w:r w:rsidRPr="009A14CD">
        <w:rPr>
          <w:rFonts w:ascii="Times New Roman" w:eastAsia="Times New Roman" w:hAnsi="Times New Roman" w:cs="Times New Roman"/>
          <w:color w:val="000000"/>
          <w:sz w:val="24"/>
          <w:szCs w:val="24"/>
          <w:lang w:eastAsia="ru-RU"/>
        </w:rPr>
        <w:t xml:space="preserve"> сведений о расходах</w:t>
      </w:r>
      <w:r w:rsidRPr="009A14CD">
        <w:rPr>
          <w:rFonts w:ascii="Times New Roman" w:eastAsia="Times New Roman" w:hAnsi="Times New Roman" w:cs="Times New Roman"/>
          <w:color w:val="000000"/>
          <w:sz w:val="24"/>
          <w:szCs w:val="24"/>
          <w:highlight w:val="white"/>
          <w:lang w:eastAsia="ru-RU"/>
        </w:rPr>
        <w:t xml:space="preserve"> по каждой сделке, предусмотренной частью 1 статьи 3 Федерального закона от 03.12.2012 № 230-ФЗ «О контроле за соответствием расходов лиц, замещающих государственные должности, и иных лиц их доходам».</w:t>
      </w:r>
    </w:p>
    <w:p w14:paraId="2090E91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2. </w:t>
      </w:r>
      <w:r w:rsidRPr="009A14CD">
        <w:rPr>
          <w:rFonts w:ascii="Times New Roman" w:eastAsia="Times New Roman" w:hAnsi="Times New Roman" w:cs="Times New Roman"/>
          <w:color w:val="000000"/>
          <w:sz w:val="24"/>
          <w:szCs w:val="24"/>
          <w:highlight w:val="white"/>
          <w:lang w:eastAsia="ru-RU"/>
        </w:rPr>
        <w:t>Лица, замещающие должности, указанные в </w:t>
      </w:r>
      <w:hyperlink r:id="rId14" w:history="1">
        <w:r w:rsidRPr="009A14CD">
          <w:rPr>
            <w:rFonts w:ascii="Times New Roman" w:eastAsia="Times New Roman" w:hAnsi="Times New Roman" w:cs="Times New Roman"/>
            <w:color w:val="000000"/>
            <w:sz w:val="24"/>
            <w:szCs w:val="24"/>
            <w:highlight w:val="white"/>
            <w:u w:color="000000"/>
            <w:lang w:eastAsia="ru-RU"/>
          </w:rPr>
          <w:t>пункте 1</w:t>
        </w:r>
      </w:hyperlink>
      <w:r w:rsidRPr="009A14CD">
        <w:rPr>
          <w:rFonts w:ascii="Times New Roman" w:eastAsia="Times New Roman" w:hAnsi="Times New Roman" w:cs="Times New Roman"/>
          <w:color w:val="000000"/>
          <w:sz w:val="24"/>
          <w:szCs w:val="24"/>
          <w:highlight w:val="white"/>
          <w:lang w:eastAsia="ru-RU"/>
        </w:rPr>
        <w:t xml:space="preserve"> настоящего порядка, обязаны представлять сведения о своих расходах, а также сведения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w:t>
      </w:r>
    </w:p>
    <w:p w14:paraId="724BE82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 Сведения о расходах представляются:</w:t>
      </w:r>
    </w:p>
    <w:p w14:paraId="6516329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3.1. Лицами, замещающими должности муниципальной службы в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 xml:space="preserve">, назначение на которые и освобождение от которых осуществляются главой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 xml:space="preserve">, – специалисту по кадровой работе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w:t>
      </w:r>
    </w:p>
    <w:p w14:paraId="1F9F2EE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3.2. Лицами, замещающими</w:t>
      </w:r>
      <w:r w:rsidRPr="009A14CD">
        <w:rPr>
          <w:rFonts w:ascii="Times New Roman" w:eastAsia="Times New Roman" w:hAnsi="Times New Roman" w:cs="Times New Roman"/>
          <w:color w:val="000000"/>
          <w:sz w:val="24"/>
          <w:szCs w:val="24"/>
          <w:highlight w:val="white"/>
          <w:lang w:eastAsia="ru-RU"/>
        </w:rPr>
        <w:t xml:space="preserve"> должности руководителей муниципальных учреждений</w:t>
      </w:r>
      <w:r w:rsidRPr="009A14CD">
        <w:rPr>
          <w:rFonts w:ascii="Times New Roman" w:eastAsia="Times New Roman" w:hAnsi="Times New Roman" w:cs="Times New Roman"/>
          <w:color w:val="000000"/>
          <w:sz w:val="24"/>
          <w:szCs w:val="24"/>
          <w:lang w:eastAsia="ru-RU"/>
        </w:rPr>
        <w:t xml:space="preserve">, – специалисту по кадровой работе Администрации </w:t>
      </w:r>
      <w:r w:rsidRPr="009A14CD">
        <w:rPr>
          <w:rFonts w:ascii="Times New Roman" w:eastAsia="Calibri" w:hAnsi="Times New Roman" w:cs="Times New Roman"/>
          <w:sz w:val="24"/>
          <w:szCs w:val="24"/>
        </w:rPr>
        <w:t>Дячкинского сельского поселения.</w:t>
      </w:r>
    </w:p>
    <w:p w14:paraId="38D75DA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bookmarkStart w:id="1" w:name="Par21"/>
      <w:bookmarkEnd w:id="1"/>
      <w:r w:rsidRPr="009A14CD">
        <w:rPr>
          <w:rFonts w:ascii="Times New Roman" w:eastAsia="Times New Roman" w:hAnsi="Times New Roman" w:cs="Times New Roman"/>
          <w:color w:val="000000"/>
          <w:sz w:val="24"/>
          <w:szCs w:val="24"/>
          <w:lang w:eastAsia="ru-RU"/>
        </w:rPr>
        <w:t>4. Сведения о расходах представляются ежегодно, не позднее 30 апреля года, следующего за отчетным,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размещенной на официальном сайте Президента Российской Федерации.</w:t>
      </w:r>
    </w:p>
    <w:p w14:paraId="39300A8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5. В случае, если лица, указанные в пункте 1 настоящего Порядка, обнаружили, что в представленных ими сведениях о расходах не отражены или не полностью отражены какие-либо сведения либо имеются ошибки, они вправе представить уточненные сведения в течение одного месяца со дня окончания срока, указанного в пункте 4 настоящего Порядка.</w:t>
      </w:r>
    </w:p>
    <w:p w14:paraId="0310045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6. В случае непредставления по объективным причинам лицом,  указанным в пункте 1 настоящего Порядка, сведений о расходах своих супруги (супруга) и несовершеннолетних детей данный факт подлежит рассмотрению комиссией по соблюдению требований к служебному поведению муниципальных служащих, проходящих муниципальную службу в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 xml:space="preserve">, и урегулированию конфликта интересов. </w:t>
      </w:r>
    </w:p>
    <w:p w14:paraId="1882E1F6"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7. Контроль за соответствием расходов лиц, указанных в пункте 1 настоящего Порядка, а также расходов их супруг (супругов) и несовершеннолетних детей общему доходу данных лиц и их супруг (супругов) за три последних года, предшествующих отчетному периоду, осуществляется в порядке, установленном нормативными правовыми актами Российской Федерации и Ростовской области.</w:t>
      </w:r>
    </w:p>
    <w:p w14:paraId="70234CD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Решение об осуществлении контроля за расходами принимается Губернатором Ростовской области или уполномоченным им должностным лицом в отношении лиц, замещающих должности муниципальной службы в Ростовской области, включенные в перечни, установленные нормативным правовым актом Правительства Ростовской области и (или) муниципальными нормативными правовыми актами, их супруг (супругов) и несовершеннолетних детей.</w:t>
      </w:r>
    </w:p>
    <w:p w14:paraId="1548E1D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8. Сведения о расходах, представленные в соответствии с настоящим Порядком, относятся к информации ограниченного доступа, если федеральным законом они не отнесены к сведениям, составляющим государственную тайну.</w:t>
      </w:r>
    </w:p>
    <w:p w14:paraId="280C3B30" w14:textId="77777777" w:rsidR="009A14CD" w:rsidRPr="009A14CD" w:rsidRDefault="009A14CD" w:rsidP="00A93102">
      <w:pPr>
        <w:spacing w:after="0" w:line="252"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lastRenderedPageBreak/>
        <w:t xml:space="preserve">9. Специалисты Администрации </w:t>
      </w:r>
      <w:r w:rsidRPr="009A14CD">
        <w:rPr>
          <w:rFonts w:ascii="Times New Roman" w:eastAsia="Calibri" w:hAnsi="Times New Roman" w:cs="Times New Roman"/>
          <w:sz w:val="24"/>
          <w:szCs w:val="24"/>
        </w:rPr>
        <w:t>Дячкинского сельского поселения</w:t>
      </w:r>
      <w:r w:rsidRPr="009A14CD">
        <w:rPr>
          <w:rFonts w:ascii="Times New Roman" w:eastAsia="Times New Roman" w:hAnsi="Times New Roman" w:cs="Times New Roman"/>
          <w:color w:val="000000"/>
          <w:sz w:val="24"/>
          <w:szCs w:val="24"/>
          <w:lang w:eastAsia="ru-RU"/>
        </w:rPr>
        <w:t>,</w:t>
      </w:r>
      <w:r w:rsidRPr="009A14CD">
        <w:rPr>
          <w:rFonts w:ascii="Calibri" w:eastAsia="Times New Roman" w:hAnsi="Calibri" w:cs="Times New Roman"/>
          <w:color w:val="000000"/>
          <w:sz w:val="24"/>
          <w:szCs w:val="24"/>
          <w:lang w:eastAsia="ru-RU"/>
        </w:rPr>
        <w:t xml:space="preserve"> </w:t>
      </w:r>
      <w:r w:rsidRPr="009A14CD">
        <w:rPr>
          <w:rFonts w:ascii="Times New Roman" w:eastAsia="Times New Roman" w:hAnsi="Times New Roman" w:cs="Times New Roman"/>
          <w:color w:val="000000"/>
          <w:sz w:val="24"/>
          <w:szCs w:val="24"/>
          <w:lang w:eastAsia="ru-RU"/>
        </w:rPr>
        <w:t xml:space="preserve"> </w:t>
      </w:r>
      <w:r w:rsidRPr="009A14CD">
        <w:rPr>
          <w:rFonts w:ascii="Times New Roman" w:eastAsia="Times New Roman" w:hAnsi="Times New Roman" w:cs="Times New Roman"/>
          <w:color w:val="000000"/>
          <w:sz w:val="24"/>
          <w:szCs w:val="24"/>
          <w:lang w:eastAsia="ru-RU"/>
        </w:rPr>
        <w:br/>
        <w:t>в должностные обязанности которых входит работа со сведениями о расходах, виновные в их разглашении или неправомерном использовании, несут ответственность в соответствии с законодательством Российской Федерации.</w:t>
      </w:r>
    </w:p>
    <w:p w14:paraId="78476A9D" w14:textId="77777777" w:rsidR="009A14CD" w:rsidRPr="009A14CD" w:rsidRDefault="009A14CD" w:rsidP="00A93102">
      <w:pPr>
        <w:spacing w:after="0" w:line="252"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10. Сведения о расходах приобщаются к личному делу лица, их представившего в соответствии с настоящим Порядком.</w:t>
      </w:r>
    </w:p>
    <w:p w14:paraId="66D2027E" w14:textId="77777777" w:rsidR="009A14CD" w:rsidRPr="009A14CD" w:rsidRDefault="009A14CD" w:rsidP="00A93102">
      <w:pPr>
        <w:spacing w:after="0" w:line="252"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11. В случае непредставления или представления неполных, или недостоверных сведений о своих расходах либо непредставления или представления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лица, указанные в пункте 1 настоящего Порядка, несут ответственность в соответствии с законодательством Российской Федерации.</w:t>
      </w:r>
    </w:p>
    <w:p w14:paraId="21B6868C"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r w:rsidRPr="009A14CD">
        <w:rPr>
          <w:rFonts w:ascii="Times New Roman" w:eastAsia="Times New Roman" w:hAnsi="Times New Roman" w:cs="Times New Roman"/>
          <w:color w:val="000000"/>
          <w:sz w:val="24"/>
          <w:szCs w:val="24"/>
          <w:lang w:eastAsia="ru-RU"/>
        </w:rPr>
        <w:t>12.</w:t>
      </w:r>
      <w:r w:rsidRPr="009A14CD">
        <w:rPr>
          <w:rFonts w:ascii="Calibri" w:eastAsia="Times New Roman" w:hAnsi="Calibri" w:cs="Times New Roman"/>
          <w:color w:val="000000"/>
          <w:sz w:val="24"/>
          <w:szCs w:val="24"/>
          <w:lang w:eastAsia="ru-RU"/>
        </w:rPr>
        <w:t xml:space="preserve"> </w:t>
      </w:r>
      <w:r w:rsidRPr="009A14CD">
        <w:rPr>
          <w:rFonts w:ascii="Times New Roman" w:eastAsia="Times New Roman" w:hAnsi="Times New Roman" w:cs="Times New Roman"/>
          <w:color w:val="000000"/>
          <w:sz w:val="24"/>
          <w:szCs w:val="24"/>
          <w:lang w:eastAsia="ru-RU"/>
        </w:rPr>
        <w:t>Решение об осуществлении контроля за расходами лиц, указанных в пункте 1 настоящего порядка, принимается Губернатором Ростовской области или уполномоченным им должностным лицом в порядке, установленном постановлением Правительства Ростовской области от 27.06.2013 № 404 «О мерах по реализации Федерального закона от 03.12.2012 № 230-ФЗ.</w:t>
      </w:r>
    </w:p>
    <w:p w14:paraId="2CCE00EA"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795E5823" w14:textId="77777777" w:rsidR="003D3BC5" w:rsidRPr="003D3BC5" w:rsidRDefault="003D3BC5" w:rsidP="003D3BC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33684288"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sz w:val="24"/>
          <w:szCs w:val="24"/>
          <w:lang w:eastAsia="ar-SA"/>
        </w:rPr>
      </w:pPr>
      <w:r w:rsidRPr="003D3BC5">
        <w:rPr>
          <w:rFonts w:ascii="Calibri" w:eastAsia="Lucida Sans Unicode" w:hAnsi="Calibri" w:cs="Times New Roman"/>
          <w:b/>
          <w:noProof/>
          <w:kern w:val="2"/>
          <w:sz w:val="24"/>
          <w:szCs w:val="24"/>
          <w:lang w:eastAsia="ru-RU"/>
          <w14:ligatures w14:val="standardContextual"/>
        </w:rPr>
        <w:drawing>
          <wp:inline distT="0" distB="0" distL="0" distR="0" wp14:anchorId="5EE90A9F" wp14:editId="2D495CDD">
            <wp:extent cx="571500" cy="733425"/>
            <wp:effectExtent l="0" t="0" r="0" b="9525"/>
            <wp:docPr id="6082950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41CD3326"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sz w:val="24"/>
          <w:szCs w:val="24"/>
          <w:lang w:eastAsia="ar-SA"/>
        </w:rPr>
      </w:pPr>
      <w:r w:rsidRPr="003D3BC5">
        <w:rPr>
          <w:rFonts w:ascii="Times New Roman" w:eastAsia="Times New Roman" w:hAnsi="Times New Roman" w:cs="Times New Roman"/>
          <w:b/>
          <w:sz w:val="24"/>
          <w:szCs w:val="24"/>
          <w:lang w:eastAsia="ar-SA"/>
        </w:rPr>
        <w:t>РОССИЙСКАЯ ФЕДЕРАЦИЯ</w:t>
      </w:r>
    </w:p>
    <w:p w14:paraId="7830072D"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sz w:val="24"/>
          <w:szCs w:val="24"/>
          <w:lang w:eastAsia="ar-SA"/>
        </w:rPr>
      </w:pPr>
      <w:r w:rsidRPr="003D3BC5">
        <w:rPr>
          <w:rFonts w:ascii="Times New Roman" w:eastAsia="Times New Roman" w:hAnsi="Times New Roman" w:cs="Times New Roman"/>
          <w:b/>
          <w:sz w:val="24"/>
          <w:szCs w:val="24"/>
          <w:lang w:eastAsia="ar-SA"/>
        </w:rPr>
        <w:t>РОСТОВСКАЯ ОБЛАСТЬ</w:t>
      </w:r>
    </w:p>
    <w:p w14:paraId="65904966"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sz w:val="24"/>
          <w:szCs w:val="24"/>
          <w:lang w:eastAsia="ar-SA"/>
        </w:rPr>
      </w:pPr>
      <w:r w:rsidRPr="003D3BC5">
        <w:rPr>
          <w:rFonts w:ascii="Times New Roman" w:eastAsia="Times New Roman" w:hAnsi="Times New Roman" w:cs="Times New Roman"/>
          <w:b/>
          <w:sz w:val="24"/>
          <w:szCs w:val="24"/>
          <w:lang w:eastAsia="ar-SA"/>
        </w:rPr>
        <w:t>ТАРАСОВСКИЙ РАЙОН</w:t>
      </w:r>
    </w:p>
    <w:p w14:paraId="6B5CB83A"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sz w:val="24"/>
          <w:szCs w:val="24"/>
          <w:lang w:eastAsia="ar-SA"/>
        </w:rPr>
      </w:pPr>
      <w:r w:rsidRPr="003D3BC5">
        <w:rPr>
          <w:rFonts w:ascii="Times New Roman" w:eastAsia="Times New Roman" w:hAnsi="Times New Roman" w:cs="Times New Roman"/>
          <w:b/>
          <w:sz w:val="24"/>
          <w:szCs w:val="24"/>
          <w:lang w:eastAsia="ar-SA"/>
        </w:rPr>
        <w:t>МУНИЦИПАЛЬНОЕ ОБРАЗОВАНИЕ</w:t>
      </w:r>
    </w:p>
    <w:p w14:paraId="5F1471AB"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sz w:val="24"/>
          <w:szCs w:val="24"/>
          <w:lang w:eastAsia="ar-SA"/>
        </w:rPr>
      </w:pPr>
      <w:r w:rsidRPr="003D3BC5">
        <w:rPr>
          <w:rFonts w:ascii="Times New Roman" w:eastAsia="Times New Roman" w:hAnsi="Times New Roman" w:cs="Times New Roman"/>
          <w:b/>
          <w:sz w:val="24"/>
          <w:szCs w:val="24"/>
          <w:lang w:eastAsia="ar-SA"/>
        </w:rPr>
        <w:t>«ДЯЧКИНСКОЕ СЕЛЬСКОЕ ПОСЕЛЕНИЕ»</w:t>
      </w:r>
    </w:p>
    <w:p w14:paraId="2E599CD7"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sz w:val="24"/>
          <w:szCs w:val="24"/>
          <w:lang w:eastAsia="ar-SA"/>
        </w:rPr>
      </w:pPr>
    </w:p>
    <w:p w14:paraId="3EE2B747" w14:textId="77777777" w:rsidR="003D3BC5" w:rsidRPr="003D3BC5" w:rsidRDefault="003D3BC5" w:rsidP="003D3BC5">
      <w:pPr>
        <w:widowControl w:val="0"/>
        <w:suppressAutoHyphens/>
        <w:spacing w:after="0" w:line="240" w:lineRule="auto"/>
        <w:jc w:val="center"/>
        <w:rPr>
          <w:rFonts w:ascii="Times New Roman" w:eastAsia="Times New Roman" w:hAnsi="Times New Roman" w:cs="Times New Roman"/>
          <w:b/>
          <w:bCs/>
          <w:sz w:val="24"/>
          <w:szCs w:val="24"/>
          <w:lang w:eastAsia="ar-SA"/>
        </w:rPr>
      </w:pPr>
      <w:r w:rsidRPr="003D3BC5">
        <w:rPr>
          <w:rFonts w:ascii="Times New Roman" w:eastAsia="Times New Roman" w:hAnsi="Times New Roman" w:cs="Times New Roman"/>
          <w:b/>
          <w:sz w:val="24"/>
          <w:szCs w:val="24"/>
          <w:lang w:eastAsia="ar-SA"/>
        </w:rPr>
        <w:t>АДМИНИСТРАЦИЯ ДЯЧКИНСКОГО СЕЛЬСКОГО ПОСЕЛЕНИЯ</w:t>
      </w:r>
    </w:p>
    <w:p w14:paraId="1A9DEA19" w14:textId="77777777" w:rsidR="003D3BC5" w:rsidRPr="003D3BC5" w:rsidRDefault="003D3BC5" w:rsidP="003D3BC5">
      <w:pPr>
        <w:suppressAutoHyphens/>
        <w:spacing w:after="0" w:line="240" w:lineRule="auto"/>
        <w:jc w:val="center"/>
        <w:rPr>
          <w:rFonts w:ascii="Times New Roman" w:eastAsia="Calibri" w:hAnsi="Times New Roman" w:cs="Times New Roman"/>
          <w:b/>
          <w:bCs/>
          <w:sz w:val="24"/>
          <w:szCs w:val="24"/>
        </w:rPr>
      </w:pPr>
    </w:p>
    <w:p w14:paraId="372A899D" w14:textId="77777777" w:rsidR="003D3BC5" w:rsidRPr="003D3BC5" w:rsidRDefault="003D3BC5" w:rsidP="003D3BC5">
      <w:pPr>
        <w:suppressAutoHyphens/>
        <w:spacing w:after="0" w:line="240" w:lineRule="auto"/>
        <w:jc w:val="center"/>
        <w:outlineLvl w:val="0"/>
        <w:rPr>
          <w:rFonts w:ascii="Times New Roman" w:eastAsia="Calibri" w:hAnsi="Times New Roman" w:cs="Times New Roman"/>
          <w:b/>
          <w:bCs/>
          <w:sz w:val="24"/>
          <w:szCs w:val="24"/>
        </w:rPr>
      </w:pPr>
      <w:r w:rsidRPr="003D3BC5">
        <w:rPr>
          <w:rFonts w:ascii="Times New Roman" w:eastAsia="Calibri" w:hAnsi="Times New Roman" w:cs="Times New Roman"/>
          <w:b/>
          <w:bCs/>
          <w:sz w:val="24"/>
          <w:szCs w:val="24"/>
        </w:rPr>
        <w:t>ПОСТАНОВЛЕНИЕ</w:t>
      </w:r>
    </w:p>
    <w:p w14:paraId="75EE1F47" w14:textId="77777777" w:rsidR="003D3BC5" w:rsidRPr="003D3BC5" w:rsidRDefault="003D3BC5" w:rsidP="003D3BC5">
      <w:pPr>
        <w:suppressAutoHyphens/>
        <w:spacing w:after="0" w:line="240" w:lineRule="auto"/>
        <w:jc w:val="center"/>
        <w:outlineLvl w:val="0"/>
        <w:rPr>
          <w:rFonts w:ascii="Times New Roman" w:eastAsia="Calibri" w:hAnsi="Times New Roman" w:cs="Times New Roman"/>
          <w:b/>
          <w:bCs/>
          <w:sz w:val="24"/>
          <w:szCs w:val="24"/>
        </w:rPr>
      </w:pPr>
    </w:p>
    <w:p w14:paraId="4B32DF6D" w14:textId="77777777" w:rsidR="003D3BC5" w:rsidRPr="003D3BC5" w:rsidRDefault="003D3BC5" w:rsidP="003D3BC5">
      <w:pPr>
        <w:suppressAutoHyphens/>
        <w:spacing w:after="0" w:line="240" w:lineRule="auto"/>
        <w:rPr>
          <w:rFonts w:ascii="Times New Roman" w:eastAsia="Times New Roman" w:hAnsi="Times New Roman" w:cs="Times New Roman"/>
          <w:sz w:val="24"/>
          <w:szCs w:val="24"/>
          <w:lang w:eastAsia="ar-SA"/>
        </w:rPr>
      </w:pPr>
      <w:r w:rsidRPr="003D3BC5">
        <w:rPr>
          <w:rFonts w:ascii="Times New Roman" w:eastAsia="Times New Roman" w:hAnsi="Times New Roman" w:cs="Times New Roman"/>
          <w:sz w:val="24"/>
          <w:szCs w:val="24"/>
          <w:lang w:eastAsia="ar-SA"/>
        </w:rPr>
        <w:t xml:space="preserve">от 16.03.2026г.                                 </w:t>
      </w:r>
      <w:proofErr w:type="gramStart"/>
      <w:r w:rsidRPr="003D3BC5">
        <w:rPr>
          <w:rFonts w:ascii="Times New Roman" w:eastAsia="Times New Roman" w:hAnsi="Times New Roman" w:cs="Times New Roman"/>
          <w:sz w:val="24"/>
          <w:szCs w:val="24"/>
          <w:lang w:eastAsia="ar-SA"/>
        </w:rPr>
        <w:t>№  41</w:t>
      </w:r>
      <w:proofErr w:type="gramEnd"/>
      <w:r w:rsidRPr="003D3BC5">
        <w:rPr>
          <w:rFonts w:ascii="Times New Roman" w:eastAsia="Times New Roman" w:hAnsi="Times New Roman" w:cs="Times New Roman"/>
          <w:sz w:val="24"/>
          <w:szCs w:val="24"/>
          <w:lang w:eastAsia="ar-SA"/>
        </w:rPr>
        <w:t xml:space="preserve">                                       сл. </w:t>
      </w:r>
      <w:proofErr w:type="spellStart"/>
      <w:r w:rsidRPr="003D3BC5">
        <w:rPr>
          <w:rFonts w:ascii="Times New Roman" w:eastAsia="Times New Roman" w:hAnsi="Times New Roman" w:cs="Times New Roman"/>
          <w:sz w:val="24"/>
          <w:szCs w:val="24"/>
          <w:lang w:eastAsia="ar-SA"/>
        </w:rPr>
        <w:t>Дячкино</w:t>
      </w:r>
      <w:proofErr w:type="spellEnd"/>
    </w:p>
    <w:p w14:paraId="79B24384" w14:textId="77777777" w:rsidR="003D3BC5" w:rsidRPr="003D3BC5" w:rsidRDefault="003D3BC5" w:rsidP="003D3BC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46D526DF" w14:textId="77777777" w:rsidR="003D3BC5" w:rsidRPr="003D3BC5" w:rsidRDefault="003D3BC5" w:rsidP="003D3BC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kern w:val="32"/>
          <w:sz w:val="24"/>
          <w:szCs w:val="24"/>
          <w:lang w:eastAsia="ru-RU"/>
        </w:rPr>
      </w:pPr>
      <w:r w:rsidRPr="003D3BC5">
        <w:rPr>
          <w:rFonts w:ascii="Times New Roman" w:eastAsia="Times New Roman" w:hAnsi="Times New Roman" w:cs="Times New Roman"/>
          <w:b/>
          <w:kern w:val="32"/>
          <w:sz w:val="24"/>
          <w:szCs w:val="24"/>
          <w:lang w:eastAsia="ru-RU"/>
        </w:rPr>
        <w:t>О представлении гражданами, претендующими на замещение должностей муниципальной службы в Администрации Дячкинского сельского поселения, и муниципальными служащими Администрации Дячкинского сельского поселения сведений о доходах, об имуществе и обязательствах имущественного характера</w:t>
      </w:r>
    </w:p>
    <w:p w14:paraId="7A412607" w14:textId="77777777" w:rsidR="003D3BC5" w:rsidRPr="003D3BC5" w:rsidRDefault="003D3BC5" w:rsidP="003D3BC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305CE5C3" w14:textId="77777777" w:rsidR="003D3BC5" w:rsidRPr="003D3BC5" w:rsidRDefault="003D3BC5" w:rsidP="003D3BC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В целях реализации статьи 8 Федерального закона от 25.12.2008 г. N 273-ФЗ "О противодействии коррупции", статьи 15 Федерального закона от 02.03.2007 г. N 25-ФЗ "О муниципальной службе в Российской Федерации",</w:t>
      </w:r>
      <w:r w:rsidRPr="003D3BC5">
        <w:rPr>
          <w:rFonts w:ascii="Times New Roman" w:eastAsia="Calibri" w:hAnsi="Times New Roman" w:cs="Times New Roman"/>
          <w:sz w:val="24"/>
          <w:szCs w:val="24"/>
        </w:rPr>
        <w:t xml:space="preserve"> Федерального закона от 28.12.2025 № 505-ФЗ «О внесении изменений в отдельные законодательные акты Российской Федерации»,</w:t>
      </w:r>
      <w:r w:rsidRPr="003D3BC5">
        <w:rPr>
          <w:rFonts w:ascii="Times New Roman" w:eastAsia="Times New Roman" w:hAnsi="Times New Roman" w:cs="Times New Roman"/>
          <w:sz w:val="24"/>
          <w:szCs w:val="24"/>
          <w:lang w:eastAsia="ru-RU"/>
        </w:rPr>
        <w:t xml:space="preserve"> </w:t>
      </w:r>
      <w:r w:rsidRPr="003D3BC5">
        <w:rPr>
          <w:rFonts w:ascii="Times New Roman" w:eastAsia="Calibri" w:hAnsi="Times New Roman" w:cs="Times New Roman"/>
          <w:sz w:val="24"/>
          <w:szCs w:val="24"/>
        </w:rPr>
        <w:t xml:space="preserve">от 03.12.2012 № 230-ФЗ «О контроле за соответствием расходов лиц, замещающих государственные должности, и иных лиц их доходам», </w:t>
      </w:r>
      <w:r w:rsidRPr="003D3BC5">
        <w:rPr>
          <w:rFonts w:ascii="Times New Roman" w:eastAsia="Times New Roman" w:hAnsi="Times New Roman" w:cs="Times New Roman"/>
          <w:sz w:val="24"/>
          <w:szCs w:val="24"/>
          <w:lang w:eastAsia="ru-RU"/>
        </w:rPr>
        <w:t xml:space="preserve">на основании пункта 3 Указа Президента Российской Федерации от 18.05.2009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администрация </w:t>
      </w:r>
      <w:r w:rsidRPr="003D3BC5">
        <w:rPr>
          <w:rFonts w:ascii="Times New Roman" w:eastAsia="Times New Roman" w:hAnsi="Times New Roman" w:cs="Times New Roman CYR"/>
          <w:bCs/>
          <w:sz w:val="24"/>
          <w:szCs w:val="24"/>
          <w:lang w:eastAsia="ru-RU"/>
        </w:rPr>
        <w:t>Дячкинского</w:t>
      </w:r>
      <w:r w:rsidRPr="003D3BC5">
        <w:rPr>
          <w:rFonts w:ascii="Times New Roman" w:eastAsia="Times New Roman" w:hAnsi="Times New Roman" w:cs="Times New Roman"/>
          <w:sz w:val="24"/>
          <w:szCs w:val="24"/>
          <w:lang w:eastAsia="ru-RU"/>
        </w:rPr>
        <w:t xml:space="preserve"> сельского поселения </w:t>
      </w:r>
    </w:p>
    <w:p w14:paraId="76E73032" w14:textId="77777777" w:rsidR="003D3BC5" w:rsidRPr="003D3BC5" w:rsidRDefault="003D3BC5" w:rsidP="003D3BC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1E30DD83" w14:textId="77777777" w:rsidR="003D3BC5" w:rsidRPr="003D3BC5" w:rsidRDefault="003D3BC5" w:rsidP="003D3BC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b/>
          <w:bCs/>
          <w:sz w:val="24"/>
          <w:szCs w:val="24"/>
          <w:lang w:eastAsia="ru-RU"/>
        </w:rPr>
        <w:t>ПОСТАНОВЛЯЕТ</w:t>
      </w:r>
      <w:r w:rsidRPr="003D3BC5">
        <w:rPr>
          <w:rFonts w:ascii="Times New Roman" w:eastAsia="Times New Roman" w:hAnsi="Times New Roman" w:cs="Times New Roman"/>
          <w:sz w:val="24"/>
          <w:szCs w:val="24"/>
          <w:lang w:eastAsia="ru-RU"/>
        </w:rPr>
        <w:t>:</w:t>
      </w:r>
    </w:p>
    <w:p w14:paraId="53AE9B11" w14:textId="77777777" w:rsidR="003D3BC5" w:rsidRPr="003D3BC5" w:rsidRDefault="003D3BC5" w:rsidP="003D3BC5">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14:paraId="6C7FC905" w14:textId="77777777" w:rsidR="003D3BC5" w:rsidRPr="003D3BC5" w:rsidRDefault="003D3BC5" w:rsidP="003D3BC5">
      <w:pPr>
        <w:widowControl w:val="0"/>
        <w:numPr>
          <w:ilvl w:val="0"/>
          <w:numId w:val="53"/>
        </w:numPr>
        <w:autoSpaceDE w:val="0"/>
        <w:autoSpaceDN w:val="0"/>
        <w:adjustRightInd w:val="0"/>
        <w:spacing w:after="0" w:line="240" w:lineRule="auto"/>
        <w:ind w:left="0" w:firstLine="851"/>
        <w:contextualSpacing/>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lastRenderedPageBreak/>
        <w:t xml:space="preserve">Утвердить Положение о представлении гражданами, претендующими на замещение должностей муниципальной службы в Администрации </w:t>
      </w:r>
      <w:r w:rsidRPr="003D3BC5">
        <w:rPr>
          <w:rFonts w:ascii="Times New Roman" w:eastAsia="Times New Roman" w:hAnsi="Times New Roman" w:cs="Times New Roman CYR"/>
          <w:bCs/>
          <w:sz w:val="24"/>
          <w:szCs w:val="24"/>
          <w:lang w:eastAsia="ru-RU"/>
        </w:rPr>
        <w:t>Дячкинского</w:t>
      </w:r>
      <w:r w:rsidRPr="003D3BC5">
        <w:rPr>
          <w:rFonts w:ascii="Times New Roman" w:eastAsia="Times New Roman" w:hAnsi="Times New Roman" w:cs="Times New Roman"/>
          <w:sz w:val="24"/>
          <w:szCs w:val="24"/>
          <w:lang w:eastAsia="ru-RU"/>
        </w:rPr>
        <w:t xml:space="preserve"> сельского поселения, и муниципальными служащими Администрации </w:t>
      </w:r>
      <w:r w:rsidRPr="003D3BC5">
        <w:rPr>
          <w:rFonts w:ascii="Times New Roman" w:eastAsia="Times New Roman" w:hAnsi="Times New Roman" w:cs="Times New Roman CYR"/>
          <w:bCs/>
          <w:sz w:val="24"/>
          <w:szCs w:val="24"/>
          <w:lang w:eastAsia="ru-RU"/>
        </w:rPr>
        <w:t>Дячкинского</w:t>
      </w:r>
      <w:r w:rsidRPr="003D3BC5">
        <w:rPr>
          <w:rFonts w:ascii="Times New Roman" w:eastAsia="Times New Roman" w:hAnsi="Times New Roman" w:cs="Times New Roman"/>
          <w:sz w:val="24"/>
          <w:szCs w:val="24"/>
          <w:lang w:eastAsia="ru-RU"/>
        </w:rPr>
        <w:t xml:space="preserve"> сельского поселения сведений о доходах, об имуществе и обязательствах имущественного характера согласно приложению (Приложение № 1).</w:t>
      </w:r>
    </w:p>
    <w:p w14:paraId="7D4FA997" w14:textId="77777777" w:rsidR="003D3BC5" w:rsidRPr="003D3BC5" w:rsidRDefault="003D3BC5" w:rsidP="003D3BC5">
      <w:pPr>
        <w:widowControl w:val="0"/>
        <w:numPr>
          <w:ilvl w:val="0"/>
          <w:numId w:val="53"/>
        </w:numPr>
        <w:autoSpaceDE w:val="0"/>
        <w:autoSpaceDN w:val="0"/>
        <w:adjustRightInd w:val="0"/>
        <w:spacing w:after="0" w:line="240" w:lineRule="auto"/>
        <w:ind w:left="0" w:firstLine="851"/>
        <w:contextualSpacing/>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xml:space="preserve">Перечень должностей муниципальной службы в Администрации </w:t>
      </w:r>
      <w:r w:rsidRPr="003D3BC5">
        <w:rPr>
          <w:rFonts w:ascii="Times New Roman" w:eastAsia="Times New Roman" w:hAnsi="Times New Roman" w:cs="Times New Roman CYR"/>
          <w:bCs/>
          <w:sz w:val="24"/>
          <w:szCs w:val="24"/>
          <w:lang w:eastAsia="ru-RU"/>
        </w:rPr>
        <w:t>Дячкинского</w:t>
      </w:r>
      <w:r w:rsidRPr="003D3BC5">
        <w:rPr>
          <w:rFonts w:ascii="Times New Roman" w:eastAsia="Times New Roman" w:hAnsi="Times New Roman" w:cs="Times New Roman"/>
          <w:sz w:val="24"/>
          <w:szCs w:val="24"/>
          <w:lang w:eastAsia="ru-RU"/>
        </w:rPr>
        <w:t xml:space="preserve"> сельского поселения, при назначении на которые граждане и при замещении которых муниципальные служащие обязаны предоставлять сведения о своих доходах, об имуществе и обязательствах имущественного, а также сведения о доходах, об имуществе и обязательствах имущественного характера своих супруги (супруга) и несовершеннолетних детей (Приложение № 2).</w:t>
      </w:r>
    </w:p>
    <w:p w14:paraId="742A11E5" w14:textId="77777777" w:rsidR="003D3BC5" w:rsidRPr="003D3BC5" w:rsidRDefault="003D3BC5" w:rsidP="003D3BC5">
      <w:pPr>
        <w:widowControl w:val="0"/>
        <w:numPr>
          <w:ilvl w:val="0"/>
          <w:numId w:val="53"/>
        </w:numPr>
        <w:autoSpaceDE w:val="0"/>
        <w:autoSpaceDN w:val="0"/>
        <w:adjustRightInd w:val="0"/>
        <w:spacing w:after="0" w:line="240" w:lineRule="auto"/>
        <w:ind w:left="0" w:firstLine="851"/>
        <w:contextualSpacing/>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Признать утратившим силу постановление Администрации Дячкинского сельского поселения от  13.04.2022 № 48 «Об утверждении перечня должностей муниципальной службы в Администрации Дячкинского сельского поселения,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14:paraId="0CFD6AC4" w14:textId="77777777" w:rsidR="003D3BC5" w:rsidRPr="003D3BC5" w:rsidRDefault="003D3BC5" w:rsidP="003D3BC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 w:name="sub_2"/>
      <w:r w:rsidRPr="003D3BC5">
        <w:rPr>
          <w:rFonts w:ascii="Times New Roman" w:eastAsia="Times New Roman" w:hAnsi="Times New Roman" w:cs="Times New Roman"/>
          <w:sz w:val="24"/>
          <w:szCs w:val="24"/>
          <w:lang w:eastAsia="ru-RU"/>
        </w:rPr>
        <w:t xml:space="preserve"> 4. </w:t>
      </w:r>
      <w:bookmarkStart w:id="3" w:name="sub_4"/>
      <w:bookmarkEnd w:id="2"/>
      <w:r w:rsidRPr="003D3BC5">
        <w:rPr>
          <w:rFonts w:ascii="Times New Roman" w:eastAsia="Times New Roman" w:hAnsi="Times New Roman" w:cs="Times New Roman"/>
          <w:sz w:val="24"/>
          <w:szCs w:val="24"/>
          <w:lang w:eastAsia="ru-RU"/>
        </w:rPr>
        <w:t xml:space="preserve"> Настоящее постановление вступает в силу со дня официального опубликования и распространяется на правоотношения, возникшие с 01.01.2026 года.</w:t>
      </w:r>
    </w:p>
    <w:bookmarkEnd w:id="3"/>
    <w:p w14:paraId="70F59C52" w14:textId="77777777" w:rsidR="003D3BC5" w:rsidRPr="003D3BC5" w:rsidRDefault="003D3BC5" w:rsidP="003D3BC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197ADBB2" w14:textId="77777777" w:rsidR="003D3BC5" w:rsidRPr="003D3BC5" w:rsidRDefault="003D3BC5" w:rsidP="003D3BC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194AF057" w14:textId="77777777" w:rsidR="003D3BC5" w:rsidRPr="003D3BC5" w:rsidRDefault="003D3BC5" w:rsidP="003D3BC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6AF307AE" w14:textId="77777777" w:rsidR="003D3BC5" w:rsidRPr="003D3BC5" w:rsidRDefault="003D3BC5" w:rsidP="003D3BC5">
      <w:pPr>
        <w:spacing w:line="254" w:lineRule="auto"/>
        <w:contextualSpacing/>
        <w:jc w:val="both"/>
        <w:rPr>
          <w:rFonts w:ascii="Times New Roman" w:eastAsia="Calibri" w:hAnsi="Times New Roman" w:cs="Times New Roman"/>
          <w:kern w:val="2"/>
          <w:sz w:val="24"/>
          <w:szCs w:val="24"/>
          <w14:ligatures w14:val="standardContextual"/>
        </w:rPr>
      </w:pPr>
      <w:r w:rsidRPr="003D3BC5">
        <w:rPr>
          <w:rFonts w:ascii="Times New Roman" w:eastAsia="Calibri" w:hAnsi="Times New Roman" w:cs="Times New Roman"/>
          <w:kern w:val="2"/>
          <w:sz w:val="24"/>
          <w:szCs w:val="24"/>
          <w14:ligatures w14:val="standardContextual"/>
        </w:rPr>
        <w:t xml:space="preserve">Глава Администрации </w:t>
      </w:r>
    </w:p>
    <w:p w14:paraId="087A8265" w14:textId="77777777" w:rsidR="003D3BC5" w:rsidRPr="003D3BC5" w:rsidRDefault="003D3BC5" w:rsidP="003D3BC5">
      <w:pPr>
        <w:widowControl w:val="0"/>
        <w:autoSpaceDE w:val="0"/>
        <w:autoSpaceDN w:val="0"/>
        <w:adjustRightInd w:val="0"/>
        <w:spacing w:after="0" w:line="240" w:lineRule="auto"/>
        <w:jc w:val="both"/>
        <w:rPr>
          <w:rFonts w:ascii="Times New Roman" w:eastAsia="Calibri" w:hAnsi="Times New Roman" w:cs="Times New Roman"/>
          <w:sz w:val="24"/>
          <w:szCs w:val="24"/>
        </w:rPr>
      </w:pPr>
      <w:r w:rsidRPr="003D3BC5">
        <w:rPr>
          <w:rFonts w:ascii="Times New Roman" w:eastAsia="Calibri" w:hAnsi="Times New Roman" w:cs="Times New Roman"/>
          <w:sz w:val="24"/>
          <w:szCs w:val="24"/>
        </w:rPr>
        <w:t>Дячкинского сельского поселения                                                Ю.С. Филиппова</w:t>
      </w:r>
    </w:p>
    <w:p w14:paraId="570A7250"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3E622F13"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4EA85ECC" w14:textId="3F76AE35"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Lucida Sans Unicode" w:hAnsi="Times New Roman" w:cs="Times New Roman"/>
          <w:b/>
          <w:noProof/>
          <w:color w:val="000000"/>
          <w:kern w:val="2"/>
          <w:sz w:val="24"/>
          <w:szCs w:val="24"/>
          <w:lang w:eastAsia="ru-RU"/>
        </w:rPr>
        <w:drawing>
          <wp:inline distT="0" distB="0" distL="0" distR="0" wp14:anchorId="6BB30A8B" wp14:editId="5B900758">
            <wp:extent cx="571500" cy="733425"/>
            <wp:effectExtent l="0" t="0" r="0" b="9525"/>
            <wp:docPr id="125657095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C498BF5"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РОССИЙСКАЯ ФЕДЕРАЦИЯ</w:t>
      </w:r>
    </w:p>
    <w:p w14:paraId="1C8AF34C"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РОСТОВСКАЯ ОБЛАСТЬ</w:t>
      </w:r>
    </w:p>
    <w:p w14:paraId="19A4746B"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ТАРАСОВСКИЙ РАЙОН</w:t>
      </w:r>
    </w:p>
    <w:p w14:paraId="5512DD20"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МУНИЦИПАЛЬНОЕ ОБРАЗОВАНИЕ</w:t>
      </w:r>
    </w:p>
    <w:p w14:paraId="4FB9ED90"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«ДЯЧКИНСКОЕ СЕЛЬСКОЕ ПОСЕЛЕНИЕ»</w:t>
      </w:r>
    </w:p>
    <w:p w14:paraId="2ADB9E75"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АДМИНИСТРАЦИЯ ДЯЧКИНСКОГО СЕЛЬСКОГО ПОСЕЛЕНИЯ</w:t>
      </w:r>
    </w:p>
    <w:p w14:paraId="465AAC9F"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p>
    <w:p w14:paraId="1F9D197E"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b/>
          <w:sz w:val="24"/>
          <w:szCs w:val="24"/>
          <w:lang w:eastAsia="zh-CN"/>
        </w:rPr>
      </w:pPr>
      <w:r w:rsidRPr="009A14CD">
        <w:rPr>
          <w:rFonts w:ascii="Times New Roman" w:eastAsia="Times New Roman" w:hAnsi="Times New Roman" w:cs="Times New Roman"/>
          <w:b/>
          <w:sz w:val="24"/>
          <w:szCs w:val="24"/>
          <w:lang w:eastAsia="zh-CN"/>
        </w:rPr>
        <w:t xml:space="preserve"> ПОСТАНОВЛЕНИЕ</w:t>
      </w:r>
    </w:p>
    <w:p w14:paraId="68E7C66C"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sz w:val="24"/>
          <w:szCs w:val="24"/>
          <w:lang w:eastAsia="zh-CN"/>
        </w:rPr>
      </w:pPr>
    </w:p>
    <w:p w14:paraId="1EB3FA4C" w14:textId="77777777" w:rsidR="009A14CD" w:rsidRPr="009A14CD" w:rsidRDefault="009A14CD" w:rsidP="00A93102">
      <w:pPr>
        <w:suppressAutoHyphens/>
        <w:spacing w:after="0" w:line="240" w:lineRule="auto"/>
        <w:ind w:left="142" w:hanging="142"/>
        <w:jc w:val="center"/>
        <w:rPr>
          <w:rFonts w:ascii="Times New Roman" w:eastAsia="Times New Roman" w:hAnsi="Times New Roman" w:cs="Times New Roman"/>
          <w:sz w:val="24"/>
          <w:szCs w:val="24"/>
          <w:lang w:eastAsia="zh-CN"/>
        </w:rPr>
      </w:pPr>
      <w:r w:rsidRPr="009A14CD">
        <w:rPr>
          <w:rFonts w:ascii="Times New Roman" w:eastAsia="Times New Roman" w:hAnsi="Times New Roman" w:cs="Times New Roman"/>
          <w:sz w:val="24"/>
          <w:szCs w:val="24"/>
          <w:lang w:eastAsia="zh-CN"/>
        </w:rPr>
        <w:t xml:space="preserve">16.03.2026г                              </w:t>
      </w:r>
      <w:r w:rsidRPr="009A14CD">
        <w:rPr>
          <w:rFonts w:ascii="Times New Roman" w:eastAsia="Times New Roman" w:hAnsi="Times New Roman" w:cs="Times New Roman"/>
          <w:sz w:val="24"/>
          <w:szCs w:val="24"/>
          <w:lang w:eastAsia="zh-CN"/>
        </w:rPr>
        <w:tab/>
        <w:t xml:space="preserve"> № 42                            сл. </w:t>
      </w:r>
      <w:proofErr w:type="spellStart"/>
      <w:r w:rsidRPr="009A14CD">
        <w:rPr>
          <w:rFonts w:ascii="Times New Roman" w:eastAsia="Times New Roman" w:hAnsi="Times New Roman" w:cs="Times New Roman"/>
          <w:sz w:val="24"/>
          <w:szCs w:val="24"/>
          <w:lang w:eastAsia="zh-CN"/>
        </w:rPr>
        <w:t>Дячкино</w:t>
      </w:r>
      <w:proofErr w:type="spellEnd"/>
    </w:p>
    <w:p w14:paraId="79960003" w14:textId="77777777" w:rsidR="009A14CD" w:rsidRPr="009A14CD" w:rsidRDefault="009A14CD" w:rsidP="00A93102">
      <w:pPr>
        <w:spacing w:after="0" w:line="240" w:lineRule="auto"/>
        <w:jc w:val="center"/>
        <w:rPr>
          <w:rFonts w:ascii="Times New Roman" w:eastAsia="Calibri" w:hAnsi="Times New Roman" w:cs="Times New Roman"/>
          <w:b/>
          <w:sz w:val="24"/>
          <w:szCs w:val="24"/>
        </w:rPr>
      </w:pPr>
    </w:p>
    <w:p w14:paraId="0A8B5B18" w14:textId="77777777" w:rsidR="009A14CD" w:rsidRPr="009A14CD" w:rsidRDefault="009A14CD" w:rsidP="00A93102">
      <w:pPr>
        <w:spacing w:after="0" w:line="240" w:lineRule="auto"/>
        <w:jc w:val="center"/>
        <w:rPr>
          <w:rFonts w:ascii="Times New Roman" w:eastAsia="Calibri" w:hAnsi="Times New Roman" w:cs="Times New Roman"/>
          <w:b/>
          <w:bCs/>
          <w:sz w:val="24"/>
          <w:szCs w:val="24"/>
        </w:rPr>
      </w:pPr>
      <w:r w:rsidRPr="009A14CD">
        <w:rPr>
          <w:rFonts w:ascii="Times New Roman" w:eastAsia="Calibri" w:hAnsi="Times New Roman" w:cs="Times New Roman"/>
          <w:b/>
          <w:sz w:val="24"/>
          <w:szCs w:val="24"/>
        </w:rPr>
        <w:t xml:space="preserve">Об отмене постановления администрации Дячкинского сельского поселения Тарасовского района Ростовской области от 28.04.2017 № 23 "О Порядке размещения в информационно-телекоммуникационной сети «Интернет» на официальном сайте Администрации Дячкинского сельского поселения и предоставления для опубликования общероссийским средствам массовой информации сведений о доходах, расходах, об имуществе и обязательствах имущественного характера " </w:t>
      </w:r>
    </w:p>
    <w:p w14:paraId="1F325FB1" w14:textId="77777777" w:rsidR="009A14CD" w:rsidRPr="009A14CD" w:rsidRDefault="009A14CD" w:rsidP="00A93102">
      <w:pPr>
        <w:spacing w:after="0" w:line="240" w:lineRule="auto"/>
        <w:jc w:val="both"/>
        <w:rPr>
          <w:rFonts w:ascii="Times New Roman" w:eastAsia="Calibri" w:hAnsi="Times New Roman" w:cs="Times New Roman"/>
          <w:sz w:val="24"/>
          <w:szCs w:val="24"/>
        </w:rPr>
      </w:pPr>
    </w:p>
    <w:p w14:paraId="6A8DD713"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r w:rsidRPr="009A14CD">
        <w:rPr>
          <w:rFonts w:ascii="Times New Roman" w:eastAsia="Times New Roman" w:hAnsi="Times New Roman" w:cs="Times New Roman"/>
          <w:sz w:val="24"/>
          <w:szCs w:val="24"/>
          <w:lang w:eastAsia="ru-RU"/>
        </w:rPr>
        <w:t>В соответствии с</w:t>
      </w:r>
      <w:r w:rsidRPr="009A14CD">
        <w:rPr>
          <w:rFonts w:ascii="Times New Roman" w:eastAsia="Calibri" w:hAnsi="Times New Roman" w:cs="Times New Roman"/>
          <w:sz w:val="24"/>
          <w:szCs w:val="24"/>
        </w:rPr>
        <w:t xml:space="preserve"> Федеральными законами от 28.12.2025 № 505-ФЗ «О внесении изменений в отдельные законодательные акты Российской Федерации»,</w:t>
      </w:r>
      <w:r w:rsidRPr="009A14CD">
        <w:rPr>
          <w:rFonts w:ascii="Times New Roman" w:eastAsia="Times New Roman" w:hAnsi="Times New Roman" w:cs="Times New Roman"/>
          <w:sz w:val="24"/>
          <w:szCs w:val="24"/>
          <w:lang w:eastAsia="ru-RU"/>
        </w:rPr>
        <w:t xml:space="preserve"> </w:t>
      </w:r>
      <w:r w:rsidRPr="009A14CD">
        <w:rPr>
          <w:rFonts w:ascii="Times New Roman" w:eastAsia="Calibri" w:hAnsi="Times New Roman" w:cs="Times New Roman"/>
          <w:sz w:val="24"/>
          <w:szCs w:val="24"/>
        </w:rPr>
        <w:t xml:space="preserve">от 25.12.2008 № 273-ФЗ «О противодействии коррупции», от 02.03.2007 № 25-ФЗ «О муниципальной службе в Российской </w:t>
      </w:r>
      <w:r w:rsidRPr="009A14CD">
        <w:rPr>
          <w:rFonts w:ascii="Times New Roman" w:eastAsia="Calibri" w:hAnsi="Times New Roman" w:cs="Times New Roman"/>
          <w:sz w:val="24"/>
          <w:szCs w:val="24"/>
        </w:rPr>
        <w:lastRenderedPageBreak/>
        <w:t xml:space="preserve">Федерации», администрация Дячкинского сельского поселения Тарасовского района Ростовской области </w:t>
      </w:r>
    </w:p>
    <w:p w14:paraId="5E80E292"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1180DFBF" w14:textId="77777777" w:rsidR="009A14CD" w:rsidRPr="009A14CD" w:rsidRDefault="009A14CD" w:rsidP="00A93102">
      <w:pPr>
        <w:spacing w:after="0" w:line="240" w:lineRule="auto"/>
        <w:ind w:firstLine="709"/>
        <w:jc w:val="center"/>
        <w:rPr>
          <w:rFonts w:ascii="Times New Roman" w:eastAsia="Calibri" w:hAnsi="Times New Roman" w:cs="Times New Roman"/>
          <w:b/>
          <w:bCs/>
          <w:sz w:val="24"/>
          <w:szCs w:val="24"/>
        </w:rPr>
      </w:pPr>
      <w:r w:rsidRPr="009A14CD">
        <w:rPr>
          <w:rFonts w:ascii="Times New Roman" w:eastAsia="Calibri" w:hAnsi="Times New Roman" w:cs="Times New Roman"/>
          <w:b/>
          <w:bCs/>
          <w:sz w:val="24"/>
          <w:szCs w:val="24"/>
        </w:rPr>
        <w:t>ПОСТАНОВЛЯЕТ:</w:t>
      </w:r>
    </w:p>
    <w:p w14:paraId="18145AA9"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5FE6C8AE" w14:textId="77777777" w:rsidR="009A14CD" w:rsidRPr="009A14CD" w:rsidRDefault="009A14CD" w:rsidP="00A93102">
      <w:pPr>
        <w:spacing w:after="0" w:line="240" w:lineRule="auto"/>
        <w:ind w:firstLine="709"/>
        <w:jc w:val="both"/>
        <w:rPr>
          <w:rFonts w:ascii="Times New Roman" w:eastAsia="Calibri" w:hAnsi="Times New Roman" w:cs="Times New Roman"/>
          <w:bCs/>
          <w:sz w:val="24"/>
          <w:szCs w:val="24"/>
        </w:rPr>
      </w:pPr>
      <w:r w:rsidRPr="009A14CD">
        <w:rPr>
          <w:rFonts w:ascii="Times New Roman" w:eastAsia="Calibri" w:hAnsi="Times New Roman" w:cs="Times New Roman"/>
          <w:sz w:val="24"/>
          <w:szCs w:val="24"/>
        </w:rPr>
        <w:t>1. Отменить постановление администрации Дячкинского сельского поселения Тарасовского района Ростовской области от 28.04.2017 № 23 "О Порядке размещения в информационно-телекоммуникационной сети «Интернет» на официальном сайте Администрации Дячкинского сельского поселения и предоставления для опубликования общероссийским средствам массовой информации сведений о доходах, расходах, об имуществе и обязательствах имущественного характера ".</w:t>
      </w:r>
    </w:p>
    <w:p w14:paraId="33AD9966"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r w:rsidRPr="009A14CD">
        <w:rPr>
          <w:rFonts w:ascii="Times New Roman" w:eastAsia="Calibri" w:hAnsi="Times New Roman" w:cs="Times New Roman"/>
          <w:sz w:val="24"/>
          <w:szCs w:val="24"/>
        </w:rPr>
        <w:t xml:space="preserve">2. Настоящее постановление вступает в силу со дня его официального опубликования (обнародования) в установленном порядке и подлежит размещению </w:t>
      </w:r>
      <w:r w:rsidRPr="009A14CD">
        <w:rPr>
          <w:rFonts w:ascii="Times New Roman" w:eastAsia="Calibri" w:hAnsi="Times New Roman" w:cs="Times New Roman"/>
          <w:bCs/>
          <w:sz w:val="24"/>
          <w:szCs w:val="24"/>
        </w:rPr>
        <w:t>на</w:t>
      </w:r>
      <w:r w:rsidRPr="009A14CD">
        <w:rPr>
          <w:rFonts w:ascii="Times New Roman" w:eastAsia="Calibri" w:hAnsi="Times New Roman" w:cs="Times New Roman"/>
          <w:bCs/>
          <w:iCs/>
          <w:sz w:val="24"/>
          <w:szCs w:val="24"/>
        </w:rPr>
        <w:t xml:space="preserve"> официальном сайте</w:t>
      </w:r>
      <w:r w:rsidRPr="009A14CD">
        <w:rPr>
          <w:rFonts w:ascii="Times New Roman" w:eastAsia="Calibri" w:hAnsi="Times New Roman" w:cs="Times New Roman"/>
          <w:sz w:val="24"/>
          <w:szCs w:val="24"/>
        </w:rPr>
        <w:t xml:space="preserve"> администрации</w:t>
      </w:r>
      <w:r w:rsidRPr="009A14CD">
        <w:rPr>
          <w:rFonts w:ascii="Times New Roman" w:eastAsia="Calibri" w:hAnsi="Times New Roman" w:cs="Times New Roman"/>
          <w:bCs/>
          <w:iCs/>
          <w:sz w:val="24"/>
          <w:szCs w:val="24"/>
        </w:rPr>
        <w:t xml:space="preserve"> Дячкинского сельского поселения Тарасовского района Ростовской области (http://dyachkinskoesp.ru/).</w:t>
      </w:r>
    </w:p>
    <w:p w14:paraId="25E29DE5" w14:textId="77777777" w:rsidR="009A14CD" w:rsidRPr="009A14CD" w:rsidRDefault="009A14CD" w:rsidP="00A93102">
      <w:pPr>
        <w:spacing w:after="0" w:line="240" w:lineRule="auto"/>
        <w:ind w:firstLine="709"/>
        <w:jc w:val="both"/>
        <w:rPr>
          <w:rFonts w:ascii="Times New Roman" w:eastAsia="Calibri" w:hAnsi="Times New Roman" w:cs="Times New Roman"/>
          <w:sz w:val="24"/>
          <w:szCs w:val="24"/>
        </w:rPr>
      </w:pPr>
    </w:p>
    <w:p w14:paraId="01D02ABE" w14:textId="77777777" w:rsidR="009A14CD" w:rsidRPr="009A14CD" w:rsidRDefault="009A14CD" w:rsidP="00A93102">
      <w:pPr>
        <w:tabs>
          <w:tab w:val="left" w:pos="6150"/>
        </w:tabs>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Глава Администрации</w:t>
      </w:r>
    </w:p>
    <w:p w14:paraId="2A04789E" w14:textId="77777777" w:rsidR="009A14CD" w:rsidRPr="009A14CD" w:rsidRDefault="009A14CD" w:rsidP="00A93102">
      <w:pPr>
        <w:tabs>
          <w:tab w:val="left" w:pos="6150"/>
        </w:tabs>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Дячкинского сельского поселения</w:t>
      </w:r>
      <w:r w:rsidRPr="009A14CD">
        <w:rPr>
          <w:rFonts w:ascii="Times New Roman" w:eastAsia="Times New Roman" w:hAnsi="Times New Roman" w:cs="Times New Roman"/>
          <w:sz w:val="24"/>
          <w:szCs w:val="24"/>
          <w:lang w:eastAsia="ru-RU"/>
        </w:rPr>
        <w:tab/>
        <w:t xml:space="preserve">            Ю.С. Филиппова </w:t>
      </w:r>
    </w:p>
    <w:p w14:paraId="4A8938EC"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416CBA7C"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63F3FB02" w14:textId="77777777" w:rsidR="00B22813" w:rsidRDefault="00B22813" w:rsidP="00A93102">
      <w:pPr>
        <w:spacing w:after="0" w:line="240" w:lineRule="auto"/>
        <w:jc w:val="center"/>
        <w:rPr>
          <w:rFonts w:ascii="Times New Roman" w:eastAsia="Times New Roman" w:hAnsi="Times New Roman" w:cs="Times New Roman"/>
          <w:b/>
          <w:sz w:val="24"/>
          <w:szCs w:val="24"/>
          <w:lang w:eastAsia="ru-RU"/>
        </w:rPr>
      </w:pPr>
    </w:p>
    <w:p w14:paraId="1507DF20"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7A4E4AFA"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sz w:val="24"/>
          <w:szCs w:val="24"/>
          <w:lang w:eastAsia="ar-SA"/>
        </w:rPr>
      </w:pPr>
      <w:r w:rsidRPr="009A14CD">
        <w:rPr>
          <w:rFonts w:ascii="Calibri" w:eastAsia="Lucida Sans Unicode" w:hAnsi="Calibri" w:cs="Times New Roman"/>
          <w:b/>
          <w:noProof/>
          <w:kern w:val="2"/>
          <w:sz w:val="24"/>
          <w:szCs w:val="24"/>
          <w:lang w:eastAsia="ru-RU"/>
          <w14:ligatures w14:val="standardContextual"/>
        </w:rPr>
        <w:drawing>
          <wp:inline distT="0" distB="0" distL="0" distR="0" wp14:anchorId="6BFF46A5" wp14:editId="3B46182F">
            <wp:extent cx="571500" cy="733425"/>
            <wp:effectExtent l="0" t="0" r="0" b="9525"/>
            <wp:docPr id="19911394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89F3FD9"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sz w:val="24"/>
          <w:szCs w:val="24"/>
          <w:lang w:eastAsia="ar-SA"/>
        </w:rPr>
      </w:pPr>
      <w:r w:rsidRPr="009A14CD">
        <w:rPr>
          <w:rFonts w:ascii="Times New Roman" w:eastAsia="Times New Roman" w:hAnsi="Times New Roman" w:cs="Times New Roman"/>
          <w:b/>
          <w:sz w:val="24"/>
          <w:szCs w:val="24"/>
          <w:lang w:eastAsia="ar-SA"/>
        </w:rPr>
        <w:t>РОССИЙСКАЯ ФЕДЕРАЦИЯ</w:t>
      </w:r>
    </w:p>
    <w:p w14:paraId="00613862"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sz w:val="24"/>
          <w:szCs w:val="24"/>
          <w:lang w:eastAsia="ar-SA"/>
        </w:rPr>
      </w:pPr>
      <w:r w:rsidRPr="009A14CD">
        <w:rPr>
          <w:rFonts w:ascii="Times New Roman" w:eastAsia="Times New Roman" w:hAnsi="Times New Roman" w:cs="Times New Roman"/>
          <w:b/>
          <w:sz w:val="24"/>
          <w:szCs w:val="24"/>
          <w:lang w:eastAsia="ar-SA"/>
        </w:rPr>
        <w:t>РОСТОВСКАЯ ОБЛАСТЬ</w:t>
      </w:r>
    </w:p>
    <w:p w14:paraId="2CBCC532"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sz w:val="24"/>
          <w:szCs w:val="24"/>
          <w:lang w:eastAsia="ar-SA"/>
        </w:rPr>
      </w:pPr>
      <w:r w:rsidRPr="009A14CD">
        <w:rPr>
          <w:rFonts w:ascii="Times New Roman" w:eastAsia="Times New Roman" w:hAnsi="Times New Roman" w:cs="Times New Roman"/>
          <w:b/>
          <w:sz w:val="24"/>
          <w:szCs w:val="24"/>
          <w:lang w:eastAsia="ar-SA"/>
        </w:rPr>
        <w:t>ТАРАСОВСКИЙ РАЙОН</w:t>
      </w:r>
    </w:p>
    <w:p w14:paraId="60E5CE7A"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sz w:val="24"/>
          <w:szCs w:val="24"/>
          <w:lang w:eastAsia="ar-SA"/>
        </w:rPr>
      </w:pPr>
      <w:r w:rsidRPr="009A14CD">
        <w:rPr>
          <w:rFonts w:ascii="Times New Roman" w:eastAsia="Times New Roman" w:hAnsi="Times New Roman" w:cs="Times New Roman"/>
          <w:b/>
          <w:sz w:val="24"/>
          <w:szCs w:val="24"/>
          <w:lang w:eastAsia="ar-SA"/>
        </w:rPr>
        <w:t>МУНИЦИПАЛЬНОЕ ОБРАЗОВАНИЕ</w:t>
      </w:r>
    </w:p>
    <w:p w14:paraId="6B2F1933"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sz w:val="24"/>
          <w:szCs w:val="24"/>
          <w:lang w:eastAsia="ar-SA"/>
        </w:rPr>
      </w:pPr>
      <w:r w:rsidRPr="009A14CD">
        <w:rPr>
          <w:rFonts w:ascii="Times New Roman" w:eastAsia="Times New Roman" w:hAnsi="Times New Roman" w:cs="Times New Roman"/>
          <w:b/>
          <w:sz w:val="24"/>
          <w:szCs w:val="24"/>
          <w:lang w:eastAsia="ar-SA"/>
        </w:rPr>
        <w:t>«ДЯЧКИНСКОЕ СЕЛЬСКОЕ ПОСЕЛЕНИЕ»</w:t>
      </w:r>
    </w:p>
    <w:p w14:paraId="08E6B58A" w14:textId="77777777" w:rsidR="009A14CD" w:rsidRPr="009A14CD" w:rsidRDefault="009A14CD" w:rsidP="00A93102">
      <w:pPr>
        <w:widowControl w:val="0"/>
        <w:suppressAutoHyphens/>
        <w:spacing w:after="0" w:line="240" w:lineRule="auto"/>
        <w:jc w:val="center"/>
        <w:rPr>
          <w:rFonts w:ascii="Times New Roman" w:eastAsia="Times New Roman" w:hAnsi="Times New Roman" w:cs="Times New Roman"/>
          <w:b/>
          <w:bCs/>
          <w:sz w:val="24"/>
          <w:szCs w:val="24"/>
          <w:lang w:eastAsia="ar-SA"/>
        </w:rPr>
      </w:pPr>
      <w:r w:rsidRPr="009A14CD">
        <w:rPr>
          <w:rFonts w:ascii="Times New Roman" w:eastAsia="Times New Roman" w:hAnsi="Times New Roman" w:cs="Times New Roman"/>
          <w:b/>
          <w:sz w:val="24"/>
          <w:szCs w:val="24"/>
          <w:lang w:eastAsia="ar-SA"/>
        </w:rPr>
        <w:t>АДМИНИСТРАЦИЯ ДЯЧКИНСКОГО СЕЛЬСКОГО ПОСЕЛЕНИЯ</w:t>
      </w:r>
    </w:p>
    <w:p w14:paraId="15CF13ED" w14:textId="77777777" w:rsidR="009A14CD" w:rsidRPr="009A14CD" w:rsidRDefault="009A14CD" w:rsidP="00A93102">
      <w:pPr>
        <w:suppressAutoHyphens/>
        <w:spacing w:after="0" w:line="240" w:lineRule="auto"/>
        <w:jc w:val="center"/>
        <w:rPr>
          <w:rFonts w:ascii="Times New Roman" w:eastAsia="Calibri" w:hAnsi="Times New Roman" w:cs="Times New Roman"/>
          <w:b/>
          <w:bCs/>
          <w:sz w:val="24"/>
          <w:szCs w:val="24"/>
        </w:rPr>
      </w:pPr>
    </w:p>
    <w:p w14:paraId="443C25B1" w14:textId="77777777" w:rsidR="009A14CD" w:rsidRPr="009A14CD" w:rsidRDefault="009A14CD" w:rsidP="00A93102">
      <w:pPr>
        <w:suppressAutoHyphens/>
        <w:spacing w:after="0" w:line="240" w:lineRule="auto"/>
        <w:jc w:val="center"/>
        <w:outlineLvl w:val="0"/>
        <w:rPr>
          <w:rFonts w:ascii="Times New Roman" w:eastAsia="Calibri" w:hAnsi="Times New Roman" w:cs="Times New Roman"/>
          <w:b/>
          <w:bCs/>
          <w:sz w:val="24"/>
          <w:szCs w:val="24"/>
        </w:rPr>
      </w:pPr>
      <w:r w:rsidRPr="009A14CD">
        <w:rPr>
          <w:rFonts w:ascii="Times New Roman" w:eastAsia="Calibri" w:hAnsi="Times New Roman" w:cs="Times New Roman"/>
          <w:b/>
          <w:bCs/>
          <w:sz w:val="24"/>
          <w:szCs w:val="24"/>
        </w:rPr>
        <w:t>ПОСТАНОВЛЕНИЕ</w:t>
      </w:r>
    </w:p>
    <w:p w14:paraId="527ED2CA" w14:textId="77777777" w:rsidR="009A14CD" w:rsidRPr="009A14CD" w:rsidRDefault="009A14CD" w:rsidP="00A93102">
      <w:pPr>
        <w:suppressAutoHyphens/>
        <w:spacing w:after="0" w:line="240" w:lineRule="auto"/>
        <w:jc w:val="center"/>
        <w:outlineLvl w:val="0"/>
        <w:rPr>
          <w:rFonts w:ascii="Times New Roman" w:eastAsia="Calibri" w:hAnsi="Times New Roman" w:cs="Times New Roman"/>
          <w:b/>
          <w:bCs/>
          <w:sz w:val="24"/>
          <w:szCs w:val="24"/>
        </w:rPr>
      </w:pPr>
    </w:p>
    <w:p w14:paraId="666960E7" w14:textId="77777777" w:rsidR="009A14CD" w:rsidRPr="009A14CD" w:rsidRDefault="009A14CD" w:rsidP="00A93102">
      <w:pPr>
        <w:suppressAutoHyphens/>
        <w:spacing w:after="0" w:line="240" w:lineRule="auto"/>
        <w:jc w:val="center"/>
        <w:rPr>
          <w:rFonts w:ascii="Times New Roman" w:eastAsia="Times New Roman" w:hAnsi="Times New Roman" w:cs="Times New Roman"/>
          <w:sz w:val="24"/>
          <w:szCs w:val="24"/>
          <w:lang w:eastAsia="ar-SA"/>
        </w:rPr>
      </w:pPr>
      <w:r w:rsidRPr="009A14CD">
        <w:rPr>
          <w:rFonts w:ascii="Times New Roman" w:eastAsia="Times New Roman" w:hAnsi="Times New Roman" w:cs="Times New Roman"/>
          <w:sz w:val="24"/>
          <w:szCs w:val="24"/>
          <w:lang w:eastAsia="ar-SA"/>
        </w:rPr>
        <w:t xml:space="preserve">от 16.03.2026г.                                 №   43                                      сл. </w:t>
      </w:r>
      <w:proofErr w:type="spellStart"/>
      <w:r w:rsidRPr="009A14CD">
        <w:rPr>
          <w:rFonts w:ascii="Times New Roman" w:eastAsia="Times New Roman" w:hAnsi="Times New Roman" w:cs="Times New Roman"/>
          <w:sz w:val="24"/>
          <w:szCs w:val="24"/>
          <w:lang w:eastAsia="ar-SA"/>
        </w:rPr>
        <w:t>Дячкино</w:t>
      </w:r>
      <w:proofErr w:type="spellEnd"/>
    </w:p>
    <w:p w14:paraId="73B76FBB" w14:textId="77777777" w:rsidR="009A14CD" w:rsidRPr="009A14CD" w:rsidRDefault="009A14CD" w:rsidP="00A9310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5F4655C3" w14:textId="77777777" w:rsidR="009A14CD" w:rsidRPr="009A14CD" w:rsidRDefault="009A14CD" w:rsidP="00A93102">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ru-RU"/>
        </w:rPr>
      </w:pPr>
      <w:r w:rsidRPr="009A14CD">
        <w:rPr>
          <w:rFonts w:ascii="Times New Roman" w:eastAsia="Times New Roman" w:hAnsi="Times New Roman" w:cs="Times New Roman"/>
          <w:b/>
          <w:bCs/>
          <w:kern w:val="32"/>
          <w:sz w:val="24"/>
          <w:szCs w:val="24"/>
          <w:lang w:eastAsia="ru-RU"/>
        </w:rPr>
        <w:t xml:space="preserve">Об утверждении Положения о порядке представления лицом, </w:t>
      </w:r>
    </w:p>
    <w:p w14:paraId="28550B5C" w14:textId="77777777" w:rsidR="009A14CD" w:rsidRPr="009A14CD" w:rsidRDefault="009A14CD" w:rsidP="00A93102">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ru-RU"/>
        </w:rPr>
      </w:pPr>
      <w:r w:rsidRPr="009A14CD">
        <w:rPr>
          <w:rFonts w:ascii="Times New Roman" w:eastAsia="Times New Roman" w:hAnsi="Times New Roman" w:cs="Times New Roman"/>
          <w:b/>
          <w:bCs/>
          <w:kern w:val="32"/>
          <w:sz w:val="24"/>
          <w:szCs w:val="24"/>
          <w:lang w:eastAsia="ru-RU"/>
        </w:rPr>
        <w:t xml:space="preserve">поступающим на должность руководителя муниципального учреждения, </w:t>
      </w:r>
    </w:p>
    <w:p w14:paraId="61A18304" w14:textId="77777777" w:rsidR="009A14CD" w:rsidRPr="009A14CD" w:rsidRDefault="009A14CD" w:rsidP="00A93102">
      <w:pPr>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lang w:eastAsia="ru-RU"/>
        </w:rPr>
      </w:pPr>
      <w:r w:rsidRPr="009A14CD">
        <w:rPr>
          <w:rFonts w:ascii="Times New Roman" w:eastAsia="Times New Roman" w:hAnsi="Times New Roman" w:cs="Times New Roman"/>
          <w:b/>
          <w:bCs/>
          <w:kern w:val="32"/>
          <w:sz w:val="24"/>
          <w:szCs w:val="24"/>
          <w:lang w:eastAsia="ru-RU"/>
        </w:rPr>
        <w:t xml:space="preserve">а также руководителем муниципального учреждения </w:t>
      </w:r>
      <w:r w:rsidRPr="009A14CD">
        <w:rPr>
          <w:rFonts w:ascii="Times New Roman" w:eastAsia="Times New Roman" w:hAnsi="Times New Roman" w:cs="Times New Roman"/>
          <w:b/>
          <w:bCs/>
          <w:kern w:val="32"/>
          <w:sz w:val="24"/>
          <w:szCs w:val="24"/>
          <w:shd w:val="clear" w:color="auto" w:fill="FFFFFF"/>
          <w:lang w:eastAsia="ru-RU"/>
        </w:rPr>
        <w:t>сведений о доходах, об имуществе и обязательствах имущественного характера</w:t>
      </w:r>
    </w:p>
    <w:p w14:paraId="0C2C0BF2"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10D2EE13"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В соответствии с Федеральным законом от 25.12.2008 г. N 273-ФЗ "О противодействии коррупции", постановлением Правительства Российской Федерации от 13 марта 2013 г. N 208 "Об утверждении Правил представления лицом, поступающим на работу на должность руководителя федерального государственного учреждения, а также руководителем федерального государственного учреждения сведений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супруга (супруги) и несовершеннолетних детей", руководствуясь Уставом Дячкинского сельского  поселения, Администрация Дячкинского сельского  поселения</w:t>
      </w:r>
    </w:p>
    <w:p w14:paraId="07041A5C" w14:textId="77777777" w:rsidR="009A14CD" w:rsidRPr="009A14CD" w:rsidRDefault="009A14CD" w:rsidP="00A93102">
      <w:pPr>
        <w:widowControl w:val="0"/>
        <w:autoSpaceDE w:val="0"/>
        <w:autoSpaceDN w:val="0"/>
        <w:adjustRightInd w:val="0"/>
        <w:spacing w:after="0" w:line="240" w:lineRule="auto"/>
        <w:ind w:firstLine="720"/>
        <w:jc w:val="center"/>
        <w:rPr>
          <w:rFonts w:ascii="Times New Roman" w:eastAsia="Times New Roman" w:hAnsi="Times New Roman" w:cs="Times New Roman"/>
          <w:b/>
          <w:bCs/>
          <w:sz w:val="24"/>
          <w:szCs w:val="24"/>
          <w:lang w:eastAsia="ru-RU"/>
        </w:rPr>
      </w:pPr>
      <w:r w:rsidRPr="009A14CD">
        <w:rPr>
          <w:rFonts w:ascii="Times New Roman" w:eastAsia="Times New Roman" w:hAnsi="Times New Roman" w:cs="Times New Roman"/>
          <w:b/>
          <w:bCs/>
          <w:sz w:val="24"/>
          <w:szCs w:val="24"/>
          <w:lang w:eastAsia="ru-RU"/>
        </w:rPr>
        <w:t>ПОСТАНОВЛЯЕТ:</w:t>
      </w:r>
    </w:p>
    <w:p w14:paraId="4373EB87" w14:textId="77777777" w:rsidR="009A14CD" w:rsidRPr="009A14CD" w:rsidRDefault="009A14CD" w:rsidP="00A93102">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14:paraId="511F650C"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4" w:name="sub_1"/>
      <w:r w:rsidRPr="009A14CD">
        <w:rPr>
          <w:rFonts w:ascii="Times New Roman" w:eastAsia="Times New Roman" w:hAnsi="Times New Roman" w:cs="Times New Roman"/>
          <w:sz w:val="24"/>
          <w:szCs w:val="24"/>
          <w:lang w:eastAsia="ru-RU"/>
        </w:rPr>
        <w:t xml:space="preserve">1. Утвердить Положение о порядке представления лицом, поступающим на должность </w:t>
      </w:r>
      <w:r w:rsidRPr="009A14CD">
        <w:rPr>
          <w:rFonts w:ascii="Times New Roman" w:eastAsia="Times New Roman" w:hAnsi="Times New Roman" w:cs="Times New Roman"/>
          <w:sz w:val="24"/>
          <w:szCs w:val="24"/>
          <w:lang w:eastAsia="ru-RU"/>
        </w:rPr>
        <w:lastRenderedPageBreak/>
        <w:t xml:space="preserve">руководителя муниципального учреждения, а также руководителем муниципального учреждения </w:t>
      </w:r>
      <w:r w:rsidRPr="009A14CD">
        <w:rPr>
          <w:rFonts w:ascii="Times New Roman" w:eastAsia="Times New Roman" w:hAnsi="Times New Roman" w:cs="Times New Roman"/>
          <w:sz w:val="24"/>
          <w:szCs w:val="24"/>
          <w:shd w:val="clear" w:color="auto" w:fill="FFFFFF"/>
          <w:lang w:eastAsia="ru-RU"/>
        </w:rPr>
        <w:t>сведений о доходах, об имуществе и обязательствах имущественного характера, предусмотренных </w:t>
      </w:r>
      <w:hyperlink r:id="rId16" w:anchor="/document/12164203/entry/801" w:history="1">
        <w:r w:rsidRPr="009A14CD">
          <w:rPr>
            <w:rFonts w:ascii="Times New Roman" w:eastAsia="Times New Roman" w:hAnsi="Times New Roman" w:cs="Times New Roman"/>
            <w:sz w:val="24"/>
            <w:szCs w:val="24"/>
            <w:shd w:val="clear" w:color="auto" w:fill="FFFFFF"/>
            <w:lang w:eastAsia="ru-RU"/>
          </w:rPr>
          <w:t>частью 1 статьи 8</w:t>
        </w:r>
      </w:hyperlink>
      <w:r w:rsidRPr="009A14CD">
        <w:rPr>
          <w:rFonts w:ascii="Times New Roman" w:eastAsia="Times New Roman" w:hAnsi="Times New Roman" w:cs="Times New Roman"/>
          <w:sz w:val="24"/>
          <w:szCs w:val="24"/>
          <w:shd w:val="clear" w:color="auto" w:fill="FFFFFF"/>
          <w:lang w:eastAsia="ru-RU"/>
        </w:rPr>
        <w:t xml:space="preserve"> Федерального закона от 25 декабря 2008 г. N 273-ФЗ "О противодействии коррупции" </w:t>
      </w:r>
      <w:r w:rsidRPr="009A14CD">
        <w:rPr>
          <w:rFonts w:ascii="Times New Roman" w:eastAsia="Times New Roman" w:hAnsi="Times New Roman" w:cs="Times New Roman"/>
          <w:sz w:val="24"/>
          <w:szCs w:val="24"/>
          <w:lang w:eastAsia="ru-RU"/>
        </w:rPr>
        <w:t>согласно приложению N 1.</w:t>
      </w:r>
    </w:p>
    <w:p w14:paraId="3C745061"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Calibri" w:hAnsi="Times New Roman" w:cs="Times New Roman"/>
          <w:bCs/>
          <w:color w:val="000000"/>
          <w:sz w:val="24"/>
          <w:szCs w:val="24"/>
        </w:rPr>
      </w:pPr>
      <w:r w:rsidRPr="009A14CD">
        <w:rPr>
          <w:rFonts w:ascii="Times New Roman" w:eastAsia="Times New Roman" w:hAnsi="Times New Roman" w:cs="Times New Roman"/>
          <w:sz w:val="24"/>
          <w:szCs w:val="24"/>
          <w:lang w:eastAsia="ru-RU"/>
        </w:rPr>
        <w:t xml:space="preserve">2. </w:t>
      </w:r>
      <w:r w:rsidRPr="009A14CD">
        <w:rPr>
          <w:rFonts w:ascii="Times New Roman" w:eastAsia="Calibri" w:hAnsi="Times New Roman" w:cs="Times New Roman"/>
          <w:bCs/>
          <w:color w:val="000000"/>
          <w:sz w:val="24"/>
          <w:szCs w:val="24"/>
        </w:rPr>
        <w:t>Считать утратившим силу постановление администрации Дячкинского сельского поселения от 25.01.2022г. № 15.</w:t>
      </w:r>
    </w:p>
    <w:p w14:paraId="553C7CF8"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A14CD">
        <w:rPr>
          <w:rFonts w:ascii="Times New Roman" w:eastAsia="Calibri" w:hAnsi="Times New Roman" w:cs="Times New Roman"/>
          <w:bCs/>
          <w:color w:val="000000"/>
          <w:sz w:val="24"/>
          <w:szCs w:val="24"/>
        </w:rPr>
        <w:t>3. Настоящее постановление вступает в силу со дня его официального опубликования.</w:t>
      </w:r>
    </w:p>
    <w:p w14:paraId="0C9306DF"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 w:name="sub_5"/>
      <w:bookmarkEnd w:id="4"/>
      <w:r w:rsidRPr="009A14CD">
        <w:rPr>
          <w:rFonts w:ascii="Times New Roman" w:eastAsia="Times New Roman" w:hAnsi="Times New Roman" w:cs="Times New Roman"/>
          <w:sz w:val="24"/>
          <w:szCs w:val="24"/>
          <w:lang w:eastAsia="ru-RU"/>
        </w:rPr>
        <w:t>4. Контроль за исполнением настоящего постановления оставляю за собой.</w:t>
      </w:r>
    </w:p>
    <w:p w14:paraId="7F7B4524"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bookmarkEnd w:id="5"/>
    <w:p w14:paraId="371875C2"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0" w:type="auto"/>
        <w:tblInd w:w="108" w:type="dxa"/>
        <w:tblLook w:val="0000" w:firstRow="0" w:lastRow="0" w:firstColumn="0" w:lastColumn="0" w:noHBand="0" w:noVBand="0"/>
      </w:tblPr>
      <w:tblGrid>
        <w:gridCol w:w="6666"/>
        <w:gridCol w:w="3333"/>
      </w:tblGrid>
      <w:tr w:rsidR="009A14CD" w:rsidRPr="009A14CD" w14:paraId="08028152" w14:textId="77777777" w:rsidTr="00037881">
        <w:tc>
          <w:tcPr>
            <w:tcW w:w="6666" w:type="dxa"/>
          </w:tcPr>
          <w:p w14:paraId="406A5ABC" w14:textId="77777777" w:rsidR="009A14CD" w:rsidRPr="009A14CD" w:rsidRDefault="009A14CD" w:rsidP="00A93102">
            <w:pPr>
              <w:widowControl w:val="0"/>
              <w:autoSpaceDE w:val="0"/>
              <w:autoSpaceDN w:val="0"/>
              <w:adjustRightInd w:val="0"/>
              <w:spacing w:after="0" w:line="240" w:lineRule="auto"/>
              <w:jc w:val="both"/>
              <w:rPr>
                <w:rFonts w:ascii="Times New Roman" w:eastAsia="Times New Roman" w:hAnsi="Times New Roman" w:cs="Times New Roman"/>
                <w:bCs/>
                <w:color w:val="000000"/>
                <w:sz w:val="24"/>
                <w:szCs w:val="24"/>
                <w:lang w:eastAsia="ru-RU"/>
              </w:rPr>
            </w:pPr>
            <w:r w:rsidRPr="009A14CD">
              <w:rPr>
                <w:rFonts w:ascii="Times New Roman" w:eastAsia="Times New Roman" w:hAnsi="Times New Roman" w:cs="Times New Roman"/>
                <w:bCs/>
                <w:color w:val="000000"/>
                <w:sz w:val="24"/>
                <w:szCs w:val="24"/>
                <w:lang w:eastAsia="ru-RU"/>
              </w:rPr>
              <w:t xml:space="preserve">Глава Администрации </w:t>
            </w:r>
          </w:p>
          <w:p w14:paraId="4B27AE2C" w14:textId="77777777" w:rsidR="009A14CD" w:rsidRPr="009A14CD" w:rsidRDefault="009A14CD" w:rsidP="00A9310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bCs/>
                <w:color w:val="000000"/>
                <w:sz w:val="24"/>
                <w:szCs w:val="24"/>
                <w:lang w:eastAsia="ru-RU"/>
              </w:rPr>
              <w:t>Дячкинского сельского поселения</w:t>
            </w:r>
          </w:p>
        </w:tc>
        <w:tc>
          <w:tcPr>
            <w:tcW w:w="3333" w:type="dxa"/>
          </w:tcPr>
          <w:p w14:paraId="4C519996" w14:textId="77777777" w:rsidR="009A14CD" w:rsidRPr="009A14CD" w:rsidRDefault="009A14CD" w:rsidP="00A93102">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14:paraId="717DF3E5" w14:textId="77777777" w:rsidR="009A14CD" w:rsidRPr="009A14CD" w:rsidRDefault="009A14CD" w:rsidP="00A9310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bCs/>
                <w:color w:val="000000"/>
                <w:sz w:val="24"/>
                <w:szCs w:val="24"/>
                <w:lang w:eastAsia="ru-RU"/>
              </w:rPr>
              <w:t>Ю.С. Филиппова</w:t>
            </w:r>
          </w:p>
        </w:tc>
      </w:tr>
    </w:tbl>
    <w:p w14:paraId="6327D445" w14:textId="77777777" w:rsidR="009A14CD" w:rsidRPr="009A14CD" w:rsidRDefault="009A14CD" w:rsidP="00A93102">
      <w:pPr>
        <w:widowControl w:val="0"/>
        <w:autoSpaceDE w:val="0"/>
        <w:autoSpaceDN w:val="0"/>
        <w:adjustRightInd w:val="0"/>
        <w:spacing w:after="0" w:line="240" w:lineRule="auto"/>
        <w:ind w:firstLine="698"/>
        <w:jc w:val="right"/>
        <w:rPr>
          <w:rFonts w:ascii="Times New Roman" w:eastAsia="Times New Roman" w:hAnsi="Times New Roman" w:cs="Times New Roman"/>
          <w:bCs/>
          <w:sz w:val="24"/>
          <w:szCs w:val="24"/>
          <w:lang w:eastAsia="ru-RU"/>
        </w:rPr>
      </w:pPr>
      <w:bookmarkStart w:id="6" w:name="sub_1000"/>
      <w:r w:rsidRPr="009A14CD">
        <w:rPr>
          <w:rFonts w:ascii="Times New Roman" w:eastAsia="Times New Roman" w:hAnsi="Times New Roman" w:cs="Times New Roman"/>
          <w:bCs/>
          <w:sz w:val="24"/>
          <w:szCs w:val="24"/>
          <w:lang w:eastAsia="ru-RU"/>
        </w:rPr>
        <w:t xml:space="preserve">Приложение </w:t>
      </w:r>
    </w:p>
    <w:p w14:paraId="0A073EBA" w14:textId="77777777" w:rsidR="009A14CD" w:rsidRPr="009A14CD" w:rsidRDefault="009A14CD" w:rsidP="00A93102">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 xml:space="preserve">к постановлению Администрации </w:t>
      </w:r>
    </w:p>
    <w:p w14:paraId="52FE0903" w14:textId="77777777" w:rsidR="009A14CD" w:rsidRPr="009A14CD" w:rsidRDefault="009A14CD" w:rsidP="00A93102">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Дячкинского сельского поселения</w:t>
      </w:r>
    </w:p>
    <w:p w14:paraId="76AC8EB4" w14:textId="77777777" w:rsidR="009A14CD" w:rsidRPr="009A14CD" w:rsidRDefault="009A14CD" w:rsidP="00A93102">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от 16.03.2026г № 43</w:t>
      </w:r>
    </w:p>
    <w:bookmarkEnd w:id="6"/>
    <w:p w14:paraId="54EB8EB1"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6BCE0D84" w14:textId="77777777" w:rsidR="009A14CD" w:rsidRPr="009A14CD" w:rsidRDefault="009A14CD" w:rsidP="00A93102">
      <w:pPr>
        <w:widowControl w:val="0"/>
        <w:autoSpaceDE w:val="0"/>
        <w:autoSpaceDN w:val="0"/>
        <w:adjustRightInd w:val="0"/>
        <w:spacing w:after="0" w:line="240" w:lineRule="auto"/>
        <w:jc w:val="center"/>
        <w:outlineLvl w:val="0"/>
        <w:rPr>
          <w:rFonts w:ascii="Times New Roman" w:eastAsia="Times New Roman" w:hAnsi="Times New Roman" w:cs="Times New Roman"/>
          <w:bCs/>
          <w:kern w:val="32"/>
          <w:sz w:val="24"/>
          <w:szCs w:val="24"/>
          <w:lang w:eastAsia="ru-RU"/>
        </w:rPr>
      </w:pPr>
      <w:r w:rsidRPr="009A14CD">
        <w:rPr>
          <w:rFonts w:ascii="Times New Roman" w:eastAsia="Times New Roman" w:hAnsi="Times New Roman" w:cs="Times New Roman"/>
          <w:bCs/>
          <w:kern w:val="32"/>
          <w:sz w:val="24"/>
          <w:szCs w:val="24"/>
          <w:lang w:eastAsia="ru-RU"/>
        </w:rPr>
        <w:t>Положение</w:t>
      </w:r>
      <w:r w:rsidRPr="009A14CD">
        <w:rPr>
          <w:rFonts w:ascii="Times New Roman" w:eastAsia="Times New Roman" w:hAnsi="Times New Roman" w:cs="Times New Roman"/>
          <w:bCs/>
          <w:kern w:val="32"/>
          <w:sz w:val="24"/>
          <w:szCs w:val="24"/>
          <w:lang w:eastAsia="ru-RU"/>
        </w:rPr>
        <w:br/>
      </w:r>
      <w:r w:rsidRPr="009A14CD">
        <w:rPr>
          <w:rFonts w:ascii="Times New Roman" w:eastAsia="Times New Roman" w:hAnsi="Times New Roman" w:cs="Times New Roman"/>
          <w:kern w:val="32"/>
          <w:sz w:val="24"/>
          <w:szCs w:val="24"/>
          <w:lang w:eastAsia="ru-RU"/>
        </w:rPr>
        <w:t xml:space="preserve">о </w:t>
      </w:r>
      <w:r w:rsidRPr="009A14CD">
        <w:rPr>
          <w:rFonts w:ascii="Times New Roman" w:eastAsia="Times New Roman" w:hAnsi="Times New Roman" w:cs="Times New Roman"/>
          <w:bCs/>
          <w:kern w:val="32"/>
          <w:sz w:val="24"/>
          <w:szCs w:val="24"/>
          <w:lang w:eastAsia="ru-RU"/>
        </w:rPr>
        <w:t xml:space="preserve">порядке представления лицом, поступающим на должность руководителя муниципального учреждения, а также руководителем муниципального учреждения </w:t>
      </w:r>
      <w:r w:rsidRPr="009A14CD">
        <w:rPr>
          <w:rFonts w:ascii="Times New Roman" w:eastAsia="Times New Roman" w:hAnsi="Times New Roman" w:cs="Times New Roman"/>
          <w:bCs/>
          <w:kern w:val="32"/>
          <w:sz w:val="24"/>
          <w:szCs w:val="24"/>
          <w:shd w:val="clear" w:color="auto" w:fill="FFFFFF"/>
          <w:lang w:eastAsia="ru-RU"/>
        </w:rPr>
        <w:t>сведений о доходах, об имуществе и обязательствах имущественного характера, предусмотренных </w:t>
      </w:r>
      <w:hyperlink r:id="rId17" w:anchor="/document/12164203/entry/801" w:history="1">
        <w:r w:rsidRPr="009A14CD">
          <w:rPr>
            <w:rFonts w:ascii="Times New Roman" w:eastAsia="Times New Roman" w:hAnsi="Times New Roman" w:cs="Times New Roman"/>
            <w:bCs/>
            <w:kern w:val="32"/>
            <w:sz w:val="24"/>
            <w:szCs w:val="24"/>
            <w:shd w:val="clear" w:color="auto" w:fill="FFFFFF"/>
            <w:lang w:eastAsia="ru-RU"/>
          </w:rPr>
          <w:t>частью 1 статьи 8</w:t>
        </w:r>
      </w:hyperlink>
      <w:r w:rsidRPr="009A14CD">
        <w:rPr>
          <w:rFonts w:ascii="Times New Roman" w:eastAsia="Times New Roman" w:hAnsi="Times New Roman" w:cs="Times New Roman"/>
          <w:bCs/>
          <w:kern w:val="32"/>
          <w:sz w:val="24"/>
          <w:szCs w:val="24"/>
          <w:shd w:val="clear" w:color="auto" w:fill="FFFFFF"/>
          <w:lang w:eastAsia="ru-RU"/>
        </w:rPr>
        <w:t> Федерального закона от 25 декабря 2008 г. N 273-ФЗ "О противодействии коррупции"</w:t>
      </w:r>
    </w:p>
    <w:p w14:paraId="5AE96C66"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47F0712D" w14:textId="77777777" w:rsidR="009A14CD" w:rsidRPr="009A14CD" w:rsidRDefault="009A14CD" w:rsidP="00A9310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7" w:name="sub_1002"/>
      <w:bookmarkStart w:id="8" w:name="sub_1004"/>
      <w:r w:rsidRPr="009A14CD">
        <w:rPr>
          <w:rFonts w:ascii="Times New Roman" w:eastAsia="Times New Roman" w:hAnsi="Times New Roman" w:cs="Times New Roman"/>
          <w:sz w:val="24"/>
          <w:szCs w:val="24"/>
          <w:lang w:eastAsia="ru-RU"/>
        </w:rPr>
        <w:t xml:space="preserve">1. Настоящее Положение </w:t>
      </w:r>
      <w:r w:rsidRPr="009A14CD">
        <w:rPr>
          <w:rFonts w:ascii="Times New Roman" w:eastAsia="Times New Roman" w:hAnsi="Times New Roman" w:cs="Times New Roman"/>
          <w:sz w:val="24"/>
          <w:szCs w:val="24"/>
          <w:shd w:val="clear" w:color="auto" w:fill="FFFFFF"/>
          <w:lang w:eastAsia="ru-RU"/>
        </w:rPr>
        <w:t>устанавливает порядок представления лицом, поступающим на работу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w:t>
      </w:r>
      <w:hyperlink r:id="rId18" w:anchor="/document/12164203/entry/801" w:history="1">
        <w:r w:rsidRPr="009A14CD">
          <w:rPr>
            <w:rFonts w:ascii="Times New Roman" w:eastAsia="Times New Roman" w:hAnsi="Times New Roman" w:cs="Times New Roman"/>
            <w:sz w:val="24"/>
            <w:szCs w:val="24"/>
            <w:shd w:val="clear" w:color="auto" w:fill="FFFFFF"/>
            <w:lang w:eastAsia="ru-RU"/>
          </w:rPr>
          <w:t>частью 1 статьи 8</w:t>
        </w:r>
      </w:hyperlink>
      <w:r w:rsidRPr="009A14CD">
        <w:rPr>
          <w:rFonts w:ascii="Times New Roman" w:eastAsia="Times New Roman" w:hAnsi="Times New Roman" w:cs="Times New Roman"/>
          <w:sz w:val="24"/>
          <w:szCs w:val="24"/>
          <w:shd w:val="clear" w:color="auto" w:fill="FFFFFF"/>
          <w:lang w:eastAsia="ru-RU"/>
        </w:rPr>
        <w:t> Федерального закона от 25 декабря 2008 г. N 273-ФЗ "О противодействии коррупции" (далее - сведения о доходах, об имуществе и обязательствах имущественного характера).</w:t>
      </w:r>
    </w:p>
    <w:bookmarkEnd w:id="7"/>
    <w:p w14:paraId="6E32A94E"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9A14CD">
        <w:rPr>
          <w:rFonts w:ascii="Times New Roman" w:eastAsia="Times New Roman" w:hAnsi="Times New Roman" w:cs="Times New Roman"/>
          <w:sz w:val="24"/>
          <w:szCs w:val="24"/>
          <w:lang w:eastAsia="ru-RU"/>
        </w:rPr>
        <w:t>2. </w:t>
      </w:r>
      <w:r w:rsidRPr="009A14CD">
        <w:rPr>
          <w:rFonts w:ascii="Times New Roman" w:eastAsia="Times New Roman" w:hAnsi="Times New Roman" w:cs="Times New Roman"/>
          <w:sz w:val="24"/>
          <w:szCs w:val="24"/>
          <w:shd w:val="clear" w:color="auto" w:fill="FFFFFF"/>
          <w:lang w:eastAsia="ru-RU"/>
        </w:rPr>
        <w:t>Лицо, поступающее на должность руководителя муниципального учреждения, при поступлении на работу представляет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 иные выплаты) за календарный год, предшествующий году подачи документов для поступления на работу на должность руководителя муниципального учреждения, сведения об имуществе, принадлежащем ему на праве собственности, и о своих обязательствах имущественного характера по состоянию на 1-е число месяца, предшествующего месяцу подачи документов для поступления на работу на должность руководителя муниципального учреждения, а также сведения о доходах своих супруги (супруга) и несовершеннолетних детей, полученных от всех источников (включая заработную плату, пенсии, пособия и иные выплаты) за календарный год, предшествующий году подачи лицом документов для поступления на работу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1-е число месяца, предшествующего месяцу подачи документов для поступления на работу на должность руководителя муниципального учреждения.</w:t>
      </w:r>
    </w:p>
    <w:p w14:paraId="28960D00"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9A14CD">
        <w:rPr>
          <w:rFonts w:ascii="Times New Roman" w:eastAsia="Times New Roman" w:hAnsi="Times New Roman" w:cs="Times New Roman"/>
          <w:sz w:val="24"/>
          <w:szCs w:val="24"/>
          <w:lang w:eastAsia="ru-RU"/>
        </w:rPr>
        <w:t>2.1. Руководитель муниципального учреждения представляет сведения о доходах, об имуществе и обязательствах имущественного характера в случае возникновения оснований для представления сведений о расходах в соответствии с </w:t>
      </w:r>
      <w:hyperlink r:id="rId19" w:anchor="/document/70271682/entry/0" w:history="1">
        <w:r w:rsidRPr="009A14CD">
          <w:rPr>
            <w:rFonts w:ascii="Times New Roman" w:eastAsia="Times New Roman" w:hAnsi="Times New Roman" w:cs="Times New Roman"/>
            <w:sz w:val="24"/>
            <w:szCs w:val="24"/>
            <w:lang w:eastAsia="ru-RU"/>
          </w:rPr>
          <w:t>Федеральным законом</w:t>
        </w:r>
      </w:hyperlink>
      <w:r w:rsidRPr="009A14CD">
        <w:rPr>
          <w:rFonts w:ascii="Times New Roman" w:eastAsia="Times New Roman" w:hAnsi="Times New Roman" w:cs="Times New Roman"/>
          <w:sz w:val="24"/>
          <w:szCs w:val="24"/>
          <w:lang w:eastAsia="ru-RU"/>
        </w:rPr>
        <w:t> от 3 декабря 2012 г. N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14:paraId="1F7D6FA0"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shd w:val="clear" w:color="auto" w:fill="FFFFFF"/>
          <w:lang w:eastAsia="ru-RU"/>
        </w:rPr>
        <w:t>3. Руководитель муниципального учреждения представляет сведения о своих доходах, полученных с 1 января по 31 декабря года, в котором возникли основания для представления сведений о расходах в соответствии с </w:t>
      </w:r>
      <w:hyperlink r:id="rId20" w:anchor="/document/70271682/entry/0" w:history="1">
        <w:r w:rsidRPr="009A14CD">
          <w:rPr>
            <w:rFonts w:ascii="Times New Roman" w:eastAsia="Times New Roman" w:hAnsi="Times New Roman" w:cs="Times New Roman"/>
            <w:sz w:val="24"/>
            <w:szCs w:val="24"/>
            <w:lang w:eastAsia="ru-RU"/>
          </w:rPr>
          <w:t>Федеральным законом</w:t>
        </w:r>
      </w:hyperlink>
      <w:r w:rsidRPr="009A14CD">
        <w:rPr>
          <w:rFonts w:ascii="Times New Roman" w:eastAsia="Times New Roman" w:hAnsi="Times New Roman" w:cs="Times New Roman"/>
          <w:sz w:val="24"/>
          <w:szCs w:val="24"/>
          <w:shd w:val="clear" w:color="auto" w:fill="FFFFFF"/>
          <w:lang w:eastAsia="ru-RU"/>
        </w:rPr>
        <w:t xml:space="preserve"> от 3 декабря 2012 г. N 230-ФЗ "О </w:t>
      </w:r>
      <w:r w:rsidRPr="009A14CD">
        <w:rPr>
          <w:rFonts w:ascii="Times New Roman" w:eastAsia="Times New Roman" w:hAnsi="Times New Roman" w:cs="Times New Roman"/>
          <w:sz w:val="24"/>
          <w:szCs w:val="24"/>
          <w:shd w:val="clear" w:color="auto" w:fill="FFFFFF"/>
          <w:lang w:eastAsia="ru-RU"/>
        </w:rPr>
        <w:lastRenderedPageBreak/>
        <w:t xml:space="preserve">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w:t>
      </w:r>
      <w:r w:rsidRPr="009A14CD">
        <w:rPr>
          <w:rFonts w:ascii="Times New Roman" w:eastAsia="Times New Roman" w:hAnsi="Times New Roman" w:cs="Times New Roman"/>
          <w:sz w:val="24"/>
          <w:szCs w:val="24"/>
          <w:lang w:eastAsia="ru-RU"/>
        </w:rPr>
        <w:t>сведений о расходах в соответствии с </w:t>
      </w:r>
      <w:hyperlink r:id="rId21" w:anchor="/document/70271682/entry/0" w:history="1">
        <w:r w:rsidRPr="009A14CD">
          <w:rPr>
            <w:rFonts w:ascii="Times New Roman" w:eastAsia="Times New Roman" w:hAnsi="Times New Roman" w:cs="Times New Roman"/>
            <w:sz w:val="24"/>
            <w:szCs w:val="24"/>
            <w:lang w:eastAsia="ru-RU"/>
          </w:rPr>
          <w:t>Федеральным законом</w:t>
        </w:r>
      </w:hyperlink>
      <w:r w:rsidRPr="009A14CD">
        <w:rPr>
          <w:rFonts w:ascii="Times New Roman" w:eastAsia="Times New Roman" w:hAnsi="Times New Roman" w:cs="Times New Roman"/>
          <w:sz w:val="24"/>
          <w:szCs w:val="24"/>
          <w:lang w:eastAsia="ru-RU"/>
        </w:rPr>
        <w:t> от 3 декабря 2012 г. N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 по утвержденной Президентом Российской Федерации форме справки.";</w:t>
      </w:r>
    </w:p>
    <w:p w14:paraId="2A301090"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4. Сведения, предусмотренные </w:t>
      </w:r>
      <w:hyperlink r:id="rId22" w:anchor="/document/70334508/entry/1002" w:history="1">
        <w:r w:rsidRPr="009A14CD">
          <w:rPr>
            <w:rFonts w:ascii="Times New Roman" w:eastAsia="Times New Roman" w:hAnsi="Times New Roman" w:cs="Times New Roman"/>
            <w:sz w:val="24"/>
            <w:szCs w:val="24"/>
            <w:lang w:eastAsia="ru-RU"/>
          </w:rPr>
          <w:t>пунктами 2</w:t>
        </w:r>
      </w:hyperlink>
      <w:r w:rsidRPr="009A14CD">
        <w:rPr>
          <w:rFonts w:ascii="Times New Roman" w:eastAsia="Times New Roman" w:hAnsi="Times New Roman" w:cs="Times New Roman"/>
          <w:sz w:val="24"/>
          <w:szCs w:val="24"/>
          <w:lang w:eastAsia="ru-RU"/>
        </w:rPr>
        <w:t> и </w:t>
      </w:r>
      <w:hyperlink r:id="rId23" w:anchor="/document/70334508/entry/1003" w:history="1">
        <w:r w:rsidRPr="009A14CD">
          <w:rPr>
            <w:rFonts w:ascii="Times New Roman" w:eastAsia="Times New Roman" w:hAnsi="Times New Roman" w:cs="Times New Roman"/>
            <w:sz w:val="24"/>
            <w:szCs w:val="24"/>
            <w:lang w:eastAsia="ru-RU"/>
          </w:rPr>
          <w:t>3</w:t>
        </w:r>
      </w:hyperlink>
      <w:r w:rsidRPr="009A14CD">
        <w:rPr>
          <w:rFonts w:ascii="Times New Roman" w:eastAsia="Times New Roman" w:hAnsi="Times New Roman" w:cs="Times New Roman"/>
          <w:sz w:val="24"/>
          <w:szCs w:val="24"/>
          <w:lang w:eastAsia="ru-RU"/>
        </w:rPr>
        <w:t> настоящего Положения, представляются в уполномоченное структурное подразделение работодателя (уполномоченному должностному лицу).</w:t>
      </w:r>
    </w:p>
    <w:p w14:paraId="10F82A13"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lang w:eastAsia="ru-RU"/>
        </w:rPr>
      </w:pPr>
      <w:bookmarkStart w:id="9" w:name="sub_1008"/>
      <w:bookmarkEnd w:id="8"/>
      <w:r w:rsidRPr="009A14CD">
        <w:rPr>
          <w:rFonts w:ascii="Times New Roman" w:eastAsia="Times New Roman" w:hAnsi="Times New Roman" w:cs="Times New Roman"/>
          <w:sz w:val="24"/>
          <w:szCs w:val="24"/>
          <w:lang w:eastAsia="ru-RU"/>
        </w:rPr>
        <w:t>5.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указанного в </w:t>
      </w:r>
      <w:hyperlink r:id="rId24" w:anchor="/document/70334508/entry/1003" w:history="1">
        <w:r w:rsidRPr="009A14CD">
          <w:rPr>
            <w:rFonts w:ascii="Times New Roman" w:eastAsia="Times New Roman" w:hAnsi="Times New Roman" w:cs="Times New Roman"/>
            <w:sz w:val="24"/>
            <w:szCs w:val="24"/>
            <w:lang w:eastAsia="ru-RU"/>
          </w:rPr>
          <w:t>пункте 3</w:t>
        </w:r>
      </w:hyperlink>
      <w:r w:rsidRPr="009A14CD">
        <w:rPr>
          <w:rFonts w:ascii="Times New Roman" w:eastAsia="Times New Roman" w:hAnsi="Times New Roman" w:cs="Times New Roman"/>
          <w:sz w:val="24"/>
          <w:szCs w:val="24"/>
          <w:lang w:eastAsia="ru-RU"/>
        </w:rPr>
        <w:t> настоящего Положения.</w:t>
      </w:r>
    </w:p>
    <w:p w14:paraId="1B72D280"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5.1.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w:t>
      </w:r>
      <w:hyperlink r:id="rId25" w:anchor="/document/70334508/entry/1002" w:history="1">
        <w:r w:rsidRPr="009A14CD">
          <w:rPr>
            <w:rFonts w:ascii="Times New Roman" w:eastAsia="Times New Roman" w:hAnsi="Times New Roman" w:cs="Times New Roman"/>
            <w:sz w:val="24"/>
            <w:szCs w:val="24"/>
            <w:lang w:eastAsia="ru-RU"/>
          </w:rPr>
          <w:t>пунктом 2</w:t>
        </w:r>
      </w:hyperlink>
      <w:r w:rsidRPr="009A14CD">
        <w:rPr>
          <w:rFonts w:ascii="Times New Roman" w:eastAsia="Times New Roman" w:hAnsi="Times New Roman" w:cs="Times New Roman"/>
          <w:sz w:val="24"/>
          <w:szCs w:val="24"/>
          <w:lang w:eastAsia="ru-RU"/>
        </w:rPr>
        <w:t> настоящего Положения.</w:t>
      </w:r>
    </w:p>
    <w:p w14:paraId="1F0249CD"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 xml:space="preserve">6. Сведения о доходах, об имуществе и обязательствах имущественного характера, представляемые в соответствии с настоящим Положением,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 </w:t>
      </w:r>
    </w:p>
    <w:bookmarkEnd w:id="9"/>
    <w:p w14:paraId="35D5F405"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 xml:space="preserve">Эти сведения предоставляются руководителю органа местного самоуправления и другим должностным лицам органа местного самоуправления, наделенным полномочиями назначать на должность и освобождать от должности руководителя муниципального учреждения. </w:t>
      </w:r>
    </w:p>
    <w:p w14:paraId="3B9E620F"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09580B8D" w14:textId="77777777" w:rsidR="003A38AD" w:rsidRDefault="003A38AD" w:rsidP="00A93102">
      <w:pPr>
        <w:spacing w:after="0" w:line="240" w:lineRule="auto"/>
        <w:jc w:val="center"/>
        <w:rPr>
          <w:rFonts w:ascii="Times New Roman" w:eastAsia="Times New Roman" w:hAnsi="Times New Roman" w:cs="Times New Roman"/>
          <w:b/>
          <w:sz w:val="24"/>
          <w:szCs w:val="24"/>
          <w:lang w:eastAsia="ru-RU"/>
        </w:rPr>
      </w:pPr>
    </w:p>
    <w:p w14:paraId="7708DCB4" w14:textId="77777777" w:rsidR="009A14CD" w:rsidRPr="009A14CD" w:rsidRDefault="009A14CD" w:rsidP="00A93102">
      <w:pPr>
        <w:spacing w:after="0" w:line="240" w:lineRule="auto"/>
        <w:jc w:val="right"/>
        <w:rPr>
          <w:rFonts w:ascii="Times New Roman" w:eastAsia="Times New Roman" w:hAnsi="Times New Roman" w:cs="Times New Roman"/>
          <w:noProof/>
          <w:sz w:val="24"/>
          <w:szCs w:val="24"/>
          <w:lang w:eastAsia="ru-RU"/>
        </w:rPr>
      </w:pPr>
    </w:p>
    <w:p w14:paraId="2A07D3B0" w14:textId="77777777" w:rsidR="009A14CD" w:rsidRPr="009A14CD" w:rsidRDefault="009A14CD" w:rsidP="00A93102">
      <w:pPr>
        <w:spacing w:after="0" w:line="240" w:lineRule="auto"/>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noProof/>
          <w:sz w:val="24"/>
          <w:szCs w:val="24"/>
          <w:lang w:eastAsia="ru-RU"/>
        </w:rPr>
        <w:drawing>
          <wp:inline distT="0" distB="0" distL="0" distR="0" wp14:anchorId="32EC829E" wp14:editId="365BBD58">
            <wp:extent cx="571500" cy="733425"/>
            <wp:effectExtent l="0" t="0" r="0" b="9525"/>
            <wp:docPr id="15022450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950C8CE" w14:textId="77777777" w:rsidR="009A14CD" w:rsidRPr="009A14CD" w:rsidRDefault="009A14CD" w:rsidP="00A93102">
      <w:pPr>
        <w:spacing w:after="0" w:line="240" w:lineRule="auto"/>
        <w:jc w:val="center"/>
        <w:rPr>
          <w:rFonts w:ascii="Times New Roman" w:eastAsia="Arial Unicode MS" w:hAnsi="Times New Roman" w:cs="Tahoma"/>
          <w:b/>
          <w:sz w:val="24"/>
          <w:szCs w:val="24"/>
        </w:rPr>
      </w:pPr>
      <w:r w:rsidRPr="009A14CD">
        <w:rPr>
          <w:rFonts w:ascii="Times New Roman" w:eastAsia="Times New Roman" w:hAnsi="Times New Roman" w:cs="Times New Roman"/>
          <w:sz w:val="24"/>
          <w:szCs w:val="24"/>
          <w:lang w:eastAsia="ru-RU"/>
        </w:rPr>
        <w:t xml:space="preserve"> </w:t>
      </w:r>
      <w:r w:rsidRPr="009A14CD">
        <w:rPr>
          <w:rFonts w:ascii="Times New Roman" w:eastAsia="Arial Unicode MS" w:hAnsi="Times New Roman" w:cs="Tahoma"/>
          <w:b/>
          <w:sz w:val="24"/>
          <w:szCs w:val="24"/>
        </w:rPr>
        <w:t>РОССИЙСКАЯ ФЕДЕРАЦИЯ</w:t>
      </w:r>
    </w:p>
    <w:p w14:paraId="7B342D59" w14:textId="77777777" w:rsidR="009A14CD" w:rsidRPr="009A14CD" w:rsidRDefault="009A14CD" w:rsidP="00A93102">
      <w:pPr>
        <w:spacing w:after="0" w:line="240" w:lineRule="auto"/>
        <w:ind w:firstLine="284"/>
        <w:jc w:val="center"/>
        <w:rPr>
          <w:rFonts w:ascii="Times New Roman" w:eastAsia="Arial Unicode MS" w:hAnsi="Times New Roman" w:cs="Tahoma"/>
          <w:b/>
          <w:sz w:val="24"/>
          <w:szCs w:val="24"/>
        </w:rPr>
      </w:pPr>
      <w:r w:rsidRPr="009A14CD">
        <w:rPr>
          <w:rFonts w:ascii="Times New Roman" w:eastAsia="Arial Unicode MS" w:hAnsi="Times New Roman" w:cs="Tahoma"/>
          <w:b/>
          <w:sz w:val="24"/>
          <w:szCs w:val="24"/>
        </w:rPr>
        <w:t>РОСТОВСКАЯ ОБЛАСТЬ</w:t>
      </w:r>
    </w:p>
    <w:p w14:paraId="1BBC971C" w14:textId="77777777" w:rsidR="009A14CD" w:rsidRPr="009A14CD" w:rsidRDefault="009A14CD" w:rsidP="00A93102">
      <w:pPr>
        <w:spacing w:after="0" w:line="240" w:lineRule="auto"/>
        <w:ind w:firstLine="284"/>
        <w:jc w:val="center"/>
        <w:rPr>
          <w:rFonts w:ascii="Times New Roman" w:eastAsia="Arial Unicode MS" w:hAnsi="Times New Roman" w:cs="Tahoma"/>
          <w:b/>
          <w:sz w:val="24"/>
          <w:szCs w:val="24"/>
        </w:rPr>
      </w:pPr>
      <w:r w:rsidRPr="009A14CD">
        <w:rPr>
          <w:rFonts w:ascii="Times New Roman" w:eastAsia="Arial Unicode MS" w:hAnsi="Times New Roman" w:cs="Tahoma"/>
          <w:b/>
          <w:sz w:val="24"/>
          <w:szCs w:val="24"/>
        </w:rPr>
        <w:t>ТАРАСОВСКИЙ РАЙОН</w:t>
      </w:r>
    </w:p>
    <w:p w14:paraId="2CFDD6AE" w14:textId="77777777" w:rsidR="009A14CD" w:rsidRPr="009A14CD" w:rsidRDefault="009A14CD" w:rsidP="00A93102">
      <w:pPr>
        <w:spacing w:after="0" w:line="240" w:lineRule="auto"/>
        <w:ind w:firstLine="284"/>
        <w:jc w:val="center"/>
        <w:rPr>
          <w:rFonts w:ascii="Times New Roman" w:eastAsia="Arial Unicode MS" w:hAnsi="Times New Roman" w:cs="Tahoma"/>
          <w:b/>
          <w:sz w:val="24"/>
          <w:szCs w:val="24"/>
        </w:rPr>
      </w:pPr>
      <w:r w:rsidRPr="009A14CD">
        <w:rPr>
          <w:rFonts w:ascii="Times New Roman" w:eastAsia="Arial Unicode MS" w:hAnsi="Times New Roman" w:cs="Tahoma"/>
          <w:b/>
          <w:sz w:val="24"/>
          <w:szCs w:val="24"/>
        </w:rPr>
        <w:t>МУНИЦИПАЛЬНОЕ ОБРАЗОВАНИЕ</w:t>
      </w:r>
    </w:p>
    <w:p w14:paraId="21218BF5" w14:textId="77777777" w:rsidR="009A14CD" w:rsidRPr="009A14CD" w:rsidRDefault="009A14CD" w:rsidP="00A93102">
      <w:pPr>
        <w:spacing w:after="0" w:line="240" w:lineRule="auto"/>
        <w:ind w:firstLine="284"/>
        <w:jc w:val="center"/>
        <w:rPr>
          <w:rFonts w:ascii="Times New Roman" w:eastAsia="Arial Unicode MS" w:hAnsi="Times New Roman" w:cs="Tahoma"/>
          <w:b/>
          <w:sz w:val="24"/>
          <w:szCs w:val="24"/>
        </w:rPr>
      </w:pPr>
      <w:r w:rsidRPr="009A14CD">
        <w:rPr>
          <w:rFonts w:ascii="Times New Roman" w:eastAsia="Arial Unicode MS" w:hAnsi="Times New Roman" w:cs="Tahoma"/>
          <w:b/>
          <w:sz w:val="24"/>
          <w:szCs w:val="24"/>
        </w:rPr>
        <w:t>«ДЯЧКИНСКОЕ СЕЛЬСКОЕ ПОСЕЛЕНИЕ»</w:t>
      </w:r>
    </w:p>
    <w:p w14:paraId="1F02F911" w14:textId="77777777" w:rsidR="009A14CD" w:rsidRPr="009A14CD" w:rsidRDefault="009A14CD" w:rsidP="00A93102">
      <w:pPr>
        <w:spacing w:after="0" w:line="240" w:lineRule="auto"/>
        <w:ind w:firstLine="284"/>
        <w:jc w:val="center"/>
        <w:rPr>
          <w:rFonts w:ascii="Times New Roman" w:eastAsia="Arial Unicode MS" w:hAnsi="Times New Roman" w:cs="Tahoma"/>
          <w:b/>
          <w:sz w:val="24"/>
          <w:szCs w:val="24"/>
        </w:rPr>
      </w:pPr>
    </w:p>
    <w:p w14:paraId="5019CA74" w14:textId="77777777" w:rsidR="009A14CD" w:rsidRPr="009A14CD" w:rsidRDefault="009A14CD" w:rsidP="00A93102">
      <w:pPr>
        <w:spacing w:after="0" w:line="240" w:lineRule="auto"/>
        <w:ind w:firstLine="284"/>
        <w:jc w:val="center"/>
        <w:rPr>
          <w:rFonts w:ascii="Times New Roman" w:eastAsia="Arial Unicode MS" w:hAnsi="Times New Roman" w:cs="Tahoma"/>
          <w:b/>
          <w:sz w:val="24"/>
          <w:szCs w:val="24"/>
        </w:rPr>
      </w:pPr>
      <w:r w:rsidRPr="009A14CD">
        <w:rPr>
          <w:rFonts w:ascii="Times New Roman" w:eastAsia="Arial Unicode MS" w:hAnsi="Times New Roman" w:cs="Tahoma"/>
          <w:b/>
          <w:sz w:val="24"/>
          <w:szCs w:val="24"/>
        </w:rPr>
        <w:t xml:space="preserve">  АДМИНИСТРАЦИЯ ДЯЧКИНСКОГО СЕЛЬСКОГО ПОСЕЛЕНИЯ</w:t>
      </w:r>
    </w:p>
    <w:p w14:paraId="0878B6B6" w14:textId="77777777" w:rsidR="009A14CD" w:rsidRPr="009A14CD" w:rsidRDefault="009A14CD" w:rsidP="00A93102">
      <w:pPr>
        <w:spacing w:after="0" w:line="240" w:lineRule="auto"/>
        <w:rPr>
          <w:rFonts w:ascii="Times New Roman" w:eastAsia="Times New Roman" w:hAnsi="Times New Roman" w:cs="Times New Roman"/>
          <w:b/>
          <w:sz w:val="24"/>
          <w:szCs w:val="24"/>
          <w:lang w:eastAsia="ru-RU"/>
        </w:rPr>
      </w:pPr>
    </w:p>
    <w:p w14:paraId="1A060D2E" w14:textId="77777777" w:rsidR="009A14CD" w:rsidRPr="009A14CD" w:rsidRDefault="009A14CD" w:rsidP="00A93102">
      <w:pPr>
        <w:spacing w:after="0" w:line="240" w:lineRule="auto"/>
        <w:jc w:val="center"/>
        <w:rPr>
          <w:rFonts w:ascii="Times New Roman" w:eastAsia="Times New Roman" w:hAnsi="Times New Roman" w:cs="Times New Roman"/>
          <w:b/>
          <w:sz w:val="24"/>
          <w:szCs w:val="24"/>
          <w:lang w:eastAsia="ru-RU"/>
        </w:rPr>
      </w:pPr>
      <w:r w:rsidRPr="009A14CD">
        <w:rPr>
          <w:rFonts w:ascii="Times New Roman" w:eastAsia="Times New Roman" w:hAnsi="Times New Roman" w:cs="Times New Roman"/>
          <w:b/>
          <w:sz w:val="24"/>
          <w:szCs w:val="24"/>
          <w:lang w:eastAsia="ru-RU"/>
        </w:rPr>
        <w:t xml:space="preserve">     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9A14CD" w:rsidRPr="009A14CD" w14:paraId="2C298AEB" w14:textId="77777777" w:rsidTr="00037881">
        <w:trPr>
          <w:trHeight w:val="643"/>
        </w:trPr>
        <w:tc>
          <w:tcPr>
            <w:tcW w:w="3371" w:type="dxa"/>
            <w:tcBorders>
              <w:top w:val="nil"/>
              <w:left w:val="nil"/>
              <w:bottom w:val="nil"/>
              <w:right w:val="nil"/>
            </w:tcBorders>
            <w:hideMark/>
          </w:tcPr>
          <w:p w14:paraId="753465DD" w14:textId="77777777" w:rsidR="009A14CD" w:rsidRPr="009A14CD" w:rsidRDefault="009A14CD" w:rsidP="00A93102">
            <w:pPr>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val="en-US" w:eastAsia="ru-RU"/>
              </w:rPr>
              <w:t xml:space="preserve"> </w:t>
            </w:r>
            <w:r w:rsidRPr="009A14CD">
              <w:rPr>
                <w:rFonts w:ascii="Times New Roman" w:eastAsia="Times New Roman" w:hAnsi="Times New Roman" w:cs="Times New Roman"/>
                <w:sz w:val="24"/>
                <w:szCs w:val="24"/>
                <w:lang w:eastAsia="ru-RU"/>
              </w:rPr>
              <w:t xml:space="preserve">          30.03.2026г.</w:t>
            </w:r>
            <w:r w:rsidRPr="009A14CD">
              <w:rPr>
                <w:rFonts w:ascii="Times New Roman" w:eastAsia="Times New Roman" w:hAnsi="Times New Roman" w:cs="Times New Roman"/>
                <w:sz w:val="24"/>
                <w:szCs w:val="24"/>
                <w:lang w:val="en-US" w:eastAsia="ru-RU"/>
              </w:rPr>
              <w:tab/>
            </w:r>
          </w:p>
        </w:tc>
        <w:tc>
          <w:tcPr>
            <w:tcW w:w="283" w:type="dxa"/>
            <w:tcBorders>
              <w:top w:val="nil"/>
              <w:left w:val="nil"/>
              <w:bottom w:val="nil"/>
              <w:right w:val="nil"/>
            </w:tcBorders>
            <w:hideMark/>
          </w:tcPr>
          <w:p w14:paraId="7634CC6A" w14:textId="77777777" w:rsidR="009A14CD" w:rsidRPr="009A14CD" w:rsidRDefault="009A14CD" w:rsidP="00A93102">
            <w:pPr>
              <w:spacing w:after="0" w:line="276" w:lineRule="auto"/>
              <w:rPr>
                <w:rFonts w:ascii="Calibri" w:eastAsia="Calibri" w:hAnsi="Calibri" w:cs="Times New Roman"/>
                <w:sz w:val="24"/>
                <w:szCs w:val="24"/>
              </w:rPr>
            </w:pPr>
            <w:r w:rsidRPr="009A14CD">
              <w:rPr>
                <w:rFonts w:ascii="Calibri" w:eastAsia="Calibri" w:hAnsi="Calibri" w:cs="Times New Roman"/>
                <w:sz w:val="24"/>
                <w:szCs w:val="24"/>
              </w:rPr>
              <w:t xml:space="preserve">    </w:t>
            </w:r>
          </w:p>
        </w:tc>
        <w:tc>
          <w:tcPr>
            <w:tcW w:w="6951" w:type="dxa"/>
            <w:tcBorders>
              <w:top w:val="nil"/>
              <w:left w:val="nil"/>
              <w:bottom w:val="nil"/>
              <w:right w:val="nil"/>
            </w:tcBorders>
            <w:hideMark/>
          </w:tcPr>
          <w:p w14:paraId="6292E588" w14:textId="77777777" w:rsidR="009A14CD" w:rsidRPr="009A14CD" w:rsidRDefault="009A14CD" w:rsidP="00A93102">
            <w:pPr>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 xml:space="preserve">                                                                         </w:t>
            </w:r>
            <w:proofErr w:type="gramStart"/>
            <w:r w:rsidRPr="009A14CD">
              <w:rPr>
                <w:rFonts w:ascii="Times New Roman" w:eastAsia="Times New Roman" w:hAnsi="Times New Roman" w:cs="Times New Roman"/>
                <w:sz w:val="24"/>
                <w:szCs w:val="24"/>
                <w:lang w:eastAsia="ru-RU"/>
              </w:rPr>
              <w:t>№  56</w:t>
            </w:r>
            <w:proofErr w:type="gramEnd"/>
            <w:r w:rsidRPr="009A14CD">
              <w:rPr>
                <w:rFonts w:ascii="Times New Roman" w:eastAsia="Times New Roman" w:hAnsi="Times New Roman" w:cs="Times New Roman"/>
                <w:sz w:val="24"/>
                <w:szCs w:val="24"/>
                <w:lang w:eastAsia="ru-RU"/>
              </w:rPr>
              <w:t xml:space="preserve">   </w:t>
            </w:r>
          </w:p>
          <w:p w14:paraId="387C8951" w14:textId="77777777" w:rsidR="009A14CD" w:rsidRPr="009A14CD" w:rsidRDefault="009A14CD" w:rsidP="00A93102">
            <w:pPr>
              <w:spacing w:after="0" w:line="240" w:lineRule="auto"/>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 xml:space="preserve">            сл. </w:t>
            </w:r>
            <w:proofErr w:type="spellStart"/>
            <w:r w:rsidRPr="009A14CD">
              <w:rPr>
                <w:rFonts w:ascii="Times New Roman" w:eastAsia="Times New Roman" w:hAnsi="Times New Roman" w:cs="Times New Roman"/>
                <w:sz w:val="24"/>
                <w:szCs w:val="24"/>
                <w:lang w:eastAsia="ru-RU"/>
              </w:rPr>
              <w:t>Дячкино</w:t>
            </w:r>
            <w:proofErr w:type="spellEnd"/>
          </w:p>
          <w:p w14:paraId="1CACCC62" w14:textId="77777777" w:rsidR="009A14CD" w:rsidRPr="009A14CD" w:rsidRDefault="009A14CD" w:rsidP="00A93102">
            <w:pPr>
              <w:spacing w:after="0" w:line="240" w:lineRule="auto"/>
              <w:rPr>
                <w:rFonts w:ascii="Times New Roman" w:eastAsia="Times New Roman" w:hAnsi="Times New Roman" w:cs="Times New Roman"/>
                <w:sz w:val="24"/>
                <w:szCs w:val="24"/>
                <w:lang w:eastAsia="ru-RU"/>
              </w:rPr>
            </w:pPr>
          </w:p>
        </w:tc>
      </w:tr>
    </w:tbl>
    <w:p w14:paraId="50C31F81" w14:textId="77777777" w:rsidR="009A14CD" w:rsidRPr="009A14CD" w:rsidRDefault="009A14CD" w:rsidP="00A93102">
      <w:pPr>
        <w:suppressAutoHyphens/>
        <w:spacing w:after="0" w:line="240" w:lineRule="auto"/>
        <w:jc w:val="center"/>
        <w:rPr>
          <w:rFonts w:ascii="Times New Roman" w:eastAsia="Times New Roman" w:hAnsi="Times New Roman" w:cs="Times New Roman"/>
          <w:b/>
          <w:bCs/>
          <w:sz w:val="24"/>
          <w:szCs w:val="24"/>
          <w:lang w:eastAsia="ar-SA"/>
        </w:rPr>
      </w:pPr>
      <w:r w:rsidRPr="009A14CD">
        <w:rPr>
          <w:rFonts w:ascii="Times New Roman" w:eastAsia="Times New Roman" w:hAnsi="Times New Roman" w:cs="Times New Roman"/>
          <w:b/>
          <w:bCs/>
          <w:sz w:val="24"/>
          <w:szCs w:val="24"/>
          <w:lang w:eastAsia="ar-SA"/>
        </w:rPr>
        <w:t xml:space="preserve">«Об утверждении административного регламента предоставления муниципальной услуги «Перераспределение земель и (или) земельных участков, находящихся в муниципальной </w:t>
      </w:r>
      <w:r w:rsidRPr="009A14CD">
        <w:rPr>
          <w:rFonts w:ascii="Times New Roman" w:eastAsia="Times New Roman" w:hAnsi="Times New Roman" w:cs="Times New Roman"/>
          <w:b/>
          <w:bCs/>
          <w:sz w:val="24"/>
          <w:szCs w:val="24"/>
          <w:lang w:eastAsia="ar-SA"/>
        </w:rPr>
        <w:lastRenderedPageBreak/>
        <w:t>собственности Дячкинского сельского поселения, и земельных участков, находящихся в частной собственности»</w:t>
      </w:r>
    </w:p>
    <w:p w14:paraId="689C724D" w14:textId="77777777" w:rsidR="009A14CD" w:rsidRPr="009A14CD" w:rsidRDefault="009A14CD" w:rsidP="00A93102">
      <w:pPr>
        <w:suppressAutoHyphens/>
        <w:spacing w:after="0" w:line="240" w:lineRule="auto"/>
        <w:jc w:val="center"/>
        <w:rPr>
          <w:rFonts w:ascii="Times New Roman" w:eastAsia="Times New Roman" w:hAnsi="Times New Roman" w:cs="Times New Roman"/>
          <w:b/>
          <w:bCs/>
          <w:sz w:val="24"/>
          <w:szCs w:val="24"/>
          <w:lang w:eastAsia="ar-SA"/>
        </w:rPr>
      </w:pPr>
    </w:p>
    <w:p w14:paraId="54D9D70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В соответствии с Земельным кодексом Российской Федерации, Федеральным законом от 27.07.2010 № 210-ФЗ «Об организации предоставления муниципальных и муниципальных услуг», Федеральным законом от 06.10.2003 № 131-ФЗ «Об общих принципах организации местного самоуправления в Российской Федерации», руководствуясь Уставом муниципального образования «Дячкинское сельское поселение», Администрация Дячкинского сельского поселения</w:t>
      </w:r>
    </w:p>
    <w:p w14:paraId="441B065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5BCE95BD"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ПОСТАНОВЛЯЕТ:</w:t>
      </w:r>
    </w:p>
    <w:p w14:paraId="1F53499B"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593B7FE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 Утвердить прилагаемый административный регламент 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5AA6640F"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2. Настоящее постановление вступает в силу со дня его официального опубликования.  </w:t>
      </w:r>
    </w:p>
    <w:p w14:paraId="3C59748F"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3. Контроль за исполнением настоящего постановления оставляю за собой. </w:t>
      </w:r>
    </w:p>
    <w:p w14:paraId="4ED95502" w14:textId="77777777" w:rsidR="009A14CD" w:rsidRPr="009A14CD" w:rsidRDefault="009A14CD" w:rsidP="00A93102">
      <w:pPr>
        <w:suppressAutoHyphens/>
        <w:spacing w:after="0" w:line="240" w:lineRule="auto"/>
        <w:jc w:val="both"/>
        <w:rPr>
          <w:rFonts w:ascii="Times New Roman" w:eastAsia="Times New Roman" w:hAnsi="Times New Roman" w:cs="Times New Roman"/>
          <w:kern w:val="1"/>
          <w:sz w:val="24"/>
          <w:szCs w:val="24"/>
          <w:lang w:eastAsia="ar-SA"/>
        </w:rPr>
      </w:pPr>
    </w:p>
    <w:p w14:paraId="029F1D60" w14:textId="77777777" w:rsidR="009A14CD" w:rsidRPr="009A14CD" w:rsidRDefault="009A14CD" w:rsidP="00A93102">
      <w:pPr>
        <w:suppressAutoHyphens/>
        <w:spacing w:after="0" w:line="240" w:lineRule="auto"/>
        <w:jc w:val="both"/>
        <w:rPr>
          <w:rFonts w:ascii="Times New Roman" w:eastAsia="Times New Roman" w:hAnsi="Times New Roman" w:cs="Times New Roman"/>
          <w:kern w:val="1"/>
          <w:sz w:val="24"/>
          <w:szCs w:val="24"/>
          <w:lang w:eastAsia="ar-SA"/>
        </w:rPr>
      </w:pPr>
    </w:p>
    <w:p w14:paraId="2D3691B7" w14:textId="77777777" w:rsidR="009A14CD" w:rsidRPr="009A14CD" w:rsidRDefault="009A14CD" w:rsidP="00A93102">
      <w:pPr>
        <w:suppressAutoHyphens/>
        <w:spacing w:after="0" w:line="240" w:lineRule="auto"/>
        <w:jc w:val="both"/>
        <w:rPr>
          <w:rFonts w:ascii="Times New Roman" w:eastAsia="Times New Roman" w:hAnsi="Times New Roman" w:cs="Times New Roman"/>
          <w:bCs/>
          <w:kern w:val="1"/>
          <w:sz w:val="24"/>
          <w:szCs w:val="24"/>
          <w:lang w:eastAsia="ar-SA"/>
        </w:rPr>
      </w:pPr>
      <w:r w:rsidRPr="009A14CD">
        <w:rPr>
          <w:rFonts w:ascii="Times New Roman" w:eastAsia="Times New Roman" w:hAnsi="Times New Roman" w:cs="Times New Roman"/>
          <w:bCs/>
          <w:kern w:val="1"/>
          <w:sz w:val="24"/>
          <w:szCs w:val="24"/>
          <w:lang w:eastAsia="ar-SA"/>
        </w:rPr>
        <w:t xml:space="preserve">И. о. главы Администрации </w:t>
      </w:r>
    </w:p>
    <w:p w14:paraId="18372441" w14:textId="77777777" w:rsidR="00435644" w:rsidRDefault="009A14CD" w:rsidP="00435644">
      <w:pPr>
        <w:suppressAutoHyphens/>
        <w:spacing w:after="0" w:line="240" w:lineRule="auto"/>
        <w:jc w:val="both"/>
        <w:rPr>
          <w:rFonts w:ascii="Times New Roman" w:eastAsia="Times New Roman" w:hAnsi="Times New Roman" w:cs="Times New Roman"/>
          <w:bCs/>
          <w:kern w:val="1"/>
          <w:sz w:val="24"/>
          <w:szCs w:val="24"/>
          <w:lang w:eastAsia="ar-SA"/>
        </w:rPr>
      </w:pPr>
      <w:r w:rsidRPr="009A14CD">
        <w:rPr>
          <w:rFonts w:ascii="Times New Roman" w:eastAsia="Times New Roman" w:hAnsi="Times New Roman" w:cs="Times New Roman"/>
          <w:bCs/>
          <w:kern w:val="1"/>
          <w:sz w:val="24"/>
          <w:szCs w:val="24"/>
          <w:lang w:eastAsia="ar-SA"/>
        </w:rPr>
        <w:t>Дячкинского сельского поселения                                                   Т.П. Бокарева</w:t>
      </w:r>
    </w:p>
    <w:p w14:paraId="5CB14B75" w14:textId="77777777" w:rsidR="00435644" w:rsidRDefault="00435644" w:rsidP="00435644">
      <w:pPr>
        <w:suppressAutoHyphens/>
        <w:spacing w:after="0" w:line="240" w:lineRule="auto"/>
        <w:jc w:val="right"/>
        <w:rPr>
          <w:rFonts w:ascii="Times New Roman" w:eastAsia="Times New Roman" w:hAnsi="Times New Roman" w:cs="Times New Roman"/>
          <w:bCs/>
          <w:kern w:val="1"/>
          <w:sz w:val="24"/>
          <w:szCs w:val="24"/>
          <w:lang w:eastAsia="ar-SA"/>
        </w:rPr>
      </w:pPr>
    </w:p>
    <w:p w14:paraId="6973EB70" w14:textId="16768AA3" w:rsidR="009A14CD" w:rsidRPr="009A14CD" w:rsidRDefault="009A14CD" w:rsidP="00435644">
      <w:pPr>
        <w:suppressAutoHyphens/>
        <w:spacing w:after="0" w:line="240" w:lineRule="auto"/>
        <w:jc w:val="right"/>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УТВЕРЖДЕН</w:t>
      </w:r>
    </w:p>
    <w:p w14:paraId="1F1C1BC1" w14:textId="77777777" w:rsidR="009A14CD" w:rsidRPr="009A14CD" w:rsidRDefault="009A14CD" w:rsidP="00A93102">
      <w:pPr>
        <w:suppressAutoHyphens/>
        <w:spacing w:after="0" w:line="240" w:lineRule="auto"/>
        <w:jc w:val="right"/>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постановлением Администрации</w:t>
      </w:r>
    </w:p>
    <w:p w14:paraId="14617C74" w14:textId="77777777" w:rsidR="009A14CD" w:rsidRPr="009A14CD" w:rsidRDefault="009A14CD" w:rsidP="00A93102">
      <w:pPr>
        <w:suppressAutoHyphens/>
        <w:spacing w:after="0" w:line="240" w:lineRule="auto"/>
        <w:jc w:val="right"/>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Дячкинского сельского поселения</w:t>
      </w:r>
    </w:p>
    <w:p w14:paraId="7AF03099" w14:textId="77777777" w:rsidR="009A14CD" w:rsidRPr="009A14CD" w:rsidRDefault="009A14CD" w:rsidP="00A93102">
      <w:pPr>
        <w:suppressAutoHyphens/>
        <w:spacing w:after="0" w:line="240" w:lineRule="auto"/>
        <w:jc w:val="right"/>
        <w:rPr>
          <w:rFonts w:ascii="Times New Roman" w:eastAsia="Times New Roman" w:hAnsi="Times New Roman" w:cs="Times New Roman"/>
          <w:sz w:val="24"/>
          <w:szCs w:val="24"/>
          <w:lang w:eastAsia="ru-RU"/>
        </w:rPr>
      </w:pPr>
      <w:r w:rsidRPr="009A14CD">
        <w:rPr>
          <w:rFonts w:ascii="Times New Roman" w:eastAsia="Times New Roman" w:hAnsi="Times New Roman" w:cs="Times New Roman"/>
          <w:sz w:val="24"/>
          <w:szCs w:val="24"/>
          <w:lang w:eastAsia="ru-RU"/>
        </w:rPr>
        <w:t>от 30.03.2026 № 56</w:t>
      </w:r>
    </w:p>
    <w:p w14:paraId="6B856234" w14:textId="77777777" w:rsidR="009A14CD" w:rsidRPr="009A14CD" w:rsidRDefault="009A14CD" w:rsidP="00A93102">
      <w:pPr>
        <w:suppressAutoHyphens/>
        <w:spacing w:after="0" w:line="240" w:lineRule="auto"/>
        <w:jc w:val="right"/>
        <w:rPr>
          <w:rFonts w:ascii="Times New Roman" w:eastAsia="Times New Roman" w:hAnsi="Times New Roman" w:cs="Times New Roman"/>
          <w:kern w:val="1"/>
          <w:sz w:val="24"/>
          <w:szCs w:val="24"/>
          <w:lang w:eastAsia="ar-SA"/>
        </w:rPr>
      </w:pPr>
    </w:p>
    <w:p w14:paraId="77155235" w14:textId="77777777" w:rsidR="009A14CD" w:rsidRPr="009A14CD" w:rsidRDefault="009A14CD" w:rsidP="00A93102">
      <w:pPr>
        <w:spacing w:after="0" w:line="240" w:lineRule="auto"/>
        <w:jc w:val="center"/>
        <w:rPr>
          <w:rFonts w:ascii="Times New Roman" w:eastAsia="Times New Roman" w:hAnsi="Times New Roman" w:cs="Times New Roman"/>
          <w:b/>
          <w:color w:val="000000"/>
          <w:sz w:val="24"/>
          <w:szCs w:val="24"/>
          <w:lang w:eastAsia="ru-RU"/>
        </w:rPr>
      </w:pPr>
      <w:r w:rsidRPr="009A14CD">
        <w:rPr>
          <w:rFonts w:ascii="Times New Roman" w:eastAsia="Times New Roman" w:hAnsi="Times New Roman" w:cs="Times New Roman"/>
          <w:b/>
          <w:bCs/>
          <w:color w:val="000000"/>
          <w:sz w:val="24"/>
          <w:szCs w:val="24"/>
          <w:lang w:eastAsia="ru-RU"/>
        </w:rPr>
        <w:t>Административный регламент</w:t>
      </w:r>
    </w:p>
    <w:p w14:paraId="07FFBC0F" w14:textId="77777777" w:rsidR="009A14CD" w:rsidRPr="009A14CD" w:rsidRDefault="009A14CD" w:rsidP="00A93102">
      <w:pPr>
        <w:spacing w:after="0" w:line="240" w:lineRule="auto"/>
        <w:jc w:val="center"/>
        <w:rPr>
          <w:rFonts w:ascii="Times New Roman" w:eastAsia="Times New Roman" w:hAnsi="Times New Roman" w:cs="Times New Roman"/>
          <w:b/>
          <w:color w:val="000000"/>
          <w:sz w:val="24"/>
          <w:szCs w:val="24"/>
          <w:lang w:eastAsia="ru-RU"/>
        </w:rPr>
      </w:pPr>
      <w:r w:rsidRPr="009A14CD">
        <w:rPr>
          <w:rFonts w:ascii="Times New Roman" w:eastAsia="Times New Roman" w:hAnsi="Times New Roman" w:cs="Times New Roman"/>
          <w:b/>
          <w:color w:val="000000"/>
          <w:sz w:val="24"/>
          <w:szCs w:val="24"/>
          <w:lang w:eastAsia="ru-RU"/>
        </w:rPr>
        <w:t>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78DE4837"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02854BBD"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Раздел I. Общие положения</w:t>
      </w:r>
    </w:p>
    <w:p w14:paraId="4EB7388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6601371D"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 </w:t>
      </w:r>
      <w:r w:rsidRPr="009A14CD">
        <w:rPr>
          <w:rFonts w:ascii="Times New Roman" w:eastAsia="Times New Roman" w:hAnsi="Times New Roman" w:cs="Times New Roman"/>
          <w:b/>
          <w:bCs/>
          <w:color w:val="000000"/>
          <w:sz w:val="24"/>
          <w:szCs w:val="24"/>
          <w:lang w:eastAsia="ru-RU"/>
        </w:rPr>
        <w:t>Предмет регулирования административного регламента</w:t>
      </w:r>
    </w:p>
    <w:p w14:paraId="57AC45B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1.1. Предметом регулирования настоящего административного регламента являются определение стандарта предоставления Администрацией Дячкинского сельского поселения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 (далее – муниципальная услуга), а также состав, последовательность и сроки выполнения административных процедур должностными лицами Администрации Дячкинского сельского поселения в связи с предоставлением муниципальной услуги.</w:t>
      </w:r>
    </w:p>
    <w:p w14:paraId="06FBC38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03887BB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2. </w:t>
      </w:r>
      <w:r w:rsidRPr="009A14CD">
        <w:rPr>
          <w:rFonts w:ascii="Times New Roman" w:eastAsia="Times New Roman" w:hAnsi="Times New Roman" w:cs="Times New Roman"/>
          <w:b/>
          <w:bCs/>
          <w:color w:val="000000"/>
          <w:sz w:val="24"/>
          <w:szCs w:val="24"/>
          <w:lang w:eastAsia="ru-RU"/>
        </w:rPr>
        <w:t>Круг заявителей</w:t>
      </w:r>
    </w:p>
    <w:p w14:paraId="25FEF060"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2.1. Заявителями, имеющими право на получение муниципальной услуги, являются граждане, в том числе индивидуальные предприниматели, и юридические лица, являющиеся собственниками земельных участков.</w:t>
      </w:r>
    </w:p>
    <w:p w14:paraId="405864FF"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2.2. С заявлением о предоставлении муниципальной услуги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
    <w:p w14:paraId="1A27677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74B968D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3. </w:t>
      </w:r>
      <w:r w:rsidRPr="009A14CD">
        <w:rPr>
          <w:rFonts w:ascii="Times New Roman" w:eastAsia="Times New Roman" w:hAnsi="Times New Roman" w:cs="Times New Roman"/>
          <w:b/>
          <w:bCs/>
          <w:color w:val="000000"/>
          <w:sz w:val="24"/>
          <w:szCs w:val="24"/>
          <w:lang w:eastAsia="ru-RU"/>
        </w:rPr>
        <w:t>Предоставление заявителю муниципальной услуги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w:t>
      </w:r>
    </w:p>
    <w:p w14:paraId="07F70E4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3.1. Муниципальная услуга предоставляется заявителю в соответствии с категориями (признаками) заявителей, сведения о которых размещаются в реестре услуг и в Едином портале.</w:t>
      </w:r>
    </w:p>
    <w:p w14:paraId="2BEC0A2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3.2. Категории (признаки) заявителей определяются в результате анкетирования, проводимого органом, предоставляющим муниципальную услугу, в соответствии с настоящим административным регламентом.</w:t>
      </w:r>
    </w:p>
    <w:p w14:paraId="194EF2EF"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3.3. В приложении 2 к настоящему административному регламенту приведены идентификаторы категорий (признаков) заявителей.</w:t>
      </w:r>
    </w:p>
    <w:p w14:paraId="04CA701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653B4E8A"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Раздел II. Стандарт предоставления муниципальной услуги</w:t>
      </w:r>
    </w:p>
    <w:p w14:paraId="2F40EDB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68EC0FF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4. </w:t>
      </w:r>
      <w:r w:rsidRPr="009A14CD">
        <w:rPr>
          <w:rFonts w:ascii="Times New Roman" w:eastAsia="Times New Roman" w:hAnsi="Times New Roman" w:cs="Times New Roman"/>
          <w:b/>
          <w:bCs/>
          <w:color w:val="000000"/>
          <w:sz w:val="24"/>
          <w:szCs w:val="24"/>
          <w:lang w:eastAsia="ru-RU"/>
        </w:rPr>
        <w:t>Наименование муниципальной услуги</w:t>
      </w:r>
    </w:p>
    <w:p w14:paraId="432D876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4.1. Муниципальная услуга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44B0E40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5129617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5. </w:t>
      </w:r>
      <w:r w:rsidRPr="009A14CD">
        <w:rPr>
          <w:rFonts w:ascii="Times New Roman" w:eastAsia="Times New Roman" w:hAnsi="Times New Roman" w:cs="Times New Roman"/>
          <w:b/>
          <w:bCs/>
          <w:color w:val="000000"/>
          <w:sz w:val="24"/>
          <w:szCs w:val="24"/>
          <w:lang w:eastAsia="ru-RU"/>
        </w:rPr>
        <w:t>Наименование органа, предоставляющего муниципальную услугу</w:t>
      </w:r>
    </w:p>
    <w:p w14:paraId="3B8D32E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5.1. Органом, предоставляющим муниципальную услугу, является Администрация Дячкинского сельского поселения Ростовской области.</w:t>
      </w:r>
    </w:p>
    <w:p w14:paraId="32E5A600"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2F1E13AF"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6. </w:t>
      </w:r>
      <w:r w:rsidRPr="009A14CD">
        <w:rPr>
          <w:rFonts w:ascii="Times New Roman" w:eastAsia="Times New Roman" w:hAnsi="Times New Roman" w:cs="Times New Roman"/>
          <w:b/>
          <w:bCs/>
          <w:color w:val="000000"/>
          <w:sz w:val="24"/>
          <w:szCs w:val="24"/>
          <w:lang w:eastAsia="ru-RU"/>
        </w:rPr>
        <w:t>Результат предоставления муниципальной услуги</w:t>
      </w:r>
    </w:p>
    <w:p w14:paraId="2FE5F79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6.1. Результатами предоставления муниципальной услуги являются:</w:t>
      </w:r>
    </w:p>
    <w:p w14:paraId="24574B1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6.1.1. проект соглашения о перераспределении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 (далее - соглашение о перераспределении), подписанный уполномоченным должностным лицом Администрации Дячкинского сельского поселения;</w:t>
      </w:r>
    </w:p>
    <w:p w14:paraId="43E8B44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6.1.2. решение об отказе в заключении соглашения о перераспределении земельных участков.</w:t>
      </w:r>
    </w:p>
    <w:p w14:paraId="515807F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6.2. Промежуточными результатами предоставления муниципальной услуги являются:</w:t>
      </w:r>
    </w:p>
    <w:p w14:paraId="39366D3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6.2.1. решение об утверждении схемы расположения земельного участка или земельных участков на кадастровом плане территории (далее -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14:paraId="7808B2B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6.2.2. согласие на заключение соглашения о перераспределении земельных участков в соответствии с утвержденным проектом межевания территории.</w:t>
      </w:r>
    </w:p>
    <w:p w14:paraId="00BC16B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6.3. Формирование реестровой записи в результате предоставления муниципальной услуги не предусмотрено.</w:t>
      </w:r>
    </w:p>
    <w:p w14:paraId="4AC0C31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6.4. Факт получения заявителем результата предоставления муниципальной услуги подлежит фиксированию в Едином портале или региональном портале при наличии технической возможности в органе, предоставляющем муниципальную услугу, оказания настоящей муниципальной услуги в электронном виде.</w:t>
      </w:r>
    </w:p>
    <w:p w14:paraId="600974A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6.5. Способы получения результата предоставления муниципальной услуги зависят от способа получения такого результата предоставления муниципальной услуги, указанного в запросе о предоставлении муниципальной услуги, и могут быть следующими:</w:t>
      </w:r>
    </w:p>
    <w:p w14:paraId="65CCA5B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6.5.1. в форме электронного документа с использованием Единого портала либо регионального портала при наличии технической возможности в органе, предоставляющем муниципальную услугу, оказания настоящей муниципальной услуги в электронном виде;</w:t>
      </w:r>
    </w:p>
    <w:p w14:paraId="76FE847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lastRenderedPageBreak/>
        <w:t>6.5.2. в форме электронного документа, размещенного на официальном сайте органа, предоставляющего муниципальную услугу, ссылка на который направляется органом, предоставляющим муниципальную услугу, заявителю посредством электронной почты;</w:t>
      </w:r>
    </w:p>
    <w:p w14:paraId="1D2DD142"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6.5.3. в форме электронного документа, который направляется органом, предоставляющим муниципальную услугу, заявителю посредством электронной почты;</w:t>
      </w:r>
    </w:p>
    <w:p w14:paraId="01C191A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6.5.4. в форме документа на бумажном носителе посредством выдачи заявителю (представителю заявителя) лично под расписку в многофункциональном центре по месту представления запроса о предоставлении муниципальной услуги;</w:t>
      </w:r>
    </w:p>
    <w:p w14:paraId="79FD110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6.5.5. в форме документа на бумажном носителе посредством выдачи заявителю (представителю заявителя) лично под расписку в Администрации Дячкинского сельского поселения;</w:t>
      </w:r>
    </w:p>
    <w:p w14:paraId="7C83FCB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6.5.6. в форме документа на бумажном носителе посредством почтового отправления по указанному в запросе о предоставлении муниципальной услуги почтовому адресу.</w:t>
      </w:r>
    </w:p>
    <w:p w14:paraId="6E82AC8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2622A6B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7. </w:t>
      </w:r>
      <w:r w:rsidRPr="009A14CD">
        <w:rPr>
          <w:rFonts w:ascii="Times New Roman" w:eastAsia="Times New Roman" w:hAnsi="Times New Roman" w:cs="Times New Roman"/>
          <w:b/>
          <w:bCs/>
          <w:color w:val="000000"/>
          <w:sz w:val="24"/>
          <w:szCs w:val="24"/>
          <w:lang w:eastAsia="ru-RU"/>
        </w:rPr>
        <w:t>Срок предоставления муниципальной услуги</w:t>
      </w:r>
    </w:p>
    <w:p w14:paraId="1A62A050"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7.1. Максимальный срок предоставления муниципальной услуги исчисляется со дня регистрации запроса и документов и (или) информации, необходимых для предоставления муниципальной услуги, в органе, предоставляющем муниципальную услугу, и для всех категорий (признаков) заявителей и способов подачи запроса о предоставлении муниципальной услуги составляет не более чем пятьдесят календарных дней, в том числе:</w:t>
      </w:r>
    </w:p>
    <w:p w14:paraId="54ACCAC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7.1.1. в срок не более чем двадцать дней со дня поступления запроса о предоставлении муниципальной услуги орган, предоставляющий муниципальную услугу, по результатам его рассмотрения совершает одно из следующих действий:</w:t>
      </w:r>
    </w:p>
    <w:p w14:paraId="03EBB9C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принимает решение об утверждении схемы расположения земельного участка и направляет это решение с приложением указанной схемы заявителю;</w:t>
      </w:r>
    </w:p>
    <w:p w14:paraId="054251A6"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направляет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14:paraId="5C42FEA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принимает решение об отказе в заключении соглашения о перераспределении земельных участков при наличии оснований, предусмотренных пунктом 15.3 настоящего административного регламента;</w:t>
      </w:r>
    </w:p>
    <w:p w14:paraId="11314DF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7.1.2. в срок не более чем тридцать дней со дня представления в орган, предоставляющий муниципальную услугу, кадастрового паспорта земельного участка или земельных участков, образуемых в результате перераспределения, орган, предоставляющий муниципальную услугу, направляет подписанные экземпляры проекта соглашения о перераспределении земельных участков заявителю для подписания.</w:t>
      </w:r>
    </w:p>
    <w:p w14:paraId="2B883CF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7.2. В максимальный срок предоставления муниципальной услуги не включается срок, в течение которого заявитель для получения муниципальной услуги обеспечивает выполнение кадастровых работ в целях государственного кадастрового учета земельных участков, которые образуются в результате перераспределения, и обращается в уполномоченный орган с заявлением о государственном кадастровом учете таких земельных участков.</w:t>
      </w:r>
    </w:p>
    <w:p w14:paraId="2497B9D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6BC0DBA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8. </w:t>
      </w:r>
      <w:r w:rsidRPr="009A14CD">
        <w:rPr>
          <w:rFonts w:ascii="Times New Roman" w:eastAsia="Times New Roman" w:hAnsi="Times New Roman" w:cs="Times New Roman"/>
          <w:b/>
          <w:bCs/>
          <w:color w:val="000000"/>
          <w:sz w:val="24"/>
          <w:szCs w:val="24"/>
          <w:lang w:eastAsia="ru-RU"/>
        </w:rPr>
        <w:t>Размер платы, взимаемой с заявителя при предоставлении муниципальной услуги, и способы ее взимания</w:t>
      </w:r>
    </w:p>
    <w:p w14:paraId="60B73CC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8.1. Федеральными законами, принимаемыми в соответствии с ними иными нормативными правовыми актами Российской Федерации, нормативными правовыми актами Ростовской области, муниципальными правовыми актами Дячкинского сельского поселения не предусмотрено взимание государственной пошлины или иной платы за предоставление муниципальной услуги.</w:t>
      </w:r>
    </w:p>
    <w:p w14:paraId="70A3979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8.2.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муниципальной собственности, осуществляется за плату, размер которой определяется в порядке, установленном Собранием депутатов Дячкинского сельского поселения.</w:t>
      </w:r>
    </w:p>
    <w:p w14:paraId="4EFBCBB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2CC2B3CD"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lastRenderedPageBreak/>
        <w:t xml:space="preserve">9. </w:t>
      </w:r>
      <w:r w:rsidRPr="009A14CD">
        <w:rPr>
          <w:rFonts w:ascii="Times New Roman" w:eastAsia="Times New Roman" w:hAnsi="Times New Roman" w:cs="Times New Roman"/>
          <w:b/>
          <w:bCs/>
          <w:color w:val="000000"/>
          <w:sz w:val="24"/>
          <w:szCs w:val="24"/>
          <w:lang w:eastAsia="ru-RU"/>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 или многофункциональный центр</w:t>
      </w:r>
    </w:p>
    <w:p w14:paraId="4478792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9.1.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 или многофункциональный центр составляет 15 минут.</w:t>
      </w:r>
    </w:p>
    <w:p w14:paraId="5CCD3B3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4865899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10. </w:t>
      </w:r>
      <w:r w:rsidRPr="009A14CD">
        <w:rPr>
          <w:rFonts w:ascii="Times New Roman" w:eastAsia="Times New Roman" w:hAnsi="Times New Roman" w:cs="Times New Roman"/>
          <w:b/>
          <w:bCs/>
          <w:color w:val="000000"/>
          <w:sz w:val="24"/>
          <w:szCs w:val="24"/>
          <w:lang w:eastAsia="ru-RU"/>
        </w:rPr>
        <w:t>Срок регистрации запроса заявителя о предоставлении муниципальной услуги</w:t>
      </w:r>
    </w:p>
    <w:p w14:paraId="7A5C532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10.1. Запрос о предоставлении муниципальной услуги регистрируется в органе, предоставляющем муниципальную услугу:</w:t>
      </w:r>
    </w:p>
    <w:p w14:paraId="42EFBFB6"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10.1.1. представленный заявителем в орган, предоставляющий муниципальную, лично - в день их подачи;</w:t>
      </w:r>
    </w:p>
    <w:p w14:paraId="029A855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10.1.2. поступивший почтовым отправлением или через официальный сайт органа, предоставляющего муниципальную услугу, официальную электронную почту органа, предоставляющего муниципальную услугу, многофункциональный центр – в течение трех дней со дня их поступления;</w:t>
      </w:r>
    </w:p>
    <w:p w14:paraId="7CFABE8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10.1.3. поступившие посредством Единого портала, регионального портала до 16 часов рабочего дня – в день поступления, а после 16 часов или в нерабочий или праздничный день – на следующий рабочий день.</w:t>
      </w:r>
    </w:p>
    <w:p w14:paraId="3A6C7CB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6EFA4FE0"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11. </w:t>
      </w:r>
      <w:r w:rsidRPr="009A14CD">
        <w:rPr>
          <w:rFonts w:ascii="Times New Roman" w:eastAsia="Times New Roman" w:hAnsi="Times New Roman" w:cs="Times New Roman"/>
          <w:b/>
          <w:bCs/>
          <w:color w:val="000000"/>
          <w:sz w:val="24"/>
          <w:szCs w:val="24"/>
          <w:lang w:eastAsia="ru-RU"/>
        </w:rPr>
        <w:t>Требования к помещениям, в которых предоставляется муниципальная услуга</w:t>
      </w:r>
    </w:p>
    <w:p w14:paraId="13D72FD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11.1. Требования, которым должны соответствовать помещения, в которых предоставляется муниципальная услуга, размещаются на официальном сайте органа, предоставляющего муниципальную услугу, а также на Едином портале.</w:t>
      </w:r>
    </w:p>
    <w:p w14:paraId="4152776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13BBD51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12. </w:t>
      </w:r>
      <w:r w:rsidRPr="009A14CD">
        <w:rPr>
          <w:rFonts w:ascii="Times New Roman" w:eastAsia="Times New Roman" w:hAnsi="Times New Roman" w:cs="Times New Roman"/>
          <w:b/>
          <w:bCs/>
          <w:color w:val="000000"/>
          <w:sz w:val="24"/>
          <w:szCs w:val="24"/>
          <w:lang w:eastAsia="ru-RU"/>
        </w:rPr>
        <w:t>Показатели доступности и качества муниципальной услуги</w:t>
      </w:r>
    </w:p>
    <w:p w14:paraId="27EB3E1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12.1. Перечень показателей качества и доступности муниципальной услуги размещается на официальном сайте органа, предоставляющего муниципальную услугу, а также на Едином портале.</w:t>
      </w:r>
    </w:p>
    <w:p w14:paraId="06BA6EB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39366BAD"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13. </w:t>
      </w:r>
      <w:r w:rsidRPr="009A14CD">
        <w:rPr>
          <w:rFonts w:ascii="Times New Roman" w:eastAsia="Times New Roman" w:hAnsi="Times New Roman" w:cs="Times New Roman"/>
          <w:b/>
          <w:bCs/>
          <w:color w:val="000000"/>
          <w:sz w:val="24"/>
          <w:szCs w:val="24"/>
          <w:lang w:eastAsia="ru-RU"/>
        </w:rPr>
        <w:t>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14:paraId="77CD95B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13.1. Услуги, которые являются необходимыми и обязательными для предоставления муниципальной услуги, отсутствуют.</w:t>
      </w:r>
    </w:p>
    <w:p w14:paraId="24F5DE2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13.2. Для предоставления муниципальной услуги используются следующие информационные системы:</w:t>
      </w:r>
    </w:p>
    <w:p w14:paraId="0758796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13.2.1. Единый портал, региональный портал (при наличии технической возможности в органе, предоставляющем муниципальную услугу, оказания настоящей муниципальной услуги в электронном виде);</w:t>
      </w:r>
    </w:p>
    <w:p w14:paraId="68371CB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13.2.2. федеральная государственная информационная система «Единая система межведомственного электронного взаимодействия»;</w:t>
      </w:r>
    </w:p>
    <w:p w14:paraId="25559BAF"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13.2.3. интегрированная информационная система единой сети многофункциональных центров предоставления государственных и муниципальных услуг Ростовской области.</w:t>
      </w:r>
    </w:p>
    <w:p w14:paraId="60423E12"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13.3. Результат предоставления муниципальной услуги в отношении несовершеннолетнего, оформленный в форме документа на бумажном носителе, не может быть предоставлен законному представителю несовершеннолетнего, не являющемуся </w:t>
      </w:r>
      <w:proofErr w:type="gramStart"/>
      <w:r w:rsidRPr="009A14CD">
        <w:rPr>
          <w:rFonts w:ascii="Times New Roman" w:eastAsia="Times New Roman" w:hAnsi="Times New Roman" w:cs="Times New Roman"/>
          <w:color w:val="000000"/>
          <w:sz w:val="24"/>
          <w:szCs w:val="24"/>
          <w:lang w:eastAsia="ru-RU"/>
        </w:rPr>
        <w:t>заявителем, в случае, если</w:t>
      </w:r>
      <w:proofErr w:type="gramEnd"/>
      <w:r w:rsidRPr="009A14CD">
        <w:rPr>
          <w:rFonts w:ascii="Times New Roman" w:eastAsia="Times New Roman" w:hAnsi="Times New Roman" w:cs="Times New Roman"/>
          <w:color w:val="000000"/>
          <w:sz w:val="24"/>
          <w:szCs w:val="24"/>
          <w:lang w:eastAsia="ru-RU"/>
        </w:rPr>
        <w:t xml:space="preserve"> заявитель в момент подачи запроса о предоставлении муниципальной услуги выразил письменно желание получить запрашиваемый результат предоставления муниципальной услуги в отношении несовершеннолетнего лично.</w:t>
      </w:r>
    </w:p>
    <w:p w14:paraId="68542CE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lastRenderedPageBreak/>
        <w:t>13.4. При получении результата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результата предоставления муниципальной услуги в отношении несовершеннолетнего, оформленного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запроса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муниципальной услуги в отношении несовершеннолетнего.</w:t>
      </w:r>
    </w:p>
    <w:p w14:paraId="004B7722"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Предоставление результата муниципальной услуги заявителю, являющемуся законным представителем несовершеннолетнего, а также законному представителю несовершеннолетнего, не являющемуся заявителем и уполномоченному первым на получение результатов муниципальной услуги, осуществляется в порядке и в сроки, предусмотренные настоящим административным регламентом для заявителей, с учетом особенностей, предусмотренных настоящим пунктом.</w:t>
      </w:r>
    </w:p>
    <w:p w14:paraId="6A26055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Результаты муниципальной услуги в отношении несовершеннолетнего, оформленные в форме документа на бумажном носителе, предоставляются заявителю, являющемуся законным представителем несовершеннолетнего, а также законному представителю несовершеннолетнего, не являющемуся заявителем и уполномоченному первым на получение результатов муниципальной услуги:</w:t>
      </w:r>
    </w:p>
    <w:p w14:paraId="4FA74746"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посредством выдачи лично под расписку в многофункциональном центре по месту представления запроса о предоставлении муниципальной услуги;</w:t>
      </w:r>
    </w:p>
    <w:p w14:paraId="5F6635E6"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посредством выдачи лично под расписку в Администрации Дячкинского сельского поселения;</w:t>
      </w:r>
    </w:p>
    <w:p w14:paraId="6F2EA0D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посредством почтового отправления по указанному в запросе о предоставлении муниципальной услуги почтовому адресу.</w:t>
      </w:r>
    </w:p>
    <w:p w14:paraId="6ADDC56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13.5. Муниципальная услуга может быть предоставлена в многофункциональном центре. В этом случае уполномоченное должностное лицо многофункционального центра не вправе принимать решение об отказе в приеме запроса и документов и (или) информации, необходимых для предоставления муниципальной услуги.</w:t>
      </w:r>
    </w:p>
    <w:p w14:paraId="58EAE42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13.6. Результат предоставления муниципальной услуги может быть выдан заявителю в многофункциональном центре в случае подачи запроса о предоставлении муниципальной услуги в многофункциональный центр.</w:t>
      </w:r>
    </w:p>
    <w:p w14:paraId="463F56A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В многофункциональном центре невозможна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органом, предоставляющим муниципальную услугу, и составление на бумажном носителе и заверение выписок из информационных систем органа, предоставляющего муниципальную услугу.</w:t>
      </w:r>
    </w:p>
    <w:p w14:paraId="06EC1E2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2B4CD38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14. </w:t>
      </w:r>
      <w:r w:rsidRPr="009A14CD">
        <w:rPr>
          <w:rFonts w:ascii="Times New Roman" w:eastAsia="Times New Roman" w:hAnsi="Times New Roman" w:cs="Times New Roman"/>
          <w:b/>
          <w:bCs/>
          <w:color w:val="000000"/>
          <w:sz w:val="24"/>
          <w:szCs w:val="24"/>
          <w:lang w:eastAsia="ru-RU"/>
        </w:rPr>
        <w:t>Исчерпывающий перечень документов, необходимых для предоставления муниципальной услуги</w:t>
      </w:r>
    </w:p>
    <w:p w14:paraId="3D5C697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14.1.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3 к настоящему административному регламенту.</w:t>
      </w:r>
    </w:p>
    <w:p w14:paraId="1D47D32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14.2. Форма запроса о предоставлении муниципальной услуги приведена в приложении 5 к настоящему административному регламенту.</w:t>
      </w:r>
    </w:p>
    <w:p w14:paraId="677B4FF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14.3. Перечень способов подачи запроса о предоставлении муниципальной услуги и документов, необходимых для предоставления муниципальной услуги, приведен в приложении 3 к настоящему административному регламенту.</w:t>
      </w:r>
    </w:p>
    <w:p w14:paraId="00B85CD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3BCDE22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lastRenderedPageBreak/>
        <w:t xml:space="preserve">15. </w:t>
      </w:r>
      <w:r w:rsidRPr="009A14CD">
        <w:rPr>
          <w:rFonts w:ascii="Times New Roman" w:eastAsia="Times New Roman" w:hAnsi="Times New Roman" w:cs="Times New Roman"/>
          <w:b/>
          <w:bCs/>
          <w:color w:val="000000"/>
          <w:sz w:val="24"/>
          <w:szCs w:val="24"/>
          <w:lang w:eastAsia="ru-RU"/>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14:paraId="646A6B7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15.1. Перечень </w:t>
      </w:r>
      <w:r w:rsidRPr="009A14CD">
        <w:rPr>
          <w:rFonts w:ascii="Times New Roman" w:eastAsia="Times New Roman" w:hAnsi="Times New Roman" w:cs="Times New Roman"/>
          <w:bCs/>
          <w:color w:val="000000"/>
          <w:sz w:val="24"/>
          <w:szCs w:val="24"/>
          <w:lang w:eastAsia="ru-RU"/>
        </w:rPr>
        <w:t xml:space="preserve">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 </w:t>
      </w:r>
      <w:r w:rsidRPr="009A14CD">
        <w:rPr>
          <w:rFonts w:ascii="Times New Roman" w:eastAsia="Times New Roman" w:hAnsi="Times New Roman" w:cs="Times New Roman"/>
          <w:color w:val="000000"/>
          <w:sz w:val="24"/>
          <w:szCs w:val="24"/>
          <w:lang w:eastAsia="ru-RU"/>
        </w:rPr>
        <w:t>приведен в приложении 4 к настоящему административному регламенту с учетом категории (признаков) заявителя.</w:t>
      </w:r>
    </w:p>
    <w:p w14:paraId="61A932A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330937FD"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Раздел III. Состав, последовательность и сроки выполнения административных процедур</w:t>
      </w:r>
    </w:p>
    <w:p w14:paraId="03B5C06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6EA2DA9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16. </w:t>
      </w:r>
      <w:r w:rsidRPr="009A14CD">
        <w:rPr>
          <w:rFonts w:ascii="Times New Roman" w:eastAsia="Times New Roman" w:hAnsi="Times New Roman" w:cs="Times New Roman"/>
          <w:b/>
          <w:bCs/>
          <w:color w:val="000000"/>
          <w:sz w:val="24"/>
          <w:szCs w:val="24"/>
          <w:lang w:eastAsia="ru-RU"/>
        </w:rPr>
        <w:t>Перечень осуществляемых при предоставлении муниципальной услуги административных процедур</w:t>
      </w:r>
    </w:p>
    <w:p w14:paraId="78A82B37"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16.1. При предоставлении муниципальной услуги осуществляются следующие административные процедуры:</w:t>
      </w:r>
    </w:p>
    <w:p w14:paraId="668ED9E2"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16.1.1. профилирование заявителя;</w:t>
      </w:r>
    </w:p>
    <w:p w14:paraId="1149AB8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16.1.2. прием запроса и документов, необходимых для предоставления муниципальной услуги;</w:t>
      </w:r>
    </w:p>
    <w:p w14:paraId="52459675"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16.1.3. межведомственное информационное взаимодействие;</w:t>
      </w:r>
    </w:p>
    <w:p w14:paraId="52A9E67C"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16.1.4. принятие решения о предоставлении (об отказе в предоставлении) муниципальной услуги;</w:t>
      </w:r>
    </w:p>
    <w:p w14:paraId="5AFC170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16.1.5. предоставление результата муниципальной услуги.</w:t>
      </w:r>
    </w:p>
    <w:p w14:paraId="140C950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16.2. Административная процедура получения дополнительных сведений от заявителя при предоставлении муниципальной услуги не предусмотрена.</w:t>
      </w:r>
    </w:p>
    <w:p w14:paraId="41BD0DF2"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16.3. Административная процедура, в рамках которой проводится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муниципальной услуги), при предоставлении муниципальной услуги не проводится.</w:t>
      </w:r>
    </w:p>
    <w:p w14:paraId="0CCCDACD"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16.4. Административная процедура, предполагающая осуществляемое после принятия решения о предоставлении муниципальной услуги распределение в отношении заявителя ограниченного ресурса (в том числе земельных участков, радиочастот, квот), при предоставлении муниципальной услуги не предусмотрена.</w:t>
      </w:r>
    </w:p>
    <w:p w14:paraId="29F2B4C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16.5. Предоставление муниципальной услуги в упреждающем (проактивном) режиме не предусмотрено.</w:t>
      </w:r>
    </w:p>
    <w:p w14:paraId="5F0EFD8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5D202051"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Раздел IV. Способы информирования заявителя об изменении статуса рассмотрения запроса о предоставлении муниципальной услуги</w:t>
      </w:r>
    </w:p>
    <w:p w14:paraId="3484B73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p>
    <w:p w14:paraId="62749EA0"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17. </w:t>
      </w:r>
      <w:r w:rsidRPr="009A14CD">
        <w:rPr>
          <w:rFonts w:ascii="Times New Roman" w:eastAsia="Times New Roman" w:hAnsi="Times New Roman" w:cs="Times New Roman"/>
          <w:b/>
          <w:bCs/>
          <w:color w:val="000000"/>
          <w:sz w:val="24"/>
          <w:szCs w:val="24"/>
          <w:lang w:eastAsia="ru-RU"/>
        </w:rPr>
        <w:t>Перечень способов информирования заявителя об изменении статуса рассмотрения запроса заявителя о предоставлении муниципальной услуги</w:t>
      </w:r>
    </w:p>
    <w:p w14:paraId="2EF6596F"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17.1. Информирование заявителя об изменении статуса рассмотрения запроса заявителя о предоставлении муниципальной услуги осуществляется следующими способами:</w:t>
      </w:r>
    </w:p>
    <w:p w14:paraId="3BD1D416"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17.1.1. при личном обращении заявителя в орган, предоставляющий муниципальную услугу;</w:t>
      </w:r>
    </w:p>
    <w:p w14:paraId="7BC224E2"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17.1.2. посредством телефонной связи;</w:t>
      </w:r>
    </w:p>
    <w:p w14:paraId="248C8CBA" w14:textId="27BC2CCD" w:rsidR="009A14CD" w:rsidRPr="009A14CD" w:rsidRDefault="009A14CD" w:rsidP="00435644">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17.1.3. посредством Единого портала или регионального портала (при наличии технической возможности в органе, предоставляющем муниципальную услугу, оказания настоящей муниципальной услуги в электронном виде).</w:t>
      </w:r>
    </w:p>
    <w:p w14:paraId="3EFF824E" w14:textId="77777777" w:rsidR="009A14CD" w:rsidRPr="009A14CD" w:rsidRDefault="009A14CD" w:rsidP="00A93102">
      <w:pPr>
        <w:spacing w:after="0"/>
        <w:rPr>
          <w:rFonts w:ascii="Times New Roman" w:eastAsia="Times New Roman" w:hAnsi="Times New Roman" w:cs="Times New Roman"/>
          <w:color w:val="000000"/>
          <w:sz w:val="24"/>
          <w:szCs w:val="24"/>
          <w:lang w:eastAsia="ru-RU"/>
        </w:rPr>
      </w:pPr>
    </w:p>
    <w:p w14:paraId="6B36AFCB" w14:textId="77777777" w:rsidR="009A14CD" w:rsidRPr="009A14CD" w:rsidRDefault="009A14CD" w:rsidP="00A93102">
      <w:pPr>
        <w:spacing w:after="0"/>
        <w:rPr>
          <w:rFonts w:ascii="Times New Roman" w:eastAsia="Times New Roman" w:hAnsi="Times New Roman" w:cs="Times New Roman"/>
          <w:color w:val="000000"/>
          <w:sz w:val="24"/>
          <w:szCs w:val="24"/>
          <w:lang w:eastAsia="ru-RU"/>
        </w:rPr>
      </w:pPr>
    </w:p>
    <w:p w14:paraId="2C02E733"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Приложение 1</w:t>
      </w:r>
    </w:p>
    <w:p w14:paraId="066C4B19"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 административному регламенту 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0389C112" w14:textId="77777777" w:rsidR="009A14CD" w:rsidRPr="009A14CD" w:rsidRDefault="009A14CD" w:rsidP="00A93102">
      <w:pPr>
        <w:spacing w:after="0" w:line="240" w:lineRule="auto"/>
        <w:ind w:left="5670"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56C091D9"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Перечень условных обозначений и сокращений</w:t>
      </w:r>
    </w:p>
    <w:p w14:paraId="34A82885"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3227455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 Условные обозначения:</w:t>
      </w:r>
    </w:p>
    <w:p w14:paraId="279CF2D4"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 - требование к представлению документа - представляется оригинал;</w:t>
      </w:r>
    </w:p>
    <w:p w14:paraId="4B1C7406"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О(н) - требование к представлению документа - представляется удостоверенный нотариусом оригинал;</w:t>
      </w:r>
    </w:p>
    <w:p w14:paraId="1D9BEF2F"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О(э) - требование к представлению документа – представляется электронный документ, подписанный электронной подписью или усиленной электронной подписью;</w:t>
      </w:r>
    </w:p>
    <w:p w14:paraId="0233B23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 - требование к представлению документа - представляется копия документа;</w:t>
      </w:r>
    </w:p>
    <w:p w14:paraId="1448E78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К(н) - требование к представлению документа - представляется нотариально заверенная копия;</w:t>
      </w:r>
    </w:p>
    <w:p w14:paraId="4BE645E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К(э) - требование к представлению документа - представляется электронная копия (электронный образ);</w:t>
      </w:r>
    </w:p>
    <w:p w14:paraId="5C14EAC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Почта - способ подачи документа – на бумажном носителе посредством почтовой связи;</w:t>
      </w:r>
    </w:p>
    <w:p w14:paraId="297F22F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ОМС - способ подачи документа – на бумажном носителе лично в Администрацию Дячкинского сельского поселения;</w:t>
      </w:r>
    </w:p>
    <w:p w14:paraId="0D6E302F"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МФЦ - способ подачи документа – на бумажном носителе лично в многофункциональный центр;</w:t>
      </w:r>
    </w:p>
    <w:p w14:paraId="573B409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ЕПГУ - способ подачи документа – в форме электронного документа посредством Единого портала;</w:t>
      </w:r>
    </w:p>
    <w:p w14:paraId="172A69B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РП - способ подачи документа – в форме электронного документа посредством регионального портала;</w:t>
      </w:r>
    </w:p>
    <w:p w14:paraId="5126E23B"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Сайт ОМС - способ подачи документа – в форме электронного документа посредством заполнения формы запроса о предоставлении муниципальной услуги, размещенной на официальном сайте органа, предоставляющего муниципальную услугу;</w:t>
      </w:r>
    </w:p>
    <w:p w14:paraId="5BC1CD3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ЭП - способ подачи документа – в форме электронного документа путем направления на официальную электронную почту.</w:t>
      </w:r>
    </w:p>
    <w:p w14:paraId="34EACABD"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2. Условные сокращения:</w:t>
      </w:r>
    </w:p>
    <w:p w14:paraId="2E7095F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ЕГРН - Единый государственный реестр недвижимости;</w:t>
      </w:r>
    </w:p>
    <w:p w14:paraId="3037093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ЕГРЮЛ - Единый государственный реестр юридических лиц;</w:t>
      </w:r>
    </w:p>
    <w:p w14:paraId="4A6A4C7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ЕГРИП - Единый государственный реестр индивидуальных предпринимателей;</w:t>
      </w:r>
    </w:p>
    <w:p w14:paraId="6B035860"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Единый портал - федеральная государственная информационная система «Единый портал государственных и муниципальных услуг»;</w:t>
      </w:r>
    </w:p>
    <w:p w14:paraId="7A62461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многофункциональный центр - многофункциональный центр предоставления государственных и муниципальных услуг;</w:t>
      </w:r>
    </w:p>
    <w:p w14:paraId="2728043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региональный портал - региональная государственная информационная система «Портал государственных и муниципальных услуг Ростовской области»;</w:t>
      </w:r>
    </w:p>
    <w:p w14:paraId="4536E22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реестр услуг - федеральная государственная информационная система «Федеральный реестр государственных и муниципальных услуг (функций)»;</w:t>
      </w:r>
    </w:p>
    <w:p w14:paraId="658E33F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официальный сайт органа, предоставляющего муниципальную услугу – официальный сайт Дячкинского сельского поселения в информационно-телекоммуникационной сети «Интернет» (https://dyachkinskoesp.ru/).</w:t>
      </w:r>
    </w:p>
    <w:p w14:paraId="1B6CE0CE" w14:textId="77777777" w:rsidR="009A14CD" w:rsidRPr="009A14CD" w:rsidRDefault="009A14CD" w:rsidP="00A93102">
      <w:pPr>
        <w:spacing w:after="0"/>
        <w:rPr>
          <w:rFonts w:ascii="Times New Roman" w:eastAsia="Times New Roman" w:hAnsi="Times New Roman" w:cs="Times New Roman"/>
          <w:color w:val="000000"/>
          <w:sz w:val="24"/>
          <w:szCs w:val="24"/>
          <w:lang w:eastAsia="ru-RU"/>
        </w:rPr>
      </w:pPr>
    </w:p>
    <w:p w14:paraId="3AF8F04A" w14:textId="77777777" w:rsidR="009A14CD" w:rsidRPr="009A14CD" w:rsidRDefault="009A14CD" w:rsidP="00A93102">
      <w:pPr>
        <w:spacing w:after="0"/>
        <w:rPr>
          <w:rFonts w:ascii="Times New Roman" w:eastAsia="Times New Roman" w:hAnsi="Times New Roman" w:cs="Times New Roman"/>
          <w:color w:val="000000"/>
          <w:sz w:val="24"/>
          <w:szCs w:val="24"/>
          <w:lang w:eastAsia="ru-RU"/>
        </w:rPr>
      </w:pPr>
    </w:p>
    <w:p w14:paraId="7B271C39"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Приложение 2</w:t>
      </w:r>
    </w:p>
    <w:p w14:paraId="2672B2A4"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 административному регламенту 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193C01D7" w14:textId="77777777" w:rsidR="009A14CD" w:rsidRPr="009A14CD" w:rsidRDefault="009A14CD" w:rsidP="00A93102">
      <w:pPr>
        <w:spacing w:after="0" w:line="240" w:lineRule="auto"/>
        <w:ind w:left="5670"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2E1F5ACA"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Идентификаторы категорий (признаков) заявителей</w:t>
      </w:r>
    </w:p>
    <w:p w14:paraId="03EACE61"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476"/>
        <w:gridCol w:w="3498"/>
        <w:gridCol w:w="4215"/>
        <w:gridCol w:w="2000"/>
      </w:tblGrid>
      <w:tr w:rsidR="009A14CD" w:rsidRPr="009A14CD" w14:paraId="5DF59467" w14:textId="77777777" w:rsidTr="00037881">
        <w:tc>
          <w:tcPr>
            <w:tcW w:w="5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1FC0E4B"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N п/п</w:t>
            </w:r>
          </w:p>
        </w:tc>
        <w:tc>
          <w:tcPr>
            <w:tcW w:w="5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DBD2FC9"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Результат предоставления муниципальной услуги</w:t>
            </w:r>
          </w:p>
        </w:tc>
        <w:tc>
          <w:tcPr>
            <w:tcW w:w="6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DDEF201"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Перечень отдельных признаков заявителей</w:t>
            </w:r>
          </w:p>
        </w:tc>
        <w:tc>
          <w:tcPr>
            <w:tcW w:w="21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CF71535"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Идентификаторы категорий (признаков) заявителей</w:t>
            </w:r>
          </w:p>
        </w:tc>
      </w:tr>
      <w:tr w:rsidR="009A14CD" w:rsidRPr="009A14CD" w14:paraId="52CC1A68" w14:textId="77777777" w:rsidTr="00037881">
        <w:tc>
          <w:tcPr>
            <w:tcW w:w="5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14B20E4"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w:t>
            </w:r>
          </w:p>
        </w:tc>
        <w:tc>
          <w:tcPr>
            <w:tcW w:w="5124"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A398CC4" w14:textId="77777777" w:rsidR="009A14CD" w:rsidRPr="009A14CD" w:rsidRDefault="009A14CD" w:rsidP="00A93102">
            <w:pPr>
              <w:spacing w:after="0" w:line="240" w:lineRule="auto"/>
              <w:ind w:left="-120"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Проект соглашения о перераспределении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 подписанный уполномоченным должностным лицом Администрации Дячкинского сельского поселения</w:t>
            </w:r>
          </w:p>
        </w:tc>
        <w:tc>
          <w:tcPr>
            <w:tcW w:w="6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CDA0F0B" w14:textId="77777777" w:rsidR="009A14CD" w:rsidRPr="009A14CD" w:rsidRDefault="009A14CD" w:rsidP="00A93102">
            <w:pPr>
              <w:spacing w:after="0" w:line="240" w:lineRule="auto"/>
              <w:ind w:left="-120"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заявитель - гражданин, в том числе индивидуальный предприниматель, являющийся собственником земельного участка</w:t>
            </w:r>
          </w:p>
        </w:tc>
        <w:tc>
          <w:tcPr>
            <w:tcW w:w="21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4802303"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w:t>
            </w:r>
          </w:p>
        </w:tc>
      </w:tr>
      <w:tr w:rsidR="009A14CD" w:rsidRPr="009A14CD" w14:paraId="36FF322A" w14:textId="77777777" w:rsidTr="00037881">
        <w:tc>
          <w:tcPr>
            <w:tcW w:w="5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B1DEC55"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2</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006FF1" w14:textId="77777777" w:rsidR="009A14CD" w:rsidRPr="009A14CD" w:rsidRDefault="009A14CD" w:rsidP="00A93102">
            <w:pPr>
              <w:spacing w:after="0" w:line="240" w:lineRule="auto"/>
              <w:ind w:left="-120" w:firstLine="22"/>
              <w:rPr>
                <w:rFonts w:ascii="Times New Roman" w:eastAsia="Times New Roman" w:hAnsi="Times New Roman" w:cs="Times New Roman"/>
                <w:sz w:val="24"/>
                <w:szCs w:val="24"/>
                <w:lang w:eastAsia="ru-RU"/>
              </w:rPr>
            </w:pPr>
          </w:p>
        </w:tc>
        <w:tc>
          <w:tcPr>
            <w:tcW w:w="6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9D33C28" w14:textId="77777777" w:rsidR="009A14CD" w:rsidRPr="009A14CD" w:rsidRDefault="009A14CD" w:rsidP="00A93102">
            <w:pPr>
              <w:spacing w:after="0" w:line="240" w:lineRule="auto"/>
              <w:ind w:left="-120"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заявитель - юридическое лицо, являющееся собственником земельного участка</w:t>
            </w:r>
          </w:p>
        </w:tc>
        <w:tc>
          <w:tcPr>
            <w:tcW w:w="21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7B78892"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Б</w:t>
            </w:r>
          </w:p>
        </w:tc>
      </w:tr>
      <w:tr w:rsidR="009A14CD" w:rsidRPr="009A14CD" w14:paraId="1ADE361D" w14:textId="77777777" w:rsidTr="00037881">
        <w:tc>
          <w:tcPr>
            <w:tcW w:w="5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7344906"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E26E3B" w14:textId="77777777" w:rsidR="009A14CD" w:rsidRPr="009A14CD" w:rsidRDefault="009A14CD" w:rsidP="00A93102">
            <w:pPr>
              <w:spacing w:after="0" w:line="240" w:lineRule="auto"/>
              <w:ind w:left="-120" w:firstLine="22"/>
              <w:rPr>
                <w:rFonts w:ascii="Times New Roman" w:eastAsia="Times New Roman" w:hAnsi="Times New Roman" w:cs="Times New Roman"/>
                <w:sz w:val="24"/>
                <w:szCs w:val="24"/>
                <w:lang w:eastAsia="ru-RU"/>
              </w:rPr>
            </w:pPr>
          </w:p>
        </w:tc>
        <w:tc>
          <w:tcPr>
            <w:tcW w:w="6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AB9B70" w14:textId="77777777" w:rsidR="009A14CD" w:rsidRPr="009A14CD" w:rsidRDefault="009A14CD" w:rsidP="00A93102">
            <w:pPr>
              <w:spacing w:after="0" w:line="240" w:lineRule="auto"/>
              <w:ind w:left="-120"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законный представитель заявителя – гражданина, являющегося собственником земельного участка</w:t>
            </w:r>
          </w:p>
        </w:tc>
        <w:tc>
          <w:tcPr>
            <w:tcW w:w="21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A76CE89"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w:t>
            </w:r>
          </w:p>
        </w:tc>
      </w:tr>
      <w:tr w:rsidR="009A14CD" w:rsidRPr="009A14CD" w14:paraId="2DF6C64D" w14:textId="77777777" w:rsidTr="00037881">
        <w:tc>
          <w:tcPr>
            <w:tcW w:w="5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9CEAFEE"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4</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401C8B" w14:textId="77777777" w:rsidR="009A14CD" w:rsidRPr="009A14CD" w:rsidRDefault="009A14CD" w:rsidP="00A93102">
            <w:pPr>
              <w:spacing w:after="0" w:line="240" w:lineRule="auto"/>
              <w:ind w:left="-120" w:firstLine="22"/>
              <w:rPr>
                <w:rFonts w:ascii="Times New Roman" w:eastAsia="Times New Roman" w:hAnsi="Times New Roman" w:cs="Times New Roman"/>
                <w:sz w:val="24"/>
                <w:szCs w:val="24"/>
                <w:lang w:eastAsia="ru-RU"/>
              </w:rPr>
            </w:pPr>
          </w:p>
        </w:tc>
        <w:tc>
          <w:tcPr>
            <w:tcW w:w="6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B93ED97" w14:textId="77777777" w:rsidR="009A14CD" w:rsidRPr="009A14CD" w:rsidRDefault="009A14CD" w:rsidP="00A93102">
            <w:pPr>
              <w:spacing w:after="0" w:line="240" w:lineRule="auto"/>
              <w:ind w:left="-120"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лицо, имеющее право действовать без доверенности от имени заявителя – юридического лица, являющегося собственником земельного участка</w:t>
            </w:r>
          </w:p>
        </w:tc>
        <w:tc>
          <w:tcPr>
            <w:tcW w:w="21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50EA5AD"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Г</w:t>
            </w:r>
          </w:p>
        </w:tc>
      </w:tr>
      <w:tr w:rsidR="009A14CD" w:rsidRPr="009A14CD" w14:paraId="492E39B3" w14:textId="77777777" w:rsidTr="00037881">
        <w:tc>
          <w:tcPr>
            <w:tcW w:w="5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F223363"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1A5EBE" w14:textId="77777777" w:rsidR="009A14CD" w:rsidRPr="009A14CD" w:rsidRDefault="009A14CD" w:rsidP="00A93102">
            <w:pPr>
              <w:spacing w:after="0" w:line="240" w:lineRule="auto"/>
              <w:ind w:left="-120" w:firstLine="22"/>
              <w:rPr>
                <w:rFonts w:ascii="Times New Roman" w:eastAsia="Times New Roman" w:hAnsi="Times New Roman" w:cs="Times New Roman"/>
                <w:sz w:val="24"/>
                <w:szCs w:val="24"/>
                <w:lang w:eastAsia="ru-RU"/>
              </w:rPr>
            </w:pPr>
          </w:p>
        </w:tc>
        <w:tc>
          <w:tcPr>
            <w:tcW w:w="68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4B16994" w14:textId="77777777" w:rsidR="009A14CD" w:rsidRPr="009A14CD" w:rsidRDefault="009A14CD" w:rsidP="00A93102">
            <w:pPr>
              <w:spacing w:after="0" w:line="240" w:lineRule="auto"/>
              <w:ind w:left="-120"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представитель по доверенности заявителя - гражданина, в том числе индивидуального предпринимателя, или юридического лица, являющегося собственником земельного участка</w:t>
            </w:r>
          </w:p>
        </w:tc>
        <w:tc>
          <w:tcPr>
            <w:tcW w:w="21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52C2257" w14:textId="77777777" w:rsidR="009A14CD" w:rsidRPr="009A14CD" w:rsidRDefault="009A14CD" w:rsidP="00A93102">
            <w:pPr>
              <w:spacing w:after="0" w:line="240" w:lineRule="auto"/>
              <w:ind w:left="-120"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w:t>
            </w:r>
          </w:p>
        </w:tc>
      </w:tr>
    </w:tbl>
    <w:p w14:paraId="0D68568E"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76CD46D8"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3C23D4B0" w14:textId="77777777" w:rsidR="009A14CD" w:rsidRPr="009A14CD" w:rsidRDefault="009A14CD" w:rsidP="00A93102">
      <w:pPr>
        <w:spacing w:after="0" w:line="240" w:lineRule="auto"/>
        <w:ind w:left="7938"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61AEF572"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Приложение 3</w:t>
      </w:r>
    </w:p>
    <w:p w14:paraId="100AF1FB"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 административному регламенту 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0EF1DC50"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6F9DB064"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w:t>
      </w:r>
    </w:p>
    <w:p w14:paraId="0F84E989"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544"/>
        <w:gridCol w:w="1826"/>
        <w:gridCol w:w="3441"/>
        <w:gridCol w:w="1878"/>
        <w:gridCol w:w="2500"/>
      </w:tblGrid>
      <w:tr w:rsidR="009A14CD" w:rsidRPr="009A14CD" w14:paraId="06657EAA" w14:textId="77777777" w:rsidTr="00037881">
        <w:tc>
          <w:tcPr>
            <w:tcW w:w="5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8FFF453"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N п/п</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E4CFFE7"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Идентификатор категории (признаков) заявителей</w:t>
            </w:r>
          </w:p>
        </w:tc>
        <w:tc>
          <w:tcPr>
            <w:tcW w:w="58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B01FC3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Документы, необходимые для предоставления муниципальной услуги (количество экземпляров)</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348AEA"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Способ подачи документов</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8C205CE"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Требование к представлению документов</w:t>
            </w:r>
          </w:p>
        </w:tc>
      </w:tr>
      <w:tr w:rsidR="009A14CD" w:rsidRPr="009A14CD" w14:paraId="7A7D0652" w14:textId="77777777" w:rsidTr="00037881">
        <w:tc>
          <w:tcPr>
            <w:tcW w:w="5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EB8F687"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w:t>
            </w:r>
          </w:p>
        </w:tc>
        <w:tc>
          <w:tcPr>
            <w:tcW w:w="14005"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8D690C8"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Документы и информация, которые заявитель должен представить самостоятельно</w:t>
            </w:r>
          </w:p>
        </w:tc>
      </w:tr>
      <w:tr w:rsidR="009A14CD" w:rsidRPr="009A14CD" w14:paraId="34D50B50" w14:textId="77777777" w:rsidTr="00037881">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968647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1.1</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4E1DEDA"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82F1396"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запрос о предоставлении муниципальной услуги (1 экз.)</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10F126C"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почта, ОМС, МФЦ</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A42842B"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w:t>
            </w:r>
          </w:p>
        </w:tc>
      </w:tr>
      <w:tr w:rsidR="009A14CD" w:rsidRPr="009A14CD" w14:paraId="7B65FF77" w14:textId="77777777" w:rsidTr="00037881">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1FBD8C"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B79AA0"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B39BDA"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36EEF15"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1D6E04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О(э)</w:t>
            </w:r>
          </w:p>
        </w:tc>
      </w:tr>
      <w:tr w:rsidR="009A14CD" w:rsidRPr="009A14CD" w14:paraId="09679A79" w14:textId="77777777" w:rsidTr="00037881">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0680FA"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8EBD53"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02166F"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1236EC7"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ЕПГУ, РП, сайт ОМС</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75D8296"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не требуется</w:t>
            </w:r>
          </w:p>
        </w:tc>
      </w:tr>
      <w:tr w:rsidR="009A14CD" w:rsidRPr="009A14CD" w14:paraId="4BDF9791" w14:textId="77777777" w:rsidTr="00037881">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69DCF99"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1.2</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F3210E6"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В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EBF2C1C"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документ, удостоверяющий личность (паспорт, свидетельство о рождении) (1 экз.)</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70BFEDF"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почта</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23D7C8A"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w:t>
            </w:r>
          </w:p>
        </w:tc>
      </w:tr>
      <w:tr w:rsidR="009A14CD" w:rsidRPr="009A14CD" w14:paraId="1D23D2FA" w14:textId="77777777" w:rsidTr="00037881">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C682EB"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996B21"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AFB132"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82DADB3"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B6D5A09"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 или не требуется, если запрос о предоставлении муниципальной услуги представлен О(э), подписанным усиленной квалифицированной электронной подписью</w:t>
            </w:r>
          </w:p>
        </w:tc>
      </w:tr>
      <w:tr w:rsidR="009A14CD" w:rsidRPr="009A14CD" w14:paraId="5923C8CC" w14:textId="77777777" w:rsidTr="00037881">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619425"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7D0251"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CEC414"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9451E56"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ОМС, МФЦ</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BA9B8D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 или К(н)</w:t>
            </w:r>
          </w:p>
        </w:tc>
      </w:tr>
      <w:tr w:rsidR="009A14CD" w:rsidRPr="009A14CD" w14:paraId="676FECD4" w14:textId="77777777" w:rsidTr="00037881">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DB0DA7"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A7ADD1"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C3DED9"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E49265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74FB217"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не требуется</w:t>
            </w:r>
          </w:p>
        </w:tc>
      </w:tr>
      <w:tr w:rsidR="009A14CD" w:rsidRPr="009A14CD" w14:paraId="64A89FA3" w14:textId="77777777" w:rsidTr="00037881">
        <w:trPr>
          <w:trHeight w:val="449"/>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BDD5E0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1.3</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66C0FC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AA6F13A"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правоустанавливающие или </w:t>
            </w:r>
            <w:proofErr w:type="spellStart"/>
            <w:r w:rsidRPr="009A14CD">
              <w:rPr>
                <w:rFonts w:ascii="Times New Roman" w:eastAsia="Times New Roman" w:hAnsi="Times New Roman" w:cs="Times New Roman"/>
                <w:color w:val="000000"/>
                <w:sz w:val="24"/>
                <w:szCs w:val="24"/>
                <w:lang w:eastAsia="ru-RU"/>
              </w:rPr>
              <w:t>правоудостоверяющие</w:t>
            </w:r>
            <w:proofErr w:type="spellEnd"/>
            <w:r w:rsidRPr="009A14CD">
              <w:rPr>
                <w:rFonts w:ascii="Times New Roman" w:eastAsia="Times New Roman" w:hAnsi="Times New Roman" w:cs="Times New Roman"/>
                <w:color w:val="000000"/>
                <w:sz w:val="24"/>
                <w:szCs w:val="24"/>
                <w:lang w:eastAsia="ru-RU"/>
              </w:rPr>
              <w:t xml:space="preserve"> документы на земельный участок, принадлежащий </w:t>
            </w:r>
            <w:proofErr w:type="gramStart"/>
            <w:r w:rsidRPr="009A14CD">
              <w:rPr>
                <w:rFonts w:ascii="Times New Roman" w:eastAsia="Times New Roman" w:hAnsi="Times New Roman" w:cs="Times New Roman"/>
                <w:color w:val="000000"/>
                <w:sz w:val="24"/>
                <w:szCs w:val="24"/>
                <w:lang w:eastAsia="ru-RU"/>
              </w:rPr>
              <w:t>заявителю, в случае, если</w:t>
            </w:r>
            <w:proofErr w:type="gramEnd"/>
            <w:r w:rsidRPr="009A14CD">
              <w:rPr>
                <w:rFonts w:ascii="Times New Roman" w:eastAsia="Times New Roman" w:hAnsi="Times New Roman" w:cs="Times New Roman"/>
                <w:color w:val="000000"/>
                <w:sz w:val="24"/>
                <w:szCs w:val="24"/>
                <w:lang w:eastAsia="ru-RU"/>
              </w:rPr>
              <w:t xml:space="preserve"> право собственности не зарегистрировано в ЕГРН (1 экз.)</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1814264"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почта, ОМС, МФЦ</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6DCEE24"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w:t>
            </w:r>
          </w:p>
        </w:tc>
      </w:tr>
      <w:tr w:rsidR="009A14CD" w:rsidRPr="009A14CD" w14:paraId="4A5D777B" w14:textId="77777777" w:rsidTr="00037881">
        <w:trPr>
          <w:trHeight w:val="44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0111C6"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139F70"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D8629B"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F4BA2C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ЕПГУ, РП, ЭП, сайт ОМС</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3AFCD2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6F16B990" w14:textId="77777777" w:rsidTr="00037881">
        <w:trPr>
          <w:trHeight w:val="492"/>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EBD734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1.4</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4FBB96A"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804FCE4"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схема расположения земельного участка или земельных участков на кадастровом плане территории в случае, если отсутствует проект межевания территории, в границах которой осуществляется перераспределение земельных участков (1 экз.)</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2666116"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почта, ОМС, МФЦ</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CA773EA"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w:t>
            </w:r>
          </w:p>
        </w:tc>
      </w:tr>
      <w:tr w:rsidR="009A14CD" w:rsidRPr="009A14CD" w14:paraId="640E6387" w14:textId="77777777" w:rsidTr="00037881">
        <w:trPr>
          <w:trHeight w:val="49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D9B655"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C34BFCF"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AF3560"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29F812A"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ЕПГУ, РП, сайт ОМС</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C2AE135"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74BB8736" w14:textId="77777777" w:rsidTr="00037881">
        <w:trPr>
          <w:trHeight w:val="342"/>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70D1181"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1.5</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B65451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717C11F"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документ, подтверждающий полномочия представителя </w:t>
            </w:r>
            <w:proofErr w:type="gramStart"/>
            <w:r w:rsidRPr="009A14CD">
              <w:rPr>
                <w:rFonts w:ascii="Times New Roman" w:eastAsia="Times New Roman" w:hAnsi="Times New Roman" w:cs="Times New Roman"/>
                <w:color w:val="000000"/>
                <w:sz w:val="24"/>
                <w:szCs w:val="24"/>
                <w:lang w:eastAsia="ru-RU"/>
              </w:rPr>
              <w:t>заявителя, в случае, если</w:t>
            </w:r>
            <w:proofErr w:type="gramEnd"/>
            <w:r w:rsidRPr="009A14CD">
              <w:rPr>
                <w:rFonts w:ascii="Times New Roman" w:eastAsia="Times New Roman" w:hAnsi="Times New Roman" w:cs="Times New Roman"/>
                <w:color w:val="000000"/>
                <w:sz w:val="24"/>
                <w:szCs w:val="24"/>
                <w:lang w:eastAsia="ru-RU"/>
              </w:rPr>
              <w:t xml:space="preserve"> с заявлением о предоставлении земельного участка обращается представитель заявителя (1 экз.)</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5588639"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почта, ОМС, МФЦ</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02208E1"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 или К(н)</w:t>
            </w:r>
          </w:p>
        </w:tc>
      </w:tr>
      <w:tr w:rsidR="009A14CD" w:rsidRPr="009A14CD" w14:paraId="7F8EC3CE" w14:textId="77777777" w:rsidTr="00037881">
        <w:trPr>
          <w:trHeight w:val="21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3F1CE6"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448E2D"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0F4066"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E2639AE"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B7FC3FE"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69E92860" w14:textId="77777777" w:rsidTr="00037881">
        <w:trPr>
          <w:trHeight w:val="21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FAC28E"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0679DC"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7DB035"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8DDBF7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E0611E4"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О(э)</w:t>
            </w:r>
          </w:p>
        </w:tc>
      </w:tr>
      <w:tr w:rsidR="009A14CD" w:rsidRPr="009A14CD" w14:paraId="6FC09EA9" w14:textId="77777777" w:rsidTr="00037881">
        <w:trPr>
          <w:trHeight w:val="563"/>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0BECED5"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1.6</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31180B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Б, Г,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182F2CB"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заверенный перевод на русский язык документов о </w:t>
            </w:r>
            <w:r w:rsidRPr="009A14CD">
              <w:rPr>
                <w:rFonts w:ascii="Times New Roman" w:eastAsia="Times New Roman" w:hAnsi="Times New Roman" w:cs="Times New Roman"/>
                <w:color w:val="000000"/>
                <w:sz w:val="24"/>
                <w:szCs w:val="24"/>
                <w:lang w:eastAsia="ru-RU"/>
              </w:rPr>
              <w:lastRenderedPageBreak/>
              <w:t>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(1 экз.)</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7A9568C"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ОМС, МФЦ</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66A1BF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 или К(н)</w:t>
            </w:r>
          </w:p>
        </w:tc>
      </w:tr>
      <w:tr w:rsidR="009A14CD" w:rsidRPr="009A14CD" w14:paraId="43246CCB" w14:textId="77777777" w:rsidTr="00037881">
        <w:trPr>
          <w:trHeight w:val="56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93ACDC"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5B4A50"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3EC975"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BC38B03"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почта, ЭП, сайт ОМС, 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7B8AF28"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К(н)</w:t>
            </w:r>
          </w:p>
        </w:tc>
      </w:tr>
      <w:tr w:rsidR="009A14CD" w:rsidRPr="009A14CD" w14:paraId="7083F774" w14:textId="77777777" w:rsidTr="00037881">
        <w:trPr>
          <w:trHeight w:val="563"/>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76E8AB9"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1.7</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6CCD964"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BBC804F"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письменное согласие землепользователей, землевладельцев, арендаторов, залогодержателей исходных земельных участков (в случае если исходный земельный участок предоставлен третьим лицам или права собственности на такой земельный участок обременены залогом)</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9932C45"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ОМС, МФЦ, почта</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E16172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 или К</w:t>
            </w:r>
          </w:p>
        </w:tc>
      </w:tr>
      <w:tr w:rsidR="009A14CD" w:rsidRPr="009A14CD" w14:paraId="647C681B" w14:textId="77777777" w:rsidTr="00037881">
        <w:trPr>
          <w:trHeight w:val="56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B922BE"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768168"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4F36F8"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8FC86CE"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 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ACC8E51"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4500C723" w14:textId="77777777" w:rsidTr="00037881">
        <w:tc>
          <w:tcPr>
            <w:tcW w:w="55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3B2B3DF"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2</w:t>
            </w:r>
          </w:p>
        </w:tc>
        <w:tc>
          <w:tcPr>
            <w:tcW w:w="14005"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9AB203E"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9A14CD" w:rsidRPr="009A14CD" w14:paraId="72C28B0A" w14:textId="77777777" w:rsidTr="00037881">
        <w:trPr>
          <w:trHeight w:val="114"/>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9E450AC"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2.1</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6F7B0D9"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74850EA"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выписка из ЕГРН в отношении земельных участков</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C552A47"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ОМС, МФЦ, почта</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A43B6A4"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w:t>
            </w:r>
          </w:p>
        </w:tc>
      </w:tr>
      <w:tr w:rsidR="009A14CD" w:rsidRPr="009A14CD" w14:paraId="43EC8C2A" w14:textId="77777777" w:rsidTr="00037881">
        <w:trPr>
          <w:trHeight w:val="11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5CFA31"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F6F183"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9BDB8B"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F42631A"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 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0E09CD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5F6EB5FE" w14:textId="77777777" w:rsidTr="00037881">
        <w:trPr>
          <w:trHeight w:val="114"/>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4C9EE5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2.2</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1CA598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Б, Г,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ADA420D"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выписка из ЕГРЮЛ</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224BFAB"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ОМС, МФЦ, почта</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6D9DFE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w:t>
            </w:r>
          </w:p>
        </w:tc>
      </w:tr>
      <w:tr w:rsidR="009A14CD" w:rsidRPr="009A14CD" w14:paraId="65628F96" w14:textId="77777777" w:rsidTr="00037881">
        <w:trPr>
          <w:trHeight w:val="11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48C9C2"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70F450"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597CED"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01A5E19"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 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E98C24C"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7324104D" w14:textId="77777777" w:rsidTr="00037881">
        <w:trPr>
          <w:trHeight w:val="114"/>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12B4D41"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2.3</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53F6F56"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D9EFCFA"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выписка из ЕГРИП</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75BC847"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ОМС, МФЦ, почта</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71F343F"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w:t>
            </w:r>
          </w:p>
        </w:tc>
      </w:tr>
      <w:tr w:rsidR="009A14CD" w:rsidRPr="009A14CD" w14:paraId="1C0BF9B4" w14:textId="77777777" w:rsidTr="00037881">
        <w:trPr>
          <w:trHeight w:val="11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925BC0"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D69F4F"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AA42E9"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0D5BAB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 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269B330"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19E4DA8D" w14:textId="77777777" w:rsidTr="00037881">
        <w:trPr>
          <w:trHeight w:val="677"/>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27729E3"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2.4</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08EA57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B6F4C7A"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схема расположения земельного участка, согласованная органом исполнительной власти Ростовской области, уполномоченным в области лесных отношений (в случаях, предусмотренных статьей 3.5 Федерального закона от 25 октября 2001 года № 137-ФЗ «О введении в действие Земельного кодекса Российской Федерации»)</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7D5DAA1"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ОМС, МФЦ, почта</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2315709"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w:t>
            </w:r>
          </w:p>
        </w:tc>
      </w:tr>
      <w:tr w:rsidR="009A14CD" w:rsidRPr="009A14CD" w14:paraId="40381C96" w14:textId="77777777" w:rsidTr="00037881">
        <w:trPr>
          <w:trHeight w:val="6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A1045F"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31B6B5"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3B23E1"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0DC5EC2"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 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12C013B"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r w:rsidR="009A14CD" w:rsidRPr="009A14CD" w14:paraId="02D19A4A" w14:textId="77777777" w:rsidTr="00037881">
        <w:trPr>
          <w:trHeight w:val="228"/>
        </w:trPr>
        <w:tc>
          <w:tcPr>
            <w:tcW w:w="55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3AD6C8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2.5</w:t>
            </w:r>
          </w:p>
        </w:tc>
        <w:tc>
          <w:tcPr>
            <w:tcW w:w="1832"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F2A30B1"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c>
          <w:tcPr>
            <w:tcW w:w="5830"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09ADD7A" w14:textId="77777777" w:rsidR="009A14CD" w:rsidRPr="009A14CD" w:rsidRDefault="009A14CD" w:rsidP="00A93102">
            <w:pPr>
              <w:spacing w:after="0" w:line="240" w:lineRule="auto"/>
              <w:ind w:hanging="8"/>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Утвержденный проект межевания территории (в случаях если для территории утвержден проект межевания территории)</w:t>
            </w: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02F6FCF"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ОМС, МФЦ, почта</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6E10D8D"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w:t>
            </w:r>
          </w:p>
        </w:tc>
      </w:tr>
      <w:tr w:rsidR="009A14CD" w:rsidRPr="009A14CD" w14:paraId="319256BE" w14:textId="77777777" w:rsidTr="00037881">
        <w:trPr>
          <w:trHeight w:val="2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18C7F9"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BC730D"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969129" w14:textId="77777777" w:rsidR="009A14CD" w:rsidRPr="009A14CD" w:rsidRDefault="009A14CD" w:rsidP="00A93102">
            <w:pPr>
              <w:spacing w:after="0" w:line="240" w:lineRule="auto"/>
              <w:ind w:hanging="8"/>
              <w:rPr>
                <w:rFonts w:ascii="Times New Roman" w:eastAsia="Times New Roman" w:hAnsi="Times New Roman" w:cs="Times New Roman"/>
                <w:sz w:val="24"/>
                <w:szCs w:val="24"/>
                <w:lang w:eastAsia="ru-RU"/>
              </w:rPr>
            </w:pPr>
          </w:p>
        </w:tc>
        <w:tc>
          <w:tcPr>
            <w:tcW w:w="3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24BD11F"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ЭП, сайт ОМС, ЕПГУ, РП</w:t>
            </w:r>
          </w:p>
        </w:tc>
        <w:tc>
          <w:tcPr>
            <w:tcW w:w="308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1A27C95" w14:textId="77777777" w:rsidR="009A14CD" w:rsidRPr="009A14CD" w:rsidRDefault="009A14CD" w:rsidP="00A93102">
            <w:pPr>
              <w:spacing w:after="0" w:line="240" w:lineRule="auto"/>
              <w:ind w:hanging="8"/>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К(э)</w:t>
            </w:r>
          </w:p>
        </w:tc>
      </w:tr>
    </w:tbl>
    <w:p w14:paraId="56167F1A"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3816FE9C" w14:textId="77777777" w:rsidR="009A14CD" w:rsidRPr="009A14CD" w:rsidRDefault="009A14CD" w:rsidP="00A93102">
      <w:pPr>
        <w:spacing w:after="0"/>
        <w:rPr>
          <w:rFonts w:ascii="Times New Roman" w:eastAsia="Times New Roman" w:hAnsi="Times New Roman" w:cs="Times New Roman"/>
          <w:color w:val="000000"/>
          <w:sz w:val="24"/>
          <w:szCs w:val="24"/>
          <w:lang w:eastAsia="ru-RU"/>
        </w:rPr>
      </w:pPr>
    </w:p>
    <w:p w14:paraId="28977CB5"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Приложение 4</w:t>
      </w:r>
    </w:p>
    <w:p w14:paraId="5697FFBF"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 административному регламенту 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203B33FB" w14:textId="77777777" w:rsidR="009A14CD" w:rsidRPr="009A14CD" w:rsidRDefault="009A14CD" w:rsidP="00A93102">
      <w:pPr>
        <w:spacing w:after="0" w:line="240" w:lineRule="auto"/>
        <w:ind w:left="7938" w:firstLine="709"/>
        <w:jc w:val="right"/>
        <w:rPr>
          <w:rFonts w:ascii="Times New Roman" w:eastAsia="Times New Roman" w:hAnsi="Times New Roman" w:cs="Times New Roman"/>
          <w:color w:val="000000"/>
          <w:sz w:val="24"/>
          <w:szCs w:val="24"/>
          <w:lang w:eastAsia="ru-RU"/>
        </w:rPr>
      </w:pPr>
    </w:p>
    <w:p w14:paraId="068BA7C2" w14:textId="790F7DF9" w:rsidR="009A14CD" w:rsidRPr="009A14CD" w:rsidRDefault="009A14CD" w:rsidP="00435644">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r w:rsidRPr="009A14CD">
        <w:rPr>
          <w:rFonts w:ascii="Times New Roman" w:eastAsia="Times New Roman" w:hAnsi="Times New Roman" w:cs="Times New Roman"/>
          <w:b/>
          <w:bCs/>
          <w:color w:val="000000"/>
          <w:sz w:val="24"/>
          <w:szCs w:val="24"/>
          <w:lang w:eastAsia="ru-RU"/>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36AF6903" w14:textId="77777777" w:rsidR="009A14CD" w:rsidRPr="009A14CD" w:rsidRDefault="009A14CD" w:rsidP="00A93102">
      <w:pPr>
        <w:spacing w:after="0" w:line="240" w:lineRule="auto"/>
        <w:ind w:firstLine="709"/>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723"/>
        <w:gridCol w:w="849"/>
        <w:gridCol w:w="6759"/>
        <w:gridCol w:w="1858"/>
      </w:tblGrid>
      <w:tr w:rsidR="009A14CD" w:rsidRPr="009A14CD" w14:paraId="15E89BCB"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25C6006"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N п/п</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CDC880B"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Перечень оснований</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35BDAE0"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Идентификатор категории (признаков) заявителей</w:t>
            </w:r>
          </w:p>
        </w:tc>
      </w:tr>
      <w:tr w:rsidR="009A14CD" w:rsidRPr="009A14CD" w14:paraId="683651D2"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7AD7B1D" w14:textId="77777777" w:rsidR="009A14CD" w:rsidRPr="009A14CD" w:rsidRDefault="009A14CD" w:rsidP="00A93102">
            <w:pPr>
              <w:spacing w:after="0" w:line="240" w:lineRule="auto"/>
              <w:ind w:firstLine="26"/>
              <w:jc w:val="center"/>
              <w:rPr>
                <w:rFonts w:ascii="Times New Roman" w:eastAsia="Times New Roman" w:hAnsi="Times New Roman" w:cs="Times New Roman"/>
                <w:b/>
                <w:sz w:val="24"/>
                <w:szCs w:val="24"/>
                <w:lang w:eastAsia="ru-RU"/>
              </w:rPr>
            </w:pPr>
            <w:r w:rsidRPr="009A14CD">
              <w:rPr>
                <w:rFonts w:ascii="Times New Roman" w:eastAsia="Times New Roman" w:hAnsi="Times New Roman" w:cs="Times New Roman"/>
                <w:b/>
                <w:color w:val="000000"/>
                <w:sz w:val="24"/>
                <w:szCs w:val="24"/>
                <w:lang w:eastAsia="ru-RU"/>
              </w:rPr>
              <w:t>1</w:t>
            </w:r>
          </w:p>
        </w:tc>
        <w:tc>
          <w:tcPr>
            <w:tcW w:w="1392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558BC22" w14:textId="77777777" w:rsidR="009A14CD" w:rsidRPr="009A14CD" w:rsidRDefault="009A14CD" w:rsidP="00A93102">
            <w:pPr>
              <w:spacing w:after="0" w:line="240" w:lineRule="auto"/>
              <w:ind w:firstLine="26"/>
              <w:jc w:val="center"/>
              <w:rPr>
                <w:rFonts w:ascii="Times New Roman" w:eastAsia="Times New Roman" w:hAnsi="Times New Roman" w:cs="Times New Roman"/>
                <w:b/>
                <w:sz w:val="24"/>
                <w:szCs w:val="24"/>
                <w:lang w:eastAsia="ru-RU"/>
              </w:rPr>
            </w:pPr>
            <w:r w:rsidRPr="009A14CD">
              <w:rPr>
                <w:rFonts w:ascii="Times New Roman" w:eastAsia="Times New Roman" w:hAnsi="Times New Roman" w:cs="Times New Roman"/>
                <w:b/>
                <w:color w:val="000000"/>
                <w:sz w:val="24"/>
                <w:szCs w:val="24"/>
                <w:lang w:eastAsia="ru-RU"/>
              </w:rPr>
              <w:t>Основания для отказа в приеме запроса о предоставлении муниципальной услуги</w:t>
            </w:r>
          </w:p>
        </w:tc>
      </w:tr>
      <w:tr w:rsidR="009A14CD" w:rsidRPr="009A14CD" w14:paraId="4A2B86A8"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6EDCDAB"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1.1</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BF7CD92"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 запросе о предоставлении муниципальной услуги отсутствуют сведения, необходимые для предоставления муниципальной услуги, предусмотренные пунктом 2 статьи 39.29 Земельного кодекса Российской Федерации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C963993"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0B6E03A5"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2D9B519"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1.2</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505404B"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запрос о предоставлении муниципальной услуги подан в орган местного самоуправления, в полномочия которого не входит предоставление муниципальной услуги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58070A3"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45CEF91E" w14:textId="77777777" w:rsidTr="00037881">
        <w:trPr>
          <w:trHeight w:val="709"/>
        </w:trPr>
        <w:tc>
          <w:tcPr>
            <w:tcW w:w="636"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68E9009"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1.3</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6385A7F"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к запросу о предоставлении муниципальной услуги не приложены документы, предусмотренные пунктом 3 статьи 39.29 Земельного кодекса Российской Федерации, а именно:</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AF4A0F0"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w:t>
            </w:r>
          </w:p>
        </w:tc>
      </w:tr>
      <w:tr w:rsidR="009A14CD" w:rsidRPr="009A14CD" w14:paraId="22794DC0" w14:textId="77777777" w:rsidTr="00037881">
        <w:trPr>
          <w:trHeight w:val="73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37DD53" w14:textId="77777777" w:rsidR="009A14CD" w:rsidRPr="009A14CD" w:rsidRDefault="009A14CD" w:rsidP="00A93102">
            <w:pPr>
              <w:spacing w:after="0" w:line="240" w:lineRule="auto"/>
              <w:ind w:firstLine="26"/>
              <w:rPr>
                <w:rFonts w:ascii="Times New Roman" w:eastAsia="Times New Roman" w:hAnsi="Times New Roman" w:cs="Times New Roman"/>
                <w:sz w:val="24"/>
                <w:szCs w:val="24"/>
                <w:lang w:eastAsia="ru-RU"/>
              </w:rPr>
            </w:pPr>
          </w:p>
        </w:tc>
        <w:tc>
          <w:tcPr>
            <w:tcW w:w="424"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A32826E" w14:textId="77777777" w:rsidR="009A14CD" w:rsidRPr="009A14CD" w:rsidRDefault="009A14CD" w:rsidP="00A93102">
            <w:pPr>
              <w:spacing w:after="0" w:line="240" w:lineRule="auto"/>
              <w:ind w:left="606"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 </w:t>
            </w:r>
          </w:p>
        </w:tc>
        <w:tc>
          <w:tcPr>
            <w:tcW w:w="116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EC2A887"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копии правоустанавливающих или </w:t>
            </w:r>
            <w:proofErr w:type="spellStart"/>
            <w:r w:rsidRPr="009A14CD">
              <w:rPr>
                <w:rFonts w:ascii="Times New Roman" w:eastAsia="Times New Roman" w:hAnsi="Times New Roman" w:cs="Times New Roman"/>
                <w:color w:val="000000"/>
                <w:sz w:val="24"/>
                <w:szCs w:val="24"/>
                <w:lang w:eastAsia="ru-RU"/>
              </w:rPr>
              <w:t>правоудостоверяющих</w:t>
            </w:r>
            <w:proofErr w:type="spellEnd"/>
            <w:r w:rsidRPr="009A14CD">
              <w:rPr>
                <w:rFonts w:ascii="Times New Roman" w:eastAsia="Times New Roman" w:hAnsi="Times New Roman" w:cs="Times New Roman"/>
                <w:color w:val="000000"/>
                <w:sz w:val="24"/>
                <w:szCs w:val="24"/>
                <w:lang w:eastAsia="ru-RU"/>
              </w:rPr>
              <w:t xml:space="preserve"> документов на земельный участок, принадлежащий </w:t>
            </w:r>
            <w:proofErr w:type="gramStart"/>
            <w:r w:rsidRPr="009A14CD">
              <w:rPr>
                <w:rFonts w:ascii="Times New Roman" w:eastAsia="Times New Roman" w:hAnsi="Times New Roman" w:cs="Times New Roman"/>
                <w:color w:val="000000"/>
                <w:sz w:val="24"/>
                <w:szCs w:val="24"/>
                <w:lang w:eastAsia="ru-RU"/>
              </w:rPr>
              <w:t>заявителю, в случае, если</w:t>
            </w:r>
            <w:proofErr w:type="gramEnd"/>
            <w:r w:rsidRPr="009A14CD">
              <w:rPr>
                <w:rFonts w:ascii="Times New Roman" w:eastAsia="Times New Roman" w:hAnsi="Times New Roman" w:cs="Times New Roman"/>
                <w:color w:val="000000"/>
                <w:sz w:val="24"/>
                <w:szCs w:val="24"/>
                <w:lang w:eastAsia="ru-RU"/>
              </w:rPr>
              <w:t xml:space="preserve"> право собственности не зарегистрировано в ЕГРН</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CC81277"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3E9BFC37" w14:textId="77777777" w:rsidTr="00037881">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A89598" w14:textId="77777777" w:rsidR="009A14CD" w:rsidRPr="009A14CD" w:rsidRDefault="009A14CD" w:rsidP="00A93102">
            <w:pPr>
              <w:spacing w:after="0" w:line="240" w:lineRule="auto"/>
              <w:ind w:firstLine="26"/>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7FAFB3" w14:textId="77777777" w:rsidR="009A14CD" w:rsidRPr="009A14CD" w:rsidRDefault="009A14CD" w:rsidP="00A93102">
            <w:pPr>
              <w:spacing w:after="0" w:line="240" w:lineRule="auto"/>
              <w:ind w:firstLine="26"/>
              <w:rPr>
                <w:rFonts w:ascii="Times New Roman" w:eastAsia="Times New Roman" w:hAnsi="Times New Roman" w:cs="Times New Roman"/>
                <w:sz w:val="24"/>
                <w:szCs w:val="24"/>
                <w:lang w:eastAsia="ru-RU"/>
              </w:rPr>
            </w:pPr>
          </w:p>
        </w:tc>
        <w:tc>
          <w:tcPr>
            <w:tcW w:w="116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5844ACF"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F36A671"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3B27579B" w14:textId="77777777" w:rsidTr="00037881">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27A88B" w14:textId="77777777" w:rsidR="009A14CD" w:rsidRPr="009A14CD" w:rsidRDefault="009A14CD" w:rsidP="00A93102">
            <w:pPr>
              <w:spacing w:after="0" w:line="240" w:lineRule="auto"/>
              <w:ind w:firstLine="26"/>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7998D0" w14:textId="77777777" w:rsidR="009A14CD" w:rsidRPr="009A14CD" w:rsidRDefault="009A14CD" w:rsidP="00A93102">
            <w:pPr>
              <w:spacing w:after="0" w:line="240" w:lineRule="auto"/>
              <w:ind w:firstLine="26"/>
              <w:rPr>
                <w:rFonts w:ascii="Times New Roman" w:eastAsia="Times New Roman" w:hAnsi="Times New Roman" w:cs="Times New Roman"/>
                <w:sz w:val="24"/>
                <w:szCs w:val="24"/>
                <w:lang w:eastAsia="ru-RU"/>
              </w:rPr>
            </w:pPr>
          </w:p>
        </w:tc>
        <w:tc>
          <w:tcPr>
            <w:tcW w:w="116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8E845DE"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документ, подтверждающий полномочия представителя </w:t>
            </w:r>
            <w:proofErr w:type="gramStart"/>
            <w:r w:rsidRPr="009A14CD">
              <w:rPr>
                <w:rFonts w:ascii="Times New Roman" w:eastAsia="Times New Roman" w:hAnsi="Times New Roman" w:cs="Times New Roman"/>
                <w:color w:val="000000"/>
                <w:sz w:val="24"/>
                <w:szCs w:val="24"/>
                <w:lang w:eastAsia="ru-RU"/>
              </w:rPr>
              <w:t>заявителя, в случае, если</w:t>
            </w:r>
            <w:proofErr w:type="gramEnd"/>
            <w:r w:rsidRPr="009A14CD">
              <w:rPr>
                <w:rFonts w:ascii="Times New Roman" w:eastAsia="Times New Roman" w:hAnsi="Times New Roman" w:cs="Times New Roman"/>
                <w:color w:val="000000"/>
                <w:sz w:val="24"/>
                <w:szCs w:val="24"/>
                <w:lang w:eastAsia="ru-RU"/>
              </w:rPr>
              <w:t xml:space="preserve"> с заявлением о предоставлении земельного участка обращается представитель заявителя</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1CD46F2"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 Д</w:t>
            </w:r>
          </w:p>
        </w:tc>
      </w:tr>
      <w:tr w:rsidR="009A14CD" w:rsidRPr="009A14CD" w14:paraId="48465A0C" w14:textId="77777777" w:rsidTr="00037881">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5896CC" w14:textId="77777777" w:rsidR="009A14CD" w:rsidRPr="009A14CD" w:rsidRDefault="009A14CD" w:rsidP="00A93102">
            <w:pPr>
              <w:spacing w:after="0" w:line="240" w:lineRule="auto"/>
              <w:ind w:firstLine="26"/>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9DF783" w14:textId="77777777" w:rsidR="009A14CD" w:rsidRPr="009A14CD" w:rsidRDefault="009A14CD" w:rsidP="00A93102">
            <w:pPr>
              <w:spacing w:after="0" w:line="240" w:lineRule="auto"/>
              <w:ind w:firstLine="26"/>
              <w:rPr>
                <w:rFonts w:ascii="Times New Roman" w:eastAsia="Times New Roman" w:hAnsi="Times New Roman" w:cs="Times New Roman"/>
                <w:sz w:val="24"/>
                <w:szCs w:val="24"/>
                <w:lang w:eastAsia="ru-RU"/>
              </w:rPr>
            </w:pPr>
          </w:p>
        </w:tc>
        <w:tc>
          <w:tcPr>
            <w:tcW w:w="116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B2D298B"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E9F81E0"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Б, Г, Д</w:t>
            </w:r>
          </w:p>
        </w:tc>
      </w:tr>
      <w:tr w:rsidR="009A14CD" w:rsidRPr="009A14CD" w14:paraId="5FF7EEB2"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DF958F2"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1.4</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1D62CE7"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запрос о предоставлении муниципальной услуги в форме электронного документа представлен с нарушением требований части 2 статьи 21.1 Федерального закона «Об организации предоставления государственных и муниципальных услуг», а также приказа Минэкономразвития России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w:t>
            </w:r>
            <w:r w:rsidRPr="009A14CD">
              <w:rPr>
                <w:rFonts w:ascii="Times New Roman" w:eastAsia="Times New Roman" w:hAnsi="Times New Roman" w:cs="Times New Roman"/>
                <w:color w:val="000000"/>
                <w:sz w:val="24"/>
                <w:szCs w:val="24"/>
                <w:lang w:eastAsia="ru-RU"/>
              </w:rPr>
              <w:lastRenderedPageBreak/>
              <w:t>продаже земельного участка, находящегося в государственной или муниципальной собственности, или аукциона на право заключения решения о предоставлении земельного участка гражданину или юридическому лицу в собственность бесплатно,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08596D3"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А - Д</w:t>
            </w:r>
          </w:p>
        </w:tc>
      </w:tr>
      <w:tr w:rsidR="009A14CD" w:rsidRPr="009A14CD" w14:paraId="2970E6FA"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58D1EE5" w14:textId="77777777" w:rsidR="009A14CD" w:rsidRPr="009A14CD" w:rsidRDefault="009A14CD" w:rsidP="00A93102">
            <w:pPr>
              <w:spacing w:after="0" w:line="240" w:lineRule="auto"/>
              <w:ind w:firstLine="26"/>
              <w:jc w:val="center"/>
              <w:rPr>
                <w:rFonts w:ascii="Times New Roman" w:eastAsia="Times New Roman" w:hAnsi="Times New Roman" w:cs="Times New Roman"/>
                <w:b/>
                <w:sz w:val="24"/>
                <w:szCs w:val="24"/>
                <w:lang w:eastAsia="ru-RU"/>
              </w:rPr>
            </w:pPr>
            <w:r w:rsidRPr="009A14CD">
              <w:rPr>
                <w:rFonts w:ascii="Times New Roman" w:eastAsia="Times New Roman" w:hAnsi="Times New Roman" w:cs="Times New Roman"/>
                <w:b/>
                <w:color w:val="000000"/>
                <w:sz w:val="24"/>
                <w:szCs w:val="24"/>
                <w:lang w:eastAsia="ru-RU"/>
              </w:rPr>
              <w:t>2</w:t>
            </w:r>
          </w:p>
        </w:tc>
        <w:tc>
          <w:tcPr>
            <w:tcW w:w="1392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1E7172C" w14:textId="77777777" w:rsidR="009A14CD" w:rsidRPr="009A14CD" w:rsidRDefault="009A14CD" w:rsidP="00A93102">
            <w:pPr>
              <w:spacing w:after="0" w:line="240" w:lineRule="auto"/>
              <w:ind w:firstLine="26"/>
              <w:jc w:val="center"/>
              <w:rPr>
                <w:rFonts w:ascii="Times New Roman" w:eastAsia="Times New Roman" w:hAnsi="Times New Roman" w:cs="Times New Roman"/>
                <w:b/>
                <w:sz w:val="24"/>
                <w:szCs w:val="24"/>
                <w:lang w:eastAsia="ru-RU"/>
              </w:rPr>
            </w:pPr>
            <w:r w:rsidRPr="009A14CD">
              <w:rPr>
                <w:rFonts w:ascii="Times New Roman" w:eastAsia="Times New Roman" w:hAnsi="Times New Roman" w:cs="Times New Roman"/>
                <w:b/>
                <w:color w:val="000000"/>
                <w:sz w:val="24"/>
                <w:szCs w:val="24"/>
                <w:lang w:eastAsia="ru-RU"/>
              </w:rPr>
              <w:t>Основания для приостановления предоставления муниципальной услуги - отсутствуют</w:t>
            </w:r>
          </w:p>
        </w:tc>
      </w:tr>
      <w:tr w:rsidR="009A14CD" w:rsidRPr="009A14CD" w14:paraId="7A586AA2"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B59BF30" w14:textId="77777777" w:rsidR="009A14CD" w:rsidRPr="009A14CD" w:rsidRDefault="009A14CD" w:rsidP="00A93102">
            <w:pPr>
              <w:spacing w:after="0" w:line="240" w:lineRule="auto"/>
              <w:ind w:firstLine="26"/>
              <w:jc w:val="center"/>
              <w:rPr>
                <w:rFonts w:ascii="Times New Roman" w:eastAsia="Times New Roman" w:hAnsi="Times New Roman" w:cs="Times New Roman"/>
                <w:b/>
                <w:sz w:val="24"/>
                <w:szCs w:val="24"/>
                <w:lang w:eastAsia="ru-RU"/>
              </w:rPr>
            </w:pPr>
            <w:r w:rsidRPr="009A14CD">
              <w:rPr>
                <w:rFonts w:ascii="Times New Roman" w:eastAsia="Times New Roman" w:hAnsi="Times New Roman" w:cs="Times New Roman"/>
                <w:b/>
                <w:color w:val="000000"/>
                <w:sz w:val="24"/>
                <w:szCs w:val="24"/>
                <w:lang w:eastAsia="ru-RU"/>
              </w:rPr>
              <w:t>3</w:t>
            </w:r>
          </w:p>
        </w:tc>
        <w:tc>
          <w:tcPr>
            <w:tcW w:w="13924"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D088161" w14:textId="77777777" w:rsidR="009A14CD" w:rsidRPr="009A14CD" w:rsidRDefault="009A14CD" w:rsidP="00A93102">
            <w:pPr>
              <w:spacing w:after="0" w:line="240" w:lineRule="auto"/>
              <w:ind w:firstLine="26"/>
              <w:jc w:val="center"/>
              <w:rPr>
                <w:rFonts w:ascii="Times New Roman" w:eastAsia="Times New Roman" w:hAnsi="Times New Roman" w:cs="Times New Roman"/>
                <w:b/>
                <w:sz w:val="24"/>
                <w:szCs w:val="24"/>
                <w:lang w:eastAsia="ru-RU"/>
              </w:rPr>
            </w:pPr>
            <w:r w:rsidRPr="009A14CD">
              <w:rPr>
                <w:rFonts w:ascii="Times New Roman" w:eastAsia="Times New Roman" w:hAnsi="Times New Roman" w:cs="Times New Roman"/>
                <w:b/>
                <w:color w:val="000000"/>
                <w:sz w:val="24"/>
                <w:szCs w:val="24"/>
                <w:lang w:eastAsia="ru-RU"/>
              </w:rPr>
              <w:t>Основания для отказа в предоставлении муниципальной услуги</w:t>
            </w:r>
          </w:p>
        </w:tc>
      </w:tr>
      <w:tr w:rsidR="009A14CD" w:rsidRPr="009A14CD" w14:paraId="17193EDD"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CFFC78F"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3.1</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B97726B"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запрос о предоставлении муниципальной услуги подан в случаях, не предусмотренных пунктом 1 статьи 39.28 Земельного кодекса Российской Федерации;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C0D58ED"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6A13E9FB"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E8D51B1"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3.2</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E83CFFD"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не представлено в письменной форме согласие лиц, указанных в пункте 4 статьи 11.2 Земельного кодекса Российской Федерации, если земельные участки, которые предлагается перераспределить, обременены правами указанных лиц</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1CEEAD6"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7627D6A1"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9044503"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3.3</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3D83D1C"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будут расположены здание, сооружение, объект незавершенного строительства, находящиеся в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Земельного кодекса Российской Федерации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9AD3DC7"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63FA847C"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161C86F"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3.4</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F534488"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подпункте 7 пункта 5 статьи 27 Земельного кодекса Российской Федерации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878F923"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359035FB"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CB981E9"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3.5</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3B97A99"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муниципальной собственности и зарезервированных для муниципальных нужд</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DA106D7"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1A82FD32"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873A9C8"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3.6</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845686D"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w:t>
            </w:r>
            <w:r w:rsidRPr="009A14CD">
              <w:rPr>
                <w:rFonts w:ascii="Times New Roman" w:eastAsia="Times New Roman" w:hAnsi="Times New Roman" w:cs="Times New Roman"/>
                <w:color w:val="000000"/>
                <w:sz w:val="24"/>
                <w:szCs w:val="24"/>
                <w:lang w:eastAsia="ru-RU"/>
              </w:rPr>
              <w:lastRenderedPageBreak/>
              <w:t>находящегося в муниципальной собственности и являющегося предметом аукциона, извещение о проведении которого размещено в соответствии с пунктом 19 статьи 39.11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9C3E05B"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А - Д</w:t>
            </w:r>
          </w:p>
        </w:tc>
      </w:tr>
      <w:tr w:rsidR="009A14CD" w:rsidRPr="009A14CD" w14:paraId="3495C882"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E381D7D"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3.7</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9D01256"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E5C437B"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35B50416"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13A02C2"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3.8</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988BD05"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DC83C0F"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2A5C6AEB"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C6A848C"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3.9</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D6BF6C8"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статьей 11.9 Земельного кодекса Российской Федерации, за исключением случаев перераспределения земельных участков в соответствии с подпунктами 1 и 4 пункта 1 статьи 39.28 Земельного кодекса Российской Федерации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1E71D50"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47103688"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67E7F94"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3.10</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DF1322D"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границы земельного участка, находящегося в частной собственности, подлежат уточнению в соответствии с Федеральным законом «О государственной регистрации недвижимости»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91EA0EC"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50B4F10F"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5408CD1B"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3.11</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0B16C82"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имеются основания для отказа в утверждении схемы расположения земельного участка, предусмотренные пунктом 16 статьи 11.10 Земельного кодекса Российской Федерации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19CA00D"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36E9DA67"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8909A39"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3.12</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E796B60"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приложенная к запросу о предоставлении муниципальной услуги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3192694"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3B42E6DB"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46C64B4"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3.13</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0D602B94"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D748C9B"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627155F7"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109F4384"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3.14</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8EDDE44"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запрос о предоставлении муниципальной услуги подан заявителем, не являющимся собственником земельного участка, который предполагается перераспределить с земельным участком, находящимся в муниципальной собственности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874C332"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77FA8D64"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30FBC7C9"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3.15</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462C48CE"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от органа исполнительной власти Ростовской области, уполномоченного в области лесных отношений, поступил отказ в согласовании схемы расположения земельного участка, в соответствии с которой предстоит образовать земельный участок, в случае, если такая схема подлежит согласованию в соответствии со статьей 3.5 Федерального закона от 25 октября 2001 года № 137-ФЗ «О введении в действие Земельного кодекса Российской Федерации»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2BF1D80F"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267AC6DB"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620F1C47"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3.16</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8BCBFCF" w14:textId="77777777" w:rsidR="009A14CD" w:rsidRPr="009A14CD" w:rsidRDefault="009A14CD" w:rsidP="00A93102">
            <w:pPr>
              <w:spacing w:after="0" w:line="240" w:lineRule="auto"/>
              <w:ind w:firstLine="26"/>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14:paraId="7C17573D" w14:textId="77777777" w:rsidR="009A14CD" w:rsidRPr="009A14CD" w:rsidRDefault="009A14CD" w:rsidP="00A93102">
            <w:pPr>
              <w:spacing w:after="0" w:line="240" w:lineRule="auto"/>
              <w:ind w:firstLine="26"/>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59C965BA"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F2B9799" w14:textId="77777777" w:rsidR="009A14CD" w:rsidRPr="009A14CD" w:rsidRDefault="009A14CD" w:rsidP="00A93102">
            <w:pPr>
              <w:spacing w:after="0" w:line="240" w:lineRule="auto"/>
              <w:ind w:firstLine="26"/>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3.17.</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5663B2D4" w14:textId="77777777" w:rsidR="009A14CD" w:rsidRPr="009A14CD" w:rsidRDefault="009A14CD" w:rsidP="00A93102">
            <w:pPr>
              <w:spacing w:after="0" w:line="240" w:lineRule="auto"/>
              <w:ind w:firstLine="26"/>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в результате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случае, предусмотренном подпунктом 3.1 пункта 1 статьи 39.28 Земельного кодекса Российской Федерации, площадь исходного земельного участка, находящегося в частной собственности, увеличивается более чем на одну тысячу квадратных метров, за исключением случаев, если такое перераспределение осуществляется в соответствии с утвержденным проектом межевания территории или при перераспределении земельных участков сельскохозяйственного назначения, оборот которых регулируется Федеральным законом "Об обороте земель сельскохозяйственного назначения"</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9D05E95" w14:textId="77777777" w:rsidR="009A14CD" w:rsidRPr="009A14CD" w:rsidRDefault="009A14CD" w:rsidP="00A93102">
            <w:pPr>
              <w:spacing w:after="0" w:line="240" w:lineRule="auto"/>
              <w:ind w:firstLine="26"/>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4C62069E"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1E50641E" w14:textId="77777777" w:rsidR="009A14CD" w:rsidRPr="009A14CD" w:rsidRDefault="009A14CD" w:rsidP="00A93102">
            <w:pPr>
              <w:spacing w:after="0" w:line="240" w:lineRule="auto"/>
              <w:ind w:firstLine="26"/>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3.18.</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D1D9AAF" w14:textId="77777777" w:rsidR="009A14CD" w:rsidRPr="009A14CD" w:rsidRDefault="009A14CD" w:rsidP="00A93102">
            <w:pPr>
              <w:spacing w:after="0" w:line="240" w:lineRule="auto"/>
              <w:ind w:firstLine="26"/>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предусматривается перераспределение по основанию, предусмотренному подпунктом 3.1 пункта 1 статьи 39.28 Земельного кодекса Российской Федерации, земельного участка, находящегося в частной собственности, который ранее был образован в результате перераспределения по указанному основанию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43C3DF80" w14:textId="77777777" w:rsidR="009A14CD" w:rsidRPr="009A14CD" w:rsidRDefault="009A14CD" w:rsidP="00A93102">
            <w:pPr>
              <w:spacing w:after="0" w:line="240" w:lineRule="auto"/>
              <w:ind w:firstLine="26"/>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А - Д</w:t>
            </w:r>
          </w:p>
        </w:tc>
      </w:tr>
      <w:tr w:rsidR="009A14CD" w:rsidRPr="009A14CD" w14:paraId="0BBA917B" w14:textId="77777777" w:rsidTr="00037881">
        <w:tc>
          <w:tcPr>
            <w:tcW w:w="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67A4C26C" w14:textId="77777777" w:rsidR="009A14CD" w:rsidRPr="009A14CD" w:rsidRDefault="009A14CD" w:rsidP="00A93102">
            <w:pPr>
              <w:spacing w:after="0" w:line="240" w:lineRule="auto"/>
              <w:ind w:firstLine="26"/>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3.19.</w:t>
            </w:r>
          </w:p>
        </w:tc>
        <w:tc>
          <w:tcPr>
            <w:tcW w:w="1209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36C3A012" w14:textId="77777777" w:rsidR="009A14CD" w:rsidRPr="009A14CD" w:rsidRDefault="009A14CD" w:rsidP="00A93102">
            <w:pPr>
              <w:spacing w:after="0" w:line="240" w:lineRule="auto"/>
              <w:ind w:firstLine="26"/>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предусматривается перераспределение по основанию, предусмотренному подпунктом 3.1 пункта 1 статьи 39.28 Земельного кодекса Российской Федерации, земельного участка, находящегося в частной собственности, образованного в результате раздела или объединения из земельного участка, указанного в пункте 3.18 настоящего перечня</w:t>
            </w:r>
          </w:p>
        </w:tc>
        <w:tc>
          <w:tcPr>
            <w:tcW w:w="183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tcPr>
          <w:p w14:paraId="09E0AF87" w14:textId="77777777" w:rsidR="009A14CD" w:rsidRPr="009A14CD" w:rsidRDefault="009A14CD" w:rsidP="00A93102">
            <w:pPr>
              <w:spacing w:after="0" w:line="240" w:lineRule="auto"/>
              <w:ind w:firstLine="26"/>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А - Д</w:t>
            </w:r>
          </w:p>
        </w:tc>
      </w:tr>
    </w:tbl>
    <w:p w14:paraId="0F6BE172"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37A1E160" w14:textId="77777777" w:rsidR="009A14CD" w:rsidRPr="009A14CD" w:rsidRDefault="009A14CD" w:rsidP="00A93102">
      <w:pPr>
        <w:spacing w:after="0"/>
        <w:rPr>
          <w:rFonts w:ascii="Times New Roman" w:eastAsia="Times New Roman" w:hAnsi="Times New Roman" w:cs="Times New Roman"/>
          <w:color w:val="000000"/>
          <w:sz w:val="24"/>
          <w:szCs w:val="24"/>
          <w:lang w:eastAsia="ru-RU"/>
        </w:rPr>
      </w:pPr>
    </w:p>
    <w:p w14:paraId="584FE316"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Приложение 5</w:t>
      </w:r>
    </w:p>
    <w:p w14:paraId="0BC79A36"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к административному регламенту предоставления муниципальной услуги «Перераспределение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0373CD95" w14:textId="77777777" w:rsidR="009A14CD" w:rsidRPr="009A14CD" w:rsidRDefault="009A14CD" w:rsidP="00A93102">
      <w:pPr>
        <w:spacing w:after="0" w:line="240" w:lineRule="auto"/>
        <w:ind w:left="5103" w:firstLine="567"/>
        <w:jc w:val="right"/>
        <w:rPr>
          <w:rFonts w:ascii="Times New Roman" w:eastAsia="Times New Roman" w:hAnsi="Times New Roman" w:cs="Times New Roman"/>
          <w:color w:val="000000"/>
          <w:sz w:val="24"/>
          <w:szCs w:val="24"/>
          <w:lang w:eastAsia="ru-RU"/>
        </w:rPr>
      </w:pPr>
    </w:p>
    <w:p w14:paraId="0CA276F1" w14:textId="77777777" w:rsidR="009A14CD" w:rsidRPr="009A14CD" w:rsidRDefault="009A14CD" w:rsidP="00A93102">
      <w:pPr>
        <w:spacing w:after="0" w:line="240" w:lineRule="auto"/>
        <w:jc w:val="center"/>
        <w:rPr>
          <w:rFonts w:ascii="Times New Roman" w:eastAsia="Times New Roman" w:hAnsi="Times New Roman" w:cs="Times New Roman"/>
          <w:color w:val="000000"/>
          <w:sz w:val="24"/>
          <w:szCs w:val="24"/>
          <w:lang w:eastAsia="ru-RU"/>
        </w:rPr>
      </w:pPr>
    </w:p>
    <w:p w14:paraId="4FB9BCAA" w14:textId="77777777" w:rsidR="009A14CD" w:rsidRPr="009A14CD" w:rsidRDefault="009A14CD" w:rsidP="00A93102">
      <w:pPr>
        <w:spacing w:after="0" w:line="240" w:lineRule="auto"/>
        <w:ind w:right="7370"/>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ФОРМА</w:t>
      </w:r>
    </w:p>
    <w:p w14:paraId="238799AE" w14:textId="77777777" w:rsidR="009A14CD" w:rsidRPr="009A14CD" w:rsidRDefault="009A14CD" w:rsidP="00A93102">
      <w:pPr>
        <w:spacing w:after="0" w:line="240" w:lineRule="auto"/>
        <w:ind w:left="4760" w:firstLine="60"/>
        <w:jc w:val="right"/>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В Администрацию Дячкинского сельского поселения Ростовской области</w:t>
      </w:r>
    </w:p>
    <w:p w14:paraId="241F6C79"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4957"/>
        <w:gridCol w:w="4679"/>
      </w:tblGrid>
      <w:tr w:rsidR="009A14CD" w:rsidRPr="009A14CD" w14:paraId="3F41B375" w14:textId="77777777" w:rsidTr="00037881">
        <w:trPr>
          <w:trHeight w:val="629"/>
        </w:trPr>
        <w:tc>
          <w:tcPr>
            <w:tcW w:w="495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49123A3" w14:textId="77777777" w:rsidR="009A14CD" w:rsidRPr="009A14CD" w:rsidRDefault="009A14CD" w:rsidP="00A93102">
            <w:pPr>
              <w:spacing w:after="0" w:line="240" w:lineRule="auto"/>
              <w:ind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для физического лица</w:t>
            </w:r>
          </w:p>
        </w:tc>
        <w:tc>
          <w:tcPr>
            <w:tcW w:w="465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F112192" w14:textId="77777777" w:rsidR="009A14CD" w:rsidRPr="009A14CD" w:rsidRDefault="009A14CD" w:rsidP="00A93102">
            <w:pPr>
              <w:spacing w:after="0" w:line="240" w:lineRule="auto"/>
              <w:ind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для юридического лица, индивидуального предпринимателя</w:t>
            </w:r>
          </w:p>
        </w:tc>
      </w:tr>
      <w:tr w:rsidR="009A14CD" w:rsidRPr="009A14CD" w14:paraId="1B3D5BC3" w14:textId="77777777" w:rsidTr="00037881">
        <w:trPr>
          <w:trHeight w:val="414"/>
        </w:trPr>
        <w:tc>
          <w:tcPr>
            <w:tcW w:w="495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8E6C0A"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от ___________________________________</w:t>
            </w:r>
          </w:p>
          <w:p w14:paraId="30D3A1FC"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место жительства или место пребывания:</w:t>
            </w:r>
          </w:p>
          <w:p w14:paraId="41FA1F08"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3385519F"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документ, удостоверяющий личность</w:t>
            </w:r>
          </w:p>
          <w:p w14:paraId="1C9900D4"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34C1841B"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серии __________ номер ________________</w:t>
            </w:r>
          </w:p>
          <w:p w14:paraId="7EF5D765"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выдан ________________________________</w:t>
            </w:r>
          </w:p>
          <w:p w14:paraId="38554ADB"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 ___________г.</w:t>
            </w:r>
          </w:p>
          <w:p w14:paraId="3B25957E"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тел.: __________________________________</w:t>
            </w:r>
          </w:p>
          <w:p w14:paraId="2BE4C5C3"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почтовый адрес: _______________________</w:t>
            </w:r>
          </w:p>
          <w:p w14:paraId="02838C28"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адрес электронной почты: _______________</w:t>
            </w:r>
          </w:p>
          <w:p w14:paraId="0BA4847F"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 лице представителя ___________________</w:t>
            </w:r>
          </w:p>
          <w:p w14:paraId="417BA4D3"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3F6F1553"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проживающего(ей) по адресу:</w:t>
            </w:r>
          </w:p>
          <w:p w14:paraId="2391E42D"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2EEB4FB7"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действующего(ей) на основании _________</w:t>
            </w:r>
          </w:p>
          <w:p w14:paraId="145DF042"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72D6C01B" w14:textId="77777777" w:rsidR="009A14CD" w:rsidRPr="009A14CD" w:rsidRDefault="009A14CD" w:rsidP="00A93102">
            <w:pPr>
              <w:spacing w:after="0" w:line="240" w:lineRule="auto"/>
              <w:ind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(заполняется при подаче заявления представителем заявителя)</w:t>
            </w:r>
          </w:p>
        </w:tc>
        <w:tc>
          <w:tcPr>
            <w:tcW w:w="465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394CB7D"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от __________________________________</w:t>
            </w:r>
          </w:p>
          <w:p w14:paraId="6E4F41AA"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ОГРН ______________________________</w:t>
            </w:r>
          </w:p>
          <w:p w14:paraId="71970CFE"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ОГРНИП ____________________________</w:t>
            </w:r>
          </w:p>
          <w:p w14:paraId="4ADA5E64"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ИНН ________________________________</w:t>
            </w:r>
          </w:p>
          <w:p w14:paraId="3663EE62"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место нахождения: ____________________</w:t>
            </w:r>
          </w:p>
          <w:p w14:paraId="32BCE717"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13FA2DC2"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почтовый адрес _______________________</w:t>
            </w:r>
          </w:p>
          <w:p w14:paraId="7FBA1B21"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21AFAEE9"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адрес электронной почты ______________</w:t>
            </w:r>
          </w:p>
          <w:p w14:paraId="6BD5E61A"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 лице представителя __________________</w:t>
            </w:r>
          </w:p>
          <w:p w14:paraId="07E95BE6"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w:t>
            </w:r>
          </w:p>
          <w:p w14:paraId="1E774220"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проживающего(ей) по адресу: __________</w:t>
            </w:r>
          </w:p>
          <w:p w14:paraId="6030889C"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40F5B159"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действующего(ей) на основании ________</w:t>
            </w:r>
          </w:p>
          <w:p w14:paraId="2CA173A8"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48DEC315"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w:t>
            </w:r>
          </w:p>
          <w:p w14:paraId="24EEC84F"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тел.: ________________________________</w:t>
            </w:r>
          </w:p>
          <w:p w14:paraId="778743B5" w14:textId="77777777" w:rsidR="009A14CD" w:rsidRPr="009A14CD" w:rsidRDefault="009A14CD" w:rsidP="00A93102">
            <w:pPr>
              <w:spacing w:after="0" w:line="240" w:lineRule="auto"/>
              <w:ind w:firstLine="22"/>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(заполняется при подаче заявления представителем заявителя)</w:t>
            </w:r>
          </w:p>
        </w:tc>
      </w:tr>
    </w:tbl>
    <w:p w14:paraId="1BF5F5A0"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lastRenderedPageBreak/>
        <w:t xml:space="preserve"> </w:t>
      </w:r>
    </w:p>
    <w:p w14:paraId="45DCADED"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ЗАЯВЛЕНИЕ</w:t>
      </w:r>
    </w:p>
    <w:p w14:paraId="3E093CC8"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 перераспределении земель и (или) земельных участков, находящихся в муниципальной собственности Дячкинского сельского поселения, и земельных участков, находящихся в частной собственности</w:t>
      </w:r>
    </w:p>
    <w:p w14:paraId="036D9CC7"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b/>
          <w:bCs/>
          <w:color w:val="000000"/>
          <w:sz w:val="24"/>
          <w:szCs w:val="24"/>
          <w:lang w:eastAsia="ru-RU"/>
        </w:rPr>
        <w:t xml:space="preserve"> </w:t>
      </w:r>
    </w:p>
    <w:p w14:paraId="1F2422C9"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Прошу заключить соглашение о перераспределении земель / земельных участков, находящихся в муниципальной собственности Дячкинского сельского поселения, _______________________________________________________________</w:t>
      </w:r>
    </w:p>
    <w:p w14:paraId="48573E1A"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(указываются кадастровые номера, площадь земельных участков)</w:t>
      </w:r>
    </w:p>
    <w:p w14:paraId="55F6576A" w14:textId="77777777" w:rsidR="009A14CD" w:rsidRPr="009A14CD" w:rsidRDefault="009A14CD" w:rsidP="00A93102">
      <w:pPr>
        <w:spacing w:after="0" w:line="240" w:lineRule="auto"/>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и земельного участка, находящегося в частной собственности ____________________,</w:t>
      </w:r>
    </w:p>
    <w:p w14:paraId="668473E4"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(фамилия, имя, отчество (при наличии), наименование собственника)</w:t>
      </w:r>
    </w:p>
    <w:p w14:paraId="025EF1BC" w14:textId="77777777" w:rsidR="009A14CD" w:rsidRPr="009A14CD" w:rsidRDefault="009A14CD" w:rsidP="00A93102">
      <w:pPr>
        <w:spacing w:after="0" w:line="240" w:lineRule="auto"/>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с кадастровым номером ______________, площадью _______ кв.м., согласно:</w:t>
      </w:r>
    </w:p>
    <w:p w14:paraId="0F6C6F19" w14:textId="77777777" w:rsidR="009A14CD" w:rsidRPr="009A14CD" w:rsidRDefault="009A14CD" w:rsidP="00A93102">
      <w:pPr>
        <w:spacing w:after="0" w:line="240" w:lineRule="auto"/>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прилагаемому проекту межевания территории ____________________________</w:t>
      </w:r>
    </w:p>
    <w:p w14:paraId="4DEED598"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(реквизиты утвержденного проекта межевания территории, если перераспределение планируется осуществить в соответствии с таким проектом)</w:t>
      </w:r>
    </w:p>
    <w:p w14:paraId="5E850BF2"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или</w:t>
      </w:r>
    </w:p>
    <w:p w14:paraId="31283A0D" w14:textId="77777777" w:rsidR="009A14CD" w:rsidRPr="009A14CD" w:rsidRDefault="009A14CD" w:rsidP="00A93102">
      <w:pPr>
        <w:spacing w:after="0" w:line="240" w:lineRule="auto"/>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утвержденной схеме расположения земельного участка или земельных участков на кадастровом плане территории.</w:t>
      </w:r>
    </w:p>
    <w:p w14:paraId="6F47D737"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(в случае, если отсутствует проект межевания территории, в границах которой</w:t>
      </w:r>
    </w:p>
    <w:p w14:paraId="321858A9"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осуществляется перераспределение земельных участков)</w:t>
      </w:r>
    </w:p>
    <w:p w14:paraId="6B0E12A6"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Основание перераспределения: подпункт __________ пункта 1 статьи 39.28 Земельного кодекса Российской Федерации.</w:t>
      </w:r>
    </w:p>
    <w:p w14:paraId="15EE608B"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(указывается соответствующий подпункт)</w:t>
      </w:r>
    </w:p>
    <w:p w14:paraId="74FA803F"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Документы, прилагаемые к заявлению:</w:t>
      </w:r>
    </w:p>
    <w:p w14:paraId="4916E33A"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1) _________________________________________________________________________,</w:t>
      </w:r>
    </w:p>
    <w:p w14:paraId="0E18091B"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2) _________________________________________________________________________,</w:t>
      </w:r>
    </w:p>
    <w:p w14:paraId="4B220CE7"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3) _________________________________________________________________________,</w:t>
      </w:r>
    </w:p>
    <w:p w14:paraId="7455C751"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4) _________________________________________________________________________,</w:t>
      </w:r>
    </w:p>
    <w:p w14:paraId="19CC609F"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5) _________________________________________________________________________,</w:t>
      </w:r>
    </w:p>
    <w:p w14:paraId="50A36058"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6) _________________________________________________________________________,</w:t>
      </w:r>
    </w:p>
    <w:p w14:paraId="26B3ECBB"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7) _________________________________________________________________________.</w:t>
      </w:r>
    </w:p>
    <w:p w14:paraId="5F8D96D3"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55E01523"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Результат предоставления муниципальной услуги прошу предоставить следующим способом:</w:t>
      </w:r>
    </w:p>
    <w:tbl>
      <w:tblPr>
        <w:tblW w:w="0" w:type="auto"/>
        <w:tblCellMar>
          <w:left w:w="0" w:type="dxa"/>
          <w:right w:w="0" w:type="dxa"/>
        </w:tblCellMar>
        <w:tblLook w:val="04A0" w:firstRow="1" w:lastRow="0" w:firstColumn="1" w:lastColumn="0" w:noHBand="0" w:noVBand="1"/>
      </w:tblPr>
      <w:tblGrid>
        <w:gridCol w:w="1718"/>
        <w:gridCol w:w="7923"/>
      </w:tblGrid>
      <w:tr w:rsidR="009A14CD" w:rsidRPr="009A14CD" w14:paraId="09BC9464" w14:textId="77777777" w:rsidTr="00037881">
        <w:tc>
          <w:tcPr>
            <w:tcW w:w="17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097BC8E"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 форме электронного документа</w:t>
            </w:r>
          </w:p>
        </w:tc>
        <w:tc>
          <w:tcPr>
            <w:tcW w:w="7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294916"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____ направить в личный кабинет на Едином портале, региональном портале (при наличии технической возможности в органе, </w:t>
            </w:r>
            <w:r w:rsidRPr="009A14CD">
              <w:rPr>
                <w:rFonts w:ascii="Times New Roman" w:eastAsia="Times New Roman" w:hAnsi="Times New Roman" w:cs="Times New Roman"/>
                <w:color w:val="000000"/>
                <w:sz w:val="24"/>
                <w:szCs w:val="24"/>
                <w:lang w:eastAsia="ru-RU"/>
              </w:rPr>
              <w:lastRenderedPageBreak/>
              <w:t>предоставляющем муниципальную услугу, оказания настоящей муниципальной услуги в электронном виде);</w:t>
            </w:r>
          </w:p>
          <w:p w14:paraId="52E59EFE"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 разместить на официальном сайте органа, предоставляющего муниципальную услугу, и направить ссылку на него посредством электронной почты (при наличии технической возможности в органе, предоставляющем муниципальную услугу, оказания настоящей муниципальной услуги в электронном виде);</w:t>
            </w:r>
          </w:p>
          <w:p w14:paraId="4E11537C"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 направить посредством электронной почты</w:t>
            </w:r>
          </w:p>
        </w:tc>
      </w:tr>
      <w:tr w:rsidR="009A14CD" w:rsidRPr="009A14CD" w14:paraId="48183CFA" w14:textId="77777777" w:rsidTr="00037881">
        <w:tc>
          <w:tcPr>
            <w:tcW w:w="1718" w:type="dxa"/>
            <w:tcBorders>
              <w:top w:val="single" w:sz="6" w:space="0" w:color="000000"/>
              <w:bottom w:val="single" w:sz="6" w:space="0" w:color="000000"/>
            </w:tcBorders>
            <w:tcMar>
              <w:top w:w="0" w:type="dxa"/>
              <w:left w:w="108" w:type="dxa"/>
              <w:bottom w:w="0" w:type="dxa"/>
              <w:right w:w="108" w:type="dxa"/>
            </w:tcMar>
            <w:hideMark/>
          </w:tcPr>
          <w:p w14:paraId="229579BA"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lastRenderedPageBreak/>
              <w:t xml:space="preserve"> </w:t>
            </w:r>
          </w:p>
        </w:tc>
        <w:tc>
          <w:tcPr>
            <w:tcW w:w="7923" w:type="dxa"/>
            <w:tcBorders>
              <w:top w:val="single" w:sz="6" w:space="0" w:color="000000"/>
              <w:bottom w:val="single" w:sz="6" w:space="0" w:color="000000"/>
            </w:tcBorders>
            <w:tcMar>
              <w:top w:w="0" w:type="dxa"/>
              <w:left w:w="108" w:type="dxa"/>
              <w:bottom w:w="0" w:type="dxa"/>
              <w:right w:w="108" w:type="dxa"/>
            </w:tcMar>
            <w:hideMark/>
          </w:tcPr>
          <w:p w14:paraId="5B6B8D4A"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 </w:t>
            </w:r>
          </w:p>
        </w:tc>
      </w:tr>
      <w:tr w:rsidR="009A14CD" w:rsidRPr="009A14CD" w14:paraId="5DC59C3A" w14:textId="77777777" w:rsidTr="00037881">
        <w:tc>
          <w:tcPr>
            <w:tcW w:w="17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4E82EA4"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Выдать в форме документа на бумажном носителе при личном обращении</w:t>
            </w:r>
          </w:p>
        </w:tc>
        <w:tc>
          <w:tcPr>
            <w:tcW w:w="792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A523207"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 в Администрации Дячкинского сельского поселения;</w:t>
            </w:r>
          </w:p>
          <w:p w14:paraId="7E561852"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 </w:t>
            </w:r>
          </w:p>
          <w:p w14:paraId="47F00391"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 в многофункциональном центре</w:t>
            </w:r>
          </w:p>
        </w:tc>
      </w:tr>
      <w:tr w:rsidR="009A14CD" w:rsidRPr="009A14CD" w14:paraId="0604CBD2" w14:textId="77777777" w:rsidTr="00037881">
        <w:tc>
          <w:tcPr>
            <w:tcW w:w="1718" w:type="dxa"/>
            <w:tcBorders>
              <w:top w:val="single" w:sz="6" w:space="0" w:color="000000"/>
              <w:bottom w:val="single" w:sz="6" w:space="0" w:color="000000"/>
            </w:tcBorders>
            <w:tcMar>
              <w:top w:w="0" w:type="dxa"/>
              <w:left w:w="108" w:type="dxa"/>
              <w:bottom w:w="0" w:type="dxa"/>
              <w:right w:w="108" w:type="dxa"/>
            </w:tcMar>
            <w:hideMark/>
          </w:tcPr>
          <w:p w14:paraId="01075303"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 </w:t>
            </w:r>
          </w:p>
        </w:tc>
        <w:tc>
          <w:tcPr>
            <w:tcW w:w="7923" w:type="dxa"/>
            <w:tcBorders>
              <w:top w:val="single" w:sz="6" w:space="0" w:color="000000"/>
              <w:bottom w:val="single" w:sz="6" w:space="0" w:color="000000"/>
            </w:tcBorders>
            <w:tcMar>
              <w:top w:w="0" w:type="dxa"/>
              <w:left w:w="108" w:type="dxa"/>
              <w:bottom w:w="0" w:type="dxa"/>
              <w:right w:w="108" w:type="dxa"/>
            </w:tcMar>
            <w:hideMark/>
          </w:tcPr>
          <w:p w14:paraId="110849D3"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 </w:t>
            </w:r>
          </w:p>
        </w:tc>
      </w:tr>
      <w:tr w:rsidR="009A14CD" w:rsidRPr="009A14CD" w14:paraId="45BF66D8" w14:textId="77777777" w:rsidTr="00037881">
        <w:tc>
          <w:tcPr>
            <w:tcW w:w="9641"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10BDDB2"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 Направить в форме документа на бумажном носителе почтовым отправлением по адресу: ______________________________________________________________</w:t>
            </w:r>
          </w:p>
          <w:p w14:paraId="3F449971" w14:textId="77777777" w:rsidR="009A14CD" w:rsidRPr="009A14CD" w:rsidRDefault="009A14CD" w:rsidP="00A93102">
            <w:pPr>
              <w:spacing w:after="0" w:line="240" w:lineRule="auto"/>
              <w:ind w:firstLine="22"/>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 xml:space="preserve"> </w:t>
            </w:r>
          </w:p>
        </w:tc>
      </w:tr>
    </w:tbl>
    <w:p w14:paraId="5AD9518C" w14:textId="77777777" w:rsidR="009A14CD" w:rsidRPr="009A14CD" w:rsidRDefault="009A14CD" w:rsidP="00A93102">
      <w:pPr>
        <w:spacing w:after="0" w:line="240" w:lineRule="auto"/>
        <w:ind w:firstLine="709"/>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(нужное отметить)</w:t>
      </w:r>
    </w:p>
    <w:p w14:paraId="5E1A42F8"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p>
    <w:tbl>
      <w:tblPr>
        <w:tblW w:w="0" w:type="auto"/>
        <w:tblCellMar>
          <w:left w:w="0" w:type="dxa"/>
          <w:right w:w="0" w:type="dxa"/>
        </w:tblCellMar>
        <w:tblLook w:val="04A0" w:firstRow="1" w:lastRow="0" w:firstColumn="1" w:lastColumn="0" w:noHBand="0" w:noVBand="1"/>
      </w:tblPr>
      <w:tblGrid>
        <w:gridCol w:w="1264"/>
        <w:gridCol w:w="8641"/>
      </w:tblGrid>
      <w:tr w:rsidR="009A14CD" w:rsidRPr="009A14CD" w14:paraId="712D518E" w14:textId="77777777" w:rsidTr="00037881">
        <w:tc>
          <w:tcPr>
            <w:tcW w:w="9634"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0881F80" w14:textId="77777777" w:rsidR="009A14CD" w:rsidRPr="009A14CD" w:rsidRDefault="009A14CD" w:rsidP="00A93102">
            <w:pPr>
              <w:spacing w:after="0" w:line="240" w:lineRule="auto"/>
              <w:ind w:firstLine="709"/>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Результат предоставления муниципальной услуги в форме документа на бумажном носителе в отношении несовершеннолетнего:</w:t>
            </w:r>
          </w:p>
        </w:tc>
      </w:tr>
      <w:tr w:rsidR="009A14CD" w:rsidRPr="009A14CD" w14:paraId="2D618D13" w14:textId="77777777" w:rsidTr="00037881">
        <w:tc>
          <w:tcPr>
            <w:tcW w:w="99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29EAF8A"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w:t>
            </w:r>
          </w:p>
        </w:tc>
        <w:tc>
          <w:tcPr>
            <w:tcW w:w="86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CC1442F"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желаю получить лично</w:t>
            </w:r>
          </w:p>
        </w:tc>
      </w:tr>
      <w:tr w:rsidR="009A14CD" w:rsidRPr="009A14CD" w14:paraId="3ABB9EA4" w14:textId="77777777" w:rsidTr="00037881">
        <w:tc>
          <w:tcPr>
            <w:tcW w:w="99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26DEF1E"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w:t>
            </w:r>
          </w:p>
        </w:tc>
        <w:tc>
          <w:tcPr>
            <w:tcW w:w="864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E7B03E1"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вправе получить другой законный представитель несовершеннолетнего, не являющийся заявителем и уполномоченный на получение результата предоставления муниципальной услуги:</w:t>
            </w:r>
          </w:p>
          <w:p w14:paraId="70508821"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фамилия, имя, отчество (последнее – при наличии) _________________</w:t>
            </w:r>
          </w:p>
          <w:p w14:paraId="5C835F6F"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____________________________________________________________,</w:t>
            </w:r>
          </w:p>
          <w:p w14:paraId="36F1127F"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сведения о документе, удостоверяющем личность __________________</w:t>
            </w:r>
          </w:p>
          <w:p w14:paraId="595F5E90"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_____________________________________________________________</w:t>
            </w:r>
          </w:p>
        </w:tc>
      </w:tr>
    </w:tbl>
    <w:p w14:paraId="4AC1DBBC" w14:textId="77777777" w:rsidR="009A14CD" w:rsidRPr="009A14CD" w:rsidRDefault="009A14CD" w:rsidP="00A93102">
      <w:pPr>
        <w:spacing w:after="0" w:line="240" w:lineRule="auto"/>
        <w:ind w:firstLine="567"/>
        <w:jc w:val="center"/>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(нужное отметить, заполняется при подаче заявления законным представителем несовершеннолетнего)</w:t>
      </w:r>
    </w:p>
    <w:p w14:paraId="0A179331"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Дата «____» ___________20__ г.</w:t>
      </w:r>
    </w:p>
    <w:p w14:paraId="457674C0"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p>
    <w:p w14:paraId="6C69BB32" w14:textId="77777777" w:rsidR="009A14CD" w:rsidRPr="009A14CD" w:rsidRDefault="009A14CD" w:rsidP="00A93102">
      <w:pPr>
        <w:spacing w:after="0" w:line="240" w:lineRule="auto"/>
        <w:ind w:firstLine="567"/>
        <w:jc w:val="both"/>
        <w:rPr>
          <w:rFonts w:ascii="Times New Roman" w:eastAsia="Times New Roman" w:hAnsi="Times New Roman" w:cs="Times New Roman"/>
          <w:color w:val="000000"/>
          <w:sz w:val="24"/>
          <w:szCs w:val="24"/>
          <w:lang w:eastAsia="ru-RU"/>
        </w:rPr>
      </w:pPr>
      <w:r w:rsidRPr="009A14CD">
        <w:rPr>
          <w:rFonts w:ascii="Times New Roman" w:eastAsia="Times New Roman" w:hAnsi="Times New Roman" w:cs="Times New Roman"/>
          <w:color w:val="000000"/>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3998"/>
        <w:gridCol w:w="2718"/>
        <w:gridCol w:w="3318"/>
      </w:tblGrid>
      <w:tr w:rsidR="009A14CD" w:rsidRPr="009A14CD" w14:paraId="0CED586F" w14:textId="77777777" w:rsidTr="00037881">
        <w:trPr>
          <w:trHeight w:val="189"/>
        </w:trPr>
        <w:tc>
          <w:tcPr>
            <w:tcW w:w="3998" w:type="dxa"/>
            <w:shd w:val="clear" w:color="auto" w:fill="FFFFFF"/>
            <w:tcMar>
              <w:top w:w="0" w:type="dxa"/>
              <w:left w:w="115" w:type="dxa"/>
              <w:bottom w:w="0" w:type="dxa"/>
              <w:right w:w="115" w:type="dxa"/>
            </w:tcMar>
            <w:hideMark/>
          </w:tcPr>
          <w:p w14:paraId="2F3F5803" w14:textId="77777777" w:rsidR="009A14CD" w:rsidRPr="009A14CD" w:rsidRDefault="009A14CD" w:rsidP="00A93102">
            <w:pPr>
              <w:spacing w:after="0" w:line="240" w:lineRule="auto"/>
              <w:ind w:firstLine="567"/>
              <w:jc w:val="both"/>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________________________</w:t>
            </w:r>
          </w:p>
        </w:tc>
        <w:tc>
          <w:tcPr>
            <w:tcW w:w="2470" w:type="dxa"/>
            <w:shd w:val="clear" w:color="auto" w:fill="FFFFFF"/>
            <w:tcMar>
              <w:top w:w="0" w:type="dxa"/>
              <w:left w:w="115" w:type="dxa"/>
              <w:bottom w:w="0" w:type="dxa"/>
              <w:right w:w="115" w:type="dxa"/>
            </w:tcMar>
            <w:hideMark/>
          </w:tcPr>
          <w:p w14:paraId="2C2045D4" w14:textId="77777777" w:rsidR="009A14CD" w:rsidRPr="009A14CD" w:rsidRDefault="009A14CD" w:rsidP="00A93102">
            <w:pPr>
              <w:spacing w:after="0" w:line="240" w:lineRule="auto"/>
              <w:ind w:firstLine="567"/>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w:t>
            </w:r>
          </w:p>
        </w:tc>
        <w:tc>
          <w:tcPr>
            <w:tcW w:w="3170" w:type="dxa"/>
            <w:shd w:val="clear" w:color="auto" w:fill="FFFFFF"/>
            <w:tcMar>
              <w:top w:w="0" w:type="dxa"/>
              <w:left w:w="115" w:type="dxa"/>
              <w:bottom w:w="0" w:type="dxa"/>
              <w:right w:w="115" w:type="dxa"/>
            </w:tcMar>
            <w:hideMark/>
          </w:tcPr>
          <w:p w14:paraId="6D23AE94" w14:textId="77777777" w:rsidR="009A14CD" w:rsidRPr="009A14CD" w:rsidRDefault="009A14CD" w:rsidP="00A93102">
            <w:pPr>
              <w:spacing w:after="0" w:line="240" w:lineRule="auto"/>
              <w:ind w:firstLine="567"/>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_____________________</w:t>
            </w:r>
          </w:p>
        </w:tc>
      </w:tr>
      <w:tr w:rsidR="009A14CD" w:rsidRPr="009A14CD" w14:paraId="72E6758B" w14:textId="77777777" w:rsidTr="00037881">
        <w:trPr>
          <w:trHeight w:val="454"/>
        </w:trPr>
        <w:tc>
          <w:tcPr>
            <w:tcW w:w="3998" w:type="dxa"/>
            <w:shd w:val="clear" w:color="auto" w:fill="FFFFFF"/>
            <w:tcMar>
              <w:top w:w="0" w:type="dxa"/>
              <w:left w:w="115" w:type="dxa"/>
              <w:bottom w:w="0" w:type="dxa"/>
              <w:right w:w="115" w:type="dxa"/>
            </w:tcMar>
            <w:hideMark/>
          </w:tcPr>
          <w:p w14:paraId="086646C3" w14:textId="77777777" w:rsidR="009A14CD" w:rsidRPr="009A14CD" w:rsidRDefault="009A14CD" w:rsidP="00A93102">
            <w:pPr>
              <w:spacing w:after="0" w:line="240" w:lineRule="auto"/>
              <w:ind w:right="535" w:firstLine="567"/>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(должность, в случае заявителем является юридическое лицо)</w:t>
            </w:r>
          </w:p>
        </w:tc>
        <w:tc>
          <w:tcPr>
            <w:tcW w:w="2470" w:type="dxa"/>
            <w:shd w:val="clear" w:color="auto" w:fill="FFFFFF"/>
            <w:tcMar>
              <w:top w:w="0" w:type="dxa"/>
              <w:left w:w="115" w:type="dxa"/>
              <w:bottom w:w="0" w:type="dxa"/>
              <w:right w:w="115" w:type="dxa"/>
            </w:tcMar>
            <w:hideMark/>
          </w:tcPr>
          <w:p w14:paraId="56B54F4D" w14:textId="77777777" w:rsidR="009A14CD" w:rsidRPr="009A14CD" w:rsidRDefault="009A14CD" w:rsidP="00A93102">
            <w:pPr>
              <w:spacing w:after="0" w:line="240" w:lineRule="auto"/>
              <w:ind w:firstLine="709"/>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(подпись)</w:t>
            </w:r>
          </w:p>
        </w:tc>
        <w:tc>
          <w:tcPr>
            <w:tcW w:w="3170" w:type="dxa"/>
            <w:shd w:val="clear" w:color="auto" w:fill="FFFFFF"/>
            <w:tcMar>
              <w:top w:w="0" w:type="dxa"/>
              <w:left w:w="115" w:type="dxa"/>
              <w:bottom w:w="0" w:type="dxa"/>
              <w:right w:w="115" w:type="dxa"/>
            </w:tcMar>
            <w:hideMark/>
          </w:tcPr>
          <w:p w14:paraId="04B01A1D" w14:textId="77777777" w:rsidR="009A14CD" w:rsidRPr="009A14CD" w:rsidRDefault="009A14CD" w:rsidP="00A93102">
            <w:pPr>
              <w:spacing w:after="0" w:line="240" w:lineRule="auto"/>
              <w:ind w:firstLine="567"/>
              <w:jc w:val="center"/>
              <w:rPr>
                <w:rFonts w:ascii="Times New Roman" w:eastAsia="Times New Roman" w:hAnsi="Times New Roman" w:cs="Times New Roman"/>
                <w:sz w:val="24"/>
                <w:szCs w:val="24"/>
                <w:lang w:eastAsia="ru-RU"/>
              </w:rPr>
            </w:pPr>
            <w:r w:rsidRPr="009A14CD">
              <w:rPr>
                <w:rFonts w:ascii="Times New Roman" w:eastAsia="Times New Roman" w:hAnsi="Times New Roman" w:cs="Times New Roman"/>
                <w:color w:val="000000"/>
                <w:sz w:val="24"/>
                <w:szCs w:val="24"/>
                <w:lang w:eastAsia="ru-RU"/>
              </w:rPr>
              <w:t>(расшифровка подписи)</w:t>
            </w:r>
          </w:p>
        </w:tc>
      </w:tr>
    </w:tbl>
    <w:p w14:paraId="0E383961" w14:textId="77777777" w:rsidR="009A14CD" w:rsidRPr="009A14CD" w:rsidRDefault="009A14CD" w:rsidP="00A93102">
      <w:pPr>
        <w:spacing w:after="0" w:line="240" w:lineRule="auto"/>
        <w:ind w:firstLine="567"/>
        <w:jc w:val="both"/>
        <w:rPr>
          <w:rFonts w:ascii="Times New Roman" w:eastAsia="Calibri" w:hAnsi="Times New Roman" w:cs="Times New Roman"/>
          <w:sz w:val="24"/>
          <w:szCs w:val="24"/>
        </w:rPr>
      </w:pPr>
    </w:p>
    <w:p w14:paraId="1DFDF6A9" w14:textId="77777777" w:rsidR="009A14CD" w:rsidRPr="009A14CD" w:rsidRDefault="009A14CD" w:rsidP="00A93102">
      <w:pPr>
        <w:autoSpaceDE w:val="0"/>
        <w:autoSpaceDN w:val="0"/>
        <w:adjustRightInd w:val="0"/>
        <w:spacing w:after="0" w:line="240" w:lineRule="auto"/>
        <w:jc w:val="center"/>
        <w:outlineLvl w:val="0"/>
        <w:rPr>
          <w:rFonts w:ascii="Courier New" w:eastAsia="Times New Roman" w:hAnsi="Courier New" w:cs="Courier New"/>
          <w:sz w:val="24"/>
          <w:szCs w:val="24"/>
          <w:lang w:eastAsia="ru-RU"/>
        </w:rPr>
      </w:pPr>
    </w:p>
    <w:p w14:paraId="5360E468" w14:textId="77777777" w:rsidR="00B22813" w:rsidRDefault="00B22813" w:rsidP="00A93102">
      <w:pPr>
        <w:suppressAutoHyphens/>
        <w:spacing w:after="0" w:line="240" w:lineRule="auto"/>
        <w:jc w:val="center"/>
        <w:rPr>
          <w:rFonts w:ascii="Times New Roman" w:eastAsia="Times New Roman" w:hAnsi="Times New Roman" w:cs="Times New Roman"/>
          <w:b/>
          <w:bCs/>
          <w:sz w:val="28"/>
          <w:szCs w:val="28"/>
          <w:lang w:eastAsia="zh-CN"/>
        </w:rPr>
      </w:pPr>
    </w:p>
    <w:p w14:paraId="7EA2E5DD" w14:textId="77777777" w:rsidR="00A93102" w:rsidRPr="00A93102" w:rsidRDefault="00A93102" w:rsidP="00A93102">
      <w:pPr>
        <w:spacing w:after="0" w:line="240" w:lineRule="auto"/>
        <w:jc w:val="right"/>
        <w:rPr>
          <w:rFonts w:ascii="Times New Roman" w:eastAsia="Times New Roman" w:hAnsi="Times New Roman" w:cs="Times New Roman"/>
          <w:noProof/>
          <w:sz w:val="24"/>
          <w:szCs w:val="24"/>
          <w:lang w:eastAsia="ru-RU"/>
        </w:rPr>
      </w:pPr>
    </w:p>
    <w:p w14:paraId="4A595734" w14:textId="77777777" w:rsidR="00A93102" w:rsidRPr="00A93102" w:rsidRDefault="00A93102" w:rsidP="00A93102">
      <w:pPr>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noProof/>
          <w:sz w:val="24"/>
          <w:szCs w:val="24"/>
          <w:lang w:eastAsia="ru-RU"/>
        </w:rPr>
        <w:drawing>
          <wp:inline distT="0" distB="0" distL="0" distR="0" wp14:anchorId="70D59B31" wp14:editId="4DAF935F">
            <wp:extent cx="571500" cy="733425"/>
            <wp:effectExtent l="0" t="0" r="0" b="9525"/>
            <wp:docPr id="9557707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607352E9" w14:textId="77777777" w:rsidR="00A93102" w:rsidRPr="00A93102" w:rsidRDefault="00A93102" w:rsidP="00A93102">
      <w:pPr>
        <w:spacing w:after="0" w:line="240" w:lineRule="auto"/>
        <w:jc w:val="center"/>
        <w:rPr>
          <w:rFonts w:ascii="Times New Roman" w:eastAsia="Arial Unicode MS" w:hAnsi="Times New Roman" w:cs="Tahoma"/>
          <w:b/>
          <w:sz w:val="24"/>
          <w:szCs w:val="24"/>
        </w:rPr>
      </w:pPr>
      <w:r w:rsidRPr="00A93102">
        <w:rPr>
          <w:rFonts w:ascii="Times New Roman" w:eastAsia="Times New Roman" w:hAnsi="Times New Roman" w:cs="Times New Roman"/>
          <w:sz w:val="24"/>
          <w:szCs w:val="24"/>
          <w:lang w:eastAsia="ru-RU"/>
        </w:rPr>
        <w:t xml:space="preserve"> </w:t>
      </w:r>
      <w:r w:rsidRPr="00A93102">
        <w:rPr>
          <w:rFonts w:ascii="Times New Roman" w:eastAsia="Arial Unicode MS" w:hAnsi="Times New Roman" w:cs="Tahoma"/>
          <w:b/>
          <w:sz w:val="24"/>
          <w:szCs w:val="24"/>
        </w:rPr>
        <w:t>РОССИЙСКАЯ ФЕДЕРАЦИЯ</w:t>
      </w:r>
    </w:p>
    <w:p w14:paraId="43409980"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РОСТОВСКАЯ ОБЛАСТЬ</w:t>
      </w:r>
    </w:p>
    <w:p w14:paraId="204D89B6"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ТАРАСОВСКИЙ РАЙОН</w:t>
      </w:r>
    </w:p>
    <w:p w14:paraId="59A8C629"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lastRenderedPageBreak/>
        <w:t>МУНИЦИПАЛЬНОЕ ОБРАЗОВАНИЕ</w:t>
      </w:r>
    </w:p>
    <w:p w14:paraId="3AC6F1D4"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«ДЯЧКИНСКОЕ СЕЛЬСКОЕ ПОСЕЛЕНИЕ»</w:t>
      </w:r>
    </w:p>
    <w:p w14:paraId="7D38312C"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p>
    <w:p w14:paraId="6FC3590C"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 xml:space="preserve">  АДМИНИСТРАЦИЯ ДЯЧКИНСКОГО СЕЛЬСКОГО ПОСЕЛЕНИЯ</w:t>
      </w:r>
    </w:p>
    <w:p w14:paraId="343C0923" w14:textId="77777777" w:rsidR="00A93102" w:rsidRPr="00A93102" w:rsidRDefault="00A93102" w:rsidP="00A93102">
      <w:pPr>
        <w:spacing w:after="0" w:line="240" w:lineRule="auto"/>
        <w:rPr>
          <w:rFonts w:ascii="Times New Roman" w:eastAsia="Times New Roman" w:hAnsi="Times New Roman" w:cs="Times New Roman"/>
          <w:b/>
          <w:sz w:val="24"/>
          <w:szCs w:val="24"/>
          <w:lang w:eastAsia="ru-RU"/>
        </w:rPr>
      </w:pPr>
    </w:p>
    <w:p w14:paraId="7E374D37" w14:textId="77777777" w:rsidR="00A93102" w:rsidRPr="00A93102" w:rsidRDefault="00A93102" w:rsidP="00A93102">
      <w:pPr>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     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A93102" w:rsidRPr="00A93102" w14:paraId="4AE5BD39" w14:textId="77777777" w:rsidTr="00037881">
        <w:trPr>
          <w:trHeight w:val="643"/>
        </w:trPr>
        <w:tc>
          <w:tcPr>
            <w:tcW w:w="3371" w:type="dxa"/>
            <w:tcBorders>
              <w:top w:val="nil"/>
              <w:left w:val="nil"/>
              <w:bottom w:val="nil"/>
              <w:right w:val="nil"/>
            </w:tcBorders>
            <w:hideMark/>
          </w:tcPr>
          <w:p w14:paraId="2A9A3E74"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val="en-US" w:eastAsia="ru-RU"/>
              </w:rPr>
              <w:t xml:space="preserve"> </w:t>
            </w:r>
            <w:r w:rsidRPr="00A93102">
              <w:rPr>
                <w:rFonts w:ascii="Times New Roman" w:eastAsia="Times New Roman" w:hAnsi="Times New Roman" w:cs="Times New Roman"/>
                <w:sz w:val="24"/>
                <w:szCs w:val="24"/>
                <w:lang w:eastAsia="ru-RU"/>
              </w:rPr>
              <w:t xml:space="preserve">          16.04.2026г.</w:t>
            </w:r>
            <w:r w:rsidRPr="00A93102">
              <w:rPr>
                <w:rFonts w:ascii="Times New Roman" w:eastAsia="Times New Roman" w:hAnsi="Times New Roman" w:cs="Times New Roman"/>
                <w:sz w:val="24"/>
                <w:szCs w:val="24"/>
                <w:lang w:val="en-US" w:eastAsia="ru-RU"/>
              </w:rPr>
              <w:tab/>
            </w:r>
          </w:p>
        </w:tc>
        <w:tc>
          <w:tcPr>
            <w:tcW w:w="283" w:type="dxa"/>
            <w:tcBorders>
              <w:top w:val="nil"/>
              <w:left w:val="nil"/>
              <w:bottom w:val="nil"/>
              <w:right w:val="nil"/>
            </w:tcBorders>
            <w:hideMark/>
          </w:tcPr>
          <w:p w14:paraId="7A5AAB33" w14:textId="77777777" w:rsidR="00A93102" w:rsidRPr="00A93102" w:rsidRDefault="00A93102" w:rsidP="00A93102">
            <w:pPr>
              <w:spacing w:after="0" w:line="276" w:lineRule="auto"/>
              <w:rPr>
                <w:rFonts w:ascii="Calibri" w:eastAsia="Calibri" w:hAnsi="Calibri" w:cs="Times New Roman"/>
                <w:sz w:val="24"/>
                <w:szCs w:val="24"/>
              </w:rPr>
            </w:pPr>
            <w:r w:rsidRPr="00A93102">
              <w:rPr>
                <w:rFonts w:ascii="Calibri" w:eastAsia="Calibri" w:hAnsi="Calibri" w:cs="Times New Roman"/>
                <w:sz w:val="24"/>
                <w:szCs w:val="24"/>
              </w:rPr>
              <w:t xml:space="preserve">    </w:t>
            </w:r>
          </w:p>
        </w:tc>
        <w:tc>
          <w:tcPr>
            <w:tcW w:w="6951" w:type="dxa"/>
            <w:tcBorders>
              <w:top w:val="nil"/>
              <w:left w:val="nil"/>
              <w:bottom w:val="nil"/>
              <w:right w:val="nil"/>
            </w:tcBorders>
            <w:hideMark/>
          </w:tcPr>
          <w:p w14:paraId="0366B32D"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roofErr w:type="gramStart"/>
            <w:r w:rsidRPr="00A93102">
              <w:rPr>
                <w:rFonts w:ascii="Times New Roman" w:eastAsia="Times New Roman" w:hAnsi="Times New Roman" w:cs="Times New Roman"/>
                <w:sz w:val="24"/>
                <w:szCs w:val="24"/>
                <w:lang w:eastAsia="ru-RU"/>
              </w:rPr>
              <w:t>№  65</w:t>
            </w:r>
            <w:proofErr w:type="gramEnd"/>
            <w:r w:rsidRPr="00A93102">
              <w:rPr>
                <w:rFonts w:ascii="Times New Roman" w:eastAsia="Times New Roman" w:hAnsi="Times New Roman" w:cs="Times New Roman"/>
                <w:sz w:val="24"/>
                <w:szCs w:val="24"/>
                <w:lang w:eastAsia="ru-RU"/>
              </w:rPr>
              <w:t xml:space="preserve">   </w:t>
            </w:r>
          </w:p>
          <w:p w14:paraId="15F46B57"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сл. </w:t>
            </w:r>
            <w:proofErr w:type="spellStart"/>
            <w:r w:rsidRPr="00A93102">
              <w:rPr>
                <w:rFonts w:ascii="Times New Roman" w:eastAsia="Times New Roman" w:hAnsi="Times New Roman" w:cs="Times New Roman"/>
                <w:sz w:val="24"/>
                <w:szCs w:val="24"/>
                <w:lang w:eastAsia="ru-RU"/>
              </w:rPr>
              <w:t>Дячкино</w:t>
            </w:r>
            <w:proofErr w:type="spellEnd"/>
          </w:p>
          <w:p w14:paraId="5CC69F9A"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r>
    </w:tbl>
    <w:p w14:paraId="6A990B39" w14:textId="77777777" w:rsidR="00A93102" w:rsidRPr="00A93102" w:rsidRDefault="00A93102" w:rsidP="00A93102">
      <w:pPr>
        <w:suppressAutoHyphens/>
        <w:spacing w:after="0" w:line="240" w:lineRule="auto"/>
        <w:ind w:firstLine="709"/>
        <w:jc w:val="center"/>
        <w:rPr>
          <w:rFonts w:ascii="Times New Roman" w:eastAsia="Times New Roman" w:hAnsi="Times New Roman" w:cs="Times New Roman"/>
          <w:b/>
          <w:kern w:val="1"/>
          <w:sz w:val="24"/>
          <w:szCs w:val="24"/>
          <w:lang w:eastAsia="ar-SA"/>
        </w:rPr>
      </w:pPr>
      <w:r w:rsidRPr="00A93102">
        <w:rPr>
          <w:rFonts w:ascii="Times New Roman" w:eastAsia="Times New Roman" w:hAnsi="Times New Roman" w:cs="Times New Roman"/>
          <w:b/>
          <w:kern w:val="1"/>
          <w:sz w:val="24"/>
          <w:szCs w:val="24"/>
          <w:lang w:eastAsia="ar-SA"/>
        </w:rPr>
        <w:t>Об утверждении Административного регламента предоставления муниципальной услуги "Предоставление земельного участка в аренду без проведения торгов"</w:t>
      </w:r>
    </w:p>
    <w:p w14:paraId="0C50698B" w14:textId="77777777" w:rsidR="00A93102" w:rsidRPr="00A93102" w:rsidRDefault="00A93102" w:rsidP="00A93102">
      <w:pPr>
        <w:suppressAutoHyphens/>
        <w:spacing w:after="0" w:line="240" w:lineRule="auto"/>
        <w:ind w:firstLine="709"/>
        <w:jc w:val="center"/>
        <w:rPr>
          <w:rFonts w:ascii="Times New Roman" w:eastAsia="Times New Roman" w:hAnsi="Times New Roman" w:cs="Times New Roman"/>
          <w:b/>
          <w:bCs/>
          <w:kern w:val="1"/>
          <w:sz w:val="24"/>
          <w:szCs w:val="24"/>
          <w:lang w:eastAsia="ar-SA"/>
        </w:rPr>
      </w:pPr>
    </w:p>
    <w:p w14:paraId="03EDB930"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В соответствии с Земельным кодексом Российской Федерации, статьей 14 Федерального закона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«Дячкинское сельское поселение»</w:t>
      </w:r>
      <w:r w:rsidRPr="00A93102">
        <w:rPr>
          <w:rFonts w:ascii="Times New Roman" w:eastAsia="Times New Roman" w:hAnsi="Times New Roman" w:cs="Times New Roman"/>
          <w:color w:val="000000"/>
          <w:kern w:val="1"/>
          <w:sz w:val="24"/>
          <w:szCs w:val="24"/>
          <w:lang w:eastAsia="ar-SA"/>
        </w:rPr>
        <w:t>, Администрация Дячкинского сельского поселения</w:t>
      </w:r>
    </w:p>
    <w:p w14:paraId="51E6290C"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p>
    <w:p w14:paraId="05C19D8F"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b/>
          <w:bCs/>
          <w:kern w:val="1"/>
          <w:sz w:val="24"/>
          <w:szCs w:val="24"/>
          <w:lang w:eastAsia="ar-SA"/>
        </w:rPr>
        <w:t xml:space="preserve">                              </w:t>
      </w:r>
      <w:r w:rsidRPr="00A93102">
        <w:rPr>
          <w:rFonts w:ascii="Times New Roman" w:eastAsia="Times New Roman" w:hAnsi="Times New Roman" w:cs="Times New Roman"/>
          <w:kern w:val="1"/>
          <w:sz w:val="24"/>
          <w:szCs w:val="24"/>
          <w:lang w:eastAsia="ar-SA"/>
        </w:rPr>
        <w:t xml:space="preserve">             ПОСТАНОВЛЯЕТ:</w:t>
      </w:r>
    </w:p>
    <w:p w14:paraId="6FC63583"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p>
    <w:p w14:paraId="21FFD622"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1. Утвердить прилагаемый Административный регламент предоставления муниципальной услуги "Предоставление земельного участка в аренду без проведения торгов".</w:t>
      </w:r>
    </w:p>
    <w:p w14:paraId="6EC68D6C"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 xml:space="preserve">2. Признать утратившими силу: </w:t>
      </w:r>
    </w:p>
    <w:p w14:paraId="522C557B"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постановление Администрации Дячкинского сельского поселения Тарасовского района Ростовской области от 22.11.2023 № 111 "Об утверждении Административного регламента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w:t>
      </w:r>
    </w:p>
    <w:p w14:paraId="09D8233B"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постановление Администрации Дячкинского сельского поселения Тарасовского района Ростовской области от 01.04.2025 № 35 "О внесении изменений в 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утвержденный постановлением Администрации Дячкинского сельского поселения от 22.11.2023 г. № 111".</w:t>
      </w:r>
    </w:p>
    <w:p w14:paraId="43CC5637"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 xml:space="preserve">3. Настоящее постановление вступает в силу со дня его официального опубликования.  </w:t>
      </w:r>
    </w:p>
    <w:p w14:paraId="11145646"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4. Контроль за исполнением настоящего постановления оставляю за собой.</w:t>
      </w:r>
    </w:p>
    <w:p w14:paraId="543E6A2F" w14:textId="77777777" w:rsidR="00A93102" w:rsidRPr="00A93102" w:rsidRDefault="00A93102" w:rsidP="00A93102">
      <w:pPr>
        <w:suppressAutoHyphens/>
        <w:autoSpaceDE w:val="0"/>
        <w:spacing w:after="0" w:line="228" w:lineRule="auto"/>
        <w:jc w:val="both"/>
        <w:rPr>
          <w:rFonts w:ascii="Times New Roman" w:eastAsia="Times New Roman" w:hAnsi="Times New Roman" w:cs="Times New Roman"/>
          <w:bCs/>
          <w:kern w:val="1"/>
          <w:sz w:val="24"/>
          <w:szCs w:val="24"/>
          <w:lang w:eastAsia="ar-SA"/>
        </w:rPr>
      </w:pPr>
    </w:p>
    <w:p w14:paraId="3B7AE982"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pPr>
    </w:p>
    <w:p w14:paraId="755CF199"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pPr>
    </w:p>
    <w:p w14:paraId="09AD5E77" w14:textId="77777777" w:rsidR="00A93102" w:rsidRPr="00A93102" w:rsidRDefault="00A93102" w:rsidP="00A93102">
      <w:pPr>
        <w:suppressAutoHyphens/>
        <w:spacing w:after="0" w:line="240" w:lineRule="auto"/>
        <w:jc w:val="both"/>
        <w:rPr>
          <w:rFonts w:ascii="Times New Roman" w:eastAsia="Times New Roman" w:hAnsi="Times New Roman" w:cs="Times New Roman"/>
          <w:bCs/>
          <w:kern w:val="1"/>
          <w:sz w:val="24"/>
          <w:szCs w:val="24"/>
          <w:lang w:eastAsia="ar-SA"/>
        </w:rPr>
      </w:pPr>
      <w:r w:rsidRPr="00A93102">
        <w:rPr>
          <w:rFonts w:ascii="Times New Roman" w:eastAsia="Times New Roman" w:hAnsi="Times New Roman" w:cs="Times New Roman"/>
          <w:bCs/>
          <w:kern w:val="1"/>
          <w:sz w:val="24"/>
          <w:szCs w:val="24"/>
          <w:lang w:eastAsia="ar-SA"/>
        </w:rPr>
        <w:t xml:space="preserve">Глава Администрации </w:t>
      </w:r>
    </w:p>
    <w:p w14:paraId="22CABA85" w14:textId="2806AF0F" w:rsidR="00A93102" w:rsidRPr="00A93102" w:rsidRDefault="00A93102" w:rsidP="00A93102">
      <w:pPr>
        <w:suppressAutoHyphens/>
        <w:spacing w:after="0" w:line="240" w:lineRule="auto"/>
        <w:jc w:val="both"/>
        <w:rPr>
          <w:rFonts w:ascii="Times New Roman" w:eastAsia="Times New Roman" w:hAnsi="Times New Roman" w:cs="Times New Roman"/>
          <w:bCs/>
          <w:kern w:val="1"/>
          <w:sz w:val="24"/>
          <w:szCs w:val="24"/>
          <w:lang w:eastAsia="ar-SA"/>
        </w:rPr>
      </w:pPr>
      <w:r w:rsidRPr="00A93102">
        <w:rPr>
          <w:rFonts w:ascii="Times New Roman" w:eastAsia="Times New Roman" w:hAnsi="Times New Roman" w:cs="Times New Roman"/>
          <w:bCs/>
          <w:kern w:val="1"/>
          <w:sz w:val="24"/>
          <w:szCs w:val="24"/>
          <w:lang w:eastAsia="ar-SA"/>
        </w:rPr>
        <w:t>Дячкинского сельского поселения                                                   Ю.С. Филиппова</w:t>
      </w:r>
    </w:p>
    <w:p w14:paraId="566249D2" w14:textId="77777777" w:rsidR="00A93102" w:rsidRPr="00A93102" w:rsidRDefault="00A93102" w:rsidP="00A93102">
      <w:pPr>
        <w:suppressAutoHyphens/>
        <w:spacing w:after="0" w:line="240" w:lineRule="auto"/>
        <w:jc w:val="both"/>
        <w:rPr>
          <w:rFonts w:ascii="Times New Roman" w:eastAsia="Times New Roman" w:hAnsi="Times New Roman" w:cs="Times New Roman"/>
          <w:bCs/>
          <w:kern w:val="1"/>
          <w:sz w:val="24"/>
          <w:szCs w:val="24"/>
          <w:lang w:eastAsia="ar-SA"/>
        </w:rPr>
      </w:pPr>
    </w:p>
    <w:p w14:paraId="6BCAB47A" w14:textId="77777777" w:rsidR="00A93102" w:rsidRPr="00A93102" w:rsidRDefault="00A93102" w:rsidP="00A93102">
      <w:pPr>
        <w:suppressAutoHyphens/>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УТВЕРЖДЕН</w:t>
      </w:r>
    </w:p>
    <w:p w14:paraId="5A7AA973" w14:textId="77777777" w:rsidR="00A93102" w:rsidRPr="00A93102" w:rsidRDefault="00A93102" w:rsidP="00A93102">
      <w:pPr>
        <w:suppressAutoHyphens/>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постановлением Администрации</w:t>
      </w:r>
    </w:p>
    <w:p w14:paraId="2EC387CE" w14:textId="77777777" w:rsidR="00A93102" w:rsidRPr="00A93102" w:rsidRDefault="00A93102" w:rsidP="00A93102">
      <w:pPr>
        <w:suppressAutoHyphens/>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Дячкинского сельского поселения</w:t>
      </w:r>
    </w:p>
    <w:p w14:paraId="1E3DBA50" w14:textId="77777777" w:rsidR="00A93102" w:rsidRPr="00A93102" w:rsidRDefault="00A93102" w:rsidP="00A93102">
      <w:pPr>
        <w:suppressAutoHyphens/>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 16.04.2026 № 65</w:t>
      </w:r>
    </w:p>
    <w:p w14:paraId="412145AF" w14:textId="77777777" w:rsidR="00A93102" w:rsidRPr="00A93102" w:rsidRDefault="00A93102" w:rsidP="00A93102">
      <w:pPr>
        <w:suppressAutoHyphens/>
        <w:spacing w:after="0" w:line="240" w:lineRule="auto"/>
        <w:jc w:val="right"/>
        <w:rPr>
          <w:rFonts w:ascii="Times New Roman" w:eastAsia="Times New Roman" w:hAnsi="Times New Roman" w:cs="Times New Roman"/>
          <w:kern w:val="1"/>
          <w:sz w:val="24"/>
          <w:szCs w:val="24"/>
          <w:lang w:eastAsia="ar-SA"/>
        </w:rPr>
      </w:pPr>
    </w:p>
    <w:p w14:paraId="347B3460"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АДМИНИСТРАТИВНЫЙ РЕГЛАМЕНТ</w:t>
      </w:r>
      <w:r w:rsidRPr="00A93102">
        <w:rPr>
          <w:rFonts w:ascii="Times New Roman" w:eastAsia="Times New Roman" w:hAnsi="Times New Roman" w:cs="Times New Roman"/>
          <w:b/>
          <w:sz w:val="24"/>
          <w:szCs w:val="24"/>
          <w:lang w:eastAsia="ru-RU"/>
        </w:rPr>
        <w:br/>
        <w:t xml:space="preserve">предоставления муниципальной услуги </w:t>
      </w:r>
    </w:p>
    <w:p w14:paraId="75950CA1"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w:t>
      </w:r>
      <w:r w:rsidRPr="00A93102">
        <w:rPr>
          <w:rFonts w:ascii="Times New Roman" w:eastAsia="Times New Roman" w:hAnsi="Times New Roman" w:cs="Times New Roman"/>
          <w:b/>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b/>
          <w:sz w:val="24"/>
          <w:szCs w:val="24"/>
          <w:lang w:eastAsia="ru-RU"/>
        </w:rPr>
        <w:t xml:space="preserve">" </w:t>
      </w:r>
    </w:p>
    <w:p w14:paraId="721280CF"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p w14:paraId="4AE47D02"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I. Общие положения</w:t>
      </w:r>
    </w:p>
    <w:p w14:paraId="3A9CA0A6"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
    <w:p w14:paraId="25CBE1DD"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Предмет регулирования </w:t>
      </w:r>
    </w:p>
    <w:p w14:paraId="19A4A1CC"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bidi="ru-RU"/>
        </w:rPr>
      </w:pPr>
      <w:bookmarkStart w:id="10" w:name="_Hlk94101541"/>
      <w:r w:rsidRPr="00A93102">
        <w:rPr>
          <w:rFonts w:ascii="Times New Roman" w:eastAsia="Times New Roman" w:hAnsi="Times New Roman" w:cs="Times New Roman"/>
          <w:sz w:val="24"/>
          <w:szCs w:val="24"/>
          <w:lang w:eastAsia="ru-RU"/>
        </w:rPr>
        <w:lastRenderedPageBreak/>
        <w:t xml:space="preserve">1.1. Административный регламент </w:t>
      </w:r>
      <w:bookmarkStart w:id="11" w:name="_Hlk99377303"/>
      <w:r w:rsidRPr="00A93102">
        <w:rPr>
          <w:rFonts w:ascii="Times New Roman" w:eastAsia="Times New Roman" w:hAnsi="Times New Roman" w:cs="Times New Roman"/>
          <w:sz w:val="24"/>
          <w:szCs w:val="24"/>
          <w:lang w:eastAsia="ru-RU"/>
        </w:rPr>
        <w:t>предоставления муниципальной услуги "</w:t>
      </w:r>
      <w:bookmarkStart w:id="12" w:name="_Hlk99368095"/>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bookmarkEnd w:id="12"/>
      <w:r w:rsidRPr="00A93102">
        <w:rPr>
          <w:rFonts w:ascii="Times New Roman" w:eastAsia="Times New Roman" w:hAnsi="Times New Roman" w:cs="Times New Roman"/>
          <w:sz w:val="24"/>
          <w:szCs w:val="24"/>
          <w:lang w:eastAsia="ru-RU"/>
        </w:rPr>
        <w:t>"</w:t>
      </w:r>
      <w:bookmarkEnd w:id="10"/>
      <w:bookmarkEnd w:id="11"/>
      <w:r w:rsidRPr="00A93102">
        <w:rPr>
          <w:rFonts w:ascii="Times New Roman" w:eastAsia="Times New Roman" w:hAnsi="Times New Roman" w:cs="Times New Roman"/>
          <w:sz w:val="24"/>
          <w:szCs w:val="24"/>
          <w:lang w:eastAsia="ru-RU"/>
        </w:rPr>
        <w:t xml:space="preserve"> (далее – Административный регламент) разработан </w:t>
      </w:r>
      <w:r w:rsidRPr="00A93102">
        <w:rPr>
          <w:rFonts w:ascii="Times New Roman" w:eastAsia="Times New Roman" w:hAnsi="Times New Roman" w:cs="Times New Roman"/>
          <w:sz w:val="24"/>
          <w:szCs w:val="24"/>
          <w:lang w:eastAsia="ru-RU"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bidi="ru-RU"/>
        </w:rPr>
        <w:t>предоставлению земельных участков,</w:t>
      </w:r>
      <w:r w:rsidRPr="00A93102">
        <w:rPr>
          <w:rFonts w:ascii="Times New Roman" w:eastAsia="Times New Roman" w:hAnsi="Times New Roman" w:cs="Times New Roman"/>
          <w:bCs/>
          <w:sz w:val="24"/>
          <w:szCs w:val="24"/>
          <w:lang w:eastAsia="ru-RU" w:bidi="ru-RU"/>
        </w:rPr>
        <w:t xml:space="preserve"> находящихся в муниципальной собственности, в аренду без проведения торгов</w:t>
      </w:r>
      <w:r w:rsidRPr="00A93102">
        <w:rPr>
          <w:rFonts w:ascii="Times New Roman" w:eastAsia="Times New Roman" w:hAnsi="Times New Roman" w:cs="Times New Roman"/>
          <w:bCs/>
          <w:color w:val="000000"/>
          <w:sz w:val="24"/>
          <w:szCs w:val="24"/>
          <w:lang w:eastAsia="ru-RU"/>
        </w:rPr>
        <w:t xml:space="preserve"> </w:t>
      </w:r>
      <w:r w:rsidRPr="00A93102">
        <w:rPr>
          <w:rFonts w:ascii="Times New Roman" w:eastAsia="Times New Roman" w:hAnsi="Times New Roman" w:cs="Times New Roman"/>
          <w:sz w:val="24"/>
          <w:szCs w:val="24"/>
          <w:lang w:eastAsia="ru-RU" w:bidi="ru-RU"/>
        </w:rPr>
        <w:t>(далее – Услуга, муниципальная услуга) Администрацией</w:t>
      </w:r>
      <w:r w:rsidRPr="00A93102">
        <w:rPr>
          <w:rFonts w:ascii="Times New Roman" w:eastAsia="Times New Roman" w:hAnsi="Times New Roman" w:cs="Times New Roman"/>
          <w:bCs/>
          <w:iCs/>
          <w:sz w:val="24"/>
          <w:szCs w:val="24"/>
          <w:lang w:eastAsia="ru-RU"/>
        </w:rPr>
        <w:t xml:space="preserve"> </w:t>
      </w:r>
      <w:r w:rsidRPr="00A93102">
        <w:rPr>
          <w:rFonts w:ascii="Times New Roman" w:eastAsia="Times New Roman" w:hAnsi="Times New Roman" w:cs="Times New Roman"/>
          <w:bCs/>
          <w:iCs/>
          <w:sz w:val="24"/>
          <w:szCs w:val="24"/>
          <w:lang w:eastAsia="ru-RU" w:bidi="ru-RU"/>
        </w:rPr>
        <w:t>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bidi="ru-RU"/>
        </w:rPr>
        <w:t>сельского поселения Тарасовского района Ростовской области</w:t>
      </w:r>
      <w:r w:rsidRPr="00A93102">
        <w:rPr>
          <w:rFonts w:ascii="Times New Roman" w:eastAsia="Times New Roman" w:hAnsi="Times New Roman" w:cs="Times New Roman"/>
          <w:bCs/>
          <w:sz w:val="24"/>
          <w:szCs w:val="24"/>
        </w:rPr>
        <w:t xml:space="preserve"> </w:t>
      </w:r>
      <w:r w:rsidRPr="00A93102">
        <w:rPr>
          <w:rFonts w:ascii="Times New Roman" w:eastAsia="Times New Roman" w:hAnsi="Times New Roman" w:cs="Times New Roman"/>
          <w:sz w:val="24"/>
          <w:szCs w:val="24"/>
          <w:lang w:eastAsia="ru-RU" w:bidi="ru-RU"/>
        </w:rPr>
        <w:t>(далее – Уполномоченный орган).</w:t>
      </w:r>
    </w:p>
    <w:p w14:paraId="5BDFBFA9"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1C8AB35"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Круг заявителей</w:t>
      </w:r>
    </w:p>
    <w:p w14:paraId="7A5CF0E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1.2. Заявителями на предоставление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заявитель). </w:t>
      </w:r>
    </w:p>
    <w:p w14:paraId="5A93009F"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(далее – представитель заявителя). </w:t>
      </w:r>
    </w:p>
    <w:p w14:paraId="548BB5D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Договор аренды земельного участка заключается без проведения торгов в случае предоставления:</w:t>
      </w:r>
    </w:p>
    <w:p w14:paraId="0ECBF065"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земельного участка юридическим лицам в соответствии с указом или распоряжением Президента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 п. 2 ст. 39.6 Земельного кодекса Российской Федерации, далее – ЗК РФ);</w:t>
      </w:r>
    </w:p>
    <w:p w14:paraId="40D20CC3"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 п. 2 ст. 39.6 ЗК РФ);</w:t>
      </w:r>
    </w:p>
    <w:p w14:paraId="554065E9"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xml:space="preserve">. 3 п. 2 ст. 39.6 ЗК РФ); </w:t>
      </w:r>
    </w:p>
    <w:p w14:paraId="22928A04"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4) земельного участка застройщику, признанному в соответствии с Федеральным законом от 26.10.2002 №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пунктом 1 статьи 201.3 Федерального закона от 26.10.2002 № 127-ФЗ «О несостоятельности (банкротстве)»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3.2 п. 2 ст. 39.6 ЗК РФ)</w:t>
      </w:r>
      <w:r w:rsidRPr="00A93102">
        <w:rPr>
          <w:rFonts w:ascii="Times New Roman" w:eastAsia="Times New Roman" w:hAnsi="Times New Roman" w:cs="Times New Roman"/>
          <w:iCs/>
          <w:sz w:val="24"/>
          <w:szCs w:val="24"/>
          <w:lang w:eastAsia="ru-RU"/>
        </w:rPr>
        <w:t>;</w:t>
      </w:r>
    </w:p>
    <w:p w14:paraId="6AC5844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5) земельного участка застройщику, признанному в соответствии с Федеральным законом от 26.10.2002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3.3 п. 2 ст. 39.6 ЗК РФ)</w:t>
      </w:r>
      <w:r w:rsidRPr="00A93102">
        <w:rPr>
          <w:rFonts w:ascii="Times New Roman" w:eastAsia="Times New Roman" w:hAnsi="Times New Roman" w:cs="Times New Roman"/>
          <w:iCs/>
          <w:sz w:val="24"/>
          <w:szCs w:val="24"/>
          <w:lang w:eastAsia="ru-RU"/>
        </w:rPr>
        <w:t>;</w:t>
      </w:r>
    </w:p>
    <w:p w14:paraId="3670AD47"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6)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4 п. 2 ст. 39.6 ЗК РФ);</w:t>
      </w:r>
    </w:p>
    <w:p w14:paraId="1BB43EA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7)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w:t>
      </w:r>
      <w:r w:rsidRPr="00A93102">
        <w:rPr>
          <w:rFonts w:ascii="Times New Roman" w:eastAsia="Times New Roman" w:hAnsi="Times New Roman" w:cs="Times New Roman"/>
          <w:sz w:val="24"/>
          <w:szCs w:val="24"/>
          <w:lang w:eastAsia="ru-RU"/>
        </w:rPr>
        <w:lastRenderedPageBreak/>
        <w:t>комплексного развития территории, лицу, с которым был заключен договор аренды такого земельного участка, если иное не предусмотрено подпунктом 8 пункта 2 статьи 39.6, пунктом 5 статьи 46 ЗК РФ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5 п. 2 ст. 39.6 ЗК РФ);</w:t>
      </w:r>
    </w:p>
    <w:p w14:paraId="6CD47FE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3" w:name="Par6"/>
      <w:bookmarkEnd w:id="13"/>
      <w:r w:rsidRPr="00A93102">
        <w:rPr>
          <w:rFonts w:ascii="Times New Roman" w:eastAsia="Times New Roman" w:hAnsi="Times New Roman" w:cs="Times New Roman"/>
          <w:sz w:val="24"/>
          <w:szCs w:val="24"/>
          <w:lang w:eastAsia="ru-RU"/>
        </w:rPr>
        <w:t>8) садового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7 п. 2 ст. 39.6 ЗК РФ);</w:t>
      </w:r>
    </w:p>
    <w:p w14:paraId="2F3BCF0F"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4" w:name="Par8"/>
      <w:bookmarkEnd w:id="14"/>
      <w:r w:rsidRPr="00A93102">
        <w:rPr>
          <w:rFonts w:ascii="Times New Roman" w:eastAsia="Times New Roman" w:hAnsi="Times New Roman" w:cs="Times New Roman"/>
          <w:sz w:val="24"/>
          <w:szCs w:val="24"/>
          <w:lang w:eastAsia="ru-RU"/>
        </w:rPr>
        <w:t>9) земельного участка общего назначения в границах территории ведения гражданами садоводства или огородничества для собственных нужд правообладателям садовых земельных участков или огородных земельных участков с множественностью лиц на стороне арендатора, если такие земельные участки общего назначения не допускается предоставлять в собственность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8 п. 2 ст. 39.6 ЗК РФ);</w:t>
      </w:r>
    </w:p>
    <w:p w14:paraId="24833BF5"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10) земельного участка участникам долевого строительства в случаях, предусмотренных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8.2 п. 2 ст. 39.6 ЗК РФ);</w:t>
      </w:r>
    </w:p>
    <w:p w14:paraId="599FE0BF"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11) земельного участка, на котором расположены здания, сооружения, собственникам зданий, сооружений, помещений в них и (или) лицам, которым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статьей 39.20 ЗК РФ, на праве оперативного управления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9 п. 2 ст. 39.6 ЗК РФ);</w:t>
      </w:r>
    </w:p>
    <w:p w14:paraId="657DE8CF"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12)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статьи 39.6 ЗК РФ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10 п. 2 ст. 39.6 ЗК РФ);</w:t>
      </w:r>
    </w:p>
    <w:p w14:paraId="2A593CD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13)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ЗК РФ, или в постоянном (бессрочном) пользовании, пожизненном наследуемом владении физических лиц в случае, если такой земельный участок был им предоставлен до дня введения в действие ЗК РФ и при этом такой земельный участок не может находиться в частной собственности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11 п. 2 ст. 39.6 ЗК РФ);</w:t>
      </w:r>
    </w:p>
    <w:p w14:paraId="3C7FF6AC"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14) земельного участка крестьянскому (фермерскому) хозяйству или сельскохозяйственной организации в случаях, установленных Федеральным </w:t>
      </w:r>
      <w:proofErr w:type="gramStart"/>
      <w:r w:rsidRPr="00A93102">
        <w:rPr>
          <w:rFonts w:ascii="Times New Roman" w:eastAsia="Times New Roman" w:hAnsi="Times New Roman" w:cs="Times New Roman"/>
          <w:sz w:val="24"/>
          <w:szCs w:val="24"/>
          <w:lang w:eastAsia="ru-RU"/>
        </w:rPr>
        <w:t>законом</w:t>
      </w:r>
      <w:r w:rsidRPr="00A93102">
        <w:rPr>
          <w:rFonts w:ascii="PT Serif" w:eastAsia="Times New Roman" w:hAnsi="PT Serif" w:cs="Times New Roman"/>
          <w:color w:val="22272F"/>
          <w:sz w:val="24"/>
          <w:szCs w:val="24"/>
          <w:shd w:val="clear" w:color="auto" w:fill="FFFFFF"/>
          <w:lang w:eastAsia="ru-RU"/>
        </w:rPr>
        <w:t xml:space="preserve"> </w:t>
      </w:r>
      <w:r w:rsidRPr="00A93102">
        <w:rPr>
          <w:rFonts w:ascii="Times New Roman" w:eastAsia="Times New Roman" w:hAnsi="Times New Roman" w:cs="Times New Roman"/>
          <w:sz w:val="24"/>
          <w:szCs w:val="24"/>
          <w:lang w:eastAsia="ru-RU"/>
        </w:rPr>
        <w:t> от</w:t>
      </w:r>
      <w:proofErr w:type="gramEnd"/>
      <w:r w:rsidRPr="00A93102">
        <w:rPr>
          <w:rFonts w:ascii="Times New Roman" w:eastAsia="Times New Roman" w:hAnsi="Times New Roman" w:cs="Times New Roman"/>
          <w:sz w:val="24"/>
          <w:szCs w:val="24"/>
          <w:lang w:eastAsia="ru-RU"/>
        </w:rPr>
        <w:t xml:space="preserve"> 24.07.2002 № 101-ФЗ «Об обороте земель сельскохозяйственного назначения»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12 п. 2 ст. 39.6 ЗК РФ);</w:t>
      </w:r>
    </w:p>
    <w:p w14:paraId="1426F3E9"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15)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обеспечивающему в соответствии с Градостроительным кодексом Российской Федерации реализацию решения о комплексном развитии территории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13 п. 2 ст. 39.6 ЗК РФ);</w:t>
      </w:r>
    </w:p>
    <w:p w14:paraId="3567F9CD"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16)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14 п. 2 ст. 39.6 ЗК РФ);</w:t>
      </w:r>
    </w:p>
    <w:p w14:paraId="70E7043D"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17)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16 п. 2 ст. 39.6 ЗК РФ);</w:t>
      </w:r>
    </w:p>
    <w:p w14:paraId="699A7F09"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18) земельного участка религиозным организациям, казачьим обществам, внесенным в государственный реестр казачьих обществ в Российской Федерации,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17 п. 2 ст. 39.6 ЗК РФ);</w:t>
      </w:r>
    </w:p>
    <w:p w14:paraId="6708653E"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19) земельного участка лицу, которое в соответствии с ЗК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w:t>
      </w:r>
      <w:r w:rsidRPr="00A93102">
        <w:rPr>
          <w:rFonts w:ascii="Times New Roman" w:eastAsia="Times New Roman" w:hAnsi="Times New Roman" w:cs="Times New Roman"/>
          <w:sz w:val="24"/>
          <w:szCs w:val="24"/>
          <w:lang w:eastAsia="ru-RU"/>
        </w:rPr>
        <w:lastRenderedPageBreak/>
        <w:t>зарезервирован для государственных или муниципальных нужд либо ограничен в обороте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18 п. 2 ст. 39.6 ЗК РФ);</w:t>
      </w:r>
    </w:p>
    <w:p w14:paraId="4820E7B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20)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19 п. 2 ст. 39.6 ЗК РФ);</w:t>
      </w:r>
    </w:p>
    <w:p w14:paraId="316662C6"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 земельного участка, необходимого для осуществления пользования недрами, недропользователю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20 п. 2 ст. 39.6 ЗК РФ);</w:t>
      </w:r>
    </w:p>
    <w:p w14:paraId="3FE8131B"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xml:space="preserve">. 23 п. </w:t>
      </w:r>
      <w:proofErr w:type="gramStart"/>
      <w:r w:rsidRPr="00A93102">
        <w:rPr>
          <w:rFonts w:ascii="Times New Roman" w:eastAsia="Times New Roman" w:hAnsi="Times New Roman" w:cs="Times New Roman"/>
          <w:sz w:val="24"/>
          <w:szCs w:val="24"/>
          <w:lang w:eastAsia="ru-RU"/>
        </w:rPr>
        <w:t>2  ст.</w:t>
      </w:r>
      <w:proofErr w:type="gramEnd"/>
      <w:r w:rsidRPr="00A93102">
        <w:rPr>
          <w:rFonts w:ascii="Times New Roman" w:eastAsia="Times New Roman" w:hAnsi="Times New Roman" w:cs="Times New Roman"/>
          <w:sz w:val="24"/>
          <w:szCs w:val="24"/>
          <w:lang w:eastAsia="ru-RU"/>
        </w:rPr>
        <w:t xml:space="preserve"> 39.6 ЗК РФ);</w:t>
      </w:r>
    </w:p>
    <w:p w14:paraId="4531D01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23)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23.1 п. 2 ст. 39.6 ЗК РФ);</w:t>
      </w:r>
    </w:p>
    <w:p w14:paraId="2309080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24)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23.2 п. 2 ст. 39.6 ЗК РФ);</w:t>
      </w:r>
    </w:p>
    <w:p w14:paraId="2C85D02F"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25) земельного участка, необходимого для осуществления видов деятельности в сфере охотничьего хозяйства, лицу, с которым заключено </w:t>
      </w:r>
      <w:proofErr w:type="spellStart"/>
      <w:r w:rsidRPr="00A93102">
        <w:rPr>
          <w:rFonts w:ascii="Times New Roman" w:eastAsia="Times New Roman" w:hAnsi="Times New Roman" w:cs="Times New Roman"/>
          <w:sz w:val="24"/>
          <w:szCs w:val="24"/>
          <w:lang w:eastAsia="ru-RU"/>
        </w:rPr>
        <w:t>охотхозяйственное</w:t>
      </w:r>
      <w:proofErr w:type="spellEnd"/>
      <w:r w:rsidRPr="00A93102">
        <w:rPr>
          <w:rFonts w:ascii="Times New Roman" w:eastAsia="Times New Roman" w:hAnsi="Times New Roman" w:cs="Times New Roman"/>
          <w:sz w:val="24"/>
          <w:szCs w:val="24"/>
          <w:lang w:eastAsia="ru-RU"/>
        </w:rPr>
        <w:t xml:space="preserve"> соглашение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24 п. 2 ст. 39.6 ЗК РФ);</w:t>
      </w:r>
    </w:p>
    <w:p w14:paraId="2490542C"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26) земельного участка для размещения</w:t>
      </w:r>
      <w:r w:rsidRPr="00A93102">
        <w:rPr>
          <w:rFonts w:ascii="PT Serif" w:eastAsia="Times New Roman" w:hAnsi="PT Serif" w:cs="Times New Roman"/>
          <w:color w:val="22272F"/>
          <w:sz w:val="24"/>
          <w:szCs w:val="24"/>
          <w:shd w:val="clear" w:color="auto" w:fill="F3F1E9"/>
          <w:lang w:eastAsia="ru-RU"/>
        </w:rPr>
        <w:t xml:space="preserve"> </w:t>
      </w:r>
      <w:r w:rsidRPr="00A93102">
        <w:rPr>
          <w:rFonts w:ascii="Times New Roman" w:eastAsia="Times New Roman" w:hAnsi="Times New Roman" w:cs="Times New Roman"/>
          <w:sz w:val="24"/>
          <w:szCs w:val="24"/>
          <w:lang w:eastAsia="ru-RU"/>
        </w:rPr>
        <w:t>гидротехнических сооружений, в том числе образующих водохранилища, а также водохранилищ,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25 п. 2 ст. 39.6 ЗК РФ);</w:t>
      </w:r>
    </w:p>
    <w:p w14:paraId="4FF9DF32"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27)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26 п. 2 ст. 39.6 ЗК РФ);</w:t>
      </w:r>
    </w:p>
    <w:p w14:paraId="3FF45862"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28)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27 п. 2 ст. 39.6 ЗК РФ);</w:t>
      </w:r>
    </w:p>
    <w:p w14:paraId="1BEF6B90"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29 п. 2 ст. 39.6 ЗК РФ);</w:t>
      </w:r>
    </w:p>
    <w:p w14:paraId="4AFE437C"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30)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29.1 п. 2 ст. 39.6 ЗК РФ);</w:t>
      </w:r>
    </w:p>
    <w:p w14:paraId="176FD387"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30 п. 2 ст. 39.6 ЗК РФ);</w:t>
      </w:r>
    </w:p>
    <w:p w14:paraId="38128F9A"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5" w:name="Par46"/>
      <w:bookmarkEnd w:id="15"/>
      <w:r w:rsidRPr="00A93102">
        <w:rPr>
          <w:rFonts w:ascii="Times New Roman" w:eastAsia="Times New Roman" w:hAnsi="Times New Roman" w:cs="Times New Roman"/>
          <w:sz w:val="24"/>
          <w:szCs w:val="24"/>
          <w:lang w:eastAsia="ru-RU"/>
        </w:rPr>
        <w:t xml:space="preserve">32) земельного участка, предназначенного для сельскохозяйственного производства, арендатору, в отношении которого у уполномоченного органа отсутствует информация о </w:t>
      </w:r>
      <w:r w:rsidRPr="00A93102">
        <w:rPr>
          <w:rFonts w:ascii="Times New Roman" w:eastAsia="Times New Roman" w:hAnsi="Times New Roman" w:cs="Times New Roman"/>
          <w:sz w:val="24"/>
          <w:szCs w:val="24"/>
          <w:lang w:eastAsia="ru-RU"/>
        </w:rPr>
        <w:lastRenderedPageBreak/>
        <w:t>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31 п. 2 ст. 39.6 ЗК РФ);</w:t>
      </w:r>
    </w:p>
    <w:p w14:paraId="3B1BCB35"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33) земельного участка арендатору (за исключением арендаторов земельных участков, указанных в подпункте 31 пункта 2 статьи 39.6 ЗК РФ), если этот арендатор имеет право на заключение нового договора аренды такого земельного участка в соответствии с пунктами 3 и 4 статьи 39.6 ЗК РФ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32 п. 2 ст. 39.6 ЗК РФ);</w:t>
      </w:r>
    </w:p>
    <w:p w14:paraId="344F75F0"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34) земельного участка в соответствии с Федеральным законом от 24.07.2008 № 161-ФЗ «О содействии развитию жилищного строительства, созданию объектов туристской инфраструктуры и иному развитию территорий»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35 п. 2 ст. 39.6 ЗК РФ);</w:t>
      </w:r>
    </w:p>
    <w:p w14:paraId="676C4F2D"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35)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от 29.07.2017 № 216-ФЗ «Об инновационных научно-технологических центрах и о внесении изменений в отдельные законодательные акты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37 п. 2 ст. 39.6 ЗК РФ);</w:t>
      </w:r>
    </w:p>
    <w:p w14:paraId="41266D21"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36)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w:t>
      </w:r>
      <w:r w:rsidRPr="00A93102">
        <w:rPr>
          <w:rFonts w:ascii="PT Serif" w:eastAsia="Times New Roman" w:hAnsi="PT Serif" w:cs="Times New Roman"/>
          <w:color w:val="22272F"/>
          <w:sz w:val="24"/>
          <w:szCs w:val="24"/>
          <w:shd w:val="clear" w:color="auto" w:fill="FFFFFF"/>
          <w:lang w:eastAsia="ru-RU"/>
        </w:rPr>
        <w:t xml:space="preserve"> </w:t>
      </w:r>
      <w:r w:rsidRPr="00A93102">
        <w:rPr>
          <w:rFonts w:ascii="Times New Roman" w:eastAsia="Times New Roman" w:hAnsi="Times New Roman" w:cs="Times New Roman"/>
          <w:sz w:val="24"/>
          <w:szCs w:val="24"/>
          <w:lang w:eastAsia="ru-RU"/>
        </w:rPr>
        <w:t>от 22.12.2020 № 435-ФЗ  «О публично-правовой компании «Единый заказчик в сфере строительства» и о внесении изменений в отдельные законодательные акты Российской Федерации»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40 п. 2 ст. 39.6 ЗК РФ);</w:t>
      </w:r>
    </w:p>
    <w:p w14:paraId="7A356786"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37) земельного участка публично-правовой компании «Фонд развития территорий» для осуществления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 а также в случае, если земельные участки (права на них) отсутствуют у застройщика, признанного несостоятельным (банкротом)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41 п. 2 ст. 39.6 ЗК РФ);</w:t>
      </w:r>
    </w:p>
    <w:p w14:paraId="6DD16607"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38) земельного участка публично-правовой компании «Фонд развития территорий» по основаниям, предусмотренным Федеральным законом от 26.10.2002 № 127-ФЗ «О несостоятельности (банкротстве)»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42 п. 2 ст. 39.6 ЗК РФ);</w:t>
      </w:r>
    </w:p>
    <w:p w14:paraId="15441F8B"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 земельного участка, предназначенного для размещения объектов Единой системы газоснабжения, организации, являющейся в соответствии с Федеральным законом от 31.03.1999 № 69-ФЗ «О газоснабжении в Российской Федерации» собственником такой системы, в том числе в случае, если земельный участок предназначен для осуществления пользования недрами (</w:t>
      </w:r>
      <w:proofErr w:type="spellStart"/>
      <w:r w:rsidRPr="00A93102">
        <w:rPr>
          <w:rFonts w:ascii="Times New Roman" w:eastAsia="Times New Roman" w:hAnsi="Times New Roman" w:cs="Times New Roman"/>
          <w:sz w:val="24"/>
          <w:szCs w:val="24"/>
          <w:lang w:eastAsia="ru-RU"/>
        </w:rPr>
        <w:t>п.п</w:t>
      </w:r>
      <w:proofErr w:type="spellEnd"/>
      <w:r w:rsidRPr="00A93102">
        <w:rPr>
          <w:rFonts w:ascii="Times New Roman" w:eastAsia="Times New Roman" w:hAnsi="Times New Roman" w:cs="Times New Roman"/>
          <w:sz w:val="24"/>
          <w:szCs w:val="24"/>
          <w:lang w:eastAsia="ru-RU"/>
        </w:rPr>
        <w:t>. 44 п. 2 ст. 39.6 ЗК РФ).</w:t>
      </w:r>
    </w:p>
    <w:p w14:paraId="717ADADB"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bCs/>
          <w:sz w:val="24"/>
          <w:szCs w:val="24"/>
          <w:lang w:eastAsia="ru-RU"/>
        </w:rPr>
      </w:pPr>
      <w:r w:rsidRPr="00A93102">
        <w:rPr>
          <w:rFonts w:ascii="Times New Roman" w:eastAsia="Times New Roman" w:hAnsi="Times New Roman" w:cs="Times New Roman"/>
          <w:bCs/>
          <w:sz w:val="24"/>
          <w:szCs w:val="24"/>
          <w:lang w:eastAsia="ru-RU"/>
        </w:rPr>
        <w:t xml:space="preserve">1.2.1.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w:t>
      </w:r>
      <w:r w:rsidRPr="00A93102">
        <w:rPr>
          <w:rFonts w:ascii="Times New Roman" w:eastAsia="Times New Roman" w:hAnsi="Times New Roman" w:cs="Times New Roman"/>
          <w:bCs/>
          <w:sz w:val="24"/>
          <w:szCs w:val="24"/>
          <w:lang w:eastAsia="ru-RU"/>
        </w:rPr>
        <w:lastRenderedPageBreak/>
        <w:t>несовершеннолетнего, уполномоченного на получение результатов предоставления соответствующей услуги в отношении несовершеннолетнего.</w:t>
      </w:r>
    </w:p>
    <w:p w14:paraId="112AE8B7"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bCs/>
          <w:sz w:val="24"/>
          <w:szCs w:val="24"/>
          <w:lang w:eastAsia="ru-RU"/>
        </w:rPr>
      </w:pPr>
      <w:r w:rsidRPr="00A93102">
        <w:rPr>
          <w:rFonts w:ascii="Times New Roman" w:eastAsia="Times New Roman" w:hAnsi="Times New Roman" w:cs="Times New Roman"/>
          <w:bCs/>
          <w:sz w:val="24"/>
          <w:szCs w:val="24"/>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362E7059"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bCs/>
          <w:sz w:val="24"/>
          <w:szCs w:val="24"/>
          <w:lang w:eastAsia="ru-RU"/>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устанавливается настоящим Административным регламентом.</w:t>
      </w:r>
    </w:p>
    <w:p w14:paraId="2E98E531"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A9D60FE" w14:textId="77777777" w:rsidR="00A93102" w:rsidRPr="00A93102" w:rsidRDefault="00A93102" w:rsidP="00A9310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Требования к порядку информирования о предоставлении муниципальной услуги</w:t>
      </w:r>
    </w:p>
    <w:p w14:paraId="429EC21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1.3. Информирование о порядке предоставления Услуги осуществляется:</w:t>
      </w:r>
    </w:p>
    <w:p w14:paraId="5F88FA0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 непосредственно при личном приеме заявителя в Уполномоченном органе или</w:t>
      </w:r>
      <w:r w:rsidRPr="00A93102">
        <w:rPr>
          <w:rFonts w:ascii="Times New Roman" w:eastAsia="Times New Roman" w:hAnsi="Times New Roman" w:cs="Times New Roman"/>
          <w:b/>
          <w:bCs/>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государственном</w:t>
      </w:r>
      <w:r w:rsidRPr="00A93102">
        <w:rPr>
          <w:rFonts w:ascii="Times New Roman" w:eastAsia="Times New Roman" w:hAnsi="Times New Roman" w:cs="Times New Roman"/>
          <w:sz w:val="24"/>
          <w:szCs w:val="24"/>
          <w:lang w:eastAsia="ru-RU" w:bidi="ru-RU"/>
        </w:rPr>
        <w:t xml:space="preserve"> казенном учреждении </w:t>
      </w:r>
      <w:r w:rsidRPr="00A93102">
        <w:rPr>
          <w:rFonts w:ascii="Times New Roman" w:eastAsia="Times New Roman" w:hAnsi="Times New Roman" w:cs="Times New Roman"/>
          <w:bCs/>
          <w:sz w:val="24"/>
          <w:szCs w:val="24"/>
          <w:lang w:eastAsia="ru-RU" w:bidi="ru-RU"/>
        </w:rPr>
        <w:t>Ростовской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области</w:t>
      </w:r>
      <w:r w:rsidRPr="00A93102">
        <w:rPr>
          <w:rFonts w:ascii="Times New Roman" w:eastAsia="Times New Roman" w:hAnsi="Times New Roman" w:cs="Times New Roman"/>
          <w:sz w:val="24"/>
          <w:szCs w:val="24"/>
          <w:lang w:eastAsia="ru-RU" w:bidi="ru-RU"/>
        </w:rPr>
        <w:t xml:space="preserve"> "Уполномоченный </w:t>
      </w:r>
      <w:r w:rsidRPr="00A93102">
        <w:rPr>
          <w:rFonts w:ascii="Times New Roman" w:eastAsia="Times New Roman" w:hAnsi="Times New Roman" w:cs="Times New Roman"/>
          <w:bCs/>
          <w:sz w:val="24"/>
          <w:szCs w:val="24"/>
          <w:lang w:eastAsia="ru-RU" w:bidi="ru-RU"/>
        </w:rPr>
        <w:t>многофункциональный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центр</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предоставления</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муниципальных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услуг</w:t>
      </w:r>
      <w:r w:rsidRPr="00A93102">
        <w:rPr>
          <w:rFonts w:ascii="Times New Roman" w:eastAsia="Times New Roman" w:hAnsi="Times New Roman" w:cs="Times New Roman"/>
          <w:sz w:val="24"/>
          <w:szCs w:val="24"/>
          <w:lang w:eastAsia="ru-RU" w:bidi="ru-RU"/>
        </w:rPr>
        <w:t>" (далее - многофункциональный центр);</w:t>
      </w:r>
    </w:p>
    <w:p w14:paraId="24ED645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 по телефону Уполномоченного органа или многофункционального центра;</w:t>
      </w:r>
    </w:p>
    <w:p w14:paraId="422F507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3) письменно, в том числе посредством электронной почты, факсимильной связи;</w:t>
      </w:r>
    </w:p>
    <w:p w14:paraId="2C2EF6E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4) посредством размещения в открытой и доступной форме информации:</w:t>
      </w:r>
    </w:p>
    <w:p w14:paraId="20C266D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в федеральной государственной информационной системе "Единый портал государственных и муниципальных услуг (функций)" (https://www.gosuslugi.ru/) (далее - ЕПГУ);</w:t>
      </w:r>
    </w:p>
    <w:p w14:paraId="5CF1048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на официальном сайте Уполномоченного органа и (или) многофункционального центра в информационно-телекоммуникационной сети "Интернет" (</w:t>
      </w:r>
      <w:r w:rsidRPr="00A93102">
        <w:rPr>
          <w:rFonts w:ascii="Times New Roman" w:eastAsia="Times New Roman" w:hAnsi="Times New Roman" w:cs="Times New Roman"/>
          <w:bCs/>
          <w:iCs/>
          <w:sz w:val="24"/>
          <w:szCs w:val="24"/>
          <w:lang w:eastAsia="ru-RU" w:bidi="ru-RU"/>
        </w:rPr>
        <w:t>http://dyachkinskoesp.ru/</w:t>
      </w:r>
      <w:r w:rsidRPr="00A93102">
        <w:rPr>
          <w:rFonts w:ascii="Times New Roman" w:eastAsia="Times New Roman" w:hAnsi="Times New Roman" w:cs="Times New Roman"/>
          <w:bCs/>
          <w:sz w:val="24"/>
          <w:szCs w:val="24"/>
          <w:lang w:eastAsia="ru-RU" w:bidi="ru-RU"/>
        </w:rPr>
        <w:t xml:space="preserve"> и (или)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https://www.mfc61.ru/)</w:t>
      </w:r>
      <w:r w:rsidRPr="00A93102">
        <w:rPr>
          <w:rFonts w:ascii="Times New Roman" w:eastAsia="Times New Roman" w:hAnsi="Times New Roman" w:cs="Times New Roman"/>
          <w:sz w:val="24"/>
          <w:szCs w:val="24"/>
          <w:lang w:eastAsia="ru-RU" w:bidi="ru-RU"/>
        </w:rPr>
        <w:t xml:space="preserve"> (далее - Официальные сайты);</w:t>
      </w:r>
    </w:p>
    <w:p w14:paraId="25486E0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5) посредством размещения информации на информационных стендах Уполномоченного органа или многофункционального центра.</w:t>
      </w:r>
    </w:p>
    <w:p w14:paraId="66B14C4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1.4. Информирование осуществляется по вопросам, касающимся:</w:t>
      </w:r>
    </w:p>
    <w:p w14:paraId="3AC8C5F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способов подачи заявления о предоставлении Услуги;</w:t>
      </w:r>
    </w:p>
    <w:p w14:paraId="435F841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адресов Уполномоченного органа и многофункциональных центров, обращение в которые необходимо для предоставления Услуги;</w:t>
      </w:r>
    </w:p>
    <w:p w14:paraId="425AA39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справочной информации о работе Уполномоченного органа;</w:t>
      </w:r>
    </w:p>
    <w:p w14:paraId="2A42DE2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документов, необходимых для предоставления Услуги;</w:t>
      </w:r>
    </w:p>
    <w:p w14:paraId="62505EA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и сроков предоставления Услуги;</w:t>
      </w:r>
    </w:p>
    <w:p w14:paraId="404BC4C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получения сведений о ходе рассмотрения заявления о предоставлении Услуги и о результатах ее предоставления;</w:t>
      </w:r>
    </w:p>
    <w:p w14:paraId="35C98C5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14:paraId="1018E0D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14:paraId="25762A5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14:paraId="41421E3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208E3E6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w:t>
      </w:r>
      <w:r w:rsidRPr="00A93102">
        <w:rPr>
          <w:rFonts w:ascii="Times New Roman" w:eastAsia="Times New Roman" w:hAnsi="Times New Roman" w:cs="Times New Roman"/>
          <w:sz w:val="24"/>
          <w:szCs w:val="24"/>
          <w:lang w:eastAsia="ru-RU" w:bidi="ru-RU"/>
        </w:rPr>
        <w:lastRenderedPageBreak/>
        <w:t>(последнее - при наличии) и должности специалиста, принявшего телефонный звонок.</w:t>
      </w:r>
    </w:p>
    <w:p w14:paraId="0BFD037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14:paraId="047B6E8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14:paraId="0E4B4F7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7A353537"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Продолжительность информирования по телефону не должна превышать 10 минут.</w:t>
      </w:r>
    </w:p>
    <w:p w14:paraId="664771C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Информирование осуществляется в соответствии с графиком приема граждан.</w:t>
      </w:r>
    </w:p>
    <w:p w14:paraId="5DE476E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p>
    <w:p w14:paraId="20B2115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14:paraId="6A505B3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27C8760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14:paraId="50646F4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14:paraId="380D483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14:paraId="7097340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Адреса Официальных сайтов, а также электронной почты и (или) формы обратной связи Уполномоченного органа в информационно-телекоммуникационной сети "Интернет".</w:t>
      </w:r>
    </w:p>
    <w:p w14:paraId="73B3BB2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"Об организации предоставления государственных и муниципальных услуг" (далее – Федеральный закон № 210-ФЗ) порядке, которые по требованию заявителя предоставляются ему для ознакомления.</w:t>
      </w:r>
    </w:p>
    <w:p w14:paraId="51205D87"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Административным регламентом.</w:t>
      </w:r>
    </w:p>
    <w:p w14:paraId="61B0D61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A93102">
        <w:rPr>
          <w:rFonts w:ascii="Times New Roman" w:eastAsia="Times New Roman" w:hAnsi="Times New Roman" w:cs="Times New Roman"/>
          <w:sz w:val="24"/>
          <w:szCs w:val="24"/>
          <w:lang w:eastAsia="ru-RU" w:bidi="ru-RU"/>
        </w:rPr>
        <w:t xml:space="preserve">1.11. Информация о ходе рассмотрения заявления о предоставлении Услуги и о результатах ее </w:t>
      </w:r>
      <w:r w:rsidRPr="00A93102">
        <w:rPr>
          <w:rFonts w:ascii="Times New Roman" w:eastAsia="Times New Roman" w:hAnsi="Times New Roman" w:cs="Times New Roman"/>
          <w:sz w:val="24"/>
          <w:szCs w:val="24"/>
          <w:lang w:eastAsia="ru-RU" w:bidi="ru-RU"/>
        </w:rPr>
        <w:lastRenderedPageBreak/>
        <w:t xml:space="preserve">предоставления может быть получена Заявителем </w:t>
      </w:r>
      <w:r w:rsidRPr="00A93102">
        <w:rPr>
          <w:rFonts w:ascii="Times New Roman" w:eastAsia="Times New Roman" w:hAnsi="Times New Roman" w:cs="Times New Roman"/>
          <w:sz w:val="24"/>
          <w:szCs w:val="24"/>
        </w:rPr>
        <w:t>(его представителем) в личном кабинете на ЕПГУ, а также в Уполномоченном органе при обращении заявителя лично, по телефону посредством электронной почты.</w:t>
      </w:r>
    </w:p>
    <w:p w14:paraId="581206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468598B1" w14:textId="77777777" w:rsidR="00A93102" w:rsidRPr="00A93102" w:rsidRDefault="00A93102" w:rsidP="00A93102">
      <w:pPr>
        <w:widowControl w:val="0"/>
        <w:autoSpaceDE w:val="0"/>
        <w:autoSpaceDN w:val="0"/>
        <w:spacing w:after="0" w:line="276" w:lineRule="auto"/>
        <w:ind w:left="187"/>
        <w:jc w:val="center"/>
        <w:outlineLvl w:val="0"/>
        <w:rPr>
          <w:rFonts w:ascii="Times New Roman" w:eastAsia="Times New Roman" w:hAnsi="Times New Roman" w:cs="Times New Roman"/>
          <w:b/>
          <w:bCs/>
          <w:sz w:val="24"/>
          <w:szCs w:val="24"/>
        </w:rPr>
      </w:pPr>
      <w:bookmarkStart w:id="16" w:name="_Hlk99370069"/>
      <w:r w:rsidRPr="00A93102">
        <w:rPr>
          <w:rFonts w:ascii="Times New Roman" w:eastAsia="Times New Roman" w:hAnsi="Times New Roman" w:cs="Times New Roman"/>
          <w:b/>
          <w:bCs/>
          <w:sz w:val="24"/>
          <w:szCs w:val="24"/>
        </w:rPr>
        <w:t>I</w:t>
      </w:r>
      <w:bookmarkEnd w:id="16"/>
      <w:r w:rsidRPr="00A93102">
        <w:rPr>
          <w:rFonts w:ascii="Times New Roman" w:eastAsia="Times New Roman" w:hAnsi="Times New Roman" w:cs="Times New Roman"/>
          <w:b/>
          <w:bCs/>
          <w:sz w:val="24"/>
          <w:szCs w:val="24"/>
        </w:rPr>
        <w:t>I. Стандарт предоставления муниципальной услуги</w:t>
      </w:r>
    </w:p>
    <w:p w14:paraId="0E3F8BEE"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Наименование муниципальной услуги</w:t>
      </w:r>
    </w:p>
    <w:p w14:paraId="36E7E3D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bCs/>
          <w:color w:val="000000"/>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w:t>
      </w:r>
    </w:p>
    <w:p w14:paraId="791C28F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земельный участок предстоит образовать или осуществить уточнение его границ в соответствии с Федеральным законом от 13.07.2015                               № 218-ФЗ "О государственной регистрации недвижимости", предоставление муниципальной услуги</w:t>
      </w:r>
      <w:r w:rsidRPr="00A93102">
        <w:rPr>
          <w:rFonts w:ascii="Times New Roman" w:eastAsia="Calibri"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rPr>
        <w:t>по предоставлению земельных участков, находящихся в муниципальной собственности, в аренду без проведения торгов осуществляется с предварительным согласованием предоставления земельного участка.</w:t>
      </w:r>
    </w:p>
    <w:p w14:paraId="485C434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68CDF05"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Наименование органа местного самоуправления, </w:t>
      </w:r>
    </w:p>
    <w:p w14:paraId="35548474"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предоставляющего муниципальную услугу</w:t>
      </w:r>
    </w:p>
    <w:p w14:paraId="066A347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Муниципальная услуга предоставляется Уполномоченным органом – Администрацией</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rPr>
        <w:t>Дячкинского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rPr>
        <w:t>сельского поселения Тарасовского района Ростовской области</w:t>
      </w:r>
      <w:r w:rsidRPr="00A93102">
        <w:rPr>
          <w:rFonts w:ascii="Times New Roman" w:eastAsia="Times New Roman" w:hAnsi="Times New Roman" w:cs="Times New Roman"/>
          <w:bCs/>
          <w:color w:val="000000"/>
          <w:sz w:val="24"/>
          <w:szCs w:val="24"/>
          <w:lang w:eastAsia="ru-RU"/>
        </w:rPr>
        <w:t>.</w:t>
      </w:r>
    </w:p>
    <w:p w14:paraId="336BFA1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2.3. </w:t>
      </w:r>
      <w:r w:rsidRPr="00A93102">
        <w:rPr>
          <w:rFonts w:ascii="Times New Roman" w:eastAsia="Times New Roman" w:hAnsi="Times New Roman" w:cs="Times New Roman"/>
          <w:bCs/>
          <w:sz w:val="24"/>
          <w:szCs w:val="24"/>
          <w:lang w:eastAsia="ru-RU" w:bidi="ru-RU"/>
        </w:rPr>
        <w:t>В предоставлении муниципальной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 а также Управление Федеральной службы государственной регистрации, кадастра и картографии по Ростовской области, Федеральная налоговая служба Российской Федерации, Фонд пенсионного и социального страхования Российской Федерации.</w:t>
      </w:r>
    </w:p>
    <w:p w14:paraId="5066596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01800FA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8E5F1C2"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Описание результата предоставления муниципальной услуги</w:t>
      </w:r>
    </w:p>
    <w:p w14:paraId="187862C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2.5. Результатом предоставления услуги является:</w:t>
      </w:r>
    </w:p>
    <w:p w14:paraId="5D71BC8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проект договора аренды </w:t>
      </w:r>
      <w:proofErr w:type="gramStart"/>
      <w:r w:rsidRPr="00A93102">
        <w:rPr>
          <w:rFonts w:ascii="Times New Roman" w:eastAsia="Times New Roman" w:hAnsi="Times New Roman" w:cs="Times New Roman"/>
          <w:sz w:val="24"/>
          <w:szCs w:val="24"/>
          <w:lang w:eastAsia="ru-RU"/>
        </w:rPr>
        <w:t>земельного участка</w:t>
      </w:r>
      <w:proofErr w:type="gramEnd"/>
      <w:r w:rsidRPr="00A93102">
        <w:rPr>
          <w:rFonts w:ascii="Times New Roman" w:eastAsia="Times New Roman" w:hAnsi="Times New Roman" w:cs="Times New Roman"/>
          <w:sz w:val="24"/>
          <w:szCs w:val="24"/>
          <w:lang w:eastAsia="ru-RU"/>
        </w:rPr>
        <w:t xml:space="preserve"> по форме установленной приложением 2 к Административному регламенту; </w:t>
      </w:r>
    </w:p>
    <w:p w14:paraId="6F5A558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решение об отказе в предоставлении </w:t>
      </w:r>
      <w:proofErr w:type="gramStart"/>
      <w:r w:rsidRPr="00A93102">
        <w:rPr>
          <w:rFonts w:ascii="Times New Roman" w:eastAsia="Times New Roman" w:hAnsi="Times New Roman" w:cs="Times New Roman"/>
          <w:sz w:val="24"/>
          <w:szCs w:val="24"/>
          <w:lang w:eastAsia="ru-RU"/>
        </w:rPr>
        <w:t>муниципальной услуги</w:t>
      </w:r>
      <w:proofErr w:type="gramEnd"/>
      <w:r w:rsidRPr="00A93102">
        <w:rPr>
          <w:rFonts w:ascii="Times New Roman" w:eastAsia="Times New Roman" w:hAnsi="Times New Roman" w:cs="Times New Roman"/>
          <w:sz w:val="24"/>
          <w:szCs w:val="24"/>
          <w:lang w:eastAsia="ru-RU"/>
        </w:rPr>
        <w:t xml:space="preserve"> по форме установленной приложением 3 к Административному регламенту. </w:t>
      </w:r>
    </w:p>
    <w:p w14:paraId="7790135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Договор аренды земельного участка должен соответствовать требованиям, установленным ст. 39.8 ЗК РФ.</w:t>
      </w:r>
    </w:p>
    <w:p w14:paraId="6D425DF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Решение об отказе в предоставлении муниципальной услуги должно содержать причину отказа с указанием перечня документов и информации, отсутствие и (или) недостоверность которых стали причиной отказа, и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261B046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2.6. Документом, содержащим результат предоставления муниципальной услуги, является </w:t>
      </w:r>
      <w:r w:rsidRPr="00A93102">
        <w:rPr>
          <w:rFonts w:ascii="Times New Roman" w:eastAsia="Times New Roman" w:hAnsi="Times New Roman" w:cs="Times New Roman"/>
          <w:bCs/>
          <w:sz w:val="24"/>
          <w:szCs w:val="24"/>
          <w:lang w:eastAsia="ru-RU"/>
        </w:rPr>
        <w:t>договор аренды либо</w:t>
      </w:r>
      <w:r w:rsidRPr="00A93102">
        <w:rPr>
          <w:rFonts w:ascii="Times New Roman" w:eastAsia="Times New Roman" w:hAnsi="Times New Roman" w:cs="Times New Roman"/>
          <w:sz w:val="24"/>
          <w:szCs w:val="24"/>
          <w:lang w:eastAsia="ru-RU"/>
        </w:rPr>
        <w:t xml:space="preserve"> письмо Уполномоченного органа. В состав реквизитов документа входят наименование документа, номер, дата. </w:t>
      </w:r>
    </w:p>
    <w:p w14:paraId="758598A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val="ru" w:eastAsia="ru-RU"/>
        </w:rPr>
      </w:pPr>
      <w:r w:rsidRPr="00A93102">
        <w:rPr>
          <w:rFonts w:ascii="Times New Roman" w:eastAsia="Times New Roman" w:hAnsi="Times New Roman" w:cs="Times New Roman"/>
          <w:sz w:val="24"/>
          <w:szCs w:val="24"/>
          <w:lang w:val="ru" w:eastAsia="ru-RU"/>
        </w:rPr>
        <w:t>Результат предоставления муниципальной услуги по выбору заявителя может быть выдан в форме документа на бумажном носителе, направлен в виде почтового отправления, а также в форме электронного документа посредством ЕПГУ или адресу электронной почты, указанному заявителем.</w:t>
      </w:r>
    </w:p>
    <w:p w14:paraId="213DE3F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val="ru" w:eastAsia="ru-RU"/>
        </w:rPr>
      </w:pPr>
    </w:p>
    <w:p w14:paraId="5E5FFFB4"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Срок предоставления муниципальной услуги</w:t>
      </w:r>
    </w:p>
    <w:p w14:paraId="23E18F5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2.7. Общий срок предоставления муниципальной услуги составляет 20 календарных дней со </w:t>
      </w:r>
      <w:r w:rsidRPr="00A93102">
        <w:rPr>
          <w:rFonts w:ascii="Times New Roman" w:eastAsia="Times New Roman" w:hAnsi="Times New Roman" w:cs="Times New Roman"/>
          <w:sz w:val="24"/>
          <w:szCs w:val="24"/>
          <w:lang w:eastAsia="ru-RU"/>
        </w:rPr>
        <w:lastRenderedPageBreak/>
        <w:t xml:space="preserve">дня представления в Уполномоченный орган документов, обязанность по предоставлению которых возложена на заявителя. </w:t>
      </w:r>
    </w:p>
    <w:p w14:paraId="1F447BC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представления заявителем документов через многофункциональный центр или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Уполномоченном органе. </w:t>
      </w:r>
    </w:p>
    <w:p w14:paraId="214D8193"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57096AE"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14:paraId="3B51667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2.8. Перечень документов, обязательных к предоставлению заявителем, для получения </w:t>
      </w:r>
      <w:r w:rsidRPr="00A93102">
        <w:rPr>
          <w:rFonts w:ascii="Times New Roman" w:eastAsia="Times New Roman" w:hAnsi="Times New Roman" w:cs="Times New Roman"/>
          <w:bCs/>
          <w:sz w:val="24"/>
          <w:szCs w:val="24"/>
          <w:lang w:eastAsia="ru-RU"/>
        </w:rPr>
        <w:t>муниципальной услуги</w:t>
      </w:r>
      <w:r w:rsidRPr="00A93102">
        <w:rPr>
          <w:rFonts w:ascii="Times New Roman" w:eastAsia="Times New Roman" w:hAnsi="Times New Roman" w:cs="Times New Roman"/>
          <w:sz w:val="24"/>
          <w:szCs w:val="24"/>
          <w:lang w:eastAsia="ru-RU"/>
        </w:rPr>
        <w:t xml:space="preserve">: </w:t>
      </w:r>
    </w:p>
    <w:p w14:paraId="3CD54B4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заявление о предоставлении муниципальной услуги, оформленное согласно приложению 1 к Административному регламенту.</w:t>
      </w:r>
    </w:p>
    <w:p w14:paraId="5DB5F7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xml:space="preserve">В заявлении указывается: </w:t>
      </w:r>
    </w:p>
    <w:p w14:paraId="28EE5E7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фамилия, имя, отчество (при наличии), место жительства заявителя и реквизиты документа, удостоверяющего личность заявителя (для гражданина);</w:t>
      </w:r>
    </w:p>
    <w:p w14:paraId="5BAB9DC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61D1AAB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кадастровый номер испрашиваемого земельного участка;</w:t>
      </w:r>
    </w:p>
    <w:p w14:paraId="4390431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основание предоставления земельного участка без проведения торгов из числа предусмотренных пунктом 2 статьи 39.6 ЗК РФ;</w:t>
      </w:r>
    </w:p>
    <w:p w14:paraId="106AC4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6AF44DE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395E990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цель использования земельного участка;</w:t>
      </w:r>
    </w:p>
    <w:p w14:paraId="7D2154D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02C1B2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реквизиты решения о предварительном согласовании в случае, если испрашиваемый земельный участок образовывался или его границы уточнялись на основании данного решения;</w:t>
      </w:r>
    </w:p>
    <w:p w14:paraId="5BF32B0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почтовый адрес и (или) адрес электронной почты для связи с заявителем.</w:t>
      </w:r>
    </w:p>
    <w:p w14:paraId="1AC62C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документ, удостоверяющий личность заявителя (представителя заявителя): </w:t>
      </w:r>
    </w:p>
    <w:p w14:paraId="3F9E230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паспорт гражданина Российской Федерации, удостоверяющий личность гражданина Российской Федерации на территории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30B3491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временное удостоверение личности гражданина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6908E1D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паспорт гражданина иностранного государства, легализованный на территории Российской Федерации (для иностранных граждан); </w:t>
      </w:r>
    </w:p>
    <w:p w14:paraId="14CD86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разрешение на временное проживание (для лиц без гражданства); </w:t>
      </w:r>
    </w:p>
    <w:p w14:paraId="2BA2EF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вид на жительство (для лиц без гражданства); </w:t>
      </w:r>
    </w:p>
    <w:p w14:paraId="24C1737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удостоверение беженца в Российской Федерации (для беженцев); </w:t>
      </w:r>
    </w:p>
    <w:p w14:paraId="2C76A64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рассмотрении ходатайства о признании беженцем на территории Российской Федерации по существу (для беженцев); </w:t>
      </w:r>
    </w:p>
    <w:p w14:paraId="5ED668D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предоставлении временного убежища на территории Российской Федерации; </w:t>
      </w:r>
    </w:p>
    <w:p w14:paraId="6280883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 xml:space="preserve">- иные документы, предусмотренные федеральными законами, или признаваемые в соответствии с международными договорами Российской Федерации в качестве документов, удостоверяющих личность. </w:t>
      </w:r>
    </w:p>
    <w:p w14:paraId="77F5D7A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 документ, подтверждающий полномочия представителя заявителя в случае, если с заявлением обращается представитель заявителя (копия при предъявлении оригинала либо засвидетельствованная в нотариальном порядке копия): </w:t>
      </w:r>
    </w:p>
    <w:p w14:paraId="2D600F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Для представителей физического лица: </w:t>
      </w:r>
    </w:p>
    <w:p w14:paraId="5932C0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доверенность, оформленная в установленном законом порядке, на представление интересов заявителя;</w:t>
      </w:r>
    </w:p>
    <w:p w14:paraId="0B06837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свидетельство о государственной регистрации рождения или свидетельство о государственной регистрации рождения, выданное компетентным органом иностранного государства и нотариально заверенный перевод на русский язык;</w:t>
      </w:r>
    </w:p>
    <w:p w14:paraId="13ED22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акт органа опеки и попечительства о назначении опекуна или попечителя.  </w:t>
      </w:r>
    </w:p>
    <w:p w14:paraId="0B60A8C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Для представителей юридического лица, индивидуального предпринимателя: </w:t>
      </w:r>
    </w:p>
    <w:p w14:paraId="163777E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доверенность, оформленная в установленном законом порядке, на представление интересов заявителя; </w:t>
      </w:r>
    </w:p>
    <w:p w14:paraId="68FF360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14:paraId="21C785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14:paraId="7E586D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 документы, подтверждающие право заявителя на приобретение земельного участка без проведения торгов:</w:t>
      </w:r>
    </w:p>
    <w:tbl>
      <w:tblPr>
        <w:tblW w:w="10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62"/>
        <w:gridCol w:w="2141"/>
        <w:gridCol w:w="2156"/>
        <w:gridCol w:w="3685"/>
      </w:tblGrid>
      <w:tr w:rsidR="00A93102" w:rsidRPr="00435644" w14:paraId="246C588F" w14:textId="77777777" w:rsidTr="00037881">
        <w:tc>
          <w:tcPr>
            <w:tcW w:w="2162" w:type="dxa"/>
            <w:tcBorders>
              <w:top w:val="single" w:sz="4" w:space="0" w:color="auto"/>
              <w:bottom w:val="single" w:sz="4" w:space="0" w:color="auto"/>
            </w:tcBorders>
          </w:tcPr>
          <w:p w14:paraId="2163A7C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Основание предоставления земельного участка в аренду без проведения торгов</w:t>
            </w:r>
          </w:p>
        </w:tc>
        <w:tc>
          <w:tcPr>
            <w:tcW w:w="2141" w:type="dxa"/>
            <w:tcBorders>
              <w:top w:val="single" w:sz="4" w:space="0" w:color="auto"/>
              <w:bottom w:val="single" w:sz="4" w:space="0" w:color="auto"/>
            </w:tcBorders>
          </w:tcPr>
          <w:p w14:paraId="07288FC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Заявитель </w:t>
            </w:r>
          </w:p>
        </w:tc>
        <w:tc>
          <w:tcPr>
            <w:tcW w:w="2156" w:type="dxa"/>
            <w:tcBorders>
              <w:top w:val="single" w:sz="4" w:space="0" w:color="auto"/>
              <w:bottom w:val="single" w:sz="4" w:space="0" w:color="auto"/>
            </w:tcBorders>
          </w:tcPr>
          <w:p w14:paraId="3A20A34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w:t>
            </w:r>
          </w:p>
        </w:tc>
        <w:tc>
          <w:tcPr>
            <w:tcW w:w="3685" w:type="dxa"/>
            <w:tcBorders>
              <w:top w:val="single" w:sz="4" w:space="0" w:color="auto"/>
              <w:bottom w:val="single" w:sz="4" w:space="0" w:color="auto"/>
            </w:tcBorders>
          </w:tcPr>
          <w:p w14:paraId="1123C5E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A93102" w:rsidRPr="00435644" w14:paraId="66BE1421" w14:textId="77777777" w:rsidTr="00037881">
        <w:tc>
          <w:tcPr>
            <w:tcW w:w="2162" w:type="dxa"/>
            <w:tcBorders>
              <w:top w:val="single" w:sz="4" w:space="0" w:color="auto"/>
              <w:bottom w:val="single" w:sz="4" w:space="0" w:color="auto"/>
            </w:tcBorders>
          </w:tcPr>
          <w:p w14:paraId="6B8E226A"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Подпункт 3.3. пункта 2 39.6 </w:t>
            </w:r>
          </w:p>
          <w:p w14:paraId="46CB2CC0"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ЗК РФ</w:t>
            </w:r>
          </w:p>
        </w:tc>
        <w:tc>
          <w:tcPr>
            <w:tcW w:w="2141" w:type="dxa"/>
            <w:tcBorders>
              <w:top w:val="single" w:sz="4" w:space="0" w:color="auto"/>
              <w:bottom w:val="single" w:sz="4" w:space="0" w:color="auto"/>
            </w:tcBorders>
          </w:tcPr>
          <w:p w14:paraId="7B809F7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Застройщик, признанный в соответствии с Федеральным законом от 26.10.2002 </w:t>
            </w:r>
          </w:p>
          <w:p w14:paraId="10733AC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w:t>
            </w:r>
            <w:r w:rsidRPr="00435644">
              <w:rPr>
                <w:rFonts w:ascii="Times New Roman" w:eastAsia="Calibri" w:hAnsi="Times New Roman" w:cs="Times New Roman"/>
                <w:sz w:val="20"/>
                <w:szCs w:val="20"/>
                <w:lang w:eastAsia="ru-RU"/>
              </w:rPr>
              <w:lastRenderedPageBreak/>
              <w:t>территорий" и о внесении изменений в отдельные законодательные акты Российской Федерации»</w:t>
            </w:r>
          </w:p>
        </w:tc>
        <w:tc>
          <w:tcPr>
            <w:tcW w:w="2156" w:type="dxa"/>
            <w:tcBorders>
              <w:top w:val="single" w:sz="4" w:space="0" w:color="auto"/>
              <w:bottom w:val="single" w:sz="4" w:space="0" w:color="auto"/>
            </w:tcBorders>
          </w:tcPr>
          <w:p w14:paraId="2FA3B3E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lastRenderedPageBreak/>
              <w:t xml:space="preserve">Земельный участок, необходимый застройщику, признанному в соответствии с Федеральным законом от 26.10.2002 </w:t>
            </w:r>
          </w:p>
          <w:p w14:paraId="363947D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w:t>
            </w:r>
            <w:r w:rsidRPr="00435644">
              <w:rPr>
                <w:rFonts w:ascii="Times New Roman" w:eastAsia="Calibri" w:hAnsi="Times New Roman" w:cs="Times New Roman"/>
                <w:sz w:val="20"/>
                <w:szCs w:val="20"/>
                <w:lang w:eastAsia="ru-RU"/>
              </w:rPr>
              <w:lastRenderedPageBreak/>
              <w:t>правовой компании «Фонд развития территорий» и о внесении изменений в отдельные законодательные акты Российской Федерации»</w:t>
            </w:r>
          </w:p>
        </w:tc>
        <w:tc>
          <w:tcPr>
            <w:tcW w:w="3685" w:type="dxa"/>
            <w:tcBorders>
              <w:top w:val="single" w:sz="4" w:space="0" w:color="auto"/>
              <w:bottom w:val="single" w:sz="4" w:space="0" w:color="auto"/>
            </w:tcBorders>
          </w:tcPr>
          <w:p w14:paraId="4E85A8F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lastRenderedPageBreak/>
              <w:t xml:space="preserve">Решение публично-правовой компании «Фонд развития территорий" о финансировании мероприятий, предусмотренных частью 2 статьи 13.1 Федерального закона от 29.07.2017 </w:t>
            </w:r>
          </w:p>
          <w:p w14:paraId="78AF1B5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218-ФЗ «О публично-правовой компании «Фонд развития территорий» и о внесении изменений в отдельные законодательные акты Российской Федерации»</w:t>
            </w:r>
          </w:p>
          <w:p w14:paraId="70B8A0C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5FC2FA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2AD06F56" w14:textId="77777777" w:rsidTr="00037881">
        <w:tc>
          <w:tcPr>
            <w:tcW w:w="2162" w:type="dxa"/>
            <w:tcBorders>
              <w:top w:val="single" w:sz="4" w:space="0" w:color="auto"/>
              <w:bottom w:val="single" w:sz="4" w:space="0" w:color="auto"/>
            </w:tcBorders>
          </w:tcPr>
          <w:p w14:paraId="251721D0"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27" w:history="1">
              <w:r w:rsidRPr="00435644">
                <w:rPr>
                  <w:rFonts w:ascii="Times New Roman" w:eastAsia="Calibri" w:hAnsi="Times New Roman" w:cs="Times New Roman"/>
                  <w:sz w:val="20"/>
                  <w:szCs w:val="20"/>
                  <w:lang w:eastAsia="ru-RU"/>
                </w:rPr>
                <w:t>Подпункт 4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single" w:sz="4" w:space="0" w:color="auto"/>
            </w:tcBorders>
          </w:tcPr>
          <w:p w14:paraId="0378EAA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w:t>
            </w:r>
          </w:p>
        </w:tc>
        <w:tc>
          <w:tcPr>
            <w:tcW w:w="2156" w:type="dxa"/>
            <w:tcBorders>
              <w:top w:val="single" w:sz="4" w:space="0" w:color="auto"/>
              <w:bottom w:val="single" w:sz="4" w:space="0" w:color="auto"/>
            </w:tcBorders>
          </w:tcPr>
          <w:p w14:paraId="50CEC41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выполнения международных обязательств</w:t>
            </w:r>
          </w:p>
        </w:tc>
        <w:tc>
          <w:tcPr>
            <w:tcW w:w="3685" w:type="dxa"/>
            <w:tcBorders>
              <w:top w:val="single" w:sz="4" w:space="0" w:color="auto"/>
              <w:bottom w:val="single" w:sz="4" w:space="0" w:color="auto"/>
            </w:tcBorders>
          </w:tcPr>
          <w:p w14:paraId="27455B6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Договор, соглашение или иной документ, предусматривающий выполнение международных обязательств</w:t>
            </w:r>
          </w:p>
        </w:tc>
      </w:tr>
      <w:tr w:rsidR="00A93102" w:rsidRPr="00435644" w14:paraId="5AF2A14A" w14:textId="77777777" w:rsidTr="00435644">
        <w:trPr>
          <w:trHeight w:val="1755"/>
        </w:trPr>
        <w:tc>
          <w:tcPr>
            <w:tcW w:w="2162" w:type="dxa"/>
            <w:tcBorders>
              <w:top w:val="single" w:sz="4" w:space="0" w:color="auto"/>
              <w:bottom w:val="nil"/>
            </w:tcBorders>
          </w:tcPr>
          <w:p w14:paraId="194C05D2"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28" w:history="1">
              <w:r w:rsidRPr="00435644">
                <w:rPr>
                  <w:rFonts w:ascii="Times New Roman" w:eastAsia="Calibri" w:hAnsi="Times New Roman" w:cs="Times New Roman"/>
                  <w:sz w:val="20"/>
                  <w:szCs w:val="20"/>
                  <w:lang w:eastAsia="ru-RU"/>
                </w:rPr>
                <w:t>Подпункт 5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1487F90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156" w:type="dxa"/>
            <w:tcBorders>
              <w:top w:val="single" w:sz="4" w:space="0" w:color="auto"/>
              <w:bottom w:val="nil"/>
            </w:tcBorders>
          </w:tcPr>
          <w:p w14:paraId="3F69035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образованный из земельного участка, находящегося в государственной или муниципальной собственности</w:t>
            </w:r>
          </w:p>
        </w:tc>
        <w:tc>
          <w:tcPr>
            <w:tcW w:w="3685" w:type="dxa"/>
            <w:tcBorders>
              <w:top w:val="single" w:sz="4" w:space="0" w:color="auto"/>
            </w:tcBorders>
          </w:tcPr>
          <w:p w14:paraId="3AB2083B" w14:textId="77777777" w:rsidR="00A93102" w:rsidRPr="00435644" w:rsidRDefault="00A93102" w:rsidP="00A93102">
            <w:pPr>
              <w:spacing w:after="0" w:line="240" w:lineRule="auto"/>
              <w:jc w:val="center"/>
              <w:rPr>
                <w:rFonts w:ascii="Times New Roman" w:eastAsia="Calibri" w:hAnsi="Times New Roman" w:cs="Times New Roman"/>
                <w:i/>
                <w:sz w:val="20"/>
                <w:szCs w:val="20"/>
                <w:lang w:eastAsia="ru-RU"/>
              </w:rPr>
            </w:pPr>
            <w:r w:rsidRPr="00435644">
              <w:rPr>
                <w:rFonts w:ascii="Times New Roman" w:eastAsia="Calibri" w:hAnsi="Times New Roman" w:cs="Times New Roman"/>
                <w:sz w:val="20"/>
                <w:szCs w:val="20"/>
                <w:lang w:eastAsia="ru-RU"/>
              </w:rPr>
              <w:t xml:space="preserve">Договор аренды исходного земельного участка в случае, если такой договор заключен до дня вступления в силу Федерального </w:t>
            </w:r>
            <w:hyperlink r:id="rId29" w:history="1">
              <w:r w:rsidRPr="00435644">
                <w:rPr>
                  <w:rFonts w:ascii="Times New Roman" w:eastAsia="Calibri" w:hAnsi="Times New Roman" w:cs="Times New Roman"/>
                  <w:sz w:val="20"/>
                  <w:szCs w:val="20"/>
                  <w:lang w:eastAsia="ru-RU"/>
                </w:rPr>
                <w:t>закона</w:t>
              </w:r>
            </w:hyperlink>
            <w:r w:rsidRPr="00435644">
              <w:rPr>
                <w:rFonts w:ascii="Times New Roman" w:eastAsia="Calibri" w:hAnsi="Times New Roman" w:cs="Times New Roman"/>
                <w:sz w:val="20"/>
                <w:szCs w:val="20"/>
                <w:lang w:eastAsia="ru-RU"/>
              </w:rPr>
              <w:t xml:space="preserve"> от 21.07.1997                     № 122-ФЗ «О государственной регистрации прав на недвижимое имущество и сделок с ним»</w:t>
            </w:r>
          </w:p>
        </w:tc>
      </w:tr>
      <w:tr w:rsidR="00A93102" w:rsidRPr="00435644" w14:paraId="3EF532BA" w14:textId="77777777" w:rsidTr="00435644">
        <w:trPr>
          <w:trHeight w:val="1604"/>
        </w:trPr>
        <w:tc>
          <w:tcPr>
            <w:tcW w:w="2162" w:type="dxa"/>
            <w:tcBorders>
              <w:top w:val="single" w:sz="4" w:space="0" w:color="auto"/>
              <w:bottom w:val="nil"/>
            </w:tcBorders>
          </w:tcPr>
          <w:p w14:paraId="29227644"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0" w:history="1">
              <w:r w:rsidRPr="00435644">
                <w:rPr>
                  <w:rFonts w:ascii="Times New Roman" w:eastAsia="Calibri" w:hAnsi="Times New Roman" w:cs="Times New Roman"/>
                  <w:sz w:val="20"/>
                  <w:szCs w:val="20"/>
                  <w:lang w:eastAsia="ru-RU"/>
                </w:rPr>
                <w:t>Подпункт 7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22406FAA" w14:textId="67218D02" w:rsidR="00A93102" w:rsidRPr="00435644" w:rsidRDefault="00A93102" w:rsidP="00435644">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Член садоводческого некоммерческого товарищества (СНТ) или огороднического некоммерческого товарищества (ОНТ)</w:t>
            </w:r>
          </w:p>
        </w:tc>
        <w:tc>
          <w:tcPr>
            <w:tcW w:w="2156" w:type="dxa"/>
            <w:tcBorders>
              <w:top w:val="single" w:sz="4" w:space="0" w:color="auto"/>
              <w:bottom w:val="nil"/>
            </w:tcBorders>
          </w:tcPr>
          <w:p w14:paraId="6ED539CC" w14:textId="0F811C26" w:rsidR="00A93102" w:rsidRPr="00435644" w:rsidRDefault="00A93102" w:rsidP="00435644">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Садовый земельный участок или огородный земельный участок, образованный из земельного участка, предоставленного СНТ или ОНТ</w:t>
            </w:r>
          </w:p>
        </w:tc>
        <w:tc>
          <w:tcPr>
            <w:tcW w:w="3685" w:type="dxa"/>
            <w:tcBorders>
              <w:top w:val="single" w:sz="4" w:space="0" w:color="auto"/>
            </w:tcBorders>
          </w:tcPr>
          <w:p w14:paraId="0517309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 подтверждающий членство заявителя в СНТ или ОНТ</w:t>
            </w:r>
          </w:p>
          <w:p w14:paraId="65B0A0E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41A45D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Решение общего собрания членов СНТ или ОНТ о распределении садового или огородного земельного участка заявителю</w:t>
            </w:r>
          </w:p>
        </w:tc>
      </w:tr>
      <w:tr w:rsidR="00A93102" w:rsidRPr="00435644" w14:paraId="6AB620FE" w14:textId="77777777" w:rsidTr="00435644">
        <w:trPr>
          <w:trHeight w:val="1838"/>
        </w:trPr>
        <w:tc>
          <w:tcPr>
            <w:tcW w:w="2162" w:type="dxa"/>
            <w:tcBorders>
              <w:top w:val="single" w:sz="4" w:space="0" w:color="auto"/>
              <w:bottom w:val="nil"/>
            </w:tcBorders>
          </w:tcPr>
          <w:p w14:paraId="5FA7CE34"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1" w:history="1">
              <w:r w:rsidRPr="00435644">
                <w:rPr>
                  <w:rFonts w:ascii="Times New Roman" w:eastAsia="Calibri" w:hAnsi="Times New Roman" w:cs="Times New Roman"/>
                  <w:sz w:val="20"/>
                  <w:szCs w:val="20"/>
                  <w:lang w:eastAsia="ru-RU"/>
                </w:rPr>
                <w:t>Подпункт 8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39E896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уполномоченное на подачу заявления решением общего собрания членов СНТ или ОНТ</w:t>
            </w:r>
          </w:p>
        </w:tc>
        <w:tc>
          <w:tcPr>
            <w:tcW w:w="2156" w:type="dxa"/>
            <w:tcBorders>
              <w:top w:val="single" w:sz="4" w:space="0" w:color="auto"/>
              <w:bottom w:val="nil"/>
            </w:tcBorders>
          </w:tcPr>
          <w:p w14:paraId="340A904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Ограниченный в обороте земельный участок общего назначения, расположенный в границах территории садоводства или огородничества</w:t>
            </w:r>
          </w:p>
        </w:tc>
        <w:tc>
          <w:tcPr>
            <w:tcW w:w="3685" w:type="dxa"/>
            <w:tcBorders>
              <w:top w:val="single" w:sz="4" w:space="0" w:color="auto"/>
            </w:tcBorders>
          </w:tcPr>
          <w:p w14:paraId="144D0B4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A93102" w:rsidRPr="00435644" w14:paraId="167B47BE" w14:textId="77777777" w:rsidTr="00037881">
        <w:trPr>
          <w:trHeight w:val="598"/>
        </w:trPr>
        <w:tc>
          <w:tcPr>
            <w:tcW w:w="2162" w:type="dxa"/>
            <w:tcBorders>
              <w:top w:val="single" w:sz="4" w:space="0" w:color="auto"/>
              <w:bottom w:val="nil"/>
            </w:tcBorders>
          </w:tcPr>
          <w:p w14:paraId="681CA2B0"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Подпункт 8.2 пункта 2 статьи 39.6 ЗК РФ</w:t>
            </w:r>
          </w:p>
          <w:p w14:paraId="2D9A21CA"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p w14:paraId="0D0F12C9"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tc>
        <w:tc>
          <w:tcPr>
            <w:tcW w:w="2141" w:type="dxa"/>
            <w:tcBorders>
              <w:top w:val="single" w:sz="4" w:space="0" w:color="auto"/>
              <w:bottom w:val="nil"/>
            </w:tcBorders>
          </w:tcPr>
          <w:p w14:paraId="165058A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Участники долевого строительства в отношении индивидуальных жилых домов в малоэтажном жилом комплексе</w:t>
            </w:r>
          </w:p>
        </w:tc>
        <w:tc>
          <w:tcPr>
            <w:tcW w:w="2156" w:type="dxa"/>
            <w:tcBorders>
              <w:top w:val="single" w:sz="4" w:space="0" w:color="auto"/>
              <w:bottom w:val="nil"/>
            </w:tcBorders>
          </w:tcPr>
          <w:p w14:paraId="2366AC6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Земельный участок, относящийся к общему имуществу собственников индивидуальных жилых домов в малоэтажном жилом комплексе, в случаях, предусмотренных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c>
          <w:tcPr>
            <w:tcW w:w="3685" w:type="dxa"/>
            <w:tcBorders>
              <w:top w:val="single" w:sz="4" w:space="0" w:color="auto"/>
            </w:tcBorders>
          </w:tcPr>
          <w:p w14:paraId="34F0D72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Договор участия в долевом строительстве в отношении индивидуального жилого дома в границах территории малоэтажного жилого комплекса</w:t>
            </w:r>
          </w:p>
        </w:tc>
      </w:tr>
      <w:tr w:rsidR="00A93102" w:rsidRPr="00435644" w14:paraId="660ABFD6" w14:textId="77777777" w:rsidTr="00037881">
        <w:trPr>
          <w:trHeight w:val="893"/>
        </w:trPr>
        <w:tc>
          <w:tcPr>
            <w:tcW w:w="2162" w:type="dxa"/>
            <w:tcBorders>
              <w:top w:val="single" w:sz="4" w:space="0" w:color="auto"/>
              <w:bottom w:val="nil"/>
            </w:tcBorders>
          </w:tcPr>
          <w:p w14:paraId="127C0391"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2" w:history="1">
              <w:r w:rsidRPr="00435644">
                <w:rPr>
                  <w:rFonts w:ascii="Times New Roman" w:eastAsia="Calibri" w:hAnsi="Times New Roman" w:cs="Times New Roman"/>
                  <w:sz w:val="20"/>
                  <w:szCs w:val="20"/>
                  <w:lang w:eastAsia="ru-RU"/>
                </w:rPr>
                <w:t>Подпункты 9, 44 пункта 2 статьи 39.6</w:t>
              </w:r>
            </w:hyperlink>
            <w:r w:rsidRPr="00435644">
              <w:rPr>
                <w:rFonts w:ascii="Times New Roman" w:eastAsia="Calibri" w:hAnsi="Times New Roman" w:cs="Times New Roman"/>
                <w:sz w:val="20"/>
                <w:szCs w:val="20"/>
                <w:lang w:eastAsia="ru-RU"/>
              </w:rPr>
              <w:t xml:space="preserve"> ЗК РФ</w:t>
            </w:r>
          </w:p>
          <w:p w14:paraId="3AA1865A"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tc>
        <w:tc>
          <w:tcPr>
            <w:tcW w:w="2141" w:type="dxa"/>
            <w:tcBorders>
              <w:top w:val="single" w:sz="4" w:space="0" w:color="auto"/>
              <w:bottom w:val="nil"/>
            </w:tcBorders>
          </w:tcPr>
          <w:p w14:paraId="61ABF8C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Собственник здания, сооружения, помещений в них и (или) лицо, которому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w:t>
            </w:r>
            <w:hyperlink r:id="rId33" w:history="1">
              <w:r w:rsidRPr="00435644">
                <w:rPr>
                  <w:rFonts w:ascii="Times New Roman" w:eastAsia="Calibri" w:hAnsi="Times New Roman" w:cs="Times New Roman"/>
                  <w:sz w:val="20"/>
                  <w:szCs w:val="20"/>
                  <w:lang w:eastAsia="ru-RU"/>
                </w:rPr>
                <w:t>статьей 39.20</w:t>
              </w:r>
            </w:hyperlink>
            <w:r w:rsidRPr="00435644">
              <w:rPr>
                <w:rFonts w:ascii="Times New Roman" w:eastAsia="Calibri" w:hAnsi="Times New Roman" w:cs="Times New Roman"/>
                <w:sz w:val="20"/>
                <w:szCs w:val="20"/>
                <w:lang w:eastAsia="ru-RU"/>
              </w:rPr>
              <w:t xml:space="preserve"> ЗК РФ, на праве оперативного управления; организация, являющаяся в соответствии с Федеральным законом от 31.03.1999 № 69-ФЗ «О газоснабжении в Российской Федерации» собственником Единой системы газоснабжения, в том числе в случае, если земельный участок предназначен для осуществления пользования недрами</w:t>
            </w:r>
          </w:p>
        </w:tc>
        <w:tc>
          <w:tcPr>
            <w:tcW w:w="2156" w:type="dxa"/>
            <w:tcBorders>
              <w:top w:val="single" w:sz="4" w:space="0" w:color="auto"/>
              <w:bottom w:val="nil"/>
            </w:tcBorders>
          </w:tcPr>
          <w:p w14:paraId="1D7381B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на котором расположены здания, сооружения; земельный участок, предназначенный для размещения объектов Единой системы газоснабжения</w:t>
            </w:r>
          </w:p>
        </w:tc>
        <w:tc>
          <w:tcPr>
            <w:tcW w:w="3685" w:type="dxa"/>
            <w:tcBorders>
              <w:top w:val="single" w:sz="4" w:space="0" w:color="auto"/>
            </w:tcBorders>
          </w:tcPr>
          <w:p w14:paraId="7345509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14:paraId="45322A7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0930CB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14:paraId="145A9B6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3085B4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14:paraId="22A216E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F561FB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1DF240B1" w14:textId="77777777" w:rsidTr="00435644">
        <w:trPr>
          <w:trHeight w:val="5913"/>
        </w:trPr>
        <w:tc>
          <w:tcPr>
            <w:tcW w:w="2162" w:type="dxa"/>
            <w:tcBorders>
              <w:top w:val="single" w:sz="4" w:space="0" w:color="auto"/>
              <w:bottom w:val="nil"/>
            </w:tcBorders>
          </w:tcPr>
          <w:p w14:paraId="456E5C38"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4" w:history="1">
              <w:r w:rsidRPr="00435644">
                <w:rPr>
                  <w:rFonts w:ascii="Times New Roman" w:eastAsia="Calibri" w:hAnsi="Times New Roman" w:cs="Times New Roman"/>
                  <w:sz w:val="20"/>
                  <w:szCs w:val="20"/>
                  <w:lang w:eastAsia="ru-RU"/>
                </w:rPr>
                <w:t>Подпункт 10 пункта 2 статьи 39.6</w:t>
              </w:r>
            </w:hyperlink>
            <w:r w:rsidRPr="00435644">
              <w:rPr>
                <w:rFonts w:ascii="Times New Roman" w:eastAsia="Calibri" w:hAnsi="Times New Roman" w:cs="Times New Roman"/>
                <w:sz w:val="20"/>
                <w:szCs w:val="20"/>
                <w:lang w:eastAsia="ru-RU"/>
              </w:rPr>
              <w:t xml:space="preserve"> ЗК РФ, </w:t>
            </w:r>
          </w:p>
          <w:p w14:paraId="35D4A444"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5" w:history="1">
              <w:r w:rsidRPr="00435644">
                <w:rPr>
                  <w:rFonts w:ascii="Times New Roman" w:eastAsia="Calibri" w:hAnsi="Times New Roman" w:cs="Times New Roman"/>
                  <w:sz w:val="20"/>
                  <w:szCs w:val="20"/>
                  <w:lang w:eastAsia="ru-RU"/>
                </w:rPr>
                <w:t>пункт 21 статьи 3</w:t>
              </w:r>
            </w:hyperlink>
            <w:r w:rsidRPr="00435644">
              <w:rPr>
                <w:rFonts w:ascii="Times New Roman" w:eastAsia="Calibri" w:hAnsi="Times New Roman" w:cs="Times New Roman"/>
                <w:sz w:val="20"/>
                <w:szCs w:val="20"/>
                <w:lang w:eastAsia="ru-RU"/>
              </w:rPr>
              <w:t xml:space="preserve"> Федерального закона от 25.10.2001 </w:t>
            </w:r>
          </w:p>
          <w:p w14:paraId="39AE88F7"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137-ФЗ</w:t>
            </w:r>
          </w:p>
          <w:p w14:paraId="77C93169"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«О введении в действие Земельного кодекса Российской Федерации» </w:t>
            </w:r>
          </w:p>
        </w:tc>
        <w:tc>
          <w:tcPr>
            <w:tcW w:w="2141" w:type="dxa"/>
            <w:tcBorders>
              <w:top w:val="single" w:sz="4" w:space="0" w:color="auto"/>
              <w:bottom w:val="nil"/>
            </w:tcBorders>
          </w:tcPr>
          <w:p w14:paraId="7C79867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Собственник объекта незавершенного строительства</w:t>
            </w:r>
          </w:p>
        </w:tc>
        <w:tc>
          <w:tcPr>
            <w:tcW w:w="2156" w:type="dxa"/>
            <w:tcBorders>
              <w:top w:val="single" w:sz="4" w:space="0" w:color="auto"/>
              <w:bottom w:val="nil"/>
            </w:tcBorders>
          </w:tcPr>
          <w:p w14:paraId="5D29B1F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на котором расположен объект незавершенного строительства</w:t>
            </w:r>
          </w:p>
        </w:tc>
        <w:tc>
          <w:tcPr>
            <w:tcW w:w="3685" w:type="dxa"/>
            <w:tcBorders>
              <w:top w:val="single" w:sz="4" w:space="0" w:color="auto"/>
            </w:tcBorders>
          </w:tcPr>
          <w:p w14:paraId="239E40D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p w14:paraId="092AD46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B23016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14:paraId="18FAB18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479565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tc>
      </w:tr>
      <w:tr w:rsidR="00A93102" w:rsidRPr="00435644" w14:paraId="5FB0734F" w14:textId="77777777" w:rsidTr="00435644">
        <w:trPr>
          <w:trHeight w:val="1403"/>
        </w:trPr>
        <w:tc>
          <w:tcPr>
            <w:tcW w:w="2162" w:type="dxa"/>
            <w:tcBorders>
              <w:top w:val="single" w:sz="4" w:space="0" w:color="auto"/>
              <w:bottom w:val="nil"/>
            </w:tcBorders>
          </w:tcPr>
          <w:p w14:paraId="71A88E28"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6" w:history="1">
              <w:r w:rsidRPr="00435644">
                <w:rPr>
                  <w:rFonts w:ascii="Times New Roman" w:eastAsia="Calibri" w:hAnsi="Times New Roman" w:cs="Times New Roman"/>
                  <w:sz w:val="20"/>
                  <w:szCs w:val="20"/>
                  <w:lang w:eastAsia="ru-RU"/>
                </w:rPr>
                <w:t>Подпункт 11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6A6275C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 использующее земельный участок на праве постоянного (бессрочного) пользования</w:t>
            </w:r>
          </w:p>
        </w:tc>
        <w:tc>
          <w:tcPr>
            <w:tcW w:w="2156" w:type="dxa"/>
            <w:tcBorders>
              <w:top w:val="single" w:sz="4" w:space="0" w:color="auto"/>
              <w:bottom w:val="nil"/>
            </w:tcBorders>
          </w:tcPr>
          <w:p w14:paraId="5E4D978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принадлежащий юридическому лицу на праве постоянного (бессрочного) пользования</w:t>
            </w:r>
          </w:p>
        </w:tc>
        <w:tc>
          <w:tcPr>
            <w:tcW w:w="3685" w:type="dxa"/>
            <w:tcBorders>
              <w:top w:val="single" w:sz="6" w:space="0" w:color="auto"/>
            </w:tcBorders>
          </w:tcPr>
          <w:p w14:paraId="61BB0B6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A93102" w:rsidRPr="00435644" w14:paraId="45258E00" w14:textId="77777777" w:rsidTr="00037881">
        <w:trPr>
          <w:trHeight w:val="1787"/>
        </w:trPr>
        <w:tc>
          <w:tcPr>
            <w:tcW w:w="2162" w:type="dxa"/>
            <w:tcBorders>
              <w:top w:val="single" w:sz="4" w:space="0" w:color="auto"/>
              <w:bottom w:val="nil"/>
            </w:tcBorders>
          </w:tcPr>
          <w:p w14:paraId="0F448D32"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7" w:history="1">
              <w:r w:rsidRPr="00435644">
                <w:rPr>
                  <w:rFonts w:ascii="Times New Roman" w:eastAsia="Calibri" w:hAnsi="Times New Roman" w:cs="Times New Roman"/>
                  <w:sz w:val="20"/>
                  <w:szCs w:val="20"/>
                  <w:lang w:eastAsia="ru-RU"/>
                </w:rPr>
                <w:t>Подпункт 14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53E9756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Гражданин, имеющий право на первоочередное или внеочередное приобретение земельных участков</w:t>
            </w:r>
          </w:p>
        </w:tc>
        <w:tc>
          <w:tcPr>
            <w:tcW w:w="2156" w:type="dxa"/>
            <w:tcBorders>
              <w:top w:val="single" w:sz="4" w:space="0" w:color="auto"/>
              <w:bottom w:val="nil"/>
            </w:tcBorders>
          </w:tcPr>
          <w:p w14:paraId="3E4AD4A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Случаи предоставления земельных участков устанавливаются федеральным законом или законом субъекта Российской Федерации</w:t>
            </w:r>
          </w:p>
        </w:tc>
        <w:tc>
          <w:tcPr>
            <w:tcW w:w="3685" w:type="dxa"/>
            <w:tcBorders>
              <w:top w:val="single" w:sz="4" w:space="0" w:color="auto"/>
            </w:tcBorders>
          </w:tcPr>
          <w:p w14:paraId="57CBEBE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A93102" w:rsidRPr="00435644" w14:paraId="49167874" w14:textId="77777777" w:rsidTr="00435644">
        <w:trPr>
          <w:trHeight w:val="2601"/>
        </w:trPr>
        <w:tc>
          <w:tcPr>
            <w:tcW w:w="2162" w:type="dxa"/>
            <w:tcBorders>
              <w:top w:val="single" w:sz="4" w:space="0" w:color="auto"/>
              <w:bottom w:val="nil"/>
            </w:tcBorders>
          </w:tcPr>
          <w:p w14:paraId="4CC57FB9"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8" w:history="1">
              <w:r w:rsidRPr="00435644">
                <w:rPr>
                  <w:rFonts w:ascii="Times New Roman" w:eastAsia="Calibri" w:hAnsi="Times New Roman" w:cs="Times New Roman"/>
                  <w:sz w:val="20"/>
                  <w:szCs w:val="20"/>
                  <w:lang w:eastAsia="ru-RU"/>
                </w:rPr>
                <w:t>Подпункт 16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FC1C15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156" w:type="dxa"/>
            <w:tcBorders>
              <w:top w:val="single" w:sz="4" w:space="0" w:color="auto"/>
              <w:bottom w:val="nil"/>
            </w:tcBorders>
          </w:tcPr>
          <w:p w14:paraId="5723C88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685" w:type="dxa"/>
            <w:tcBorders>
              <w:top w:val="single" w:sz="6" w:space="0" w:color="auto"/>
            </w:tcBorders>
          </w:tcPr>
          <w:p w14:paraId="12CFCDC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A93102" w:rsidRPr="00435644" w14:paraId="3DAC1845" w14:textId="77777777" w:rsidTr="00435644">
        <w:trPr>
          <w:trHeight w:val="2334"/>
        </w:trPr>
        <w:tc>
          <w:tcPr>
            <w:tcW w:w="2162" w:type="dxa"/>
            <w:tcBorders>
              <w:top w:val="single" w:sz="4" w:space="0" w:color="auto"/>
              <w:bottom w:val="nil"/>
            </w:tcBorders>
          </w:tcPr>
          <w:p w14:paraId="7E17CB36"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39" w:history="1">
              <w:r w:rsidRPr="00435644">
                <w:rPr>
                  <w:rFonts w:ascii="Times New Roman" w:eastAsia="Calibri" w:hAnsi="Times New Roman" w:cs="Times New Roman"/>
                  <w:sz w:val="20"/>
                  <w:szCs w:val="20"/>
                  <w:lang w:eastAsia="ru-RU"/>
                </w:rPr>
                <w:t>Подпункт 18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71DBC4F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156" w:type="dxa"/>
            <w:tcBorders>
              <w:top w:val="single" w:sz="4" w:space="0" w:color="auto"/>
              <w:bottom w:val="nil"/>
            </w:tcBorders>
          </w:tcPr>
          <w:p w14:paraId="1720E6D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ограниченный в обороте</w:t>
            </w:r>
          </w:p>
        </w:tc>
        <w:tc>
          <w:tcPr>
            <w:tcW w:w="3685" w:type="dxa"/>
            <w:tcBorders>
              <w:top w:val="single" w:sz="4" w:space="0" w:color="auto"/>
            </w:tcBorders>
          </w:tcPr>
          <w:p w14:paraId="6443AFB9" w14:textId="77777777" w:rsidR="00A93102" w:rsidRPr="00435644" w:rsidRDefault="00A93102" w:rsidP="00A931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Документ, предусмотренный </w:t>
            </w:r>
          </w:p>
          <w:p w14:paraId="13B93735" w14:textId="77777777" w:rsidR="00A93102" w:rsidRPr="00435644" w:rsidRDefault="00A93102" w:rsidP="00A931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Перечнем документов, подтверждающих право заявителя на приобретение земельного участка без проведения торгов, утвержденный Приказом Федеральной службы государственной регистрации, кадастра и картографии </w:t>
            </w:r>
          </w:p>
          <w:p w14:paraId="4387AE6A" w14:textId="77777777" w:rsidR="00A93102" w:rsidRPr="00435644" w:rsidRDefault="00A93102" w:rsidP="00A931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от 02.09.2020 № П/0321</w:t>
            </w:r>
          </w:p>
          <w:p w14:paraId="473B014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2941D147" w14:textId="77777777" w:rsidTr="00435644">
        <w:trPr>
          <w:trHeight w:val="2058"/>
        </w:trPr>
        <w:tc>
          <w:tcPr>
            <w:tcW w:w="2162" w:type="dxa"/>
            <w:tcBorders>
              <w:top w:val="single" w:sz="4" w:space="0" w:color="auto"/>
              <w:bottom w:val="nil"/>
            </w:tcBorders>
          </w:tcPr>
          <w:p w14:paraId="0E2BDA00"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0" w:history="1">
              <w:r w:rsidRPr="00435644">
                <w:rPr>
                  <w:rFonts w:ascii="Times New Roman" w:eastAsia="Calibri" w:hAnsi="Times New Roman" w:cs="Times New Roman"/>
                  <w:sz w:val="20"/>
                  <w:szCs w:val="20"/>
                  <w:lang w:eastAsia="ru-RU"/>
                </w:rPr>
                <w:t>Подпункт 20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356D7B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Недропользователь</w:t>
            </w:r>
          </w:p>
        </w:tc>
        <w:tc>
          <w:tcPr>
            <w:tcW w:w="2156" w:type="dxa"/>
            <w:tcBorders>
              <w:top w:val="single" w:sz="4" w:space="0" w:color="auto"/>
              <w:bottom w:val="nil"/>
            </w:tcBorders>
          </w:tcPr>
          <w:p w14:paraId="759D62C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Земельный участок, необходимый </w:t>
            </w:r>
            <w:proofErr w:type="gramStart"/>
            <w:r w:rsidRPr="00435644">
              <w:rPr>
                <w:rFonts w:ascii="Times New Roman" w:eastAsia="Calibri" w:hAnsi="Times New Roman" w:cs="Times New Roman"/>
                <w:sz w:val="20"/>
                <w:szCs w:val="20"/>
                <w:lang w:eastAsia="ru-RU"/>
              </w:rPr>
              <w:t>для  осуществления</w:t>
            </w:r>
            <w:proofErr w:type="gramEnd"/>
            <w:r w:rsidRPr="00435644">
              <w:rPr>
                <w:rFonts w:ascii="Times New Roman" w:eastAsia="Calibri" w:hAnsi="Times New Roman" w:cs="Times New Roman"/>
                <w:sz w:val="20"/>
                <w:szCs w:val="20"/>
                <w:lang w:eastAsia="ru-RU"/>
              </w:rPr>
              <w:t xml:space="preserve"> пользования недрами</w:t>
            </w:r>
          </w:p>
        </w:tc>
        <w:tc>
          <w:tcPr>
            <w:tcW w:w="3685" w:type="dxa"/>
            <w:tcBorders>
              <w:top w:val="single" w:sz="4" w:space="0" w:color="auto"/>
            </w:tcBorders>
          </w:tcPr>
          <w:p w14:paraId="31E3AFC8" w14:textId="77777777" w:rsidR="00A93102" w:rsidRPr="00435644" w:rsidRDefault="00A93102" w:rsidP="00A93102">
            <w:pPr>
              <w:spacing w:after="0" w:line="240" w:lineRule="auto"/>
              <w:ind w:left="60" w:right="60"/>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 зависимости от основания предоставления земельного участка проектная документация на выполнение работ, связанных с пользованием недрами, либо ее часть, предусматривающая осуществление соответствующей деятельности (за исключением сведений, содержащих государственную тайну)</w:t>
            </w:r>
          </w:p>
          <w:p w14:paraId="06DB61C1" w14:textId="77777777" w:rsidR="00A93102" w:rsidRPr="00435644" w:rsidRDefault="00A93102" w:rsidP="00A93102">
            <w:pPr>
              <w:spacing w:after="0" w:line="240" w:lineRule="auto"/>
              <w:ind w:left="60" w:right="60"/>
              <w:jc w:val="center"/>
              <w:rPr>
                <w:rFonts w:ascii="Times New Roman" w:eastAsia="Calibri" w:hAnsi="Times New Roman" w:cs="Times New Roman"/>
                <w:strike/>
                <w:sz w:val="20"/>
                <w:szCs w:val="20"/>
                <w:lang w:eastAsia="ru-RU"/>
              </w:rPr>
            </w:pPr>
          </w:p>
        </w:tc>
      </w:tr>
      <w:tr w:rsidR="00A93102" w:rsidRPr="00435644" w14:paraId="7EA499EC" w14:textId="77777777" w:rsidTr="00435644">
        <w:trPr>
          <w:trHeight w:val="1385"/>
        </w:trPr>
        <w:tc>
          <w:tcPr>
            <w:tcW w:w="2162" w:type="dxa"/>
            <w:tcBorders>
              <w:top w:val="single" w:sz="4" w:space="0" w:color="auto"/>
              <w:bottom w:val="single" w:sz="4" w:space="0" w:color="auto"/>
            </w:tcBorders>
          </w:tcPr>
          <w:p w14:paraId="5D06520E"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1" w:history="1">
              <w:r w:rsidRPr="00435644">
                <w:rPr>
                  <w:rFonts w:ascii="Times New Roman" w:eastAsia="Calibri" w:hAnsi="Times New Roman" w:cs="Times New Roman"/>
                  <w:sz w:val="20"/>
                  <w:szCs w:val="20"/>
                  <w:lang w:eastAsia="ru-RU"/>
                </w:rPr>
                <w:t>Подпункт 32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single" w:sz="4" w:space="0" w:color="auto"/>
            </w:tcBorders>
          </w:tcPr>
          <w:p w14:paraId="5686C4F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Арендатор земельного участка, имеющий право на заключение нового договора аренды земельного участка</w:t>
            </w:r>
          </w:p>
        </w:tc>
        <w:tc>
          <w:tcPr>
            <w:tcW w:w="2156" w:type="dxa"/>
            <w:tcBorders>
              <w:top w:val="single" w:sz="4" w:space="0" w:color="auto"/>
              <w:bottom w:val="single" w:sz="4" w:space="0" w:color="auto"/>
            </w:tcBorders>
          </w:tcPr>
          <w:p w14:paraId="0B3E33E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используемый на основании договора аренды</w:t>
            </w:r>
          </w:p>
        </w:tc>
        <w:tc>
          <w:tcPr>
            <w:tcW w:w="3685" w:type="dxa"/>
            <w:tcBorders>
              <w:top w:val="single" w:sz="4" w:space="0" w:color="auto"/>
              <w:bottom w:val="single" w:sz="4" w:space="0" w:color="auto"/>
            </w:tcBorders>
          </w:tcPr>
          <w:p w14:paraId="6C5B1E4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A93102" w:rsidRPr="00435644" w14:paraId="64F751CE" w14:textId="77777777" w:rsidTr="00037881">
        <w:trPr>
          <w:trHeight w:val="1638"/>
        </w:trPr>
        <w:tc>
          <w:tcPr>
            <w:tcW w:w="2162" w:type="dxa"/>
            <w:tcBorders>
              <w:top w:val="single" w:sz="4" w:space="0" w:color="auto"/>
              <w:bottom w:val="single" w:sz="4" w:space="0" w:color="auto"/>
            </w:tcBorders>
          </w:tcPr>
          <w:p w14:paraId="0BB1EBBF"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2" w:history="1">
              <w:r w:rsidRPr="00435644">
                <w:rPr>
                  <w:rFonts w:ascii="Times New Roman" w:eastAsia="Calibri" w:hAnsi="Times New Roman" w:cs="Times New Roman"/>
                  <w:sz w:val="20"/>
                  <w:szCs w:val="20"/>
                  <w:lang w:eastAsia="ru-RU"/>
                </w:rPr>
                <w:t>Подпункт 41 пункта 2 статьи 39.6</w:t>
              </w:r>
            </w:hyperlink>
            <w:r w:rsidRPr="00435644">
              <w:rPr>
                <w:rFonts w:ascii="Times New Roman" w:eastAsia="Calibri" w:hAnsi="Times New Roman" w:cs="Times New Roman"/>
                <w:sz w:val="20"/>
                <w:szCs w:val="20"/>
                <w:lang w:eastAsia="ru-RU"/>
              </w:rPr>
              <w:t xml:space="preserve"> ЗК РФ</w:t>
            </w:r>
          </w:p>
          <w:p w14:paraId="43ADBF5A"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p w14:paraId="7B92A5AD"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tc>
        <w:tc>
          <w:tcPr>
            <w:tcW w:w="2141" w:type="dxa"/>
            <w:tcBorders>
              <w:top w:val="single" w:sz="4" w:space="0" w:color="auto"/>
              <w:bottom w:val="single" w:sz="4" w:space="0" w:color="auto"/>
            </w:tcBorders>
          </w:tcPr>
          <w:p w14:paraId="43EAD0B6" w14:textId="77777777" w:rsidR="00A93102" w:rsidRPr="00435644" w:rsidRDefault="00A93102" w:rsidP="00A93102">
            <w:pPr>
              <w:spacing w:after="0" w:line="240" w:lineRule="auto"/>
              <w:jc w:val="center"/>
              <w:rPr>
                <w:rFonts w:ascii="Times New Roman" w:eastAsia="Calibri" w:hAnsi="Times New Roman" w:cs="Times New Roman"/>
                <w:strike/>
                <w:sz w:val="20"/>
                <w:szCs w:val="20"/>
                <w:lang w:eastAsia="ru-RU"/>
              </w:rPr>
            </w:pPr>
            <w:r w:rsidRPr="00435644">
              <w:rPr>
                <w:rFonts w:ascii="Times New Roman" w:eastAsia="Calibri" w:hAnsi="Times New Roman" w:cs="Times New Roman"/>
                <w:sz w:val="20"/>
                <w:szCs w:val="20"/>
              </w:rPr>
              <w:t>Публично-правовая компания</w:t>
            </w:r>
            <w:r w:rsidRPr="00435644">
              <w:rPr>
                <w:rFonts w:ascii="Times New Roman" w:eastAsia="Calibri" w:hAnsi="Times New Roman" w:cs="Times New Roman"/>
                <w:strike/>
                <w:sz w:val="20"/>
                <w:szCs w:val="20"/>
              </w:rPr>
              <w:t xml:space="preserve"> </w:t>
            </w:r>
            <w:r w:rsidRPr="00435644">
              <w:rPr>
                <w:rFonts w:ascii="Times New Roman" w:eastAsia="Calibri" w:hAnsi="Times New Roman" w:cs="Times New Roman"/>
                <w:sz w:val="20"/>
                <w:szCs w:val="20"/>
              </w:rPr>
              <w:t>«</w:t>
            </w:r>
            <w:r w:rsidRPr="00435644">
              <w:rPr>
                <w:rFonts w:ascii="Times New Roman" w:eastAsia="Calibri" w:hAnsi="Times New Roman" w:cs="Times New Roman"/>
                <w:sz w:val="20"/>
                <w:szCs w:val="20"/>
                <w:lang w:eastAsia="ru-RU"/>
              </w:rPr>
              <w:t>Фонд развития территорий»</w:t>
            </w:r>
          </w:p>
        </w:tc>
        <w:tc>
          <w:tcPr>
            <w:tcW w:w="2156" w:type="dxa"/>
            <w:tcBorders>
              <w:top w:val="single" w:sz="4" w:space="0" w:color="auto"/>
              <w:bottom w:val="single" w:sz="4" w:space="0" w:color="auto"/>
            </w:tcBorders>
          </w:tcPr>
          <w:p w14:paraId="2255C17E"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t>Земельный</w:t>
            </w:r>
            <w:r w:rsidRPr="00435644">
              <w:rPr>
                <w:rFonts w:ascii="Times New Roman" w:eastAsia="Calibri" w:hAnsi="Times New Roman" w:cs="Times New Roman"/>
                <w:strike/>
                <w:sz w:val="20"/>
                <w:szCs w:val="20"/>
              </w:rPr>
              <w:t xml:space="preserve"> </w:t>
            </w:r>
            <w:r w:rsidRPr="00435644">
              <w:rPr>
                <w:rFonts w:ascii="Times New Roman" w:eastAsia="Calibri" w:hAnsi="Times New Roman" w:cs="Times New Roman"/>
                <w:sz w:val="20"/>
                <w:szCs w:val="20"/>
              </w:rPr>
              <w:t>участок, необходимый для осуществления публично-правовой компанией «</w:t>
            </w:r>
            <w:r w:rsidRPr="00435644">
              <w:rPr>
                <w:rFonts w:ascii="Times New Roman" w:eastAsia="Calibri" w:hAnsi="Times New Roman" w:cs="Times New Roman"/>
                <w:sz w:val="20"/>
                <w:szCs w:val="20"/>
                <w:lang w:eastAsia="ru-RU"/>
              </w:rPr>
              <w:t>Фонд развития территорий</w:t>
            </w:r>
            <w:r w:rsidRPr="00435644">
              <w:rPr>
                <w:rFonts w:ascii="Times New Roman" w:eastAsia="Calibri" w:hAnsi="Times New Roman" w:cs="Times New Roman"/>
                <w:sz w:val="20"/>
                <w:szCs w:val="20"/>
              </w:rPr>
              <w:t>» функций и полномочий, предусмотренных Федеральным законом от 29.07.2017 № 218-ФЗ «О публично-правовой компании «</w:t>
            </w:r>
            <w:r w:rsidRPr="00435644">
              <w:rPr>
                <w:rFonts w:ascii="Times New Roman" w:eastAsia="Calibri" w:hAnsi="Times New Roman" w:cs="Times New Roman"/>
                <w:sz w:val="20"/>
                <w:szCs w:val="20"/>
                <w:lang w:eastAsia="ru-RU"/>
              </w:rPr>
              <w:t>Фонд развития территорий»</w:t>
            </w:r>
            <w:r w:rsidRPr="00435644">
              <w:rPr>
                <w:rFonts w:ascii="Times New Roman" w:eastAsia="Calibri" w:hAnsi="Times New Roman" w:cs="Times New Roman"/>
                <w:sz w:val="20"/>
                <w:szCs w:val="20"/>
              </w:rPr>
              <w:t xml:space="preserve">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w:t>
            </w:r>
            <w:r w:rsidRPr="00435644">
              <w:rPr>
                <w:rFonts w:ascii="Times New Roman" w:eastAsia="Calibri" w:hAnsi="Times New Roman" w:cs="Times New Roman"/>
                <w:strike/>
                <w:sz w:val="20"/>
                <w:szCs w:val="20"/>
              </w:rPr>
              <w:t xml:space="preserve"> </w:t>
            </w:r>
            <w:r w:rsidRPr="00435644">
              <w:rPr>
                <w:rFonts w:ascii="Times New Roman" w:eastAsia="Calibri" w:hAnsi="Times New Roman" w:cs="Times New Roman"/>
                <w:sz w:val="20"/>
                <w:szCs w:val="20"/>
              </w:rPr>
              <w:t xml:space="preserve">(который может быть передан) указанной публично-правовой компании по основаниям, предусмотренным Федеральным законом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w:t>
            </w:r>
            <w:r w:rsidRPr="00435644">
              <w:rPr>
                <w:rFonts w:ascii="Times New Roman" w:eastAsia="Calibri" w:hAnsi="Times New Roman" w:cs="Times New Roman"/>
                <w:sz w:val="20"/>
                <w:szCs w:val="20"/>
              </w:rPr>
              <w:lastRenderedPageBreak/>
              <w:t>кодексом Российской Федерации</w:t>
            </w:r>
          </w:p>
          <w:p w14:paraId="4EECBD6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c>
          <w:tcPr>
            <w:tcW w:w="3685" w:type="dxa"/>
            <w:tcBorders>
              <w:top w:val="single" w:sz="4" w:space="0" w:color="auto"/>
              <w:bottom w:val="single" w:sz="4" w:space="0" w:color="auto"/>
            </w:tcBorders>
          </w:tcPr>
          <w:p w14:paraId="6B2B5FA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lastRenderedPageBreak/>
              <w:t xml:space="preserve">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w:t>
            </w:r>
            <w:proofErr w:type="gramStart"/>
            <w:r w:rsidRPr="00435644">
              <w:rPr>
                <w:rFonts w:ascii="Times New Roman" w:eastAsia="Calibri" w:hAnsi="Times New Roman" w:cs="Times New Roman"/>
                <w:sz w:val="20"/>
                <w:szCs w:val="20"/>
                <w:lang w:eastAsia="ru-RU"/>
              </w:rPr>
              <w:t xml:space="preserve">   (</w:t>
            </w:r>
            <w:proofErr w:type="gramEnd"/>
            <w:r w:rsidRPr="00435644">
              <w:rPr>
                <w:rFonts w:ascii="Times New Roman" w:eastAsia="Calibri" w:hAnsi="Times New Roman" w:cs="Times New Roman"/>
                <w:sz w:val="20"/>
                <w:szCs w:val="20"/>
                <w:lang w:eastAsia="ru-RU"/>
              </w:rPr>
              <w:t>в отношении земельного участка, который передан публично-правовой компании «Фонд развития территорий»)</w:t>
            </w:r>
          </w:p>
          <w:p w14:paraId="7A0162D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2396537"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lang w:eastAsia="ru-RU"/>
              </w:rPr>
              <w:t>Решение публично-правовой компании «Фонд развития территорий" о финансировании мероприятий, предусмотренных частью 2 статьи 13.1 Федерального закона от 29.07.2017                  №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p w14:paraId="0EECAEBF" w14:textId="77777777" w:rsidR="00A93102" w:rsidRPr="00435644" w:rsidRDefault="00A93102" w:rsidP="00A93102">
            <w:pPr>
              <w:spacing w:after="0" w:line="240" w:lineRule="auto"/>
              <w:jc w:val="center"/>
              <w:rPr>
                <w:rFonts w:ascii="Times New Roman" w:eastAsia="Calibri" w:hAnsi="Times New Roman" w:cs="Times New Roman"/>
                <w:sz w:val="20"/>
                <w:szCs w:val="20"/>
              </w:rPr>
            </w:pPr>
          </w:p>
          <w:p w14:paraId="28F89EF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1E42E425" w14:textId="77777777" w:rsidTr="00037881">
        <w:trPr>
          <w:trHeight w:val="1638"/>
        </w:trPr>
        <w:tc>
          <w:tcPr>
            <w:tcW w:w="2162" w:type="dxa"/>
            <w:tcBorders>
              <w:top w:val="single" w:sz="4" w:space="0" w:color="auto"/>
              <w:bottom w:val="single" w:sz="4" w:space="0" w:color="auto"/>
            </w:tcBorders>
          </w:tcPr>
          <w:p w14:paraId="7F0A3123"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3" w:history="1">
              <w:r w:rsidRPr="00435644">
                <w:rPr>
                  <w:rFonts w:ascii="Times New Roman" w:eastAsia="Calibri" w:hAnsi="Times New Roman" w:cs="Times New Roman"/>
                  <w:sz w:val="20"/>
                  <w:szCs w:val="20"/>
                  <w:lang w:eastAsia="ru-RU"/>
                </w:rPr>
                <w:t>Подпункт 41 пункта 2 статьи 39.6</w:t>
              </w:r>
            </w:hyperlink>
            <w:r w:rsidRPr="00435644">
              <w:rPr>
                <w:rFonts w:ascii="Times New Roman" w:eastAsia="Calibri" w:hAnsi="Times New Roman" w:cs="Times New Roman"/>
                <w:sz w:val="20"/>
                <w:szCs w:val="20"/>
                <w:lang w:eastAsia="ru-RU"/>
              </w:rPr>
              <w:t xml:space="preserve"> ЗК РФ</w:t>
            </w:r>
          </w:p>
          <w:p w14:paraId="450BFBBC"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tc>
        <w:tc>
          <w:tcPr>
            <w:tcW w:w="2141" w:type="dxa"/>
            <w:tcBorders>
              <w:top w:val="single" w:sz="4" w:space="0" w:color="auto"/>
              <w:bottom w:val="single" w:sz="4" w:space="0" w:color="auto"/>
            </w:tcBorders>
          </w:tcPr>
          <w:p w14:paraId="77C5240D"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t>Публично-правовая компания «Фонд развития территорий»</w:t>
            </w:r>
          </w:p>
        </w:tc>
        <w:tc>
          <w:tcPr>
            <w:tcW w:w="2156" w:type="dxa"/>
            <w:tcBorders>
              <w:top w:val="single" w:sz="4" w:space="0" w:color="auto"/>
              <w:bottom w:val="single" w:sz="4" w:space="0" w:color="auto"/>
            </w:tcBorders>
          </w:tcPr>
          <w:p w14:paraId="6104EEDF" w14:textId="77777777" w:rsidR="00A93102" w:rsidRPr="00435644" w:rsidRDefault="00A93102" w:rsidP="00A93102">
            <w:pPr>
              <w:spacing w:after="0" w:line="240" w:lineRule="auto"/>
              <w:jc w:val="center"/>
              <w:rPr>
                <w:rFonts w:ascii="Times New Roman" w:eastAsia="Calibri" w:hAnsi="Times New Roman" w:cs="Times New Roman"/>
                <w:strike/>
                <w:sz w:val="20"/>
                <w:szCs w:val="20"/>
              </w:rPr>
            </w:pPr>
            <w:r w:rsidRPr="00435644">
              <w:rPr>
                <w:rFonts w:ascii="Times New Roman" w:eastAsia="Calibri" w:hAnsi="Times New Roman" w:cs="Times New Roman"/>
                <w:sz w:val="20"/>
                <w:szCs w:val="20"/>
                <w:lang w:eastAsia="ru-RU"/>
              </w:rPr>
              <w:t>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земельные участки (права на них) отсутствуют у застройщика, признанного несостоятельным (банкротом)</w:t>
            </w:r>
          </w:p>
        </w:tc>
        <w:tc>
          <w:tcPr>
            <w:tcW w:w="3685" w:type="dxa"/>
            <w:tcBorders>
              <w:top w:val="single" w:sz="4" w:space="0" w:color="auto"/>
              <w:bottom w:val="single" w:sz="4" w:space="0" w:color="auto"/>
            </w:tcBorders>
          </w:tcPr>
          <w:p w14:paraId="154CCD7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Решение публично-правовой компании «Фонд развития территорий" о финансировании мероприятий, предусмотренных частью 2 статьи 13.1 Федерального закона от 29.07.2017                 № 218-ФЗ «О публично-правовой компании «Фонд развития территорий» и о внесении изменений в отдельные законодательные акты Российской Федерации»</w:t>
            </w:r>
          </w:p>
          <w:p w14:paraId="3E71EEC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3E2C8EC" w14:textId="77777777" w:rsidR="00A93102" w:rsidRPr="00435644" w:rsidRDefault="00A93102" w:rsidP="00A93102">
            <w:pPr>
              <w:spacing w:after="0" w:line="240" w:lineRule="auto"/>
              <w:jc w:val="center"/>
              <w:rPr>
                <w:rFonts w:ascii="Times New Roman" w:eastAsia="Calibri" w:hAnsi="Times New Roman" w:cs="Times New Roman"/>
                <w:i/>
                <w:strike/>
                <w:sz w:val="20"/>
                <w:szCs w:val="20"/>
              </w:rPr>
            </w:pPr>
          </w:p>
        </w:tc>
      </w:tr>
    </w:tbl>
    <w:p w14:paraId="0737343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случаях, предусмотренных подпунктом 11 пункта 2 статьи 39.6 ЗК РФ, с заявлением о предоставлении муниципальной услуги заявитель также представляет заявление о прекращении права постоянного (бессрочного) пользования таким земельным участком.</w:t>
      </w:r>
    </w:p>
    <w:p w14:paraId="6BD9D99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2.9. Заявления и прилагаемые документы, указанные в пункте 2.8 Административного регламента, направляются (подаются) в форме:</w:t>
      </w:r>
    </w:p>
    <w:p w14:paraId="1F7E8DD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документа на бумажном носителе посредством почтового отправления с описью вложения и уведомлением о вручении;</w:t>
      </w:r>
    </w:p>
    <w:p w14:paraId="55144C4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документа на бумажном носителе при личном обращении в Уполномоченный орган или многофункциональный центр;</w:t>
      </w:r>
    </w:p>
    <w:p w14:paraId="06BFB54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электронного документа с использованием ЕПГУ.</w:t>
      </w:r>
    </w:p>
    <w:p w14:paraId="039980E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2.10. Заявление в форме документа на бумажном носителе подписывается заявителем.</w:t>
      </w:r>
    </w:p>
    <w:p w14:paraId="32F365F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14:paraId="3E9C00E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2.11. В случае направления заявления посредством ЕПГУ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14:paraId="01DBC35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2.12. В случае представления заявления при личном обращении заявителя или представителя заявителя </w:t>
      </w:r>
      <w:r w:rsidRPr="00A93102">
        <w:rPr>
          <w:rFonts w:ascii="Times New Roman" w:eastAsia="Times New Roman" w:hAnsi="Times New Roman" w:cs="Times New Roman"/>
          <w:bCs/>
          <w:sz w:val="24"/>
          <w:szCs w:val="24"/>
          <w:lang w:eastAsia="ru-RU" w:bidi="ru-RU"/>
        </w:rPr>
        <w:t xml:space="preserve">установление личности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w:t>
      </w:r>
      <w:r w:rsidRPr="00A93102">
        <w:rPr>
          <w:rFonts w:ascii="Times New Roman" w:eastAsia="Times New Roman" w:hAnsi="Times New Roman" w:cs="Times New Roman"/>
          <w:bCs/>
          <w:sz w:val="24"/>
          <w:szCs w:val="24"/>
          <w:lang w:eastAsia="ru-RU" w:bidi="ru-RU"/>
        </w:rPr>
        <w:lastRenderedPageBreak/>
        <w:t>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6E27CA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При предоставлении муниципальной услуги в электронной форме идентификация и аутентификация могут осуществляться посредством:</w:t>
      </w:r>
    </w:p>
    <w:p w14:paraId="19D529E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21B455F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1E5375B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2.13. При подаче заявления и прилагаемых к нему документов в Уполномоченный орган или многофункциональный центр заявитель (представитель заявителя) предъявляет оригиналы документов для сверки.</w:t>
      </w:r>
    </w:p>
    <w:p w14:paraId="02D6FCA4"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A6E44A" w14:textId="77777777" w:rsidR="00A93102" w:rsidRPr="00A93102" w:rsidRDefault="00A93102" w:rsidP="00A93102">
      <w:pPr>
        <w:widowControl w:val="0"/>
        <w:autoSpaceDE w:val="0"/>
        <w:autoSpaceDN w:val="0"/>
        <w:spacing w:after="0" w:line="276" w:lineRule="auto"/>
        <w:ind w:left="36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7990B40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2.14.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3F56D2B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сведения о государственной регистрации рождения;</w:t>
      </w:r>
    </w:p>
    <w:p w14:paraId="00DE75F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сведения об опекунах и попечителях;</w:t>
      </w:r>
    </w:p>
    <w:p w14:paraId="715F98F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A93102">
        <w:rPr>
          <w:rFonts w:ascii="Times New Roman" w:eastAsia="Times New Roman" w:hAnsi="Times New Roman" w:cs="Times New Roman"/>
          <w:bCs/>
          <w:sz w:val="24"/>
          <w:szCs w:val="24"/>
          <w:lang w:eastAsia="ru-RU"/>
        </w:rPr>
        <w:t>- документы, подтверждающие право заявителя на приобретение земельного участка без проведения торгов:</w:t>
      </w:r>
    </w:p>
    <w:tbl>
      <w:tblPr>
        <w:tblW w:w="10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62"/>
        <w:gridCol w:w="2141"/>
        <w:gridCol w:w="2156"/>
        <w:gridCol w:w="3685"/>
      </w:tblGrid>
      <w:tr w:rsidR="00A93102" w:rsidRPr="00435644" w14:paraId="1A616314" w14:textId="77777777" w:rsidTr="00037881">
        <w:tc>
          <w:tcPr>
            <w:tcW w:w="2162" w:type="dxa"/>
            <w:tcBorders>
              <w:top w:val="single" w:sz="4" w:space="0" w:color="auto"/>
              <w:bottom w:val="single" w:sz="4" w:space="0" w:color="auto"/>
            </w:tcBorders>
          </w:tcPr>
          <w:p w14:paraId="7B7CCDB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Основание предоставления земельного участка в аренду без проведения торгов</w:t>
            </w:r>
          </w:p>
        </w:tc>
        <w:tc>
          <w:tcPr>
            <w:tcW w:w="2141" w:type="dxa"/>
            <w:tcBorders>
              <w:top w:val="single" w:sz="4" w:space="0" w:color="auto"/>
              <w:bottom w:val="single" w:sz="4" w:space="0" w:color="auto"/>
            </w:tcBorders>
          </w:tcPr>
          <w:p w14:paraId="7DEDE17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Заявитель </w:t>
            </w:r>
          </w:p>
        </w:tc>
        <w:tc>
          <w:tcPr>
            <w:tcW w:w="2156" w:type="dxa"/>
            <w:tcBorders>
              <w:top w:val="single" w:sz="4" w:space="0" w:color="auto"/>
              <w:bottom w:val="single" w:sz="4" w:space="0" w:color="auto"/>
            </w:tcBorders>
          </w:tcPr>
          <w:p w14:paraId="29EE89C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w:t>
            </w:r>
          </w:p>
        </w:tc>
        <w:tc>
          <w:tcPr>
            <w:tcW w:w="3685" w:type="dxa"/>
            <w:tcBorders>
              <w:top w:val="single" w:sz="4" w:space="0" w:color="auto"/>
              <w:bottom w:val="single" w:sz="6" w:space="0" w:color="auto"/>
            </w:tcBorders>
          </w:tcPr>
          <w:p w14:paraId="3F28C6D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A93102" w:rsidRPr="00435644" w14:paraId="4C81C5CB" w14:textId="77777777" w:rsidTr="00435644">
        <w:trPr>
          <w:trHeight w:val="2101"/>
        </w:trPr>
        <w:tc>
          <w:tcPr>
            <w:tcW w:w="2162" w:type="dxa"/>
            <w:tcBorders>
              <w:top w:val="single" w:sz="4" w:space="0" w:color="auto"/>
              <w:bottom w:val="nil"/>
            </w:tcBorders>
          </w:tcPr>
          <w:p w14:paraId="2522AD7D"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4" w:history="1">
              <w:r w:rsidRPr="00435644">
                <w:rPr>
                  <w:rFonts w:ascii="Times New Roman" w:eastAsia="Calibri" w:hAnsi="Times New Roman" w:cs="Times New Roman"/>
                  <w:sz w:val="20"/>
                  <w:szCs w:val="20"/>
                  <w:lang w:eastAsia="ru-RU"/>
                </w:rPr>
                <w:t>Подпункт 1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3E66693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w:t>
            </w:r>
          </w:p>
        </w:tc>
        <w:tc>
          <w:tcPr>
            <w:tcW w:w="2156" w:type="dxa"/>
            <w:tcBorders>
              <w:top w:val="single" w:sz="4" w:space="0" w:color="auto"/>
              <w:bottom w:val="nil"/>
            </w:tcBorders>
          </w:tcPr>
          <w:p w14:paraId="79DFC79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Определяется в соответствии с указом или распоряжением Президента Российской Федерации</w:t>
            </w:r>
          </w:p>
        </w:tc>
        <w:tc>
          <w:tcPr>
            <w:tcW w:w="3685" w:type="dxa"/>
            <w:tcBorders>
              <w:top w:val="single" w:sz="6" w:space="0" w:color="auto"/>
            </w:tcBorders>
          </w:tcPr>
          <w:p w14:paraId="18F8A67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Указ или распоряжение Президента Российской Федерации</w:t>
            </w:r>
          </w:p>
          <w:p w14:paraId="1616656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43D72F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7470574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14D222A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C87457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3C109AAC" w14:textId="77777777" w:rsidTr="00435644">
        <w:trPr>
          <w:trHeight w:val="2176"/>
        </w:trPr>
        <w:tc>
          <w:tcPr>
            <w:tcW w:w="2162" w:type="dxa"/>
            <w:tcBorders>
              <w:top w:val="single" w:sz="4" w:space="0" w:color="auto"/>
              <w:bottom w:val="nil"/>
            </w:tcBorders>
          </w:tcPr>
          <w:p w14:paraId="298DE07A"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5" w:history="1">
              <w:r w:rsidRPr="00435644">
                <w:rPr>
                  <w:rFonts w:ascii="Times New Roman" w:eastAsia="Calibri" w:hAnsi="Times New Roman" w:cs="Times New Roman"/>
                  <w:sz w:val="20"/>
                  <w:szCs w:val="20"/>
                  <w:lang w:eastAsia="ru-RU"/>
                </w:rPr>
                <w:t>Подпункт 2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2E9791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w:t>
            </w:r>
          </w:p>
        </w:tc>
        <w:tc>
          <w:tcPr>
            <w:tcW w:w="2156" w:type="dxa"/>
            <w:tcBorders>
              <w:top w:val="single" w:sz="4" w:space="0" w:color="auto"/>
              <w:bottom w:val="nil"/>
            </w:tcBorders>
          </w:tcPr>
          <w:p w14:paraId="11D7603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3685" w:type="dxa"/>
            <w:tcBorders>
              <w:top w:val="single" w:sz="6" w:space="0" w:color="auto"/>
            </w:tcBorders>
          </w:tcPr>
          <w:p w14:paraId="0E92F74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Распоряжение Правительства Российской Федерации</w:t>
            </w:r>
          </w:p>
          <w:p w14:paraId="3725E5D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3F0458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73A7F14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0CE03B9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159C61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23A02916" w14:textId="77777777" w:rsidTr="00435644">
        <w:trPr>
          <w:trHeight w:val="2325"/>
        </w:trPr>
        <w:tc>
          <w:tcPr>
            <w:tcW w:w="2162" w:type="dxa"/>
            <w:tcBorders>
              <w:top w:val="single" w:sz="4" w:space="0" w:color="auto"/>
              <w:bottom w:val="nil"/>
            </w:tcBorders>
          </w:tcPr>
          <w:p w14:paraId="640A952B"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6" w:history="1">
              <w:r w:rsidRPr="00435644">
                <w:rPr>
                  <w:rFonts w:ascii="Times New Roman" w:eastAsia="Calibri" w:hAnsi="Times New Roman" w:cs="Times New Roman"/>
                  <w:sz w:val="20"/>
                  <w:szCs w:val="20"/>
                  <w:lang w:eastAsia="ru-RU"/>
                </w:rPr>
                <w:t>Подпункт 3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050986E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w:t>
            </w:r>
          </w:p>
        </w:tc>
        <w:tc>
          <w:tcPr>
            <w:tcW w:w="2156" w:type="dxa"/>
            <w:tcBorders>
              <w:top w:val="single" w:sz="4" w:space="0" w:color="auto"/>
              <w:bottom w:val="nil"/>
            </w:tcBorders>
          </w:tcPr>
          <w:p w14:paraId="59896EE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3685" w:type="dxa"/>
            <w:tcBorders>
              <w:top w:val="single" w:sz="6" w:space="0" w:color="auto"/>
            </w:tcBorders>
          </w:tcPr>
          <w:p w14:paraId="086FD6E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Распоряжение высшего должностного лица субъекта Российской Федерации</w:t>
            </w:r>
          </w:p>
          <w:p w14:paraId="4595217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5324E4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75F2483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6AC9764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DCBEF1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73464359" w14:textId="77777777" w:rsidTr="00037881">
        <w:trPr>
          <w:trHeight w:val="882"/>
        </w:trPr>
        <w:tc>
          <w:tcPr>
            <w:tcW w:w="2162" w:type="dxa"/>
            <w:tcBorders>
              <w:top w:val="single" w:sz="4" w:space="0" w:color="auto"/>
              <w:bottom w:val="nil"/>
            </w:tcBorders>
          </w:tcPr>
          <w:p w14:paraId="525501C4"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Подпункт 3.3. пункта 2 39.6 </w:t>
            </w:r>
          </w:p>
          <w:p w14:paraId="22318EB4"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ЗК РФ</w:t>
            </w:r>
          </w:p>
        </w:tc>
        <w:tc>
          <w:tcPr>
            <w:tcW w:w="2141" w:type="dxa"/>
            <w:tcBorders>
              <w:top w:val="single" w:sz="4" w:space="0" w:color="auto"/>
              <w:bottom w:val="nil"/>
            </w:tcBorders>
          </w:tcPr>
          <w:p w14:paraId="623C425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Застройщик, признанный в соответствии с Федеральным законом от 26.10.2002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2156" w:type="dxa"/>
            <w:tcBorders>
              <w:top w:val="single" w:sz="4" w:space="0" w:color="auto"/>
              <w:bottom w:val="nil"/>
            </w:tcBorders>
          </w:tcPr>
          <w:p w14:paraId="3CC9F13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застройщику, признанному в соответствии с Федеральным законом от 26.10.2002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3685" w:type="dxa"/>
            <w:tcBorders>
              <w:top w:val="single" w:sz="6" w:space="0" w:color="auto"/>
            </w:tcBorders>
          </w:tcPr>
          <w:p w14:paraId="2A380DF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437BC88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7EC8545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659102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01CEAEE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119510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26650C40" w14:textId="77777777" w:rsidTr="00435644">
        <w:trPr>
          <w:trHeight w:val="4712"/>
        </w:trPr>
        <w:tc>
          <w:tcPr>
            <w:tcW w:w="2162" w:type="dxa"/>
            <w:tcBorders>
              <w:top w:val="single" w:sz="4" w:space="0" w:color="auto"/>
              <w:bottom w:val="nil"/>
            </w:tcBorders>
          </w:tcPr>
          <w:p w14:paraId="69929AF3"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7" w:history="1">
              <w:r w:rsidRPr="00435644">
                <w:rPr>
                  <w:rFonts w:ascii="Times New Roman" w:eastAsia="Calibri" w:hAnsi="Times New Roman" w:cs="Times New Roman"/>
                  <w:sz w:val="20"/>
                  <w:szCs w:val="20"/>
                  <w:lang w:eastAsia="ru-RU"/>
                </w:rPr>
                <w:t>Подпункт 4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384F529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w:t>
            </w:r>
          </w:p>
        </w:tc>
        <w:tc>
          <w:tcPr>
            <w:tcW w:w="2156" w:type="dxa"/>
            <w:tcBorders>
              <w:top w:val="single" w:sz="4" w:space="0" w:color="auto"/>
              <w:bottom w:val="nil"/>
            </w:tcBorders>
          </w:tcPr>
          <w:p w14:paraId="56203D6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3685" w:type="dxa"/>
            <w:tcBorders>
              <w:top w:val="single" w:sz="6" w:space="0" w:color="auto"/>
            </w:tcBorders>
          </w:tcPr>
          <w:p w14:paraId="2DE15EE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w:t>
            </w:r>
          </w:p>
          <w:p w14:paraId="3A01C73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1453F6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089E673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3FEAEC0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26D4E6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038E1C56" w14:textId="77777777" w:rsidTr="00037881">
        <w:trPr>
          <w:trHeight w:val="2054"/>
        </w:trPr>
        <w:tc>
          <w:tcPr>
            <w:tcW w:w="2162" w:type="dxa"/>
            <w:tcBorders>
              <w:top w:val="single" w:sz="4" w:space="0" w:color="auto"/>
              <w:bottom w:val="nil"/>
            </w:tcBorders>
          </w:tcPr>
          <w:p w14:paraId="0D93B664"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8" w:history="1">
              <w:r w:rsidRPr="00435644">
                <w:rPr>
                  <w:rFonts w:ascii="Times New Roman" w:eastAsia="Calibri" w:hAnsi="Times New Roman" w:cs="Times New Roman"/>
                  <w:sz w:val="20"/>
                  <w:szCs w:val="20"/>
                  <w:lang w:eastAsia="ru-RU"/>
                </w:rPr>
                <w:t>Подпункт 5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76C8C43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156" w:type="dxa"/>
            <w:tcBorders>
              <w:top w:val="single" w:sz="4" w:space="0" w:color="auto"/>
              <w:bottom w:val="nil"/>
            </w:tcBorders>
          </w:tcPr>
          <w:p w14:paraId="0F1C3A1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образованный из земельного участка, находящегося в государственной или муниципальной собственности</w:t>
            </w:r>
          </w:p>
        </w:tc>
        <w:tc>
          <w:tcPr>
            <w:tcW w:w="3685" w:type="dxa"/>
            <w:tcBorders>
              <w:top w:val="single" w:sz="6" w:space="0" w:color="auto"/>
            </w:tcBorders>
          </w:tcPr>
          <w:p w14:paraId="48EC47C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2B89D66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61F35A6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FE0F11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6BCF8919" w14:textId="77777777" w:rsidTr="00435644">
        <w:trPr>
          <w:trHeight w:val="3168"/>
        </w:trPr>
        <w:tc>
          <w:tcPr>
            <w:tcW w:w="2162" w:type="dxa"/>
            <w:tcBorders>
              <w:top w:val="single" w:sz="4" w:space="0" w:color="auto"/>
              <w:bottom w:val="nil"/>
            </w:tcBorders>
          </w:tcPr>
          <w:p w14:paraId="7DE1B0F5"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49" w:history="1">
              <w:r w:rsidRPr="00435644">
                <w:rPr>
                  <w:rFonts w:ascii="Times New Roman" w:eastAsia="Calibri" w:hAnsi="Times New Roman" w:cs="Times New Roman"/>
                  <w:sz w:val="20"/>
                  <w:szCs w:val="20"/>
                  <w:lang w:eastAsia="ru-RU"/>
                </w:rPr>
                <w:t>Подпункт 5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564E9D2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w:t>
            </w:r>
          </w:p>
        </w:tc>
        <w:tc>
          <w:tcPr>
            <w:tcW w:w="2156" w:type="dxa"/>
            <w:tcBorders>
              <w:top w:val="single" w:sz="4" w:space="0" w:color="auto"/>
              <w:bottom w:val="nil"/>
            </w:tcBorders>
          </w:tcPr>
          <w:p w14:paraId="795B565A" w14:textId="029597BC" w:rsidR="00A93102" w:rsidRPr="00435644" w:rsidRDefault="00A93102" w:rsidP="00435644">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образованный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w:t>
            </w:r>
          </w:p>
        </w:tc>
        <w:tc>
          <w:tcPr>
            <w:tcW w:w="3685" w:type="dxa"/>
            <w:tcBorders>
              <w:top w:val="single" w:sz="6" w:space="0" w:color="auto"/>
            </w:tcBorders>
          </w:tcPr>
          <w:p w14:paraId="400CB8B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Договор аренды исходного земельного участка, в том числе предоставленного для комплексного развития территории</w:t>
            </w:r>
          </w:p>
          <w:p w14:paraId="43177F2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774DA5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Утвержденный проект планировки и утвержденный проект межевания территории</w:t>
            </w:r>
          </w:p>
          <w:p w14:paraId="58EA4FF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00BA94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4A68DE4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342353E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6EA0BB2" w14:textId="3FEAB0A8" w:rsidR="00A93102" w:rsidRPr="00435644" w:rsidRDefault="00A93102" w:rsidP="00435644">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63E88F66" w14:textId="77777777" w:rsidTr="00037881">
        <w:trPr>
          <w:trHeight w:val="3494"/>
        </w:trPr>
        <w:tc>
          <w:tcPr>
            <w:tcW w:w="2162" w:type="dxa"/>
            <w:tcBorders>
              <w:top w:val="single" w:sz="4" w:space="0" w:color="auto"/>
              <w:bottom w:val="nil"/>
            </w:tcBorders>
          </w:tcPr>
          <w:p w14:paraId="13CB7155"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0" w:history="1">
              <w:r w:rsidRPr="00435644">
                <w:rPr>
                  <w:rFonts w:ascii="Times New Roman" w:eastAsia="Calibri" w:hAnsi="Times New Roman" w:cs="Times New Roman"/>
                  <w:sz w:val="20"/>
                  <w:szCs w:val="20"/>
                  <w:lang w:eastAsia="ru-RU"/>
                </w:rPr>
                <w:t>Подпункт 7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7EC7770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Член СНТ или ОНТ</w:t>
            </w:r>
          </w:p>
        </w:tc>
        <w:tc>
          <w:tcPr>
            <w:tcW w:w="2156" w:type="dxa"/>
            <w:tcBorders>
              <w:top w:val="single" w:sz="4" w:space="0" w:color="auto"/>
              <w:bottom w:val="nil"/>
            </w:tcBorders>
          </w:tcPr>
          <w:p w14:paraId="452F6898" w14:textId="77777777" w:rsidR="00A93102" w:rsidRPr="00435644" w:rsidRDefault="00A93102" w:rsidP="00A931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Садовый земельный участок или огородный земельный участок, образованный из земельного участка, предоставленного СНТ или ОНТ</w:t>
            </w:r>
          </w:p>
          <w:p w14:paraId="46CC69A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c>
          <w:tcPr>
            <w:tcW w:w="3685" w:type="dxa"/>
            <w:tcBorders>
              <w:top w:val="single" w:sz="6" w:space="0" w:color="auto"/>
            </w:tcBorders>
          </w:tcPr>
          <w:p w14:paraId="2AFE351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14:paraId="75476BC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FFE828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Утвержденный проект межевания территории</w:t>
            </w:r>
          </w:p>
          <w:p w14:paraId="71E1D7E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024532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ЕГРН об объекте недвижимости (об испрашиваемом земельном участке)</w:t>
            </w:r>
          </w:p>
          <w:p w14:paraId="0C967C1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42393C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в отношении СНТ или ОНТ</w:t>
            </w:r>
          </w:p>
        </w:tc>
      </w:tr>
      <w:tr w:rsidR="00A93102" w:rsidRPr="00435644" w14:paraId="1B17AB32" w14:textId="77777777" w:rsidTr="00037881">
        <w:trPr>
          <w:trHeight w:val="3451"/>
        </w:trPr>
        <w:tc>
          <w:tcPr>
            <w:tcW w:w="2162" w:type="dxa"/>
            <w:tcBorders>
              <w:top w:val="single" w:sz="4" w:space="0" w:color="auto"/>
              <w:bottom w:val="nil"/>
            </w:tcBorders>
          </w:tcPr>
          <w:p w14:paraId="6BD21864"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1" w:history="1">
              <w:r w:rsidRPr="00435644">
                <w:rPr>
                  <w:rFonts w:ascii="Times New Roman" w:eastAsia="Calibri" w:hAnsi="Times New Roman" w:cs="Times New Roman"/>
                  <w:sz w:val="20"/>
                  <w:szCs w:val="20"/>
                  <w:lang w:eastAsia="ru-RU"/>
                </w:rPr>
                <w:t>Подпункт 8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75FEB38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уполномоченное на подачу заявления решением общего собрания членов СНТ или ОНТ</w:t>
            </w:r>
          </w:p>
        </w:tc>
        <w:tc>
          <w:tcPr>
            <w:tcW w:w="2156" w:type="dxa"/>
            <w:tcBorders>
              <w:top w:val="single" w:sz="4" w:space="0" w:color="auto"/>
              <w:bottom w:val="nil"/>
            </w:tcBorders>
          </w:tcPr>
          <w:p w14:paraId="473B38E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Ограниченный в обороте земельный участок общего назначения, расположенный в границах территории садоводства или огородничества</w:t>
            </w:r>
          </w:p>
        </w:tc>
        <w:tc>
          <w:tcPr>
            <w:tcW w:w="3685" w:type="dxa"/>
            <w:tcBorders>
              <w:top w:val="single" w:sz="6" w:space="0" w:color="auto"/>
            </w:tcBorders>
          </w:tcPr>
          <w:p w14:paraId="460312E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14:paraId="7EF8A34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39C843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Утвержденный проект межевания территории</w:t>
            </w:r>
            <w:r w:rsidRPr="00435644">
              <w:rPr>
                <w:rFonts w:ascii="Times New Roman" w:eastAsia="Calibri" w:hAnsi="Times New Roman" w:cs="Times New Roman"/>
                <w:strike/>
                <w:color w:val="FF0000"/>
                <w:sz w:val="20"/>
                <w:szCs w:val="20"/>
                <w:vertAlign w:val="superscript"/>
                <w:lang w:eastAsia="ru-RU"/>
              </w:rPr>
              <w:t>4</w:t>
            </w:r>
          </w:p>
          <w:p w14:paraId="4689902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66BA49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0A9559A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1E9DCCC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6C628C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в отношении СНТ или ОНТ</w:t>
            </w:r>
          </w:p>
        </w:tc>
      </w:tr>
      <w:tr w:rsidR="00A93102" w:rsidRPr="00435644" w14:paraId="251EF938" w14:textId="77777777" w:rsidTr="00435644">
        <w:trPr>
          <w:trHeight w:val="1467"/>
        </w:trPr>
        <w:tc>
          <w:tcPr>
            <w:tcW w:w="2162" w:type="dxa"/>
            <w:tcBorders>
              <w:top w:val="single" w:sz="4" w:space="0" w:color="auto"/>
              <w:bottom w:val="nil"/>
            </w:tcBorders>
          </w:tcPr>
          <w:p w14:paraId="760F6086"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Подпункт 8.2 пункта 2 статьи 39.6 ЗК РФ</w:t>
            </w:r>
          </w:p>
          <w:p w14:paraId="46F6D9D5"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p w14:paraId="070FA29D"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tc>
        <w:tc>
          <w:tcPr>
            <w:tcW w:w="2141" w:type="dxa"/>
            <w:tcBorders>
              <w:top w:val="single" w:sz="4" w:space="0" w:color="auto"/>
              <w:bottom w:val="nil"/>
            </w:tcBorders>
          </w:tcPr>
          <w:p w14:paraId="7DDE198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Участники долевого строительства в отношении индивидуальных жилых домов в малоэтажном жилом комплексе</w:t>
            </w:r>
          </w:p>
        </w:tc>
        <w:tc>
          <w:tcPr>
            <w:tcW w:w="2156" w:type="dxa"/>
            <w:tcBorders>
              <w:top w:val="single" w:sz="4" w:space="0" w:color="auto"/>
              <w:bottom w:val="nil"/>
            </w:tcBorders>
          </w:tcPr>
          <w:p w14:paraId="4C864E9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Земельный участок, относящийся к общему имуществу собственников индивидуальных жилых домов в малоэтажном жилом комплексе, в случаях, предусмотренных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c>
          <w:tcPr>
            <w:tcW w:w="3685" w:type="dxa"/>
            <w:tcBorders>
              <w:top w:val="single" w:sz="6" w:space="0" w:color="auto"/>
            </w:tcBorders>
          </w:tcPr>
          <w:p w14:paraId="5782157A"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t>Выписка из ЕГРН об испрашиваемом земельном участке</w:t>
            </w:r>
          </w:p>
          <w:p w14:paraId="347ED79E" w14:textId="77777777" w:rsidR="00A93102" w:rsidRPr="00435644" w:rsidRDefault="00A93102" w:rsidP="00A93102">
            <w:pPr>
              <w:spacing w:after="0" w:line="240" w:lineRule="auto"/>
              <w:jc w:val="center"/>
              <w:rPr>
                <w:rFonts w:ascii="Times New Roman" w:eastAsia="Calibri" w:hAnsi="Times New Roman" w:cs="Times New Roman"/>
                <w:sz w:val="20"/>
                <w:szCs w:val="20"/>
              </w:rPr>
            </w:pPr>
          </w:p>
          <w:p w14:paraId="01228A4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Утвержденный проект планировки территории и проект межевания территории</w:t>
            </w:r>
          </w:p>
        </w:tc>
      </w:tr>
      <w:tr w:rsidR="00A93102" w:rsidRPr="00435644" w14:paraId="6CB3FFE2" w14:textId="77777777" w:rsidTr="00037881">
        <w:trPr>
          <w:trHeight w:val="4397"/>
        </w:trPr>
        <w:tc>
          <w:tcPr>
            <w:tcW w:w="2162" w:type="dxa"/>
            <w:tcBorders>
              <w:top w:val="single" w:sz="4" w:space="0" w:color="auto"/>
              <w:bottom w:val="nil"/>
            </w:tcBorders>
          </w:tcPr>
          <w:p w14:paraId="304B9AC2"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2" w:history="1">
              <w:r w:rsidRPr="00435644">
                <w:rPr>
                  <w:rFonts w:ascii="Times New Roman" w:eastAsia="Calibri" w:hAnsi="Times New Roman" w:cs="Times New Roman"/>
                  <w:sz w:val="20"/>
                  <w:szCs w:val="20"/>
                  <w:lang w:eastAsia="ru-RU"/>
                </w:rPr>
                <w:t>Подпункты 9, 44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5F7CD96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Собственник здания, сооружения, помещений в них и (или) лицо, которому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w:t>
            </w:r>
            <w:hyperlink r:id="rId53" w:history="1">
              <w:r w:rsidRPr="00435644">
                <w:rPr>
                  <w:rFonts w:ascii="Times New Roman" w:eastAsia="Calibri" w:hAnsi="Times New Roman" w:cs="Times New Roman"/>
                  <w:sz w:val="20"/>
                  <w:szCs w:val="20"/>
                  <w:lang w:eastAsia="ru-RU"/>
                </w:rPr>
                <w:t>статьей 39.20</w:t>
              </w:r>
            </w:hyperlink>
            <w:r w:rsidRPr="00435644">
              <w:rPr>
                <w:rFonts w:ascii="Times New Roman" w:eastAsia="Calibri" w:hAnsi="Times New Roman" w:cs="Times New Roman"/>
                <w:sz w:val="20"/>
                <w:szCs w:val="20"/>
                <w:lang w:eastAsia="ru-RU"/>
              </w:rPr>
              <w:t xml:space="preserve"> ЗК РФ, на праве оперативного управления; организация, являющаяся в соответствии с Федеральным законом от 31.03.1999 № 69-ФЗ «О газоснабжении в Российской </w:t>
            </w:r>
            <w:r w:rsidRPr="00435644">
              <w:rPr>
                <w:rFonts w:ascii="Times New Roman" w:eastAsia="Calibri" w:hAnsi="Times New Roman" w:cs="Times New Roman"/>
                <w:sz w:val="20"/>
                <w:szCs w:val="20"/>
                <w:lang w:eastAsia="ru-RU"/>
              </w:rPr>
              <w:lastRenderedPageBreak/>
              <w:t>Федерации» собственником Единой системы газоснабжения, в том числе в случае, если земельный участок предназначен для осуществления пользования недрами</w:t>
            </w:r>
          </w:p>
        </w:tc>
        <w:tc>
          <w:tcPr>
            <w:tcW w:w="2156" w:type="dxa"/>
            <w:tcBorders>
              <w:top w:val="single" w:sz="4" w:space="0" w:color="auto"/>
              <w:bottom w:val="nil"/>
            </w:tcBorders>
          </w:tcPr>
          <w:p w14:paraId="53AD539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lastRenderedPageBreak/>
              <w:t>Земельный участок, на котором расположены здания, сооружения; земельный участок, предназначенный для размещения объектов Единой системы газоснабжения</w:t>
            </w:r>
          </w:p>
        </w:tc>
        <w:tc>
          <w:tcPr>
            <w:tcW w:w="3685" w:type="dxa"/>
            <w:tcBorders>
              <w:top w:val="single" w:sz="6" w:space="0" w:color="auto"/>
            </w:tcBorders>
          </w:tcPr>
          <w:p w14:paraId="3B6BCFA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320AC5D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6254801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EC34BB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ЕГРН об объекте недвижимости (о здании и (или) сооружении, расположенном (расположенных) на испрашиваемом земельном участке)</w:t>
            </w:r>
          </w:p>
          <w:p w14:paraId="053CCFB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8F9CC0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721581A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E1CFF8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ЕГРН об объекте недвижимости (о помещении в здании, сооружении, расположенных на испрашиваемом земельном участке, в случае обращения собственника помещения)</w:t>
            </w:r>
          </w:p>
          <w:p w14:paraId="79848A2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5E0B2896" w14:textId="77777777" w:rsidTr="00037881">
        <w:trPr>
          <w:trHeight w:val="2583"/>
        </w:trPr>
        <w:tc>
          <w:tcPr>
            <w:tcW w:w="2162" w:type="dxa"/>
            <w:tcBorders>
              <w:top w:val="single" w:sz="4" w:space="0" w:color="auto"/>
              <w:bottom w:val="nil"/>
            </w:tcBorders>
          </w:tcPr>
          <w:p w14:paraId="506C7085"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4" w:history="1">
              <w:r w:rsidRPr="00435644">
                <w:rPr>
                  <w:rFonts w:ascii="Times New Roman" w:eastAsia="Calibri" w:hAnsi="Times New Roman" w:cs="Times New Roman"/>
                  <w:sz w:val="20"/>
                  <w:szCs w:val="20"/>
                  <w:lang w:eastAsia="ru-RU"/>
                </w:rPr>
                <w:t>Подпункт 10 пункта 2 статьи 39.6</w:t>
              </w:r>
            </w:hyperlink>
            <w:r w:rsidRPr="00435644">
              <w:rPr>
                <w:rFonts w:ascii="Times New Roman" w:eastAsia="Calibri" w:hAnsi="Times New Roman" w:cs="Times New Roman"/>
                <w:sz w:val="20"/>
                <w:szCs w:val="20"/>
                <w:lang w:eastAsia="ru-RU"/>
              </w:rPr>
              <w:t xml:space="preserve"> ЗК РФ, </w:t>
            </w:r>
            <w:hyperlink r:id="rId55" w:history="1">
              <w:r w:rsidRPr="00435644">
                <w:rPr>
                  <w:rFonts w:ascii="Times New Roman" w:eastAsia="Calibri" w:hAnsi="Times New Roman" w:cs="Times New Roman"/>
                  <w:sz w:val="20"/>
                  <w:szCs w:val="20"/>
                  <w:lang w:eastAsia="ru-RU"/>
                </w:rPr>
                <w:t>пункт 21 статьи 3</w:t>
              </w:r>
            </w:hyperlink>
            <w:r w:rsidRPr="00435644">
              <w:rPr>
                <w:rFonts w:ascii="Times New Roman" w:eastAsia="Calibri" w:hAnsi="Times New Roman" w:cs="Times New Roman"/>
                <w:sz w:val="20"/>
                <w:szCs w:val="20"/>
                <w:lang w:eastAsia="ru-RU"/>
              </w:rPr>
              <w:t xml:space="preserve"> Федерального закона от 25.10.2001                № 137-ФЗ </w:t>
            </w:r>
          </w:p>
          <w:p w14:paraId="6B257C0D"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«О введении в действие Земельного кодекса Российской Федерации» </w:t>
            </w:r>
          </w:p>
        </w:tc>
        <w:tc>
          <w:tcPr>
            <w:tcW w:w="2141" w:type="dxa"/>
            <w:tcBorders>
              <w:top w:val="single" w:sz="4" w:space="0" w:color="auto"/>
              <w:bottom w:val="nil"/>
            </w:tcBorders>
          </w:tcPr>
          <w:p w14:paraId="1814E17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Собственник объекта незавершенного строительства</w:t>
            </w:r>
          </w:p>
        </w:tc>
        <w:tc>
          <w:tcPr>
            <w:tcW w:w="2156" w:type="dxa"/>
            <w:tcBorders>
              <w:top w:val="single" w:sz="4" w:space="0" w:color="auto"/>
              <w:bottom w:val="nil"/>
            </w:tcBorders>
          </w:tcPr>
          <w:p w14:paraId="741AEEB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на котором расположен объект незавершенного строительства</w:t>
            </w:r>
          </w:p>
        </w:tc>
        <w:tc>
          <w:tcPr>
            <w:tcW w:w="3685" w:type="dxa"/>
            <w:tcBorders>
              <w:top w:val="single" w:sz="4" w:space="0" w:color="auto"/>
            </w:tcBorders>
          </w:tcPr>
          <w:p w14:paraId="4845DEA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3B7C127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21DD895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AE9CEB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ЕГРН об объекте недвижимости (об объекте незавершенного строительства, расположенном на испрашиваемом земельном участке)</w:t>
            </w:r>
          </w:p>
          <w:p w14:paraId="06ABA6E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22EF21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55C7A03E" w14:textId="77777777" w:rsidTr="00037881">
        <w:trPr>
          <w:trHeight w:val="1629"/>
        </w:trPr>
        <w:tc>
          <w:tcPr>
            <w:tcW w:w="2162" w:type="dxa"/>
            <w:tcBorders>
              <w:top w:val="single" w:sz="4" w:space="0" w:color="auto"/>
              <w:bottom w:val="nil"/>
            </w:tcBorders>
          </w:tcPr>
          <w:p w14:paraId="6D20EB77"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6" w:history="1">
              <w:r w:rsidRPr="00435644">
                <w:rPr>
                  <w:rFonts w:ascii="Times New Roman" w:eastAsia="Calibri" w:hAnsi="Times New Roman" w:cs="Times New Roman"/>
                  <w:sz w:val="20"/>
                  <w:szCs w:val="20"/>
                  <w:lang w:eastAsia="ru-RU"/>
                </w:rPr>
                <w:t>Подпункт 11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22F6376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 использующее земельный участок на праве постоянного (бессрочного) пользования</w:t>
            </w:r>
          </w:p>
        </w:tc>
        <w:tc>
          <w:tcPr>
            <w:tcW w:w="2156" w:type="dxa"/>
            <w:tcBorders>
              <w:top w:val="single" w:sz="4" w:space="0" w:color="auto"/>
              <w:bottom w:val="nil"/>
            </w:tcBorders>
          </w:tcPr>
          <w:p w14:paraId="5AB952E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принадлежащий юридическому лицу на праве постоянного (бессрочного) пользования</w:t>
            </w:r>
          </w:p>
        </w:tc>
        <w:tc>
          <w:tcPr>
            <w:tcW w:w="3685" w:type="dxa"/>
            <w:tcBorders>
              <w:top w:val="single" w:sz="4" w:space="0" w:color="auto"/>
            </w:tcBorders>
          </w:tcPr>
          <w:p w14:paraId="12AE168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3BA2EBC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743BBD4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2D94F6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1363B759" w14:textId="77777777" w:rsidTr="00037881">
        <w:trPr>
          <w:trHeight w:val="3451"/>
        </w:trPr>
        <w:tc>
          <w:tcPr>
            <w:tcW w:w="2162" w:type="dxa"/>
            <w:tcBorders>
              <w:top w:val="single" w:sz="4" w:space="0" w:color="auto"/>
              <w:bottom w:val="nil"/>
            </w:tcBorders>
          </w:tcPr>
          <w:p w14:paraId="665B6075"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7" w:history="1">
              <w:r w:rsidRPr="00435644">
                <w:rPr>
                  <w:rFonts w:ascii="Times New Roman" w:eastAsia="Calibri" w:hAnsi="Times New Roman" w:cs="Times New Roman"/>
                  <w:sz w:val="20"/>
                  <w:szCs w:val="20"/>
                  <w:lang w:eastAsia="ru-RU"/>
                </w:rPr>
                <w:t>Подпункт 12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5A9064F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156" w:type="dxa"/>
            <w:tcBorders>
              <w:top w:val="single" w:sz="4" w:space="0" w:color="auto"/>
              <w:bottom w:val="nil"/>
            </w:tcBorders>
          </w:tcPr>
          <w:p w14:paraId="707DFFE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685" w:type="dxa"/>
            <w:tcBorders>
              <w:top w:val="single" w:sz="4" w:space="0" w:color="auto"/>
            </w:tcBorders>
          </w:tcPr>
          <w:p w14:paraId="2CCEB57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1114051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48136CE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C45292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74481A6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D29B07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ЕГРИП об индивидуальном предпринимателе, являющемся заявителем</w:t>
            </w:r>
          </w:p>
        </w:tc>
      </w:tr>
      <w:tr w:rsidR="00A93102" w:rsidRPr="00435644" w14:paraId="3275A0D4" w14:textId="77777777" w:rsidTr="00435644">
        <w:trPr>
          <w:trHeight w:val="338"/>
        </w:trPr>
        <w:tc>
          <w:tcPr>
            <w:tcW w:w="2162" w:type="dxa"/>
            <w:tcBorders>
              <w:top w:val="single" w:sz="4" w:space="0" w:color="auto"/>
              <w:bottom w:val="nil"/>
            </w:tcBorders>
          </w:tcPr>
          <w:p w14:paraId="737D9D4E"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8" w:history="1">
              <w:r w:rsidRPr="00435644">
                <w:rPr>
                  <w:rFonts w:ascii="Times New Roman" w:eastAsia="Calibri" w:hAnsi="Times New Roman" w:cs="Times New Roman"/>
                  <w:sz w:val="20"/>
                  <w:szCs w:val="20"/>
                  <w:lang w:eastAsia="ru-RU"/>
                </w:rPr>
                <w:t>Подпункт 12 пункта 2 статьи 39.6</w:t>
              </w:r>
            </w:hyperlink>
            <w:r w:rsidRPr="00435644">
              <w:rPr>
                <w:rFonts w:ascii="Times New Roman" w:eastAsia="Calibri" w:hAnsi="Times New Roman" w:cs="Times New Roman"/>
                <w:sz w:val="20"/>
                <w:szCs w:val="20"/>
                <w:lang w:eastAsia="ru-RU"/>
              </w:rPr>
              <w:t xml:space="preserve"> ЗК РФ, пункт 5.2 статьи 10 Федерального закона от 24.07.2002 № 101-ФЗ «Об обороте земель </w:t>
            </w:r>
            <w:r w:rsidRPr="00435644">
              <w:rPr>
                <w:rFonts w:ascii="Times New Roman" w:eastAsia="Calibri" w:hAnsi="Times New Roman" w:cs="Times New Roman"/>
                <w:sz w:val="20"/>
                <w:szCs w:val="20"/>
                <w:lang w:eastAsia="ru-RU"/>
              </w:rPr>
              <w:lastRenderedPageBreak/>
              <w:t>сельскохозяйственного назначения»</w:t>
            </w:r>
          </w:p>
        </w:tc>
        <w:tc>
          <w:tcPr>
            <w:tcW w:w="2141" w:type="dxa"/>
            <w:tcBorders>
              <w:top w:val="single" w:sz="4" w:space="0" w:color="auto"/>
              <w:bottom w:val="nil"/>
            </w:tcBorders>
          </w:tcPr>
          <w:p w14:paraId="3508C09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lastRenderedPageBreak/>
              <w:t xml:space="preserve">Сельскохозяйственная организация в случае осуществления ею сельскохозяйственного производства на земельном участке, </w:t>
            </w:r>
            <w:r w:rsidRPr="00435644">
              <w:rPr>
                <w:rFonts w:ascii="Times New Roman" w:eastAsia="Calibri" w:hAnsi="Times New Roman" w:cs="Times New Roman"/>
                <w:sz w:val="20"/>
                <w:szCs w:val="20"/>
                <w:lang w:eastAsia="ru-RU"/>
              </w:rPr>
              <w:lastRenderedPageBreak/>
              <w:t>смежном с земельным участком, находящимся в государственной или муниципальной собственности, занятым агролесомелиоративными насаждениями, в отношении которых осуществлен учет в соответствии со статьей 20.1 Федерального закона от 10.01.1996 № 4-ФЗ «О мелиорации земель»; гражданин или крестьянское (фермерское) хозяйство в случае осуществления ими деятельности крестьянского (фермерского) хозяйства на земельном участке, смежном с земельным участком, находящимся в государственной или муниципальной собственности, занятым агролесомелиоративными насаждениями, в отношении которых осуществлен учет в соответствии со статьей 20.1 Федерального закона от 10.01.1996 № 4-ФЗ «О мелиорации земель»</w:t>
            </w:r>
          </w:p>
        </w:tc>
        <w:tc>
          <w:tcPr>
            <w:tcW w:w="2156" w:type="dxa"/>
            <w:tcBorders>
              <w:top w:val="single" w:sz="4" w:space="0" w:color="auto"/>
              <w:bottom w:val="nil"/>
            </w:tcBorders>
          </w:tcPr>
          <w:p w14:paraId="2BD0E8B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lastRenderedPageBreak/>
              <w:t xml:space="preserve">Земельный участок, находящийся в государственной или муниципальной собственности, занятый </w:t>
            </w:r>
            <w:r w:rsidRPr="00435644">
              <w:rPr>
                <w:rFonts w:ascii="Times New Roman" w:eastAsia="Calibri" w:hAnsi="Times New Roman" w:cs="Times New Roman"/>
                <w:sz w:val="20"/>
                <w:szCs w:val="20"/>
                <w:lang w:eastAsia="ru-RU"/>
              </w:rPr>
              <w:lastRenderedPageBreak/>
              <w:t>агролесомелиоративными насаждениями, в отношении которых осуществлен учет в соответствии со статьей 20.1 Федерального закона от 10.01.1996 № 4-ФЗ «О мелиорации земель»</w:t>
            </w:r>
          </w:p>
        </w:tc>
        <w:tc>
          <w:tcPr>
            <w:tcW w:w="3685" w:type="dxa"/>
            <w:tcBorders>
              <w:top w:val="single" w:sz="4" w:space="0" w:color="auto"/>
            </w:tcBorders>
          </w:tcPr>
          <w:p w14:paraId="087CDDD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lastRenderedPageBreak/>
              <w:t>Выписка из ЕГРН об объекте недвижимости (об испрашиваемом земельном участке)</w:t>
            </w:r>
          </w:p>
          <w:p w14:paraId="3956883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7B5B34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(о земельном участке, </w:t>
            </w:r>
            <w:r w:rsidRPr="00435644">
              <w:rPr>
                <w:rFonts w:ascii="Times New Roman" w:eastAsia="Calibri" w:hAnsi="Times New Roman" w:cs="Times New Roman"/>
                <w:sz w:val="20"/>
                <w:szCs w:val="20"/>
                <w:lang w:eastAsia="ru-RU"/>
              </w:rPr>
              <w:lastRenderedPageBreak/>
              <w:t>смежном с земельным участком, испрашиваемым заявителем)</w:t>
            </w:r>
          </w:p>
          <w:p w14:paraId="20AA7A5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724182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4EBF3AA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939F22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ЕГРИП об индивидуальном предпринимателе, являющемся заявителем</w:t>
            </w:r>
          </w:p>
          <w:p w14:paraId="5F0AD78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DFBDD7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системы государственного информационного обеспечения в сфере сельского хозяйства, содержащая сведения о агролесомелиоративных насаждениях, в отношении которых осуществлен учет в соответствии со статьей 20.1 Федерального закона от 10.01.1996 № 4-ФЗ «О мелиорации земель»</w:t>
            </w:r>
          </w:p>
          <w:p w14:paraId="026CF72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95163F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59292A1F" w14:textId="77777777" w:rsidTr="00435644">
        <w:trPr>
          <w:trHeight w:val="4060"/>
        </w:trPr>
        <w:tc>
          <w:tcPr>
            <w:tcW w:w="2162" w:type="dxa"/>
            <w:tcBorders>
              <w:top w:val="single" w:sz="4" w:space="0" w:color="auto"/>
              <w:bottom w:val="nil"/>
            </w:tcBorders>
          </w:tcPr>
          <w:p w14:paraId="65A7AD2B"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59" w:history="1">
              <w:r w:rsidRPr="00435644">
                <w:rPr>
                  <w:rFonts w:ascii="Times New Roman" w:eastAsia="Calibri" w:hAnsi="Times New Roman" w:cs="Times New Roman"/>
                  <w:sz w:val="20"/>
                  <w:szCs w:val="20"/>
                  <w:lang w:eastAsia="ru-RU"/>
                </w:rPr>
                <w:t>Подпункт 13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6CAB47C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с которым заключен договор о комплексном развитии территории в соответствии с Градостроительным кодексом Российской Федерации</w:t>
            </w:r>
          </w:p>
          <w:p w14:paraId="01EC77A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0AD9148" w14:textId="5865488C" w:rsidR="00A93102" w:rsidRPr="00435644" w:rsidRDefault="00A93102" w:rsidP="00435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Юридическое </w:t>
            </w:r>
            <w:proofErr w:type="gramStart"/>
            <w:r w:rsidRPr="00435644">
              <w:rPr>
                <w:rFonts w:ascii="Times New Roman" w:eastAsia="Calibri" w:hAnsi="Times New Roman" w:cs="Times New Roman"/>
                <w:sz w:val="20"/>
                <w:szCs w:val="20"/>
                <w:lang w:eastAsia="ru-RU"/>
              </w:rPr>
              <w:t>лицо,  обеспечивающее</w:t>
            </w:r>
            <w:proofErr w:type="gramEnd"/>
            <w:r w:rsidRPr="00435644">
              <w:rPr>
                <w:rFonts w:ascii="Times New Roman" w:eastAsia="Calibri" w:hAnsi="Times New Roman" w:cs="Times New Roman"/>
                <w:sz w:val="20"/>
                <w:szCs w:val="20"/>
                <w:lang w:eastAsia="ru-RU"/>
              </w:rPr>
              <w:t xml:space="preserve"> в соответствии с Градостроительным кодексом Российской Федерации реализацию решения о комплексном развитии территории</w:t>
            </w:r>
          </w:p>
        </w:tc>
        <w:tc>
          <w:tcPr>
            <w:tcW w:w="2156" w:type="dxa"/>
            <w:tcBorders>
              <w:top w:val="single" w:sz="4" w:space="0" w:color="auto"/>
              <w:bottom w:val="nil"/>
            </w:tcBorders>
          </w:tcPr>
          <w:p w14:paraId="2DAB4CB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Земельный участок, образованный в границах территории, в отношении которой заключен договор о ее комплексном развитии, </w:t>
            </w:r>
          </w:p>
        </w:tc>
        <w:tc>
          <w:tcPr>
            <w:tcW w:w="3685" w:type="dxa"/>
            <w:tcBorders>
              <w:top w:val="single" w:sz="4" w:space="0" w:color="auto"/>
            </w:tcBorders>
          </w:tcPr>
          <w:p w14:paraId="1FAB3FA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Договор или решение о комплексном развитии территории</w:t>
            </w:r>
          </w:p>
          <w:p w14:paraId="07B6D45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BFC2D0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645813D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21FE4F6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439585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Утвержденный проект планировки и утвержденный проект межевания территории</w:t>
            </w:r>
          </w:p>
          <w:p w14:paraId="16FF02B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017B25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3820C217" w14:textId="77777777" w:rsidR="00A93102" w:rsidRPr="00435644" w:rsidRDefault="00A93102" w:rsidP="00A93102">
            <w:pPr>
              <w:spacing w:after="0" w:line="240" w:lineRule="auto"/>
              <w:jc w:val="center"/>
              <w:rPr>
                <w:rFonts w:ascii="Times New Roman" w:eastAsia="Calibri" w:hAnsi="Times New Roman" w:cs="Times New Roman"/>
                <w:i/>
                <w:color w:val="FF0000"/>
                <w:sz w:val="20"/>
                <w:szCs w:val="20"/>
                <w:lang w:eastAsia="ru-RU"/>
              </w:rPr>
            </w:pPr>
          </w:p>
          <w:p w14:paraId="5BC2BF1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3C42BD47" w14:textId="77777777" w:rsidTr="00435644">
        <w:trPr>
          <w:trHeight w:val="1401"/>
        </w:trPr>
        <w:tc>
          <w:tcPr>
            <w:tcW w:w="2162" w:type="dxa"/>
            <w:tcBorders>
              <w:top w:val="single" w:sz="4" w:space="0" w:color="auto"/>
              <w:bottom w:val="nil"/>
            </w:tcBorders>
          </w:tcPr>
          <w:p w14:paraId="1B41C885"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0" w:history="1">
              <w:r w:rsidRPr="00435644">
                <w:rPr>
                  <w:rFonts w:ascii="Times New Roman" w:eastAsia="Calibri" w:hAnsi="Times New Roman" w:cs="Times New Roman"/>
                  <w:sz w:val="20"/>
                  <w:szCs w:val="20"/>
                  <w:lang w:eastAsia="ru-RU"/>
                </w:rPr>
                <w:t>Подпункт 14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5B6675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Гражданин, имеющий право на первоочередное или внеочередное приобретение земельных участков</w:t>
            </w:r>
          </w:p>
        </w:tc>
        <w:tc>
          <w:tcPr>
            <w:tcW w:w="2156" w:type="dxa"/>
            <w:tcBorders>
              <w:top w:val="single" w:sz="4" w:space="0" w:color="auto"/>
              <w:bottom w:val="nil"/>
            </w:tcBorders>
          </w:tcPr>
          <w:p w14:paraId="01A64F7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Случаи предоставления земельных участков устанавливаются федеральным законом или законом субъекта Российской Федерации</w:t>
            </w:r>
          </w:p>
        </w:tc>
        <w:tc>
          <w:tcPr>
            <w:tcW w:w="3685" w:type="dxa"/>
            <w:tcBorders>
              <w:top w:val="single" w:sz="4" w:space="0" w:color="auto"/>
            </w:tcBorders>
          </w:tcPr>
          <w:p w14:paraId="6443552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0627B47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tc>
      </w:tr>
      <w:tr w:rsidR="00A93102" w:rsidRPr="00435644" w14:paraId="4413243B" w14:textId="77777777" w:rsidTr="00037881">
        <w:trPr>
          <w:trHeight w:val="2531"/>
        </w:trPr>
        <w:tc>
          <w:tcPr>
            <w:tcW w:w="2162" w:type="dxa"/>
            <w:tcBorders>
              <w:top w:val="single" w:sz="4" w:space="0" w:color="auto"/>
              <w:bottom w:val="nil"/>
            </w:tcBorders>
          </w:tcPr>
          <w:p w14:paraId="67641F49"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1" w:history="1">
              <w:r w:rsidRPr="00435644">
                <w:rPr>
                  <w:rFonts w:ascii="Times New Roman" w:eastAsia="Calibri" w:hAnsi="Times New Roman" w:cs="Times New Roman"/>
                  <w:sz w:val="20"/>
                  <w:szCs w:val="20"/>
                  <w:lang w:eastAsia="ru-RU"/>
                </w:rPr>
                <w:t>Подпункт 16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0711333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156" w:type="dxa"/>
            <w:tcBorders>
              <w:top w:val="single" w:sz="4" w:space="0" w:color="auto"/>
              <w:bottom w:val="nil"/>
            </w:tcBorders>
          </w:tcPr>
          <w:p w14:paraId="39E5F2C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685" w:type="dxa"/>
            <w:tcBorders>
              <w:top w:val="single" w:sz="4" w:space="0" w:color="auto"/>
            </w:tcBorders>
          </w:tcPr>
          <w:p w14:paraId="459FD8E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205094C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4E69142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036DEE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2A700B1E" w14:textId="77777777" w:rsidTr="00435644">
        <w:trPr>
          <w:trHeight w:val="1293"/>
        </w:trPr>
        <w:tc>
          <w:tcPr>
            <w:tcW w:w="2162" w:type="dxa"/>
            <w:tcBorders>
              <w:top w:val="single" w:sz="4" w:space="0" w:color="auto"/>
              <w:bottom w:val="nil"/>
            </w:tcBorders>
          </w:tcPr>
          <w:p w14:paraId="2D61C81F"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2" w:history="1">
              <w:r w:rsidRPr="00435644">
                <w:rPr>
                  <w:rFonts w:ascii="Times New Roman" w:eastAsia="Calibri" w:hAnsi="Times New Roman" w:cs="Times New Roman"/>
                  <w:sz w:val="20"/>
                  <w:szCs w:val="20"/>
                  <w:lang w:eastAsia="ru-RU"/>
                </w:rPr>
                <w:t>Подпункт 17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1B471B3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Религиозная организация</w:t>
            </w:r>
          </w:p>
        </w:tc>
        <w:tc>
          <w:tcPr>
            <w:tcW w:w="2156" w:type="dxa"/>
            <w:tcBorders>
              <w:top w:val="single" w:sz="4" w:space="0" w:color="auto"/>
              <w:bottom w:val="nil"/>
            </w:tcBorders>
          </w:tcPr>
          <w:p w14:paraId="11EAD6A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осуществления сельскохозяйственного производства</w:t>
            </w:r>
          </w:p>
        </w:tc>
        <w:tc>
          <w:tcPr>
            <w:tcW w:w="3685" w:type="dxa"/>
            <w:tcBorders>
              <w:top w:val="single" w:sz="4" w:space="0" w:color="auto"/>
            </w:tcBorders>
          </w:tcPr>
          <w:p w14:paraId="793AADA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5B257ED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4880ED5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51D91D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0DB5C041" w14:textId="77777777" w:rsidTr="00037881">
        <w:trPr>
          <w:trHeight w:val="2301"/>
        </w:trPr>
        <w:tc>
          <w:tcPr>
            <w:tcW w:w="2162" w:type="dxa"/>
            <w:tcBorders>
              <w:top w:val="single" w:sz="4" w:space="0" w:color="auto"/>
              <w:bottom w:val="nil"/>
            </w:tcBorders>
          </w:tcPr>
          <w:p w14:paraId="276751F8"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3" w:history="1">
              <w:r w:rsidRPr="00435644">
                <w:rPr>
                  <w:rFonts w:ascii="Times New Roman" w:eastAsia="Calibri" w:hAnsi="Times New Roman" w:cs="Times New Roman"/>
                  <w:sz w:val="20"/>
                  <w:szCs w:val="20"/>
                  <w:lang w:eastAsia="ru-RU"/>
                </w:rPr>
                <w:t>Подпункт 17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1C0694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Казачье общество</w:t>
            </w:r>
          </w:p>
        </w:tc>
        <w:tc>
          <w:tcPr>
            <w:tcW w:w="2156" w:type="dxa"/>
            <w:tcBorders>
              <w:top w:val="single" w:sz="4" w:space="0" w:color="auto"/>
              <w:bottom w:val="nil"/>
            </w:tcBorders>
          </w:tcPr>
          <w:p w14:paraId="0D941FB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3685" w:type="dxa"/>
            <w:tcBorders>
              <w:top w:val="single" w:sz="4" w:space="0" w:color="auto"/>
            </w:tcBorders>
          </w:tcPr>
          <w:p w14:paraId="06907AA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Свидетельство о внесении казачьего общества в государственный реестр казачьих обществ в Российской Федерации</w:t>
            </w:r>
          </w:p>
          <w:p w14:paraId="6FBF339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52ADB2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28275DE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09498FB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61AB5B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9BB338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2B15CEF8" w14:textId="77777777" w:rsidTr="00037881">
        <w:trPr>
          <w:trHeight w:val="2301"/>
        </w:trPr>
        <w:tc>
          <w:tcPr>
            <w:tcW w:w="2162" w:type="dxa"/>
            <w:tcBorders>
              <w:top w:val="single" w:sz="4" w:space="0" w:color="auto"/>
              <w:bottom w:val="nil"/>
            </w:tcBorders>
          </w:tcPr>
          <w:p w14:paraId="109D4626"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4" w:history="1">
              <w:r w:rsidRPr="00435644">
                <w:rPr>
                  <w:rFonts w:ascii="Times New Roman" w:eastAsia="Calibri" w:hAnsi="Times New Roman" w:cs="Times New Roman"/>
                  <w:sz w:val="20"/>
                  <w:szCs w:val="20"/>
                  <w:lang w:eastAsia="ru-RU"/>
                </w:rPr>
                <w:t>Подпункт 18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7C98CCA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156" w:type="dxa"/>
            <w:tcBorders>
              <w:top w:val="single" w:sz="4" w:space="0" w:color="auto"/>
              <w:bottom w:val="nil"/>
            </w:tcBorders>
          </w:tcPr>
          <w:p w14:paraId="0CF14E3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Земельный участок, ограниченный </w:t>
            </w:r>
          </w:p>
          <w:p w14:paraId="2052322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 обороте</w:t>
            </w:r>
          </w:p>
        </w:tc>
        <w:tc>
          <w:tcPr>
            <w:tcW w:w="3685" w:type="dxa"/>
            <w:tcBorders>
              <w:top w:val="single" w:sz="4" w:space="0" w:color="auto"/>
            </w:tcBorders>
          </w:tcPr>
          <w:p w14:paraId="0C5BC9E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385D8FC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78620F4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4F1CB6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68236083" w14:textId="77777777" w:rsidTr="00037881">
        <w:trPr>
          <w:trHeight w:val="2027"/>
        </w:trPr>
        <w:tc>
          <w:tcPr>
            <w:tcW w:w="2162" w:type="dxa"/>
            <w:tcBorders>
              <w:top w:val="single" w:sz="4" w:space="0" w:color="auto"/>
              <w:bottom w:val="nil"/>
            </w:tcBorders>
          </w:tcPr>
          <w:p w14:paraId="7EB1C6AC"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5" w:history="1">
              <w:r w:rsidRPr="00435644">
                <w:rPr>
                  <w:rFonts w:ascii="Times New Roman" w:eastAsia="Calibri" w:hAnsi="Times New Roman" w:cs="Times New Roman"/>
                  <w:sz w:val="20"/>
                  <w:szCs w:val="20"/>
                  <w:lang w:eastAsia="ru-RU"/>
                </w:rPr>
                <w:t>Подпункт 19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051FB8B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2156" w:type="dxa"/>
            <w:tcBorders>
              <w:top w:val="single" w:sz="4" w:space="0" w:color="auto"/>
              <w:bottom w:val="nil"/>
            </w:tcBorders>
          </w:tcPr>
          <w:p w14:paraId="2CFECEB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3685" w:type="dxa"/>
            <w:tcBorders>
              <w:top w:val="single" w:sz="4" w:space="0" w:color="auto"/>
            </w:tcBorders>
          </w:tcPr>
          <w:p w14:paraId="464C910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026497E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tc>
      </w:tr>
      <w:tr w:rsidR="00A93102" w:rsidRPr="00435644" w14:paraId="5D2C0D95" w14:textId="77777777" w:rsidTr="00435644">
        <w:trPr>
          <w:trHeight w:val="3268"/>
        </w:trPr>
        <w:tc>
          <w:tcPr>
            <w:tcW w:w="2162" w:type="dxa"/>
            <w:tcBorders>
              <w:top w:val="single" w:sz="4" w:space="0" w:color="auto"/>
              <w:bottom w:val="nil"/>
            </w:tcBorders>
          </w:tcPr>
          <w:p w14:paraId="303A7043"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6" w:history="1">
              <w:r w:rsidRPr="00435644">
                <w:rPr>
                  <w:rFonts w:ascii="Times New Roman" w:eastAsia="Calibri" w:hAnsi="Times New Roman" w:cs="Times New Roman"/>
                  <w:sz w:val="20"/>
                  <w:szCs w:val="20"/>
                  <w:lang w:eastAsia="ru-RU"/>
                </w:rPr>
                <w:t>Подпункт 20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CF18FA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Недропользователь</w:t>
            </w:r>
          </w:p>
        </w:tc>
        <w:tc>
          <w:tcPr>
            <w:tcW w:w="2156" w:type="dxa"/>
            <w:tcBorders>
              <w:top w:val="single" w:sz="4" w:space="0" w:color="auto"/>
              <w:bottom w:val="nil"/>
            </w:tcBorders>
          </w:tcPr>
          <w:p w14:paraId="6A22022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для осуществления пользования недрами</w:t>
            </w:r>
          </w:p>
        </w:tc>
        <w:tc>
          <w:tcPr>
            <w:tcW w:w="3685" w:type="dxa"/>
            <w:tcBorders>
              <w:top w:val="single" w:sz="4" w:space="0" w:color="auto"/>
            </w:tcBorders>
          </w:tcPr>
          <w:p w14:paraId="35B9098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 зависимости от основания предоставления земельного участка:</w:t>
            </w:r>
          </w:p>
          <w:p w14:paraId="16B0445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33A501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государственное задание, предусматривающее выполнение мероприятий по государственному геологическому изучению недр</w:t>
            </w:r>
          </w:p>
          <w:p w14:paraId="6F203D3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2D8D77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ЕГРН об объекте недвижимости (об испрашиваемом земельном участке)</w:t>
            </w:r>
          </w:p>
          <w:p w14:paraId="13CF16C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5760F0C" w14:textId="5F96A354" w:rsidR="00A93102" w:rsidRPr="00435644" w:rsidRDefault="00A93102" w:rsidP="00435644">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3B9936E4" w14:textId="77777777" w:rsidTr="00037881">
        <w:trPr>
          <w:trHeight w:val="1771"/>
        </w:trPr>
        <w:tc>
          <w:tcPr>
            <w:tcW w:w="2162" w:type="dxa"/>
            <w:tcBorders>
              <w:top w:val="single" w:sz="4" w:space="0" w:color="auto"/>
              <w:bottom w:val="nil"/>
            </w:tcBorders>
          </w:tcPr>
          <w:p w14:paraId="7E11FF3E"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7" w:history="1">
              <w:r w:rsidRPr="00435644">
                <w:rPr>
                  <w:rFonts w:ascii="Times New Roman" w:eastAsia="Calibri" w:hAnsi="Times New Roman" w:cs="Times New Roman"/>
                  <w:sz w:val="20"/>
                  <w:szCs w:val="20"/>
                  <w:lang w:eastAsia="ru-RU"/>
                </w:rPr>
                <w:t>Подпункт 23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1379DFD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с которым заключено концессионное соглашение</w:t>
            </w:r>
          </w:p>
        </w:tc>
        <w:tc>
          <w:tcPr>
            <w:tcW w:w="2156" w:type="dxa"/>
            <w:tcBorders>
              <w:top w:val="single" w:sz="4" w:space="0" w:color="auto"/>
              <w:bottom w:val="nil"/>
            </w:tcBorders>
          </w:tcPr>
          <w:p w14:paraId="458E025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для осуществления деятельности, предусмотренной концессионным соглашением</w:t>
            </w:r>
          </w:p>
        </w:tc>
        <w:tc>
          <w:tcPr>
            <w:tcW w:w="3685" w:type="dxa"/>
            <w:tcBorders>
              <w:top w:val="single" w:sz="4" w:space="0" w:color="auto"/>
            </w:tcBorders>
          </w:tcPr>
          <w:p w14:paraId="73FBBFE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Концессионное соглашение </w:t>
            </w:r>
          </w:p>
          <w:p w14:paraId="1BFD0E8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62236C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799BD71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6A98728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56EED7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0D5D5ED0" w14:textId="77777777" w:rsidTr="00037881">
        <w:trPr>
          <w:trHeight w:val="2468"/>
        </w:trPr>
        <w:tc>
          <w:tcPr>
            <w:tcW w:w="2162" w:type="dxa"/>
            <w:tcBorders>
              <w:top w:val="single" w:sz="4" w:space="0" w:color="auto"/>
              <w:bottom w:val="nil"/>
            </w:tcBorders>
          </w:tcPr>
          <w:p w14:paraId="7FDB8D16"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8" w:history="1">
              <w:r w:rsidRPr="00435644">
                <w:rPr>
                  <w:rFonts w:ascii="Times New Roman" w:eastAsia="Calibri" w:hAnsi="Times New Roman" w:cs="Times New Roman"/>
                  <w:sz w:val="20"/>
                  <w:szCs w:val="20"/>
                  <w:lang w:eastAsia="ru-RU"/>
                </w:rPr>
                <w:t>Подпункт 23.1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24C0710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заключившее договор об освоении территории в целях строительства и эксплуатации наемного дома коммерческого использования</w:t>
            </w:r>
          </w:p>
        </w:tc>
        <w:tc>
          <w:tcPr>
            <w:tcW w:w="2156" w:type="dxa"/>
            <w:tcBorders>
              <w:top w:val="single" w:sz="4" w:space="0" w:color="auto"/>
              <w:bottom w:val="nil"/>
            </w:tcBorders>
          </w:tcPr>
          <w:p w14:paraId="05BD63C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3685" w:type="dxa"/>
            <w:tcBorders>
              <w:top w:val="single" w:sz="4" w:space="0" w:color="auto"/>
            </w:tcBorders>
          </w:tcPr>
          <w:p w14:paraId="4DA9864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Договор об освоении территории в целях строительства и эксплуатации наемного дома коммерческого использования </w:t>
            </w:r>
          </w:p>
          <w:p w14:paraId="7B9172D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5EE7CA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Утвержденный проект планировки и утвержденный проект межевания территории</w:t>
            </w:r>
          </w:p>
          <w:p w14:paraId="79315D3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5D1466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788654A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546A5AE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0F2EB18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17AE7101" w14:textId="77777777" w:rsidTr="00037881">
        <w:trPr>
          <w:trHeight w:val="2489"/>
        </w:trPr>
        <w:tc>
          <w:tcPr>
            <w:tcW w:w="2162" w:type="dxa"/>
            <w:tcBorders>
              <w:top w:val="single" w:sz="4" w:space="0" w:color="auto"/>
              <w:bottom w:val="nil"/>
            </w:tcBorders>
          </w:tcPr>
          <w:p w14:paraId="520B1213"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69" w:history="1">
              <w:r w:rsidRPr="00435644">
                <w:rPr>
                  <w:rFonts w:ascii="Times New Roman" w:eastAsia="Calibri" w:hAnsi="Times New Roman" w:cs="Times New Roman"/>
                  <w:sz w:val="20"/>
                  <w:szCs w:val="20"/>
                  <w:lang w:eastAsia="ru-RU"/>
                </w:rPr>
                <w:t>Подпункт 23.1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0DC14BC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2156" w:type="dxa"/>
            <w:tcBorders>
              <w:top w:val="single" w:sz="4" w:space="0" w:color="auto"/>
              <w:bottom w:val="nil"/>
            </w:tcBorders>
          </w:tcPr>
          <w:p w14:paraId="4B85DCB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3685" w:type="dxa"/>
            <w:tcBorders>
              <w:top w:val="single" w:sz="4" w:space="0" w:color="auto"/>
            </w:tcBorders>
          </w:tcPr>
          <w:p w14:paraId="6970A81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Договор об освоении территории в целях строительства и эксплуатации наемного дома социального использования </w:t>
            </w:r>
          </w:p>
          <w:p w14:paraId="21ECD41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59070F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Утвержденный проект планировки и утвержденный проект межевания территории</w:t>
            </w:r>
          </w:p>
          <w:p w14:paraId="614B411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F0D35D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58D7908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60D0B54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1C7590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311B1C42" w14:textId="77777777" w:rsidTr="00037881">
        <w:trPr>
          <w:trHeight w:val="1841"/>
        </w:trPr>
        <w:tc>
          <w:tcPr>
            <w:tcW w:w="2162" w:type="dxa"/>
            <w:tcBorders>
              <w:top w:val="single" w:sz="4" w:space="0" w:color="auto"/>
              <w:bottom w:val="nil"/>
            </w:tcBorders>
          </w:tcPr>
          <w:p w14:paraId="1A31ED96"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0" w:history="1">
              <w:r w:rsidRPr="00435644">
                <w:rPr>
                  <w:rFonts w:ascii="Times New Roman" w:eastAsia="Calibri" w:hAnsi="Times New Roman" w:cs="Times New Roman"/>
                  <w:sz w:val="20"/>
                  <w:szCs w:val="20"/>
                  <w:lang w:eastAsia="ru-RU"/>
                </w:rPr>
                <w:t>Подпункт 23.2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08744C2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 с которым заключен специальный инвестиционный контракт</w:t>
            </w:r>
          </w:p>
        </w:tc>
        <w:tc>
          <w:tcPr>
            <w:tcW w:w="2156" w:type="dxa"/>
            <w:tcBorders>
              <w:top w:val="single" w:sz="4" w:space="0" w:color="auto"/>
              <w:bottom w:val="nil"/>
            </w:tcBorders>
          </w:tcPr>
          <w:p w14:paraId="7099C0D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для осуществления деятельности, предусмотренной специальным инвестиционным контрактом</w:t>
            </w:r>
          </w:p>
        </w:tc>
        <w:tc>
          <w:tcPr>
            <w:tcW w:w="3685" w:type="dxa"/>
            <w:tcBorders>
              <w:top w:val="single" w:sz="4" w:space="0" w:color="auto"/>
            </w:tcBorders>
          </w:tcPr>
          <w:p w14:paraId="5587E80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Специальный инвестиционный контракт </w:t>
            </w:r>
          </w:p>
          <w:p w14:paraId="59DDFC9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42FD35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29CCA4E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2ADFE18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9DBD22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1198E1DC" w14:textId="77777777" w:rsidTr="00037881">
        <w:trPr>
          <w:trHeight w:val="2544"/>
        </w:trPr>
        <w:tc>
          <w:tcPr>
            <w:tcW w:w="2162" w:type="dxa"/>
            <w:tcBorders>
              <w:top w:val="single" w:sz="4" w:space="0" w:color="auto"/>
              <w:bottom w:val="nil"/>
            </w:tcBorders>
          </w:tcPr>
          <w:p w14:paraId="7817D8E1"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1" w:history="1">
              <w:r w:rsidRPr="00435644">
                <w:rPr>
                  <w:rFonts w:ascii="Times New Roman" w:eastAsia="Calibri" w:hAnsi="Times New Roman" w:cs="Times New Roman"/>
                  <w:sz w:val="20"/>
                  <w:szCs w:val="20"/>
                  <w:lang w:eastAsia="ru-RU"/>
                </w:rPr>
                <w:t>Подпункт 24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5E825D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Лицо, с которым заключено </w:t>
            </w:r>
            <w:proofErr w:type="spellStart"/>
            <w:r w:rsidRPr="00435644">
              <w:rPr>
                <w:rFonts w:ascii="Times New Roman" w:eastAsia="Calibri" w:hAnsi="Times New Roman" w:cs="Times New Roman"/>
                <w:sz w:val="20"/>
                <w:szCs w:val="20"/>
                <w:lang w:eastAsia="ru-RU"/>
              </w:rPr>
              <w:t>охотхозяйственное</w:t>
            </w:r>
            <w:proofErr w:type="spellEnd"/>
            <w:r w:rsidRPr="00435644">
              <w:rPr>
                <w:rFonts w:ascii="Times New Roman" w:eastAsia="Calibri" w:hAnsi="Times New Roman" w:cs="Times New Roman"/>
                <w:sz w:val="20"/>
                <w:szCs w:val="20"/>
                <w:lang w:eastAsia="ru-RU"/>
              </w:rPr>
              <w:t xml:space="preserve"> соглашение</w:t>
            </w:r>
          </w:p>
        </w:tc>
        <w:tc>
          <w:tcPr>
            <w:tcW w:w="2156" w:type="dxa"/>
            <w:tcBorders>
              <w:top w:val="single" w:sz="4" w:space="0" w:color="auto"/>
              <w:bottom w:val="nil"/>
            </w:tcBorders>
          </w:tcPr>
          <w:p w14:paraId="75FFF3A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для осуществления видов деятельности в сфере охотничьего хозяйства</w:t>
            </w:r>
          </w:p>
        </w:tc>
        <w:tc>
          <w:tcPr>
            <w:tcW w:w="3685" w:type="dxa"/>
            <w:tcBorders>
              <w:top w:val="single" w:sz="4" w:space="0" w:color="auto"/>
            </w:tcBorders>
          </w:tcPr>
          <w:p w14:paraId="773446D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roofErr w:type="spellStart"/>
            <w:r w:rsidRPr="00435644">
              <w:rPr>
                <w:rFonts w:ascii="Times New Roman" w:eastAsia="Calibri" w:hAnsi="Times New Roman" w:cs="Times New Roman"/>
                <w:sz w:val="20"/>
                <w:szCs w:val="20"/>
                <w:lang w:eastAsia="ru-RU"/>
              </w:rPr>
              <w:t>Охотхозяйственное</w:t>
            </w:r>
            <w:proofErr w:type="spellEnd"/>
            <w:r w:rsidRPr="00435644">
              <w:rPr>
                <w:rFonts w:ascii="Times New Roman" w:eastAsia="Calibri" w:hAnsi="Times New Roman" w:cs="Times New Roman"/>
                <w:sz w:val="20"/>
                <w:szCs w:val="20"/>
                <w:lang w:eastAsia="ru-RU"/>
              </w:rPr>
              <w:t xml:space="preserve"> соглашение </w:t>
            </w:r>
          </w:p>
          <w:p w14:paraId="2B8F281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E01967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0DF5BE6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27963C3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991497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65BD717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FB6C46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ЕГРИП об индивидуальном предпринимателе, являющемся заявителем</w:t>
            </w:r>
          </w:p>
        </w:tc>
      </w:tr>
      <w:tr w:rsidR="00A93102" w:rsidRPr="00435644" w14:paraId="3DAE3A2B" w14:textId="77777777" w:rsidTr="00037881">
        <w:trPr>
          <w:trHeight w:val="2441"/>
        </w:trPr>
        <w:tc>
          <w:tcPr>
            <w:tcW w:w="2162" w:type="dxa"/>
            <w:tcBorders>
              <w:top w:val="single" w:sz="4" w:space="0" w:color="auto"/>
              <w:bottom w:val="nil"/>
            </w:tcBorders>
          </w:tcPr>
          <w:p w14:paraId="311D6ADF"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2" w:history="1">
              <w:r w:rsidRPr="00435644">
                <w:rPr>
                  <w:rFonts w:ascii="Times New Roman" w:eastAsia="Calibri" w:hAnsi="Times New Roman" w:cs="Times New Roman"/>
                  <w:sz w:val="20"/>
                  <w:szCs w:val="20"/>
                  <w:lang w:eastAsia="ru-RU"/>
                </w:rPr>
                <w:t>Подпункт 25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5099BE7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испрашивающее земельный участок для размещения водохранилища и (или) гидротехнического сооружения</w:t>
            </w:r>
          </w:p>
        </w:tc>
        <w:tc>
          <w:tcPr>
            <w:tcW w:w="2156" w:type="dxa"/>
            <w:tcBorders>
              <w:top w:val="single" w:sz="4" w:space="0" w:color="auto"/>
              <w:bottom w:val="nil"/>
            </w:tcBorders>
          </w:tcPr>
          <w:p w14:paraId="352C795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размещения водохранилища и (или) гидротехнического сооружения</w:t>
            </w:r>
          </w:p>
        </w:tc>
        <w:tc>
          <w:tcPr>
            <w:tcW w:w="3685" w:type="dxa"/>
            <w:tcBorders>
              <w:top w:val="single" w:sz="4" w:space="0" w:color="auto"/>
            </w:tcBorders>
          </w:tcPr>
          <w:p w14:paraId="06384C4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38D3572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1EC3235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F2FDF4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2A96823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B0F1BE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ЕГРИП об индивидуальном предпринимателе, являющемся заявителем</w:t>
            </w:r>
          </w:p>
        </w:tc>
      </w:tr>
      <w:tr w:rsidR="00A93102" w:rsidRPr="00435644" w14:paraId="242EC755" w14:textId="77777777" w:rsidTr="00037881">
        <w:trPr>
          <w:trHeight w:val="2991"/>
        </w:trPr>
        <w:tc>
          <w:tcPr>
            <w:tcW w:w="2162" w:type="dxa"/>
            <w:tcBorders>
              <w:top w:val="single" w:sz="4" w:space="0" w:color="auto"/>
              <w:bottom w:val="nil"/>
            </w:tcBorders>
          </w:tcPr>
          <w:p w14:paraId="5FFA67F3"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3" w:history="1">
              <w:r w:rsidRPr="00435644">
                <w:rPr>
                  <w:rFonts w:ascii="Times New Roman" w:eastAsia="Calibri" w:hAnsi="Times New Roman" w:cs="Times New Roman"/>
                  <w:sz w:val="20"/>
                  <w:szCs w:val="20"/>
                  <w:lang w:eastAsia="ru-RU"/>
                </w:rPr>
                <w:t>Подпункт 26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2472B76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Государственная компания «Российские автомобильные дороги»</w:t>
            </w:r>
          </w:p>
        </w:tc>
        <w:tc>
          <w:tcPr>
            <w:tcW w:w="2156" w:type="dxa"/>
            <w:tcBorders>
              <w:top w:val="single" w:sz="4" w:space="0" w:color="auto"/>
              <w:bottom w:val="nil"/>
            </w:tcBorders>
          </w:tcPr>
          <w:p w14:paraId="5FF3F53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Земельный участок, необходимый для осуществления деятельности Государственной компании «Российские автомобильные дороги», расположенный </w:t>
            </w:r>
          </w:p>
          <w:p w14:paraId="2D131B4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 границах полосы отвода и придорожной полосы автомобильной дороги</w:t>
            </w:r>
          </w:p>
        </w:tc>
        <w:tc>
          <w:tcPr>
            <w:tcW w:w="3685" w:type="dxa"/>
            <w:tcBorders>
              <w:top w:val="single" w:sz="4" w:space="0" w:color="auto"/>
            </w:tcBorders>
          </w:tcPr>
          <w:p w14:paraId="510ADDB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28E7BA2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5CDD1E6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29E3D35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6B718C92" w14:textId="77777777" w:rsidTr="00037881">
        <w:trPr>
          <w:trHeight w:val="3221"/>
        </w:trPr>
        <w:tc>
          <w:tcPr>
            <w:tcW w:w="2162" w:type="dxa"/>
            <w:tcBorders>
              <w:top w:val="single" w:sz="4" w:space="0" w:color="auto"/>
              <w:bottom w:val="nil"/>
            </w:tcBorders>
          </w:tcPr>
          <w:p w14:paraId="31A1D9DA"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4" w:history="1">
              <w:r w:rsidRPr="00435644">
                <w:rPr>
                  <w:rFonts w:ascii="Times New Roman" w:eastAsia="Calibri" w:hAnsi="Times New Roman" w:cs="Times New Roman"/>
                  <w:sz w:val="20"/>
                  <w:szCs w:val="20"/>
                  <w:lang w:eastAsia="ru-RU"/>
                </w:rPr>
                <w:t>Подпункт 27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292F4F1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Открытое акционерное общество «Российские железные дороги»</w:t>
            </w:r>
          </w:p>
        </w:tc>
        <w:tc>
          <w:tcPr>
            <w:tcW w:w="2156" w:type="dxa"/>
            <w:tcBorders>
              <w:top w:val="single" w:sz="4" w:space="0" w:color="auto"/>
              <w:bottom w:val="nil"/>
            </w:tcBorders>
          </w:tcPr>
          <w:p w14:paraId="16FA2FD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3685" w:type="dxa"/>
            <w:tcBorders>
              <w:top w:val="single" w:sz="4" w:space="0" w:color="auto"/>
            </w:tcBorders>
          </w:tcPr>
          <w:p w14:paraId="17097EE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6256482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231B9B2D"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51CC2F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7402C00F" w14:textId="77777777" w:rsidTr="00037881">
        <w:trPr>
          <w:trHeight w:val="3681"/>
        </w:trPr>
        <w:tc>
          <w:tcPr>
            <w:tcW w:w="2162" w:type="dxa"/>
            <w:tcBorders>
              <w:top w:val="single" w:sz="4" w:space="0" w:color="auto"/>
              <w:bottom w:val="nil"/>
            </w:tcBorders>
          </w:tcPr>
          <w:p w14:paraId="7E2AB871"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5" w:history="1">
              <w:r w:rsidRPr="00435644">
                <w:rPr>
                  <w:rFonts w:ascii="Times New Roman" w:eastAsia="Calibri" w:hAnsi="Times New Roman" w:cs="Times New Roman"/>
                  <w:sz w:val="20"/>
                  <w:szCs w:val="20"/>
                  <w:lang w:eastAsia="ru-RU"/>
                </w:rPr>
                <w:t>Подпункт 29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47F2CD8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обладающее правом на добычу (вылов) водных биологических ресурсов</w:t>
            </w:r>
          </w:p>
        </w:tc>
        <w:tc>
          <w:tcPr>
            <w:tcW w:w="2156" w:type="dxa"/>
            <w:tcBorders>
              <w:top w:val="single" w:sz="4" w:space="0" w:color="auto"/>
              <w:bottom w:val="nil"/>
            </w:tcBorders>
          </w:tcPr>
          <w:p w14:paraId="48C44F7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3685" w:type="dxa"/>
            <w:tcBorders>
              <w:top w:val="single" w:sz="4" w:space="0" w:color="auto"/>
            </w:tcBorders>
          </w:tcPr>
          <w:p w14:paraId="2E2A9A9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p w14:paraId="3379A2CB"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C671CF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7ACEF3B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70679D7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211129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2D997B96" w14:textId="77777777" w:rsidTr="00037881">
        <w:trPr>
          <w:trHeight w:val="609"/>
        </w:trPr>
        <w:tc>
          <w:tcPr>
            <w:tcW w:w="2162" w:type="dxa"/>
            <w:tcBorders>
              <w:top w:val="single" w:sz="4" w:space="0" w:color="auto"/>
              <w:bottom w:val="nil"/>
            </w:tcBorders>
          </w:tcPr>
          <w:p w14:paraId="288EE8CD"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6" w:history="1">
              <w:r w:rsidRPr="00435644">
                <w:rPr>
                  <w:rFonts w:ascii="Times New Roman" w:eastAsia="Calibri" w:hAnsi="Times New Roman" w:cs="Times New Roman"/>
                  <w:sz w:val="20"/>
                  <w:szCs w:val="20"/>
                  <w:lang w:eastAsia="ru-RU"/>
                </w:rPr>
                <w:t>Подпункт 29.1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0D85C2F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Лицо, осуществляющее товарную аквакультуру (товарное рыбоводство)</w:t>
            </w:r>
          </w:p>
        </w:tc>
        <w:tc>
          <w:tcPr>
            <w:tcW w:w="2156" w:type="dxa"/>
            <w:tcBorders>
              <w:top w:val="single" w:sz="4" w:space="0" w:color="auto"/>
              <w:bottom w:val="nil"/>
            </w:tcBorders>
          </w:tcPr>
          <w:p w14:paraId="5F94291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w:t>
            </w:r>
          </w:p>
        </w:tc>
        <w:tc>
          <w:tcPr>
            <w:tcW w:w="3685" w:type="dxa"/>
            <w:tcBorders>
              <w:top w:val="single" w:sz="4" w:space="0" w:color="auto"/>
            </w:tcBorders>
          </w:tcPr>
          <w:p w14:paraId="51F8F7C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Договор пользования рыбоводным участком</w:t>
            </w:r>
          </w:p>
          <w:p w14:paraId="57473FE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36B3EE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2458464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698C29D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412F05F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44047FD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BA83968"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ЕГРИП об индивидуальном предпринимателе, являющемся заявителем</w:t>
            </w:r>
          </w:p>
          <w:p w14:paraId="7FAF4BBB" w14:textId="77777777" w:rsidR="00A93102" w:rsidRPr="00435644" w:rsidRDefault="00A93102" w:rsidP="00A93102">
            <w:pPr>
              <w:spacing w:after="0" w:line="240" w:lineRule="auto"/>
              <w:jc w:val="center"/>
              <w:rPr>
                <w:rFonts w:ascii="Times New Roman" w:eastAsia="Calibri" w:hAnsi="Times New Roman" w:cs="Times New Roman"/>
                <w:i/>
                <w:sz w:val="20"/>
                <w:szCs w:val="20"/>
                <w:lang w:eastAsia="ru-RU"/>
              </w:rPr>
            </w:pPr>
          </w:p>
          <w:p w14:paraId="02F9360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79D340FF" w14:textId="77777777" w:rsidTr="00435644">
        <w:trPr>
          <w:trHeight w:val="3598"/>
        </w:trPr>
        <w:tc>
          <w:tcPr>
            <w:tcW w:w="2162" w:type="dxa"/>
            <w:tcBorders>
              <w:top w:val="single" w:sz="4" w:space="0" w:color="auto"/>
              <w:bottom w:val="nil"/>
            </w:tcBorders>
          </w:tcPr>
          <w:p w14:paraId="7426FE4F"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7" w:history="1">
              <w:r w:rsidRPr="00435644">
                <w:rPr>
                  <w:rFonts w:ascii="Times New Roman" w:eastAsia="Calibri" w:hAnsi="Times New Roman" w:cs="Times New Roman"/>
                  <w:sz w:val="20"/>
                  <w:szCs w:val="20"/>
                  <w:lang w:eastAsia="ru-RU"/>
                </w:rPr>
                <w:t>Подпункт 30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nil"/>
            </w:tcBorders>
          </w:tcPr>
          <w:p w14:paraId="16F7253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156" w:type="dxa"/>
            <w:tcBorders>
              <w:top w:val="single" w:sz="4" w:space="0" w:color="auto"/>
              <w:bottom w:val="nil"/>
            </w:tcBorders>
          </w:tcPr>
          <w:p w14:paraId="225BAD6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3685" w:type="dxa"/>
            <w:tcBorders>
              <w:top w:val="single" w:sz="4" w:space="0" w:color="auto"/>
            </w:tcBorders>
          </w:tcPr>
          <w:p w14:paraId="321772D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14:paraId="489DDE6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B69DAA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56F60C3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383F61D6"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72992FF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185290B8" w14:textId="77777777" w:rsidTr="00037881">
        <w:trPr>
          <w:trHeight w:val="2379"/>
        </w:trPr>
        <w:tc>
          <w:tcPr>
            <w:tcW w:w="2162" w:type="dxa"/>
            <w:tcBorders>
              <w:top w:val="single" w:sz="4" w:space="0" w:color="auto"/>
              <w:bottom w:val="single" w:sz="4" w:space="0" w:color="auto"/>
            </w:tcBorders>
          </w:tcPr>
          <w:p w14:paraId="38715E1D"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8" w:history="1">
              <w:r w:rsidRPr="00435644">
                <w:rPr>
                  <w:rFonts w:ascii="Times New Roman" w:eastAsia="Calibri" w:hAnsi="Times New Roman" w:cs="Times New Roman"/>
                  <w:sz w:val="20"/>
                  <w:szCs w:val="20"/>
                  <w:lang w:eastAsia="ru-RU"/>
                </w:rPr>
                <w:t>Подпункт 31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single" w:sz="4" w:space="0" w:color="auto"/>
            </w:tcBorders>
          </w:tcPr>
          <w:p w14:paraId="7034528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2156" w:type="dxa"/>
            <w:tcBorders>
              <w:top w:val="single" w:sz="4" w:space="0" w:color="auto"/>
              <w:bottom w:val="single" w:sz="4" w:space="0" w:color="auto"/>
            </w:tcBorders>
          </w:tcPr>
          <w:p w14:paraId="224EF6A3"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предназначенный для ведения сельскохозяйственного производства и используемый на основании договора аренды</w:t>
            </w:r>
          </w:p>
        </w:tc>
        <w:tc>
          <w:tcPr>
            <w:tcW w:w="3685" w:type="dxa"/>
            <w:tcBorders>
              <w:top w:val="single" w:sz="4" w:space="0" w:color="auto"/>
              <w:bottom w:val="single" w:sz="4" w:space="0" w:color="auto"/>
            </w:tcBorders>
          </w:tcPr>
          <w:p w14:paraId="4A588CC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421D85A9"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019D764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0CFE32E"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124B1D9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66BA68C7"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ЕГРИП об индивидуальном предпринимателе, являющемся заявителем</w:t>
            </w:r>
          </w:p>
        </w:tc>
      </w:tr>
      <w:tr w:rsidR="00A93102" w:rsidRPr="00435644" w14:paraId="00F91859" w14:textId="77777777" w:rsidTr="00435644">
        <w:trPr>
          <w:trHeight w:val="1365"/>
        </w:trPr>
        <w:tc>
          <w:tcPr>
            <w:tcW w:w="2162" w:type="dxa"/>
            <w:tcBorders>
              <w:top w:val="single" w:sz="4" w:space="0" w:color="auto"/>
              <w:bottom w:val="single" w:sz="4" w:space="0" w:color="auto"/>
            </w:tcBorders>
          </w:tcPr>
          <w:p w14:paraId="3286ACB9"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79" w:history="1">
              <w:r w:rsidRPr="00435644">
                <w:rPr>
                  <w:rFonts w:ascii="Times New Roman" w:eastAsia="Calibri" w:hAnsi="Times New Roman" w:cs="Times New Roman"/>
                  <w:sz w:val="20"/>
                  <w:szCs w:val="20"/>
                  <w:lang w:eastAsia="ru-RU"/>
                </w:rPr>
                <w:t>Подпункт 32 пункта 2 статьи 39.6</w:t>
              </w:r>
            </w:hyperlink>
            <w:r w:rsidRPr="00435644">
              <w:rPr>
                <w:rFonts w:ascii="Times New Roman" w:eastAsia="Calibri" w:hAnsi="Times New Roman" w:cs="Times New Roman"/>
                <w:sz w:val="20"/>
                <w:szCs w:val="20"/>
                <w:lang w:eastAsia="ru-RU"/>
              </w:rPr>
              <w:t xml:space="preserve"> ЗК РФ</w:t>
            </w:r>
          </w:p>
        </w:tc>
        <w:tc>
          <w:tcPr>
            <w:tcW w:w="2141" w:type="dxa"/>
            <w:tcBorders>
              <w:top w:val="single" w:sz="4" w:space="0" w:color="auto"/>
              <w:bottom w:val="single" w:sz="4" w:space="0" w:color="auto"/>
            </w:tcBorders>
          </w:tcPr>
          <w:p w14:paraId="739D12CA"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Арендатор земельного участка, имеющий право на заключение нового договора аренды земельного участка</w:t>
            </w:r>
          </w:p>
        </w:tc>
        <w:tc>
          <w:tcPr>
            <w:tcW w:w="2156" w:type="dxa"/>
            <w:tcBorders>
              <w:top w:val="single" w:sz="4" w:space="0" w:color="auto"/>
              <w:bottom w:val="single" w:sz="4" w:space="0" w:color="auto"/>
            </w:tcBorders>
          </w:tcPr>
          <w:p w14:paraId="6BE6CA90"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Земельный участок, используемый на основании договора аренды</w:t>
            </w:r>
          </w:p>
        </w:tc>
        <w:tc>
          <w:tcPr>
            <w:tcW w:w="3685" w:type="dxa"/>
            <w:tcBorders>
              <w:top w:val="single" w:sz="4" w:space="0" w:color="auto"/>
              <w:bottom w:val="single" w:sz="4" w:space="0" w:color="auto"/>
            </w:tcBorders>
          </w:tcPr>
          <w:p w14:paraId="0FF5E7D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67CB910C"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07885BD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15372E54"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tc>
      </w:tr>
      <w:tr w:rsidR="00A93102" w:rsidRPr="00435644" w14:paraId="25779552" w14:textId="77777777" w:rsidTr="00037881">
        <w:trPr>
          <w:trHeight w:val="1775"/>
        </w:trPr>
        <w:tc>
          <w:tcPr>
            <w:tcW w:w="2162" w:type="dxa"/>
            <w:tcBorders>
              <w:top w:val="single" w:sz="4" w:space="0" w:color="auto"/>
              <w:bottom w:val="single" w:sz="4" w:space="0" w:color="auto"/>
            </w:tcBorders>
          </w:tcPr>
          <w:p w14:paraId="6F27BAE9"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80" w:history="1">
              <w:r w:rsidRPr="00435644">
                <w:rPr>
                  <w:rFonts w:ascii="Times New Roman" w:eastAsia="Calibri" w:hAnsi="Times New Roman" w:cs="Times New Roman"/>
                  <w:sz w:val="20"/>
                  <w:szCs w:val="20"/>
                  <w:lang w:eastAsia="ru-RU"/>
                </w:rPr>
                <w:t>Подпункт 41 пункта 2 статьи 39.6</w:t>
              </w:r>
            </w:hyperlink>
            <w:r w:rsidRPr="00435644">
              <w:rPr>
                <w:rFonts w:ascii="Times New Roman" w:eastAsia="Calibri" w:hAnsi="Times New Roman" w:cs="Times New Roman"/>
                <w:sz w:val="20"/>
                <w:szCs w:val="20"/>
                <w:lang w:eastAsia="ru-RU"/>
              </w:rPr>
              <w:t xml:space="preserve"> ЗК РФ</w:t>
            </w:r>
          </w:p>
          <w:p w14:paraId="623A7FC5"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p w14:paraId="794488FF"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tc>
        <w:tc>
          <w:tcPr>
            <w:tcW w:w="2141" w:type="dxa"/>
            <w:tcBorders>
              <w:top w:val="single" w:sz="4" w:space="0" w:color="auto"/>
              <w:bottom w:val="single" w:sz="4" w:space="0" w:color="auto"/>
            </w:tcBorders>
          </w:tcPr>
          <w:p w14:paraId="55489612"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Публично-правовая компания «Фонд развития территорий»</w:t>
            </w:r>
          </w:p>
        </w:tc>
        <w:tc>
          <w:tcPr>
            <w:tcW w:w="2156" w:type="dxa"/>
            <w:tcBorders>
              <w:top w:val="single" w:sz="4" w:space="0" w:color="auto"/>
              <w:bottom w:val="single" w:sz="4" w:space="0" w:color="auto"/>
            </w:tcBorders>
          </w:tcPr>
          <w:p w14:paraId="5CB21F0F"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w:t>
            </w:r>
            <w:r w:rsidRPr="00435644">
              <w:rPr>
                <w:rFonts w:ascii="Times New Roman" w:eastAsia="Calibri" w:hAnsi="Times New Roman" w:cs="Times New Roman"/>
                <w:sz w:val="20"/>
                <w:szCs w:val="20"/>
              </w:rPr>
              <w:lastRenderedPageBreak/>
              <w:t>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c>
          <w:tcPr>
            <w:tcW w:w="3685" w:type="dxa"/>
            <w:tcBorders>
              <w:top w:val="single" w:sz="4" w:space="0" w:color="auto"/>
              <w:bottom w:val="single" w:sz="4" w:space="0" w:color="auto"/>
            </w:tcBorders>
          </w:tcPr>
          <w:p w14:paraId="385E5938"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lastRenderedPageBreak/>
              <w:t xml:space="preserve">Выписка из ЕГРН об объекте недвижимости </w:t>
            </w:r>
          </w:p>
          <w:p w14:paraId="169179DC"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t>(об испрашиваемом земельном участке)</w:t>
            </w:r>
          </w:p>
          <w:p w14:paraId="65FCAF75" w14:textId="77777777" w:rsidR="00A93102" w:rsidRPr="00435644" w:rsidRDefault="00A93102" w:rsidP="00A93102">
            <w:pPr>
              <w:spacing w:after="0" w:line="240" w:lineRule="auto"/>
              <w:jc w:val="center"/>
              <w:rPr>
                <w:rFonts w:ascii="Times New Roman" w:eastAsia="Calibri" w:hAnsi="Times New Roman" w:cs="Times New Roman"/>
                <w:sz w:val="20"/>
                <w:szCs w:val="20"/>
              </w:rPr>
            </w:pPr>
          </w:p>
          <w:p w14:paraId="29E400BC"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t>Выписка из ЕГРЮЛ о юридическом лице, являющемся заявителем</w:t>
            </w:r>
          </w:p>
          <w:p w14:paraId="2AFCEEFC" w14:textId="77777777" w:rsidR="00A93102" w:rsidRPr="00435644" w:rsidRDefault="00A93102" w:rsidP="00A93102">
            <w:pPr>
              <w:spacing w:after="0" w:line="240" w:lineRule="auto"/>
              <w:jc w:val="center"/>
              <w:rPr>
                <w:rFonts w:ascii="Times New Roman" w:eastAsia="Calibri" w:hAnsi="Times New Roman" w:cs="Times New Roman"/>
                <w:sz w:val="20"/>
                <w:szCs w:val="20"/>
              </w:rPr>
            </w:pPr>
          </w:p>
          <w:p w14:paraId="44690659"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t>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w:t>
            </w:r>
          </w:p>
          <w:p w14:paraId="0C256525" w14:textId="77777777" w:rsidR="00A93102" w:rsidRPr="00435644" w:rsidRDefault="00A93102" w:rsidP="00A93102">
            <w:pPr>
              <w:spacing w:after="0" w:line="240" w:lineRule="auto"/>
              <w:jc w:val="center"/>
              <w:rPr>
                <w:rFonts w:ascii="Times New Roman" w:eastAsia="Calibri" w:hAnsi="Times New Roman" w:cs="Times New Roman"/>
                <w:sz w:val="20"/>
                <w:szCs w:val="20"/>
              </w:rPr>
            </w:pPr>
          </w:p>
          <w:p w14:paraId="11A5E3A2" w14:textId="77777777" w:rsidR="00A93102" w:rsidRPr="00435644" w:rsidRDefault="00A93102" w:rsidP="00A93102">
            <w:pPr>
              <w:spacing w:after="0" w:line="240" w:lineRule="auto"/>
              <w:rPr>
                <w:rFonts w:ascii="Times New Roman" w:eastAsia="Calibri" w:hAnsi="Times New Roman" w:cs="Times New Roman"/>
                <w:i/>
                <w:sz w:val="20"/>
                <w:szCs w:val="20"/>
                <w:lang w:eastAsia="ru-RU"/>
              </w:rPr>
            </w:pPr>
          </w:p>
          <w:p w14:paraId="241A714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tc>
      </w:tr>
      <w:tr w:rsidR="00A93102" w:rsidRPr="00435644" w14:paraId="364E5EE0" w14:textId="77777777" w:rsidTr="00725911">
        <w:trPr>
          <w:trHeight w:val="480"/>
        </w:trPr>
        <w:tc>
          <w:tcPr>
            <w:tcW w:w="2162" w:type="dxa"/>
            <w:tcBorders>
              <w:top w:val="single" w:sz="4" w:space="0" w:color="auto"/>
              <w:bottom w:val="single" w:sz="4" w:space="0" w:color="auto"/>
            </w:tcBorders>
          </w:tcPr>
          <w:p w14:paraId="77A821EF"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hyperlink r:id="rId81" w:history="1">
              <w:r w:rsidRPr="00435644">
                <w:rPr>
                  <w:rFonts w:ascii="Times New Roman" w:eastAsia="Calibri" w:hAnsi="Times New Roman" w:cs="Times New Roman"/>
                  <w:sz w:val="20"/>
                  <w:szCs w:val="20"/>
                  <w:lang w:eastAsia="ru-RU"/>
                </w:rPr>
                <w:t>Подпункт 41 пункта 2 статьи 39.6</w:t>
              </w:r>
            </w:hyperlink>
            <w:r w:rsidRPr="00435644">
              <w:rPr>
                <w:rFonts w:ascii="Times New Roman" w:eastAsia="Calibri" w:hAnsi="Times New Roman" w:cs="Times New Roman"/>
                <w:sz w:val="20"/>
                <w:szCs w:val="20"/>
                <w:lang w:eastAsia="ru-RU"/>
              </w:rPr>
              <w:t xml:space="preserve"> ЗК РФ</w:t>
            </w:r>
          </w:p>
          <w:p w14:paraId="082AC20B" w14:textId="77777777" w:rsidR="00A93102" w:rsidRPr="00435644" w:rsidRDefault="00A93102" w:rsidP="00A93102">
            <w:pPr>
              <w:spacing w:after="0" w:line="240" w:lineRule="auto"/>
              <w:rPr>
                <w:rFonts w:ascii="Times New Roman" w:eastAsia="Calibri" w:hAnsi="Times New Roman" w:cs="Times New Roman"/>
                <w:sz w:val="20"/>
                <w:szCs w:val="20"/>
                <w:lang w:eastAsia="ru-RU"/>
              </w:rPr>
            </w:pPr>
          </w:p>
        </w:tc>
        <w:tc>
          <w:tcPr>
            <w:tcW w:w="2141" w:type="dxa"/>
            <w:tcBorders>
              <w:top w:val="single" w:sz="4" w:space="0" w:color="auto"/>
              <w:bottom w:val="single" w:sz="4" w:space="0" w:color="auto"/>
            </w:tcBorders>
          </w:tcPr>
          <w:p w14:paraId="6B62C8FB" w14:textId="77777777" w:rsidR="00A93102" w:rsidRPr="00435644" w:rsidRDefault="00A93102" w:rsidP="00A93102">
            <w:pPr>
              <w:spacing w:after="0" w:line="240" w:lineRule="auto"/>
              <w:jc w:val="center"/>
              <w:rPr>
                <w:rFonts w:ascii="Times New Roman" w:eastAsia="Calibri" w:hAnsi="Times New Roman" w:cs="Times New Roman"/>
                <w:sz w:val="20"/>
                <w:szCs w:val="20"/>
              </w:rPr>
            </w:pPr>
            <w:r w:rsidRPr="00435644">
              <w:rPr>
                <w:rFonts w:ascii="Times New Roman" w:eastAsia="Calibri" w:hAnsi="Times New Roman" w:cs="Times New Roman"/>
                <w:sz w:val="20"/>
                <w:szCs w:val="20"/>
              </w:rPr>
              <w:t>Публично-правовая компания «Фонд развития территорий»</w:t>
            </w:r>
          </w:p>
        </w:tc>
        <w:tc>
          <w:tcPr>
            <w:tcW w:w="2156" w:type="dxa"/>
            <w:tcBorders>
              <w:top w:val="single" w:sz="4" w:space="0" w:color="auto"/>
              <w:bottom w:val="single" w:sz="4" w:space="0" w:color="auto"/>
            </w:tcBorders>
          </w:tcPr>
          <w:p w14:paraId="47C52CBC" w14:textId="77777777" w:rsidR="00A93102" w:rsidRPr="00435644" w:rsidRDefault="00A93102" w:rsidP="00A93102">
            <w:pPr>
              <w:spacing w:after="0" w:line="240" w:lineRule="auto"/>
              <w:jc w:val="center"/>
              <w:rPr>
                <w:rFonts w:ascii="Times New Roman" w:eastAsia="Calibri" w:hAnsi="Times New Roman" w:cs="Times New Roman"/>
                <w:strike/>
                <w:sz w:val="20"/>
                <w:szCs w:val="20"/>
              </w:rPr>
            </w:pPr>
            <w:r w:rsidRPr="00435644">
              <w:rPr>
                <w:rFonts w:ascii="Times New Roman" w:eastAsia="Calibri" w:hAnsi="Times New Roman" w:cs="Times New Roman"/>
                <w:sz w:val="20"/>
                <w:szCs w:val="20"/>
                <w:lang w:eastAsia="ru-RU"/>
              </w:rPr>
              <w:t>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земельные участки (права на них) отсутствуют у застройщика, признанного несостоятельным (банкротом)</w:t>
            </w:r>
          </w:p>
        </w:tc>
        <w:tc>
          <w:tcPr>
            <w:tcW w:w="3685" w:type="dxa"/>
            <w:tcBorders>
              <w:top w:val="single" w:sz="4" w:space="0" w:color="auto"/>
              <w:bottom w:val="single" w:sz="4" w:space="0" w:color="auto"/>
            </w:tcBorders>
          </w:tcPr>
          <w:p w14:paraId="7252035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 xml:space="preserve">Выписка из ЕГРН об объекте недвижимости </w:t>
            </w:r>
          </w:p>
          <w:p w14:paraId="4F56C85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(об испрашиваемом земельном участке)</w:t>
            </w:r>
          </w:p>
          <w:p w14:paraId="4F4FAFC1"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3F16614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r w:rsidRPr="00435644">
              <w:rPr>
                <w:rFonts w:ascii="Times New Roman" w:eastAsia="Calibri" w:hAnsi="Times New Roman" w:cs="Times New Roman"/>
                <w:sz w:val="20"/>
                <w:szCs w:val="20"/>
                <w:lang w:eastAsia="ru-RU"/>
              </w:rPr>
              <w:t>Выписка из ЕГРЮЛ о юридическом лице, являющемся заявителем</w:t>
            </w:r>
          </w:p>
          <w:p w14:paraId="589E6BF5" w14:textId="77777777" w:rsidR="00A93102" w:rsidRPr="00435644" w:rsidRDefault="00A93102" w:rsidP="00A93102">
            <w:pPr>
              <w:spacing w:after="0" w:line="240" w:lineRule="auto"/>
              <w:jc w:val="center"/>
              <w:rPr>
                <w:rFonts w:ascii="Times New Roman" w:eastAsia="Calibri" w:hAnsi="Times New Roman" w:cs="Times New Roman"/>
                <w:sz w:val="20"/>
                <w:szCs w:val="20"/>
                <w:lang w:eastAsia="ru-RU"/>
              </w:rPr>
            </w:pPr>
          </w:p>
          <w:p w14:paraId="50A07251" w14:textId="77777777" w:rsidR="00A93102" w:rsidRPr="00435644" w:rsidRDefault="00A93102" w:rsidP="00A93102">
            <w:pPr>
              <w:spacing w:after="0" w:line="240" w:lineRule="auto"/>
              <w:jc w:val="center"/>
              <w:rPr>
                <w:rFonts w:ascii="Times New Roman" w:eastAsia="Calibri" w:hAnsi="Times New Roman" w:cs="Times New Roman"/>
                <w:i/>
                <w:strike/>
                <w:sz w:val="20"/>
                <w:szCs w:val="20"/>
              </w:rPr>
            </w:pPr>
          </w:p>
        </w:tc>
      </w:tr>
    </w:tbl>
    <w:p w14:paraId="779A7BD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A93102">
        <w:rPr>
          <w:rFonts w:ascii="Times New Roman" w:eastAsia="Times New Roman" w:hAnsi="Times New Roman" w:cs="Times New Roman"/>
          <w:bCs/>
          <w:sz w:val="24"/>
          <w:szCs w:val="24"/>
          <w:lang w:eastAsia="ru-RU"/>
        </w:rPr>
        <w:t>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14:paraId="7C8E818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2.15. При предоставлении муниципальной услуги запрещается требовать от заявителя:</w:t>
      </w:r>
    </w:p>
    <w:p w14:paraId="020B49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6079FD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представления документов и информации, которые находятся в распоряжении Уполномоченного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82" w:history="1">
        <w:r w:rsidRPr="00A93102">
          <w:rPr>
            <w:rFonts w:ascii="Times New Roman" w:eastAsia="Times New Roman" w:hAnsi="Times New Roman" w:cs="Times New Roman"/>
            <w:sz w:val="24"/>
            <w:szCs w:val="24"/>
            <w:lang w:eastAsia="ru-RU"/>
          </w:rPr>
          <w:t>частью 1 статьи 1</w:t>
        </w:r>
      </w:hyperlink>
      <w:r w:rsidRPr="00A93102">
        <w:rPr>
          <w:rFonts w:ascii="Times New Roman" w:eastAsia="Times New Roman" w:hAnsi="Times New Roman" w:cs="Times New Roman"/>
          <w:sz w:val="24"/>
          <w:szCs w:val="24"/>
          <w:lang w:eastAsia="ru-RU"/>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w:t>
      </w:r>
      <w:r w:rsidRPr="00A93102">
        <w:rPr>
          <w:rFonts w:ascii="Times New Roman" w:eastAsia="Times New Roman" w:hAnsi="Times New Roman" w:cs="Times New Roman"/>
          <w:sz w:val="24"/>
          <w:szCs w:val="24"/>
          <w:lang w:eastAsia="ru-RU"/>
        </w:rPr>
        <w:lastRenderedPageBreak/>
        <w:t xml:space="preserve">актами, за исключением документов, включенных в определенный </w:t>
      </w:r>
      <w:hyperlink r:id="rId83" w:history="1">
        <w:r w:rsidRPr="00A93102">
          <w:rPr>
            <w:rFonts w:ascii="Times New Roman" w:eastAsia="Times New Roman" w:hAnsi="Times New Roman" w:cs="Times New Roman"/>
            <w:sz w:val="24"/>
            <w:szCs w:val="24"/>
            <w:lang w:eastAsia="ru-RU"/>
          </w:rPr>
          <w:t>частью 6 статьи 7</w:t>
        </w:r>
      </w:hyperlink>
      <w:r w:rsidRPr="00A93102">
        <w:rPr>
          <w:rFonts w:ascii="Times New Roman" w:eastAsia="Times New Roman" w:hAnsi="Times New Roman" w:cs="Times New Roman"/>
          <w:sz w:val="24"/>
          <w:szCs w:val="24"/>
          <w:lang w:eastAsia="ru-RU"/>
        </w:rPr>
        <w:t xml:space="preserve"> Федерального закона № 210-ФЗ перечень документов. Заявитель вправе представить указанные документы и информацию в Уполномоченный орган по собственной инициативе;</w:t>
      </w:r>
    </w:p>
    <w:p w14:paraId="6D8B833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rPr>
        <w:t>Дячкинского сельского поселения Тарасовского района Ростовской области;</w:t>
      </w:r>
    </w:p>
    <w:p w14:paraId="1C351DA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3CC03E9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362E821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3141BEF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4248DBC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w:t>
      </w:r>
      <w:hyperlink r:id="rId84" w:history="1">
        <w:r w:rsidRPr="00A93102">
          <w:rPr>
            <w:rFonts w:ascii="Times New Roman" w:eastAsia="Times New Roman" w:hAnsi="Times New Roman" w:cs="Times New Roman"/>
            <w:sz w:val="24"/>
            <w:szCs w:val="24"/>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5" w:history="1">
        <w:r w:rsidRPr="00A93102">
          <w:rPr>
            <w:rFonts w:ascii="Times New Roman" w:eastAsia="Times New Roman" w:hAnsi="Times New Roman" w:cs="Times New Roman"/>
            <w:sz w:val="24"/>
            <w:szCs w:val="24"/>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уведомляется заявитель, а также приносятся извинения за доставленные неудобства.</w:t>
      </w:r>
    </w:p>
    <w:p w14:paraId="00255D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3477644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34EAD37"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Исчерпывающий перечень оснований для отказа в приеме документов, </w:t>
      </w:r>
    </w:p>
    <w:p w14:paraId="5C5812C3"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необходимых для предоставления муниципальной услуги</w:t>
      </w:r>
    </w:p>
    <w:p w14:paraId="39D49F6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2.16. Основаниями для отказа в приеме к рассмотрению документов, необходимых для предоставления муниципальной услуги, являются:</w:t>
      </w:r>
    </w:p>
    <w:p w14:paraId="2CF30C3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неполное заполнение полей в форме заявления, в том числе в интерактивной форме заявления на ЕПГУ;</w:t>
      </w:r>
    </w:p>
    <w:p w14:paraId="0328EB8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53E182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0D50840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64E649B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представленные документы утратили силу на момент обращения за услугой (документ, </w:t>
      </w:r>
      <w:r w:rsidRPr="00A93102">
        <w:rPr>
          <w:rFonts w:ascii="Times New Roman" w:eastAsia="Times New Roman" w:hAnsi="Times New Roman" w:cs="Times New Roman"/>
          <w:sz w:val="24"/>
          <w:szCs w:val="24"/>
          <w:lang w:eastAsia="ru-RU"/>
        </w:rPr>
        <w:lastRenderedPageBreak/>
        <w:t>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71A7331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2.17. Основания для возврата заявления о предоставлении муниципальной услуги:</w:t>
      </w:r>
    </w:p>
    <w:p w14:paraId="3660075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заявление не соответствует требованиям, установленным пунктом 2.8 настоящего Административного регламента;</w:t>
      </w:r>
    </w:p>
    <w:p w14:paraId="1D069C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заявление подано в иной Уполномоченный орган;</w:t>
      </w:r>
    </w:p>
    <w:p w14:paraId="21BE0CE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к заявлению не приложены документы, предусмотренные пунктом 2.8 настоящего Административного регламента.</w:t>
      </w:r>
    </w:p>
    <w:p w14:paraId="1301E29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2.18. Решение об отказе в приеме документов (возврате документов) оформляется по форме, установленной приложением 4 к Административному регламенту, и направляется заявителю способом, указанным в заявлении. </w:t>
      </w:r>
    </w:p>
    <w:p w14:paraId="4A5EB18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причины, по которым заявителю было отказано в приеме документов (возврате документов), в последующем были устранены, заявитель вправе вновь обратиться за предоставлением муниципальной услуги.</w:t>
      </w:r>
    </w:p>
    <w:p w14:paraId="2DCDF08C" w14:textId="77777777" w:rsidR="00A93102" w:rsidRPr="00A93102" w:rsidRDefault="00A93102" w:rsidP="00A93102">
      <w:pPr>
        <w:widowControl w:val="0"/>
        <w:autoSpaceDE w:val="0"/>
        <w:autoSpaceDN w:val="0"/>
        <w:spacing w:after="0" w:line="276" w:lineRule="auto"/>
        <w:ind w:left="187"/>
        <w:outlineLvl w:val="0"/>
        <w:rPr>
          <w:rFonts w:ascii="Times New Roman" w:eastAsia="Times New Roman" w:hAnsi="Times New Roman" w:cs="Times New Roman"/>
          <w:b/>
          <w:bCs/>
          <w:sz w:val="24"/>
          <w:szCs w:val="24"/>
        </w:rPr>
      </w:pPr>
    </w:p>
    <w:p w14:paraId="5091F689"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оснований для приостановления или отказа</w:t>
      </w:r>
    </w:p>
    <w:p w14:paraId="0AABD125"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 в предоставлении муниципальной услуги</w:t>
      </w:r>
    </w:p>
    <w:p w14:paraId="7C83371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2.19. Основания для приостановления предоставления муниципальной услуги отсутствуют. </w:t>
      </w:r>
    </w:p>
    <w:p w14:paraId="50E4F4C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2.20. Основаниями для отказа в предоставлении муниципальной услуги являются:</w:t>
      </w:r>
    </w:p>
    <w:p w14:paraId="7A8F29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14:paraId="612B3D4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14:paraId="52DA7A9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указанный в заявлении о предоставлении земельного участка садовый земельный участок или огородный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статьей 39.18 ЗК РФ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14:paraId="229D329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03A9C45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5) на указанном в заявлении о предоставлении земельного участка земельном участке </w:t>
      </w:r>
      <w:r w:rsidRPr="00A93102">
        <w:rPr>
          <w:rFonts w:ascii="Times New Roman" w:eastAsia="Times New Roman" w:hAnsi="Times New Roman" w:cs="Times New Roman"/>
          <w:sz w:val="24"/>
          <w:szCs w:val="24"/>
          <w:lang w:eastAsia="ru-RU"/>
        </w:rPr>
        <w:lastRenderedPageBreak/>
        <w:t>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14:paraId="22DED58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14:paraId="59B2D9F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14:paraId="3D6183F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14:paraId="6111933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 </w:t>
      </w:r>
    </w:p>
    <w:p w14:paraId="7A4AA7E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14:paraId="1D186F3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ЗК РФ;</w:t>
      </w:r>
    </w:p>
    <w:p w14:paraId="4D6E3A4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12) в отношении земельного участка, указанного в заявлении о его предоставлении, поступило предусмотренное подпунктом 6 пункта 4 статьи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ЗК РФ и уполномоченным органом не принято решение об отказе в проведении этого аукциона по </w:t>
      </w:r>
      <w:r w:rsidRPr="00A93102">
        <w:rPr>
          <w:rFonts w:ascii="Times New Roman" w:eastAsia="Times New Roman" w:hAnsi="Times New Roman" w:cs="Times New Roman"/>
          <w:sz w:val="24"/>
          <w:szCs w:val="24"/>
          <w:lang w:eastAsia="ru-RU"/>
        </w:rPr>
        <w:lastRenderedPageBreak/>
        <w:t>основаниям, предусмотренным пунктом 8 статьи 39.11 ЗК РФ;</w:t>
      </w:r>
    </w:p>
    <w:p w14:paraId="18BFD98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13) в отношении земельного участка, указанного в заявлении о его предоставлении,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14:paraId="1309721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14) цель использования такого земельного участка, указанная в заявлении о предоставлении земельного участка,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заявлении о предоставлении земельного участка, такой земельный участок может использоваться независимо от категории земель и вида разрешенного использования, а также в случае размещения линейного объекта в соответствии с утвержденной документацией по планировке территории; </w:t>
      </w:r>
    </w:p>
    <w:p w14:paraId="6C6B29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14:paraId="662A068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пунктом 6 статьи 39.10 ЗК РФ;</w:t>
      </w:r>
    </w:p>
    <w:p w14:paraId="7549EDB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17) 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 </w:t>
      </w:r>
    </w:p>
    <w:p w14:paraId="303182E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14:paraId="7678012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19) предоставление земельного участка на заявленном виде прав не допускается;</w:t>
      </w:r>
    </w:p>
    <w:p w14:paraId="74D2280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20) в отношении земельного участка, указанного в заявлении о его предоставлении, не установлен вид разрешенного использования;</w:t>
      </w:r>
    </w:p>
    <w:p w14:paraId="3D57CC7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 указанный в заявлении о предоставлении земельного участка земельный участок не отнесен к определенной категории земель;</w:t>
      </w:r>
    </w:p>
    <w:p w14:paraId="6C4B1B2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14:paraId="185CF2D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w:t>
      </w:r>
      <w:r w:rsidRPr="00A93102">
        <w:rPr>
          <w:rFonts w:ascii="Times New Roman" w:eastAsia="Times New Roman" w:hAnsi="Times New Roman" w:cs="Times New Roman"/>
          <w:sz w:val="24"/>
          <w:szCs w:val="24"/>
          <w:lang w:eastAsia="ru-RU"/>
        </w:rPr>
        <w:lastRenderedPageBreak/>
        <w:t>с признанием многоквартирного дома, который расположен на таком земельном участке, аварийным и подлежащим сносу или реконструкции;</w:t>
      </w:r>
    </w:p>
    <w:p w14:paraId="40DE10E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24) 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 </w:t>
      </w:r>
    </w:p>
    <w:p w14:paraId="223A669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p w14:paraId="357ED3C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5D8F24C0"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781C113"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27D8E24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2.21. Услуги, необходимые и обязательные для предоставления муниципальной услуги, отсутствуют.</w:t>
      </w:r>
    </w:p>
    <w:p w14:paraId="466C7D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B211A0C"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государственной пошлины или иной оплаты, взимаемой за предоставление муниципальной услуги</w:t>
      </w:r>
    </w:p>
    <w:p w14:paraId="4FF11C6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2.22. Предоставление муниципальной услуги осуществляется бесплатно.</w:t>
      </w:r>
    </w:p>
    <w:p w14:paraId="6FDB26F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5725DCB"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4F85180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2.23. За предоставление услуг, необходимых и обязательных для предоставления муниципальной услуги не предусмотрена плата.</w:t>
      </w:r>
    </w:p>
    <w:p w14:paraId="3FF791D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7A3DCE0"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045D2E1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непосредственно в Уполномоченном органе или многофункциональном центре составляет не более 15 минут.</w:t>
      </w:r>
    </w:p>
    <w:p w14:paraId="05BD91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4898C15"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Срок и порядок регистрации запроса заявителя о предоставлении муниципальной услуги, </w:t>
      </w:r>
    </w:p>
    <w:p w14:paraId="3BCFE85B"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в том числе в электронной форме</w:t>
      </w:r>
    </w:p>
    <w:p w14:paraId="3211C60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2.25.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14:paraId="6EE69B4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FE027D2"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Требования к помещениям, в которых предоставляется муниципальная услуга</w:t>
      </w:r>
    </w:p>
    <w:p w14:paraId="756477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2.26. </w:t>
      </w:r>
      <w:r w:rsidRPr="00A93102">
        <w:rPr>
          <w:rFonts w:ascii="Times New Roman" w:eastAsia="Times New Roman" w:hAnsi="Times New Roman" w:cs="Times New Roman"/>
          <w:bCs/>
          <w:sz w:val="24"/>
          <w:szCs w:val="24"/>
          <w:lang w:eastAsia="ru-RU"/>
        </w:rPr>
        <w:t xml:space="preserve">На официальном сайте Уполномоченного органа, ЕПГУ размещаются требования, которым должны соответствовать помещения, в которых предоставляется муниципальная услуга,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каждой муниципальной услуги, а также требований к </w:t>
      </w:r>
      <w:r w:rsidRPr="00A93102">
        <w:rPr>
          <w:rFonts w:ascii="Times New Roman" w:eastAsia="Times New Roman" w:hAnsi="Times New Roman" w:cs="Times New Roman"/>
          <w:bCs/>
          <w:sz w:val="24"/>
          <w:szCs w:val="24"/>
          <w:lang w:eastAsia="ru-RU"/>
        </w:rPr>
        <w:lastRenderedPageBreak/>
        <w:t>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Pr="00A93102">
        <w:rPr>
          <w:rFonts w:ascii="Times New Roman" w:eastAsia="Times New Roman" w:hAnsi="Times New Roman" w:cs="Times New Roman"/>
          <w:sz w:val="24"/>
          <w:szCs w:val="24"/>
          <w:lang w:eastAsia="ru-RU"/>
        </w:rPr>
        <w:t xml:space="preserve"> </w:t>
      </w:r>
    </w:p>
    <w:p w14:paraId="2A3B37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CBA11AE"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Показатели доступности и качества муниципальной услуги</w:t>
      </w:r>
    </w:p>
    <w:p w14:paraId="494524C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2.27. </w:t>
      </w:r>
      <w:r w:rsidRPr="00A93102">
        <w:rPr>
          <w:rFonts w:ascii="Times New Roman" w:eastAsia="Times New Roman" w:hAnsi="Times New Roman" w:cs="Times New Roman"/>
          <w:bCs/>
          <w:sz w:val="24"/>
          <w:szCs w:val="24"/>
          <w:lang w:eastAsia="ru-RU" w:bidi="ru-RU"/>
        </w:rPr>
        <w:t>На официальном сайте Уполномоченного органа, ЕПГУ размещается перечень показателей качества и доступности муниципальной услуги, в том числе о доступности электронных форм документов, необходимых для предоставления муниципальной услуги, возможности подачи запроса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предоставлении муниципальной услуги в соответствии с вариантом предоставления муниципальной услуги, доступности инструментов совершения в электронном виде платежей, необходимых для получения муниципальной услуги, удобстве информирования заявителя о ходе предоставления муниципальной услуги, а также получения результата предоставления услуги.</w:t>
      </w:r>
    </w:p>
    <w:p w14:paraId="7CA043E6"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B59C073"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2D38B2D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73321C1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2.29. Заявителям обеспечивается возможность представления заявления и прилагаемых документов в форме электронных документов посредством ЕПГУ.</w:t>
      </w:r>
    </w:p>
    <w:p w14:paraId="646BFEA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14:paraId="1E1579A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38E9CB5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14:paraId="7C2AE59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3.9.2 Административного регламента.</w:t>
      </w:r>
    </w:p>
    <w:p w14:paraId="14B64D3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2.30. Электронные документы могут быть предоставлены в следующих форматах: </w:t>
      </w:r>
      <w:proofErr w:type="spellStart"/>
      <w:r w:rsidRPr="00A93102">
        <w:rPr>
          <w:rFonts w:ascii="Times New Roman" w:eastAsia="Times New Roman" w:hAnsi="Times New Roman" w:cs="Times New Roman"/>
          <w:sz w:val="24"/>
          <w:szCs w:val="24"/>
          <w:lang w:eastAsia="ru-RU"/>
        </w:rPr>
        <w:t>xml</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odt</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pdf</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jpeg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zip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rar</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sig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png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bmp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tiff</w:t>
      </w:r>
      <w:proofErr w:type="spellEnd"/>
      <w:r w:rsidRPr="00A93102">
        <w:rPr>
          <w:rFonts w:ascii="Times New Roman" w:eastAsia="Times New Roman" w:hAnsi="Times New Roman" w:cs="Times New Roman"/>
          <w:sz w:val="24"/>
          <w:szCs w:val="24"/>
          <w:lang w:eastAsia="ru-RU"/>
        </w:rPr>
        <w:t>.</w:t>
      </w:r>
    </w:p>
    <w:p w14:paraId="30BCE09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A93102">
        <w:rPr>
          <w:rFonts w:ascii="Times New Roman" w:eastAsia="Times New Roman" w:hAnsi="Times New Roman" w:cs="Times New Roman"/>
          <w:sz w:val="24"/>
          <w:szCs w:val="24"/>
          <w:lang w:eastAsia="ru-RU"/>
        </w:rPr>
        <w:t>dpi</w:t>
      </w:r>
      <w:proofErr w:type="spellEnd"/>
      <w:r w:rsidRPr="00A93102">
        <w:rPr>
          <w:rFonts w:ascii="Times New Roman" w:eastAsia="Times New Roman" w:hAnsi="Times New Roman" w:cs="Times New Roman"/>
          <w:sz w:val="24"/>
          <w:szCs w:val="24"/>
          <w:lang w:eastAsia="ru-RU"/>
        </w:rPr>
        <w:t xml:space="preserve"> (масштаб 1:1) с использованием следующих режимов:</w:t>
      </w:r>
    </w:p>
    <w:p w14:paraId="58FFED3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"черно-белый" (при отсутствии в документе графических изображений и (или) цветного текста);</w:t>
      </w:r>
    </w:p>
    <w:p w14:paraId="6D3D6A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"оттенки серого" (при наличии в документе графических изображений, отличных от цветного графического изображения);</w:t>
      </w:r>
    </w:p>
    <w:p w14:paraId="681EDD1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"цветной" или "режим полной цветопередачи" (при наличии в документе цветных </w:t>
      </w:r>
      <w:r w:rsidRPr="00A93102">
        <w:rPr>
          <w:rFonts w:ascii="Times New Roman" w:eastAsia="Times New Roman" w:hAnsi="Times New Roman" w:cs="Times New Roman"/>
          <w:sz w:val="24"/>
          <w:szCs w:val="24"/>
          <w:lang w:eastAsia="ru-RU"/>
        </w:rPr>
        <w:lastRenderedPageBreak/>
        <w:t>графических изображений либо цветного текста);</w:t>
      </w:r>
    </w:p>
    <w:p w14:paraId="0315BE8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сохранением всех аутентичных признаков подлинности, а именно: графической подписи лица, печати, углового штампа бланка;</w:t>
      </w:r>
    </w:p>
    <w:p w14:paraId="743A6FA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количество файлов должно соответствовать количеству документов, каждый из которых содержит текстовую и (или) графическую информацию.</w:t>
      </w:r>
    </w:p>
    <w:p w14:paraId="00DAE94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Электронные документы должны обеспечивать:</w:t>
      </w:r>
    </w:p>
    <w:p w14:paraId="6934712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возможность идентифицировать документ и количество листов в документе;</w:t>
      </w:r>
    </w:p>
    <w:p w14:paraId="1BE5EAF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5E74E0F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Документы, подлежащие представлению в форматах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или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формируются в виде отдельного электронного документа.</w:t>
      </w:r>
    </w:p>
    <w:p w14:paraId="44E699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2.31. Муниципальная услуга не предоставляется в упреждающем (проактивном) режиме, предусмотренном частью 1 статьи 7.3 Федерального закона № 210-ФЗ. </w:t>
      </w:r>
    </w:p>
    <w:p w14:paraId="5D9AB6E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1368D1F5" w14:textId="77777777" w:rsidR="00A93102" w:rsidRPr="00A93102" w:rsidRDefault="00A93102" w:rsidP="00A93102">
      <w:pPr>
        <w:widowControl w:val="0"/>
        <w:autoSpaceDE w:val="0"/>
        <w:autoSpaceDN w:val="0"/>
        <w:spacing w:after="0" w:line="276" w:lineRule="auto"/>
        <w:ind w:left="187"/>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14:paraId="374B6365"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административных процедур</w:t>
      </w:r>
    </w:p>
    <w:p w14:paraId="6230E6C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 Предоставление муниципальной услуги включает в себя следующие административные процедуры:</w:t>
      </w:r>
    </w:p>
    <w:p w14:paraId="0912D01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прием и регистрация заявления и прилагаемых к нему документов, либо отказ в приеме к рассмотрению заявления и прилагаемых к нему документов, возврат заявления; </w:t>
      </w:r>
    </w:p>
    <w:p w14:paraId="31C4D93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формирование и направление запросов в органы (организации), участвующие в предоставлении муниципальной услуги, и получение ответов на них; </w:t>
      </w:r>
    </w:p>
    <w:p w14:paraId="67CEFAC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рассмотрение заявления и прилагаемых документов, в том числе полученных по межведомственным запросам, подготовка проекта </w:t>
      </w:r>
      <w:r w:rsidRPr="00A93102">
        <w:rPr>
          <w:rFonts w:ascii="Times New Roman" w:eastAsia="Times New Roman" w:hAnsi="Times New Roman" w:cs="Times New Roman"/>
          <w:bCs/>
          <w:sz w:val="24"/>
          <w:szCs w:val="24"/>
          <w:lang w:eastAsia="ru-RU"/>
        </w:rPr>
        <w:t xml:space="preserve">договора аренды земельного участка </w:t>
      </w:r>
      <w:r w:rsidRPr="00A93102">
        <w:rPr>
          <w:rFonts w:ascii="Times New Roman" w:eastAsia="Times New Roman" w:hAnsi="Times New Roman" w:cs="Times New Roman"/>
          <w:sz w:val="24"/>
          <w:szCs w:val="24"/>
          <w:lang w:eastAsia="ru-RU"/>
        </w:rPr>
        <w:t xml:space="preserve">либо решения об отказе в предоставлении муниципальной услуги; </w:t>
      </w:r>
    </w:p>
    <w:p w14:paraId="0A77D40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выдача (направление) заявителю результата предоставления муниципальной услуги. </w:t>
      </w:r>
    </w:p>
    <w:p w14:paraId="320CDBD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3.1.1. Прием и регистрация заявления и прилагаемых документов, либо отказ в приеме к рассмотрению заявления и прилагаемых документов, возврат заявления. </w:t>
      </w:r>
    </w:p>
    <w:p w14:paraId="3259B64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поступление в Уполномоченный орган либо в многофункциональный центр заявления и прилагаемых документов. </w:t>
      </w:r>
    </w:p>
    <w:p w14:paraId="36B24A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Специалистом, ответственным за прием и регистрацию, является специалист Уполномоченного органа, выполняющий функции по приему и регистрации входящей корреспонденции. </w:t>
      </w:r>
    </w:p>
    <w:p w14:paraId="70E6135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при личном приеме заявителя, проверяет документы, удостоверяющие личность заявителя, полномочия представителя заявителя, соответствие представленных документов пункту 2.8 настоящего Административного регламента. </w:t>
      </w:r>
    </w:p>
    <w:p w14:paraId="4580354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установлены основания, указанные в пункте 2.16 настоящего Административного регламента, Уполномоченный орган принимает решение об отказе в приеме к рассмотрению заявления с указанием причины отказа. </w:t>
      </w:r>
    </w:p>
    <w:p w14:paraId="62882A9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Если заявление и прилагаемые к нему документы, представлены в Уполномоченный орган заявителем лично, получение заявления и прилагаемых документов подтверждается специалистом Уполномоченного органа, ответственным за прием и регистрацию заявления, путем выдачи (направления) заявителю копии заявления с отметкой в принятии в день получения заявления и прилагаемых документов. </w:t>
      </w:r>
    </w:p>
    <w:p w14:paraId="1CD61E1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заявление и прилагаемые к нему документы представлены в Уполномоченный орган, посредством почтового отправления или представлены заявителем через многофункциональный центр, копия заявления с отметкой в принятии направляется Уполномоченным органом по указанному в заявлении почтовому адресу в течение 1 (одного) </w:t>
      </w:r>
      <w:r w:rsidRPr="00A93102">
        <w:rPr>
          <w:rFonts w:ascii="Times New Roman" w:eastAsia="Times New Roman" w:hAnsi="Times New Roman" w:cs="Times New Roman"/>
          <w:sz w:val="24"/>
          <w:szCs w:val="24"/>
          <w:lang w:eastAsia="ru-RU"/>
        </w:rPr>
        <w:lastRenderedPageBreak/>
        <w:t xml:space="preserve">рабочего дня, следующего за днем получения. </w:t>
      </w:r>
    </w:p>
    <w:p w14:paraId="5D4C7C1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подаче заявления и прилагаемых к нему документов через многофункциональный центр, последний передает в Уполномоченный орган заявление и прилагаемые к нему документы в течение 1 (одного) рабочего дня со дня их получения от заявителя. </w:t>
      </w:r>
    </w:p>
    <w:p w14:paraId="5A42741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Заявление и прилагаемые документы направляются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ЕПГУ. </w:t>
      </w:r>
    </w:p>
    <w:p w14:paraId="426CBDD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поступления в Уполномоченный орган заявления в электронном виде на электронном носителе специалист Уполномоченного органа, ответственный, за прием и регистрацию входящей корреспонденции, осуществляет распечатку заявления и прилагаемых документов к нему на бумажном носителе. </w:t>
      </w:r>
    </w:p>
    <w:p w14:paraId="60BAF9D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Получение заявления и прилагаемых документов, в форме электронных документов, подтверждается Уполномоченным органом путем направления заявителю (представителю заявителя) сообщения в получении заявления и прилагаемых документов с указанием входящего регистрационного номера заявления, даты получения заявления и прилагаемых документов, а также перечня наименований файлов, представленных в форме электронных документов, с указанием их объема. </w:t>
      </w:r>
    </w:p>
    <w:p w14:paraId="001014D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поступлении заявления и прилагаемых документов в электронной форме специалист Уполномоченного органа, ответственный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86" w:history="1">
        <w:r w:rsidRPr="00A93102">
          <w:rPr>
            <w:rFonts w:ascii="Times New Roman" w:eastAsia="Times New Roman" w:hAnsi="Times New Roman" w:cs="Times New Roman"/>
            <w:sz w:val="24"/>
            <w:szCs w:val="24"/>
            <w:lang w:eastAsia="ru-RU"/>
          </w:rPr>
          <w:t>статье 11</w:t>
        </w:r>
      </w:hyperlink>
      <w:r w:rsidRPr="00A93102">
        <w:rPr>
          <w:rFonts w:ascii="Times New Roman" w:eastAsia="Times New Roman" w:hAnsi="Times New Roman" w:cs="Times New Roman"/>
          <w:sz w:val="24"/>
          <w:szCs w:val="24"/>
          <w:lang w:eastAsia="ru-RU"/>
        </w:rPr>
        <w:t xml:space="preserve"> Федерального закона от 06.04.2011 № 63-ФЗ. </w:t>
      </w:r>
    </w:p>
    <w:p w14:paraId="03FD0EA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(трех) рабочих дней со дня завершения проведения такой проверки принимает решение об отказе в приеме к рассмотрению заявления (пакет электронных документов) и направляет заявителю уведомление об этом в электронной форме с указанием пунктов статьи 11 Федерального закона от 06.04.2011 № 63-ФЗ, которые послужили основанием для принятия указанного решения. Такое решение подписывается квалифицированной подписью руководителя Уполномоченного органа. </w:t>
      </w:r>
    </w:p>
    <w:p w14:paraId="1E2797C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Специалист Уполномоченного органа, ответственный за предоставление муниципальной услуги, проверяет документы на предмет выявления оснований, указанных в пункте 2.17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w:t>
      </w:r>
    </w:p>
    <w:p w14:paraId="6FF75C0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отсутствия оснований для возврата заявления о предоставлении муниципальной услуги, указанных в пункте 2.17 настоящего Административного регламента, специалист Уполномоченного органа, ответственный за предоставление муниципальной услуги, переходит к выполнению следующей административной процедуры, предусмотренной настоящим Административным регламентом.</w:t>
      </w:r>
    </w:p>
    <w:p w14:paraId="7F921D8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административного действия является регистрация заявления и прилагаемых, либо возврат заявления и прилагаемых документов. </w:t>
      </w:r>
    </w:p>
    <w:p w14:paraId="2384C69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w:t>
      </w:r>
    </w:p>
    <w:p w14:paraId="37C3B8B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личном приеме - не более 15 (пятнадцати) минут. </w:t>
      </w:r>
    </w:p>
    <w:p w14:paraId="6A923C3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поступлении заявления и прилагаемых документов по почте, через многофункциональный центр, в электронном виде - 1 (один) рабочий день, следующий за днем получения документов. </w:t>
      </w:r>
    </w:p>
    <w:p w14:paraId="071CEDD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Решение об отказе в приеме к рассмотрению заявления и прилагаемых документов при наличии оснований, предусмотренных пунктом 2.16 настоящего Административного регламента, направляется в течение 3 (трех) рабочих дней со дня поступления заявления и прилагаемых </w:t>
      </w:r>
      <w:r w:rsidRPr="00A93102">
        <w:rPr>
          <w:rFonts w:ascii="Times New Roman" w:eastAsia="Times New Roman" w:hAnsi="Times New Roman" w:cs="Times New Roman"/>
          <w:sz w:val="24"/>
          <w:szCs w:val="24"/>
          <w:lang w:eastAsia="ru-RU"/>
        </w:rPr>
        <w:lastRenderedPageBreak/>
        <w:t xml:space="preserve">документов. </w:t>
      </w:r>
    </w:p>
    <w:p w14:paraId="7BDDEFA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Письмо о возврате заявления о предоставлении муниципальной услуги, при наличии оснований, указанных в пункте 2.17 настоящего Административного регламента, направляется в течение 10 дней со дня поступления заявления и прилагаемых документов. </w:t>
      </w:r>
    </w:p>
    <w:p w14:paraId="0C3EE41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3.1.2. Формирование и направление запросов в органы (организации), участвующие в предоставлении муниципальной услуги и получение ответов на них содержит следующие действия: </w:t>
      </w:r>
    </w:p>
    <w:p w14:paraId="63C1B9F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выполнения административной процедуры является получение Уполномоченным органом зарегистрированного в установленном порядке заявления и прилагаемых документов. </w:t>
      </w:r>
    </w:p>
    <w:p w14:paraId="1A07667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специалист Уполномоченного органа, ответственный за предоставление муниципальной услуги, переходит к исполнению следующей административной процедуры, предусмотренной пунктом 3.1.3 настоящего Административного регламента. </w:t>
      </w:r>
    </w:p>
    <w:p w14:paraId="28F285C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Если документы (информация), предусмотренные пунктом 2.14 настоящего Административного регламента, не были представлены заявителем по собственной инициативе, специалист </w:t>
      </w:r>
      <w:bookmarkStart w:id="17" w:name="_Hlk102041466"/>
      <w:r w:rsidRPr="00A93102">
        <w:rPr>
          <w:rFonts w:ascii="Times New Roman" w:eastAsia="Times New Roman" w:hAnsi="Times New Roman" w:cs="Times New Roman"/>
          <w:sz w:val="24"/>
          <w:szCs w:val="24"/>
          <w:lang w:eastAsia="ru-RU"/>
        </w:rPr>
        <w:t>Уполномоченного органа</w:t>
      </w:r>
      <w:bookmarkEnd w:id="17"/>
      <w:r w:rsidRPr="00A93102">
        <w:rPr>
          <w:rFonts w:ascii="Times New Roman" w:eastAsia="Times New Roman" w:hAnsi="Times New Roman" w:cs="Times New Roman"/>
          <w:sz w:val="24"/>
          <w:szCs w:val="24"/>
          <w:lang w:eastAsia="ru-RU"/>
        </w:rPr>
        <w:t>, ответственный за предоставление услуги, осуществляет направление межведомственных запросов.</w:t>
      </w:r>
    </w:p>
    <w:p w14:paraId="7B02CCA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14:paraId="357206B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 3 рабочих дня. </w:t>
      </w:r>
    </w:p>
    <w:p w14:paraId="7277C76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административной процедуры является направление запросов в организации, участвующие в предоставлении муниципальной услуги. </w:t>
      </w:r>
    </w:p>
    <w:p w14:paraId="7828E9F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18" w:name="p28"/>
      <w:bookmarkEnd w:id="18"/>
      <w:r w:rsidRPr="00A93102">
        <w:rPr>
          <w:rFonts w:ascii="Times New Roman" w:eastAsia="Times New Roman" w:hAnsi="Times New Roman" w:cs="Times New Roman"/>
          <w:sz w:val="24"/>
          <w:szCs w:val="24"/>
          <w:lang w:eastAsia="ru-RU"/>
        </w:rPr>
        <w:t xml:space="preserve">3.1.3. Рассмотрение заявления и прилагаемых документов, в том числе полученных по межведомственным запросам, подготовка проекта договора аренды </w:t>
      </w:r>
      <w:r w:rsidRPr="00A93102">
        <w:rPr>
          <w:rFonts w:ascii="Times New Roman" w:eastAsia="Times New Roman" w:hAnsi="Times New Roman" w:cs="Times New Roman"/>
          <w:bCs/>
          <w:sz w:val="24"/>
          <w:szCs w:val="24"/>
          <w:lang w:eastAsia="ru-RU"/>
        </w:rPr>
        <w:t xml:space="preserve">земельного участка </w:t>
      </w:r>
      <w:r w:rsidRPr="00A93102">
        <w:rPr>
          <w:rFonts w:ascii="Times New Roman" w:eastAsia="Times New Roman" w:hAnsi="Times New Roman" w:cs="Times New Roman"/>
          <w:sz w:val="24"/>
          <w:szCs w:val="24"/>
          <w:lang w:eastAsia="ru-RU"/>
        </w:rPr>
        <w:t>либо решения об отказе в предоставлении муниципальной услуги.</w:t>
      </w:r>
    </w:p>
    <w:p w14:paraId="54A3BFC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Основанием для начала выполнения административной процедуры является получение специалистом Уполномоченного органа, ответственным за предоставление муниципальной услуги, заявления и необходимых документов, в том числе поступивших посредством межведомственного информационного взаимодействия.</w:t>
      </w:r>
    </w:p>
    <w:p w14:paraId="29003D0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2.20 настоящего Административного регламента. </w:t>
      </w:r>
    </w:p>
    <w:p w14:paraId="093247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По результатам рассмотрения поступившего заявления с приложенными документами специалист Уполномоченного органа, ответственный за предоставление муниципальной услуги, готовит проект </w:t>
      </w:r>
      <w:r w:rsidRPr="00A93102">
        <w:rPr>
          <w:rFonts w:ascii="Times New Roman" w:eastAsia="Times New Roman" w:hAnsi="Times New Roman" w:cs="Times New Roman"/>
          <w:bCs/>
          <w:sz w:val="24"/>
          <w:szCs w:val="24"/>
          <w:lang w:eastAsia="ru-RU"/>
        </w:rPr>
        <w:t xml:space="preserve">договора аренды земельного участка </w:t>
      </w:r>
      <w:r w:rsidRPr="00A93102">
        <w:rPr>
          <w:rFonts w:ascii="Times New Roman" w:eastAsia="Times New Roman" w:hAnsi="Times New Roman" w:cs="Times New Roman"/>
          <w:sz w:val="24"/>
          <w:szCs w:val="24"/>
          <w:lang w:eastAsia="ru-RU"/>
        </w:rPr>
        <w:t>либо проект решения об отказе в предоставлении муниципальной услуги</w:t>
      </w:r>
      <w:bookmarkStart w:id="19" w:name="_Hlk102041734"/>
      <w:r w:rsidRPr="00A93102">
        <w:rPr>
          <w:rFonts w:ascii="Times New Roman" w:eastAsia="Times New Roman" w:hAnsi="Times New Roman" w:cs="Times New Roman"/>
          <w:sz w:val="24"/>
          <w:szCs w:val="24"/>
          <w:lang w:eastAsia="ru-RU"/>
        </w:rPr>
        <w:t>.</w:t>
      </w:r>
    </w:p>
    <w:bookmarkEnd w:id="19"/>
    <w:p w14:paraId="68F3B32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sz w:val="24"/>
          <w:szCs w:val="24"/>
          <w:lang w:eastAsia="ru-RU"/>
        </w:rPr>
        <w:t xml:space="preserve">Решение об отказе в предоставлении муниципальной услуги должно содержать основание для отказа в предоставлении муниципальной услуги, предусмотренное пунктом 2.20 настоящего Административного регламента, а также </w:t>
      </w:r>
      <w:r w:rsidRPr="00A93102">
        <w:rPr>
          <w:rFonts w:ascii="Times New Roman" w:eastAsia="Times New Roman" w:hAnsi="Times New Roman" w:cs="Times New Roman"/>
          <w:iCs/>
          <w:sz w:val="24"/>
          <w:szCs w:val="24"/>
          <w:lang w:eastAsia="ru-RU" w:bidi="ru-RU"/>
        </w:rPr>
        <w:t>перечень документов и информации, отсутствие и (или) недостоверность которых стали причиной отказа, и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682C9EB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 xml:space="preserve">Проект договора аренды земельного участка в трех экземплярах или проект решения об отказе в предоставлении муниципальной услуги представляется специалистом Уполномоченного органа, ответственным за предоставление муниципальной услуги, на подпись руководителю </w:t>
      </w:r>
      <w:r w:rsidRPr="00A93102">
        <w:rPr>
          <w:rFonts w:ascii="Times New Roman" w:eastAsia="Times New Roman" w:hAnsi="Times New Roman" w:cs="Times New Roman"/>
          <w:iCs/>
          <w:sz w:val="24"/>
          <w:szCs w:val="24"/>
          <w:lang w:eastAsia="ru-RU" w:bidi="ru-RU"/>
        </w:rPr>
        <w:lastRenderedPageBreak/>
        <w:t>Уполномоченного органа.</w:t>
      </w:r>
    </w:p>
    <w:p w14:paraId="12D160C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Подписанные документы регистрируются специалистом Уполномоченного органа, ответственным за предоставление муниципальной услуги, в установленном порядке.</w:t>
      </w:r>
    </w:p>
    <w:p w14:paraId="057B19D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выполнения административной процедуры являются:</w:t>
      </w:r>
    </w:p>
    <w:p w14:paraId="5E9A71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проект договора аренды </w:t>
      </w:r>
      <w:r w:rsidRPr="00A93102">
        <w:rPr>
          <w:rFonts w:ascii="Times New Roman" w:eastAsia="Times New Roman" w:hAnsi="Times New Roman" w:cs="Times New Roman"/>
          <w:bCs/>
          <w:sz w:val="24"/>
          <w:szCs w:val="24"/>
          <w:lang w:eastAsia="ru-RU"/>
        </w:rPr>
        <w:t>земельного участка</w:t>
      </w:r>
      <w:r w:rsidRPr="00A93102">
        <w:rPr>
          <w:rFonts w:ascii="Times New Roman" w:eastAsia="Times New Roman" w:hAnsi="Times New Roman" w:cs="Times New Roman"/>
          <w:sz w:val="24"/>
          <w:szCs w:val="24"/>
          <w:lang w:eastAsia="ru-RU"/>
        </w:rPr>
        <w:t>;</w:t>
      </w:r>
    </w:p>
    <w:p w14:paraId="65FFDCD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решение об отказе в предоставлении муниципальной услуги.</w:t>
      </w:r>
    </w:p>
    <w:p w14:paraId="23C6F7B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Срок выполнения административной процедуры составляет не более 5 рабочих дней, с момента получения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14:paraId="2319433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3.1.4. Выдача (направление) заявителю результата предоставления муниципальной услуги. </w:t>
      </w:r>
    </w:p>
    <w:p w14:paraId="1B34E09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 xml:space="preserve">Основанием для начала выполнения административной процедуры является наличие проекта договора аренды </w:t>
      </w:r>
      <w:r w:rsidRPr="00A93102">
        <w:rPr>
          <w:rFonts w:ascii="Times New Roman" w:eastAsia="Times New Roman" w:hAnsi="Times New Roman" w:cs="Times New Roman"/>
          <w:bCs/>
          <w:sz w:val="24"/>
          <w:szCs w:val="24"/>
          <w:lang w:eastAsia="ru-RU"/>
        </w:rPr>
        <w:t xml:space="preserve">земельного участка </w:t>
      </w:r>
      <w:r w:rsidRPr="00A93102">
        <w:rPr>
          <w:rFonts w:ascii="Times New Roman" w:eastAsia="Times New Roman" w:hAnsi="Times New Roman" w:cs="Times New Roman"/>
          <w:sz w:val="24"/>
          <w:szCs w:val="24"/>
          <w:lang w:eastAsia="ru-RU"/>
        </w:rPr>
        <w:t>либо решения об отказе в предоставлении муниципальной услуги</w:t>
      </w:r>
      <w:r w:rsidRPr="00A93102">
        <w:rPr>
          <w:rFonts w:ascii="Times New Roman" w:eastAsia="Times New Roman" w:hAnsi="Times New Roman" w:cs="Times New Roman"/>
          <w:sz w:val="24"/>
          <w:szCs w:val="24"/>
          <w:lang w:eastAsia="ru-RU" w:bidi="ru-RU"/>
        </w:rPr>
        <w:t>.</w:t>
      </w:r>
    </w:p>
    <w:p w14:paraId="5697BBA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iCs/>
          <w:sz w:val="24"/>
          <w:szCs w:val="24"/>
          <w:lang w:eastAsia="ru-RU" w:bidi="ru-RU"/>
        </w:rPr>
        <w:t>Подписанные проекты договора аренды земельного участка в трех экземплярах либо решение об отказе в предоставлении муниципальной услуги, направляется специалистом Уполномоченного органа, заказным письмом (по адресу, указанному в заявлении) или выдается под расписку заявителю.</w:t>
      </w:r>
    </w:p>
    <w:p w14:paraId="16067FC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административной процедуры составляет 2 рабочих дня. </w:t>
      </w:r>
    </w:p>
    <w:p w14:paraId="1261098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предоставления административной процедуры является выдача (направление) заявителю результата предоставления муниципальной услуги.</w:t>
      </w:r>
    </w:p>
    <w:p w14:paraId="2FB65848"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bookmarkStart w:id="20" w:name="_Hlk98148241"/>
      <w:bookmarkStart w:id="21" w:name="_Toc486608800"/>
    </w:p>
    <w:p w14:paraId="01658166"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 xml:space="preserve">Перечень административных процедур (действий) при предоставлении </w:t>
      </w:r>
    </w:p>
    <w:p w14:paraId="2E21E538"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муниципальной услуги в электронной форме</w:t>
      </w:r>
    </w:p>
    <w:p w14:paraId="656373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 При предоставлении муниципальной услуги в электронной форме заявителю обеспечиваются:</w:t>
      </w:r>
    </w:p>
    <w:p w14:paraId="3362531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w:t>
      </w:r>
    </w:p>
    <w:p w14:paraId="5E1AD71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и регистрация Уполномоченным органом заявления и иных документов, необходимых для предоставления муниципальной услуги;</w:t>
      </w:r>
    </w:p>
    <w:p w14:paraId="46B9CA7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результата предоставления муниципальной услуги;</w:t>
      </w:r>
    </w:p>
    <w:p w14:paraId="6098496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сведений о ходе рассмотрения заявления;</w:t>
      </w:r>
    </w:p>
    <w:p w14:paraId="4D4429D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осуществление оценки качества предоставления муниципальной услуги;</w:t>
      </w:r>
    </w:p>
    <w:p w14:paraId="4B06E76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62E7B494"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6E077604"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осуществления административных процедур (действий) в электронной форме</w:t>
      </w:r>
    </w:p>
    <w:p w14:paraId="2F47790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3.3. Формирование заявления.</w:t>
      </w:r>
    </w:p>
    <w:p w14:paraId="63F9F77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0796D9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14:paraId="4129DF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7E6D0BB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формировании заявления заявителю обеспечивается:</w:t>
      </w:r>
    </w:p>
    <w:p w14:paraId="3866A7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муниципальной услуги;</w:t>
      </w:r>
    </w:p>
    <w:p w14:paraId="5529FD6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возможность печати на бумажном носителе копии электронной формы заявления;</w:t>
      </w:r>
    </w:p>
    <w:p w14:paraId="46EB9ED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5839044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1E65184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 возможность вернуться на любой из этапов заполнения электронной формы заявления без потери ранее введенной информации;</w:t>
      </w:r>
    </w:p>
    <w:p w14:paraId="2760BCB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14:paraId="4533EA4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сформированное и подписанное заявление и иные документы на ЕПГУ.</w:t>
      </w:r>
    </w:p>
    <w:p w14:paraId="73AEA78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3.4. Прием и регистрация Уполномоченным органом заявления и иных документов, необходимых для предоставления муниципальной услуги.</w:t>
      </w:r>
    </w:p>
    <w:p w14:paraId="0E5E308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 административной процедуры является поступление заявления и иных документов, необходимых для предоставления муниципальной услуги. </w:t>
      </w:r>
    </w:p>
    <w:p w14:paraId="4E77708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Ответственное должностное лицо:</w:t>
      </w:r>
    </w:p>
    <w:p w14:paraId="572580B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наличие электронных заявлений, поступивших с ЕПГУ, с периодом не реже 2 раз в день;</w:t>
      </w:r>
    </w:p>
    <w:p w14:paraId="54C83F8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рассматривает поступившие заявления и приложенные образы документов (документы).</w:t>
      </w:r>
    </w:p>
    <w:p w14:paraId="213AF83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6E51105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36ED134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400968D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4407654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регистрация заявления и направление заявителю уведомления о регистрации заявления либо об отказе в приеме документов.</w:t>
      </w:r>
    </w:p>
    <w:p w14:paraId="6AC553F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3.5. Получение результата предоставления муниципальной услуги.</w:t>
      </w:r>
    </w:p>
    <w:p w14:paraId="2F324E1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Заявителю в качестве результата предоставления муниципальной услуги обеспечивается возможность получения документа:</w:t>
      </w:r>
    </w:p>
    <w:p w14:paraId="37EBC19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22" w:name="_Hlk99376589"/>
      <w:r w:rsidRPr="00A93102">
        <w:rPr>
          <w:rFonts w:ascii="Times New Roman" w:eastAsia="Times New Roman" w:hAnsi="Times New Roman" w:cs="Times New Roman"/>
          <w:sz w:val="24"/>
          <w:szCs w:val="24"/>
          <w:lang w:eastAsia="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14:paraId="6A6FB9B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виде бумажного документа, подтверждающего содержание электронного документа, который заявитель получает при личном обращении в Уполномоченный орган (многофункциональный центр).</w:t>
      </w:r>
    </w:p>
    <w:p w14:paraId="5B3584B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выполнения административной процедуры является выдача результата предоставления муниципальной услуги заявителю указанным в заявлении способом.</w:t>
      </w:r>
    </w:p>
    <w:p w14:paraId="2F31406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3.6. Получение сведений о ходе рассмотрения заявления.</w:t>
      </w:r>
    </w:p>
    <w:bookmarkEnd w:id="22"/>
    <w:p w14:paraId="0F8002F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регистрация заявления и иных документов, необходимых для предоставления муниципальной услуги. </w:t>
      </w:r>
    </w:p>
    <w:p w14:paraId="3CFF626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2C6ECFA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14:paraId="32200E8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12DA565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5D2F26C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Информирование о ходе предоставления муниципальной услуги на ЕПГУ осуществляется путем направления соответствующих статусов заявителю в </w:t>
      </w:r>
      <w:proofErr w:type="gramStart"/>
      <w:r w:rsidRPr="00A93102">
        <w:rPr>
          <w:rFonts w:ascii="Times New Roman" w:eastAsia="Times New Roman" w:hAnsi="Times New Roman" w:cs="Times New Roman"/>
          <w:sz w:val="24"/>
          <w:szCs w:val="24"/>
          <w:lang w:eastAsia="ru-RU"/>
        </w:rPr>
        <w:t>личный  кабинет</w:t>
      </w:r>
      <w:proofErr w:type="gramEnd"/>
      <w:r w:rsidRPr="00A93102">
        <w:rPr>
          <w:rFonts w:ascii="Times New Roman" w:eastAsia="Times New Roman" w:hAnsi="Times New Roman" w:cs="Times New Roman"/>
          <w:sz w:val="24"/>
          <w:szCs w:val="24"/>
          <w:lang w:eastAsia="ru-RU"/>
        </w:rPr>
        <w:t xml:space="preserve"> на ЕПГУ.</w:t>
      </w:r>
    </w:p>
    <w:p w14:paraId="74EEFA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3.7. Осуществление оценки качества предоставления муниципальной услуги.</w:t>
      </w:r>
    </w:p>
    <w:p w14:paraId="0F1C579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Основанием для начала административной процедуры является получение заявителем результата предоставления муниципальной услуги.</w:t>
      </w:r>
    </w:p>
    <w:p w14:paraId="4D5A31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Оценка качества предоставления муниципальной услуги осуществляется заявителем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181F35F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Основные показатели доступности и качества муниципальной услуги содержаться в пунктах 2.27 – 2.28 настоящего Административного регламента.</w:t>
      </w:r>
    </w:p>
    <w:p w14:paraId="006631E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Результаты оценки качества оказания муниципальной слуги передаются в автоматизированную информационную систему "Информационно-аналитическая система мониторинга качества государственных услуг".</w:t>
      </w:r>
    </w:p>
    <w:p w14:paraId="6B95375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3.8.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56790F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14:paraId="7D4CC7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0583D623" w14:textId="77777777" w:rsidR="00A93102" w:rsidRPr="00A93102" w:rsidRDefault="00A93102" w:rsidP="00A93102">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DBABD1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 Многофункциональный центр осуществляет:</w:t>
      </w:r>
    </w:p>
    <w:p w14:paraId="6FF4833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w:t>
      </w:r>
      <w:r w:rsidRPr="00A93102">
        <w:rPr>
          <w:rFonts w:ascii="Times New Roman" w:eastAsia="Times New Roman" w:hAnsi="Times New Roman" w:cs="Times New Roman"/>
          <w:sz w:val="24"/>
          <w:szCs w:val="24"/>
          <w:lang w:eastAsia="ru-RU"/>
        </w:rPr>
        <w:lastRenderedPageBreak/>
        <w:t>многофункциональном центре;</w:t>
      </w:r>
    </w:p>
    <w:p w14:paraId="125B358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5021D78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иные процедуры и действия, предусмотренные Федеральным законом № 210-ФЗ.</w:t>
      </w:r>
    </w:p>
    <w:p w14:paraId="3D55710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11DE6C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1CE877C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Информирование заявителя многофункциональными центрами осуществляется следующими способами:</w:t>
      </w:r>
    </w:p>
    <w:p w14:paraId="1D48C69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0BF6936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при обращении заявителя в многофункциональный центр лично, по телефону, посредством почтовых отправлений, либо по электронной почте.</w:t>
      </w:r>
    </w:p>
    <w:p w14:paraId="0D80968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191B8BE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50D365C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58F5427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изложить обращение в письменной форме (ответ направляется Заявителю в соответствии со способом, указанным в обращении);</w:t>
      </w:r>
    </w:p>
    <w:p w14:paraId="5404872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назначить другое время для консультаций.</w:t>
      </w:r>
    </w:p>
    <w:p w14:paraId="4CC1E9E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463699E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3.9.2. Выдача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37BC31F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w:t>
      </w:r>
      <w:r w:rsidRPr="00A93102">
        <w:rPr>
          <w:rFonts w:ascii="Times New Roman" w:eastAsia="Times New Roman" w:hAnsi="Times New Roman" w:cs="Times New Roman"/>
          <w:sz w:val="24"/>
          <w:szCs w:val="24"/>
          <w:lang w:eastAsia="ru-RU"/>
        </w:rPr>
        <w:lastRenderedPageBreak/>
        <w:t>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49D5261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14:paraId="1123595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1427F4D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Работник многофункционального центра осуществляет следующие действия:</w:t>
      </w:r>
    </w:p>
    <w:p w14:paraId="5BE7B9F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63D5E98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полномочия представителя заявителя (в случае обращения представителя заявителя);</w:t>
      </w:r>
    </w:p>
    <w:p w14:paraId="206C039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определяет статус исполнения заявления заявителя в ГИС;</w:t>
      </w:r>
    </w:p>
    <w:p w14:paraId="6AD23F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1ED7F95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5E852FA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выдает документы заявителю, при необходимости запрашивает у заявителя подписи за каждый выданный документ;</w:t>
      </w:r>
    </w:p>
    <w:p w14:paraId="3683257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запрашивает согласие заявителя на участие в смс-опросе для оценки качества предоставленных услуг многофункциональным центром.</w:t>
      </w:r>
    </w:p>
    <w:p w14:paraId="604023DC"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7AC9786"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исправления допущенных опечаток и ошибок в выданных в результате предоставления муниципальной услуги документах</w:t>
      </w:r>
    </w:p>
    <w:p w14:paraId="533DB90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Административного регламента.</w:t>
      </w:r>
    </w:p>
    <w:p w14:paraId="01F0617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3.11. Основания отказа в приеме заявления об исправлении опечаток и ошибок указаны в пункте 2.16 Административного регламента.</w:t>
      </w:r>
    </w:p>
    <w:p w14:paraId="7DD6F75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3ADC269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2AC1592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3.12.2. Уполномоченный орган при получении заявления, указанного в пункте 3.12.1 настоящего Административного регламента, рассматривает необходимость внесения соответствующих изменений в документы, являющиеся результатом предоставления муниципальной услуги.</w:t>
      </w:r>
    </w:p>
    <w:p w14:paraId="568709E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14:paraId="15930A9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3.12.4. Срок устранения опечаток и ошибок не должен превышать 3 (трех) рабочих дней с даты регистрации заявления, указанного в пункте 3.12.1 настоящего Административного регламента.</w:t>
      </w:r>
    </w:p>
    <w:p w14:paraId="4509A3A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E0FD69E"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ПРИЛОЖЕНИЕ № 1</w:t>
      </w:r>
    </w:p>
    <w:p w14:paraId="50A9598B"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xml:space="preserve">" </w:t>
      </w:r>
      <w:bookmarkEnd w:id="20"/>
    </w:p>
    <w:bookmarkEnd w:id="21"/>
    <w:p w14:paraId="0BDD03CA"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lastRenderedPageBreak/>
        <w:t xml:space="preserve">                                                                                              В Администрацию 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color w:val="000000"/>
          <w:sz w:val="24"/>
          <w:szCs w:val="24"/>
          <w:lang w:eastAsia="ru-RU"/>
        </w:rPr>
        <w:t>сельского поселения</w:t>
      </w:r>
    </w:p>
    <w:p w14:paraId="38E70B2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от ___________________________________</w:t>
      </w:r>
    </w:p>
    <w:p w14:paraId="12A324B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center"/>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(Ф.И.О. гражданина, наименование организации)</w:t>
      </w:r>
    </w:p>
    <w:p w14:paraId="17C55D8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__________________________________________________________________________</w:t>
      </w:r>
    </w:p>
    <w:p w14:paraId="09A0AE2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паспорт ______________________________</w:t>
      </w:r>
    </w:p>
    <w:p w14:paraId="7444C50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center"/>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xml:space="preserve">               (серия, номер, кем и когда выдан)</w:t>
      </w:r>
    </w:p>
    <w:p w14:paraId="0D48BC93" w14:textId="75B99F1E"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_____________________________________</w:t>
      </w:r>
    </w:p>
    <w:p w14:paraId="3A770B1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ИНН _________________________________</w:t>
      </w:r>
    </w:p>
    <w:p w14:paraId="03F0B02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ОГРН ________________________________</w:t>
      </w:r>
    </w:p>
    <w:p w14:paraId="43A33A6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контакты _____________________________</w:t>
      </w:r>
    </w:p>
    <w:p w14:paraId="1714900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xml:space="preserve">                          </w:t>
      </w:r>
    </w:p>
    <w:p w14:paraId="0AE7321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xml:space="preserve">                         </w:t>
      </w:r>
    </w:p>
    <w:p w14:paraId="62788CD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sidRPr="00A93102">
        <w:rPr>
          <w:rFonts w:ascii="Times New Roman" w:eastAsia="Times New Roman" w:hAnsi="Times New Roman" w:cs="Times New Roman"/>
          <w:b/>
          <w:color w:val="000000"/>
          <w:sz w:val="24"/>
          <w:szCs w:val="24"/>
          <w:lang w:eastAsia="ru-RU"/>
        </w:rPr>
        <w:t>ЗАЯВЛЕНИЕ</w:t>
      </w:r>
    </w:p>
    <w:p w14:paraId="45C1008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sidRPr="00A93102">
        <w:rPr>
          <w:rFonts w:ascii="Times New Roman" w:eastAsia="Times New Roman" w:hAnsi="Times New Roman" w:cs="Times New Roman"/>
          <w:b/>
          <w:color w:val="000000"/>
          <w:sz w:val="24"/>
          <w:szCs w:val="24"/>
          <w:lang w:eastAsia="ru-RU"/>
        </w:rPr>
        <w:t>о предоставлении земельного участка в аренду без проведения торгов</w:t>
      </w:r>
    </w:p>
    <w:p w14:paraId="183F349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w:t>
      </w:r>
    </w:p>
    <w:p w14:paraId="4BD2032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Прошу Вас предоставить земельный участок в аренду без торгов на срок ______ в соответствии с  пунктом 2 статьи  39.6 Земельного  кодекса  Российской Федерации по следующему основанию _____________________________________________________________________________________</w:t>
      </w:r>
    </w:p>
    <w:p w14:paraId="52D0287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кадастровый номер земельного участка ___________________________________________________</w:t>
      </w:r>
    </w:p>
    <w:p w14:paraId="16AD3EA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расположенный: ______________________________________________________________________</w:t>
      </w:r>
    </w:p>
    <w:p w14:paraId="0F48D22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_____________________________________________________________________________________</w:t>
      </w:r>
    </w:p>
    <w:p w14:paraId="77B2DAF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(указать местоположение земельного участка)</w:t>
      </w:r>
    </w:p>
    <w:p w14:paraId="2387036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для _________________________________________________________________________________</w:t>
      </w:r>
    </w:p>
    <w:p w14:paraId="0D9B7AB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(цель использования земельного участка)</w:t>
      </w:r>
    </w:p>
    <w:p w14:paraId="20C06E1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w:t>
      </w:r>
    </w:p>
    <w:p w14:paraId="114C427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w:t>
      </w:r>
    </w:p>
    <w:p w14:paraId="359FC95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 _________________________</w:t>
      </w:r>
    </w:p>
    <w:p w14:paraId="4DFB17B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_____________________________________________________________________________________</w:t>
      </w:r>
    </w:p>
    <w:p w14:paraId="34C8D76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Способ получения документов __________________________________________________________</w:t>
      </w:r>
    </w:p>
    <w:p w14:paraId="17FBD4FF" w14:textId="282D9A84"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xml:space="preserve">                                                            (лично (через представителя) или почтовым отправлением)                                            </w:t>
      </w:r>
    </w:p>
    <w:p w14:paraId="332700E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xml:space="preserve">Приложение:                                                    </w:t>
      </w:r>
    </w:p>
    <w:p w14:paraId="14DDBD3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w:t>
      </w:r>
    </w:p>
    <w:p w14:paraId="19B02D1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xml:space="preserve">Заявитель: _________________          </w:t>
      </w:r>
      <w:proofErr w:type="gramStart"/>
      <w:r w:rsidRPr="00A93102">
        <w:rPr>
          <w:rFonts w:ascii="Times New Roman" w:eastAsia="Times New Roman" w:hAnsi="Times New Roman" w:cs="Times New Roman"/>
          <w:color w:val="000000"/>
          <w:sz w:val="24"/>
          <w:szCs w:val="24"/>
          <w:lang w:eastAsia="ru-RU"/>
        </w:rPr>
        <w:t xml:space="preserve">   (</w:t>
      </w:r>
      <w:proofErr w:type="gramEnd"/>
      <w:r w:rsidRPr="00A93102">
        <w:rPr>
          <w:rFonts w:ascii="Times New Roman" w:eastAsia="Times New Roman" w:hAnsi="Times New Roman" w:cs="Times New Roman"/>
          <w:color w:val="000000"/>
          <w:sz w:val="24"/>
          <w:szCs w:val="24"/>
          <w:lang w:eastAsia="ru-RU"/>
        </w:rPr>
        <w:t>_________________________)</w:t>
      </w:r>
    </w:p>
    <w:p w14:paraId="16BD88F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 xml:space="preserve">                                  подпись                                           расшифровка подписи</w:t>
      </w:r>
    </w:p>
    <w:p w14:paraId="003D4B6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Дата ___________________</w:t>
      </w:r>
    </w:p>
    <w:p w14:paraId="4A813FD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p>
    <w:p w14:paraId="5B7B347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eastAsia="ru-RU"/>
        </w:rPr>
      </w:pPr>
    </w:p>
    <w:p w14:paraId="20995A4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4"/>
          <w:szCs w:val="24"/>
          <w:lang w:eastAsia="ru-RU"/>
        </w:rPr>
      </w:pPr>
    </w:p>
    <w:p w14:paraId="362A3356"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ПРИЛОЖЕНИЕ № 2</w:t>
      </w:r>
    </w:p>
    <w:p w14:paraId="0C002B49"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xml:space="preserve">" </w:t>
      </w:r>
    </w:p>
    <w:p w14:paraId="7D89361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13ED988E"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ДОГОВОР</w:t>
      </w:r>
      <w:r w:rsidRPr="00A93102">
        <w:rPr>
          <w:rFonts w:ascii="Times New Roman" w:eastAsia="Times New Roman" w:hAnsi="Times New Roman" w:cs="Times New Roman"/>
          <w:b/>
          <w:color w:val="22272F"/>
          <w:sz w:val="24"/>
          <w:szCs w:val="24"/>
          <w:lang w:eastAsia="ru-RU"/>
        </w:rPr>
        <w:br/>
        <w:t>АРЕНДЫ ЗЕМЕЛЬНОГО УЧАСТКА № ___</w:t>
      </w:r>
    </w:p>
    <w:tbl>
      <w:tblPr>
        <w:tblW w:w="5000" w:type="pct"/>
        <w:tblCellMar>
          <w:top w:w="15" w:type="dxa"/>
          <w:left w:w="15" w:type="dxa"/>
          <w:bottom w:w="15" w:type="dxa"/>
          <w:right w:w="15" w:type="dxa"/>
        </w:tblCellMar>
        <w:tblLook w:val="04A0" w:firstRow="1" w:lastRow="0" w:firstColumn="1" w:lastColumn="0" w:noHBand="0" w:noVBand="1"/>
      </w:tblPr>
      <w:tblGrid>
        <w:gridCol w:w="5051"/>
        <w:gridCol w:w="5154"/>
      </w:tblGrid>
      <w:tr w:rsidR="00A93102" w:rsidRPr="00A93102" w14:paraId="0734BA33" w14:textId="77777777" w:rsidTr="00037881">
        <w:tc>
          <w:tcPr>
            <w:tcW w:w="2450" w:type="pct"/>
            <w:vAlign w:val="bottom"/>
            <w:hideMark/>
          </w:tcPr>
          <w:p w14:paraId="1D02450C"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(место заключения)</w:t>
            </w:r>
          </w:p>
        </w:tc>
        <w:tc>
          <w:tcPr>
            <w:tcW w:w="2500" w:type="pct"/>
            <w:vAlign w:val="bottom"/>
            <w:hideMark/>
          </w:tcPr>
          <w:p w14:paraId="7B1F9F71" w14:textId="77777777" w:rsidR="00A93102" w:rsidRPr="00A93102" w:rsidRDefault="00A93102" w:rsidP="00A93102">
            <w:pPr>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"__" ________ 20__ г.</w:t>
            </w:r>
          </w:p>
        </w:tc>
      </w:tr>
    </w:tbl>
    <w:p w14:paraId="0CD7EBA8"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52783730" w14:textId="77777777" w:rsidR="00A93102" w:rsidRPr="00A93102" w:rsidRDefault="00A93102" w:rsidP="00A93102">
      <w:pPr>
        <w:spacing w:after="0" w:line="240" w:lineRule="auto"/>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 в лице_________________________________</w:t>
      </w:r>
    </w:p>
    <w:p w14:paraId="68EA1E40"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                                  (наименование </w:t>
      </w:r>
      <w:proofErr w:type="gramStart"/>
      <w:r w:rsidRPr="00A93102">
        <w:rPr>
          <w:rFonts w:ascii="Times New Roman" w:eastAsia="Times New Roman" w:hAnsi="Times New Roman" w:cs="Times New Roman"/>
          <w:color w:val="22272F"/>
          <w:sz w:val="24"/>
          <w:szCs w:val="24"/>
          <w:lang w:eastAsia="ru-RU"/>
        </w:rPr>
        <w:t xml:space="preserve">органа)   </w:t>
      </w:r>
      <w:proofErr w:type="gramEnd"/>
      <w:r w:rsidRPr="00A93102">
        <w:rPr>
          <w:rFonts w:ascii="Times New Roman" w:eastAsia="Times New Roman" w:hAnsi="Times New Roman" w:cs="Times New Roman"/>
          <w:color w:val="22272F"/>
          <w:sz w:val="24"/>
          <w:szCs w:val="24"/>
          <w:lang w:eastAsia="ru-RU"/>
        </w:rPr>
        <w:t xml:space="preserve">                                                </w:t>
      </w:r>
      <w:proofErr w:type="gramStart"/>
      <w:r w:rsidRPr="00A93102">
        <w:rPr>
          <w:rFonts w:ascii="Times New Roman" w:eastAsia="Times New Roman" w:hAnsi="Times New Roman" w:cs="Times New Roman"/>
          <w:color w:val="22272F"/>
          <w:sz w:val="24"/>
          <w:szCs w:val="24"/>
          <w:lang w:eastAsia="ru-RU"/>
        </w:rPr>
        <w:t xml:space="preserve">   (</w:t>
      </w:r>
      <w:proofErr w:type="gramEnd"/>
      <w:r w:rsidRPr="00A93102">
        <w:rPr>
          <w:rFonts w:ascii="Times New Roman" w:eastAsia="Times New Roman" w:hAnsi="Times New Roman" w:cs="Times New Roman"/>
          <w:color w:val="22272F"/>
          <w:sz w:val="24"/>
          <w:szCs w:val="24"/>
          <w:lang w:eastAsia="ru-RU"/>
        </w:rPr>
        <w:t>указать уполномоченное лицо)</w:t>
      </w:r>
    </w:p>
    <w:p w14:paraId="78977A14"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действующего на основании ____________________, именуемый в дальнейшем "Арендодатель", и</w:t>
      </w:r>
    </w:p>
    <w:p w14:paraId="663342A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w:t>
      </w:r>
      <w:proofErr w:type="gramStart"/>
      <w:r w:rsidRPr="00A93102">
        <w:rPr>
          <w:rFonts w:ascii="Times New Roman" w:eastAsia="Times New Roman" w:hAnsi="Times New Roman" w:cs="Times New Roman"/>
          <w:color w:val="22272F"/>
          <w:sz w:val="24"/>
          <w:szCs w:val="24"/>
          <w:lang w:eastAsia="ru-RU"/>
        </w:rPr>
        <w:t>_ ,</w:t>
      </w:r>
      <w:proofErr w:type="gramEnd"/>
      <w:r w:rsidRPr="00A93102">
        <w:rPr>
          <w:rFonts w:ascii="Times New Roman" w:eastAsia="Times New Roman" w:hAnsi="Times New Roman" w:cs="Times New Roman"/>
          <w:color w:val="22272F"/>
          <w:sz w:val="24"/>
          <w:szCs w:val="24"/>
          <w:lang w:eastAsia="ru-RU"/>
        </w:rPr>
        <w:t xml:space="preserve"> именуемый в дальнейшем "Арендатор", вместе именуемые "Стороны", в соответствии (Участок предоставляется на основании) заключили настоящий Договор о нижеследующем (далее - Договор):</w:t>
      </w:r>
    </w:p>
    <w:p w14:paraId="579013F2"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1. Предмет Договора</w:t>
      </w:r>
    </w:p>
    <w:p w14:paraId="4D5A159D"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1.1. Арендодатель сдал, а Арендатор принял в пользование на условиях аренды на ____________ (_________) лет земельный участок, именуемый в дальнейшем "Участок", расположенный по адресу: _______________________, площадью ____________ (_______) кв. м с кадастровым номером _________________, категория земель "____", вид разрешенного использования земельного участка "__________", в границах, указанных в выписке из Единого государственного реестра недвижимости об Участке.</w:t>
      </w:r>
    </w:p>
    <w:p w14:paraId="13FBF4B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Участок предоставляется для использования в соответствии с видом его разрешенного использования.</w:t>
      </w:r>
    </w:p>
    <w:p w14:paraId="43E6D6CF"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На Участке находятся следующие объекты недвижимого имущества __________________________</w:t>
      </w:r>
    </w:p>
    <w:p w14:paraId="09CB98FF"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w:t>
      </w:r>
    </w:p>
    <w:p w14:paraId="62B92149"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В отношении Участка установлены следующие ограничения и обременения: ___________________</w:t>
      </w:r>
    </w:p>
    <w:p w14:paraId="733EE5A0"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4EFC31D8"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p>
    <w:p w14:paraId="3C111C16"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1.2. Участок имеет описанные и в установленном порядке удостоверенные границы. Арендодателем в натуре предъявлены Арендатору нанесенные на выписку из ЕГРН об объекте недвижимости и сертифицированные Арендатором в натуре (на местности) поворотные точки территориальных границ Участка.</w:t>
      </w:r>
    </w:p>
    <w:p w14:paraId="776F520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1.3. Арендодатель гарантирует, что передаваемый Арендатору Участок свободен от прав третьих лиц, ни заложен, ни продан, ни сдан в аренду, под арестом или запрещением не состоит, в споре не участвует и не имеет каких-либо других обременений, о которых Арендодатель не мог не знать на момент заключения настоящего договора.</w:t>
      </w:r>
    </w:p>
    <w:p w14:paraId="04ABC9AB"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Арендодатель берет на себя урегулирование любых претензий третьих лиц, предъявляющих какие-либо права на Участок.</w:t>
      </w:r>
    </w:p>
    <w:p w14:paraId="4D644BDC"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1.4. Срок аренды Участка устанавливается с __________ г. по ________ г.</w:t>
      </w:r>
    </w:p>
    <w:p w14:paraId="1BBF0D3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Настоящий договор является одновременно актом приема-передачи</w:t>
      </w:r>
    </w:p>
    <w:p w14:paraId="0B6BC098"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2. Арендная плата</w:t>
      </w:r>
    </w:p>
    <w:p w14:paraId="3FC83C1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2.1. Размер ежемесячной платы за арендованный земельный участок составляет (_____) рублей. Размер арендной платы определен в приложении к Договору, которое является неотъемлемой частью Договора.</w:t>
      </w:r>
    </w:p>
    <w:p w14:paraId="7FB72DE0"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2.2. Размер арендной платы может быть пересмотрен Арендодателем в одностороннем порядке в связи с решением органов исполнительной власти Ростовской области, централизованно устанавливающим методику расчета арендной платы, оценочные зоны, кадастровую стоимость земельного участка, базовые ставки арендной платы и льготы, в соответствии с решением Правительства Российской Федерации, в этом случае Арендатору будет направлено уведомление, без заключения дополнительного соглашения.</w:t>
      </w:r>
    </w:p>
    <w:p w14:paraId="3167E88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2.3. Арендная плата начисляется с __________.</w:t>
      </w:r>
    </w:p>
    <w:p w14:paraId="7A5164ED"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2.4. Арендная плата вносится Арендатором ежемесячно не позднее ___________________________.</w:t>
      </w:r>
    </w:p>
    <w:p w14:paraId="1F99D408"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2.5. Арендная плата по Договору вносится арендатором на счет ______________________________.</w:t>
      </w:r>
    </w:p>
    <w:p w14:paraId="6B67FB2A"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lastRenderedPageBreak/>
        <w:t>2.6. Неполучение арендатором уведомления об изменении арендной платы не освобождает его от обязанности перечисления арендных платежей. Арендатору рекомендуется ежегодно в начале года уточнять информацию об изменении годовой арендной платы и реквизитов для перечисления арендных платежей.</w:t>
      </w:r>
    </w:p>
    <w:p w14:paraId="0F1B664F"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2.7. Арендодатель не вправе требовать от Арендатора досрочного внесения арендной платы.</w:t>
      </w:r>
    </w:p>
    <w:p w14:paraId="2930957B"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2.8. В случае неуплаты Арендной платы в установленный договором срок Арендатор уплачивает Арендодателю ежедневную ставку пени в размере одной трехсотой </w:t>
      </w:r>
      <w:hyperlink r:id="rId87" w:anchor="/document/10180094/entry/200" w:history="1">
        <w:r w:rsidRPr="00A93102">
          <w:rPr>
            <w:rFonts w:ascii="Times New Roman" w:eastAsia="Times New Roman" w:hAnsi="Times New Roman" w:cs="Times New Roman"/>
            <w:sz w:val="24"/>
            <w:szCs w:val="24"/>
            <w:lang w:eastAsia="ru-RU"/>
          </w:rPr>
          <w:t>ставки рефинансирования</w:t>
        </w:r>
      </w:hyperlink>
      <w:r w:rsidRPr="00A93102">
        <w:rPr>
          <w:rFonts w:ascii="Times New Roman" w:eastAsia="Times New Roman" w:hAnsi="Times New Roman" w:cs="Times New Roman"/>
          <w:sz w:val="24"/>
          <w:szCs w:val="24"/>
          <w:lang w:eastAsia="ru-RU"/>
        </w:rPr>
        <w:t> </w:t>
      </w:r>
      <w:r w:rsidRPr="00A93102">
        <w:rPr>
          <w:rFonts w:ascii="Times New Roman" w:eastAsia="Times New Roman" w:hAnsi="Times New Roman" w:cs="Times New Roman"/>
          <w:color w:val="22272F"/>
          <w:sz w:val="24"/>
          <w:szCs w:val="24"/>
          <w:lang w:eastAsia="ru-RU"/>
        </w:rPr>
        <w:t>Центрального банка Российской Федерации, действующей на это время, от неуплаченной суммы арендной платы.</w:t>
      </w:r>
    </w:p>
    <w:p w14:paraId="47E34CAD"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2.9. Неиспользование участка Арендатором не может служить основанием невнесения арендной платы и невыполнения работ (услуг).</w:t>
      </w:r>
    </w:p>
    <w:p w14:paraId="76015D24"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3. Права и обязанности Арендодателя</w:t>
      </w:r>
    </w:p>
    <w:p w14:paraId="2D5F152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3.1. Арендодатель имеет право:</w:t>
      </w:r>
    </w:p>
    <w:p w14:paraId="33BC5D27"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либо при невнесении арендной платы в течение двух месяцев по истечении установленного срока платежа независимо от её последующего внесения. Расторжение настоящего договора не освобождает Арендатора от необходимости погашения задолженности по арендной плате и выплате пени. При этом стоимость затрат, произведенных Арендатором при освоении земельного участка, не возмещается;</w:t>
      </w:r>
    </w:p>
    <w:p w14:paraId="5C4E7A08"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 одностороннем внесудебном порядке отказаться от исполнения договора в случае просрочки арендатором арендной платы более чем на 6 месяцев, предварительно уведомив об этом Арендатора за 3 месяца;</w:t>
      </w:r>
    </w:p>
    <w:p w14:paraId="49AC6F14"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акты, регулирующие использование земель населенных пунктов;</w:t>
      </w:r>
    </w:p>
    <w:p w14:paraId="772E3ADD"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осуществлять контроль за использованием и охраной земель, предоставленных в аренду;</w:t>
      </w:r>
    </w:p>
    <w:p w14:paraId="4395200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вносить в государственные органы, осуществляющие государственный контроль за использованием и охраной земель, требования о приостановлении работ, ведущихся Арендатором с нарушением законодательства, нормативных актов, установленных договором;</w:t>
      </w:r>
    </w:p>
    <w:p w14:paraId="4AF9999C"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на возмещение убытков, включая упущенную выгоду, причиненных ухудшением качества арендованных земель в результате деятельности Арендатора;</w:t>
      </w:r>
    </w:p>
    <w:p w14:paraId="6486C7F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требовать через суд выполнение Арендатором всех условий договора.</w:t>
      </w:r>
    </w:p>
    <w:p w14:paraId="21B15353"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3.2. Арендодатель обязан:</w:t>
      </w:r>
    </w:p>
    <w:p w14:paraId="2AD66AC6"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выполнять в полном объеме все условия договора;</w:t>
      </w:r>
    </w:p>
    <w:p w14:paraId="7ECAFCAD"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передать Арендатору земельный участок в состоянии, соответствующем условиям договора;</w:t>
      </w:r>
    </w:p>
    <w:p w14:paraId="4C4C756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не вмешиваться в хозяйственную деятельность Арендатора, если она не противоречит условиям договора и </w:t>
      </w:r>
      <w:hyperlink r:id="rId88" w:anchor="/document/12124624/entry/2" w:history="1">
        <w:r w:rsidRPr="00A93102">
          <w:rPr>
            <w:rFonts w:ascii="Times New Roman" w:eastAsia="Times New Roman" w:hAnsi="Times New Roman" w:cs="Times New Roman"/>
            <w:sz w:val="24"/>
            <w:szCs w:val="24"/>
            <w:lang w:eastAsia="ru-RU"/>
          </w:rPr>
          <w:t>земельному законодательству</w:t>
        </w:r>
      </w:hyperlink>
      <w:r w:rsidRPr="00A93102">
        <w:rPr>
          <w:rFonts w:ascii="Times New Roman" w:eastAsia="Times New Roman" w:hAnsi="Times New Roman" w:cs="Times New Roman"/>
          <w:sz w:val="24"/>
          <w:szCs w:val="24"/>
          <w:lang w:eastAsia="ru-RU"/>
        </w:rPr>
        <w:t> </w:t>
      </w:r>
      <w:r w:rsidRPr="00A93102">
        <w:rPr>
          <w:rFonts w:ascii="Times New Roman" w:eastAsia="Times New Roman" w:hAnsi="Times New Roman" w:cs="Times New Roman"/>
          <w:color w:val="22272F"/>
          <w:sz w:val="24"/>
          <w:szCs w:val="24"/>
          <w:lang w:eastAsia="ru-RU"/>
        </w:rPr>
        <w:t>РФ;</w:t>
      </w:r>
    </w:p>
    <w:p w14:paraId="2C3FDFE2"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не издавать специальных актов, затрагивающих (ущемляющих, ограничивающих) права Арендатора, кроме случаев оговоренных в договоре;</w:t>
      </w:r>
    </w:p>
    <w:p w14:paraId="297CAC2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 случаях, связанных с необходимостью изъятия земельного участка для государственных, муниципальных нужд возместить Арендатору в полном объеме возникающие при этом убытки, включая упущенную выгоду;</w:t>
      </w:r>
    </w:p>
    <w:p w14:paraId="2EE63AB4"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письменно в десятидневный срок уведомить Арендатора об изменении номеров счетов для перечисления арендной платы.</w:t>
      </w:r>
    </w:p>
    <w:p w14:paraId="5166C4A3"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4. Права и обязанности Арендатора</w:t>
      </w:r>
    </w:p>
    <w:p w14:paraId="6E92725C"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4.1. Арендатор имеет право:</w:t>
      </w:r>
    </w:p>
    <w:p w14:paraId="033A28C3"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использовать участок в соответствии с целью и условиями его предоставления;</w:t>
      </w:r>
    </w:p>
    <w:p w14:paraId="693A85B2"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производить улучшения земельного участка;</w:t>
      </w:r>
    </w:p>
    <w:p w14:paraId="0527FB1A"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досрочно при исчезновении необходимости аренды участка расторгнуть договор, направив не менее чем за 60 (шестьдесят) календарных дней уведомление об этом Арендодателю;</w:t>
      </w:r>
    </w:p>
    <w:p w14:paraId="69D8BB1B"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досрочно расторгнуть договор (в одностороннем порядке без выплаты арендной платы до конца текущего года) когда:</w:t>
      </w:r>
    </w:p>
    <w:p w14:paraId="3A8EF086"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lastRenderedPageBreak/>
        <w:t>а) Арендодатель создает препятствия в использовании участка;</w:t>
      </w:r>
    </w:p>
    <w:p w14:paraId="18AE05DF"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б) переданный Арендатору участок имеет недостатки, препятствующие для его использования, которые не были оговорены Арендодателем при заключении договора, не были заранее известны Арендатору и не могли быть обнаружены Арендатором во время осмотра земельного участка при заключении договора;</w:t>
      </w:r>
    </w:p>
    <w:p w14:paraId="6723F089"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в) земельный участок в силу обстоятельств, возникших не по вине Арендатора, окажется в состоянии непригодном для использования по назначению.</w:t>
      </w:r>
    </w:p>
    <w:p w14:paraId="68CF9E45"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выкупить участок в соответствии с законодательством о продаже земли при условии отсутствия задолженности по арендной плате;</w:t>
      </w:r>
    </w:p>
    <w:p w14:paraId="7FF7A97C"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на сохранение всех прав по договору при смене Арендодателя переданного в аренду участка;</w:t>
      </w:r>
    </w:p>
    <w:p w14:paraId="5B2DF3E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требовать через суд выполнение Арендодателем всех условий договора.</w:t>
      </w:r>
    </w:p>
    <w:p w14:paraId="0CF1E61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4.2. Арендатор обязан:</w:t>
      </w:r>
    </w:p>
    <w:p w14:paraId="3713E029"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принять меры по освоению земельного участка в соответствии с его целевым назначением не позднее 3 (трех) лет со дня заключения настоящего договора аренды;</w:t>
      </w:r>
    </w:p>
    <w:p w14:paraId="108B5166"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использовать участок в соответствии с целью и условиями его предоставления (разрешенным использованием);</w:t>
      </w:r>
    </w:p>
    <w:p w14:paraId="4BBE7AFD"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выполнять в полном объеме все условия договора;</w:t>
      </w:r>
    </w:p>
    <w:p w14:paraId="658119F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своевременно в соответствии с Договором вносить арендную плату без выставления счетов Арендодателем;</w:t>
      </w:r>
    </w:p>
    <w:p w14:paraId="24CD312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не допускать действий, приводящих к ухудшению качественных характеристик участка, экологической обстановки на арендуемом участке и прилегающих к нему территориях, загрязнению участка, а также выполнять работы по благоустройству территории, регулярно производить уборку мусора и покос травы;</w:t>
      </w:r>
    </w:p>
    <w:p w14:paraId="6EE48A80"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после окончания срока действия договора передать участок Арендодателю в состоянии и качестве не хуже первоначального;</w:t>
      </w:r>
    </w:p>
    <w:p w14:paraId="50A233B4"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обеспечивать Арендодателю, органам государственного контроля за использованием и охраной земель свободный доступ на участок;</w:t>
      </w:r>
    </w:p>
    <w:p w14:paraId="79A66D1C"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выполнять в соответствии и требованиями соответствующих служб условия эксплуатации городских подземных и наземных коммуникаций, сооружений, дорог, проездов и т. п., и не препятствовать их ремонту и обслуживанию;</w:t>
      </w:r>
    </w:p>
    <w:p w14:paraId="00B4BA85"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в случае изменения адреса или иных реквизитов в десятидневный срок направить Арендодателю письменное уведомление об этом;</w:t>
      </w:r>
    </w:p>
    <w:p w14:paraId="306430CC"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не препятствовать юридическим лицам, осуществляющим (на основании соответствующего решения уполномоченного органа власти) геодезические, геологоразведочные, землеустроительные и другие исследования и изыскания проведении этих работ;</w:t>
      </w:r>
    </w:p>
    <w:p w14:paraId="0EB0C998"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устранить за свой счет улучшения, произведенные без согласия Арендодателя по письменному требованию;</w:t>
      </w:r>
    </w:p>
    <w:p w14:paraId="2F329623"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представлять Арендодателю копии платежных поручений (квитанций), подтверждающих перечисление арендной платы для осуществления контроля за полнотой и своевременностью их внесения в бюджет;</w:t>
      </w:r>
    </w:p>
    <w:p w14:paraId="42B68A9A"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5. Ответственность сторон</w:t>
      </w:r>
    </w:p>
    <w:p w14:paraId="6FF01BE2"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5.1. В случае неисполнения одной из сторон (нарушившая сторона) должным образом обязательства по договору (нарушение) другая сторона направляет нарушившей стороне письменное уведомление, в котором будут изложены с надлежащими подробностями факты, составляющие основу нарушения. В случае неустранения нарушения в течение 30 (тридцати) дней с момента получения уведомления о нем, соответствующая сторона имеет право обратиться в суд. Нарушение, которое может быть устранено в оговоренные сторонами сроки, не влечет за собой расторжение договора.</w:t>
      </w:r>
    </w:p>
    <w:p w14:paraId="696A9ED7"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5.2. За нарушение условий договора стороны несут ответственность в соответствии с действующим законодательством Российской Федерации.</w:t>
      </w:r>
    </w:p>
    <w:p w14:paraId="3A5C941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5.3. Ответственность Сторон за нарушение обязательств по Договору, вызванных действием экстремальных обстоятельств, регулируется законодательством Российской Федерации.</w:t>
      </w:r>
    </w:p>
    <w:p w14:paraId="0CAB1FF6"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6. Экстремальные обстоятельства</w:t>
      </w:r>
    </w:p>
    <w:p w14:paraId="1BF5EAC6"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lastRenderedPageBreak/>
        <w:t>6.1. Под экстремальными обстоятельствами понимаются обстоятельства непреодолимой силы, такие как пожар, наводнение, гражданские беспорядки, военные действия, и так далее, препятствующие одной из сторон исполнять свои обязанности по договору, что освобождает ее от ответственности за неисполнение этих обязательств. Об этих обязательствах каждая из сторон обязана немедленно известить друг друга. Сообщение должно быть подтверждено документом, выданным уполномоченным на то государственным органом. При продолжительности экстремальных обстоятельств Стороны путем переговоров осуществляют согласование по выработке взаимоприемлемого решения.</w:t>
      </w:r>
    </w:p>
    <w:p w14:paraId="443C6F91"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7. Рассмотрение споров</w:t>
      </w:r>
    </w:p>
    <w:p w14:paraId="5D90EC02"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7.1. Все споры и разногласия, которые могут возникнуть между Сторонами по вопросам, не нашедшим своего разрешения в тексте настоящего Договора, будут разрешаться путем переговоров. При неурегулировании в процессе переговоров спорных вопросов, споры разрешаются в судебном порядке.</w:t>
      </w:r>
    </w:p>
    <w:p w14:paraId="1BBAFCDE"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8. Изменение условий Договора</w:t>
      </w:r>
    </w:p>
    <w:p w14:paraId="6F8398F4"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8.1. Изменения, дополнения и поправки к условиям договора аренды будут действительны только тогда, когда они сделаны в письменной форме и подписаны уполномоченными представителями договаривающихся сторон, кроме случаев, упомянутых в договоре.</w:t>
      </w:r>
    </w:p>
    <w:p w14:paraId="268FAD59"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9. Дополнительные условия Договора</w:t>
      </w:r>
    </w:p>
    <w:p w14:paraId="70F9E79A"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9.1. Арендатор подтверждает Арендодателю, что на день подписания договора у Арендатора отсутствовали ответственность и обязательства какого-либо рода, которые могли послужить основой для расторжения договора и, что он имеет право заключить договор без каких-либо разрешений. Каждая из сторон подтверждает, что она получила все необходимые разрешения для вступления в договор аренды, и что лица, подписавшие его, уполномочены на это.</w:t>
      </w:r>
    </w:p>
    <w:p w14:paraId="3E36E898"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9.2. Отсрочка или невозможность для любой из сторон соблюсти свои права по договору не влечет за собой несоблюдение этого права в дальнейшем.</w:t>
      </w:r>
    </w:p>
    <w:p w14:paraId="5B85ED8D"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9.3. Реорганизация Арендодателя, а </w:t>
      </w:r>
      <w:proofErr w:type="gramStart"/>
      <w:r w:rsidRPr="00A93102">
        <w:rPr>
          <w:rFonts w:ascii="Times New Roman" w:eastAsia="Times New Roman" w:hAnsi="Times New Roman" w:cs="Times New Roman"/>
          <w:color w:val="22272F"/>
          <w:sz w:val="24"/>
          <w:szCs w:val="24"/>
          <w:lang w:eastAsia="ru-RU"/>
        </w:rPr>
        <w:t>так же</w:t>
      </w:r>
      <w:proofErr w:type="gramEnd"/>
      <w:r w:rsidRPr="00A93102">
        <w:rPr>
          <w:rFonts w:ascii="Times New Roman" w:eastAsia="Times New Roman" w:hAnsi="Times New Roman" w:cs="Times New Roman"/>
          <w:color w:val="22272F"/>
          <w:sz w:val="24"/>
          <w:szCs w:val="24"/>
          <w:lang w:eastAsia="ru-RU"/>
        </w:rPr>
        <w:t xml:space="preserve"> его смена не является основанием для одностороннего расторжения договора.</w:t>
      </w:r>
    </w:p>
    <w:p w14:paraId="3BF72E5D"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10. Вступление Договора в силу</w:t>
      </w:r>
    </w:p>
    <w:p w14:paraId="14BA6E18"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10.1. Договор вступает в силу с момента его регистрации в Управлении Федеральной службы государственной регистрации, кадастра и картографии по Ростовской области и распространяется на отношения, возникшие до его вступления в силу _________ г. в соответствии в </w:t>
      </w:r>
      <w:hyperlink r:id="rId89" w:anchor="/document/10164072/entry/42502" w:history="1">
        <w:r w:rsidRPr="00A93102">
          <w:rPr>
            <w:rFonts w:ascii="Times New Roman" w:eastAsia="Times New Roman" w:hAnsi="Times New Roman" w:cs="Times New Roman"/>
            <w:sz w:val="24"/>
            <w:szCs w:val="24"/>
            <w:lang w:eastAsia="ru-RU"/>
          </w:rPr>
          <w:t>пунктом 2 статьи 425</w:t>
        </w:r>
      </w:hyperlink>
      <w:r w:rsidRPr="00A93102">
        <w:rPr>
          <w:rFonts w:ascii="Times New Roman" w:eastAsia="Times New Roman" w:hAnsi="Times New Roman" w:cs="Times New Roman"/>
          <w:color w:val="22272F"/>
          <w:sz w:val="24"/>
          <w:szCs w:val="24"/>
          <w:lang w:eastAsia="ru-RU"/>
        </w:rPr>
        <w:t> ГК РФ.</w:t>
      </w:r>
    </w:p>
    <w:p w14:paraId="4F1E4D0F"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10.2. Договор составлен и подписан в 2-х экземплярах, имеющих юридическую силу оригинала. Подписанные тексты договора и приложений к нему хранятся по одному экземпляру у Арендодателя, Арендатора.</w:t>
      </w:r>
    </w:p>
    <w:p w14:paraId="587F1715"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10.3. Право аренды прекращается со дня окончания действия договора.</w:t>
      </w:r>
    </w:p>
    <w:p w14:paraId="1EA56A48" w14:textId="77777777" w:rsidR="00A93102" w:rsidRPr="00A93102" w:rsidRDefault="00A93102" w:rsidP="00A93102">
      <w:pPr>
        <w:spacing w:after="0" w:line="240" w:lineRule="auto"/>
        <w:jc w:val="center"/>
        <w:rPr>
          <w:rFonts w:ascii="Times New Roman" w:eastAsia="Times New Roman" w:hAnsi="Times New Roman" w:cs="Times New Roman"/>
          <w:b/>
          <w:color w:val="22272F"/>
          <w:sz w:val="24"/>
          <w:szCs w:val="24"/>
          <w:lang w:eastAsia="ru-RU"/>
        </w:rPr>
      </w:pPr>
      <w:r w:rsidRPr="00A93102">
        <w:rPr>
          <w:rFonts w:ascii="Times New Roman" w:eastAsia="Times New Roman" w:hAnsi="Times New Roman" w:cs="Times New Roman"/>
          <w:b/>
          <w:color w:val="22272F"/>
          <w:sz w:val="24"/>
          <w:szCs w:val="24"/>
          <w:lang w:eastAsia="ru-RU"/>
        </w:rPr>
        <w:t>11. Адреса и реквизиты Сторон</w:t>
      </w:r>
    </w:p>
    <w:p w14:paraId="4AEB03FA"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3504740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06E3DAB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6E4AF58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4CB9FB5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15ECBEA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365A07E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36EDBB2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593099C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388881B9"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ПРИЛОЖЕНИЕ № 3</w:t>
      </w:r>
    </w:p>
    <w:p w14:paraId="67E5578B"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xml:space="preserve">" </w:t>
      </w:r>
    </w:p>
    <w:p w14:paraId="645C5852" w14:textId="77777777" w:rsidR="00A93102" w:rsidRPr="00A93102" w:rsidRDefault="00A93102" w:rsidP="00A93102">
      <w:pPr>
        <w:autoSpaceDE w:val="0"/>
        <w:autoSpaceDN w:val="0"/>
        <w:spacing w:after="0" w:line="240" w:lineRule="auto"/>
        <w:jc w:val="right"/>
        <w:rPr>
          <w:rFonts w:ascii="Times New Roman" w:eastAsia="Times New Roman" w:hAnsi="Times New Roman" w:cs="Times New Roman"/>
          <w:b/>
          <w:bCs/>
          <w:spacing w:val="40"/>
          <w:sz w:val="24"/>
          <w:szCs w:val="24"/>
          <w:lang w:eastAsia="ru-RU"/>
        </w:rPr>
      </w:pPr>
    </w:p>
    <w:p w14:paraId="45B5200D"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bCs/>
          <w:spacing w:val="40"/>
          <w:sz w:val="24"/>
          <w:szCs w:val="24"/>
          <w:lang w:eastAsia="ru-RU"/>
        </w:rPr>
        <w:lastRenderedPageBreak/>
        <w:t>РЕШЕНИЕ</w:t>
      </w:r>
      <w:r w:rsidRPr="00A93102">
        <w:rPr>
          <w:rFonts w:ascii="Times New Roman" w:eastAsia="Times New Roman" w:hAnsi="Times New Roman" w:cs="Times New Roman"/>
          <w:b/>
          <w:bCs/>
          <w:spacing w:val="40"/>
          <w:sz w:val="24"/>
          <w:szCs w:val="24"/>
          <w:lang w:eastAsia="ru-RU"/>
        </w:rPr>
        <w:br/>
      </w:r>
      <w:r w:rsidRPr="00A93102">
        <w:rPr>
          <w:rFonts w:ascii="Times New Roman" w:eastAsia="Times New Roman" w:hAnsi="Times New Roman" w:cs="Times New Roman"/>
          <w:b/>
          <w:bCs/>
          <w:sz w:val="24"/>
          <w:szCs w:val="24"/>
          <w:lang w:eastAsia="ru-RU"/>
        </w:rPr>
        <w:t>об отказе в</w:t>
      </w:r>
      <w:r w:rsidRPr="00A93102">
        <w:rPr>
          <w:rFonts w:ascii="Times New Roman" w:eastAsia="Times New Roman" w:hAnsi="Times New Roman" w:cs="Times New Roman"/>
          <w:b/>
          <w:sz w:val="24"/>
          <w:szCs w:val="24"/>
          <w:lang w:eastAsia="ru-RU"/>
        </w:rPr>
        <w:t xml:space="preserve"> предоставлении муниципальной услуги</w:t>
      </w:r>
      <w:r w:rsidRPr="00A93102">
        <w:rPr>
          <w:rFonts w:ascii="Times New Roman" w:eastAsia="Times New Roman" w:hAnsi="Times New Roman" w:cs="Times New Roman"/>
          <w:b/>
          <w:sz w:val="24"/>
          <w:szCs w:val="24"/>
          <w:lang w:eastAsia="ru-RU"/>
        </w:rPr>
        <w:br/>
        <w:t>«</w:t>
      </w:r>
      <w:r w:rsidRPr="00A93102">
        <w:rPr>
          <w:rFonts w:ascii="Times New Roman" w:eastAsia="Times New Roman" w:hAnsi="Times New Roman" w:cs="Times New Roman"/>
          <w:b/>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b/>
          <w:sz w:val="24"/>
          <w:szCs w:val="24"/>
          <w:lang w:eastAsia="ru-RU"/>
        </w:rPr>
        <w:t>»</w:t>
      </w:r>
    </w:p>
    <w:p w14:paraId="509B5987"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b/>
          <w:bCs/>
          <w:sz w:val="24"/>
          <w:szCs w:val="24"/>
          <w:lang w:eastAsia="ru-RU"/>
        </w:rPr>
        <w:t>№ ________ от _________________</w:t>
      </w:r>
    </w:p>
    <w:p w14:paraId="72C682D5"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4"/>
          <w:szCs w:val="24"/>
          <w:lang w:eastAsia="ru-RU"/>
        </w:rPr>
      </w:pPr>
    </w:p>
    <w:p w14:paraId="449609B5"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Рассмотрев заявление о предоставлении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от ______ __________________20 ____ г. № ____________</w:t>
      </w:r>
      <w:r w:rsidRPr="00A93102">
        <w:rPr>
          <w:rFonts w:ascii="Times New Roman" w:eastAsia="Times New Roman" w:hAnsi="Times New Roman" w:cs="Times New Roman"/>
          <w:sz w:val="24"/>
          <w:szCs w:val="24"/>
          <w:lang w:eastAsia="ru-RU"/>
        </w:rPr>
        <w:br/>
      </w:r>
    </w:p>
    <w:p w14:paraId="3E531068"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4"/>
          <w:szCs w:val="24"/>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364"/>
        <w:gridCol w:w="1162"/>
        <w:gridCol w:w="8666"/>
      </w:tblGrid>
      <w:tr w:rsidR="00A93102" w:rsidRPr="00A93102" w14:paraId="5243CA1E" w14:textId="77777777" w:rsidTr="00037881">
        <w:trPr>
          <w:trHeight w:val="284"/>
        </w:trPr>
        <w:tc>
          <w:tcPr>
            <w:tcW w:w="364" w:type="dxa"/>
            <w:tcBorders>
              <w:top w:val="nil"/>
              <w:left w:val="nil"/>
              <w:bottom w:val="nil"/>
              <w:right w:val="nil"/>
            </w:tcBorders>
            <w:vAlign w:val="bottom"/>
          </w:tcPr>
          <w:p w14:paraId="13A93DFA"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w:t>
            </w:r>
          </w:p>
        </w:tc>
        <w:tc>
          <w:tcPr>
            <w:tcW w:w="9828" w:type="dxa"/>
            <w:gridSpan w:val="2"/>
            <w:tcBorders>
              <w:top w:val="nil"/>
              <w:left w:val="nil"/>
              <w:right w:val="nil"/>
            </w:tcBorders>
            <w:vAlign w:val="bottom"/>
          </w:tcPr>
          <w:p w14:paraId="5EBB4B47"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400CDF43" w14:textId="77777777" w:rsidTr="00037881">
        <w:trPr>
          <w:cantSplit/>
        </w:trPr>
        <w:tc>
          <w:tcPr>
            <w:tcW w:w="364" w:type="dxa"/>
            <w:tcBorders>
              <w:top w:val="nil"/>
              <w:left w:val="nil"/>
              <w:bottom w:val="nil"/>
              <w:right w:val="nil"/>
            </w:tcBorders>
          </w:tcPr>
          <w:p w14:paraId="0DADCD40"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9828" w:type="dxa"/>
            <w:gridSpan w:val="2"/>
            <w:tcBorders>
              <w:left w:val="nil"/>
              <w:bottom w:val="nil"/>
              <w:right w:val="nil"/>
            </w:tcBorders>
          </w:tcPr>
          <w:p w14:paraId="5FA7B663"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(фамилия, имя, отчество (при наличии) заявителя полностью)</w:t>
            </w:r>
          </w:p>
        </w:tc>
      </w:tr>
      <w:tr w:rsidR="00A93102" w:rsidRPr="00A93102" w14:paraId="0ABA3ADB" w14:textId="77777777" w:rsidTr="00037881">
        <w:trPr>
          <w:trHeight w:val="284"/>
        </w:trPr>
        <w:tc>
          <w:tcPr>
            <w:tcW w:w="1526" w:type="dxa"/>
            <w:gridSpan w:val="2"/>
            <w:tcBorders>
              <w:top w:val="nil"/>
              <w:left w:val="nil"/>
              <w:bottom w:val="nil"/>
              <w:right w:val="nil"/>
            </w:tcBorders>
            <w:vAlign w:val="bottom"/>
          </w:tcPr>
          <w:p w14:paraId="049B9A25"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 основании</w:t>
            </w:r>
          </w:p>
        </w:tc>
        <w:tc>
          <w:tcPr>
            <w:tcW w:w="8666" w:type="dxa"/>
            <w:tcBorders>
              <w:top w:val="nil"/>
              <w:left w:val="nil"/>
              <w:bottom w:val="single" w:sz="4" w:space="0" w:color="auto"/>
              <w:right w:val="nil"/>
            </w:tcBorders>
            <w:vAlign w:val="bottom"/>
          </w:tcPr>
          <w:p w14:paraId="60752FDE"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44C40463" w14:textId="77777777" w:rsidTr="00037881">
        <w:trPr>
          <w:trHeight w:val="284"/>
        </w:trPr>
        <w:tc>
          <w:tcPr>
            <w:tcW w:w="10192" w:type="dxa"/>
            <w:gridSpan w:val="3"/>
            <w:tcBorders>
              <w:top w:val="nil"/>
              <w:left w:val="nil"/>
              <w:right w:val="nil"/>
            </w:tcBorders>
            <w:vAlign w:val="bottom"/>
          </w:tcPr>
          <w:p w14:paraId="6E336559"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41FB1CE7" w14:textId="77777777" w:rsidTr="00037881">
        <w:trPr>
          <w:cantSplit/>
        </w:trPr>
        <w:tc>
          <w:tcPr>
            <w:tcW w:w="10192" w:type="dxa"/>
            <w:gridSpan w:val="3"/>
            <w:tcBorders>
              <w:left w:val="nil"/>
              <w:bottom w:val="nil"/>
              <w:right w:val="nil"/>
            </w:tcBorders>
          </w:tcPr>
          <w:p w14:paraId="2EE929F3"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(наименование и реквизиты нормативного правового акта, принятого уполномоченным органом)</w:t>
            </w:r>
          </w:p>
        </w:tc>
      </w:tr>
    </w:tbl>
    <w:p w14:paraId="5990AAA6"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отказано в предоставлении муниципальной услуги _________________________________________</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093"/>
        <w:gridCol w:w="99"/>
      </w:tblGrid>
      <w:tr w:rsidR="00A93102" w:rsidRPr="00A93102" w14:paraId="5642D10B" w14:textId="77777777" w:rsidTr="00037881">
        <w:trPr>
          <w:trHeight w:val="284"/>
        </w:trPr>
        <w:tc>
          <w:tcPr>
            <w:tcW w:w="10093" w:type="dxa"/>
            <w:tcBorders>
              <w:top w:val="nil"/>
              <w:left w:val="nil"/>
              <w:right w:val="nil"/>
            </w:tcBorders>
            <w:vAlign w:val="bottom"/>
          </w:tcPr>
          <w:p w14:paraId="1DEF8F41"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c>
          <w:tcPr>
            <w:tcW w:w="99" w:type="dxa"/>
            <w:tcBorders>
              <w:top w:val="nil"/>
              <w:left w:val="nil"/>
              <w:bottom w:val="nil"/>
              <w:right w:val="nil"/>
            </w:tcBorders>
            <w:vAlign w:val="bottom"/>
          </w:tcPr>
          <w:p w14:paraId="0A576824" w14:textId="77777777" w:rsidR="00A93102" w:rsidRPr="00A93102" w:rsidRDefault="00A93102" w:rsidP="00A93102">
            <w:pPr>
              <w:autoSpaceDE w:val="0"/>
              <w:autoSpaceDN w:val="0"/>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w:t>
            </w:r>
          </w:p>
        </w:tc>
      </w:tr>
      <w:tr w:rsidR="00A93102" w:rsidRPr="00A93102" w14:paraId="573FB466" w14:textId="77777777" w:rsidTr="00037881">
        <w:trPr>
          <w:cantSplit/>
        </w:trPr>
        <w:tc>
          <w:tcPr>
            <w:tcW w:w="10093" w:type="dxa"/>
            <w:tcBorders>
              <w:left w:val="nil"/>
              <w:bottom w:val="nil"/>
              <w:right w:val="nil"/>
            </w:tcBorders>
          </w:tcPr>
          <w:p w14:paraId="5C5A7407"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99" w:type="dxa"/>
            <w:tcBorders>
              <w:top w:val="nil"/>
              <w:left w:val="nil"/>
              <w:bottom w:val="nil"/>
              <w:right w:val="nil"/>
            </w:tcBorders>
          </w:tcPr>
          <w:p w14:paraId="15221300"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A93102" w:rsidRPr="00A93102" w14:paraId="2BD7BD52" w14:textId="77777777" w:rsidTr="00037881">
        <w:trPr>
          <w:trHeight w:val="284"/>
        </w:trPr>
        <w:tc>
          <w:tcPr>
            <w:tcW w:w="10192" w:type="dxa"/>
            <w:gridSpan w:val="2"/>
            <w:tcBorders>
              <w:top w:val="nil"/>
              <w:left w:val="nil"/>
              <w:right w:val="nil"/>
            </w:tcBorders>
            <w:vAlign w:val="bottom"/>
          </w:tcPr>
          <w:p w14:paraId="640B981F"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Кроме того, в соответствии с</w:t>
            </w:r>
          </w:p>
        </w:tc>
      </w:tr>
      <w:tr w:rsidR="00A93102" w:rsidRPr="00A93102" w14:paraId="639BD736" w14:textId="77777777" w:rsidTr="00037881">
        <w:trPr>
          <w:trHeight w:val="284"/>
        </w:trPr>
        <w:tc>
          <w:tcPr>
            <w:tcW w:w="10192" w:type="dxa"/>
            <w:gridSpan w:val="2"/>
            <w:tcBorders>
              <w:top w:val="nil"/>
              <w:left w:val="nil"/>
              <w:right w:val="nil"/>
            </w:tcBorders>
            <w:vAlign w:val="bottom"/>
          </w:tcPr>
          <w:p w14:paraId="0E86C763"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3C82148D" w14:textId="77777777" w:rsidTr="00037881">
        <w:trPr>
          <w:cantSplit/>
        </w:trPr>
        <w:tc>
          <w:tcPr>
            <w:tcW w:w="10192" w:type="dxa"/>
            <w:gridSpan w:val="2"/>
            <w:tcBorders>
              <w:left w:val="nil"/>
              <w:bottom w:val="nil"/>
              <w:right w:val="nil"/>
            </w:tcBorders>
          </w:tcPr>
          <w:p w14:paraId="6C9C1FEF"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(перечислить пункты Административного регламента предоставления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послужившие основанием для отказа в предоставлении муниципальной услуги, с указанием перечня документов и информации, отсутствие и (или) недостоверность которых стали причиной отказа, а также указать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tc>
      </w:tr>
    </w:tbl>
    <w:p w14:paraId="78EB1658"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Заявитель вправе повторно обратиться с заявлением о предоставлении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после устранения указанного основания, послужившего причиной отказа, в уполномоченный орган:</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3DF3FD7A" w14:textId="77777777" w:rsidTr="00037881">
        <w:trPr>
          <w:trHeight w:val="284"/>
        </w:trPr>
        <w:tc>
          <w:tcPr>
            <w:tcW w:w="10192" w:type="dxa"/>
            <w:tcBorders>
              <w:top w:val="nil"/>
              <w:left w:val="nil"/>
              <w:right w:val="nil"/>
            </w:tcBorders>
            <w:vAlign w:val="bottom"/>
          </w:tcPr>
          <w:p w14:paraId="6DC51CEF"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1D16BD96" w14:textId="77777777" w:rsidTr="00037881">
        <w:trPr>
          <w:trHeight w:val="284"/>
        </w:trPr>
        <w:tc>
          <w:tcPr>
            <w:tcW w:w="10192" w:type="dxa"/>
            <w:tcBorders>
              <w:top w:val="nil"/>
              <w:left w:val="nil"/>
              <w:right w:val="nil"/>
            </w:tcBorders>
            <w:vAlign w:val="bottom"/>
          </w:tcPr>
          <w:p w14:paraId="54500683"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56C50ED4" w14:textId="77777777" w:rsidTr="00037881">
        <w:trPr>
          <w:cantSplit/>
        </w:trPr>
        <w:tc>
          <w:tcPr>
            <w:tcW w:w="10192" w:type="dxa"/>
            <w:tcBorders>
              <w:left w:val="nil"/>
              <w:bottom w:val="nil"/>
              <w:right w:val="nil"/>
            </w:tcBorders>
          </w:tcPr>
          <w:p w14:paraId="0C73EFD9"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(наименование уполномоченного органа)</w:t>
            </w:r>
          </w:p>
        </w:tc>
      </w:tr>
    </w:tbl>
    <w:p w14:paraId="60D6C14B"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Решение об отказе в предоставлении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может быть обжаловано в досудебном (внесудебном) порядке в соответствии с законодательством Российской Федерации.</w:t>
      </w:r>
    </w:p>
    <w:p w14:paraId="19FBE5AD"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209E06B1" w14:textId="77777777" w:rsidTr="00037881">
        <w:trPr>
          <w:trHeight w:val="284"/>
        </w:trPr>
        <w:tc>
          <w:tcPr>
            <w:tcW w:w="4746" w:type="dxa"/>
            <w:tcBorders>
              <w:top w:val="nil"/>
              <w:left w:val="nil"/>
              <w:bottom w:val="single" w:sz="4" w:space="0" w:color="auto"/>
              <w:right w:val="nil"/>
            </w:tcBorders>
            <w:vAlign w:val="bottom"/>
          </w:tcPr>
          <w:p w14:paraId="6FA6DD8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tcBorders>
              <w:top w:val="nil"/>
              <w:left w:val="nil"/>
              <w:bottom w:val="nil"/>
              <w:right w:val="nil"/>
            </w:tcBorders>
            <w:vAlign w:val="bottom"/>
          </w:tcPr>
          <w:p w14:paraId="6F8DB9BE"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2B1B9A4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tcPr>
          <w:p w14:paraId="5CFB1B3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2850035E"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120D53FA" w14:textId="77777777" w:rsidTr="00037881">
        <w:tc>
          <w:tcPr>
            <w:tcW w:w="4746" w:type="dxa"/>
            <w:tcBorders>
              <w:top w:val="single" w:sz="4" w:space="0" w:color="auto"/>
              <w:left w:val="nil"/>
              <w:bottom w:val="nil"/>
              <w:right w:val="nil"/>
            </w:tcBorders>
          </w:tcPr>
          <w:p w14:paraId="69736A1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(должность руководителя уполномоченного органа</w:t>
            </w:r>
            <w:r w:rsidRPr="00A93102">
              <w:rPr>
                <w:rFonts w:ascii="Times New Roman" w:eastAsia="Times New Roman" w:hAnsi="Times New Roman" w:cs="Times New Roman"/>
                <w:sz w:val="24"/>
                <w:szCs w:val="24"/>
                <w:lang w:eastAsia="ru-RU"/>
              </w:rPr>
              <w:br/>
              <w:t>(заместителя руководителя)</w:t>
            </w:r>
          </w:p>
        </w:tc>
        <w:tc>
          <w:tcPr>
            <w:tcW w:w="112" w:type="dxa"/>
            <w:tcBorders>
              <w:top w:val="nil"/>
              <w:left w:val="nil"/>
              <w:bottom w:val="nil"/>
              <w:right w:val="nil"/>
            </w:tcBorders>
          </w:tcPr>
          <w:p w14:paraId="0BBA2AF6"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single" w:sz="4" w:space="0" w:color="auto"/>
              <w:left w:val="nil"/>
              <w:bottom w:val="nil"/>
              <w:right w:val="nil"/>
            </w:tcBorders>
          </w:tcPr>
          <w:p w14:paraId="000EC5B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(подпись)</w:t>
            </w:r>
          </w:p>
        </w:tc>
        <w:tc>
          <w:tcPr>
            <w:tcW w:w="98" w:type="dxa"/>
            <w:tcBorders>
              <w:top w:val="nil"/>
              <w:left w:val="nil"/>
              <w:bottom w:val="nil"/>
              <w:right w:val="nil"/>
            </w:tcBorders>
          </w:tcPr>
          <w:p w14:paraId="51C470C6"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single" w:sz="4" w:space="0" w:color="auto"/>
              <w:left w:val="nil"/>
              <w:bottom w:val="nil"/>
              <w:right w:val="nil"/>
            </w:tcBorders>
          </w:tcPr>
          <w:p w14:paraId="78272D9A"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(расшифровка подписи)</w:t>
            </w:r>
          </w:p>
        </w:tc>
      </w:tr>
    </w:tbl>
    <w:p w14:paraId="245B4802"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AF5A932"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ПРИЛОЖЕНИЕ № 4</w:t>
      </w:r>
    </w:p>
    <w:p w14:paraId="4D68D01C" w14:textId="77777777" w:rsidR="00A93102" w:rsidRPr="00A93102" w:rsidRDefault="00A93102" w:rsidP="00A93102">
      <w:pPr>
        <w:spacing w:after="0" w:line="240" w:lineRule="auto"/>
        <w:ind w:left="5670"/>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xml:space="preserve">" </w:t>
      </w:r>
    </w:p>
    <w:p w14:paraId="4904A00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sz w:val="24"/>
          <w:szCs w:val="24"/>
          <w:lang w:eastAsia="ru-RU"/>
        </w:rPr>
      </w:pPr>
    </w:p>
    <w:p w14:paraId="517D29C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РЕШЕНИЕ</w:t>
      </w:r>
    </w:p>
    <w:p w14:paraId="49B8985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об отказе в приеме документов (возврате документов)</w:t>
      </w:r>
    </w:p>
    <w:p w14:paraId="49B88A9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 ________ от _________________</w:t>
      </w:r>
    </w:p>
    <w:p w14:paraId="47AA5013"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p>
    <w:p w14:paraId="6BCEB4BA"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По   результатам   рассмотрения   заявления о предоставлении муниципальной услуги «</w:t>
      </w:r>
      <w:r w:rsidRPr="00A93102">
        <w:rPr>
          <w:rFonts w:ascii="Times New Roman" w:eastAsia="Times New Roman" w:hAnsi="Times New Roman" w:cs="Times New Roman"/>
          <w:bCs/>
          <w:sz w:val="24"/>
          <w:szCs w:val="24"/>
          <w:lang w:eastAsia="ru-RU"/>
        </w:rPr>
        <w:t>Предоставление земельного участка в аренду без проведения торгов</w:t>
      </w:r>
      <w:r w:rsidRPr="00A93102">
        <w:rPr>
          <w:rFonts w:ascii="Times New Roman" w:eastAsia="Times New Roman" w:hAnsi="Times New Roman" w:cs="Times New Roman"/>
          <w:sz w:val="24"/>
          <w:szCs w:val="24"/>
          <w:lang w:eastAsia="ru-RU"/>
        </w:rPr>
        <w:t>» от ______ __________________20 ____ г. № ____________ и приложенных к нему документов принято решение об  отказе  в приеме документов (возврате документов), необходимых для предоставления муниципальной услуги по следующим основаниям:</w:t>
      </w:r>
    </w:p>
    <w:p w14:paraId="73F83CE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tbl>
      <w:tblPr>
        <w:tblW w:w="10320" w:type="dxa"/>
        <w:tblCellMar>
          <w:top w:w="15" w:type="dxa"/>
          <w:left w:w="15" w:type="dxa"/>
          <w:bottom w:w="15" w:type="dxa"/>
          <w:right w:w="15" w:type="dxa"/>
        </w:tblCellMar>
        <w:tblLook w:val="04A0" w:firstRow="1" w:lastRow="0" w:firstColumn="1" w:lastColumn="0" w:noHBand="0" w:noVBand="1"/>
      </w:tblPr>
      <w:tblGrid>
        <w:gridCol w:w="2115"/>
        <w:gridCol w:w="3992"/>
        <w:gridCol w:w="4213"/>
      </w:tblGrid>
      <w:tr w:rsidR="00A93102" w:rsidRPr="00A93102" w14:paraId="2CCDA1A5"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15446094" w14:textId="77777777" w:rsidR="00A93102" w:rsidRPr="00A93102" w:rsidRDefault="00A93102" w:rsidP="00A93102">
            <w:pPr>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пункта Административного регламента</w:t>
            </w: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7B39C356" w14:textId="77777777" w:rsidR="00A93102" w:rsidRPr="00A93102" w:rsidRDefault="00A93102" w:rsidP="00A93102">
            <w:pPr>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Наименование основания для отказа </w:t>
            </w: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7207B592" w14:textId="77777777" w:rsidR="00A93102" w:rsidRPr="00A93102" w:rsidRDefault="00A93102" w:rsidP="00A93102">
            <w:pPr>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Разъяснение причин отказа </w:t>
            </w:r>
          </w:p>
        </w:tc>
      </w:tr>
      <w:tr w:rsidR="00A93102" w:rsidRPr="00A93102" w14:paraId="75824A90"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67BEF74D"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2422464D"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51EFBF14"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r>
    </w:tbl>
    <w:p w14:paraId="22737086" w14:textId="77777777" w:rsidR="00A93102" w:rsidRPr="00A93102" w:rsidRDefault="00A93102" w:rsidP="00A93102">
      <w:pPr>
        <w:spacing w:after="0" w:line="240" w:lineRule="auto"/>
        <w:jc w:val="both"/>
        <w:rPr>
          <w:rFonts w:ascii="Courier New" w:eastAsia="Times New Roman" w:hAnsi="Courier New" w:cs="Courier New"/>
          <w:color w:val="22272F"/>
          <w:sz w:val="24"/>
          <w:szCs w:val="24"/>
          <w:lang w:eastAsia="ru-RU"/>
        </w:rPr>
      </w:pPr>
      <w:r w:rsidRPr="00A93102">
        <w:rPr>
          <w:rFonts w:ascii="Courier New" w:eastAsia="Times New Roman" w:hAnsi="Courier New" w:cs="Courier New"/>
          <w:color w:val="22272F"/>
          <w:sz w:val="24"/>
          <w:szCs w:val="24"/>
          <w:lang w:eastAsia="ru-RU"/>
        </w:rPr>
        <w:t> </w:t>
      </w:r>
    </w:p>
    <w:p w14:paraId="41B0820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Дополнительно информируем: ____________________________________________________</w:t>
      </w:r>
    </w:p>
    <w:p w14:paraId="2B79D72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 вправе повторно обратиться с заявлением о предоставлении муниципальной услуги после устранения указанных нарушений. Данный отказ может быть обжалован в досудебном порядке путем направления жалобы в орган, уполномоченный на предоставление муниципальной услуги в ___________________________________________________________, а также в судебном порядке</w:t>
      </w:r>
      <w:r w:rsidRPr="00A93102">
        <w:rPr>
          <w:rFonts w:ascii="Courier New" w:eastAsia="Times New Roman" w:hAnsi="Courier New" w:cs="Courier New"/>
          <w:color w:val="22272F"/>
          <w:sz w:val="24"/>
          <w:szCs w:val="24"/>
          <w:lang w:eastAsia="ru-RU"/>
        </w:rPr>
        <w:t>.</w:t>
      </w:r>
    </w:p>
    <w:p w14:paraId="7C3F05D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18D02F2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23F498DB" w14:textId="77777777" w:rsidTr="00037881">
        <w:trPr>
          <w:trHeight w:val="284"/>
        </w:trPr>
        <w:tc>
          <w:tcPr>
            <w:tcW w:w="4746" w:type="dxa"/>
            <w:tcBorders>
              <w:top w:val="nil"/>
              <w:left w:val="nil"/>
              <w:bottom w:val="single" w:sz="4" w:space="0" w:color="auto"/>
              <w:right w:val="nil"/>
            </w:tcBorders>
            <w:vAlign w:val="bottom"/>
          </w:tcPr>
          <w:p w14:paraId="05AD8C1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tcBorders>
              <w:top w:val="nil"/>
              <w:left w:val="nil"/>
              <w:bottom w:val="nil"/>
              <w:right w:val="nil"/>
            </w:tcBorders>
            <w:vAlign w:val="bottom"/>
          </w:tcPr>
          <w:p w14:paraId="6DE311AF"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3B2A588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tcPr>
          <w:p w14:paraId="62938A9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513972C4"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7A738967" w14:textId="77777777" w:rsidTr="00037881">
        <w:tc>
          <w:tcPr>
            <w:tcW w:w="4746" w:type="dxa"/>
            <w:tcBorders>
              <w:top w:val="single" w:sz="4" w:space="0" w:color="auto"/>
              <w:left w:val="nil"/>
              <w:bottom w:val="nil"/>
              <w:right w:val="nil"/>
            </w:tcBorders>
          </w:tcPr>
          <w:p w14:paraId="7998C04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(должность руководителя уполномоченного органа</w:t>
            </w:r>
            <w:r w:rsidRPr="00A93102">
              <w:rPr>
                <w:rFonts w:ascii="Times New Roman" w:eastAsia="Times New Roman" w:hAnsi="Times New Roman" w:cs="Times New Roman"/>
                <w:sz w:val="24"/>
                <w:szCs w:val="24"/>
                <w:lang w:eastAsia="ru-RU"/>
              </w:rPr>
              <w:br/>
              <w:t>(заместителя руководителя)</w:t>
            </w:r>
          </w:p>
        </w:tc>
        <w:tc>
          <w:tcPr>
            <w:tcW w:w="112" w:type="dxa"/>
            <w:tcBorders>
              <w:top w:val="nil"/>
              <w:left w:val="nil"/>
              <w:bottom w:val="nil"/>
              <w:right w:val="nil"/>
            </w:tcBorders>
          </w:tcPr>
          <w:p w14:paraId="74146E6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single" w:sz="4" w:space="0" w:color="auto"/>
              <w:left w:val="nil"/>
              <w:bottom w:val="nil"/>
              <w:right w:val="nil"/>
            </w:tcBorders>
          </w:tcPr>
          <w:p w14:paraId="4EDB6750"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(подпись)</w:t>
            </w:r>
          </w:p>
        </w:tc>
        <w:tc>
          <w:tcPr>
            <w:tcW w:w="98" w:type="dxa"/>
            <w:tcBorders>
              <w:top w:val="nil"/>
              <w:left w:val="nil"/>
              <w:bottom w:val="nil"/>
              <w:right w:val="nil"/>
            </w:tcBorders>
          </w:tcPr>
          <w:p w14:paraId="52174D7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single" w:sz="4" w:space="0" w:color="auto"/>
              <w:left w:val="nil"/>
              <w:bottom w:val="nil"/>
              <w:right w:val="nil"/>
            </w:tcBorders>
          </w:tcPr>
          <w:p w14:paraId="6302B8AC"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(расшифровка подписи)</w:t>
            </w:r>
          </w:p>
        </w:tc>
      </w:tr>
    </w:tbl>
    <w:p w14:paraId="3D6B3C5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eastAsia="ru-RU"/>
        </w:rPr>
      </w:pPr>
    </w:p>
    <w:p w14:paraId="55F69C43"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color w:val="FF0000"/>
          <w:sz w:val="24"/>
          <w:szCs w:val="24"/>
          <w:lang w:eastAsia="ru-RU"/>
        </w:rPr>
      </w:pPr>
    </w:p>
    <w:p w14:paraId="4A2CADB0" w14:textId="77777777" w:rsidR="00A93102" w:rsidRPr="00A93102" w:rsidRDefault="00A93102" w:rsidP="00A93102">
      <w:pPr>
        <w:spacing w:after="0"/>
        <w:rPr>
          <w:lang w:eastAsia="ru-RU"/>
        </w:rPr>
      </w:pPr>
    </w:p>
    <w:p w14:paraId="2F100EBB" w14:textId="77777777" w:rsidR="00A93102" w:rsidRPr="00725911" w:rsidRDefault="00A93102" w:rsidP="00725911">
      <w:pPr>
        <w:spacing w:after="0"/>
        <w:jc w:val="center"/>
        <w:rPr>
          <w:b/>
          <w:bCs/>
          <w:lang w:eastAsia="ru-RU"/>
        </w:rPr>
      </w:pPr>
      <w:r w:rsidRPr="00725911">
        <w:rPr>
          <w:b/>
          <w:bCs/>
          <w:lang w:eastAsia="ru-RU"/>
        </w:rPr>
        <w:drawing>
          <wp:inline distT="0" distB="0" distL="0" distR="0" wp14:anchorId="38857A6E" wp14:editId="73B6A806">
            <wp:extent cx="571500" cy="733425"/>
            <wp:effectExtent l="0" t="0" r="0" b="9525"/>
            <wp:docPr id="18063530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611F4F4" w14:textId="788D91CC" w:rsidR="00A93102" w:rsidRPr="00725911" w:rsidRDefault="00A93102" w:rsidP="00725911">
      <w:pPr>
        <w:spacing w:after="0"/>
        <w:jc w:val="center"/>
        <w:rPr>
          <w:b/>
          <w:bCs/>
        </w:rPr>
      </w:pPr>
      <w:r w:rsidRPr="00725911">
        <w:rPr>
          <w:b/>
          <w:bCs/>
        </w:rPr>
        <w:t>РОССИЙСКАЯ ФЕДЕРАЦИЯ</w:t>
      </w:r>
    </w:p>
    <w:p w14:paraId="49EEE006" w14:textId="77777777" w:rsidR="00A93102" w:rsidRPr="00725911" w:rsidRDefault="00A93102" w:rsidP="00725911">
      <w:pPr>
        <w:spacing w:after="0"/>
        <w:jc w:val="center"/>
        <w:rPr>
          <w:b/>
          <w:bCs/>
        </w:rPr>
      </w:pPr>
      <w:r w:rsidRPr="00725911">
        <w:rPr>
          <w:b/>
          <w:bCs/>
        </w:rPr>
        <w:t>РОСТОВСКАЯ ОБЛАСТЬ</w:t>
      </w:r>
    </w:p>
    <w:p w14:paraId="6C152689" w14:textId="77777777" w:rsidR="00A93102" w:rsidRPr="00725911" w:rsidRDefault="00A93102" w:rsidP="00725911">
      <w:pPr>
        <w:spacing w:after="0"/>
        <w:jc w:val="center"/>
        <w:rPr>
          <w:b/>
          <w:bCs/>
        </w:rPr>
      </w:pPr>
      <w:r w:rsidRPr="00725911">
        <w:rPr>
          <w:b/>
          <w:bCs/>
        </w:rPr>
        <w:t>ТАРАСОВСКИЙ РАЙОН</w:t>
      </w:r>
    </w:p>
    <w:p w14:paraId="0274463E" w14:textId="77777777" w:rsidR="00A93102" w:rsidRPr="00725911" w:rsidRDefault="00A93102" w:rsidP="00725911">
      <w:pPr>
        <w:spacing w:after="0"/>
        <w:jc w:val="center"/>
        <w:rPr>
          <w:b/>
          <w:bCs/>
        </w:rPr>
      </w:pPr>
      <w:r w:rsidRPr="00725911">
        <w:rPr>
          <w:b/>
          <w:bCs/>
        </w:rPr>
        <w:t>МУНИЦИПАЛЬНОЕ ОБРАЗОВАНИЕ</w:t>
      </w:r>
    </w:p>
    <w:p w14:paraId="41B75E5D" w14:textId="77777777" w:rsidR="00A93102" w:rsidRPr="00725911" w:rsidRDefault="00A93102" w:rsidP="00725911">
      <w:pPr>
        <w:spacing w:after="0"/>
        <w:jc w:val="center"/>
        <w:rPr>
          <w:b/>
          <w:bCs/>
        </w:rPr>
      </w:pPr>
      <w:r w:rsidRPr="00725911">
        <w:rPr>
          <w:b/>
          <w:bCs/>
        </w:rPr>
        <w:t>«ДЯЧКИНСКОЕ СЕЛЬСКОЕ ПОСЕЛЕНИЕ»</w:t>
      </w:r>
    </w:p>
    <w:p w14:paraId="32ABE536" w14:textId="77777777" w:rsidR="00A93102" w:rsidRPr="00725911" w:rsidRDefault="00A93102" w:rsidP="00725911">
      <w:pPr>
        <w:spacing w:after="0"/>
        <w:jc w:val="center"/>
        <w:rPr>
          <w:b/>
          <w:bCs/>
        </w:rPr>
      </w:pPr>
    </w:p>
    <w:p w14:paraId="078527C8" w14:textId="6A1F49D6" w:rsidR="00A93102" w:rsidRPr="00725911" w:rsidRDefault="00A93102" w:rsidP="00725911">
      <w:pPr>
        <w:spacing w:after="0"/>
        <w:jc w:val="center"/>
        <w:rPr>
          <w:b/>
          <w:bCs/>
        </w:rPr>
      </w:pPr>
      <w:r w:rsidRPr="00725911">
        <w:rPr>
          <w:b/>
          <w:bCs/>
        </w:rPr>
        <w:t>АДМИНИСТРАЦИЯ ДЯЧКИНСКОГО СЕЛЬСКОГО ПОСЕЛЕНИЯ</w:t>
      </w:r>
    </w:p>
    <w:p w14:paraId="1A53CAFF" w14:textId="77777777" w:rsidR="00A93102" w:rsidRPr="00725911" w:rsidRDefault="00A93102" w:rsidP="00725911">
      <w:pPr>
        <w:spacing w:after="0"/>
        <w:jc w:val="center"/>
        <w:rPr>
          <w:b/>
          <w:bCs/>
          <w:lang w:eastAsia="ru-RU"/>
        </w:rPr>
      </w:pPr>
    </w:p>
    <w:p w14:paraId="1B9F59FA" w14:textId="4D608F9A" w:rsidR="00A93102" w:rsidRPr="00725911" w:rsidRDefault="00A93102" w:rsidP="00725911">
      <w:pPr>
        <w:spacing w:after="0"/>
        <w:jc w:val="center"/>
        <w:rPr>
          <w:b/>
          <w:bCs/>
          <w:lang w:eastAsia="ru-RU"/>
        </w:rPr>
      </w:pPr>
      <w:r w:rsidRPr="00725911">
        <w:rPr>
          <w:b/>
          <w:bCs/>
          <w:lang w:eastAsia="ru-RU"/>
        </w:rPr>
        <w:t>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A93102" w:rsidRPr="00A93102" w14:paraId="6548E3A6" w14:textId="77777777" w:rsidTr="00037881">
        <w:trPr>
          <w:trHeight w:val="643"/>
        </w:trPr>
        <w:tc>
          <w:tcPr>
            <w:tcW w:w="3371" w:type="dxa"/>
            <w:tcBorders>
              <w:top w:val="nil"/>
              <w:left w:val="nil"/>
              <w:bottom w:val="nil"/>
              <w:right w:val="nil"/>
            </w:tcBorders>
            <w:hideMark/>
          </w:tcPr>
          <w:p w14:paraId="4B4B8E48" w14:textId="77777777" w:rsidR="00A93102" w:rsidRPr="00A93102" w:rsidRDefault="00A93102" w:rsidP="00A93102">
            <w:pPr>
              <w:spacing w:after="0"/>
              <w:rPr>
                <w:lang w:eastAsia="ru-RU"/>
              </w:rPr>
            </w:pPr>
            <w:r w:rsidRPr="00A93102">
              <w:rPr>
                <w:lang w:val="en-US" w:eastAsia="ru-RU"/>
              </w:rPr>
              <w:t xml:space="preserve"> </w:t>
            </w:r>
            <w:r w:rsidRPr="00A93102">
              <w:rPr>
                <w:lang w:eastAsia="ru-RU"/>
              </w:rPr>
              <w:t xml:space="preserve">          16.04.2026г.</w:t>
            </w:r>
            <w:r w:rsidRPr="00A93102">
              <w:rPr>
                <w:lang w:val="en-US" w:eastAsia="ru-RU"/>
              </w:rPr>
              <w:tab/>
            </w:r>
          </w:p>
        </w:tc>
        <w:tc>
          <w:tcPr>
            <w:tcW w:w="283" w:type="dxa"/>
            <w:tcBorders>
              <w:top w:val="nil"/>
              <w:left w:val="nil"/>
              <w:bottom w:val="nil"/>
              <w:right w:val="nil"/>
            </w:tcBorders>
            <w:hideMark/>
          </w:tcPr>
          <w:p w14:paraId="2C9E3E6B" w14:textId="77777777" w:rsidR="00A93102" w:rsidRPr="00A93102" w:rsidRDefault="00A93102" w:rsidP="00A93102">
            <w:pPr>
              <w:spacing w:after="0"/>
            </w:pPr>
            <w:r w:rsidRPr="00A93102">
              <w:t xml:space="preserve">    </w:t>
            </w:r>
          </w:p>
        </w:tc>
        <w:tc>
          <w:tcPr>
            <w:tcW w:w="6951" w:type="dxa"/>
            <w:tcBorders>
              <w:top w:val="nil"/>
              <w:left w:val="nil"/>
              <w:bottom w:val="nil"/>
              <w:right w:val="nil"/>
            </w:tcBorders>
            <w:hideMark/>
          </w:tcPr>
          <w:p w14:paraId="4DCD55AE" w14:textId="77777777" w:rsidR="00A93102" w:rsidRPr="00A93102" w:rsidRDefault="00A93102" w:rsidP="00A93102">
            <w:pPr>
              <w:spacing w:after="0"/>
              <w:rPr>
                <w:lang w:eastAsia="ru-RU"/>
              </w:rPr>
            </w:pPr>
            <w:r w:rsidRPr="00A93102">
              <w:rPr>
                <w:lang w:eastAsia="ru-RU"/>
              </w:rPr>
              <w:t xml:space="preserve">                                                                         </w:t>
            </w:r>
            <w:proofErr w:type="gramStart"/>
            <w:r w:rsidRPr="00A93102">
              <w:rPr>
                <w:lang w:eastAsia="ru-RU"/>
              </w:rPr>
              <w:t>№  65</w:t>
            </w:r>
            <w:proofErr w:type="gramEnd"/>
            <w:r w:rsidRPr="00A93102">
              <w:rPr>
                <w:lang w:eastAsia="ru-RU"/>
              </w:rPr>
              <w:t xml:space="preserve">   </w:t>
            </w:r>
          </w:p>
          <w:p w14:paraId="595CC0A3" w14:textId="77777777" w:rsidR="00A93102" w:rsidRPr="00A93102" w:rsidRDefault="00A93102" w:rsidP="00A93102">
            <w:pPr>
              <w:spacing w:after="0"/>
              <w:rPr>
                <w:lang w:eastAsia="ru-RU"/>
              </w:rPr>
            </w:pPr>
            <w:r w:rsidRPr="00A93102">
              <w:rPr>
                <w:lang w:eastAsia="ru-RU"/>
              </w:rPr>
              <w:t xml:space="preserve">            сл. </w:t>
            </w:r>
            <w:proofErr w:type="spellStart"/>
            <w:r w:rsidRPr="00A93102">
              <w:rPr>
                <w:lang w:eastAsia="ru-RU"/>
              </w:rPr>
              <w:t>Дячкино</w:t>
            </w:r>
            <w:proofErr w:type="spellEnd"/>
          </w:p>
          <w:p w14:paraId="5657118B" w14:textId="77777777" w:rsidR="00A93102" w:rsidRPr="00A93102" w:rsidRDefault="00A93102" w:rsidP="00A93102">
            <w:pPr>
              <w:spacing w:after="0"/>
              <w:rPr>
                <w:lang w:eastAsia="ru-RU"/>
              </w:rPr>
            </w:pPr>
          </w:p>
        </w:tc>
      </w:tr>
    </w:tbl>
    <w:p w14:paraId="3852558F" w14:textId="77777777" w:rsidR="00A93102" w:rsidRPr="00A93102" w:rsidRDefault="00A93102" w:rsidP="00A93102">
      <w:pPr>
        <w:spacing w:after="0"/>
      </w:pPr>
      <w:r w:rsidRPr="00A93102">
        <w:t>Об утверждении Административного регламента предоставления муниципальной услуги "Предоставление земельного участка в аренду без проведения торгов"</w:t>
      </w:r>
    </w:p>
    <w:p w14:paraId="49A92B43" w14:textId="77777777" w:rsidR="00A93102" w:rsidRPr="00A93102" w:rsidRDefault="00A93102" w:rsidP="00A93102">
      <w:pPr>
        <w:spacing w:after="0"/>
      </w:pPr>
    </w:p>
    <w:p w14:paraId="79ED7AC9" w14:textId="77777777" w:rsidR="00A93102" w:rsidRPr="00A93102" w:rsidRDefault="00A93102" w:rsidP="00725911">
      <w:pPr>
        <w:spacing w:after="0"/>
        <w:jc w:val="both"/>
      </w:pPr>
      <w:r w:rsidRPr="00A93102">
        <w:t>В соответствии с Земельным кодексом Российской Федерации, статьей 14 Федерального закона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«Дячкинское сельское поселение», Администрация Дячкинского сельского поселения</w:t>
      </w:r>
    </w:p>
    <w:p w14:paraId="268C5BDF" w14:textId="77777777" w:rsidR="00A93102" w:rsidRPr="00A93102" w:rsidRDefault="00A93102" w:rsidP="00A93102">
      <w:pPr>
        <w:spacing w:after="0"/>
      </w:pPr>
    </w:p>
    <w:p w14:paraId="71AD2E62" w14:textId="0C71E043" w:rsidR="00A93102" w:rsidRPr="00A93102" w:rsidRDefault="00A93102" w:rsidP="00725911">
      <w:pPr>
        <w:spacing w:after="0"/>
        <w:jc w:val="center"/>
      </w:pPr>
      <w:r w:rsidRPr="00A93102">
        <w:t>ПОСТАНОВЛЯЕТ:</w:t>
      </w:r>
    </w:p>
    <w:p w14:paraId="1BD96488" w14:textId="77777777" w:rsidR="00A93102" w:rsidRPr="00A93102" w:rsidRDefault="00A93102" w:rsidP="00A93102">
      <w:pPr>
        <w:spacing w:after="0"/>
      </w:pPr>
    </w:p>
    <w:p w14:paraId="7DF283DA" w14:textId="77777777" w:rsidR="00A93102" w:rsidRPr="00A93102" w:rsidRDefault="00A93102" w:rsidP="00725911">
      <w:pPr>
        <w:spacing w:after="0"/>
        <w:jc w:val="both"/>
      </w:pPr>
      <w:r w:rsidRPr="00A93102">
        <w:lastRenderedPageBreak/>
        <w:t>1. Утвердить прилагаемый Административный регламент предоставления муниципальной услуги "Предоставление земельного участка в аренду без проведения торгов".</w:t>
      </w:r>
    </w:p>
    <w:p w14:paraId="5BB94937" w14:textId="77777777" w:rsidR="00A93102" w:rsidRPr="00A93102" w:rsidRDefault="00A93102" w:rsidP="00725911">
      <w:pPr>
        <w:spacing w:after="0"/>
        <w:jc w:val="both"/>
      </w:pPr>
      <w:r w:rsidRPr="00A93102">
        <w:t xml:space="preserve">2. Признать утратившими силу: </w:t>
      </w:r>
    </w:p>
    <w:p w14:paraId="6E3AA91B" w14:textId="77777777" w:rsidR="00A93102" w:rsidRPr="00A93102" w:rsidRDefault="00A93102" w:rsidP="00725911">
      <w:pPr>
        <w:spacing w:after="0"/>
        <w:jc w:val="both"/>
      </w:pPr>
      <w:r w:rsidRPr="00A93102">
        <w:t>постановление Администрации Дячкинского сельского поселения Тарасовского района Ростовской области от 22.11.2023 № 111 "Об утверждении Административного регламента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w:t>
      </w:r>
    </w:p>
    <w:p w14:paraId="5B7660C0" w14:textId="77777777" w:rsidR="00A93102" w:rsidRPr="00A93102" w:rsidRDefault="00A93102" w:rsidP="00725911">
      <w:pPr>
        <w:spacing w:after="0"/>
        <w:jc w:val="both"/>
      </w:pPr>
      <w:r w:rsidRPr="00A93102">
        <w:t>постановление Администрации Дячкинского сельского поселения Тарасовского района Ростовской области от 01.04.2025 № 35 "О внесении изменений в Административный регламент предоставления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утвержденный постановлением Администрации Дячкинского сельского поселения от 22.11.2023 г. № 111".</w:t>
      </w:r>
    </w:p>
    <w:p w14:paraId="676A8DF9" w14:textId="77777777" w:rsidR="00A93102" w:rsidRPr="00A93102" w:rsidRDefault="00A93102" w:rsidP="00A93102">
      <w:pPr>
        <w:spacing w:after="0"/>
      </w:pPr>
      <w:r w:rsidRPr="00A93102">
        <w:t xml:space="preserve">3. Настоящее постановление вступает в силу со дня его официального опубликования.  </w:t>
      </w:r>
    </w:p>
    <w:p w14:paraId="7DD57CB1" w14:textId="77777777" w:rsidR="00A93102" w:rsidRPr="00A93102" w:rsidRDefault="00A93102" w:rsidP="00A93102">
      <w:pPr>
        <w:spacing w:after="0"/>
      </w:pPr>
      <w:r w:rsidRPr="00A93102">
        <w:t>4. Контроль за исполнением настоящего постановления оставляю за собой.</w:t>
      </w:r>
    </w:p>
    <w:p w14:paraId="021DA072" w14:textId="77777777" w:rsidR="00A93102" w:rsidRPr="00A93102" w:rsidRDefault="00A93102" w:rsidP="00A93102">
      <w:pPr>
        <w:spacing w:after="0"/>
      </w:pPr>
    </w:p>
    <w:p w14:paraId="40A61426" w14:textId="77777777" w:rsidR="00A93102" w:rsidRPr="00A93102" w:rsidRDefault="00A93102" w:rsidP="00A93102">
      <w:pPr>
        <w:spacing w:after="0"/>
      </w:pPr>
    </w:p>
    <w:p w14:paraId="3E5FC2D5" w14:textId="77777777" w:rsidR="00A93102" w:rsidRPr="00A93102" w:rsidRDefault="00A93102" w:rsidP="00A93102">
      <w:pPr>
        <w:spacing w:after="0"/>
      </w:pPr>
      <w:r w:rsidRPr="00A93102">
        <w:t xml:space="preserve">Глава Администрации </w:t>
      </w:r>
    </w:p>
    <w:p w14:paraId="7AC234BA" w14:textId="77777777" w:rsidR="00A93102" w:rsidRPr="00A93102" w:rsidRDefault="00A93102" w:rsidP="00A93102">
      <w:pPr>
        <w:spacing w:after="0"/>
      </w:pPr>
      <w:r w:rsidRPr="00A93102">
        <w:t>Дячкинского сельского поселения                                                   Ю.С. Филиппова</w:t>
      </w:r>
    </w:p>
    <w:p w14:paraId="076DAB20" w14:textId="77777777" w:rsidR="00A93102" w:rsidRPr="00A93102" w:rsidRDefault="00A93102" w:rsidP="00A93102">
      <w:pPr>
        <w:spacing w:after="0"/>
      </w:pPr>
    </w:p>
    <w:p w14:paraId="393D99D1" w14:textId="77777777" w:rsidR="00A93102" w:rsidRPr="00A93102" w:rsidRDefault="00A93102" w:rsidP="00725911">
      <w:pPr>
        <w:spacing w:after="0"/>
        <w:jc w:val="right"/>
        <w:rPr>
          <w:lang w:eastAsia="ru-RU"/>
        </w:rPr>
      </w:pPr>
      <w:r w:rsidRPr="00A93102">
        <w:rPr>
          <w:lang w:eastAsia="ru-RU"/>
        </w:rPr>
        <w:t>УТВЕРЖДЕН</w:t>
      </w:r>
    </w:p>
    <w:p w14:paraId="0B42C20B" w14:textId="77777777" w:rsidR="00A93102" w:rsidRPr="00A93102" w:rsidRDefault="00A93102" w:rsidP="00725911">
      <w:pPr>
        <w:spacing w:after="0"/>
        <w:jc w:val="right"/>
        <w:rPr>
          <w:lang w:eastAsia="ru-RU"/>
        </w:rPr>
      </w:pPr>
      <w:r w:rsidRPr="00A93102">
        <w:rPr>
          <w:lang w:eastAsia="ru-RU"/>
        </w:rPr>
        <w:t>постановлением Администрации</w:t>
      </w:r>
    </w:p>
    <w:p w14:paraId="1B1ACEAE" w14:textId="77777777" w:rsidR="00A93102" w:rsidRPr="00A93102" w:rsidRDefault="00A93102" w:rsidP="00725911">
      <w:pPr>
        <w:spacing w:after="0"/>
        <w:jc w:val="right"/>
        <w:rPr>
          <w:lang w:eastAsia="ru-RU"/>
        </w:rPr>
      </w:pPr>
      <w:r w:rsidRPr="00A93102">
        <w:rPr>
          <w:lang w:eastAsia="ru-RU"/>
        </w:rPr>
        <w:t>Дячкинского сельского поселения</w:t>
      </w:r>
    </w:p>
    <w:p w14:paraId="6E77A2E7" w14:textId="77777777" w:rsidR="00A93102" w:rsidRPr="00A93102" w:rsidRDefault="00A93102" w:rsidP="00725911">
      <w:pPr>
        <w:spacing w:after="0"/>
        <w:jc w:val="right"/>
        <w:rPr>
          <w:lang w:eastAsia="ru-RU"/>
        </w:rPr>
      </w:pPr>
      <w:r w:rsidRPr="00A93102">
        <w:rPr>
          <w:lang w:eastAsia="ru-RU"/>
        </w:rPr>
        <w:t>от 16.04.2026 № 65</w:t>
      </w:r>
    </w:p>
    <w:p w14:paraId="7EB172DF" w14:textId="77777777" w:rsidR="00A93102" w:rsidRPr="00A93102" w:rsidRDefault="00A93102" w:rsidP="00725911">
      <w:pPr>
        <w:spacing w:after="0"/>
        <w:jc w:val="center"/>
      </w:pPr>
    </w:p>
    <w:p w14:paraId="7890D80F" w14:textId="0CAAE21B" w:rsidR="00A93102" w:rsidRPr="00A93102" w:rsidRDefault="00A93102" w:rsidP="00725911">
      <w:pPr>
        <w:spacing w:after="0"/>
        <w:jc w:val="center"/>
        <w:rPr>
          <w:lang w:eastAsia="ru-RU"/>
        </w:rPr>
      </w:pPr>
      <w:r w:rsidRPr="00A93102">
        <w:rPr>
          <w:lang w:eastAsia="ru-RU"/>
        </w:rPr>
        <w:t>АДМИНИСТРАТИВНЫЙ РЕГЛАМЕНТ</w:t>
      </w:r>
      <w:r w:rsidRPr="00A93102">
        <w:rPr>
          <w:lang w:eastAsia="ru-RU"/>
        </w:rPr>
        <w:br/>
        <w:t>предоставления муниципальной услуги</w:t>
      </w:r>
    </w:p>
    <w:p w14:paraId="67BDABD0" w14:textId="12B0E13B" w:rsidR="00A93102" w:rsidRPr="00A93102" w:rsidRDefault="00A93102" w:rsidP="00725911">
      <w:pPr>
        <w:spacing w:after="0"/>
        <w:jc w:val="center"/>
        <w:rPr>
          <w:lang w:eastAsia="ru-RU"/>
        </w:rPr>
      </w:pPr>
      <w:r w:rsidRPr="00A93102">
        <w:rPr>
          <w:lang w:eastAsia="ru-RU"/>
        </w:rPr>
        <w:t>"Предоставление земельного участка в аренду без проведения торгов"</w:t>
      </w:r>
    </w:p>
    <w:p w14:paraId="727527D8" w14:textId="77777777" w:rsidR="00A93102" w:rsidRPr="00A93102" w:rsidRDefault="00A93102" w:rsidP="00A93102">
      <w:pPr>
        <w:spacing w:after="0"/>
        <w:rPr>
          <w:lang w:eastAsia="ru-RU"/>
        </w:rPr>
      </w:pPr>
    </w:p>
    <w:p w14:paraId="13868F25" w14:textId="77777777" w:rsidR="00A93102" w:rsidRPr="00A93102" w:rsidRDefault="00A93102" w:rsidP="00A93102">
      <w:pPr>
        <w:spacing w:after="0"/>
        <w:rPr>
          <w:lang w:eastAsia="ru-RU"/>
        </w:rPr>
      </w:pPr>
      <w:r w:rsidRPr="00A93102">
        <w:rPr>
          <w:lang w:eastAsia="ru-RU"/>
        </w:rPr>
        <w:t>I. Общие положения</w:t>
      </w:r>
    </w:p>
    <w:p w14:paraId="2C2E33B8" w14:textId="77777777" w:rsidR="00A93102" w:rsidRPr="00A93102" w:rsidRDefault="00A93102" w:rsidP="00A93102">
      <w:pPr>
        <w:spacing w:after="0"/>
        <w:rPr>
          <w:lang w:eastAsia="ru-RU"/>
        </w:rPr>
      </w:pPr>
      <w:r w:rsidRPr="00A93102">
        <w:rPr>
          <w:lang w:eastAsia="ru-RU"/>
        </w:rPr>
        <w:t xml:space="preserve"> </w:t>
      </w:r>
    </w:p>
    <w:p w14:paraId="0382D2F1" w14:textId="77777777" w:rsidR="00A93102" w:rsidRPr="00A93102" w:rsidRDefault="00A93102" w:rsidP="00A93102">
      <w:pPr>
        <w:spacing w:after="0"/>
        <w:rPr>
          <w:lang w:eastAsia="ru-RU"/>
        </w:rPr>
      </w:pPr>
      <w:r w:rsidRPr="00A93102">
        <w:rPr>
          <w:lang w:eastAsia="ru-RU"/>
        </w:rPr>
        <w:t xml:space="preserve">Предмет регулирования </w:t>
      </w:r>
    </w:p>
    <w:p w14:paraId="4CE32AC3" w14:textId="77777777" w:rsidR="00A93102" w:rsidRPr="00A93102" w:rsidRDefault="00A93102" w:rsidP="00725911">
      <w:pPr>
        <w:spacing w:after="0"/>
        <w:jc w:val="both"/>
        <w:rPr>
          <w:lang w:eastAsia="ru-RU" w:bidi="ru-RU"/>
        </w:rPr>
      </w:pPr>
      <w:r w:rsidRPr="00A93102">
        <w:rPr>
          <w:lang w:eastAsia="ru-RU"/>
        </w:rPr>
        <w:t xml:space="preserve">1.1. Административный регламент предоставления муниципальной услуги "Предоставление земельного участка в аренду без проведения торгов" (далее – Административный регламент) разработан </w:t>
      </w:r>
      <w:r w:rsidRPr="00A93102">
        <w:rPr>
          <w:lang w:eastAsia="ru-RU"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w:t>
      </w:r>
      <w:r w:rsidRPr="00A93102">
        <w:rPr>
          <w:lang w:eastAsia="ru-RU"/>
        </w:rPr>
        <w:t xml:space="preserve"> </w:t>
      </w:r>
      <w:r w:rsidRPr="00A93102">
        <w:rPr>
          <w:lang w:eastAsia="ru-RU" w:bidi="ru-RU"/>
        </w:rPr>
        <w:t>предоставлению земельных участков, находящихся в муниципальной собственности, в аренду без проведения торгов</w:t>
      </w:r>
      <w:r w:rsidRPr="00A93102">
        <w:rPr>
          <w:lang w:eastAsia="ru-RU"/>
        </w:rPr>
        <w:t xml:space="preserve"> </w:t>
      </w:r>
      <w:r w:rsidRPr="00A93102">
        <w:rPr>
          <w:lang w:eastAsia="ru-RU" w:bidi="ru-RU"/>
        </w:rPr>
        <w:t>(далее – Услуга, муниципальная услуга) Администрацией</w:t>
      </w:r>
      <w:r w:rsidRPr="00A93102">
        <w:rPr>
          <w:lang w:eastAsia="ru-RU"/>
        </w:rPr>
        <w:t xml:space="preserve"> </w:t>
      </w:r>
      <w:r w:rsidRPr="00A93102">
        <w:rPr>
          <w:lang w:eastAsia="ru-RU" w:bidi="ru-RU"/>
        </w:rPr>
        <w:t>Дячкинского</w:t>
      </w:r>
      <w:r w:rsidRPr="00A93102">
        <w:rPr>
          <w:lang w:eastAsia="ru-RU"/>
        </w:rPr>
        <w:t xml:space="preserve"> </w:t>
      </w:r>
      <w:r w:rsidRPr="00A93102">
        <w:rPr>
          <w:lang w:eastAsia="ru-RU" w:bidi="ru-RU"/>
        </w:rPr>
        <w:t>сельского поселения Тарасовского района Ростовской области</w:t>
      </w:r>
      <w:r w:rsidRPr="00A93102">
        <w:t xml:space="preserve"> </w:t>
      </w:r>
      <w:r w:rsidRPr="00A93102">
        <w:rPr>
          <w:lang w:eastAsia="ru-RU" w:bidi="ru-RU"/>
        </w:rPr>
        <w:t>(далее – Уполномоченный орган).</w:t>
      </w:r>
    </w:p>
    <w:p w14:paraId="41EC520E" w14:textId="77777777" w:rsidR="00A93102" w:rsidRPr="00A93102" w:rsidRDefault="00A93102" w:rsidP="00A93102">
      <w:pPr>
        <w:spacing w:after="0"/>
        <w:rPr>
          <w:lang w:eastAsia="ru-RU"/>
        </w:rPr>
      </w:pPr>
    </w:p>
    <w:p w14:paraId="2214CD69" w14:textId="77777777" w:rsidR="00A93102" w:rsidRPr="00A93102" w:rsidRDefault="00A93102" w:rsidP="00A93102">
      <w:pPr>
        <w:spacing w:after="0"/>
        <w:rPr>
          <w:lang w:eastAsia="ru-RU"/>
        </w:rPr>
      </w:pPr>
      <w:r w:rsidRPr="00A93102">
        <w:rPr>
          <w:lang w:eastAsia="ru-RU"/>
        </w:rPr>
        <w:t>Круг заявителей</w:t>
      </w:r>
    </w:p>
    <w:p w14:paraId="13190552" w14:textId="77777777" w:rsidR="00A93102" w:rsidRPr="00A93102" w:rsidRDefault="00A93102" w:rsidP="00725911">
      <w:pPr>
        <w:spacing w:after="0"/>
        <w:jc w:val="both"/>
        <w:rPr>
          <w:lang w:eastAsia="ru-RU"/>
        </w:rPr>
      </w:pPr>
      <w:r w:rsidRPr="00A93102">
        <w:rPr>
          <w:lang w:eastAsia="ru-RU"/>
        </w:rPr>
        <w:t xml:space="preserve">1.2. Заявителями на предоставление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заявитель). </w:t>
      </w:r>
    </w:p>
    <w:p w14:paraId="41EDDBE7" w14:textId="77777777" w:rsidR="00A93102" w:rsidRPr="00A93102" w:rsidRDefault="00A93102" w:rsidP="00725911">
      <w:pPr>
        <w:spacing w:after="0"/>
        <w:jc w:val="both"/>
        <w:rPr>
          <w:lang w:eastAsia="ru-RU"/>
        </w:rPr>
      </w:pPr>
      <w:r w:rsidRPr="00A93102">
        <w:rPr>
          <w:lang w:eastAsia="ru-RU"/>
        </w:rPr>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(далее – представитель заявителя). </w:t>
      </w:r>
    </w:p>
    <w:p w14:paraId="5D1A00D6" w14:textId="77777777" w:rsidR="00A93102" w:rsidRPr="00A93102" w:rsidRDefault="00A93102" w:rsidP="00725911">
      <w:pPr>
        <w:spacing w:after="0"/>
        <w:jc w:val="both"/>
        <w:rPr>
          <w:lang w:eastAsia="ru-RU"/>
        </w:rPr>
      </w:pPr>
      <w:r w:rsidRPr="00A93102">
        <w:rPr>
          <w:lang w:eastAsia="ru-RU"/>
        </w:rPr>
        <w:t>Договор аренды земельного участка заключается без проведения торгов в случае предоставления:</w:t>
      </w:r>
    </w:p>
    <w:p w14:paraId="499EFC5D" w14:textId="77777777" w:rsidR="00A93102" w:rsidRPr="00A93102" w:rsidRDefault="00A93102" w:rsidP="00725911">
      <w:pPr>
        <w:spacing w:after="0"/>
        <w:jc w:val="both"/>
        <w:rPr>
          <w:lang w:eastAsia="ru-RU"/>
        </w:rPr>
      </w:pPr>
      <w:r w:rsidRPr="00A93102">
        <w:rPr>
          <w:lang w:eastAsia="ru-RU"/>
        </w:rPr>
        <w:t>1) земельного участка юридическим лицам в соответствии с указом или распоряжением Президента Российской Федерации (</w:t>
      </w:r>
      <w:proofErr w:type="spellStart"/>
      <w:r w:rsidRPr="00A93102">
        <w:rPr>
          <w:lang w:eastAsia="ru-RU"/>
        </w:rPr>
        <w:t>п.п</w:t>
      </w:r>
      <w:proofErr w:type="spellEnd"/>
      <w:r w:rsidRPr="00A93102">
        <w:rPr>
          <w:lang w:eastAsia="ru-RU"/>
        </w:rPr>
        <w:t>. 1 п. 2 ст. 39.6 Земельного кодекса Российской Федерации, далее – ЗК РФ);</w:t>
      </w:r>
    </w:p>
    <w:p w14:paraId="734467D4" w14:textId="77777777" w:rsidR="00A93102" w:rsidRPr="00A93102" w:rsidRDefault="00A93102" w:rsidP="00725911">
      <w:pPr>
        <w:spacing w:after="0"/>
        <w:jc w:val="both"/>
        <w:rPr>
          <w:lang w:eastAsia="ru-RU"/>
        </w:rPr>
      </w:pPr>
      <w:r w:rsidRPr="00A93102">
        <w:rPr>
          <w:lang w:eastAsia="ru-RU"/>
        </w:rPr>
        <w:lastRenderedPageBreak/>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 (</w:t>
      </w:r>
      <w:proofErr w:type="spellStart"/>
      <w:r w:rsidRPr="00A93102">
        <w:rPr>
          <w:lang w:eastAsia="ru-RU"/>
        </w:rPr>
        <w:t>п.п</w:t>
      </w:r>
      <w:proofErr w:type="spellEnd"/>
      <w:r w:rsidRPr="00A93102">
        <w:rPr>
          <w:lang w:eastAsia="ru-RU"/>
        </w:rPr>
        <w:t>. 2 п. 2 ст. 39.6 ЗК РФ);</w:t>
      </w:r>
    </w:p>
    <w:p w14:paraId="22502D5F" w14:textId="77777777" w:rsidR="00A93102" w:rsidRPr="00A93102" w:rsidRDefault="00A93102" w:rsidP="00725911">
      <w:pPr>
        <w:spacing w:after="0"/>
        <w:jc w:val="both"/>
        <w:rPr>
          <w:lang w:eastAsia="ru-RU"/>
        </w:rPr>
      </w:pPr>
      <w:r w:rsidRPr="00A93102">
        <w:rPr>
          <w:lang w:eastAsia="ru-RU"/>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 (</w:t>
      </w:r>
      <w:proofErr w:type="spellStart"/>
      <w:r w:rsidRPr="00A93102">
        <w:rPr>
          <w:lang w:eastAsia="ru-RU"/>
        </w:rPr>
        <w:t>п.п</w:t>
      </w:r>
      <w:proofErr w:type="spellEnd"/>
      <w:r w:rsidRPr="00A93102">
        <w:rPr>
          <w:lang w:eastAsia="ru-RU"/>
        </w:rPr>
        <w:t xml:space="preserve">. 3 п. 2 ст. 39.6 ЗК РФ); </w:t>
      </w:r>
    </w:p>
    <w:p w14:paraId="78E96B00" w14:textId="77777777" w:rsidR="00A93102" w:rsidRPr="00A93102" w:rsidRDefault="00A93102" w:rsidP="00725911">
      <w:pPr>
        <w:spacing w:after="0"/>
        <w:jc w:val="both"/>
        <w:rPr>
          <w:lang w:eastAsia="ru-RU"/>
        </w:rPr>
      </w:pPr>
      <w:r w:rsidRPr="00A93102">
        <w:rPr>
          <w:lang w:eastAsia="ru-RU"/>
        </w:rPr>
        <w:t>4) земельного участка застройщику, признанному в соответствии с Федеральным законом от 26.10.2002 №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пунктом 1 статьи 201.3 Федерального закона от 26.10.2002 № 127-ФЗ «О несостоятельности (банкротстве)» (</w:t>
      </w:r>
      <w:proofErr w:type="spellStart"/>
      <w:r w:rsidRPr="00A93102">
        <w:rPr>
          <w:lang w:eastAsia="ru-RU"/>
        </w:rPr>
        <w:t>п.п</w:t>
      </w:r>
      <w:proofErr w:type="spellEnd"/>
      <w:r w:rsidRPr="00A93102">
        <w:rPr>
          <w:lang w:eastAsia="ru-RU"/>
        </w:rPr>
        <w:t>. 3.2 п. 2 ст. 39.6 ЗК РФ);</w:t>
      </w:r>
    </w:p>
    <w:p w14:paraId="2DBAE8DF" w14:textId="77777777" w:rsidR="00A93102" w:rsidRPr="00A93102" w:rsidRDefault="00A93102" w:rsidP="00725911">
      <w:pPr>
        <w:spacing w:after="0"/>
        <w:jc w:val="both"/>
        <w:rPr>
          <w:lang w:eastAsia="ru-RU"/>
        </w:rPr>
      </w:pPr>
      <w:r w:rsidRPr="00A93102">
        <w:rPr>
          <w:lang w:eastAsia="ru-RU"/>
        </w:rPr>
        <w:t>5) земельного участка застройщику, признанному в соответствии с Федеральным законом от 26.10.2002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w:t>
      </w:r>
      <w:proofErr w:type="spellStart"/>
      <w:r w:rsidRPr="00A93102">
        <w:rPr>
          <w:lang w:eastAsia="ru-RU"/>
        </w:rPr>
        <w:t>п.п</w:t>
      </w:r>
      <w:proofErr w:type="spellEnd"/>
      <w:r w:rsidRPr="00A93102">
        <w:rPr>
          <w:lang w:eastAsia="ru-RU"/>
        </w:rPr>
        <w:t>. 3.3 п. 2 ст. 39.6 ЗК РФ);</w:t>
      </w:r>
    </w:p>
    <w:p w14:paraId="76846EE0" w14:textId="77777777" w:rsidR="00A93102" w:rsidRPr="00A93102" w:rsidRDefault="00A93102" w:rsidP="00725911">
      <w:pPr>
        <w:spacing w:after="0"/>
        <w:jc w:val="both"/>
        <w:rPr>
          <w:lang w:eastAsia="ru-RU"/>
        </w:rPr>
      </w:pPr>
      <w:r w:rsidRPr="00A93102">
        <w:rPr>
          <w:lang w:eastAsia="ru-RU"/>
        </w:rPr>
        <w:t>6)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 (</w:t>
      </w:r>
      <w:proofErr w:type="spellStart"/>
      <w:r w:rsidRPr="00A93102">
        <w:rPr>
          <w:lang w:eastAsia="ru-RU"/>
        </w:rPr>
        <w:t>п.п</w:t>
      </w:r>
      <w:proofErr w:type="spellEnd"/>
      <w:r w:rsidRPr="00A93102">
        <w:rPr>
          <w:lang w:eastAsia="ru-RU"/>
        </w:rPr>
        <w:t>. 4 п. 2 ст. 39.6 ЗК РФ);</w:t>
      </w:r>
    </w:p>
    <w:p w14:paraId="519E8C99" w14:textId="77777777" w:rsidR="00A93102" w:rsidRPr="00A93102" w:rsidRDefault="00A93102" w:rsidP="00725911">
      <w:pPr>
        <w:spacing w:after="0"/>
        <w:jc w:val="both"/>
        <w:rPr>
          <w:lang w:eastAsia="ru-RU"/>
        </w:rPr>
      </w:pPr>
      <w:r w:rsidRPr="00A93102">
        <w:rPr>
          <w:lang w:eastAsia="ru-RU"/>
        </w:rPr>
        <w:t>7)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пункта 2 статьи 39.6, пунктом 5 статьи 46 ЗК РФ (</w:t>
      </w:r>
      <w:proofErr w:type="spellStart"/>
      <w:r w:rsidRPr="00A93102">
        <w:rPr>
          <w:lang w:eastAsia="ru-RU"/>
        </w:rPr>
        <w:t>п.п</w:t>
      </w:r>
      <w:proofErr w:type="spellEnd"/>
      <w:r w:rsidRPr="00A93102">
        <w:rPr>
          <w:lang w:eastAsia="ru-RU"/>
        </w:rPr>
        <w:t>. 5 п. 2 ст. 39.6 ЗК РФ);</w:t>
      </w:r>
    </w:p>
    <w:p w14:paraId="4A84A1EC" w14:textId="77777777" w:rsidR="00A93102" w:rsidRPr="00A93102" w:rsidRDefault="00A93102" w:rsidP="00725911">
      <w:pPr>
        <w:spacing w:after="0"/>
        <w:jc w:val="both"/>
        <w:rPr>
          <w:lang w:eastAsia="ru-RU"/>
        </w:rPr>
      </w:pPr>
      <w:r w:rsidRPr="00A93102">
        <w:rPr>
          <w:lang w:eastAsia="ru-RU"/>
        </w:rPr>
        <w:t>8) садового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 (</w:t>
      </w:r>
      <w:proofErr w:type="spellStart"/>
      <w:r w:rsidRPr="00A93102">
        <w:rPr>
          <w:lang w:eastAsia="ru-RU"/>
        </w:rPr>
        <w:t>п.п</w:t>
      </w:r>
      <w:proofErr w:type="spellEnd"/>
      <w:r w:rsidRPr="00A93102">
        <w:rPr>
          <w:lang w:eastAsia="ru-RU"/>
        </w:rPr>
        <w:t>. 7 п. 2 ст. 39.6 ЗК РФ);</w:t>
      </w:r>
    </w:p>
    <w:p w14:paraId="5D44BA7E" w14:textId="77777777" w:rsidR="00A93102" w:rsidRPr="00A93102" w:rsidRDefault="00A93102" w:rsidP="00725911">
      <w:pPr>
        <w:spacing w:after="0"/>
        <w:jc w:val="both"/>
        <w:rPr>
          <w:lang w:eastAsia="ru-RU"/>
        </w:rPr>
      </w:pPr>
      <w:r w:rsidRPr="00A93102">
        <w:rPr>
          <w:lang w:eastAsia="ru-RU"/>
        </w:rPr>
        <w:t>9) земельного участка общего назначения в границах территории ведения гражданами садоводства или огородничества для собственных нужд правообладателям садовых земельных участков или огородных земельных участков с множественностью лиц на стороне арендатора, если такие земельные участки общего назначения не допускается предоставлять в собственность (</w:t>
      </w:r>
      <w:proofErr w:type="spellStart"/>
      <w:r w:rsidRPr="00A93102">
        <w:rPr>
          <w:lang w:eastAsia="ru-RU"/>
        </w:rPr>
        <w:t>п.п</w:t>
      </w:r>
      <w:proofErr w:type="spellEnd"/>
      <w:r w:rsidRPr="00A93102">
        <w:rPr>
          <w:lang w:eastAsia="ru-RU"/>
        </w:rPr>
        <w:t>. 8 п. 2 ст. 39.6 ЗК РФ);</w:t>
      </w:r>
    </w:p>
    <w:p w14:paraId="30B352DC" w14:textId="77777777" w:rsidR="00A93102" w:rsidRPr="00A93102" w:rsidRDefault="00A93102" w:rsidP="00725911">
      <w:pPr>
        <w:spacing w:after="0"/>
        <w:jc w:val="both"/>
        <w:rPr>
          <w:lang w:eastAsia="ru-RU"/>
        </w:rPr>
      </w:pPr>
      <w:r w:rsidRPr="00A93102">
        <w:rPr>
          <w:lang w:eastAsia="ru-RU"/>
        </w:rPr>
        <w:t>10) земельного участка участникам долевого строительства в случаях, предусмотренных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roofErr w:type="spellStart"/>
      <w:r w:rsidRPr="00A93102">
        <w:rPr>
          <w:lang w:eastAsia="ru-RU"/>
        </w:rPr>
        <w:t>п.п</w:t>
      </w:r>
      <w:proofErr w:type="spellEnd"/>
      <w:r w:rsidRPr="00A93102">
        <w:rPr>
          <w:lang w:eastAsia="ru-RU"/>
        </w:rPr>
        <w:t>. 8.2 п. 2 ст. 39.6 ЗК РФ);</w:t>
      </w:r>
    </w:p>
    <w:p w14:paraId="6A7E88A7" w14:textId="77777777" w:rsidR="00A93102" w:rsidRPr="00A93102" w:rsidRDefault="00A93102" w:rsidP="00725911">
      <w:pPr>
        <w:spacing w:after="0"/>
        <w:jc w:val="both"/>
        <w:rPr>
          <w:lang w:eastAsia="ru-RU"/>
        </w:rPr>
      </w:pPr>
      <w:r w:rsidRPr="00A93102">
        <w:rPr>
          <w:lang w:eastAsia="ru-RU"/>
        </w:rPr>
        <w:t>11) земельного участка, на котором расположены здания, сооружения, собственникам зданий, сооружений, помещений в них и (или) лицам, которым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статьей 39.20 ЗК РФ, на праве оперативного управления (</w:t>
      </w:r>
      <w:proofErr w:type="spellStart"/>
      <w:r w:rsidRPr="00A93102">
        <w:rPr>
          <w:lang w:eastAsia="ru-RU"/>
        </w:rPr>
        <w:t>п.п</w:t>
      </w:r>
      <w:proofErr w:type="spellEnd"/>
      <w:r w:rsidRPr="00A93102">
        <w:rPr>
          <w:lang w:eastAsia="ru-RU"/>
        </w:rPr>
        <w:t>. 9 п. 2 ст. 39.6 ЗК РФ);</w:t>
      </w:r>
    </w:p>
    <w:p w14:paraId="134D5A7E" w14:textId="77777777" w:rsidR="00A93102" w:rsidRPr="00A93102" w:rsidRDefault="00A93102" w:rsidP="00725911">
      <w:pPr>
        <w:spacing w:after="0"/>
        <w:jc w:val="both"/>
        <w:rPr>
          <w:lang w:eastAsia="ru-RU"/>
        </w:rPr>
      </w:pPr>
      <w:r w:rsidRPr="00A93102">
        <w:rPr>
          <w:lang w:eastAsia="ru-RU"/>
        </w:rPr>
        <w:lastRenderedPageBreak/>
        <w:t>12)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статьи 39.6 ЗК РФ (</w:t>
      </w:r>
      <w:proofErr w:type="spellStart"/>
      <w:r w:rsidRPr="00A93102">
        <w:rPr>
          <w:lang w:eastAsia="ru-RU"/>
        </w:rPr>
        <w:t>п.п</w:t>
      </w:r>
      <w:proofErr w:type="spellEnd"/>
      <w:r w:rsidRPr="00A93102">
        <w:rPr>
          <w:lang w:eastAsia="ru-RU"/>
        </w:rPr>
        <w:t>. 10 п. 2 ст. 39.6 ЗК РФ);</w:t>
      </w:r>
    </w:p>
    <w:p w14:paraId="199555DD" w14:textId="77777777" w:rsidR="00A93102" w:rsidRPr="00A93102" w:rsidRDefault="00A93102" w:rsidP="00725911">
      <w:pPr>
        <w:spacing w:after="0"/>
        <w:jc w:val="both"/>
        <w:rPr>
          <w:lang w:eastAsia="ru-RU"/>
        </w:rPr>
      </w:pPr>
      <w:r w:rsidRPr="00A93102">
        <w:rPr>
          <w:lang w:eastAsia="ru-RU"/>
        </w:rPr>
        <w:t>13)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ЗК РФ, или в постоянном (бессрочном) пользовании, пожизненном наследуемом владении физических лиц в случае, если такой земельный участок был им предоставлен до дня введения в действие ЗК РФ и при этом такой земельный участок не может находиться в частной собственности (</w:t>
      </w:r>
      <w:proofErr w:type="spellStart"/>
      <w:r w:rsidRPr="00A93102">
        <w:rPr>
          <w:lang w:eastAsia="ru-RU"/>
        </w:rPr>
        <w:t>п.п</w:t>
      </w:r>
      <w:proofErr w:type="spellEnd"/>
      <w:r w:rsidRPr="00A93102">
        <w:rPr>
          <w:lang w:eastAsia="ru-RU"/>
        </w:rPr>
        <w:t>. 11 п. 2 ст. 39.6 ЗК РФ);</w:t>
      </w:r>
    </w:p>
    <w:p w14:paraId="110BBAB5" w14:textId="77777777" w:rsidR="00A93102" w:rsidRPr="00A93102" w:rsidRDefault="00A93102" w:rsidP="00725911">
      <w:pPr>
        <w:spacing w:after="0"/>
        <w:jc w:val="both"/>
        <w:rPr>
          <w:lang w:eastAsia="ru-RU"/>
        </w:rPr>
      </w:pPr>
      <w:r w:rsidRPr="00A93102">
        <w:rPr>
          <w:lang w:eastAsia="ru-RU"/>
        </w:rPr>
        <w:t xml:space="preserve">14) земельного участка крестьянскому (фермерскому) хозяйству или сельскохозяйственной организации в случаях, установленных Федеральным </w:t>
      </w:r>
      <w:proofErr w:type="gramStart"/>
      <w:r w:rsidRPr="00A93102">
        <w:rPr>
          <w:lang w:eastAsia="ru-RU"/>
        </w:rPr>
        <w:t>законом  от</w:t>
      </w:r>
      <w:proofErr w:type="gramEnd"/>
      <w:r w:rsidRPr="00A93102">
        <w:rPr>
          <w:lang w:eastAsia="ru-RU"/>
        </w:rPr>
        <w:t xml:space="preserve"> 24.07.2002 № 101-ФЗ «Об обороте земель сельскохозяйственного назначения» (</w:t>
      </w:r>
      <w:proofErr w:type="spellStart"/>
      <w:r w:rsidRPr="00A93102">
        <w:rPr>
          <w:lang w:eastAsia="ru-RU"/>
        </w:rPr>
        <w:t>п.п</w:t>
      </w:r>
      <w:proofErr w:type="spellEnd"/>
      <w:r w:rsidRPr="00A93102">
        <w:rPr>
          <w:lang w:eastAsia="ru-RU"/>
        </w:rPr>
        <w:t>. 12 п. 2 ст. 39.6 ЗК РФ);</w:t>
      </w:r>
    </w:p>
    <w:p w14:paraId="0A0666CF" w14:textId="77777777" w:rsidR="00A93102" w:rsidRPr="00A93102" w:rsidRDefault="00A93102" w:rsidP="00725911">
      <w:pPr>
        <w:spacing w:after="0"/>
        <w:jc w:val="both"/>
        <w:rPr>
          <w:lang w:eastAsia="ru-RU"/>
        </w:rPr>
      </w:pPr>
      <w:r w:rsidRPr="00A93102">
        <w:rPr>
          <w:lang w:eastAsia="ru-RU"/>
        </w:rPr>
        <w:t>15)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обеспечивающему в соответствии с Градостроительным кодексом Российской Федерации реализацию решения о комплексном развитии территории (</w:t>
      </w:r>
      <w:proofErr w:type="spellStart"/>
      <w:r w:rsidRPr="00A93102">
        <w:rPr>
          <w:lang w:eastAsia="ru-RU"/>
        </w:rPr>
        <w:t>п.п</w:t>
      </w:r>
      <w:proofErr w:type="spellEnd"/>
      <w:r w:rsidRPr="00A93102">
        <w:rPr>
          <w:lang w:eastAsia="ru-RU"/>
        </w:rPr>
        <w:t>. 13 п. 2 ст. 39.6 ЗК РФ);</w:t>
      </w:r>
    </w:p>
    <w:p w14:paraId="32A2B764" w14:textId="77777777" w:rsidR="00A93102" w:rsidRPr="00A93102" w:rsidRDefault="00A93102" w:rsidP="00725911">
      <w:pPr>
        <w:spacing w:after="0"/>
        <w:jc w:val="both"/>
        <w:rPr>
          <w:lang w:eastAsia="ru-RU"/>
        </w:rPr>
      </w:pPr>
      <w:r w:rsidRPr="00A93102">
        <w:rPr>
          <w:lang w:eastAsia="ru-RU"/>
        </w:rPr>
        <w:t>16)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 (</w:t>
      </w:r>
      <w:proofErr w:type="spellStart"/>
      <w:r w:rsidRPr="00A93102">
        <w:rPr>
          <w:lang w:eastAsia="ru-RU"/>
        </w:rPr>
        <w:t>п.п</w:t>
      </w:r>
      <w:proofErr w:type="spellEnd"/>
      <w:r w:rsidRPr="00A93102">
        <w:rPr>
          <w:lang w:eastAsia="ru-RU"/>
        </w:rPr>
        <w:t>. 14 п. 2 ст. 39.6 ЗК РФ);</w:t>
      </w:r>
    </w:p>
    <w:p w14:paraId="276246E7" w14:textId="77777777" w:rsidR="00A93102" w:rsidRPr="00A93102" w:rsidRDefault="00A93102" w:rsidP="00725911">
      <w:pPr>
        <w:spacing w:after="0"/>
        <w:jc w:val="both"/>
        <w:rPr>
          <w:lang w:eastAsia="ru-RU"/>
        </w:rPr>
      </w:pPr>
      <w:r w:rsidRPr="00A93102">
        <w:rPr>
          <w:lang w:eastAsia="ru-RU"/>
        </w:rPr>
        <w:t>17)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 (</w:t>
      </w:r>
      <w:proofErr w:type="spellStart"/>
      <w:r w:rsidRPr="00A93102">
        <w:rPr>
          <w:lang w:eastAsia="ru-RU"/>
        </w:rPr>
        <w:t>п.п</w:t>
      </w:r>
      <w:proofErr w:type="spellEnd"/>
      <w:r w:rsidRPr="00A93102">
        <w:rPr>
          <w:lang w:eastAsia="ru-RU"/>
        </w:rPr>
        <w:t>. 16 п. 2 ст. 39.6 ЗК РФ);</w:t>
      </w:r>
    </w:p>
    <w:p w14:paraId="0046E204" w14:textId="77777777" w:rsidR="00A93102" w:rsidRPr="00A93102" w:rsidRDefault="00A93102" w:rsidP="00725911">
      <w:pPr>
        <w:spacing w:after="0"/>
        <w:jc w:val="both"/>
        <w:rPr>
          <w:lang w:eastAsia="ru-RU"/>
        </w:rPr>
      </w:pPr>
      <w:r w:rsidRPr="00A93102">
        <w:rPr>
          <w:lang w:eastAsia="ru-RU"/>
        </w:rPr>
        <w:t>18) земельного участка религиозным организациям, казачьим обществам, внесенным в государственный реестр казачьих обществ в Российской Федерации,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 (</w:t>
      </w:r>
      <w:proofErr w:type="spellStart"/>
      <w:r w:rsidRPr="00A93102">
        <w:rPr>
          <w:lang w:eastAsia="ru-RU"/>
        </w:rPr>
        <w:t>п.п</w:t>
      </w:r>
      <w:proofErr w:type="spellEnd"/>
      <w:r w:rsidRPr="00A93102">
        <w:rPr>
          <w:lang w:eastAsia="ru-RU"/>
        </w:rPr>
        <w:t>. 17 п. 2 ст. 39.6 ЗК РФ);</w:t>
      </w:r>
    </w:p>
    <w:p w14:paraId="3A595B9E" w14:textId="77777777" w:rsidR="00A93102" w:rsidRPr="00A93102" w:rsidRDefault="00A93102" w:rsidP="00725911">
      <w:pPr>
        <w:spacing w:after="0"/>
        <w:jc w:val="both"/>
        <w:rPr>
          <w:lang w:eastAsia="ru-RU"/>
        </w:rPr>
      </w:pPr>
      <w:r w:rsidRPr="00A93102">
        <w:rPr>
          <w:lang w:eastAsia="ru-RU"/>
        </w:rPr>
        <w:t>19) земельного участка лицу, которое в соответствии с ЗК РФ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 (</w:t>
      </w:r>
      <w:proofErr w:type="spellStart"/>
      <w:r w:rsidRPr="00A93102">
        <w:rPr>
          <w:lang w:eastAsia="ru-RU"/>
        </w:rPr>
        <w:t>п.п</w:t>
      </w:r>
      <w:proofErr w:type="spellEnd"/>
      <w:r w:rsidRPr="00A93102">
        <w:rPr>
          <w:lang w:eastAsia="ru-RU"/>
        </w:rPr>
        <w:t>. 18 п. 2 ст. 39.6 ЗК РФ);</w:t>
      </w:r>
    </w:p>
    <w:p w14:paraId="111C7DAA" w14:textId="77777777" w:rsidR="00A93102" w:rsidRPr="00A93102" w:rsidRDefault="00A93102" w:rsidP="00725911">
      <w:pPr>
        <w:spacing w:after="0"/>
        <w:jc w:val="both"/>
        <w:rPr>
          <w:lang w:eastAsia="ru-RU"/>
        </w:rPr>
      </w:pPr>
      <w:r w:rsidRPr="00A93102">
        <w:rPr>
          <w:lang w:eastAsia="ru-RU"/>
        </w:rPr>
        <w:t>20)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 (</w:t>
      </w:r>
      <w:proofErr w:type="spellStart"/>
      <w:r w:rsidRPr="00A93102">
        <w:rPr>
          <w:lang w:eastAsia="ru-RU"/>
        </w:rPr>
        <w:t>п.п</w:t>
      </w:r>
      <w:proofErr w:type="spellEnd"/>
      <w:r w:rsidRPr="00A93102">
        <w:rPr>
          <w:lang w:eastAsia="ru-RU"/>
        </w:rPr>
        <w:t>. 19 п. 2 ст. 39.6 ЗК РФ);</w:t>
      </w:r>
    </w:p>
    <w:p w14:paraId="0D0DACA4" w14:textId="77777777" w:rsidR="00A93102" w:rsidRPr="00A93102" w:rsidRDefault="00A93102" w:rsidP="00725911">
      <w:pPr>
        <w:spacing w:after="0"/>
        <w:jc w:val="both"/>
        <w:rPr>
          <w:lang w:eastAsia="ru-RU"/>
        </w:rPr>
      </w:pPr>
      <w:r w:rsidRPr="00A93102">
        <w:rPr>
          <w:lang w:eastAsia="ru-RU"/>
        </w:rPr>
        <w:t>21) земельного участка, необходимого для осуществления пользования недрами, недропользователю (</w:t>
      </w:r>
      <w:proofErr w:type="spellStart"/>
      <w:r w:rsidRPr="00A93102">
        <w:rPr>
          <w:lang w:eastAsia="ru-RU"/>
        </w:rPr>
        <w:t>п.п</w:t>
      </w:r>
      <w:proofErr w:type="spellEnd"/>
      <w:r w:rsidRPr="00A93102">
        <w:rPr>
          <w:lang w:eastAsia="ru-RU"/>
        </w:rPr>
        <w:t>. 20 п. 2 ст. 39.6 ЗК РФ);</w:t>
      </w:r>
    </w:p>
    <w:p w14:paraId="60A4C6CC" w14:textId="77777777" w:rsidR="00A93102" w:rsidRPr="00A93102" w:rsidRDefault="00A93102" w:rsidP="00725911">
      <w:pPr>
        <w:spacing w:after="0"/>
        <w:jc w:val="both"/>
        <w:rPr>
          <w:lang w:eastAsia="ru-RU"/>
        </w:rPr>
      </w:pPr>
      <w:r w:rsidRPr="00A93102">
        <w:rPr>
          <w:lang w:eastAsia="ru-RU"/>
        </w:rPr>
        <w:t>22)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 (</w:t>
      </w:r>
      <w:proofErr w:type="spellStart"/>
      <w:r w:rsidRPr="00A93102">
        <w:rPr>
          <w:lang w:eastAsia="ru-RU"/>
        </w:rPr>
        <w:t>п.п</w:t>
      </w:r>
      <w:proofErr w:type="spellEnd"/>
      <w:r w:rsidRPr="00A93102">
        <w:rPr>
          <w:lang w:eastAsia="ru-RU"/>
        </w:rPr>
        <w:t xml:space="preserve">. 23 п. </w:t>
      </w:r>
      <w:proofErr w:type="gramStart"/>
      <w:r w:rsidRPr="00A93102">
        <w:rPr>
          <w:lang w:eastAsia="ru-RU"/>
        </w:rPr>
        <w:t>2  ст.</w:t>
      </w:r>
      <w:proofErr w:type="gramEnd"/>
      <w:r w:rsidRPr="00A93102">
        <w:rPr>
          <w:lang w:eastAsia="ru-RU"/>
        </w:rPr>
        <w:t xml:space="preserve"> 39.6 ЗК РФ);</w:t>
      </w:r>
    </w:p>
    <w:p w14:paraId="2C6B7B4B" w14:textId="77777777" w:rsidR="00A93102" w:rsidRPr="00A93102" w:rsidRDefault="00A93102" w:rsidP="00725911">
      <w:pPr>
        <w:spacing w:after="0"/>
        <w:jc w:val="both"/>
        <w:rPr>
          <w:lang w:eastAsia="ru-RU"/>
        </w:rPr>
      </w:pPr>
      <w:r w:rsidRPr="00A93102">
        <w:rPr>
          <w:lang w:eastAsia="ru-RU"/>
        </w:rPr>
        <w:t>23)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w:t>
      </w:r>
      <w:proofErr w:type="spellStart"/>
      <w:r w:rsidRPr="00A93102">
        <w:rPr>
          <w:lang w:eastAsia="ru-RU"/>
        </w:rPr>
        <w:t>п.п</w:t>
      </w:r>
      <w:proofErr w:type="spellEnd"/>
      <w:r w:rsidRPr="00A93102">
        <w:rPr>
          <w:lang w:eastAsia="ru-RU"/>
        </w:rPr>
        <w:t>. 23.1 п. 2 ст. 39.6 ЗК РФ);</w:t>
      </w:r>
    </w:p>
    <w:p w14:paraId="3265B766" w14:textId="77777777" w:rsidR="00A93102" w:rsidRPr="00A93102" w:rsidRDefault="00A93102" w:rsidP="00725911">
      <w:pPr>
        <w:spacing w:after="0"/>
        <w:jc w:val="both"/>
        <w:rPr>
          <w:lang w:eastAsia="ru-RU"/>
        </w:rPr>
      </w:pPr>
      <w:r w:rsidRPr="00A93102">
        <w:rPr>
          <w:lang w:eastAsia="ru-RU"/>
        </w:rPr>
        <w:t>24)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 (</w:t>
      </w:r>
      <w:proofErr w:type="spellStart"/>
      <w:r w:rsidRPr="00A93102">
        <w:rPr>
          <w:lang w:eastAsia="ru-RU"/>
        </w:rPr>
        <w:t>п.п</w:t>
      </w:r>
      <w:proofErr w:type="spellEnd"/>
      <w:r w:rsidRPr="00A93102">
        <w:rPr>
          <w:lang w:eastAsia="ru-RU"/>
        </w:rPr>
        <w:t>. 23.2 п. 2 ст. 39.6 ЗК РФ);</w:t>
      </w:r>
    </w:p>
    <w:p w14:paraId="0339A504" w14:textId="77777777" w:rsidR="00A93102" w:rsidRPr="00A93102" w:rsidRDefault="00A93102" w:rsidP="00725911">
      <w:pPr>
        <w:spacing w:after="0"/>
        <w:jc w:val="both"/>
        <w:rPr>
          <w:lang w:eastAsia="ru-RU"/>
        </w:rPr>
      </w:pPr>
      <w:r w:rsidRPr="00A93102">
        <w:rPr>
          <w:lang w:eastAsia="ru-RU"/>
        </w:rPr>
        <w:t xml:space="preserve">25) земельного участка, необходимого для осуществления видов деятельности в сфере охотничьего хозяйства, лицу, с которым заключено </w:t>
      </w:r>
      <w:proofErr w:type="spellStart"/>
      <w:r w:rsidRPr="00A93102">
        <w:rPr>
          <w:lang w:eastAsia="ru-RU"/>
        </w:rPr>
        <w:t>охотхозяйственное</w:t>
      </w:r>
      <w:proofErr w:type="spellEnd"/>
      <w:r w:rsidRPr="00A93102">
        <w:rPr>
          <w:lang w:eastAsia="ru-RU"/>
        </w:rPr>
        <w:t xml:space="preserve"> соглашение (</w:t>
      </w:r>
      <w:proofErr w:type="spellStart"/>
      <w:r w:rsidRPr="00A93102">
        <w:rPr>
          <w:lang w:eastAsia="ru-RU"/>
        </w:rPr>
        <w:t>п.п</w:t>
      </w:r>
      <w:proofErr w:type="spellEnd"/>
      <w:r w:rsidRPr="00A93102">
        <w:rPr>
          <w:lang w:eastAsia="ru-RU"/>
        </w:rPr>
        <w:t>. 24 п. 2 ст. 39.6 ЗК РФ);</w:t>
      </w:r>
    </w:p>
    <w:p w14:paraId="557C3F94" w14:textId="77777777" w:rsidR="00A93102" w:rsidRPr="00A93102" w:rsidRDefault="00A93102" w:rsidP="00725911">
      <w:pPr>
        <w:spacing w:after="0"/>
        <w:jc w:val="both"/>
        <w:rPr>
          <w:lang w:eastAsia="ru-RU"/>
        </w:rPr>
      </w:pPr>
      <w:r w:rsidRPr="00A93102">
        <w:rPr>
          <w:lang w:eastAsia="ru-RU"/>
        </w:rPr>
        <w:lastRenderedPageBreak/>
        <w:t>26) земельного участка для размещения гидротехнических сооружений, в том числе образующих водохранилища, а также водохранилищ,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 (</w:t>
      </w:r>
      <w:proofErr w:type="spellStart"/>
      <w:r w:rsidRPr="00A93102">
        <w:rPr>
          <w:lang w:eastAsia="ru-RU"/>
        </w:rPr>
        <w:t>п.п</w:t>
      </w:r>
      <w:proofErr w:type="spellEnd"/>
      <w:r w:rsidRPr="00A93102">
        <w:rPr>
          <w:lang w:eastAsia="ru-RU"/>
        </w:rPr>
        <w:t>. 25 п. 2 ст. 39.6 ЗК РФ);</w:t>
      </w:r>
    </w:p>
    <w:p w14:paraId="1A9FE24B" w14:textId="77777777" w:rsidR="00A93102" w:rsidRPr="00A93102" w:rsidRDefault="00A93102" w:rsidP="00725911">
      <w:pPr>
        <w:spacing w:after="0"/>
        <w:jc w:val="both"/>
        <w:rPr>
          <w:lang w:eastAsia="ru-RU"/>
        </w:rPr>
      </w:pPr>
      <w:r w:rsidRPr="00A93102">
        <w:rPr>
          <w:lang w:eastAsia="ru-RU"/>
        </w:rPr>
        <w:t>27)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 (</w:t>
      </w:r>
      <w:proofErr w:type="spellStart"/>
      <w:r w:rsidRPr="00A93102">
        <w:rPr>
          <w:lang w:eastAsia="ru-RU"/>
        </w:rPr>
        <w:t>п.п</w:t>
      </w:r>
      <w:proofErr w:type="spellEnd"/>
      <w:r w:rsidRPr="00A93102">
        <w:rPr>
          <w:lang w:eastAsia="ru-RU"/>
        </w:rPr>
        <w:t>. 26 п. 2 ст. 39.6 ЗК РФ);</w:t>
      </w:r>
    </w:p>
    <w:p w14:paraId="02B91358" w14:textId="77777777" w:rsidR="00A93102" w:rsidRPr="00A93102" w:rsidRDefault="00A93102" w:rsidP="00725911">
      <w:pPr>
        <w:spacing w:after="0"/>
        <w:jc w:val="both"/>
        <w:rPr>
          <w:lang w:eastAsia="ru-RU"/>
        </w:rPr>
      </w:pPr>
      <w:r w:rsidRPr="00A93102">
        <w:rPr>
          <w:lang w:eastAsia="ru-RU"/>
        </w:rPr>
        <w:t>28)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 (</w:t>
      </w:r>
      <w:proofErr w:type="spellStart"/>
      <w:r w:rsidRPr="00A93102">
        <w:rPr>
          <w:lang w:eastAsia="ru-RU"/>
        </w:rPr>
        <w:t>п.п</w:t>
      </w:r>
      <w:proofErr w:type="spellEnd"/>
      <w:r w:rsidRPr="00A93102">
        <w:rPr>
          <w:lang w:eastAsia="ru-RU"/>
        </w:rPr>
        <w:t>. 27 п. 2 ст. 39.6 ЗК РФ);</w:t>
      </w:r>
    </w:p>
    <w:p w14:paraId="1127BE02" w14:textId="77777777" w:rsidR="00A93102" w:rsidRPr="00A93102" w:rsidRDefault="00A93102" w:rsidP="00725911">
      <w:pPr>
        <w:spacing w:after="0"/>
        <w:jc w:val="both"/>
        <w:rPr>
          <w:lang w:eastAsia="ru-RU"/>
        </w:rPr>
      </w:pPr>
      <w:r w:rsidRPr="00A93102">
        <w:rPr>
          <w:lang w:eastAsia="ru-RU"/>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 (</w:t>
      </w:r>
      <w:proofErr w:type="spellStart"/>
      <w:r w:rsidRPr="00A93102">
        <w:rPr>
          <w:lang w:eastAsia="ru-RU"/>
        </w:rPr>
        <w:t>п.п</w:t>
      </w:r>
      <w:proofErr w:type="spellEnd"/>
      <w:r w:rsidRPr="00A93102">
        <w:rPr>
          <w:lang w:eastAsia="ru-RU"/>
        </w:rPr>
        <w:t>. 29 п. 2 ст. 39.6 ЗК РФ);</w:t>
      </w:r>
    </w:p>
    <w:p w14:paraId="3CB11E8F" w14:textId="77777777" w:rsidR="00A93102" w:rsidRPr="00A93102" w:rsidRDefault="00A93102" w:rsidP="00725911">
      <w:pPr>
        <w:spacing w:after="0"/>
        <w:jc w:val="both"/>
        <w:rPr>
          <w:lang w:eastAsia="ru-RU"/>
        </w:rPr>
      </w:pPr>
      <w:r w:rsidRPr="00A93102">
        <w:rPr>
          <w:lang w:eastAsia="ru-RU"/>
        </w:rPr>
        <w:t>30)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 (</w:t>
      </w:r>
      <w:proofErr w:type="spellStart"/>
      <w:r w:rsidRPr="00A93102">
        <w:rPr>
          <w:lang w:eastAsia="ru-RU"/>
        </w:rPr>
        <w:t>п.п</w:t>
      </w:r>
      <w:proofErr w:type="spellEnd"/>
      <w:r w:rsidRPr="00A93102">
        <w:rPr>
          <w:lang w:eastAsia="ru-RU"/>
        </w:rPr>
        <w:t>. 29.1 п. 2 ст. 39.6 ЗК РФ);</w:t>
      </w:r>
    </w:p>
    <w:p w14:paraId="71EE1788" w14:textId="77777777" w:rsidR="00A93102" w:rsidRPr="00A93102" w:rsidRDefault="00A93102" w:rsidP="00725911">
      <w:pPr>
        <w:spacing w:after="0"/>
        <w:jc w:val="both"/>
        <w:rPr>
          <w:lang w:eastAsia="ru-RU"/>
        </w:rPr>
      </w:pPr>
      <w:r w:rsidRPr="00A93102">
        <w:rPr>
          <w:lang w:eastAsia="ru-RU"/>
        </w:rPr>
        <w:t>31)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 (</w:t>
      </w:r>
      <w:proofErr w:type="spellStart"/>
      <w:r w:rsidRPr="00A93102">
        <w:rPr>
          <w:lang w:eastAsia="ru-RU"/>
        </w:rPr>
        <w:t>п.п</w:t>
      </w:r>
      <w:proofErr w:type="spellEnd"/>
      <w:r w:rsidRPr="00A93102">
        <w:rPr>
          <w:lang w:eastAsia="ru-RU"/>
        </w:rPr>
        <w:t>. 30 п. 2 ст. 39.6 ЗК РФ);</w:t>
      </w:r>
    </w:p>
    <w:p w14:paraId="5609B677" w14:textId="77777777" w:rsidR="00A93102" w:rsidRPr="00A93102" w:rsidRDefault="00A93102" w:rsidP="00725911">
      <w:pPr>
        <w:spacing w:after="0"/>
        <w:jc w:val="both"/>
        <w:rPr>
          <w:lang w:eastAsia="ru-RU"/>
        </w:rPr>
      </w:pPr>
      <w:r w:rsidRPr="00A93102">
        <w:rPr>
          <w:lang w:eastAsia="ru-RU"/>
        </w:rPr>
        <w:t>32) земельного участка, предназначенного для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 (</w:t>
      </w:r>
      <w:proofErr w:type="spellStart"/>
      <w:r w:rsidRPr="00A93102">
        <w:rPr>
          <w:lang w:eastAsia="ru-RU"/>
        </w:rPr>
        <w:t>п.п</w:t>
      </w:r>
      <w:proofErr w:type="spellEnd"/>
      <w:r w:rsidRPr="00A93102">
        <w:rPr>
          <w:lang w:eastAsia="ru-RU"/>
        </w:rPr>
        <w:t>. 31 п. 2 ст. 39.6 ЗК РФ);</w:t>
      </w:r>
    </w:p>
    <w:p w14:paraId="4DA9C906" w14:textId="77777777" w:rsidR="00A93102" w:rsidRPr="00A93102" w:rsidRDefault="00A93102" w:rsidP="00725911">
      <w:pPr>
        <w:spacing w:after="0"/>
        <w:jc w:val="both"/>
        <w:rPr>
          <w:lang w:eastAsia="ru-RU"/>
        </w:rPr>
      </w:pPr>
      <w:r w:rsidRPr="00A93102">
        <w:rPr>
          <w:lang w:eastAsia="ru-RU"/>
        </w:rPr>
        <w:t>33) земельного участка арендатору (за исключением арендаторов земельных участков, указанных в подпункте 31 пункта 2 статьи 39.6 ЗК РФ), если этот арендатор имеет право на заключение нового договора аренды такого земельного участка в соответствии с пунктами 3 и 4 статьи 39.6 ЗК РФ (</w:t>
      </w:r>
      <w:proofErr w:type="spellStart"/>
      <w:r w:rsidRPr="00A93102">
        <w:rPr>
          <w:lang w:eastAsia="ru-RU"/>
        </w:rPr>
        <w:t>п.п</w:t>
      </w:r>
      <w:proofErr w:type="spellEnd"/>
      <w:r w:rsidRPr="00A93102">
        <w:rPr>
          <w:lang w:eastAsia="ru-RU"/>
        </w:rPr>
        <w:t>. 32 п. 2 ст. 39.6 ЗК РФ);</w:t>
      </w:r>
    </w:p>
    <w:p w14:paraId="0591C433" w14:textId="77777777" w:rsidR="00A93102" w:rsidRPr="00A93102" w:rsidRDefault="00A93102" w:rsidP="00725911">
      <w:pPr>
        <w:spacing w:after="0"/>
        <w:jc w:val="both"/>
        <w:rPr>
          <w:lang w:eastAsia="ru-RU"/>
        </w:rPr>
      </w:pPr>
      <w:r w:rsidRPr="00A93102">
        <w:rPr>
          <w:lang w:eastAsia="ru-RU"/>
        </w:rPr>
        <w:t>34) земельного участка в соответствии с Федеральным законом от 24.07.2008 № 161-ФЗ «О содействии развитию жилищного строительства, созданию объектов туристской инфраструктуры и иному развитию территорий» (</w:t>
      </w:r>
      <w:proofErr w:type="spellStart"/>
      <w:r w:rsidRPr="00A93102">
        <w:rPr>
          <w:lang w:eastAsia="ru-RU"/>
        </w:rPr>
        <w:t>п.п</w:t>
      </w:r>
      <w:proofErr w:type="spellEnd"/>
      <w:r w:rsidRPr="00A93102">
        <w:rPr>
          <w:lang w:eastAsia="ru-RU"/>
        </w:rPr>
        <w:t>. 35 п. 2 ст. 39.6 ЗК РФ);</w:t>
      </w:r>
    </w:p>
    <w:p w14:paraId="442083E9" w14:textId="77777777" w:rsidR="00A93102" w:rsidRPr="00A93102" w:rsidRDefault="00A93102" w:rsidP="00725911">
      <w:pPr>
        <w:spacing w:after="0"/>
        <w:jc w:val="both"/>
        <w:rPr>
          <w:lang w:eastAsia="ru-RU"/>
        </w:rPr>
      </w:pPr>
      <w:r w:rsidRPr="00A93102">
        <w:rPr>
          <w:lang w:eastAsia="ru-RU"/>
        </w:rPr>
        <w:t>35)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от 29.07.2017 № 216-ФЗ «Об инновационных научно-технологических центрах и о внесении изменений в отдельные законодательные акты Российской Федерации» (</w:t>
      </w:r>
      <w:proofErr w:type="spellStart"/>
      <w:r w:rsidRPr="00A93102">
        <w:rPr>
          <w:lang w:eastAsia="ru-RU"/>
        </w:rPr>
        <w:t>п.п</w:t>
      </w:r>
      <w:proofErr w:type="spellEnd"/>
      <w:r w:rsidRPr="00A93102">
        <w:rPr>
          <w:lang w:eastAsia="ru-RU"/>
        </w:rPr>
        <w:t>. 37 п. 2 ст. 39.6 ЗК РФ);</w:t>
      </w:r>
    </w:p>
    <w:p w14:paraId="2E716201" w14:textId="77777777" w:rsidR="00A93102" w:rsidRPr="00A93102" w:rsidRDefault="00A93102" w:rsidP="00725911">
      <w:pPr>
        <w:spacing w:after="0"/>
        <w:jc w:val="both"/>
        <w:rPr>
          <w:lang w:eastAsia="ru-RU"/>
        </w:rPr>
      </w:pPr>
      <w:r w:rsidRPr="00A93102">
        <w:rPr>
          <w:lang w:eastAsia="ru-RU"/>
        </w:rPr>
        <w:t>36)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от 22.12.2020 № 435-ФЗ  «О публично-правовой компании «Единый заказчик в сфере строительства» и о внесении изменений в отдельные законодательные акты Российской Федерации» (</w:t>
      </w:r>
      <w:proofErr w:type="spellStart"/>
      <w:r w:rsidRPr="00A93102">
        <w:rPr>
          <w:lang w:eastAsia="ru-RU"/>
        </w:rPr>
        <w:t>п.п</w:t>
      </w:r>
      <w:proofErr w:type="spellEnd"/>
      <w:r w:rsidRPr="00A93102">
        <w:rPr>
          <w:lang w:eastAsia="ru-RU"/>
        </w:rPr>
        <w:t>. 40 п. 2 ст. 39.6 ЗК РФ);</w:t>
      </w:r>
    </w:p>
    <w:p w14:paraId="4EC98A77" w14:textId="77777777" w:rsidR="00A93102" w:rsidRPr="00A93102" w:rsidRDefault="00A93102" w:rsidP="00725911">
      <w:pPr>
        <w:spacing w:after="0"/>
        <w:jc w:val="both"/>
        <w:rPr>
          <w:lang w:eastAsia="ru-RU"/>
        </w:rPr>
      </w:pPr>
      <w:r w:rsidRPr="00A93102">
        <w:rPr>
          <w:lang w:eastAsia="ru-RU"/>
        </w:rPr>
        <w:t xml:space="preserve">37) земельного участка публично-правовой компании «Фонд развития территорий» для осуществления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w:t>
      </w:r>
      <w:r w:rsidRPr="00A93102">
        <w:rPr>
          <w:lang w:eastAsia="ru-RU"/>
        </w:rPr>
        <w:lastRenderedPageBreak/>
        <w:t>быть передан) указанной публично-правовой компании по основаниям, предусмотренным Федеральным законом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 а также в случае, если земельные участки (права на них) отсутствуют у застройщика, признанного несостоятельным (банкротом) (</w:t>
      </w:r>
      <w:proofErr w:type="spellStart"/>
      <w:r w:rsidRPr="00A93102">
        <w:rPr>
          <w:lang w:eastAsia="ru-RU"/>
        </w:rPr>
        <w:t>п.п</w:t>
      </w:r>
      <w:proofErr w:type="spellEnd"/>
      <w:r w:rsidRPr="00A93102">
        <w:rPr>
          <w:lang w:eastAsia="ru-RU"/>
        </w:rPr>
        <w:t>. 41 п. 2 ст. 39.6 ЗК РФ);</w:t>
      </w:r>
    </w:p>
    <w:p w14:paraId="24D1E9B9" w14:textId="77777777" w:rsidR="00A93102" w:rsidRPr="00A93102" w:rsidRDefault="00A93102" w:rsidP="00725911">
      <w:pPr>
        <w:spacing w:after="0"/>
        <w:jc w:val="both"/>
        <w:rPr>
          <w:lang w:eastAsia="ru-RU"/>
        </w:rPr>
      </w:pPr>
      <w:r w:rsidRPr="00A93102">
        <w:rPr>
          <w:lang w:eastAsia="ru-RU"/>
        </w:rPr>
        <w:t>38) земельного участка публично-правовой компании «Фонд развития территорий» по основаниям, предусмотренным Федеральным законом от 26.10.2002 № 127-ФЗ «О несостоятельности (банкротстве)» (</w:t>
      </w:r>
      <w:proofErr w:type="spellStart"/>
      <w:r w:rsidRPr="00A93102">
        <w:rPr>
          <w:lang w:eastAsia="ru-RU"/>
        </w:rPr>
        <w:t>п.п</w:t>
      </w:r>
      <w:proofErr w:type="spellEnd"/>
      <w:r w:rsidRPr="00A93102">
        <w:rPr>
          <w:lang w:eastAsia="ru-RU"/>
        </w:rPr>
        <w:t>. 42 п. 2 ст. 39.6 ЗК РФ);</w:t>
      </w:r>
    </w:p>
    <w:p w14:paraId="240026AA" w14:textId="77777777" w:rsidR="00A93102" w:rsidRPr="00A93102" w:rsidRDefault="00A93102" w:rsidP="00725911">
      <w:pPr>
        <w:spacing w:after="0"/>
        <w:jc w:val="both"/>
        <w:rPr>
          <w:lang w:eastAsia="ru-RU"/>
        </w:rPr>
      </w:pPr>
      <w:r w:rsidRPr="00A93102">
        <w:rPr>
          <w:lang w:eastAsia="ru-RU"/>
        </w:rPr>
        <w:t>39) земельного участка, предназначенного для размещения объектов Единой системы газоснабжения, организации, являющейся в соответствии с Федеральным законом от 31.03.1999 № 69-ФЗ «О газоснабжении в Российской Федерации» собственником такой системы, в том числе в случае, если земельный участок предназначен для осуществления пользования недрами (</w:t>
      </w:r>
      <w:proofErr w:type="spellStart"/>
      <w:r w:rsidRPr="00A93102">
        <w:rPr>
          <w:lang w:eastAsia="ru-RU"/>
        </w:rPr>
        <w:t>п.п</w:t>
      </w:r>
      <w:proofErr w:type="spellEnd"/>
      <w:r w:rsidRPr="00A93102">
        <w:rPr>
          <w:lang w:eastAsia="ru-RU"/>
        </w:rPr>
        <w:t>. 44 п. 2 ст. 39.6 ЗК РФ).</w:t>
      </w:r>
    </w:p>
    <w:p w14:paraId="34D81409" w14:textId="77777777" w:rsidR="00A93102" w:rsidRPr="00A93102" w:rsidRDefault="00A93102" w:rsidP="00725911">
      <w:pPr>
        <w:spacing w:after="0"/>
        <w:jc w:val="both"/>
        <w:rPr>
          <w:lang w:eastAsia="ru-RU"/>
        </w:rPr>
      </w:pPr>
      <w:r w:rsidRPr="00A93102">
        <w:rPr>
          <w:lang w:eastAsia="ru-RU"/>
        </w:rPr>
        <w:t>1.2.1.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608573A9" w14:textId="77777777" w:rsidR="00A93102" w:rsidRPr="00A93102" w:rsidRDefault="00A93102" w:rsidP="00725911">
      <w:pPr>
        <w:spacing w:after="0"/>
        <w:jc w:val="both"/>
        <w:rPr>
          <w:lang w:eastAsia="ru-RU"/>
        </w:rPr>
      </w:pPr>
      <w:r w:rsidRPr="00A93102">
        <w:rPr>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7AB304CA" w14:textId="77777777" w:rsidR="00A93102" w:rsidRPr="00A93102" w:rsidRDefault="00A93102" w:rsidP="00725911">
      <w:pPr>
        <w:spacing w:after="0"/>
        <w:jc w:val="both"/>
        <w:rPr>
          <w:lang w:eastAsia="ru-RU"/>
        </w:rPr>
      </w:pPr>
      <w:r w:rsidRPr="00A93102">
        <w:rPr>
          <w:lang w:eastAsia="ru-RU"/>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устанавливается настоящим Административным регламентом.</w:t>
      </w:r>
    </w:p>
    <w:p w14:paraId="40CBB6E3" w14:textId="77777777" w:rsidR="00A93102" w:rsidRPr="00A93102" w:rsidRDefault="00A93102" w:rsidP="00725911">
      <w:pPr>
        <w:spacing w:after="0"/>
        <w:jc w:val="both"/>
        <w:rPr>
          <w:lang w:eastAsia="ru-RU"/>
        </w:rPr>
      </w:pPr>
    </w:p>
    <w:p w14:paraId="623405E5" w14:textId="77777777" w:rsidR="00A93102" w:rsidRPr="00A93102" w:rsidRDefault="00A93102" w:rsidP="00725911">
      <w:pPr>
        <w:spacing w:after="0"/>
        <w:jc w:val="both"/>
        <w:rPr>
          <w:lang w:eastAsia="ru-RU"/>
        </w:rPr>
      </w:pPr>
      <w:r w:rsidRPr="00A93102">
        <w:rPr>
          <w:lang w:eastAsia="ru-RU"/>
        </w:rPr>
        <w:t>Требования к порядку информирования о предоставлении муниципальной услуги</w:t>
      </w:r>
    </w:p>
    <w:p w14:paraId="00D2FD75" w14:textId="77777777" w:rsidR="00A93102" w:rsidRPr="00A93102" w:rsidRDefault="00A93102" w:rsidP="00725911">
      <w:pPr>
        <w:spacing w:after="0"/>
        <w:jc w:val="both"/>
        <w:rPr>
          <w:lang w:eastAsia="ru-RU" w:bidi="ru-RU"/>
        </w:rPr>
      </w:pPr>
      <w:r w:rsidRPr="00A93102">
        <w:rPr>
          <w:lang w:eastAsia="ru-RU" w:bidi="ru-RU"/>
        </w:rPr>
        <w:t>1.3. Информирование о порядке предоставления Услуги осуществляется:</w:t>
      </w:r>
    </w:p>
    <w:p w14:paraId="39522E1F" w14:textId="77777777" w:rsidR="00A93102" w:rsidRPr="00A93102" w:rsidRDefault="00A93102" w:rsidP="00725911">
      <w:pPr>
        <w:spacing w:after="0"/>
        <w:jc w:val="both"/>
        <w:rPr>
          <w:lang w:eastAsia="ru-RU" w:bidi="ru-RU"/>
        </w:rPr>
      </w:pPr>
      <w:r w:rsidRPr="00A93102">
        <w:rPr>
          <w:lang w:eastAsia="ru-RU" w:bidi="ru-RU"/>
        </w:rPr>
        <w:t>1) непосредственно при личном приеме заявителя в Уполномоченном органе или государственном казенном учреждении Ростовской области "Уполномоченный многофункциональный центр предоставления государственных и муниципальных услуг" (далее - многофункциональный центр);</w:t>
      </w:r>
    </w:p>
    <w:p w14:paraId="20C03315" w14:textId="77777777" w:rsidR="00A93102" w:rsidRPr="00A93102" w:rsidRDefault="00A93102" w:rsidP="00725911">
      <w:pPr>
        <w:spacing w:after="0"/>
        <w:jc w:val="both"/>
        <w:rPr>
          <w:lang w:eastAsia="ru-RU" w:bidi="ru-RU"/>
        </w:rPr>
      </w:pPr>
      <w:r w:rsidRPr="00A93102">
        <w:rPr>
          <w:lang w:eastAsia="ru-RU" w:bidi="ru-RU"/>
        </w:rPr>
        <w:t>2) по телефону Уполномоченного органа или многофункционального центра;</w:t>
      </w:r>
    </w:p>
    <w:p w14:paraId="08746714" w14:textId="77777777" w:rsidR="00A93102" w:rsidRPr="00A93102" w:rsidRDefault="00A93102" w:rsidP="00725911">
      <w:pPr>
        <w:spacing w:after="0"/>
        <w:jc w:val="both"/>
        <w:rPr>
          <w:lang w:eastAsia="ru-RU" w:bidi="ru-RU"/>
        </w:rPr>
      </w:pPr>
      <w:r w:rsidRPr="00A93102">
        <w:rPr>
          <w:lang w:eastAsia="ru-RU" w:bidi="ru-RU"/>
        </w:rPr>
        <w:t>3) письменно, в том числе посредством электронной почты, факсимильной связи;</w:t>
      </w:r>
    </w:p>
    <w:p w14:paraId="74A31173" w14:textId="77777777" w:rsidR="00A93102" w:rsidRPr="00A93102" w:rsidRDefault="00A93102" w:rsidP="00725911">
      <w:pPr>
        <w:spacing w:after="0"/>
        <w:jc w:val="both"/>
        <w:rPr>
          <w:lang w:eastAsia="ru-RU" w:bidi="ru-RU"/>
        </w:rPr>
      </w:pPr>
      <w:r w:rsidRPr="00A93102">
        <w:rPr>
          <w:lang w:eastAsia="ru-RU" w:bidi="ru-RU"/>
        </w:rPr>
        <w:t>4) посредством размещения в открытой и доступной форме информации:</w:t>
      </w:r>
    </w:p>
    <w:p w14:paraId="2EE168E8" w14:textId="77777777" w:rsidR="00A93102" w:rsidRPr="00A93102" w:rsidRDefault="00A93102" w:rsidP="00725911">
      <w:pPr>
        <w:spacing w:after="0"/>
        <w:jc w:val="both"/>
        <w:rPr>
          <w:lang w:eastAsia="ru-RU" w:bidi="ru-RU"/>
        </w:rPr>
      </w:pPr>
      <w:r w:rsidRPr="00A93102">
        <w:rPr>
          <w:lang w:eastAsia="ru-RU" w:bidi="ru-RU"/>
        </w:rPr>
        <w:t>- в федеральной государственной информационной системе "Единый портал государственных и муниципальных услуг (функций)" (https://www.gosuslugi.ru/) (далее - ЕПГУ);</w:t>
      </w:r>
    </w:p>
    <w:p w14:paraId="18825723" w14:textId="77777777" w:rsidR="00A93102" w:rsidRPr="00A93102" w:rsidRDefault="00A93102" w:rsidP="00725911">
      <w:pPr>
        <w:spacing w:after="0"/>
        <w:jc w:val="both"/>
        <w:rPr>
          <w:lang w:eastAsia="ru-RU" w:bidi="ru-RU"/>
        </w:rPr>
      </w:pPr>
      <w:r w:rsidRPr="00A93102">
        <w:rPr>
          <w:lang w:eastAsia="ru-RU" w:bidi="ru-RU"/>
        </w:rPr>
        <w:t>- на официальном сайте Уполномоченного органа и (или) многофункционального центра в информационно-телекоммуникационной сети "Интернет" (http://dyachkinskoesp.ru/ и (или) https://www.mfc61.ru/) (далее - Официальные сайты);</w:t>
      </w:r>
    </w:p>
    <w:p w14:paraId="5B559ECC" w14:textId="77777777" w:rsidR="00A93102" w:rsidRPr="00A93102" w:rsidRDefault="00A93102" w:rsidP="00725911">
      <w:pPr>
        <w:spacing w:after="0"/>
        <w:jc w:val="both"/>
        <w:rPr>
          <w:lang w:eastAsia="ru-RU" w:bidi="ru-RU"/>
        </w:rPr>
      </w:pPr>
      <w:r w:rsidRPr="00A93102">
        <w:rPr>
          <w:lang w:eastAsia="ru-RU" w:bidi="ru-RU"/>
        </w:rPr>
        <w:t>5) посредством размещения информации на информационных стендах Уполномоченного органа или многофункционального центра.</w:t>
      </w:r>
    </w:p>
    <w:p w14:paraId="7EB9E414" w14:textId="77777777" w:rsidR="00A93102" w:rsidRPr="00A93102" w:rsidRDefault="00A93102" w:rsidP="00725911">
      <w:pPr>
        <w:spacing w:after="0"/>
        <w:jc w:val="both"/>
        <w:rPr>
          <w:lang w:eastAsia="ru-RU" w:bidi="ru-RU"/>
        </w:rPr>
      </w:pPr>
      <w:r w:rsidRPr="00A93102">
        <w:rPr>
          <w:lang w:eastAsia="ru-RU" w:bidi="ru-RU"/>
        </w:rPr>
        <w:lastRenderedPageBreak/>
        <w:t>1.4. Информирование осуществляется по вопросам, касающимся:</w:t>
      </w:r>
    </w:p>
    <w:p w14:paraId="3C6FC9A7" w14:textId="77777777" w:rsidR="00A93102" w:rsidRPr="00A93102" w:rsidRDefault="00A93102" w:rsidP="00725911">
      <w:pPr>
        <w:spacing w:after="0"/>
        <w:jc w:val="both"/>
        <w:rPr>
          <w:lang w:eastAsia="ru-RU" w:bidi="ru-RU"/>
        </w:rPr>
      </w:pPr>
      <w:r w:rsidRPr="00A93102">
        <w:rPr>
          <w:lang w:eastAsia="ru-RU" w:bidi="ru-RU"/>
        </w:rPr>
        <w:t>- способов подачи заявления о предоставлении Услуги;</w:t>
      </w:r>
    </w:p>
    <w:p w14:paraId="2797E536" w14:textId="77777777" w:rsidR="00A93102" w:rsidRPr="00A93102" w:rsidRDefault="00A93102" w:rsidP="00725911">
      <w:pPr>
        <w:spacing w:after="0"/>
        <w:jc w:val="both"/>
        <w:rPr>
          <w:lang w:eastAsia="ru-RU" w:bidi="ru-RU"/>
        </w:rPr>
      </w:pPr>
      <w:r w:rsidRPr="00A93102">
        <w:rPr>
          <w:lang w:eastAsia="ru-RU" w:bidi="ru-RU"/>
        </w:rPr>
        <w:t>- адресов Уполномоченного органа и многофункциональных центров, обращение в которые необходимо для предоставления Услуги;</w:t>
      </w:r>
    </w:p>
    <w:p w14:paraId="0940FE6B" w14:textId="77777777" w:rsidR="00A93102" w:rsidRPr="00A93102" w:rsidRDefault="00A93102" w:rsidP="00725911">
      <w:pPr>
        <w:spacing w:after="0"/>
        <w:jc w:val="both"/>
        <w:rPr>
          <w:lang w:eastAsia="ru-RU" w:bidi="ru-RU"/>
        </w:rPr>
      </w:pPr>
      <w:r w:rsidRPr="00A93102">
        <w:rPr>
          <w:lang w:eastAsia="ru-RU" w:bidi="ru-RU"/>
        </w:rPr>
        <w:t>- справочной информации о работе Уполномоченного органа;</w:t>
      </w:r>
    </w:p>
    <w:p w14:paraId="1D6D1262" w14:textId="77777777" w:rsidR="00A93102" w:rsidRPr="00A93102" w:rsidRDefault="00A93102" w:rsidP="00725911">
      <w:pPr>
        <w:spacing w:after="0"/>
        <w:jc w:val="both"/>
        <w:rPr>
          <w:lang w:eastAsia="ru-RU" w:bidi="ru-RU"/>
        </w:rPr>
      </w:pPr>
      <w:r w:rsidRPr="00A93102">
        <w:rPr>
          <w:lang w:eastAsia="ru-RU" w:bidi="ru-RU"/>
        </w:rPr>
        <w:t>- документов, необходимых для предоставления Услуги;</w:t>
      </w:r>
    </w:p>
    <w:p w14:paraId="7C670653" w14:textId="77777777" w:rsidR="00A93102" w:rsidRPr="00A93102" w:rsidRDefault="00A93102" w:rsidP="00725911">
      <w:pPr>
        <w:spacing w:after="0"/>
        <w:jc w:val="both"/>
        <w:rPr>
          <w:lang w:eastAsia="ru-RU" w:bidi="ru-RU"/>
        </w:rPr>
      </w:pPr>
      <w:r w:rsidRPr="00A93102">
        <w:rPr>
          <w:lang w:eastAsia="ru-RU" w:bidi="ru-RU"/>
        </w:rPr>
        <w:t>- порядка и сроков предоставления Услуги;</w:t>
      </w:r>
    </w:p>
    <w:p w14:paraId="176A9E5C" w14:textId="77777777" w:rsidR="00A93102" w:rsidRPr="00A93102" w:rsidRDefault="00A93102" w:rsidP="00725911">
      <w:pPr>
        <w:spacing w:after="0"/>
        <w:jc w:val="both"/>
        <w:rPr>
          <w:lang w:eastAsia="ru-RU" w:bidi="ru-RU"/>
        </w:rPr>
      </w:pPr>
      <w:r w:rsidRPr="00A93102">
        <w:rPr>
          <w:lang w:eastAsia="ru-RU" w:bidi="ru-RU"/>
        </w:rPr>
        <w:t>- порядка получения сведений о ходе рассмотрения заявления о предоставлении Услуги и о результатах ее предоставления;</w:t>
      </w:r>
    </w:p>
    <w:p w14:paraId="7049DACE" w14:textId="77777777" w:rsidR="00A93102" w:rsidRPr="00A93102" w:rsidRDefault="00A93102" w:rsidP="00725911">
      <w:pPr>
        <w:spacing w:after="0"/>
        <w:jc w:val="both"/>
        <w:rPr>
          <w:lang w:eastAsia="ru-RU" w:bidi="ru-RU"/>
        </w:rPr>
      </w:pPr>
      <w:r w:rsidRPr="00A93102">
        <w:rPr>
          <w:lang w:eastAsia="ru-RU"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14:paraId="5C5BF131" w14:textId="77777777" w:rsidR="00A93102" w:rsidRPr="00A93102" w:rsidRDefault="00A93102" w:rsidP="00725911">
      <w:pPr>
        <w:spacing w:after="0"/>
        <w:jc w:val="both"/>
        <w:rPr>
          <w:lang w:eastAsia="ru-RU" w:bidi="ru-RU"/>
        </w:rPr>
      </w:pPr>
      <w:r w:rsidRPr="00A93102">
        <w:rPr>
          <w:lang w:eastAsia="ru-RU"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14:paraId="4E40D56B" w14:textId="77777777" w:rsidR="00A93102" w:rsidRPr="00A93102" w:rsidRDefault="00A93102" w:rsidP="00725911">
      <w:pPr>
        <w:spacing w:after="0"/>
        <w:jc w:val="both"/>
        <w:rPr>
          <w:lang w:eastAsia="ru-RU" w:bidi="ru-RU"/>
        </w:rPr>
      </w:pPr>
      <w:r w:rsidRPr="00A93102">
        <w:rPr>
          <w:lang w:eastAsia="ru-RU"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14:paraId="284843F0" w14:textId="77777777" w:rsidR="00A93102" w:rsidRPr="00A93102" w:rsidRDefault="00A93102" w:rsidP="00725911">
      <w:pPr>
        <w:spacing w:after="0"/>
        <w:jc w:val="both"/>
        <w:rPr>
          <w:lang w:eastAsia="ru-RU" w:bidi="ru-RU"/>
        </w:rPr>
      </w:pPr>
      <w:r w:rsidRPr="00A93102">
        <w:rPr>
          <w:lang w:eastAsia="ru-RU" w:bidi="ru-RU"/>
        </w:rPr>
        <w:t>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77630E66" w14:textId="77777777" w:rsidR="00A93102" w:rsidRPr="00A93102" w:rsidRDefault="00A93102" w:rsidP="00725911">
      <w:pPr>
        <w:spacing w:after="0"/>
        <w:jc w:val="both"/>
        <w:rPr>
          <w:lang w:eastAsia="ru-RU" w:bidi="ru-RU"/>
        </w:rPr>
      </w:pPr>
      <w:r w:rsidRPr="00A93102">
        <w:rPr>
          <w:lang w:eastAsia="ru-RU"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14:paraId="2E2C5272" w14:textId="77777777" w:rsidR="00A93102" w:rsidRPr="00A93102" w:rsidRDefault="00A93102" w:rsidP="00725911">
      <w:pPr>
        <w:spacing w:after="0"/>
        <w:jc w:val="both"/>
        <w:rPr>
          <w:lang w:eastAsia="ru-RU" w:bidi="ru-RU"/>
        </w:rPr>
      </w:pPr>
      <w:r w:rsidRPr="00A93102">
        <w:rPr>
          <w:lang w:eastAsia="ru-RU"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14:paraId="7563AEC3" w14:textId="77777777" w:rsidR="00A93102" w:rsidRPr="00A93102" w:rsidRDefault="00A93102" w:rsidP="00725911">
      <w:pPr>
        <w:spacing w:after="0"/>
        <w:jc w:val="both"/>
        <w:rPr>
          <w:lang w:eastAsia="ru-RU" w:bidi="ru-RU"/>
        </w:rPr>
      </w:pPr>
      <w:r w:rsidRPr="00A93102">
        <w:rPr>
          <w:lang w:eastAsia="ru-RU"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14:paraId="0C345665" w14:textId="77777777" w:rsidR="00A93102" w:rsidRPr="00A93102" w:rsidRDefault="00A93102" w:rsidP="00725911">
      <w:pPr>
        <w:spacing w:after="0"/>
        <w:jc w:val="both"/>
        <w:rPr>
          <w:lang w:eastAsia="ru-RU" w:bidi="ru-RU"/>
        </w:rPr>
      </w:pPr>
      <w:r w:rsidRPr="00A93102">
        <w:rPr>
          <w:lang w:eastAsia="ru-RU"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4EE3155E" w14:textId="77777777" w:rsidR="00A93102" w:rsidRPr="00A93102" w:rsidRDefault="00A93102" w:rsidP="00725911">
      <w:pPr>
        <w:spacing w:after="0"/>
        <w:jc w:val="both"/>
        <w:rPr>
          <w:lang w:eastAsia="ru-RU" w:bidi="ru-RU"/>
        </w:rPr>
      </w:pPr>
      <w:r w:rsidRPr="00A93102">
        <w:rPr>
          <w:lang w:eastAsia="ru-RU" w:bidi="ru-RU"/>
        </w:rPr>
        <w:t>Продолжительность информирования по телефону не должна превышать 10 минут.</w:t>
      </w:r>
    </w:p>
    <w:p w14:paraId="78B78538" w14:textId="77777777" w:rsidR="00A93102" w:rsidRPr="00A93102" w:rsidRDefault="00A93102" w:rsidP="00725911">
      <w:pPr>
        <w:spacing w:after="0"/>
        <w:jc w:val="both"/>
        <w:rPr>
          <w:lang w:eastAsia="ru-RU" w:bidi="ru-RU"/>
        </w:rPr>
      </w:pPr>
      <w:r w:rsidRPr="00A93102">
        <w:rPr>
          <w:lang w:eastAsia="ru-RU" w:bidi="ru-RU"/>
        </w:rPr>
        <w:t>Информирование осуществляется в соответствии с графиком приема граждан.</w:t>
      </w:r>
    </w:p>
    <w:p w14:paraId="337EBFE3" w14:textId="77777777" w:rsidR="00A93102" w:rsidRPr="00A93102" w:rsidRDefault="00A93102" w:rsidP="00725911">
      <w:pPr>
        <w:spacing w:after="0"/>
        <w:jc w:val="both"/>
        <w:rPr>
          <w:lang w:eastAsia="ru-RU" w:bidi="ru-RU"/>
        </w:rPr>
      </w:pPr>
      <w:r w:rsidRPr="00A93102">
        <w:rPr>
          <w:lang w:eastAsia="ru-RU" w:bidi="ru-RU"/>
        </w:rPr>
        <w:t>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p>
    <w:p w14:paraId="20943BC3" w14:textId="77777777" w:rsidR="00A93102" w:rsidRPr="00A93102" w:rsidRDefault="00A93102" w:rsidP="00725911">
      <w:pPr>
        <w:spacing w:after="0"/>
        <w:jc w:val="both"/>
        <w:rPr>
          <w:lang w:eastAsia="ru-RU" w:bidi="ru-RU"/>
        </w:rPr>
      </w:pPr>
      <w:r w:rsidRPr="00A93102">
        <w:rPr>
          <w:lang w:eastAsia="ru-RU" w:bidi="ru-RU"/>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14:paraId="71C56893" w14:textId="77777777" w:rsidR="00A93102" w:rsidRPr="00A93102" w:rsidRDefault="00A93102" w:rsidP="00725911">
      <w:pPr>
        <w:spacing w:after="0"/>
        <w:jc w:val="both"/>
        <w:rPr>
          <w:lang w:eastAsia="ru-RU" w:bidi="ru-RU"/>
        </w:rPr>
      </w:pPr>
      <w:r w:rsidRPr="00A93102">
        <w:rPr>
          <w:lang w:eastAsia="ru-RU"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3D49CD35" w14:textId="77777777" w:rsidR="00A93102" w:rsidRPr="00A93102" w:rsidRDefault="00A93102" w:rsidP="00725911">
      <w:pPr>
        <w:spacing w:after="0"/>
        <w:jc w:val="both"/>
        <w:rPr>
          <w:lang w:eastAsia="ru-RU" w:bidi="ru-RU"/>
        </w:rPr>
      </w:pPr>
      <w:r w:rsidRPr="00A93102">
        <w:rPr>
          <w:lang w:eastAsia="ru-RU" w:bidi="ru-RU"/>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14:paraId="53524331" w14:textId="77777777" w:rsidR="00A93102" w:rsidRPr="00A93102" w:rsidRDefault="00A93102" w:rsidP="00725911">
      <w:pPr>
        <w:spacing w:after="0"/>
        <w:jc w:val="both"/>
        <w:rPr>
          <w:lang w:eastAsia="ru-RU" w:bidi="ru-RU"/>
        </w:rPr>
      </w:pPr>
      <w:r w:rsidRPr="00A93102">
        <w:rPr>
          <w:lang w:eastAsia="ru-RU" w:bidi="ru-RU"/>
        </w:rPr>
        <w:lastRenderedPageBreak/>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14:paraId="15E89FF2" w14:textId="77777777" w:rsidR="00A93102" w:rsidRPr="00A93102" w:rsidRDefault="00A93102" w:rsidP="00725911">
      <w:pPr>
        <w:spacing w:after="0"/>
        <w:jc w:val="both"/>
        <w:rPr>
          <w:lang w:eastAsia="ru-RU" w:bidi="ru-RU"/>
        </w:rPr>
      </w:pPr>
      <w:r w:rsidRPr="00A93102">
        <w:rPr>
          <w:lang w:eastAsia="ru-RU"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14:paraId="184CC508" w14:textId="77777777" w:rsidR="00A93102" w:rsidRPr="00A93102" w:rsidRDefault="00A93102" w:rsidP="00725911">
      <w:pPr>
        <w:spacing w:after="0"/>
        <w:jc w:val="both"/>
        <w:rPr>
          <w:lang w:eastAsia="ru-RU" w:bidi="ru-RU"/>
        </w:rPr>
      </w:pPr>
      <w:r w:rsidRPr="00A93102">
        <w:rPr>
          <w:lang w:eastAsia="ru-RU" w:bidi="ru-RU"/>
        </w:rPr>
        <w:t>Адреса Официальных сайтов, а также электронной почты и (или) формы обратной связи Уполномоченного органа в информационно-телекоммуникационной сети "Интернет".</w:t>
      </w:r>
    </w:p>
    <w:p w14:paraId="542F8DA3" w14:textId="77777777" w:rsidR="00A93102" w:rsidRPr="00A93102" w:rsidRDefault="00A93102" w:rsidP="00725911">
      <w:pPr>
        <w:spacing w:after="0"/>
        <w:jc w:val="both"/>
        <w:rPr>
          <w:lang w:eastAsia="ru-RU" w:bidi="ru-RU"/>
        </w:rPr>
      </w:pPr>
      <w:r w:rsidRPr="00A93102">
        <w:rPr>
          <w:lang w:eastAsia="ru-RU" w:bidi="ru-RU"/>
        </w:rP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"Об организации предоставления государственных и муниципальных услуг" (далее – Федеральный закон № 210-ФЗ) порядке, которые по требованию заявителя предоставляются ему для ознакомления.</w:t>
      </w:r>
    </w:p>
    <w:p w14:paraId="3F5975DD" w14:textId="77777777" w:rsidR="00A93102" w:rsidRPr="00A93102" w:rsidRDefault="00A93102" w:rsidP="00725911">
      <w:pPr>
        <w:spacing w:after="0"/>
        <w:jc w:val="both"/>
        <w:rPr>
          <w:lang w:eastAsia="ru-RU" w:bidi="ru-RU"/>
        </w:rPr>
      </w:pPr>
      <w:r w:rsidRPr="00A93102">
        <w:rPr>
          <w:lang w:eastAsia="ru-RU" w:bidi="ru-RU"/>
        </w:rPr>
        <w:t>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Административным регламентом.</w:t>
      </w:r>
    </w:p>
    <w:p w14:paraId="660B7C58" w14:textId="77777777" w:rsidR="00A93102" w:rsidRPr="00A93102" w:rsidRDefault="00A93102" w:rsidP="00725911">
      <w:pPr>
        <w:spacing w:after="0"/>
        <w:jc w:val="both"/>
      </w:pPr>
      <w:r w:rsidRPr="00A93102">
        <w:rPr>
          <w:lang w:eastAsia="ru-RU" w:bidi="ru-RU"/>
        </w:rPr>
        <w:t xml:space="preserve">1.11. Информация о ходе рассмотрения заявления о предоставлении Услуги и о результатах ее предоставления может быть получена Заявителем </w:t>
      </w:r>
      <w:r w:rsidRPr="00A93102">
        <w:t>(его представителем) в личном кабинете на ЕПГУ, а также в Уполномоченном органе при обращении заявителя лично, по телефону посредством электронной почты.</w:t>
      </w:r>
    </w:p>
    <w:p w14:paraId="61AE2CBC" w14:textId="77777777" w:rsidR="00A93102" w:rsidRPr="00A93102" w:rsidRDefault="00A93102" w:rsidP="00A93102">
      <w:pPr>
        <w:spacing w:after="0"/>
      </w:pPr>
    </w:p>
    <w:p w14:paraId="71F7104B" w14:textId="77777777" w:rsidR="00A93102" w:rsidRPr="00A93102" w:rsidRDefault="00A93102" w:rsidP="00A93102">
      <w:pPr>
        <w:spacing w:after="0"/>
      </w:pPr>
      <w:r w:rsidRPr="00A93102">
        <w:t>II. Стандарт предоставления муниципальной услуги</w:t>
      </w:r>
    </w:p>
    <w:p w14:paraId="2E3911F2" w14:textId="77777777" w:rsidR="00A93102" w:rsidRPr="00A93102" w:rsidRDefault="00A93102" w:rsidP="00725911">
      <w:pPr>
        <w:spacing w:after="0"/>
        <w:jc w:val="center"/>
        <w:rPr>
          <w:lang w:eastAsia="ru-RU"/>
        </w:rPr>
      </w:pPr>
      <w:r w:rsidRPr="00A93102">
        <w:rPr>
          <w:lang w:eastAsia="ru-RU"/>
        </w:rPr>
        <w:t>Наименование муниципальной услуги</w:t>
      </w:r>
    </w:p>
    <w:p w14:paraId="5E723EC3" w14:textId="77777777" w:rsidR="00A93102" w:rsidRPr="00A93102" w:rsidRDefault="00A93102" w:rsidP="00A93102">
      <w:pPr>
        <w:spacing w:after="0"/>
        <w:rPr>
          <w:lang w:eastAsia="ru-RU"/>
        </w:rPr>
      </w:pPr>
      <w:r w:rsidRPr="00A93102">
        <w:rPr>
          <w:lang w:eastAsia="ru-RU"/>
        </w:rPr>
        <w:t>2.1. Предоставление земельного участка в аренду без проведения торгов.</w:t>
      </w:r>
    </w:p>
    <w:p w14:paraId="5FDEB47A" w14:textId="1E30242A" w:rsidR="00A93102" w:rsidRPr="00A93102" w:rsidRDefault="00A93102" w:rsidP="00725911">
      <w:pPr>
        <w:spacing w:after="0"/>
        <w:jc w:val="both"/>
        <w:rPr>
          <w:lang w:eastAsia="ru-RU"/>
        </w:rPr>
      </w:pPr>
      <w:r w:rsidRPr="00A93102">
        <w:rPr>
          <w:lang w:eastAsia="ru-RU"/>
        </w:rPr>
        <w:t>В случае, если земельный участок предстоит образовать или осуществить уточнение его границ в соответствии с Федеральным законом от 13.07.2015    № 218-ФЗ "О государственной регистрации недвижимости", предоставление муниципальной услуги по предоставлению земельных участков, находящихся в муниципальной собственности, в аренду без проведения торгов осуществляется с предварительным согласованием предоставления земельного участка.</w:t>
      </w:r>
    </w:p>
    <w:p w14:paraId="7DBE8CE6" w14:textId="77777777" w:rsidR="00A93102" w:rsidRPr="00A93102" w:rsidRDefault="00A93102" w:rsidP="00725911">
      <w:pPr>
        <w:spacing w:after="0"/>
        <w:jc w:val="both"/>
        <w:rPr>
          <w:lang w:eastAsia="ru-RU"/>
        </w:rPr>
      </w:pPr>
    </w:p>
    <w:p w14:paraId="63D06239" w14:textId="37E83281" w:rsidR="00A93102" w:rsidRPr="00A93102" w:rsidRDefault="00A93102" w:rsidP="00A93102">
      <w:pPr>
        <w:spacing w:after="0"/>
      </w:pPr>
      <w:r w:rsidRPr="00A93102">
        <w:t>Наименование органа местного самоуправления, предоставляющего муниципальную услугу</w:t>
      </w:r>
    </w:p>
    <w:p w14:paraId="4C5514A6" w14:textId="77777777" w:rsidR="00A93102" w:rsidRPr="00A93102" w:rsidRDefault="00A93102" w:rsidP="00725911">
      <w:pPr>
        <w:spacing w:after="0"/>
        <w:jc w:val="both"/>
        <w:rPr>
          <w:lang w:eastAsia="ru-RU"/>
        </w:rPr>
      </w:pPr>
      <w:r w:rsidRPr="00A93102">
        <w:rPr>
          <w:lang w:eastAsia="ru-RU"/>
        </w:rPr>
        <w:t>2.2. Муниципальная услуга предоставляется Уполномоченным органом – Администрацией Дячкинского сельского поселения Тарасовского района Ростовской области.</w:t>
      </w:r>
    </w:p>
    <w:p w14:paraId="77060C61" w14:textId="77777777" w:rsidR="00A93102" w:rsidRPr="00A93102" w:rsidRDefault="00A93102" w:rsidP="00725911">
      <w:pPr>
        <w:spacing w:after="0"/>
        <w:jc w:val="both"/>
        <w:rPr>
          <w:lang w:eastAsia="ru-RU" w:bidi="ru-RU"/>
        </w:rPr>
      </w:pPr>
      <w:r w:rsidRPr="00A93102">
        <w:rPr>
          <w:lang w:eastAsia="ru-RU"/>
        </w:rPr>
        <w:t xml:space="preserve">2.3. </w:t>
      </w:r>
      <w:r w:rsidRPr="00A93102">
        <w:rPr>
          <w:lang w:eastAsia="ru-RU" w:bidi="ru-RU"/>
        </w:rPr>
        <w:t>В предоставлении муниципальной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 а также Управление Федеральной службы государственной регистрации, кадастра и картографии по Ростовской области, Федеральная налоговая служба Российской Федерации, Фонд пенсионного и социального страхования Российской Федерации.</w:t>
      </w:r>
    </w:p>
    <w:p w14:paraId="3E15CA8B" w14:textId="77777777" w:rsidR="00A93102" w:rsidRPr="00A93102" w:rsidRDefault="00A93102" w:rsidP="00725911">
      <w:pPr>
        <w:spacing w:after="0"/>
        <w:jc w:val="both"/>
        <w:rPr>
          <w:lang w:eastAsia="ru-RU"/>
        </w:rPr>
      </w:pPr>
      <w:r w:rsidRPr="00A93102">
        <w:rPr>
          <w:lang w:eastAsia="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65080026" w14:textId="77777777" w:rsidR="00A93102" w:rsidRPr="00A93102" w:rsidRDefault="00A93102" w:rsidP="00A93102">
      <w:pPr>
        <w:spacing w:after="0"/>
        <w:rPr>
          <w:lang w:eastAsia="ru-RU"/>
        </w:rPr>
      </w:pPr>
    </w:p>
    <w:p w14:paraId="7EFAA0D8" w14:textId="77777777" w:rsidR="00A93102" w:rsidRPr="00A93102" w:rsidRDefault="00A93102" w:rsidP="00A93102">
      <w:pPr>
        <w:spacing w:after="0"/>
      </w:pPr>
      <w:r w:rsidRPr="00A93102">
        <w:t>Описание результата предоставления муниципальной услуги</w:t>
      </w:r>
    </w:p>
    <w:p w14:paraId="6FF98603" w14:textId="77777777" w:rsidR="00A93102" w:rsidRPr="00A93102" w:rsidRDefault="00A93102" w:rsidP="00A93102">
      <w:pPr>
        <w:spacing w:after="0"/>
        <w:rPr>
          <w:lang w:eastAsia="ru-RU"/>
        </w:rPr>
      </w:pPr>
      <w:r w:rsidRPr="00A93102">
        <w:rPr>
          <w:lang w:eastAsia="ru-RU"/>
        </w:rPr>
        <w:t>2.5. Результатом предоставления услуги является:</w:t>
      </w:r>
    </w:p>
    <w:p w14:paraId="5297118E" w14:textId="77777777" w:rsidR="00A93102" w:rsidRPr="00A93102" w:rsidRDefault="00A93102" w:rsidP="00725911">
      <w:pPr>
        <w:spacing w:after="0"/>
        <w:jc w:val="both"/>
        <w:rPr>
          <w:lang w:eastAsia="ru-RU"/>
        </w:rPr>
      </w:pPr>
      <w:r w:rsidRPr="00A93102">
        <w:rPr>
          <w:lang w:eastAsia="ru-RU"/>
        </w:rPr>
        <w:lastRenderedPageBreak/>
        <w:t xml:space="preserve">- проект договора аренды </w:t>
      </w:r>
      <w:proofErr w:type="gramStart"/>
      <w:r w:rsidRPr="00A93102">
        <w:rPr>
          <w:lang w:eastAsia="ru-RU"/>
        </w:rPr>
        <w:t>земельного участка</w:t>
      </w:r>
      <w:proofErr w:type="gramEnd"/>
      <w:r w:rsidRPr="00A93102">
        <w:rPr>
          <w:lang w:eastAsia="ru-RU"/>
        </w:rPr>
        <w:t xml:space="preserve"> по форме установленной приложением 2 к Административному регламенту; </w:t>
      </w:r>
    </w:p>
    <w:p w14:paraId="08896728" w14:textId="77777777" w:rsidR="00A93102" w:rsidRPr="00A93102" w:rsidRDefault="00A93102" w:rsidP="00725911">
      <w:pPr>
        <w:spacing w:after="0"/>
        <w:jc w:val="both"/>
        <w:rPr>
          <w:lang w:eastAsia="ru-RU"/>
        </w:rPr>
      </w:pPr>
      <w:r w:rsidRPr="00A93102">
        <w:rPr>
          <w:lang w:eastAsia="ru-RU"/>
        </w:rPr>
        <w:t xml:space="preserve">- решение об отказе в предоставлении </w:t>
      </w:r>
      <w:proofErr w:type="gramStart"/>
      <w:r w:rsidRPr="00A93102">
        <w:rPr>
          <w:lang w:eastAsia="ru-RU"/>
        </w:rPr>
        <w:t>муниципальной услуги</w:t>
      </w:r>
      <w:proofErr w:type="gramEnd"/>
      <w:r w:rsidRPr="00A93102">
        <w:rPr>
          <w:lang w:eastAsia="ru-RU"/>
        </w:rPr>
        <w:t xml:space="preserve"> по форме установленной приложением 3 к Административному регламенту. </w:t>
      </w:r>
    </w:p>
    <w:p w14:paraId="1A471298" w14:textId="77777777" w:rsidR="00A93102" w:rsidRPr="00A93102" w:rsidRDefault="00A93102" w:rsidP="00725911">
      <w:pPr>
        <w:spacing w:after="0"/>
        <w:jc w:val="both"/>
        <w:rPr>
          <w:lang w:eastAsia="ru-RU" w:bidi="ru-RU"/>
        </w:rPr>
      </w:pPr>
      <w:r w:rsidRPr="00A93102">
        <w:rPr>
          <w:lang w:eastAsia="ru-RU" w:bidi="ru-RU"/>
        </w:rPr>
        <w:t>Договор аренды земельного участка должен соответствовать требованиям, установленным ст. 39.8 ЗК РФ.</w:t>
      </w:r>
    </w:p>
    <w:p w14:paraId="33A11960" w14:textId="77777777" w:rsidR="00A93102" w:rsidRPr="00A93102" w:rsidRDefault="00A93102" w:rsidP="00725911">
      <w:pPr>
        <w:spacing w:after="0"/>
        <w:jc w:val="both"/>
        <w:rPr>
          <w:lang w:eastAsia="ru-RU" w:bidi="ru-RU"/>
        </w:rPr>
      </w:pPr>
      <w:r w:rsidRPr="00A93102">
        <w:rPr>
          <w:lang w:eastAsia="ru-RU" w:bidi="ru-RU"/>
        </w:rPr>
        <w:t>Решение об отказе в предоставлении муниципальной услуги должно содержать причину отказа с указанием перечня документов и информации, отсутствие и (или) недостоверность которых стали причиной отказа, и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46574EA4" w14:textId="77777777" w:rsidR="00A93102" w:rsidRPr="00A93102" w:rsidRDefault="00A93102" w:rsidP="00725911">
      <w:pPr>
        <w:spacing w:after="0"/>
        <w:jc w:val="both"/>
        <w:rPr>
          <w:lang w:eastAsia="ru-RU"/>
        </w:rPr>
      </w:pPr>
      <w:r w:rsidRPr="00A93102">
        <w:rPr>
          <w:lang w:eastAsia="ru-RU"/>
        </w:rPr>
        <w:t xml:space="preserve">2.6. Документом, содержащим результат предоставления муниципальной услуги, является договор аренды либо письмо Уполномоченного органа. В состав реквизитов документа входят наименование документа, номер, дата. </w:t>
      </w:r>
    </w:p>
    <w:p w14:paraId="1E70D075" w14:textId="77777777" w:rsidR="00A93102" w:rsidRPr="00A93102" w:rsidRDefault="00A93102" w:rsidP="00725911">
      <w:pPr>
        <w:spacing w:after="0"/>
        <w:jc w:val="both"/>
        <w:rPr>
          <w:lang w:val="ru" w:eastAsia="ru-RU"/>
        </w:rPr>
      </w:pPr>
      <w:r w:rsidRPr="00A93102">
        <w:rPr>
          <w:lang w:val="ru" w:eastAsia="ru-RU"/>
        </w:rPr>
        <w:t>Результат предоставления муниципальной услуги по выбору заявителя может быть выдан в форме документа на бумажном носителе, направлен в виде почтового отправления, а также в форме электронного документа посредством ЕПГУ или адресу электронной почты, указанному заявителем.</w:t>
      </w:r>
    </w:p>
    <w:p w14:paraId="68F9DB0A" w14:textId="77777777" w:rsidR="00A93102" w:rsidRPr="00A93102" w:rsidRDefault="00A93102" w:rsidP="00A93102">
      <w:pPr>
        <w:spacing w:after="0"/>
        <w:rPr>
          <w:lang w:val="ru" w:eastAsia="ru-RU"/>
        </w:rPr>
      </w:pPr>
    </w:p>
    <w:p w14:paraId="5454F3DC" w14:textId="77777777" w:rsidR="00A93102" w:rsidRPr="00A93102" w:rsidRDefault="00A93102" w:rsidP="00A93102">
      <w:pPr>
        <w:spacing w:after="0"/>
      </w:pPr>
      <w:r w:rsidRPr="00A93102">
        <w:t>Срок предоставления муниципальной услуги</w:t>
      </w:r>
    </w:p>
    <w:p w14:paraId="5A1C27F8" w14:textId="77777777" w:rsidR="00A93102" w:rsidRPr="00A93102" w:rsidRDefault="00A93102" w:rsidP="00725911">
      <w:pPr>
        <w:spacing w:after="0"/>
        <w:jc w:val="both"/>
        <w:rPr>
          <w:lang w:eastAsia="ru-RU"/>
        </w:rPr>
      </w:pPr>
      <w:r w:rsidRPr="00A93102">
        <w:rPr>
          <w:lang w:eastAsia="ru-RU"/>
        </w:rPr>
        <w:t xml:space="preserve">2.7. Общий срок предоставления муниципальной услуги составляет 20 календарных дней со дня представления в Уполномоченный орган документов, обязанность по предоставлению которых возложена на заявителя. </w:t>
      </w:r>
    </w:p>
    <w:p w14:paraId="05364843" w14:textId="77777777" w:rsidR="00A93102" w:rsidRPr="00A93102" w:rsidRDefault="00A93102" w:rsidP="00725911">
      <w:pPr>
        <w:spacing w:after="0"/>
        <w:jc w:val="both"/>
        <w:rPr>
          <w:lang w:eastAsia="ru-RU"/>
        </w:rPr>
      </w:pPr>
      <w:r w:rsidRPr="00A93102">
        <w:rPr>
          <w:lang w:eastAsia="ru-RU"/>
        </w:rPr>
        <w:t xml:space="preserve">В случае представления заявителем документов через многофункциональный центр или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Уполномоченном органе. </w:t>
      </w:r>
    </w:p>
    <w:p w14:paraId="0E7EECCA" w14:textId="77777777" w:rsidR="00A93102" w:rsidRPr="00A93102" w:rsidRDefault="00A93102" w:rsidP="00725911">
      <w:pPr>
        <w:spacing w:after="0"/>
        <w:jc w:val="both"/>
        <w:rPr>
          <w:lang w:eastAsia="ru-RU"/>
        </w:rPr>
      </w:pPr>
    </w:p>
    <w:p w14:paraId="364EA892" w14:textId="77777777" w:rsidR="00A93102" w:rsidRPr="00A93102" w:rsidRDefault="00A93102" w:rsidP="00725911">
      <w:pPr>
        <w:spacing w:after="0"/>
        <w:jc w:val="both"/>
      </w:pPr>
      <w:r w:rsidRPr="00A93102">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14:paraId="02A5C2CF" w14:textId="77777777" w:rsidR="00A93102" w:rsidRPr="00A93102" w:rsidRDefault="00A93102" w:rsidP="00725911">
      <w:pPr>
        <w:spacing w:after="0"/>
        <w:jc w:val="both"/>
        <w:rPr>
          <w:lang w:eastAsia="ru-RU"/>
        </w:rPr>
      </w:pPr>
      <w:r w:rsidRPr="00A93102">
        <w:rPr>
          <w:lang w:eastAsia="ru-RU"/>
        </w:rPr>
        <w:t xml:space="preserve">2.8. Перечень документов, обязательных к предоставлению заявителем, для получения муниципальной услуги: </w:t>
      </w:r>
    </w:p>
    <w:p w14:paraId="2C2F238A" w14:textId="77777777" w:rsidR="00A93102" w:rsidRPr="00A93102" w:rsidRDefault="00A93102" w:rsidP="00725911">
      <w:pPr>
        <w:spacing w:after="0"/>
        <w:jc w:val="both"/>
        <w:rPr>
          <w:lang w:eastAsia="ru-RU"/>
        </w:rPr>
      </w:pPr>
      <w:r w:rsidRPr="00A93102">
        <w:rPr>
          <w:lang w:eastAsia="ru-RU"/>
        </w:rPr>
        <w:t>1) заявление о предоставлении муниципальной услуги, оформленное согласно приложению 1 к Административному регламенту.</w:t>
      </w:r>
    </w:p>
    <w:p w14:paraId="277342A6" w14:textId="77777777" w:rsidR="00A93102" w:rsidRPr="00A93102" w:rsidRDefault="00A93102" w:rsidP="00725911">
      <w:pPr>
        <w:spacing w:after="0"/>
        <w:jc w:val="both"/>
        <w:rPr>
          <w:lang w:eastAsia="ru-RU"/>
        </w:rPr>
      </w:pPr>
      <w:r w:rsidRPr="00A93102">
        <w:rPr>
          <w:lang w:eastAsia="ru-RU"/>
        </w:rPr>
        <w:t xml:space="preserve">В заявлении указывается: </w:t>
      </w:r>
    </w:p>
    <w:p w14:paraId="0BD098CC" w14:textId="77777777" w:rsidR="00A93102" w:rsidRPr="00A93102" w:rsidRDefault="00A93102" w:rsidP="00725911">
      <w:pPr>
        <w:spacing w:after="0"/>
        <w:jc w:val="both"/>
        <w:rPr>
          <w:lang w:eastAsia="ru-RU"/>
        </w:rPr>
      </w:pPr>
      <w:r w:rsidRPr="00A93102">
        <w:rPr>
          <w:lang w:eastAsia="ru-RU"/>
        </w:rPr>
        <w:t>- фамилия, имя, отчество (при наличии), место жительства заявителя и реквизиты документа, удостоверяющего личность заявителя (для гражданина);</w:t>
      </w:r>
    </w:p>
    <w:p w14:paraId="5C829051" w14:textId="77777777" w:rsidR="00A93102" w:rsidRPr="00A93102" w:rsidRDefault="00A93102" w:rsidP="00725911">
      <w:pPr>
        <w:spacing w:after="0"/>
        <w:jc w:val="both"/>
        <w:rPr>
          <w:lang w:eastAsia="ru-RU"/>
        </w:rPr>
      </w:pPr>
      <w:r w:rsidRPr="00A93102">
        <w:rPr>
          <w:lang w:eastAsia="ru-RU"/>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17E754D6" w14:textId="77777777" w:rsidR="00A93102" w:rsidRPr="00A93102" w:rsidRDefault="00A93102" w:rsidP="00725911">
      <w:pPr>
        <w:spacing w:after="0"/>
        <w:jc w:val="both"/>
        <w:rPr>
          <w:lang w:eastAsia="ru-RU"/>
        </w:rPr>
      </w:pPr>
      <w:r w:rsidRPr="00A93102">
        <w:rPr>
          <w:lang w:eastAsia="ru-RU"/>
        </w:rPr>
        <w:t>- кадастровый номер испрашиваемого земельного участка;</w:t>
      </w:r>
    </w:p>
    <w:p w14:paraId="20AE4E51" w14:textId="77777777" w:rsidR="00A93102" w:rsidRPr="00A93102" w:rsidRDefault="00A93102" w:rsidP="00725911">
      <w:pPr>
        <w:spacing w:after="0"/>
        <w:jc w:val="both"/>
        <w:rPr>
          <w:lang w:eastAsia="ru-RU"/>
        </w:rPr>
      </w:pPr>
      <w:r w:rsidRPr="00A93102">
        <w:rPr>
          <w:lang w:eastAsia="ru-RU"/>
        </w:rPr>
        <w:t>- основание предоставления земельного участка без проведения торгов из числа предусмотренных пунктом 2 статьи 39.6 ЗК РФ;</w:t>
      </w:r>
    </w:p>
    <w:p w14:paraId="59FF3238" w14:textId="77777777" w:rsidR="00A93102" w:rsidRPr="00A93102" w:rsidRDefault="00A93102" w:rsidP="00725911">
      <w:pPr>
        <w:spacing w:after="0"/>
        <w:jc w:val="both"/>
        <w:rPr>
          <w:lang w:eastAsia="ru-RU"/>
        </w:rPr>
      </w:pPr>
      <w:r w:rsidRPr="00A93102">
        <w:rPr>
          <w:lang w:eastAsia="ru-RU"/>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2E368269" w14:textId="77777777" w:rsidR="00A93102" w:rsidRPr="00A93102" w:rsidRDefault="00A93102" w:rsidP="00725911">
      <w:pPr>
        <w:spacing w:after="0"/>
        <w:jc w:val="both"/>
        <w:rPr>
          <w:lang w:eastAsia="ru-RU"/>
        </w:rPr>
      </w:pPr>
      <w:r w:rsidRPr="00A93102">
        <w:rPr>
          <w:lang w:eastAsia="ru-RU"/>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7C35B77B" w14:textId="77777777" w:rsidR="00A93102" w:rsidRPr="00A93102" w:rsidRDefault="00A93102" w:rsidP="00725911">
      <w:pPr>
        <w:spacing w:after="0"/>
        <w:jc w:val="both"/>
        <w:rPr>
          <w:lang w:eastAsia="ru-RU"/>
        </w:rPr>
      </w:pPr>
      <w:r w:rsidRPr="00A93102">
        <w:rPr>
          <w:lang w:eastAsia="ru-RU"/>
        </w:rPr>
        <w:t>- цель использования земельного участка;</w:t>
      </w:r>
    </w:p>
    <w:p w14:paraId="33CCD282" w14:textId="77777777" w:rsidR="00A93102" w:rsidRPr="00A93102" w:rsidRDefault="00A93102" w:rsidP="00725911">
      <w:pPr>
        <w:spacing w:after="0"/>
        <w:jc w:val="both"/>
        <w:rPr>
          <w:lang w:eastAsia="ru-RU"/>
        </w:rPr>
      </w:pPr>
      <w:r w:rsidRPr="00A93102">
        <w:rPr>
          <w:lang w:eastAsia="ru-RU"/>
        </w:rPr>
        <w:lastRenderedPageBreak/>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53B4A38F" w14:textId="77777777" w:rsidR="00A93102" w:rsidRPr="00A93102" w:rsidRDefault="00A93102" w:rsidP="00725911">
      <w:pPr>
        <w:spacing w:after="0"/>
        <w:jc w:val="both"/>
        <w:rPr>
          <w:lang w:eastAsia="ru-RU"/>
        </w:rPr>
      </w:pPr>
      <w:r w:rsidRPr="00A93102">
        <w:rPr>
          <w:lang w:eastAsia="ru-RU"/>
        </w:rPr>
        <w:t>- реквизиты решения о предварительном согласовании в случае, если испрашиваемый земельный участок образовывался или его границы уточнялись на основании данного решения;</w:t>
      </w:r>
    </w:p>
    <w:p w14:paraId="53F39916" w14:textId="77777777" w:rsidR="00A93102" w:rsidRPr="00A93102" w:rsidRDefault="00A93102" w:rsidP="00725911">
      <w:pPr>
        <w:spacing w:after="0"/>
        <w:jc w:val="both"/>
        <w:rPr>
          <w:lang w:eastAsia="ru-RU"/>
        </w:rPr>
      </w:pPr>
      <w:r w:rsidRPr="00A93102">
        <w:rPr>
          <w:lang w:eastAsia="ru-RU"/>
        </w:rPr>
        <w:t>- почтовый адрес и (или) адрес электронной почты для связи с заявителем.</w:t>
      </w:r>
    </w:p>
    <w:p w14:paraId="4344CFA9" w14:textId="77777777" w:rsidR="00A93102" w:rsidRPr="00A93102" w:rsidRDefault="00A93102" w:rsidP="00725911">
      <w:pPr>
        <w:spacing w:after="0"/>
        <w:jc w:val="both"/>
        <w:rPr>
          <w:lang w:eastAsia="ru-RU"/>
        </w:rPr>
      </w:pPr>
      <w:r w:rsidRPr="00A93102">
        <w:rPr>
          <w:lang w:eastAsia="ru-RU"/>
        </w:rPr>
        <w:t xml:space="preserve">2) документ, удостоверяющий личность заявителя (представителя заявителя): </w:t>
      </w:r>
    </w:p>
    <w:p w14:paraId="41DF6B19" w14:textId="77777777" w:rsidR="00A93102" w:rsidRPr="00A93102" w:rsidRDefault="00A93102" w:rsidP="00725911">
      <w:pPr>
        <w:spacing w:after="0"/>
        <w:jc w:val="both"/>
        <w:rPr>
          <w:lang w:eastAsia="ru-RU"/>
        </w:rPr>
      </w:pPr>
      <w:r w:rsidRPr="00A93102">
        <w:rPr>
          <w:lang w:eastAsia="ru-RU"/>
        </w:rPr>
        <w:t xml:space="preserve">- 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 </w:t>
      </w:r>
    </w:p>
    <w:p w14:paraId="331C7CB8" w14:textId="77777777" w:rsidR="00A93102" w:rsidRPr="00A93102" w:rsidRDefault="00A93102" w:rsidP="00725911">
      <w:pPr>
        <w:spacing w:after="0"/>
        <w:jc w:val="both"/>
        <w:rPr>
          <w:lang w:eastAsia="ru-RU"/>
        </w:rPr>
      </w:pPr>
      <w:r w:rsidRPr="00A93102">
        <w:rPr>
          <w:lang w:eastAsia="ru-RU"/>
        </w:rPr>
        <w:t xml:space="preserve">- временное удостоверение личности гражданина Российской Федерации (для граждан Российской Федерации); </w:t>
      </w:r>
    </w:p>
    <w:p w14:paraId="66E96221" w14:textId="77777777" w:rsidR="00A93102" w:rsidRPr="00A93102" w:rsidRDefault="00A93102" w:rsidP="00725911">
      <w:pPr>
        <w:spacing w:after="0"/>
        <w:jc w:val="both"/>
        <w:rPr>
          <w:lang w:eastAsia="ru-RU"/>
        </w:rPr>
      </w:pPr>
      <w:r w:rsidRPr="00A93102">
        <w:rPr>
          <w:lang w:eastAsia="ru-RU"/>
        </w:rPr>
        <w:t xml:space="preserve">- паспорт гражданина иностранного государства, легализованный на территории Российской Федерации (для иностранных граждан); </w:t>
      </w:r>
    </w:p>
    <w:p w14:paraId="22666A2D" w14:textId="77777777" w:rsidR="00A93102" w:rsidRPr="00A93102" w:rsidRDefault="00A93102" w:rsidP="00725911">
      <w:pPr>
        <w:spacing w:after="0"/>
        <w:jc w:val="both"/>
        <w:rPr>
          <w:lang w:eastAsia="ru-RU"/>
        </w:rPr>
      </w:pPr>
      <w:r w:rsidRPr="00A93102">
        <w:rPr>
          <w:lang w:eastAsia="ru-RU"/>
        </w:rPr>
        <w:t xml:space="preserve">- разрешение на временное проживание (для лиц без гражданства); </w:t>
      </w:r>
    </w:p>
    <w:p w14:paraId="4E040030" w14:textId="77777777" w:rsidR="00A93102" w:rsidRPr="00A93102" w:rsidRDefault="00A93102" w:rsidP="00725911">
      <w:pPr>
        <w:spacing w:after="0"/>
        <w:jc w:val="both"/>
        <w:rPr>
          <w:lang w:eastAsia="ru-RU"/>
        </w:rPr>
      </w:pPr>
      <w:r w:rsidRPr="00A93102">
        <w:rPr>
          <w:lang w:eastAsia="ru-RU"/>
        </w:rPr>
        <w:t xml:space="preserve">- вид на жительство (для лиц без гражданства); </w:t>
      </w:r>
    </w:p>
    <w:p w14:paraId="0A8801FD" w14:textId="77777777" w:rsidR="00A93102" w:rsidRPr="00A93102" w:rsidRDefault="00A93102" w:rsidP="00725911">
      <w:pPr>
        <w:spacing w:after="0"/>
        <w:jc w:val="both"/>
        <w:rPr>
          <w:lang w:eastAsia="ru-RU"/>
        </w:rPr>
      </w:pPr>
      <w:r w:rsidRPr="00A93102">
        <w:rPr>
          <w:lang w:eastAsia="ru-RU"/>
        </w:rPr>
        <w:t xml:space="preserve">- удостоверение беженца в Российской Федерации (для беженцев); </w:t>
      </w:r>
    </w:p>
    <w:p w14:paraId="1EC10481" w14:textId="77777777" w:rsidR="00A93102" w:rsidRPr="00A93102" w:rsidRDefault="00A93102" w:rsidP="00725911">
      <w:pPr>
        <w:spacing w:after="0"/>
        <w:jc w:val="both"/>
        <w:rPr>
          <w:lang w:eastAsia="ru-RU"/>
        </w:rPr>
      </w:pPr>
      <w:r w:rsidRPr="00A93102">
        <w:rPr>
          <w:lang w:eastAsia="ru-RU"/>
        </w:rPr>
        <w:t xml:space="preserve">- свидетельство о рассмотрении ходатайства о признании беженцем на территории Российской Федерации по существу (для беженцев); </w:t>
      </w:r>
    </w:p>
    <w:p w14:paraId="6DD6882D" w14:textId="77777777" w:rsidR="00A93102" w:rsidRPr="00A93102" w:rsidRDefault="00A93102" w:rsidP="00725911">
      <w:pPr>
        <w:spacing w:after="0"/>
        <w:jc w:val="both"/>
        <w:rPr>
          <w:lang w:eastAsia="ru-RU"/>
        </w:rPr>
      </w:pPr>
      <w:r w:rsidRPr="00A93102">
        <w:rPr>
          <w:lang w:eastAsia="ru-RU"/>
        </w:rPr>
        <w:t xml:space="preserve">- свидетельство о предоставлении временного убежища на территории Российской Федерации; </w:t>
      </w:r>
    </w:p>
    <w:p w14:paraId="5A3312D8" w14:textId="77777777" w:rsidR="00A93102" w:rsidRPr="00A93102" w:rsidRDefault="00A93102" w:rsidP="00725911">
      <w:pPr>
        <w:spacing w:after="0"/>
        <w:jc w:val="both"/>
        <w:rPr>
          <w:lang w:eastAsia="ru-RU"/>
        </w:rPr>
      </w:pPr>
      <w:r w:rsidRPr="00A93102">
        <w:rPr>
          <w:lang w:eastAsia="ru-RU"/>
        </w:rPr>
        <w:t xml:space="preserve">- иные документы, предусмотренные федеральными законами, или признаваемые в соответствии с международными договорами Российской Федерации в качестве документов, удостоверяющих личность. </w:t>
      </w:r>
    </w:p>
    <w:p w14:paraId="7466C2E8" w14:textId="77777777" w:rsidR="00A93102" w:rsidRPr="00A93102" w:rsidRDefault="00A93102" w:rsidP="00725911">
      <w:pPr>
        <w:spacing w:after="0"/>
        <w:jc w:val="both"/>
        <w:rPr>
          <w:lang w:eastAsia="ru-RU"/>
        </w:rPr>
      </w:pPr>
      <w:r w:rsidRPr="00A93102">
        <w:rPr>
          <w:lang w:eastAsia="ru-RU"/>
        </w:rPr>
        <w:t xml:space="preserve">3) документ, подтверждающий полномочия представителя заявителя в случае, если с заявлением обращается представитель заявителя (копия при предъявлении оригинала либо засвидетельствованная в нотариальном порядке копия): </w:t>
      </w:r>
    </w:p>
    <w:p w14:paraId="25502157" w14:textId="77777777" w:rsidR="00A93102" w:rsidRPr="00A93102" w:rsidRDefault="00A93102" w:rsidP="00725911">
      <w:pPr>
        <w:spacing w:after="0"/>
        <w:jc w:val="both"/>
        <w:rPr>
          <w:lang w:eastAsia="ru-RU"/>
        </w:rPr>
      </w:pPr>
      <w:r w:rsidRPr="00A93102">
        <w:rPr>
          <w:lang w:eastAsia="ru-RU"/>
        </w:rPr>
        <w:t xml:space="preserve">Для представителей физического лица: </w:t>
      </w:r>
    </w:p>
    <w:p w14:paraId="0E1BBF2E" w14:textId="77777777" w:rsidR="00A93102" w:rsidRPr="00A93102" w:rsidRDefault="00A93102" w:rsidP="00725911">
      <w:pPr>
        <w:spacing w:after="0"/>
        <w:jc w:val="both"/>
        <w:rPr>
          <w:lang w:eastAsia="ru-RU"/>
        </w:rPr>
      </w:pPr>
      <w:r w:rsidRPr="00A93102">
        <w:rPr>
          <w:lang w:eastAsia="ru-RU"/>
        </w:rPr>
        <w:t>- доверенность, оформленная в установленном законом порядке, на представление интересов заявителя;</w:t>
      </w:r>
    </w:p>
    <w:p w14:paraId="59820081" w14:textId="77777777" w:rsidR="00A93102" w:rsidRPr="00A93102" w:rsidRDefault="00A93102" w:rsidP="00725911">
      <w:pPr>
        <w:spacing w:after="0"/>
        <w:jc w:val="both"/>
        <w:rPr>
          <w:lang w:eastAsia="ru-RU"/>
        </w:rPr>
      </w:pPr>
      <w:r w:rsidRPr="00A93102">
        <w:rPr>
          <w:lang w:eastAsia="ru-RU"/>
        </w:rPr>
        <w:t>- свидетельство о государственной регистрации рождения или свидетельство о государственной регистрации рождения, выданное компетентным органом иностранного государства и нотариально заверенный перевод на русский язык;</w:t>
      </w:r>
    </w:p>
    <w:p w14:paraId="6B5A48ED" w14:textId="77777777" w:rsidR="00A93102" w:rsidRPr="00A93102" w:rsidRDefault="00A93102" w:rsidP="00725911">
      <w:pPr>
        <w:spacing w:after="0"/>
        <w:jc w:val="both"/>
        <w:rPr>
          <w:lang w:eastAsia="ru-RU"/>
        </w:rPr>
      </w:pPr>
      <w:r w:rsidRPr="00A93102">
        <w:rPr>
          <w:lang w:eastAsia="ru-RU"/>
        </w:rPr>
        <w:t xml:space="preserve">- акт органа опеки и попечительства о назначении опекуна или попечителя.  </w:t>
      </w:r>
    </w:p>
    <w:p w14:paraId="01AC93CD" w14:textId="77777777" w:rsidR="00A93102" w:rsidRPr="00A93102" w:rsidRDefault="00A93102" w:rsidP="00725911">
      <w:pPr>
        <w:spacing w:after="0"/>
        <w:jc w:val="both"/>
        <w:rPr>
          <w:lang w:eastAsia="ru-RU"/>
        </w:rPr>
      </w:pPr>
      <w:r w:rsidRPr="00A93102">
        <w:rPr>
          <w:lang w:eastAsia="ru-RU"/>
        </w:rPr>
        <w:t xml:space="preserve">Для представителей юридического лица, индивидуального предпринимателя: </w:t>
      </w:r>
    </w:p>
    <w:p w14:paraId="54AEE1EF" w14:textId="77777777" w:rsidR="00A93102" w:rsidRPr="00A93102" w:rsidRDefault="00A93102" w:rsidP="00725911">
      <w:pPr>
        <w:spacing w:after="0"/>
        <w:jc w:val="both"/>
        <w:rPr>
          <w:lang w:eastAsia="ru-RU"/>
        </w:rPr>
      </w:pPr>
      <w:r w:rsidRPr="00A93102">
        <w:rPr>
          <w:lang w:eastAsia="ru-RU"/>
        </w:rPr>
        <w:t xml:space="preserve">- доверенность, оформленная в установленном законом порядке, на представление интересов заявителя; </w:t>
      </w:r>
    </w:p>
    <w:p w14:paraId="541E6C16" w14:textId="77777777" w:rsidR="00A93102" w:rsidRPr="00A93102" w:rsidRDefault="00A93102" w:rsidP="00725911">
      <w:pPr>
        <w:spacing w:after="0"/>
        <w:jc w:val="both"/>
        <w:rPr>
          <w:lang w:eastAsia="ru-RU"/>
        </w:rPr>
      </w:pPr>
      <w:r w:rsidRPr="00A93102">
        <w:rPr>
          <w:lang w:eastAsia="ru-RU"/>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14:paraId="2E2565CE" w14:textId="77777777" w:rsidR="00A93102" w:rsidRPr="00A93102" w:rsidRDefault="00A93102" w:rsidP="00725911">
      <w:pPr>
        <w:spacing w:after="0"/>
        <w:jc w:val="both"/>
        <w:rPr>
          <w:lang w:eastAsia="ru-RU"/>
        </w:rPr>
      </w:pPr>
      <w:r w:rsidRPr="00A93102">
        <w:rPr>
          <w:lang w:eastAsia="ru-RU"/>
        </w:rPr>
        <w:t xml:space="preserve">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14:paraId="6BBF5332" w14:textId="77777777" w:rsidR="00A93102" w:rsidRPr="00A93102" w:rsidRDefault="00A93102" w:rsidP="00725911">
      <w:pPr>
        <w:spacing w:after="0"/>
        <w:jc w:val="both"/>
        <w:rPr>
          <w:lang w:eastAsia="ru-RU"/>
        </w:rPr>
      </w:pPr>
      <w:r w:rsidRPr="00A93102">
        <w:rPr>
          <w:lang w:eastAsia="ru-RU"/>
        </w:rPr>
        <w:t>5) документы, подтверждающие право заявителя на приобретение земельного участка без проведения торгов:</w:t>
      </w:r>
    </w:p>
    <w:tbl>
      <w:tblPr>
        <w:tblW w:w="10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62"/>
        <w:gridCol w:w="2141"/>
        <w:gridCol w:w="2156"/>
        <w:gridCol w:w="3685"/>
      </w:tblGrid>
      <w:tr w:rsidR="00A93102" w:rsidRPr="00A93102" w14:paraId="1E840EA4" w14:textId="77777777" w:rsidTr="00037881">
        <w:tc>
          <w:tcPr>
            <w:tcW w:w="2162" w:type="dxa"/>
            <w:tcBorders>
              <w:top w:val="single" w:sz="4" w:space="0" w:color="auto"/>
              <w:bottom w:val="single" w:sz="4" w:space="0" w:color="auto"/>
            </w:tcBorders>
          </w:tcPr>
          <w:p w14:paraId="25E78A52" w14:textId="77777777" w:rsidR="00A93102" w:rsidRPr="00A93102" w:rsidRDefault="00A93102" w:rsidP="00A93102">
            <w:pPr>
              <w:spacing w:after="0"/>
              <w:rPr>
                <w:lang w:eastAsia="ru-RU"/>
              </w:rPr>
            </w:pPr>
            <w:r w:rsidRPr="00A93102">
              <w:rPr>
                <w:lang w:eastAsia="ru-RU"/>
              </w:rPr>
              <w:t>Основание предоставления земельного участка в аренду без проведения торгов</w:t>
            </w:r>
          </w:p>
        </w:tc>
        <w:tc>
          <w:tcPr>
            <w:tcW w:w="2141" w:type="dxa"/>
            <w:tcBorders>
              <w:top w:val="single" w:sz="4" w:space="0" w:color="auto"/>
              <w:bottom w:val="single" w:sz="4" w:space="0" w:color="auto"/>
            </w:tcBorders>
          </w:tcPr>
          <w:p w14:paraId="3EB227A8" w14:textId="77777777" w:rsidR="00A93102" w:rsidRPr="00A93102" w:rsidRDefault="00A93102" w:rsidP="00A93102">
            <w:pPr>
              <w:spacing w:after="0"/>
              <w:rPr>
                <w:lang w:eastAsia="ru-RU"/>
              </w:rPr>
            </w:pPr>
            <w:r w:rsidRPr="00A93102">
              <w:rPr>
                <w:lang w:eastAsia="ru-RU"/>
              </w:rPr>
              <w:t xml:space="preserve">Заявитель </w:t>
            </w:r>
          </w:p>
        </w:tc>
        <w:tc>
          <w:tcPr>
            <w:tcW w:w="2156" w:type="dxa"/>
            <w:tcBorders>
              <w:top w:val="single" w:sz="4" w:space="0" w:color="auto"/>
              <w:bottom w:val="single" w:sz="4" w:space="0" w:color="auto"/>
            </w:tcBorders>
          </w:tcPr>
          <w:p w14:paraId="53A836E4" w14:textId="77777777" w:rsidR="00A93102" w:rsidRPr="00A93102" w:rsidRDefault="00A93102" w:rsidP="00A93102">
            <w:pPr>
              <w:spacing w:after="0"/>
              <w:rPr>
                <w:lang w:eastAsia="ru-RU"/>
              </w:rPr>
            </w:pPr>
            <w:r w:rsidRPr="00A93102">
              <w:rPr>
                <w:lang w:eastAsia="ru-RU"/>
              </w:rPr>
              <w:t>Земельный участок</w:t>
            </w:r>
          </w:p>
        </w:tc>
        <w:tc>
          <w:tcPr>
            <w:tcW w:w="3685" w:type="dxa"/>
            <w:tcBorders>
              <w:top w:val="single" w:sz="4" w:space="0" w:color="auto"/>
              <w:bottom w:val="single" w:sz="4" w:space="0" w:color="auto"/>
            </w:tcBorders>
          </w:tcPr>
          <w:p w14:paraId="774EA104" w14:textId="77777777" w:rsidR="00A93102" w:rsidRPr="00A93102" w:rsidRDefault="00A93102" w:rsidP="00A93102">
            <w:pPr>
              <w:spacing w:after="0"/>
              <w:rPr>
                <w:lang w:eastAsia="ru-RU"/>
              </w:rPr>
            </w:pPr>
            <w:r w:rsidRPr="00A93102">
              <w:rPr>
                <w:lang w:eastAsia="ru-RU"/>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A93102" w:rsidRPr="00A93102" w14:paraId="550A54AF" w14:textId="77777777" w:rsidTr="00037881">
        <w:tc>
          <w:tcPr>
            <w:tcW w:w="2162" w:type="dxa"/>
            <w:tcBorders>
              <w:top w:val="single" w:sz="4" w:space="0" w:color="auto"/>
              <w:bottom w:val="single" w:sz="4" w:space="0" w:color="auto"/>
            </w:tcBorders>
          </w:tcPr>
          <w:p w14:paraId="4B326A8A" w14:textId="77777777" w:rsidR="00A93102" w:rsidRPr="00A93102" w:rsidRDefault="00A93102" w:rsidP="00A93102">
            <w:pPr>
              <w:spacing w:after="0"/>
              <w:rPr>
                <w:lang w:eastAsia="ru-RU"/>
              </w:rPr>
            </w:pPr>
            <w:r w:rsidRPr="00A93102">
              <w:rPr>
                <w:lang w:eastAsia="ru-RU"/>
              </w:rPr>
              <w:t xml:space="preserve">Подпункт 3.3. пункта 2 39.6 </w:t>
            </w:r>
          </w:p>
          <w:p w14:paraId="682E1C7A" w14:textId="77777777" w:rsidR="00A93102" w:rsidRPr="00A93102" w:rsidRDefault="00A93102" w:rsidP="00A93102">
            <w:pPr>
              <w:spacing w:after="0"/>
              <w:rPr>
                <w:lang w:eastAsia="ru-RU"/>
              </w:rPr>
            </w:pPr>
            <w:r w:rsidRPr="00A93102">
              <w:rPr>
                <w:lang w:eastAsia="ru-RU"/>
              </w:rPr>
              <w:t>ЗК РФ</w:t>
            </w:r>
          </w:p>
        </w:tc>
        <w:tc>
          <w:tcPr>
            <w:tcW w:w="2141" w:type="dxa"/>
            <w:tcBorders>
              <w:top w:val="single" w:sz="4" w:space="0" w:color="auto"/>
              <w:bottom w:val="single" w:sz="4" w:space="0" w:color="auto"/>
            </w:tcBorders>
          </w:tcPr>
          <w:p w14:paraId="4C07672F" w14:textId="77777777" w:rsidR="00A93102" w:rsidRPr="00A93102" w:rsidRDefault="00A93102" w:rsidP="00A93102">
            <w:pPr>
              <w:spacing w:after="0"/>
              <w:rPr>
                <w:lang w:eastAsia="ru-RU"/>
              </w:rPr>
            </w:pPr>
            <w:r w:rsidRPr="00A93102">
              <w:rPr>
                <w:lang w:eastAsia="ru-RU"/>
              </w:rPr>
              <w:t xml:space="preserve">Застройщик, признанный в соответствии с Федеральным </w:t>
            </w:r>
            <w:r w:rsidRPr="00A93102">
              <w:rPr>
                <w:lang w:eastAsia="ru-RU"/>
              </w:rPr>
              <w:lastRenderedPageBreak/>
              <w:t xml:space="preserve">законом от 26.10.2002 </w:t>
            </w:r>
          </w:p>
          <w:p w14:paraId="530E615F" w14:textId="77777777" w:rsidR="00A93102" w:rsidRPr="00A93102" w:rsidRDefault="00A93102" w:rsidP="00A93102">
            <w:pPr>
              <w:spacing w:after="0"/>
              <w:rPr>
                <w:lang w:eastAsia="ru-RU"/>
              </w:rPr>
            </w:pPr>
            <w:r w:rsidRPr="00A93102">
              <w:rPr>
                <w:lang w:eastAsia="ru-RU"/>
              </w:rPr>
              <w:t>№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2156" w:type="dxa"/>
            <w:tcBorders>
              <w:top w:val="single" w:sz="4" w:space="0" w:color="auto"/>
              <w:bottom w:val="single" w:sz="4" w:space="0" w:color="auto"/>
            </w:tcBorders>
          </w:tcPr>
          <w:p w14:paraId="69BA578B" w14:textId="77777777" w:rsidR="00A93102" w:rsidRPr="00A93102" w:rsidRDefault="00A93102" w:rsidP="00A93102">
            <w:pPr>
              <w:spacing w:after="0"/>
              <w:rPr>
                <w:lang w:eastAsia="ru-RU"/>
              </w:rPr>
            </w:pPr>
            <w:r w:rsidRPr="00A93102">
              <w:rPr>
                <w:lang w:eastAsia="ru-RU"/>
              </w:rPr>
              <w:lastRenderedPageBreak/>
              <w:t xml:space="preserve">Земельный участок, необходимый застройщику, признанному в </w:t>
            </w:r>
            <w:r w:rsidRPr="00A93102">
              <w:rPr>
                <w:lang w:eastAsia="ru-RU"/>
              </w:rPr>
              <w:lastRenderedPageBreak/>
              <w:t xml:space="preserve">соответствии с Федеральным законом от 26.10.2002 </w:t>
            </w:r>
          </w:p>
          <w:p w14:paraId="2CBD6E20" w14:textId="77777777" w:rsidR="00A93102" w:rsidRPr="00A93102" w:rsidRDefault="00A93102" w:rsidP="00A93102">
            <w:pPr>
              <w:spacing w:after="0"/>
              <w:rPr>
                <w:lang w:eastAsia="ru-RU"/>
              </w:rPr>
            </w:pPr>
            <w:r w:rsidRPr="00A93102">
              <w:rPr>
                <w:lang w:eastAsia="ru-RU"/>
              </w:rPr>
              <w:t>№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3685" w:type="dxa"/>
            <w:tcBorders>
              <w:top w:val="single" w:sz="4" w:space="0" w:color="auto"/>
              <w:bottom w:val="single" w:sz="4" w:space="0" w:color="auto"/>
            </w:tcBorders>
          </w:tcPr>
          <w:p w14:paraId="7A369A69" w14:textId="77777777" w:rsidR="00A93102" w:rsidRPr="00A93102" w:rsidRDefault="00A93102" w:rsidP="00A93102">
            <w:pPr>
              <w:spacing w:after="0"/>
              <w:rPr>
                <w:lang w:eastAsia="ru-RU"/>
              </w:rPr>
            </w:pPr>
            <w:r w:rsidRPr="00A93102">
              <w:rPr>
                <w:lang w:eastAsia="ru-RU"/>
              </w:rPr>
              <w:lastRenderedPageBreak/>
              <w:t xml:space="preserve">Решение публично-правовой компании «Фонд развития территорий" о финансировании мероприятий, предусмотренных </w:t>
            </w:r>
            <w:r w:rsidRPr="00A93102">
              <w:rPr>
                <w:lang w:eastAsia="ru-RU"/>
              </w:rPr>
              <w:lastRenderedPageBreak/>
              <w:t xml:space="preserve">частью 2 статьи 13.1 Федерального закона от 29.07.2017 </w:t>
            </w:r>
          </w:p>
          <w:p w14:paraId="1BCEB7B7" w14:textId="77777777" w:rsidR="00A93102" w:rsidRPr="00A93102" w:rsidRDefault="00A93102" w:rsidP="00A93102">
            <w:pPr>
              <w:spacing w:after="0"/>
              <w:rPr>
                <w:lang w:eastAsia="ru-RU"/>
              </w:rPr>
            </w:pPr>
            <w:r w:rsidRPr="00A93102">
              <w:rPr>
                <w:lang w:eastAsia="ru-RU"/>
              </w:rPr>
              <w:t>№ 218-ФЗ «О публично-правовой компании «Фонд развития территорий» и о внесении изменений в отдельные законодательные акты Российской Федерации»</w:t>
            </w:r>
          </w:p>
          <w:p w14:paraId="646AADD6" w14:textId="77777777" w:rsidR="00A93102" w:rsidRPr="00A93102" w:rsidRDefault="00A93102" w:rsidP="00A93102">
            <w:pPr>
              <w:spacing w:after="0"/>
              <w:rPr>
                <w:lang w:eastAsia="ru-RU"/>
              </w:rPr>
            </w:pPr>
          </w:p>
          <w:p w14:paraId="6B9BDA15" w14:textId="77777777" w:rsidR="00A93102" w:rsidRPr="00A93102" w:rsidRDefault="00A93102" w:rsidP="00A93102">
            <w:pPr>
              <w:spacing w:after="0"/>
              <w:rPr>
                <w:lang w:eastAsia="ru-RU"/>
              </w:rPr>
            </w:pPr>
          </w:p>
        </w:tc>
      </w:tr>
      <w:tr w:rsidR="00A93102" w:rsidRPr="00A93102" w14:paraId="1E0F8E7F" w14:textId="77777777" w:rsidTr="00037881">
        <w:tc>
          <w:tcPr>
            <w:tcW w:w="2162" w:type="dxa"/>
            <w:tcBorders>
              <w:top w:val="single" w:sz="4" w:space="0" w:color="auto"/>
              <w:bottom w:val="single" w:sz="4" w:space="0" w:color="auto"/>
            </w:tcBorders>
          </w:tcPr>
          <w:p w14:paraId="085F9D90" w14:textId="77777777" w:rsidR="00A93102" w:rsidRPr="00A93102" w:rsidRDefault="00A93102" w:rsidP="00A93102">
            <w:pPr>
              <w:spacing w:after="0"/>
              <w:rPr>
                <w:lang w:eastAsia="ru-RU"/>
              </w:rPr>
            </w:pPr>
            <w:hyperlink r:id="rId90" w:history="1">
              <w:r w:rsidRPr="00A93102">
                <w:rPr>
                  <w:lang w:eastAsia="ru-RU"/>
                </w:rPr>
                <w:t>Подпункт 4 пункта 2 статьи 39.6</w:t>
              </w:r>
            </w:hyperlink>
            <w:r w:rsidRPr="00A93102">
              <w:rPr>
                <w:lang w:eastAsia="ru-RU"/>
              </w:rPr>
              <w:t xml:space="preserve"> ЗК РФ</w:t>
            </w:r>
          </w:p>
        </w:tc>
        <w:tc>
          <w:tcPr>
            <w:tcW w:w="2141" w:type="dxa"/>
            <w:tcBorders>
              <w:top w:val="single" w:sz="4" w:space="0" w:color="auto"/>
              <w:bottom w:val="single" w:sz="4" w:space="0" w:color="auto"/>
            </w:tcBorders>
          </w:tcPr>
          <w:p w14:paraId="572C4493" w14:textId="77777777" w:rsidR="00A93102" w:rsidRPr="00A93102" w:rsidRDefault="00A93102" w:rsidP="00A93102">
            <w:pPr>
              <w:spacing w:after="0"/>
              <w:rPr>
                <w:lang w:eastAsia="ru-RU"/>
              </w:rPr>
            </w:pPr>
            <w:r w:rsidRPr="00A93102">
              <w:rPr>
                <w:lang w:eastAsia="ru-RU"/>
              </w:rPr>
              <w:t>Юридическое лицо</w:t>
            </w:r>
          </w:p>
        </w:tc>
        <w:tc>
          <w:tcPr>
            <w:tcW w:w="2156" w:type="dxa"/>
            <w:tcBorders>
              <w:top w:val="single" w:sz="4" w:space="0" w:color="auto"/>
              <w:bottom w:val="single" w:sz="4" w:space="0" w:color="auto"/>
            </w:tcBorders>
          </w:tcPr>
          <w:p w14:paraId="584F9C22" w14:textId="77777777" w:rsidR="00A93102" w:rsidRPr="00A93102" w:rsidRDefault="00A93102" w:rsidP="00A93102">
            <w:pPr>
              <w:spacing w:after="0"/>
              <w:rPr>
                <w:lang w:eastAsia="ru-RU"/>
              </w:rPr>
            </w:pPr>
            <w:r w:rsidRPr="00A93102">
              <w:rPr>
                <w:lang w:eastAsia="ru-RU"/>
              </w:rPr>
              <w:t>Земельный участок, предназначенный для выполнения международных обязательств</w:t>
            </w:r>
          </w:p>
        </w:tc>
        <w:tc>
          <w:tcPr>
            <w:tcW w:w="3685" w:type="dxa"/>
            <w:tcBorders>
              <w:top w:val="single" w:sz="4" w:space="0" w:color="auto"/>
              <w:bottom w:val="single" w:sz="4" w:space="0" w:color="auto"/>
            </w:tcBorders>
          </w:tcPr>
          <w:p w14:paraId="0125B14D" w14:textId="77777777" w:rsidR="00A93102" w:rsidRPr="00A93102" w:rsidRDefault="00A93102" w:rsidP="00A93102">
            <w:pPr>
              <w:spacing w:after="0"/>
              <w:rPr>
                <w:lang w:eastAsia="ru-RU"/>
              </w:rPr>
            </w:pPr>
            <w:r w:rsidRPr="00A93102">
              <w:rPr>
                <w:lang w:eastAsia="ru-RU"/>
              </w:rPr>
              <w:t>Договор, соглашение или иной документ, предусматривающий выполнение международных обязательств</w:t>
            </w:r>
          </w:p>
        </w:tc>
      </w:tr>
      <w:tr w:rsidR="00A93102" w:rsidRPr="00A93102" w14:paraId="1F8CFE7D" w14:textId="77777777" w:rsidTr="00037881">
        <w:trPr>
          <w:trHeight w:val="2204"/>
        </w:trPr>
        <w:tc>
          <w:tcPr>
            <w:tcW w:w="2162" w:type="dxa"/>
            <w:tcBorders>
              <w:top w:val="single" w:sz="4" w:space="0" w:color="auto"/>
              <w:bottom w:val="nil"/>
            </w:tcBorders>
          </w:tcPr>
          <w:p w14:paraId="55DA6877" w14:textId="77777777" w:rsidR="00A93102" w:rsidRPr="00A93102" w:rsidRDefault="00A93102" w:rsidP="00A93102">
            <w:pPr>
              <w:spacing w:after="0"/>
              <w:rPr>
                <w:lang w:eastAsia="ru-RU"/>
              </w:rPr>
            </w:pPr>
            <w:hyperlink r:id="rId91" w:history="1">
              <w:r w:rsidRPr="00A93102">
                <w:rPr>
                  <w:lang w:eastAsia="ru-RU"/>
                </w:rPr>
                <w:t>Подпункт 5 пункта 2 статьи 39.6</w:t>
              </w:r>
            </w:hyperlink>
            <w:r w:rsidRPr="00A93102">
              <w:rPr>
                <w:lang w:eastAsia="ru-RU"/>
              </w:rPr>
              <w:t xml:space="preserve"> ЗК РФ</w:t>
            </w:r>
          </w:p>
        </w:tc>
        <w:tc>
          <w:tcPr>
            <w:tcW w:w="2141" w:type="dxa"/>
            <w:tcBorders>
              <w:top w:val="single" w:sz="4" w:space="0" w:color="auto"/>
              <w:bottom w:val="nil"/>
            </w:tcBorders>
          </w:tcPr>
          <w:p w14:paraId="36E689C4" w14:textId="77777777" w:rsidR="00A93102" w:rsidRPr="00A93102" w:rsidRDefault="00A93102" w:rsidP="00A93102">
            <w:pPr>
              <w:spacing w:after="0"/>
              <w:rPr>
                <w:lang w:eastAsia="ru-RU"/>
              </w:rPr>
            </w:pPr>
            <w:r w:rsidRPr="00A93102">
              <w:rPr>
                <w:lang w:eastAsia="ru-RU"/>
              </w:rPr>
              <w:t xml:space="preserve">Арендатор земельного участка, находящегося в государственной или муниципальной собственности, из которого образован </w:t>
            </w:r>
            <w:r w:rsidRPr="00A93102">
              <w:rPr>
                <w:lang w:eastAsia="ru-RU"/>
              </w:rPr>
              <w:lastRenderedPageBreak/>
              <w:t>испрашиваемый земельный участок</w:t>
            </w:r>
          </w:p>
        </w:tc>
        <w:tc>
          <w:tcPr>
            <w:tcW w:w="2156" w:type="dxa"/>
            <w:tcBorders>
              <w:top w:val="single" w:sz="4" w:space="0" w:color="auto"/>
              <w:bottom w:val="nil"/>
            </w:tcBorders>
          </w:tcPr>
          <w:p w14:paraId="453FEEFB" w14:textId="77777777" w:rsidR="00A93102" w:rsidRPr="00A93102" w:rsidRDefault="00A93102" w:rsidP="00A93102">
            <w:pPr>
              <w:spacing w:after="0"/>
              <w:rPr>
                <w:lang w:eastAsia="ru-RU"/>
              </w:rPr>
            </w:pPr>
            <w:r w:rsidRPr="00A93102">
              <w:rPr>
                <w:lang w:eastAsia="ru-RU"/>
              </w:rPr>
              <w:lastRenderedPageBreak/>
              <w:t>Земельный участок, образованный из земельного участка, находящегося в государственной или муниципальной собственности</w:t>
            </w:r>
          </w:p>
        </w:tc>
        <w:tc>
          <w:tcPr>
            <w:tcW w:w="3685" w:type="dxa"/>
            <w:tcBorders>
              <w:top w:val="single" w:sz="4" w:space="0" w:color="auto"/>
            </w:tcBorders>
          </w:tcPr>
          <w:p w14:paraId="40BFF7AA" w14:textId="77777777" w:rsidR="00A93102" w:rsidRPr="00A93102" w:rsidRDefault="00A93102" w:rsidP="00A93102">
            <w:pPr>
              <w:spacing w:after="0"/>
              <w:rPr>
                <w:lang w:eastAsia="ru-RU"/>
              </w:rPr>
            </w:pPr>
            <w:r w:rsidRPr="00A93102">
              <w:rPr>
                <w:lang w:eastAsia="ru-RU"/>
              </w:rPr>
              <w:t xml:space="preserve">Договор аренды исходного земельного участка в случае, если такой договор заключен до дня вступления в силу Федерального </w:t>
            </w:r>
            <w:hyperlink r:id="rId92" w:history="1">
              <w:r w:rsidRPr="00A93102">
                <w:rPr>
                  <w:lang w:eastAsia="ru-RU"/>
                </w:rPr>
                <w:t>закона</w:t>
              </w:r>
            </w:hyperlink>
            <w:r w:rsidRPr="00A93102">
              <w:rPr>
                <w:lang w:eastAsia="ru-RU"/>
              </w:rPr>
              <w:t xml:space="preserve"> от 21.07.1997                     № 122-ФЗ «О государственной регистрации прав на недвижимое имущество и сделок с ним»</w:t>
            </w:r>
          </w:p>
        </w:tc>
      </w:tr>
      <w:tr w:rsidR="00A93102" w:rsidRPr="00A93102" w14:paraId="538D137A" w14:textId="77777777" w:rsidTr="00037881">
        <w:trPr>
          <w:trHeight w:val="2188"/>
        </w:trPr>
        <w:tc>
          <w:tcPr>
            <w:tcW w:w="2162" w:type="dxa"/>
            <w:tcBorders>
              <w:top w:val="single" w:sz="4" w:space="0" w:color="auto"/>
              <w:bottom w:val="nil"/>
            </w:tcBorders>
          </w:tcPr>
          <w:p w14:paraId="7F0BD10E" w14:textId="77777777" w:rsidR="00A93102" w:rsidRPr="00A93102" w:rsidRDefault="00A93102" w:rsidP="00A93102">
            <w:pPr>
              <w:spacing w:after="0"/>
              <w:rPr>
                <w:lang w:eastAsia="ru-RU"/>
              </w:rPr>
            </w:pPr>
            <w:hyperlink r:id="rId93" w:history="1">
              <w:r w:rsidRPr="00A93102">
                <w:rPr>
                  <w:lang w:eastAsia="ru-RU"/>
                </w:rPr>
                <w:t>Подпункт 7 пункта 2 статьи 39.6</w:t>
              </w:r>
            </w:hyperlink>
            <w:r w:rsidRPr="00A93102">
              <w:rPr>
                <w:lang w:eastAsia="ru-RU"/>
              </w:rPr>
              <w:t xml:space="preserve"> ЗК РФ</w:t>
            </w:r>
          </w:p>
        </w:tc>
        <w:tc>
          <w:tcPr>
            <w:tcW w:w="2141" w:type="dxa"/>
            <w:tcBorders>
              <w:top w:val="single" w:sz="4" w:space="0" w:color="auto"/>
              <w:bottom w:val="nil"/>
            </w:tcBorders>
          </w:tcPr>
          <w:p w14:paraId="03600984" w14:textId="77777777" w:rsidR="00A93102" w:rsidRPr="00A93102" w:rsidRDefault="00A93102" w:rsidP="00A93102">
            <w:pPr>
              <w:spacing w:after="0"/>
              <w:rPr>
                <w:lang w:eastAsia="ru-RU"/>
              </w:rPr>
            </w:pPr>
            <w:r w:rsidRPr="00A93102">
              <w:rPr>
                <w:lang w:eastAsia="ru-RU"/>
              </w:rPr>
              <w:t>Член садоводческого некоммерческого товарищества (СНТ) или огороднического некоммерческого товарищества (ОНТ)</w:t>
            </w:r>
          </w:p>
          <w:p w14:paraId="1659B125" w14:textId="77777777" w:rsidR="00A93102" w:rsidRPr="00A93102" w:rsidRDefault="00A93102" w:rsidP="00A93102">
            <w:pPr>
              <w:spacing w:after="0"/>
              <w:rPr>
                <w:lang w:eastAsia="ru-RU"/>
              </w:rPr>
            </w:pPr>
          </w:p>
        </w:tc>
        <w:tc>
          <w:tcPr>
            <w:tcW w:w="2156" w:type="dxa"/>
            <w:tcBorders>
              <w:top w:val="single" w:sz="4" w:space="0" w:color="auto"/>
              <w:bottom w:val="nil"/>
            </w:tcBorders>
          </w:tcPr>
          <w:p w14:paraId="7D53778B" w14:textId="5BC3701F" w:rsidR="00A93102" w:rsidRPr="00A93102" w:rsidRDefault="00A93102" w:rsidP="00A93102">
            <w:pPr>
              <w:spacing w:after="0"/>
              <w:rPr>
                <w:lang w:eastAsia="ru-RU"/>
              </w:rPr>
            </w:pPr>
            <w:r w:rsidRPr="00A93102">
              <w:rPr>
                <w:lang w:eastAsia="ru-RU"/>
              </w:rPr>
              <w:t>Садовый земельный участок или огородный земельный участок, образованный из земельного участка, предоставленного СНТ или ОНТ</w:t>
            </w:r>
          </w:p>
        </w:tc>
        <w:tc>
          <w:tcPr>
            <w:tcW w:w="3685" w:type="dxa"/>
            <w:tcBorders>
              <w:top w:val="single" w:sz="4" w:space="0" w:color="auto"/>
            </w:tcBorders>
          </w:tcPr>
          <w:p w14:paraId="061E0463" w14:textId="77777777" w:rsidR="00A93102" w:rsidRPr="00A93102" w:rsidRDefault="00A93102" w:rsidP="00A93102">
            <w:pPr>
              <w:spacing w:after="0"/>
              <w:rPr>
                <w:lang w:eastAsia="ru-RU"/>
              </w:rPr>
            </w:pPr>
            <w:r w:rsidRPr="00A93102">
              <w:rPr>
                <w:lang w:eastAsia="ru-RU"/>
              </w:rPr>
              <w:t>Документ, подтверждающий членство заявителя в СНТ или ОНТ</w:t>
            </w:r>
          </w:p>
          <w:p w14:paraId="489B0B3A" w14:textId="77777777" w:rsidR="00A93102" w:rsidRPr="00A93102" w:rsidRDefault="00A93102" w:rsidP="00A93102">
            <w:pPr>
              <w:spacing w:after="0"/>
              <w:rPr>
                <w:lang w:eastAsia="ru-RU"/>
              </w:rPr>
            </w:pPr>
          </w:p>
          <w:p w14:paraId="7F0A91EC" w14:textId="77777777" w:rsidR="00A93102" w:rsidRPr="00A93102" w:rsidRDefault="00A93102" w:rsidP="00A93102">
            <w:pPr>
              <w:spacing w:after="0"/>
              <w:rPr>
                <w:lang w:eastAsia="ru-RU"/>
              </w:rPr>
            </w:pPr>
            <w:r w:rsidRPr="00A93102">
              <w:rPr>
                <w:lang w:eastAsia="ru-RU"/>
              </w:rPr>
              <w:t>Решение общего собрания членов СНТ или ОНТ о распределении садового или огородного земельного участка заявителю</w:t>
            </w:r>
          </w:p>
        </w:tc>
      </w:tr>
      <w:tr w:rsidR="00A93102" w:rsidRPr="00A93102" w14:paraId="6E41F7E5" w14:textId="77777777" w:rsidTr="00037881">
        <w:trPr>
          <w:trHeight w:val="2262"/>
        </w:trPr>
        <w:tc>
          <w:tcPr>
            <w:tcW w:w="2162" w:type="dxa"/>
            <w:tcBorders>
              <w:top w:val="single" w:sz="4" w:space="0" w:color="auto"/>
              <w:bottom w:val="nil"/>
            </w:tcBorders>
          </w:tcPr>
          <w:p w14:paraId="66311C30" w14:textId="77777777" w:rsidR="00A93102" w:rsidRPr="00A93102" w:rsidRDefault="00A93102" w:rsidP="00A93102">
            <w:pPr>
              <w:spacing w:after="0"/>
              <w:rPr>
                <w:lang w:eastAsia="ru-RU"/>
              </w:rPr>
            </w:pPr>
            <w:hyperlink r:id="rId94" w:history="1">
              <w:r w:rsidRPr="00A93102">
                <w:rPr>
                  <w:lang w:eastAsia="ru-RU"/>
                </w:rPr>
                <w:t>Подпункт 8 пункта 2 статьи 39.6</w:t>
              </w:r>
            </w:hyperlink>
            <w:r w:rsidRPr="00A93102">
              <w:rPr>
                <w:lang w:eastAsia="ru-RU"/>
              </w:rPr>
              <w:t xml:space="preserve"> ЗК РФ</w:t>
            </w:r>
          </w:p>
        </w:tc>
        <w:tc>
          <w:tcPr>
            <w:tcW w:w="2141" w:type="dxa"/>
            <w:tcBorders>
              <w:top w:val="single" w:sz="4" w:space="0" w:color="auto"/>
              <w:bottom w:val="nil"/>
            </w:tcBorders>
          </w:tcPr>
          <w:p w14:paraId="05135AB9" w14:textId="77777777" w:rsidR="00A93102" w:rsidRPr="00A93102" w:rsidRDefault="00A93102" w:rsidP="00A93102">
            <w:pPr>
              <w:spacing w:after="0"/>
              <w:rPr>
                <w:lang w:eastAsia="ru-RU"/>
              </w:rPr>
            </w:pPr>
            <w:r w:rsidRPr="00A93102">
              <w:rPr>
                <w:lang w:eastAsia="ru-RU"/>
              </w:rPr>
              <w:t>Лицо, уполномоченное на подачу заявления решением общего собрания членов СНТ или ОНТ</w:t>
            </w:r>
          </w:p>
        </w:tc>
        <w:tc>
          <w:tcPr>
            <w:tcW w:w="2156" w:type="dxa"/>
            <w:tcBorders>
              <w:top w:val="single" w:sz="4" w:space="0" w:color="auto"/>
              <w:bottom w:val="nil"/>
            </w:tcBorders>
          </w:tcPr>
          <w:p w14:paraId="528C134B" w14:textId="77777777" w:rsidR="00A93102" w:rsidRPr="00A93102" w:rsidRDefault="00A93102" w:rsidP="00A93102">
            <w:pPr>
              <w:spacing w:after="0"/>
              <w:rPr>
                <w:lang w:eastAsia="ru-RU"/>
              </w:rPr>
            </w:pPr>
            <w:r w:rsidRPr="00A93102">
              <w:rPr>
                <w:lang w:eastAsia="ru-RU"/>
              </w:rPr>
              <w:t>Ограниченный в обороте земельный участок общего назначения, расположенный в границах территории садоводства или огородничества</w:t>
            </w:r>
          </w:p>
        </w:tc>
        <w:tc>
          <w:tcPr>
            <w:tcW w:w="3685" w:type="dxa"/>
            <w:tcBorders>
              <w:top w:val="single" w:sz="4" w:space="0" w:color="auto"/>
            </w:tcBorders>
          </w:tcPr>
          <w:p w14:paraId="62CD04E7" w14:textId="77777777" w:rsidR="00A93102" w:rsidRPr="00A93102" w:rsidRDefault="00A93102" w:rsidP="00A93102">
            <w:pPr>
              <w:spacing w:after="0"/>
              <w:rPr>
                <w:lang w:eastAsia="ru-RU"/>
              </w:rPr>
            </w:pPr>
            <w:r w:rsidRPr="00A93102">
              <w:rPr>
                <w:lang w:eastAsia="ru-RU"/>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A93102" w:rsidRPr="00A93102" w14:paraId="13327B04" w14:textId="77777777" w:rsidTr="00037881">
        <w:trPr>
          <w:trHeight w:val="598"/>
        </w:trPr>
        <w:tc>
          <w:tcPr>
            <w:tcW w:w="2162" w:type="dxa"/>
            <w:tcBorders>
              <w:top w:val="single" w:sz="4" w:space="0" w:color="auto"/>
              <w:bottom w:val="nil"/>
            </w:tcBorders>
          </w:tcPr>
          <w:p w14:paraId="73CFEE32" w14:textId="77777777" w:rsidR="00A93102" w:rsidRPr="00A93102" w:rsidRDefault="00A93102" w:rsidP="00A93102">
            <w:pPr>
              <w:spacing w:after="0"/>
              <w:rPr>
                <w:lang w:eastAsia="ru-RU"/>
              </w:rPr>
            </w:pPr>
            <w:r w:rsidRPr="00A93102">
              <w:rPr>
                <w:lang w:eastAsia="ru-RU"/>
              </w:rPr>
              <w:t>Подпункт 8.2 пункта 2 статьи 39.6 ЗК РФ</w:t>
            </w:r>
          </w:p>
          <w:p w14:paraId="0AF1E47C" w14:textId="77777777" w:rsidR="00A93102" w:rsidRPr="00A93102" w:rsidRDefault="00A93102" w:rsidP="00A93102">
            <w:pPr>
              <w:spacing w:after="0"/>
              <w:rPr>
                <w:lang w:eastAsia="ru-RU"/>
              </w:rPr>
            </w:pPr>
          </w:p>
          <w:p w14:paraId="7CD7274F" w14:textId="77777777" w:rsidR="00A93102" w:rsidRPr="00A93102" w:rsidRDefault="00A93102" w:rsidP="00A93102">
            <w:pPr>
              <w:spacing w:after="0"/>
              <w:rPr>
                <w:lang w:eastAsia="ru-RU"/>
              </w:rPr>
            </w:pPr>
          </w:p>
        </w:tc>
        <w:tc>
          <w:tcPr>
            <w:tcW w:w="2141" w:type="dxa"/>
            <w:tcBorders>
              <w:top w:val="single" w:sz="4" w:space="0" w:color="auto"/>
              <w:bottom w:val="nil"/>
            </w:tcBorders>
          </w:tcPr>
          <w:p w14:paraId="650BFFBA" w14:textId="77777777" w:rsidR="00A93102" w:rsidRPr="00A93102" w:rsidRDefault="00A93102" w:rsidP="00A93102">
            <w:pPr>
              <w:spacing w:after="0"/>
              <w:rPr>
                <w:lang w:eastAsia="ru-RU"/>
              </w:rPr>
            </w:pPr>
            <w:r w:rsidRPr="00A93102">
              <w:t>Участники долевого строительства в отношении индивидуальных жилых домов в малоэтажном жилом комплексе</w:t>
            </w:r>
          </w:p>
        </w:tc>
        <w:tc>
          <w:tcPr>
            <w:tcW w:w="2156" w:type="dxa"/>
            <w:tcBorders>
              <w:top w:val="single" w:sz="4" w:space="0" w:color="auto"/>
              <w:bottom w:val="nil"/>
            </w:tcBorders>
          </w:tcPr>
          <w:p w14:paraId="185E707E" w14:textId="77777777" w:rsidR="00A93102" w:rsidRPr="00A93102" w:rsidRDefault="00A93102" w:rsidP="00A93102">
            <w:pPr>
              <w:spacing w:after="0"/>
              <w:rPr>
                <w:lang w:eastAsia="ru-RU"/>
              </w:rPr>
            </w:pPr>
            <w:r w:rsidRPr="00A93102">
              <w:t xml:space="preserve">Земельный участок, относящийся к общему имуществу собственников индивидуальных жилых домов в малоэтажном жилом комплексе, в случаях, предусмотренных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w:t>
            </w:r>
            <w:r w:rsidRPr="00A93102">
              <w:lastRenderedPageBreak/>
              <w:t>акты Российской Федерации»</w:t>
            </w:r>
          </w:p>
        </w:tc>
        <w:tc>
          <w:tcPr>
            <w:tcW w:w="3685" w:type="dxa"/>
            <w:tcBorders>
              <w:top w:val="single" w:sz="4" w:space="0" w:color="auto"/>
            </w:tcBorders>
          </w:tcPr>
          <w:p w14:paraId="7A0E5727" w14:textId="77777777" w:rsidR="00A93102" w:rsidRPr="00A93102" w:rsidRDefault="00A93102" w:rsidP="00A93102">
            <w:pPr>
              <w:spacing w:after="0"/>
              <w:rPr>
                <w:lang w:eastAsia="ru-RU"/>
              </w:rPr>
            </w:pPr>
            <w:r w:rsidRPr="00A93102">
              <w:lastRenderedPageBreak/>
              <w:t>Договор участия в долевом строительстве в отношении индивидуального жилого дома в границах территории малоэтажного жилого комплекса</w:t>
            </w:r>
          </w:p>
        </w:tc>
      </w:tr>
      <w:tr w:rsidR="00A93102" w:rsidRPr="00A93102" w14:paraId="5FB9EB2B" w14:textId="77777777" w:rsidTr="00037881">
        <w:trPr>
          <w:trHeight w:val="893"/>
        </w:trPr>
        <w:tc>
          <w:tcPr>
            <w:tcW w:w="2162" w:type="dxa"/>
            <w:tcBorders>
              <w:top w:val="single" w:sz="4" w:space="0" w:color="auto"/>
              <w:bottom w:val="nil"/>
            </w:tcBorders>
          </w:tcPr>
          <w:p w14:paraId="12A60812" w14:textId="77777777" w:rsidR="00A93102" w:rsidRPr="00A93102" w:rsidRDefault="00A93102" w:rsidP="00A93102">
            <w:pPr>
              <w:spacing w:after="0"/>
              <w:rPr>
                <w:lang w:eastAsia="ru-RU"/>
              </w:rPr>
            </w:pPr>
            <w:hyperlink r:id="rId95" w:history="1">
              <w:r w:rsidRPr="00A93102">
                <w:rPr>
                  <w:lang w:eastAsia="ru-RU"/>
                </w:rPr>
                <w:t>Подпункты 9, 44 пункта 2 статьи 39.6</w:t>
              </w:r>
            </w:hyperlink>
            <w:r w:rsidRPr="00A93102">
              <w:rPr>
                <w:lang w:eastAsia="ru-RU"/>
              </w:rPr>
              <w:t xml:space="preserve"> ЗК РФ</w:t>
            </w:r>
          </w:p>
          <w:p w14:paraId="06905630" w14:textId="77777777" w:rsidR="00A93102" w:rsidRPr="00A93102" w:rsidRDefault="00A93102" w:rsidP="00A93102">
            <w:pPr>
              <w:spacing w:after="0"/>
              <w:rPr>
                <w:lang w:eastAsia="ru-RU"/>
              </w:rPr>
            </w:pPr>
          </w:p>
        </w:tc>
        <w:tc>
          <w:tcPr>
            <w:tcW w:w="2141" w:type="dxa"/>
            <w:tcBorders>
              <w:top w:val="single" w:sz="4" w:space="0" w:color="auto"/>
              <w:bottom w:val="nil"/>
            </w:tcBorders>
          </w:tcPr>
          <w:p w14:paraId="6A471307" w14:textId="77777777" w:rsidR="00A93102" w:rsidRPr="00A93102" w:rsidRDefault="00A93102" w:rsidP="00A93102">
            <w:pPr>
              <w:spacing w:after="0"/>
              <w:rPr>
                <w:lang w:eastAsia="ru-RU"/>
              </w:rPr>
            </w:pPr>
            <w:r w:rsidRPr="00A93102">
              <w:rPr>
                <w:lang w:eastAsia="ru-RU"/>
              </w:rPr>
              <w:t xml:space="preserve">Собственник здания, сооружения, помещений в них и (или) лицо, которому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w:t>
            </w:r>
            <w:hyperlink r:id="rId96" w:history="1">
              <w:r w:rsidRPr="00A93102">
                <w:rPr>
                  <w:lang w:eastAsia="ru-RU"/>
                </w:rPr>
                <w:t>статьей 39.20</w:t>
              </w:r>
            </w:hyperlink>
            <w:r w:rsidRPr="00A93102">
              <w:rPr>
                <w:lang w:eastAsia="ru-RU"/>
              </w:rPr>
              <w:t xml:space="preserve"> ЗК РФ, на праве оперативного управления; организация, являющаяся в соответствии с Федеральным законом от 31.03.1999 № 69-ФЗ «О газоснабжении в Российской Федерации» собственником Единой системы газоснабжения, в том числе в случае, если земельный участок предназначен для осуществления пользования недрами</w:t>
            </w:r>
          </w:p>
        </w:tc>
        <w:tc>
          <w:tcPr>
            <w:tcW w:w="2156" w:type="dxa"/>
            <w:tcBorders>
              <w:top w:val="single" w:sz="4" w:space="0" w:color="auto"/>
              <w:bottom w:val="nil"/>
            </w:tcBorders>
          </w:tcPr>
          <w:p w14:paraId="43B1D819" w14:textId="77777777" w:rsidR="00A93102" w:rsidRPr="00A93102" w:rsidRDefault="00A93102" w:rsidP="00A93102">
            <w:pPr>
              <w:spacing w:after="0"/>
              <w:rPr>
                <w:lang w:eastAsia="ru-RU"/>
              </w:rPr>
            </w:pPr>
            <w:r w:rsidRPr="00A93102">
              <w:rPr>
                <w:lang w:eastAsia="ru-RU"/>
              </w:rPr>
              <w:t>Земельный участок, на котором расположены здания, сооружения; земельный участок, предназначенный для размещения объектов Единой системы газоснабжения</w:t>
            </w:r>
          </w:p>
        </w:tc>
        <w:tc>
          <w:tcPr>
            <w:tcW w:w="3685" w:type="dxa"/>
            <w:tcBorders>
              <w:top w:val="single" w:sz="4" w:space="0" w:color="auto"/>
            </w:tcBorders>
          </w:tcPr>
          <w:p w14:paraId="18BC07C8"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14:paraId="00834F30" w14:textId="77777777" w:rsidR="00A93102" w:rsidRPr="00A93102" w:rsidRDefault="00A93102" w:rsidP="00A93102">
            <w:pPr>
              <w:spacing w:after="0"/>
              <w:rPr>
                <w:lang w:eastAsia="ru-RU"/>
              </w:rPr>
            </w:pPr>
          </w:p>
          <w:p w14:paraId="48819B82"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14:paraId="2F37B779" w14:textId="77777777" w:rsidR="00A93102" w:rsidRPr="00A93102" w:rsidRDefault="00A93102" w:rsidP="00A93102">
            <w:pPr>
              <w:spacing w:after="0"/>
              <w:rPr>
                <w:lang w:eastAsia="ru-RU"/>
              </w:rPr>
            </w:pPr>
          </w:p>
          <w:p w14:paraId="07867BD2" w14:textId="77777777" w:rsidR="00A93102" w:rsidRPr="00A93102" w:rsidRDefault="00A93102" w:rsidP="00A93102">
            <w:pPr>
              <w:spacing w:after="0"/>
              <w:rPr>
                <w:lang w:eastAsia="ru-RU"/>
              </w:rPr>
            </w:pPr>
            <w:r w:rsidRPr="00A93102">
              <w:rPr>
                <w:lang w:eastAsia="ru-RU"/>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14:paraId="4D48D91E" w14:textId="77777777" w:rsidR="00A93102" w:rsidRPr="00A93102" w:rsidRDefault="00A93102" w:rsidP="00A93102">
            <w:pPr>
              <w:spacing w:after="0"/>
              <w:rPr>
                <w:lang w:eastAsia="ru-RU"/>
              </w:rPr>
            </w:pPr>
          </w:p>
          <w:p w14:paraId="7EBE25B7" w14:textId="77777777" w:rsidR="00A93102" w:rsidRPr="00A93102" w:rsidRDefault="00A93102" w:rsidP="00A93102">
            <w:pPr>
              <w:spacing w:after="0"/>
              <w:rPr>
                <w:lang w:eastAsia="ru-RU"/>
              </w:rPr>
            </w:pPr>
          </w:p>
        </w:tc>
      </w:tr>
      <w:tr w:rsidR="00A93102" w:rsidRPr="00A93102" w14:paraId="6FDA6649" w14:textId="77777777" w:rsidTr="00037881">
        <w:trPr>
          <w:trHeight w:val="6305"/>
        </w:trPr>
        <w:tc>
          <w:tcPr>
            <w:tcW w:w="2162" w:type="dxa"/>
            <w:tcBorders>
              <w:top w:val="single" w:sz="4" w:space="0" w:color="auto"/>
              <w:bottom w:val="nil"/>
            </w:tcBorders>
          </w:tcPr>
          <w:p w14:paraId="7A7FBD0A" w14:textId="77777777" w:rsidR="00A93102" w:rsidRPr="00A93102" w:rsidRDefault="00A93102" w:rsidP="00A93102">
            <w:pPr>
              <w:spacing w:after="0"/>
              <w:rPr>
                <w:lang w:eastAsia="ru-RU"/>
              </w:rPr>
            </w:pPr>
            <w:hyperlink r:id="rId97" w:history="1">
              <w:r w:rsidRPr="00A93102">
                <w:rPr>
                  <w:lang w:eastAsia="ru-RU"/>
                </w:rPr>
                <w:t>Подпункт 10 пункта 2 статьи 39.6</w:t>
              </w:r>
            </w:hyperlink>
            <w:r w:rsidRPr="00A93102">
              <w:rPr>
                <w:lang w:eastAsia="ru-RU"/>
              </w:rPr>
              <w:t xml:space="preserve"> ЗК РФ, </w:t>
            </w:r>
          </w:p>
          <w:p w14:paraId="11842278" w14:textId="77777777" w:rsidR="00A93102" w:rsidRPr="00A93102" w:rsidRDefault="00A93102" w:rsidP="00A93102">
            <w:pPr>
              <w:spacing w:after="0"/>
              <w:rPr>
                <w:lang w:eastAsia="ru-RU"/>
              </w:rPr>
            </w:pPr>
            <w:hyperlink r:id="rId98" w:history="1">
              <w:r w:rsidRPr="00A93102">
                <w:rPr>
                  <w:lang w:eastAsia="ru-RU"/>
                </w:rPr>
                <w:t>пункт 21 статьи 3</w:t>
              </w:r>
            </w:hyperlink>
            <w:r w:rsidRPr="00A93102">
              <w:rPr>
                <w:lang w:eastAsia="ru-RU"/>
              </w:rPr>
              <w:t xml:space="preserve"> Федерального закона от 25.10.2001 </w:t>
            </w:r>
          </w:p>
          <w:p w14:paraId="152B168F" w14:textId="77777777" w:rsidR="00A93102" w:rsidRPr="00A93102" w:rsidRDefault="00A93102" w:rsidP="00A93102">
            <w:pPr>
              <w:spacing w:after="0"/>
              <w:rPr>
                <w:lang w:eastAsia="ru-RU"/>
              </w:rPr>
            </w:pPr>
            <w:r w:rsidRPr="00A93102">
              <w:rPr>
                <w:lang w:eastAsia="ru-RU"/>
              </w:rPr>
              <w:t>№ 137-ФЗ</w:t>
            </w:r>
          </w:p>
          <w:p w14:paraId="310D31EF" w14:textId="77777777" w:rsidR="00A93102" w:rsidRPr="00A93102" w:rsidRDefault="00A93102" w:rsidP="00A93102">
            <w:pPr>
              <w:spacing w:after="0"/>
              <w:rPr>
                <w:lang w:eastAsia="ru-RU"/>
              </w:rPr>
            </w:pPr>
            <w:r w:rsidRPr="00A93102">
              <w:rPr>
                <w:lang w:eastAsia="ru-RU"/>
              </w:rPr>
              <w:t xml:space="preserve">«О введении в действие Земельного кодекса Российской Федерации» </w:t>
            </w:r>
          </w:p>
        </w:tc>
        <w:tc>
          <w:tcPr>
            <w:tcW w:w="2141" w:type="dxa"/>
            <w:tcBorders>
              <w:top w:val="single" w:sz="4" w:space="0" w:color="auto"/>
              <w:bottom w:val="nil"/>
            </w:tcBorders>
          </w:tcPr>
          <w:p w14:paraId="62416A53" w14:textId="77777777" w:rsidR="00A93102" w:rsidRPr="00A93102" w:rsidRDefault="00A93102" w:rsidP="00A93102">
            <w:pPr>
              <w:spacing w:after="0"/>
              <w:rPr>
                <w:lang w:eastAsia="ru-RU"/>
              </w:rPr>
            </w:pPr>
            <w:r w:rsidRPr="00A93102">
              <w:rPr>
                <w:lang w:eastAsia="ru-RU"/>
              </w:rPr>
              <w:t>Собственник объекта незавершенного строительства</w:t>
            </w:r>
          </w:p>
        </w:tc>
        <w:tc>
          <w:tcPr>
            <w:tcW w:w="2156" w:type="dxa"/>
            <w:tcBorders>
              <w:top w:val="single" w:sz="4" w:space="0" w:color="auto"/>
              <w:bottom w:val="nil"/>
            </w:tcBorders>
          </w:tcPr>
          <w:p w14:paraId="0298DD74" w14:textId="77777777" w:rsidR="00A93102" w:rsidRPr="00A93102" w:rsidRDefault="00A93102" w:rsidP="00A93102">
            <w:pPr>
              <w:spacing w:after="0"/>
              <w:rPr>
                <w:lang w:eastAsia="ru-RU"/>
              </w:rPr>
            </w:pPr>
            <w:r w:rsidRPr="00A93102">
              <w:rPr>
                <w:lang w:eastAsia="ru-RU"/>
              </w:rPr>
              <w:t>Земельный участок, на котором расположен объект незавершенного строительства</w:t>
            </w:r>
          </w:p>
        </w:tc>
        <w:tc>
          <w:tcPr>
            <w:tcW w:w="3685" w:type="dxa"/>
            <w:tcBorders>
              <w:top w:val="single" w:sz="4" w:space="0" w:color="auto"/>
            </w:tcBorders>
          </w:tcPr>
          <w:p w14:paraId="3D7462D0"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p w14:paraId="34FF9DD5" w14:textId="77777777" w:rsidR="00A93102" w:rsidRPr="00A93102" w:rsidRDefault="00A93102" w:rsidP="00A93102">
            <w:pPr>
              <w:spacing w:after="0"/>
              <w:rPr>
                <w:lang w:eastAsia="ru-RU"/>
              </w:rPr>
            </w:pPr>
          </w:p>
          <w:p w14:paraId="4D56BDCF"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14:paraId="13BC8857" w14:textId="77777777" w:rsidR="00A93102" w:rsidRPr="00A93102" w:rsidRDefault="00A93102" w:rsidP="00A93102">
            <w:pPr>
              <w:spacing w:after="0"/>
              <w:rPr>
                <w:lang w:eastAsia="ru-RU"/>
              </w:rPr>
            </w:pPr>
          </w:p>
          <w:p w14:paraId="42C738CA" w14:textId="77777777" w:rsidR="00A93102" w:rsidRPr="00A93102" w:rsidRDefault="00A93102" w:rsidP="00A93102">
            <w:pPr>
              <w:spacing w:after="0"/>
              <w:rPr>
                <w:lang w:eastAsia="ru-RU"/>
              </w:rPr>
            </w:pPr>
            <w:r w:rsidRPr="00A93102">
              <w:rPr>
                <w:lang w:eastAsia="ru-RU"/>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tc>
      </w:tr>
      <w:tr w:rsidR="00A93102" w:rsidRPr="00A93102" w14:paraId="71A11FEA" w14:textId="77777777" w:rsidTr="00037881">
        <w:trPr>
          <w:trHeight w:val="1867"/>
        </w:trPr>
        <w:tc>
          <w:tcPr>
            <w:tcW w:w="2162" w:type="dxa"/>
            <w:tcBorders>
              <w:top w:val="single" w:sz="4" w:space="0" w:color="auto"/>
              <w:bottom w:val="nil"/>
            </w:tcBorders>
          </w:tcPr>
          <w:p w14:paraId="2892F49C" w14:textId="77777777" w:rsidR="00A93102" w:rsidRPr="00A93102" w:rsidRDefault="00A93102" w:rsidP="00A93102">
            <w:pPr>
              <w:spacing w:after="0"/>
              <w:rPr>
                <w:lang w:eastAsia="ru-RU"/>
              </w:rPr>
            </w:pPr>
            <w:hyperlink r:id="rId99" w:history="1">
              <w:r w:rsidRPr="00A93102">
                <w:rPr>
                  <w:lang w:eastAsia="ru-RU"/>
                </w:rPr>
                <w:t>Подпункт 11 пункта 2 статьи 39.6</w:t>
              </w:r>
            </w:hyperlink>
            <w:r w:rsidRPr="00A93102">
              <w:rPr>
                <w:lang w:eastAsia="ru-RU"/>
              </w:rPr>
              <w:t xml:space="preserve"> ЗК РФ</w:t>
            </w:r>
          </w:p>
        </w:tc>
        <w:tc>
          <w:tcPr>
            <w:tcW w:w="2141" w:type="dxa"/>
            <w:tcBorders>
              <w:top w:val="single" w:sz="4" w:space="0" w:color="auto"/>
              <w:bottom w:val="nil"/>
            </w:tcBorders>
          </w:tcPr>
          <w:p w14:paraId="28BEC257" w14:textId="77777777" w:rsidR="00A93102" w:rsidRPr="00A93102" w:rsidRDefault="00A93102" w:rsidP="00A93102">
            <w:pPr>
              <w:spacing w:after="0"/>
              <w:rPr>
                <w:lang w:eastAsia="ru-RU"/>
              </w:rPr>
            </w:pPr>
            <w:r w:rsidRPr="00A93102">
              <w:rPr>
                <w:lang w:eastAsia="ru-RU"/>
              </w:rPr>
              <w:t>Юридическое лицо, использующее земельный участок на праве постоянного (бессрочного) пользования</w:t>
            </w:r>
          </w:p>
        </w:tc>
        <w:tc>
          <w:tcPr>
            <w:tcW w:w="2156" w:type="dxa"/>
            <w:tcBorders>
              <w:top w:val="single" w:sz="4" w:space="0" w:color="auto"/>
              <w:bottom w:val="nil"/>
            </w:tcBorders>
          </w:tcPr>
          <w:p w14:paraId="393249E4" w14:textId="77777777" w:rsidR="00A93102" w:rsidRPr="00A93102" w:rsidRDefault="00A93102" w:rsidP="00A93102">
            <w:pPr>
              <w:spacing w:after="0"/>
              <w:rPr>
                <w:lang w:eastAsia="ru-RU"/>
              </w:rPr>
            </w:pPr>
            <w:r w:rsidRPr="00A93102">
              <w:rPr>
                <w:lang w:eastAsia="ru-RU"/>
              </w:rPr>
              <w:t>Земельный участок, принадлежащий юридическому лицу на праве постоянного (бессрочного) пользования</w:t>
            </w:r>
          </w:p>
        </w:tc>
        <w:tc>
          <w:tcPr>
            <w:tcW w:w="3685" w:type="dxa"/>
            <w:tcBorders>
              <w:top w:val="single" w:sz="6" w:space="0" w:color="auto"/>
            </w:tcBorders>
          </w:tcPr>
          <w:p w14:paraId="594971D7"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A93102" w:rsidRPr="00A93102" w14:paraId="0D3EC8DA" w14:textId="77777777" w:rsidTr="00037881">
        <w:trPr>
          <w:trHeight w:val="1787"/>
        </w:trPr>
        <w:tc>
          <w:tcPr>
            <w:tcW w:w="2162" w:type="dxa"/>
            <w:tcBorders>
              <w:top w:val="single" w:sz="4" w:space="0" w:color="auto"/>
              <w:bottom w:val="nil"/>
            </w:tcBorders>
          </w:tcPr>
          <w:p w14:paraId="4D5259E7" w14:textId="77777777" w:rsidR="00A93102" w:rsidRPr="00A93102" w:rsidRDefault="00A93102" w:rsidP="00A93102">
            <w:pPr>
              <w:spacing w:after="0"/>
              <w:rPr>
                <w:lang w:eastAsia="ru-RU"/>
              </w:rPr>
            </w:pPr>
            <w:hyperlink r:id="rId100" w:history="1">
              <w:r w:rsidRPr="00A93102">
                <w:rPr>
                  <w:lang w:eastAsia="ru-RU"/>
                </w:rPr>
                <w:t>Подпункт 14 пункта 2 статьи 39.6</w:t>
              </w:r>
            </w:hyperlink>
            <w:r w:rsidRPr="00A93102">
              <w:rPr>
                <w:lang w:eastAsia="ru-RU"/>
              </w:rPr>
              <w:t xml:space="preserve"> ЗК РФ</w:t>
            </w:r>
          </w:p>
        </w:tc>
        <w:tc>
          <w:tcPr>
            <w:tcW w:w="2141" w:type="dxa"/>
            <w:tcBorders>
              <w:top w:val="single" w:sz="4" w:space="0" w:color="auto"/>
              <w:bottom w:val="nil"/>
            </w:tcBorders>
          </w:tcPr>
          <w:p w14:paraId="6B4FE388" w14:textId="77777777" w:rsidR="00A93102" w:rsidRPr="00A93102" w:rsidRDefault="00A93102" w:rsidP="00A93102">
            <w:pPr>
              <w:spacing w:after="0"/>
              <w:rPr>
                <w:lang w:eastAsia="ru-RU"/>
              </w:rPr>
            </w:pPr>
            <w:r w:rsidRPr="00A93102">
              <w:rPr>
                <w:lang w:eastAsia="ru-RU"/>
              </w:rPr>
              <w:t>Гражданин, имеющий право на первоочередное или внеочередное приобретение земельных участков</w:t>
            </w:r>
          </w:p>
        </w:tc>
        <w:tc>
          <w:tcPr>
            <w:tcW w:w="2156" w:type="dxa"/>
            <w:tcBorders>
              <w:top w:val="single" w:sz="4" w:space="0" w:color="auto"/>
              <w:bottom w:val="nil"/>
            </w:tcBorders>
          </w:tcPr>
          <w:p w14:paraId="72D8D8D5" w14:textId="77777777" w:rsidR="00A93102" w:rsidRPr="00A93102" w:rsidRDefault="00A93102" w:rsidP="00A93102">
            <w:pPr>
              <w:spacing w:after="0"/>
              <w:rPr>
                <w:lang w:eastAsia="ru-RU"/>
              </w:rPr>
            </w:pPr>
            <w:r w:rsidRPr="00A93102">
              <w:rPr>
                <w:lang w:eastAsia="ru-RU"/>
              </w:rPr>
              <w:t>Случаи предоставления земельных участков устанавливаются федеральным законом или законом субъекта Российской Федерации</w:t>
            </w:r>
          </w:p>
        </w:tc>
        <w:tc>
          <w:tcPr>
            <w:tcW w:w="3685" w:type="dxa"/>
            <w:tcBorders>
              <w:top w:val="single" w:sz="4" w:space="0" w:color="auto"/>
            </w:tcBorders>
          </w:tcPr>
          <w:p w14:paraId="04034A1C" w14:textId="77777777" w:rsidR="00A93102" w:rsidRPr="00A93102" w:rsidRDefault="00A93102" w:rsidP="00A93102">
            <w:pPr>
              <w:spacing w:after="0"/>
              <w:rPr>
                <w:lang w:eastAsia="ru-RU"/>
              </w:rPr>
            </w:pPr>
            <w:r w:rsidRPr="00A93102">
              <w:rPr>
                <w:lang w:eastAsia="ru-RU"/>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A93102" w:rsidRPr="00A93102" w14:paraId="1A50E031" w14:textId="77777777" w:rsidTr="00037881">
        <w:trPr>
          <w:trHeight w:val="2731"/>
        </w:trPr>
        <w:tc>
          <w:tcPr>
            <w:tcW w:w="2162" w:type="dxa"/>
            <w:tcBorders>
              <w:top w:val="single" w:sz="4" w:space="0" w:color="auto"/>
              <w:bottom w:val="nil"/>
            </w:tcBorders>
          </w:tcPr>
          <w:p w14:paraId="3CABFAE8" w14:textId="77777777" w:rsidR="00A93102" w:rsidRPr="00A93102" w:rsidRDefault="00A93102" w:rsidP="00A93102">
            <w:pPr>
              <w:spacing w:after="0"/>
              <w:rPr>
                <w:lang w:eastAsia="ru-RU"/>
              </w:rPr>
            </w:pPr>
            <w:hyperlink r:id="rId101" w:history="1">
              <w:r w:rsidRPr="00A93102">
                <w:rPr>
                  <w:lang w:eastAsia="ru-RU"/>
                </w:rPr>
                <w:t>Подпункт 16 пункта 2 статьи 39.6</w:t>
              </w:r>
            </w:hyperlink>
            <w:r w:rsidRPr="00A93102">
              <w:rPr>
                <w:lang w:eastAsia="ru-RU"/>
              </w:rPr>
              <w:t xml:space="preserve"> ЗК РФ</w:t>
            </w:r>
          </w:p>
        </w:tc>
        <w:tc>
          <w:tcPr>
            <w:tcW w:w="2141" w:type="dxa"/>
            <w:tcBorders>
              <w:top w:val="single" w:sz="4" w:space="0" w:color="auto"/>
              <w:bottom w:val="nil"/>
            </w:tcBorders>
          </w:tcPr>
          <w:p w14:paraId="2CC57A76" w14:textId="77777777" w:rsidR="00A93102" w:rsidRPr="00A93102" w:rsidRDefault="00A93102" w:rsidP="00A93102">
            <w:pPr>
              <w:spacing w:after="0"/>
              <w:rPr>
                <w:lang w:eastAsia="ru-RU"/>
              </w:rPr>
            </w:pPr>
            <w:r w:rsidRPr="00A93102">
              <w:rPr>
                <w:lang w:eastAsia="ru-RU"/>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156" w:type="dxa"/>
            <w:tcBorders>
              <w:top w:val="single" w:sz="4" w:space="0" w:color="auto"/>
              <w:bottom w:val="nil"/>
            </w:tcBorders>
          </w:tcPr>
          <w:p w14:paraId="2EF7D517" w14:textId="77777777" w:rsidR="00A93102" w:rsidRPr="00A93102" w:rsidRDefault="00A93102" w:rsidP="00A93102">
            <w:pPr>
              <w:spacing w:after="0"/>
              <w:rPr>
                <w:lang w:eastAsia="ru-RU"/>
              </w:rPr>
            </w:pPr>
            <w:r w:rsidRPr="00A93102">
              <w:rPr>
                <w:lang w:eastAsia="ru-RU"/>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685" w:type="dxa"/>
            <w:tcBorders>
              <w:top w:val="single" w:sz="6" w:space="0" w:color="auto"/>
            </w:tcBorders>
          </w:tcPr>
          <w:p w14:paraId="74B68D1F" w14:textId="77777777" w:rsidR="00A93102" w:rsidRPr="00A93102" w:rsidRDefault="00A93102" w:rsidP="00A93102">
            <w:pPr>
              <w:spacing w:after="0"/>
              <w:rPr>
                <w:lang w:eastAsia="ru-RU"/>
              </w:rPr>
            </w:pPr>
            <w:r w:rsidRPr="00A93102">
              <w:rPr>
                <w:lang w:eastAsia="ru-RU"/>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A93102" w:rsidRPr="00A93102" w14:paraId="2BB87E81" w14:textId="77777777" w:rsidTr="00037881">
        <w:trPr>
          <w:trHeight w:val="2446"/>
        </w:trPr>
        <w:tc>
          <w:tcPr>
            <w:tcW w:w="2162" w:type="dxa"/>
            <w:tcBorders>
              <w:top w:val="single" w:sz="4" w:space="0" w:color="auto"/>
              <w:bottom w:val="nil"/>
            </w:tcBorders>
          </w:tcPr>
          <w:p w14:paraId="2BB56A14" w14:textId="77777777" w:rsidR="00A93102" w:rsidRPr="00A93102" w:rsidRDefault="00A93102" w:rsidP="00A93102">
            <w:pPr>
              <w:spacing w:after="0"/>
              <w:rPr>
                <w:lang w:eastAsia="ru-RU"/>
              </w:rPr>
            </w:pPr>
            <w:hyperlink r:id="rId102" w:history="1">
              <w:r w:rsidRPr="00A93102">
                <w:rPr>
                  <w:lang w:eastAsia="ru-RU"/>
                </w:rPr>
                <w:t>Подпункт 18 пункта 2 статьи 39.6</w:t>
              </w:r>
            </w:hyperlink>
            <w:r w:rsidRPr="00A93102">
              <w:rPr>
                <w:lang w:eastAsia="ru-RU"/>
              </w:rPr>
              <w:t xml:space="preserve"> ЗК РФ</w:t>
            </w:r>
          </w:p>
        </w:tc>
        <w:tc>
          <w:tcPr>
            <w:tcW w:w="2141" w:type="dxa"/>
            <w:tcBorders>
              <w:top w:val="single" w:sz="4" w:space="0" w:color="auto"/>
              <w:bottom w:val="nil"/>
            </w:tcBorders>
          </w:tcPr>
          <w:p w14:paraId="69B35688" w14:textId="77777777" w:rsidR="00A93102" w:rsidRPr="00A93102" w:rsidRDefault="00A93102" w:rsidP="00A93102">
            <w:pPr>
              <w:spacing w:after="0"/>
              <w:rPr>
                <w:lang w:eastAsia="ru-RU"/>
              </w:rPr>
            </w:pPr>
            <w:r w:rsidRPr="00A93102">
              <w:rPr>
                <w:lang w:eastAsia="ru-RU"/>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156" w:type="dxa"/>
            <w:tcBorders>
              <w:top w:val="single" w:sz="4" w:space="0" w:color="auto"/>
              <w:bottom w:val="nil"/>
            </w:tcBorders>
          </w:tcPr>
          <w:p w14:paraId="200B945F" w14:textId="77777777" w:rsidR="00A93102" w:rsidRPr="00A93102" w:rsidRDefault="00A93102" w:rsidP="00A93102">
            <w:pPr>
              <w:spacing w:after="0"/>
              <w:rPr>
                <w:lang w:eastAsia="ru-RU"/>
              </w:rPr>
            </w:pPr>
            <w:r w:rsidRPr="00A93102">
              <w:rPr>
                <w:lang w:eastAsia="ru-RU"/>
              </w:rPr>
              <w:t>Земельный участок, ограниченный в обороте</w:t>
            </w:r>
          </w:p>
        </w:tc>
        <w:tc>
          <w:tcPr>
            <w:tcW w:w="3685" w:type="dxa"/>
            <w:tcBorders>
              <w:top w:val="single" w:sz="4" w:space="0" w:color="auto"/>
            </w:tcBorders>
          </w:tcPr>
          <w:p w14:paraId="7747C8BD" w14:textId="77777777" w:rsidR="00A93102" w:rsidRPr="00A93102" w:rsidRDefault="00A93102" w:rsidP="00A93102">
            <w:pPr>
              <w:spacing w:after="0"/>
              <w:rPr>
                <w:lang w:eastAsia="ru-RU"/>
              </w:rPr>
            </w:pPr>
            <w:r w:rsidRPr="00A93102">
              <w:rPr>
                <w:lang w:eastAsia="ru-RU"/>
              </w:rPr>
              <w:t xml:space="preserve">Документ, предусмотренный </w:t>
            </w:r>
          </w:p>
          <w:p w14:paraId="17ECFEC3" w14:textId="77777777" w:rsidR="00A93102" w:rsidRPr="00A93102" w:rsidRDefault="00A93102" w:rsidP="00A93102">
            <w:pPr>
              <w:spacing w:after="0"/>
              <w:rPr>
                <w:lang w:eastAsia="ru-RU"/>
              </w:rPr>
            </w:pPr>
            <w:r w:rsidRPr="00A93102">
              <w:rPr>
                <w:lang w:eastAsia="ru-RU"/>
              </w:rPr>
              <w:t xml:space="preserve">Перечнем документов, подтверждающих право заявителя на приобретение земельного участка без проведения торгов, утвержденный Приказом Федеральной службы государственной регистрации, кадастра и картографии </w:t>
            </w:r>
          </w:p>
          <w:p w14:paraId="79F63B4E" w14:textId="77777777" w:rsidR="00A93102" w:rsidRPr="00A93102" w:rsidRDefault="00A93102" w:rsidP="00A93102">
            <w:pPr>
              <w:spacing w:after="0"/>
              <w:rPr>
                <w:lang w:eastAsia="ru-RU"/>
              </w:rPr>
            </w:pPr>
            <w:r w:rsidRPr="00A93102">
              <w:rPr>
                <w:lang w:eastAsia="ru-RU"/>
              </w:rPr>
              <w:t>от 02.09.2020 № П/0321</w:t>
            </w:r>
          </w:p>
          <w:p w14:paraId="764E0F93" w14:textId="77777777" w:rsidR="00A93102" w:rsidRPr="00A93102" w:rsidRDefault="00A93102" w:rsidP="00A93102">
            <w:pPr>
              <w:spacing w:after="0"/>
              <w:rPr>
                <w:lang w:eastAsia="ru-RU"/>
              </w:rPr>
            </w:pPr>
          </w:p>
        </w:tc>
      </w:tr>
      <w:tr w:rsidR="00A93102" w:rsidRPr="00A93102" w14:paraId="53993C52" w14:textId="77777777" w:rsidTr="00037881">
        <w:trPr>
          <w:trHeight w:val="1902"/>
        </w:trPr>
        <w:tc>
          <w:tcPr>
            <w:tcW w:w="2162" w:type="dxa"/>
            <w:tcBorders>
              <w:top w:val="single" w:sz="4" w:space="0" w:color="auto"/>
              <w:bottom w:val="nil"/>
            </w:tcBorders>
          </w:tcPr>
          <w:p w14:paraId="5FD9D754" w14:textId="77777777" w:rsidR="00A93102" w:rsidRPr="00A93102" w:rsidRDefault="00A93102" w:rsidP="00A93102">
            <w:pPr>
              <w:spacing w:after="0"/>
              <w:rPr>
                <w:lang w:eastAsia="ru-RU"/>
              </w:rPr>
            </w:pPr>
            <w:hyperlink r:id="rId103" w:history="1">
              <w:r w:rsidRPr="00A93102">
                <w:rPr>
                  <w:lang w:eastAsia="ru-RU"/>
                </w:rPr>
                <w:t>Подпункт 20 пункта 2 статьи 39.6</w:t>
              </w:r>
            </w:hyperlink>
            <w:r w:rsidRPr="00A93102">
              <w:rPr>
                <w:lang w:eastAsia="ru-RU"/>
              </w:rPr>
              <w:t xml:space="preserve"> ЗК РФ</w:t>
            </w:r>
          </w:p>
        </w:tc>
        <w:tc>
          <w:tcPr>
            <w:tcW w:w="2141" w:type="dxa"/>
            <w:tcBorders>
              <w:top w:val="single" w:sz="4" w:space="0" w:color="auto"/>
              <w:bottom w:val="nil"/>
            </w:tcBorders>
          </w:tcPr>
          <w:p w14:paraId="4326A1C2" w14:textId="77777777" w:rsidR="00A93102" w:rsidRPr="00A93102" w:rsidRDefault="00A93102" w:rsidP="00A93102">
            <w:pPr>
              <w:spacing w:after="0"/>
              <w:rPr>
                <w:lang w:eastAsia="ru-RU"/>
              </w:rPr>
            </w:pPr>
            <w:r w:rsidRPr="00A93102">
              <w:rPr>
                <w:lang w:eastAsia="ru-RU"/>
              </w:rPr>
              <w:t>Недропользователь</w:t>
            </w:r>
          </w:p>
        </w:tc>
        <w:tc>
          <w:tcPr>
            <w:tcW w:w="2156" w:type="dxa"/>
            <w:tcBorders>
              <w:top w:val="single" w:sz="4" w:space="0" w:color="auto"/>
              <w:bottom w:val="nil"/>
            </w:tcBorders>
          </w:tcPr>
          <w:p w14:paraId="3C186D10" w14:textId="77777777" w:rsidR="00A93102" w:rsidRPr="00A93102" w:rsidRDefault="00A93102" w:rsidP="00A93102">
            <w:pPr>
              <w:spacing w:after="0"/>
              <w:rPr>
                <w:lang w:eastAsia="ru-RU"/>
              </w:rPr>
            </w:pPr>
            <w:r w:rsidRPr="00A93102">
              <w:rPr>
                <w:lang w:eastAsia="ru-RU"/>
              </w:rPr>
              <w:t xml:space="preserve">Земельный участок, необходимый </w:t>
            </w:r>
            <w:proofErr w:type="gramStart"/>
            <w:r w:rsidRPr="00A93102">
              <w:rPr>
                <w:lang w:eastAsia="ru-RU"/>
              </w:rPr>
              <w:t>для  осуществления</w:t>
            </w:r>
            <w:proofErr w:type="gramEnd"/>
            <w:r w:rsidRPr="00A93102">
              <w:rPr>
                <w:lang w:eastAsia="ru-RU"/>
              </w:rPr>
              <w:t xml:space="preserve"> пользования недрами</w:t>
            </w:r>
          </w:p>
        </w:tc>
        <w:tc>
          <w:tcPr>
            <w:tcW w:w="3685" w:type="dxa"/>
            <w:tcBorders>
              <w:top w:val="single" w:sz="4" w:space="0" w:color="auto"/>
            </w:tcBorders>
          </w:tcPr>
          <w:p w14:paraId="3CEFB901" w14:textId="73B14F3E" w:rsidR="00A93102" w:rsidRPr="00A93102" w:rsidRDefault="00A93102" w:rsidP="00A93102">
            <w:pPr>
              <w:spacing w:after="0"/>
              <w:rPr>
                <w:lang w:eastAsia="ru-RU"/>
              </w:rPr>
            </w:pPr>
            <w:r w:rsidRPr="00A93102">
              <w:rPr>
                <w:lang w:eastAsia="ru-RU"/>
              </w:rPr>
              <w:t>В зависимости от основания предоставления земельного участка проектная документация на выполнение работ, связанных с пользованием недрами, либо ее часть, предусматривающая осуществление соответствующей деятельности (за исключением сведений, содержащих государственную тайну)</w:t>
            </w:r>
          </w:p>
        </w:tc>
      </w:tr>
      <w:tr w:rsidR="00A93102" w:rsidRPr="00A93102" w14:paraId="008F3A43" w14:textId="77777777" w:rsidTr="00037881">
        <w:trPr>
          <w:trHeight w:val="1638"/>
        </w:trPr>
        <w:tc>
          <w:tcPr>
            <w:tcW w:w="2162" w:type="dxa"/>
            <w:tcBorders>
              <w:top w:val="single" w:sz="4" w:space="0" w:color="auto"/>
              <w:bottom w:val="single" w:sz="4" w:space="0" w:color="auto"/>
            </w:tcBorders>
          </w:tcPr>
          <w:p w14:paraId="38ABF147" w14:textId="77777777" w:rsidR="00A93102" w:rsidRPr="00A93102" w:rsidRDefault="00A93102" w:rsidP="00A93102">
            <w:pPr>
              <w:spacing w:after="0"/>
              <w:rPr>
                <w:lang w:eastAsia="ru-RU"/>
              </w:rPr>
            </w:pPr>
            <w:hyperlink r:id="rId104" w:history="1">
              <w:r w:rsidRPr="00A93102">
                <w:rPr>
                  <w:lang w:eastAsia="ru-RU"/>
                </w:rPr>
                <w:t>Подпункт 32 пункта 2 статьи 39.6</w:t>
              </w:r>
            </w:hyperlink>
            <w:r w:rsidRPr="00A93102">
              <w:rPr>
                <w:lang w:eastAsia="ru-RU"/>
              </w:rPr>
              <w:t xml:space="preserve"> ЗК РФ</w:t>
            </w:r>
          </w:p>
        </w:tc>
        <w:tc>
          <w:tcPr>
            <w:tcW w:w="2141" w:type="dxa"/>
            <w:tcBorders>
              <w:top w:val="single" w:sz="4" w:space="0" w:color="auto"/>
              <w:bottom w:val="single" w:sz="4" w:space="0" w:color="auto"/>
            </w:tcBorders>
          </w:tcPr>
          <w:p w14:paraId="37540251" w14:textId="77777777" w:rsidR="00A93102" w:rsidRPr="00A93102" w:rsidRDefault="00A93102" w:rsidP="00A93102">
            <w:pPr>
              <w:spacing w:after="0"/>
              <w:rPr>
                <w:lang w:eastAsia="ru-RU"/>
              </w:rPr>
            </w:pPr>
            <w:r w:rsidRPr="00A93102">
              <w:rPr>
                <w:lang w:eastAsia="ru-RU"/>
              </w:rPr>
              <w:t>Арендатор земельного участка, имеющий право на заключение нового договора аренды земельного участка</w:t>
            </w:r>
          </w:p>
        </w:tc>
        <w:tc>
          <w:tcPr>
            <w:tcW w:w="2156" w:type="dxa"/>
            <w:tcBorders>
              <w:top w:val="single" w:sz="4" w:space="0" w:color="auto"/>
              <w:bottom w:val="single" w:sz="4" w:space="0" w:color="auto"/>
            </w:tcBorders>
          </w:tcPr>
          <w:p w14:paraId="2CE9A8E1" w14:textId="77777777" w:rsidR="00A93102" w:rsidRPr="00A93102" w:rsidRDefault="00A93102" w:rsidP="00A93102">
            <w:pPr>
              <w:spacing w:after="0"/>
              <w:rPr>
                <w:lang w:eastAsia="ru-RU"/>
              </w:rPr>
            </w:pPr>
            <w:r w:rsidRPr="00A93102">
              <w:rPr>
                <w:lang w:eastAsia="ru-RU"/>
              </w:rPr>
              <w:t>Земельный участок, используемый на основании договора аренды</w:t>
            </w:r>
          </w:p>
        </w:tc>
        <w:tc>
          <w:tcPr>
            <w:tcW w:w="3685" w:type="dxa"/>
            <w:tcBorders>
              <w:top w:val="single" w:sz="4" w:space="0" w:color="auto"/>
              <w:bottom w:val="single" w:sz="4" w:space="0" w:color="auto"/>
            </w:tcBorders>
          </w:tcPr>
          <w:p w14:paraId="1B009635"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A93102" w:rsidRPr="00A93102" w14:paraId="2978960C" w14:textId="77777777" w:rsidTr="00037881">
        <w:trPr>
          <w:trHeight w:val="1638"/>
        </w:trPr>
        <w:tc>
          <w:tcPr>
            <w:tcW w:w="2162" w:type="dxa"/>
            <w:tcBorders>
              <w:top w:val="single" w:sz="4" w:space="0" w:color="auto"/>
              <w:bottom w:val="single" w:sz="4" w:space="0" w:color="auto"/>
            </w:tcBorders>
          </w:tcPr>
          <w:p w14:paraId="11BAC900" w14:textId="77777777" w:rsidR="00A93102" w:rsidRPr="00A93102" w:rsidRDefault="00A93102" w:rsidP="00A93102">
            <w:pPr>
              <w:spacing w:after="0"/>
              <w:rPr>
                <w:lang w:eastAsia="ru-RU"/>
              </w:rPr>
            </w:pPr>
            <w:hyperlink r:id="rId105" w:history="1">
              <w:r w:rsidRPr="00A93102">
                <w:rPr>
                  <w:lang w:eastAsia="ru-RU"/>
                </w:rPr>
                <w:t>Подпункт 41 пункта 2 статьи 39.6</w:t>
              </w:r>
            </w:hyperlink>
            <w:r w:rsidRPr="00A93102">
              <w:rPr>
                <w:lang w:eastAsia="ru-RU"/>
              </w:rPr>
              <w:t xml:space="preserve"> ЗК РФ</w:t>
            </w:r>
          </w:p>
          <w:p w14:paraId="45BDC25E" w14:textId="77777777" w:rsidR="00A93102" w:rsidRPr="00A93102" w:rsidRDefault="00A93102" w:rsidP="00A93102">
            <w:pPr>
              <w:spacing w:after="0"/>
              <w:rPr>
                <w:lang w:eastAsia="ru-RU"/>
              </w:rPr>
            </w:pPr>
          </w:p>
          <w:p w14:paraId="1BD66C6D" w14:textId="77777777" w:rsidR="00A93102" w:rsidRPr="00A93102" w:rsidRDefault="00A93102" w:rsidP="00A93102">
            <w:pPr>
              <w:spacing w:after="0"/>
              <w:rPr>
                <w:lang w:eastAsia="ru-RU"/>
              </w:rPr>
            </w:pPr>
          </w:p>
        </w:tc>
        <w:tc>
          <w:tcPr>
            <w:tcW w:w="2141" w:type="dxa"/>
            <w:tcBorders>
              <w:top w:val="single" w:sz="4" w:space="0" w:color="auto"/>
              <w:bottom w:val="single" w:sz="4" w:space="0" w:color="auto"/>
            </w:tcBorders>
          </w:tcPr>
          <w:p w14:paraId="0C0A4C58" w14:textId="77777777" w:rsidR="00A93102" w:rsidRPr="00A93102" w:rsidRDefault="00A93102" w:rsidP="00A93102">
            <w:pPr>
              <w:spacing w:after="0"/>
              <w:rPr>
                <w:lang w:eastAsia="ru-RU"/>
              </w:rPr>
            </w:pPr>
            <w:r w:rsidRPr="00A93102">
              <w:t>Публично-правовая компания «</w:t>
            </w:r>
            <w:r w:rsidRPr="00A93102">
              <w:rPr>
                <w:lang w:eastAsia="ru-RU"/>
              </w:rPr>
              <w:t>Фонд развития территорий»</w:t>
            </w:r>
          </w:p>
        </w:tc>
        <w:tc>
          <w:tcPr>
            <w:tcW w:w="2156" w:type="dxa"/>
            <w:tcBorders>
              <w:top w:val="single" w:sz="4" w:space="0" w:color="auto"/>
              <w:bottom w:val="single" w:sz="4" w:space="0" w:color="auto"/>
            </w:tcBorders>
          </w:tcPr>
          <w:p w14:paraId="0FBEEF30" w14:textId="7439F2A2" w:rsidR="00A93102" w:rsidRPr="00A93102" w:rsidRDefault="00A93102" w:rsidP="00A93102">
            <w:pPr>
              <w:spacing w:after="0"/>
            </w:pPr>
            <w:r w:rsidRPr="00A93102">
              <w:t>Земельный участок, необходимый для осуществления публично-правовой компанией «</w:t>
            </w:r>
            <w:r w:rsidRPr="00A93102">
              <w:rPr>
                <w:lang w:eastAsia="ru-RU"/>
              </w:rPr>
              <w:t>Фонд развития территорий</w:t>
            </w:r>
            <w:r w:rsidRPr="00A93102">
              <w:t xml:space="preserve">» функций и </w:t>
            </w:r>
            <w:r w:rsidRPr="00A93102">
              <w:lastRenderedPageBreak/>
              <w:t>полномочий, предусмотренных Федеральным законом от 29.07.2017 № 218-ФЗ «О публично-правовой компании «</w:t>
            </w:r>
            <w:r w:rsidRPr="00A93102">
              <w:rPr>
                <w:lang w:eastAsia="ru-RU"/>
              </w:rPr>
              <w:t>Фонд развития территорий»</w:t>
            </w:r>
            <w:r w:rsidRPr="00A93102">
              <w:t xml:space="preserve">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w:t>
            </w:r>
            <w:r w:rsidRPr="00A93102">
              <w:lastRenderedPageBreak/>
              <w:t>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c>
          <w:tcPr>
            <w:tcW w:w="3685" w:type="dxa"/>
            <w:tcBorders>
              <w:top w:val="single" w:sz="4" w:space="0" w:color="auto"/>
              <w:bottom w:val="single" w:sz="4" w:space="0" w:color="auto"/>
            </w:tcBorders>
          </w:tcPr>
          <w:p w14:paraId="2AEAD0A5" w14:textId="77777777" w:rsidR="00A93102" w:rsidRPr="00A93102" w:rsidRDefault="00A93102" w:rsidP="00A93102">
            <w:pPr>
              <w:spacing w:after="0"/>
              <w:rPr>
                <w:lang w:eastAsia="ru-RU"/>
              </w:rPr>
            </w:pPr>
            <w:r w:rsidRPr="00A93102">
              <w:rPr>
                <w:lang w:eastAsia="ru-RU"/>
              </w:rPr>
              <w:lastRenderedPageBreak/>
              <w:t xml:space="preserve">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w:t>
            </w:r>
            <w:proofErr w:type="gramStart"/>
            <w:r w:rsidRPr="00A93102">
              <w:rPr>
                <w:lang w:eastAsia="ru-RU"/>
              </w:rPr>
              <w:t xml:space="preserve">   (</w:t>
            </w:r>
            <w:proofErr w:type="gramEnd"/>
            <w:r w:rsidRPr="00A93102">
              <w:rPr>
                <w:lang w:eastAsia="ru-RU"/>
              </w:rPr>
              <w:t xml:space="preserve">в отношении земельного участка, </w:t>
            </w:r>
            <w:r w:rsidRPr="00A93102">
              <w:rPr>
                <w:lang w:eastAsia="ru-RU"/>
              </w:rPr>
              <w:lastRenderedPageBreak/>
              <w:t>который передан публично-правовой компании «Фонд развития территорий»)</w:t>
            </w:r>
          </w:p>
          <w:p w14:paraId="0D530A02" w14:textId="77777777" w:rsidR="00A93102" w:rsidRPr="00A93102" w:rsidRDefault="00A93102" w:rsidP="00A93102">
            <w:pPr>
              <w:spacing w:after="0"/>
              <w:rPr>
                <w:lang w:eastAsia="ru-RU"/>
              </w:rPr>
            </w:pPr>
          </w:p>
          <w:p w14:paraId="45B3ADD1" w14:textId="77777777" w:rsidR="00A93102" w:rsidRPr="00A93102" w:rsidRDefault="00A93102" w:rsidP="00A93102">
            <w:pPr>
              <w:spacing w:after="0"/>
            </w:pPr>
            <w:r w:rsidRPr="00A93102">
              <w:rPr>
                <w:lang w:eastAsia="ru-RU"/>
              </w:rPr>
              <w:t>Решение публично-правовой компании «Фонд развития территорий" о финансировании мероприятий, предусмотренных частью 2 статьи 13.1 Федерального закона от 29.07.2017                  №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p w14:paraId="19200285" w14:textId="77777777" w:rsidR="00A93102" w:rsidRPr="00A93102" w:rsidRDefault="00A93102" w:rsidP="00A93102">
            <w:pPr>
              <w:spacing w:after="0"/>
            </w:pPr>
          </w:p>
          <w:p w14:paraId="7C0D68C0" w14:textId="77777777" w:rsidR="00A93102" w:rsidRPr="00A93102" w:rsidRDefault="00A93102" w:rsidP="00A93102">
            <w:pPr>
              <w:spacing w:after="0"/>
              <w:rPr>
                <w:lang w:eastAsia="ru-RU"/>
              </w:rPr>
            </w:pPr>
          </w:p>
        </w:tc>
      </w:tr>
      <w:tr w:rsidR="00A93102" w:rsidRPr="00A93102" w14:paraId="32B689F8" w14:textId="77777777" w:rsidTr="00037881">
        <w:trPr>
          <w:trHeight w:val="1638"/>
        </w:trPr>
        <w:tc>
          <w:tcPr>
            <w:tcW w:w="2162" w:type="dxa"/>
            <w:tcBorders>
              <w:top w:val="single" w:sz="4" w:space="0" w:color="auto"/>
              <w:bottom w:val="single" w:sz="4" w:space="0" w:color="auto"/>
            </w:tcBorders>
          </w:tcPr>
          <w:p w14:paraId="12210D6C" w14:textId="77777777" w:rsidR="00A93102" w:rsidRPr="00A93102" w:rsidRDefault="00A93102" w:rsidP="00A93102">
            <w:pPr>
              <w:spacing w:after="0"/>
              <w:rPr>
                <w:lang w:eastAsia="ru-RU"/>
              </w:rPr>
            </w:pPr>
            <w:hyperlink r:id="rId106" w:history="1">
              <w:r w:rsidRPr="00A93102">
                <w:rPr>
                  <w:lang w:eastAsia="ru-RU"/>
                </w:rPr>
                <w:t>Подпункт 41 пункта 2 статьи 39.6</w:t>
              </w:r>
            </w:hyperlink>
            <w:r w:rsidRPr="00A93102">
              <w:rPr>
                <w:lang w:eastAsia="ru-RU"/>
              </w:rPr>
              <w:t xml:space="preserve"> ЗК РФ</w:t>
            </w:r>
          </w:p>
          <w:p w14:paraId="190CB184" w14:textId="77777777" w:rsidR="00A93102" w:rsidRPr="00A93102" w:rsidRDefault="00A93102" w:rsidP="00A93102">
            <w:pPr>
              <w:spacing w:after="0"/>
              <w:rPr>
                <w:lang w:eastAsia="ru-RU"/>
              </w:rPr>
            </w:pPr>
          </w:p>
        </w:tc>
        <w:tc>
          <w:tcPr>
            <w:tcW w:w="2141" w:type="dxa"/>
            <w:tcBorders>
              <w:top w:val="single" w:sz="4" w:space="0" w:color="auto"/>
              <w:bottom w:val="single" w:sz="4" w:space="0" w:color="auto"/>
            </w:tcBorders>
          </w:tcPr>
          <w:p w14:paraId="1702E128" w14:textId="77777777" w:rsidR="00A93102" w:rsidRPr="00A93102" w:rsidRDefault="00A93102" w:rsidP="00A93102">
            <w:pPr>
              <w:spacing w:after="0"/>
            </w:pPr>
            <w:r w:rsidRPr="00A93102">
              <w:t>Публично-правовая компания «Фонд развития территорий»</w:t>
            </w:r>
          </w:p>
        </w:tc>
        <w:tc>
          <w:tcPr>
            <w:tcW w:w="2156" w:type="dxa"/>
            <w:tcBorders>
              <w:top w:val="single" w:sz="4" w:space="0" w:color="auto"/>
              <w:bottom w:val="single" w:sz="4" w:space="0" w:color="auto"/>
            </w:tcBorders>
          </w:tcPr>
          <w:p w14:paraId="64848AF4" w14:textId="77777777" w:rsidR="00A93102" w:rsidRPr="00A93102" w:rsidRDefault="00A93102" w:rsidP="00A93102">
            <w:pPr>
              <w:spacing w:after="0"/>
            </w:pPr>
            <w:r w:rsidRPr="00A93102">
              <w:rPr>
                <w:lang w:eastAsia="ru-RU"/>
              </w:rPr>
              <w:t>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земельные участки (права на них) отсутствуют у застройщика, признанного несостоятельным (банкротом)</w:t>
            </w:r>
          </w:p>
        </w:tc>
        <w:tc>
          <w:tcPr>
            <w:tcW w:w="3685" w:type="dxa"/>
            <w:tcBorders>
              <w:top w:val="single" w:sz="4" w:space="0" w:color="auto"/>
              <w:bottom w:val="single" w:sz="4" w:space="0" w:color="auto"/>
            </w:tcBorders>
          </w:tcPr>
          <w:p w14:paraId="4BD3A129" w14:textId="77777777" w:rsidR="00A93102" w:rsidRPr="00A93102" w:rsidRDefault="00A93102" w:rsidP="00A93102">
            <w:pPr>
              <w:spacing w:after="0"/>
              <w:rPr>
                <w:lang w:eastAsia="ru-RU"/>
              </w:rPr>
            </w:pPr>
            <w:r w:rsidRPr="00A93102">
              <w:rPr>
                <w:lang w:eastAsia="ru-RU"/>
              </w:rPr>
              <w:t>Решение публично-правовой компании «Фонд развития территорий" о финансировании мероприятий, предусмотренных частью 2 статьи 13.1 Федерального закона от 29.07.2017                 № 218-ФЗ «О публично-правовой компании «Фонд развития территорий» и о внесении изменений в отдельные законодательные акты Российской Федерации»</w:t>
            </w:r>
          </w:p>
          <w:p w14:paraId="10DA78AA" w14:textId="77777777" w:rsidR="00A93102" w:rsidRPr="00A93102" w:rsidRDefault="00A93102" w:rsidP="00A93102">
            <w:pPr>
              <w:spacing w:after="0"/>
              <w:rPr>
                <w:lang w:eastAsia="ru-RU"/>
              </w:rPr>
            </w:pPr>
          </w:p>
          <w:p w14:paraId="2853D246" w14:textId="77777777" w:rsidR="00A93102" w:rsidRPr="00A93102" w:rsidRDefault="00A93102" w:rsidP="00A93102">
            <w:pPr>
              <w:spacing w:after="0"/>
            </w:pPr>
          </w:p>
        </w:tc>
      </w:tr>
    </w:tbl>
    <w:p w14:paraId="1FD7ADF6" w14:textId="77777777" w:rsidR="00A93102" w:rsidRPr="00A93102" w:rsidRDefault="00A93102" w:rsidP="00725911">
      <w:pPr>
        <w:spacing w:after="0"/>
        <w:jc w:val="both"/>
        <w:rPr>
          <w:lang w:eastAsia="ru-RU"/>
        </w:rPr>
      </w:pPr>
      <w:r w:rsidRPr="00A93102">
        <w:rPr>
          <w:lang w:eastAsia="ru-RU"/>
        </w:rPr>
        <w:t>В случаях, предусмотренных подпунктом 11 пункта 2 статьи 39.6 ЗК РФ, с заявлением о предоставлении муниципальной услуги заявитель также представляет заявление о прекращении права постоянного (бессрочного) пользования таким земельным участком.</w:t>
      </w:r>
    </w:p>
    <w:p w14:paraId="3039790E" w14:textId="77777777" w:rsidR="00A93102" w:rsidRPr="00A93102" w:rsidRDefault="00A93102" w:rsidP="00725911">
      <w:pPr>
        <w:spacing w:after="0"/>
        <w:jc w:val="both"/>
        <w:rPr>
          <w:lang w:eastAsia="ru-RU"/>
        </w:rPr>
      </w:pPr>
      <w:r w:rsidRPr="00A93102">
        <w:rPr>
          <w:lang w:eastAsia="ru-RU"/>
        </w:rPr>
        <w:lastRenderedPageBreak/>
        <w:t>2.9. Заявления и прилагаемые документы, указанные в пункте 2.8 Административного регламента, направляются (подаются) в форме:</w:t>
      </w:r>
    </w:p>
    <w:p w14:paraId="27E5DAE4" w14:textId="77777777" w:rsidR="00A93102" w:rsidRPr="00A93102" w:rsidRDefault="00A93102" w:rsidP="00725911">
      <w:pPr>
        <w:spacing w:after="0"/>
        <w:jc w:val="both"/>
        <w:rPr>
          <w:lang w:eastAsia="ru-RU" w:bidi="ru-RU"/>
        </w:rPr>
      </w:pPr>
      <w:r w:rsidRPr="00A93102">
        <w:rPr>
          <w:lang w:eastAsia="ru-RU" w:bidi="ru-RU"/>
        </w:rPr>
        <w:t>- документа на бумажном носителе посредством почтового отправления с описью вложения и уведомлением о вручении;</w:t>
      </w:r>
    </w:p>
    <w:p w14:paraId="380B1746" w14:textId="77777777" w:rsidR="00A93102" w:rsidRPr="00A93102" w:rsidRDefault="00A93102" w:rsidP="00725911">
      <w:pPr>
        <w:spacing w:after="0"/>
        <w:jc w:val="both"/>
        <w:rPr>
          <w:lang w:eastAsia="ru-RU" w:bidi="ru-RU"/>
        </w:rPr>
      </w:pPr>
      <w:r w:rsidRPr="00A93102">
        <w:rPr>
          <w:lang w:eastAsia="ru-RU" w:bidi="ru-RU"/>
        </w:rPr>
        <w:t>- документа на бумажном носителе при личном обращении в Уполномоченный орган или многофункциональный центр;</w:t>
      </w:r>
    </w:p>
    <w:p w14:paraId="1C88A5FC" w14:textId="77777777" w:rsidR="00A93102" w:rsidRPr="00A93102" w:rsidRDefault="00A93102" w:rsidP="00725911">
      <w:pPr>
        <w:spacing w:after="0"/>
        <w:jc w:val="both"/>
        <w:rPr>
          <w:lang w:eastAsia="ru-RU" w:bidi="ru-RU"/>
        </w:rPr>
      </w:pPr>
      <w:r w:rsidRPr="00A93102">
        <w:rPr>
          <w:lang w:eastAsia="ru-RU" w:bidi="ru-RU"/>
        </w:rPr>
        <w:t>- электронного документа с использованием ЕПГУ.</w:t>
      </w:r>
    </w:p>
    <w:p w14:paraId="415467F3" w14:textId="77777777" w:rsidR="00A93102" w:rsidRPr="00A93102" w:rsidRDefault="00A93102" w:rsidP="00725911">
      <w:pPr>
        <w:spacing w:after="0"/>
        <w:jc w:val="both"/>
        <w:rPr>
          <w:lang w:eastAsia="ru-RU" w:bidi="ru-RU"/>
        </w:rPr>
      </w:pPr>
      <w:r w:rsidRPr="00A93102">
        <w:rPr>
          <w:lang w:eastAsia="ru-RU" w:bidi="ru-RU"/>
        </w:rPr>
        <w:t>2.10. Заявление в форме документа на бумажном носителе подписывается заявителем.</w:t>
      </w:r>
    </w:p>
    <w:p w14:paraId="5E249FFB" w14:textId="77777777" w:rsidR="00A93102" w:rsidRPr="00A93102" w:rsidRDefault="00A93102" w:rsidP="00725911">
      <w:pPr>
        <w:spacing w:after="0"/>
        <w:jc w:val="both"/>
        <w:rPr>
          <w:lang w:eastAsia="ru-RU" w:bidi="ru-RU"/>
        </w:rPr>
      </w:pPr>
      <w:r w:rsidRPr="00A93102">
        <w:rPr>
          <w:lang w:eastAsia="ru-RU"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14:paraId="3E1A3DB2" w14:textId="77777777" w:rsidR="00A93102" w:rsidRPr="00A93102" w:rsidRDefault="00A93102" w:rsidP="00725911">
      <w:pPr>
        <w:spacing w:after="0"/>
        <w:jc w:val="both"/>
        <w:rPr>
          <w:lang w:eastAsia="ru-RU" w:bidi="ru-RU"/>
        </w:rPr>
      </w:pPr>
      <w:r w:rsidRPr="00A93102">
        <w:rPr>
          <w:lang w:eastAsia="ru-RU" w:bidi="ru-RU"/>
        </w:rPr>
        <w:t>2.11. В случае направления заявления посредством ЕПГУ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14:paraId="0FBDA385" w14:textId="77777777" w:rsidR="00A93102" w:rsidRPr="00A93102" w:rsidRDefault="00A93102" w:rsidP="00725911">
      <w:pPr>
        <w:spacing w:after="0"/>
        <w:jc w:val="both"/>
        <w:rPr>
          <w:lang w:eastAsia="ru-RU" w:bidi="ru-RU"/>
        </w:rPr>
      </w:pPr>
      <w:r w:rsidRPr="00A93102">
        <w:rPr>
          <w:lang w:eastAsia="ru-RU" w:bidi="ru-RU"/>
        </w:rPr>
        <w:t>2.12. В случае представления заявления при личном обращении заявителя или представителя заявителя установление личности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7936CE39" w14:textId="77777777" w:rsidR="00A93102" w:rsidRPr="00A93102" w:rsidRDefault="00A93102" w:rsidP="00725911">
      <w:pPr>
        <w:spacing w:after="0"/>
        <w:jc w:val="both"/>
        <w:rPr>
          <w:lang w:eastAsia="ru-RU" w:bidi="ru-RU"/>
        </w:rPr>
      </w:pPr>
      <w:r w:rsidRPr="00A93102">
        <w:rPr>
          <w:lang w:eastAsia="ru-RU" w:bidi="ru-RU"/>
        </w:rPr>
        <w:t>При предоставлении муниципальной услуги в электронной форме идентификация и аутентификация могут осуществляться посредством:</w:t>
      </w:r>
    </w:p>
    <w:p w14:paraId="469267A7" w14:textId="77777777" w:rsidR="00A93102" w:rsidRPr="00A93102" w:rsidRDefault="00A93102" w:rsidP="00725911">
      <w:pPr>
        <w:spacing w:after="0"/>
        <w:jc w:val="both"/>
        <w:rPr>
          <w:lang w:eastAsia="ru-RU" w:bidi="ru-RU"/>
        </w:rPr>
      </w:pPr>
      <w:r w:rsidRPr="00A93102">
        <w:rPr>
          <w:lang w:eastAsia="ru-RU" w:bidi="ru-RU"/>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799F50C0" w14:textId="77777777" w:rsidR="00A93102" w:rsidRPr="00A93102" w:rsidRDefault="00A93102" w:rsidP="00725911">
      <w:pPr>
        <w:spacing w:after="0"/>
        <w:jc w:val="both"/>
        <w:rPr>
          <w:lang w:eastAsia="ru-RU" w:bidi="ru-RU"/>
        </w:rPr>
      </w:pPr>
      <w:r w:rsidRPr="00A93102">
        <w:rPr>
          <w:lang w:eastAsia="ru-RU" w:bidi="ru-RU"/>
        </w:rPr>
        <w:t>-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FE9C2D8" w14:textId="77777777" w:rsidR="00A93102" w:rsidRPr="00A93102" w:rsidRDefault="00A93102" w:rsidP="00725911">
      <w:pPr>
        <w:spacing w:after="0"/>
        <w:jc w:val="both"/>
        <w:rPr>
          <w:lang w:eastAsia="ru-RU" w:bidi="ru-RU"/>
        </w:rPr>
      </w:pPr>
      <w:r w:rsidRPr="00A93102">
        <w:rPr>
          <w:lang w:eastAsia="ru-RU" w:bidi="ru-RU"/>
        </w:rPr>
        <w:t>2.13. При подаче заявления и прилагаемых к нему документов в Уполномоченный орган или многофункциональный центр заявитель (представитель заявителя) предъявляет оригиналы документов для сверки.</w:t>
      </w:r>
    </w:p>
    <w:p w14:paraId="75E4C44A" w14:textId="77777777" w:rsidR="00A93102" w:rsidRPr="00A93102" w:rsidRDefault="00A93102" w:rsidP="00A93102">
      <w:pPr>
        <w:spacing w:after="0"/>
        <w:rPr>
          <w:lang w:eastAsia="ru-RU"/>
        </w:rPr>
      </w:pPr>
    </w:p>
    <w:p w14:paraId="644B3368" w14:textId="77777777" w:rsidR="00A93102" w:rsidRPr="00A93102" w:rsidRDefault="00A93102" w:rsidP="00725911">
      <w:pPr>
        <w:spacing w:after="0"/>
        <w:jc w:val="both"/>
      </w:pPr>
      <w:r w:rsidRPr="00A93102">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3400059B" w14:textId="77777777" w:rsidR="00A93102" w:rsidRPr="00A93102" w:rsidRDefault="00A93102" w:rsidP="00725911">
      <w:pPr>
        <w:spacing w:after="0"/>
        <w:jc w:val="both"/>
        <w:rPr>
          <w:lang w:eastAsia="ru-RU"/>
        </w:rPr>
      </w:pPr>
      <w:r w:rsidRPr="00A93102">
        <w:rPr>
          <w:lang w:eastAsia="ru-RU"/>
        </w:rPr>
        <w:t>2.14.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7FE3E991" w14:textId="77777777" w:rsidR="00A93102" w:rsidRPr="00A93102" w:rsidRDefault="00A93102" w:rsidP="00725911">
      <w:pPr>
        <w:spacing w:after="0"/>
        <w:jc w:val="both"/>
        <w:rPr>
          <w:lang w:eastAsia="ru-RU"/>
        </w:rPr>
      </w:pPr>
      <w:r w:rsidRPr="00A93102">
        <w:rPr>
          <w:lang w:eastAsia="ru-RU"/>
        </w:rPr>
        <w:t>- сведения о государственной регистрации рождения;</w:t>
      </w:r>
    </w:p>
    <w:p w14:paraId="65844CD8" w14:textId="77777777" w:rsidR="00A93102" w:rsidRPr="00A93102" w:rsidRDefault="00A93102" w:rsidP="00725911">
      <w:pPr>
        <w:spacing w:after="0"/>
        <w:jc w:val="both"/>
        <w:rPr>
          <w:lang w:eastAsia="ru-RU"/>
        </w:rPr>
      </w:pPr>
      <w:r w:rsidRPr="00A93102">
        <w:rPr>
          <w:lang w:eastAsia="ru-RU"/>
        </w:rPr>
        <w:t>- сведения об опекунах и попечителях;</w:t>
      </w:r>
    </w:p>
    <w:p w14:paraId="1F84ED56" w14:textId="77777777" w:rsidR="00A93102" w:rsidRPr="00A93102" w:rsidRDefault="00A93102" w:rsidP="00725911">
      <w:pPr>
        <w:spacing w:after="0"/>
        <w:jc w:val="both"/>
        <w:rPr>
          <w:lang w:eastAsia="ru-RU"/>
        </w:rPr>
      </w:pPr>
      <w:r w:rsidRPr="00A93102">
        <w:rPr>
          <w:lang w:eastAsia="ru-RU"/>
        </w:rPr>
        <w:lastRenderedPageBreak/>
        <w:t>- документы, подтверждающие право заявителя на приобретение земельного участка без проведения торгов:</w:t>
      </w:r>
    </w:p>
    <w:tbl>
      <w:tblPr>
        <w:tblW w:w="10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62"/>
        <w:gridCol w:w="2141"/>
        <w:gridCol w:w="2156"/>
        <w:gridCol w:w="3685"/>
      </w:tblGrid>
      <w:tr w:rsidR="00A93102" w:rsidRPr="00A93102" w14:paraId="696190A2" w14:textId="77777777" w:rsidTr="00037881">
        <w:tc>
          <w:tcPr>
            <w:tcW w:w="2162" w:type="dxa"/>
            <w:tcBorders>
              <w:top w:val="single" w:sz="4" w:space="0" w:color="auto"/>
              <w:bottom w:val="single" w:sz="4" w:space="0" w:color="auto"/>
            </w:tcBorders>
          </w:tcPr>
          <w:p w14:paraId="4991C12D" w14:textId="77777777" w:rsidR="00A93102" w:rsidRPr="00A93102" w:rsidRDefault="00A93102" w:rsidP="00A93102">
            <w:pPr>
              <w:spacing w:after="0"/>
              <w:rPr>
                <w:lang w:eastAsia="ru-RU"/>
              </w:rPr>
            </w:pPr>
            <w:r w:rsidRPr="00A93102">
              <w:rPr>
                <w:lang w:eastAsia="ru-RU"/>
              </w:rPr>
              <w:t>Основание предоставления земельного участка в аренду без проведения торгов</w:t>
            </w:r>
          </w:p>
        </w:tc>
        <w:tc>
          <w:tcPr>
            <w:tcW w:w="2141" w:type="dxa"/>
            <w:tcBorders>
              <w:top w:val="single" w:sz="4" w:space="0" w:color="auto"/>
              <w:bottom w:val="single" w:sz="4" w:space="0" w:color="auto"/>
            </w:tcBorders>
          </w:tcPr>
          <w:p w14:paraId="77ACB961" w14:textId="77777777" w:rsidR="00A93102" w:rsidRPr="00A93102" w:rsidRDefault="00A93102" w:rsidP="00A93102">
            <w:pPr>
              <w:spacing w:after="0"/>
              <w:rPr>
                <w:lang w:eastAsia="ru-RU"/>
              </w:rPr>
            </w:pPr>
            <w:r w:rsidRPr="00A93102">
              <w:rPr>
                <w:lang w:eastAsia="ru-RU"/>
              </w:rPr>
              <w:t xml:space="preserve">Заявитель </w:t>
            </w:r>
          </w:p>
        </w:tc>
        <w:tc>
          <w:tcPr>
            <w:tcW w:w="2156" w:type="dxa"/>
            <w:tcBorders>
              <w:top w:val="single" w:sz="4" w:space="0" w:color="auto"/>
              <w:bottom w:val="single" w:sz="4" w:space="0" w:color="auto"/>
            </w:tcBorders>
          </w:tcPr>
          <w:p w14:paraId="3850BCDE" w14:textId="77777777" w:rsidR="00A93102" w:rsidRPr="00A93102" w:rsidRDefault="00A93102" w:rsidP="00A93102">
            <w:pPr>
              <w:spacing w:after="0"/>
              <w:rPr>
                <w:lang w:eastAsia="ru-RU"/>
              </w:rPr>
            </w:pPr>
            <w:r w:rsidRPr="00A93102">
              <w:rPr>
                <w:lang w:eastAsia="ru-RU"/>
              </w:rPr>
              <w:t>Земельный участок</w:t>
            </w:r>
          </w:p>
        </w:tc>
        <w:tc>
          <w:tcPr>
            <w:tcW w:w="3685" w:type="dxa"/>
            <w:tcBorders>
              <w:top w:val="single" w:sz="4" w:space="0" w:color="auto"/>
              <w:bottom w:val="single" w:sz="6" w:space="0" w:color="auto"/>
            </w:tcBorders>
          </w:tcPr>
          <w:p w14:paraId="0C6A6997" w14:textId="77777777" w:rsidR="00A93102" w:rsidRPr="00A93102" w:rsidRDefault="00A93102" w:rsidP="00A93102">
            <w:pPr>
              <w:spacing w:after="0"/>
              <w:rPr>
                <w:lang w:eastAsia="ru-RU"/>
              </w:rPr>
            </w:pPr>
            <w:r w:rsidRPr="00A93102">
              <w:rPr>
                <w:lang w:eastAsia="ru-RU"/>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A93102" w:rsidRPr="00A93102" w14:paraId="4713DB0B" w14:textId="77777777" w:rsidTr="00037881">
        <w:trPr>
          <w:trHeight w:val="2277"/>
        </w:trPr>
        <w:tc>
          <w:tcPr>
            <w:tcW w:w="2162" w:type="dxa"/>
            <w:tcBorders>
              <w:top w:val="single" w:sz="4" w:space="0" w:color="auto"/>
              <w:bottom w:val="nil"/>
            </w:tcBorders>
          </w:tcPr>
          <w:p w14:paraId="5EF67B54" w14:textId="77777777" w:rsidR="00A93102" w:rsidRPr="00A93102" w:rsidRDefault="00A93102" w:rsidP="00A93102">
            <w:pPr>
              <w:spacing w:after="0"/>
              <w:rPr>
                <w:lang w:eastAsia="ru-RU"/>
              </w:rPr>
            </w:pPr>
            <w:hyperlink r:id="rId107" w:history="1">
              <w:r w:rsidRPr="00A93102">
                <w:rPr>
                  <w:lang w:eastAsia="ru-RU"/>
                </w:rPr>
                <w:t>Подпункт 1 пункта 2 статьи 39.6</w:t>
              </w:r>
            </w:hyperlink>
            <w:r w:rsidRPr="00A93102">
              <w:rPr>
                <w:lang w:eastAsia="ru-RU"/>
              </w:rPr>
              <w:t xml:space="preserve"> ЗК РФ</w:t>
            </w:r>
          </w:p>
        </w:tc>
        <w:tc>
          <w:tcPr>
            <w:tcW w:w="2141" w:type="dxa"/>
            <w:tcBorders>
              <w:top w:val="single" w:sz="4" w:space="0" w:color="auto"/>
              <w:bottom w:val="nil"/>
            </w:tcBorders>
          </w:tcPr>
          <w:p w14:paraId="30E6359C" w14:textId="77777777" w:rsidR="00A93102" w:rsidRPr="00A93102" w:rsidRDefault="00A93102" w:rsidP="00A93102">
            <w:pPr>
              <w:spacing w:after="0"/>
              <w:rPr>
                <w:lang w:eastAsia="ru-RU"/>
              </w:rPr>
            </w:pPr>
            <w:r w:rsidRPr="00A93102">
              <w:rPr>
                <w:lang w:eastAsia="ru-RU"/>
              </w:rPr>
              <w:t>Юридическое лицо</w:t>
            </w:r>
          </w:p>
        </w:tc>
        <w:tc>
          <w:tcPr>
            <w:tcW w:w="2156" w:type="dxa"/>
            <w:tcBorders>
              <w:top w:val="single" w:sz="4" w:space="0" w:color="auto"/>
              <w:bottom w:val="nil"/>
            </w:tcBorders>
          </w:tcPr>
          <w:p w14:paraId="0AA37153" w14:textId="77777777" w:rsidR="00A93102" w:rsidRPr="00A93102" w:rsidRDefault="00A93102" w:rsidP="00A93102">
            <w:pPr>
              <w:spacing w:after="0"/>
              <w:rPr>
                <w:lang w:eastAsia="ru-RU"/>
              </w:rPr>
            </w:pPr>
            <w:r w:rsidRPr="00A93102">
              <w:rPr>
                <w:lang w:eastAsia="ru-RU"/>
              </w:rPr>
              <w:t>Определяется в соответствии с указом или распоряжением Президента Российской Федерации</w:t>
            </w:r>
          </w:p>
        </w:tc>
        <w:tc>
          <w:tcPr>
            <w:tcW w:w="3685" w:type="dxa"/>
            <w:tcBorders>
              <w:top w:val="single" w:sz="6" w:space="0" w:color="auto"/>
            </w:tcBorders>
          </w:tcPr>
          <w:p w14:paraId="3B3F33DA" w14:textId="77777777" w:rsidR="00A93102" w:rsidRPr="00A93102" w:rsidRDefault="00A93102" w:rsidP="00A93102">
            <w:pPr>
              <w:spacing w:after="0"/>
              <w:rPr>
                <w:lang w:eastAsia="ru-RU"/>
              </w:rPr>
            </w:pPr>
            <w:r w:rsidRPr="00A93102">
              <w:rPr>
                <w:lang w:eastAsia="ru-RU"/>
              </w:rPr>
              <w:t>Указ или распоряжение Президента Российской Федерации</w:t>
            </w:r>
          </w:p>
          <w:p w14:paraId="02B4FC9A" w14:textId="77777777" w:rsidR="00A93102" w:rsidRPr="00A93102" w:rsidRDefault="00A93102" w:rsidP="00A93102">
            <w:pPr>
              <w:spacing w:after="0"/>
              <w:rPr>
                <w:lang w:eastAsia="ru-RU"/>
              </w:rPr>
            </w:pPr>
          </w:p>
          <w:p w14:paraId="744B6194"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0AEB6F78"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05200D03" w14:textId="77777777" w:rsidR="00A93102" w:rsidRPr="00A93102" w:rsidRDefault="00A93102" w:rsidP="00A93102">
            <w:pPr>
              <w:spacing w:after="0"/>
              <w:rPr>
                <w:lang w:eastAsia="ru-RU"/>
              </w:rPr>
            </w:pPr>
          </w:p>
          <w:p w14:paraId="399FEB54"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5FE8F51E" w14:textId="77777777" w:rsidTr="00037881">
        <w:trPr>
          <w:trHeight w:val="2340"/>
        </w:trPr>
        <w:tc>
          <w:tcPr>
            <w:tcW w:w="2162" w:type="dxa"/>
            <w:tcBorders>
              <w:top w:val="single" w:sz="4" w:space="0" w:color="auto"/>
              <w:bottom w:val="nil"/>
            </w:tcBorders>
          </w:tcPr>
          <w:p w14:paraId="5FC7138E" w14:textId="77777777" w:rsidR="00A93102" w:rsidRPr="00A93102" w:rsidRDefault="00A93102" w:rsidP="00A93102">
            <w:pPr>
              <w:spacing w:after="0"/>
              <w:rPr>
                <w:lang w:eastAsia="ru-RU"/>
              </w:rPr>
            </w:pPr>
            <w:hyperlink r:id="rId108" w:history="1">
              <w:r w:rsidRPr="00A93102">
                <w:rPr>
                  <w:lang w:eastAsia="ru-RU"/>
                </w:rPr>
                <w:t>Подпункт 2 пункта 2 статьи 39.6</w:t>
              </w:r>
            </w:hyperlink>
            <w:r w:rsidRPr="00A93102">
              <w:rPr>
                <w:lang w:eastAsia="ru-RU"/>
              </w:rPr>
              <w:t xml:space="preserve"> ЗК РФ</w:t>
            </w:r>
          </w:p>
        </w:tc>
        <w:tc>
          <w:tcPr>
            <w:tcW w:w="2141" w:type="dxa"/>
            <w:tcBorders>
              <w:top w:val="single" w:sz="4" w:space="0" w:color="auto"/>
              <w:bottom w:val="nil"/>
            </w:tcBorders>
          </w:tcPr>
          <w:p w14:paraId="73461144" w14:textId="77777777" w:rsidR="00A93102" w:rsidRPr="00A93102" w:rsidRDefault="00A93102" w:rsidP="00A93102">
            <w:pPr>
              <w:spacing w:after="0"/>
              <w:rPr>
                <w:lang w:eastAsia="ru-RU"/>
              </w:rPr>
            </w:pPr>
            <w:r w:rsidRPr="00A93102">
              <w:rPr>
                <w:lang w:eastAsia="ru-RU"/>
              </w:rPr>
              <w:t>Юридическое лицо</w:t>
            </w:r>
          </w:p>
        </w:tc>
        <w:tc>
          <w:tcPr>
            <w:tcW w:w="2156" w:type="dxa"/>
            <w:tcBorders>
              <w:top w:val="single" w:sz="4" w:space="0" w:color="auto"/>
              <w:bottom w:val="nil"/>
            </w:tcBorders>
          </w:tcPr>
          <w:p w14:paraId="62114002" w14:textId="77777777" w:rsidR="00A93102" w:rsidRPr="00A93102" w:rsidRDefault="00A93102" w:rsidP="00A93102">
            <w:pPr>
              <w:spacing w:after="0"/>
              <w:rPr>
                <w:lang w:eastAsia="ru-RU"/>
              </w:rPr>
            </w:pPr>
            <w:r w:rsidRPr="00A93102">
              <w:rPr>
                <w:lang w:eastAsia="ru-RU"/>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3685" w:type="dxa"/>
            <w:tcBorders>
              <w:top w:val="single" w:sz="6" w:space="0" w:color="auto"/>
            </w:tcBorders>
          </w:tcPr>
          <w:p w14:paraId="4AD1728E" w14:textId="77777777" w:rsidR="00A93102" w:rsidRPr="00A93102" w:rsidRDefault="00A93102" w:rsidP="00A93102">
            <w:pPr>
              <w:spacing w:after="0"/>
              <w:rPr>
                <w:lang w:eastAsia="ru-RU"/>
              </w:rPr>
            </w:pPr>
            <w:r w:rsidRPr="00A93102">
              <w:rPr>
                <w:lang w:eastAsia="ru-RU"/>
              </w:rPr>
              <w:t>Распоряжение Правительства Российской Федерации</w:t>
            </w:r>
          </w:p>
          <w:p w14:paraId="602485A7" w14:textId="77777777" w:rsidR="00A93102" w:rsidRPr="00A93102" w:rsidRDefault="00A93102" w:rsidP="00A93102">
            <w:pPr>
              <w:spacing w:after="0"/>
              <w:rPr>
                <w:lang w:eastAsia="ru-RU"/>
              </w:rPr>
            </w:pPr>
          </w:p>
          <w:p w14:paraId="7428503A"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499AA4E0"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4CB3FD1E" w14:textId="77777777" w:rsidR="00A93102" w:rsidRPr="00A93102" w:rsidRDefault="00A93102" w:rsidP="00A93102">
            <w:pPr>
              <w:spacing w:after="0"/>
              <w:rPr>
                <w:lang w:eastAsia="ru-RU"/>
              </w:rPr>
            </w:pPr>
          </w:p>
          <w:p w14:paraId="30023646"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7991B11F" w14:textId="77777777" w:rsidTr="00037881">
        <w:trPr>
          <w:trHeight w:val="2501"/>
        </w:trPr>
        <w:tc>
          <w:tcPr>
            <w:tcW w:w="2162" w:type="dxa"/>
            <w:tcBorders>
              <w:top w:val="single" w:sz="4" w:space="0" w:color="auto"/>
              <w:bottom w:val="nil"/>
            </w:tcBorders>
          </w:tcPr>
          <w:p w14:paraId="07106A00" w14:textId="77777777" w:rsidR="00A93102" w:rsidRPr="00A93102" w:rsidRDefault="00A93102" w:rsidP="00A93102">
            <w:pPr>
              <w:spacing w:after="0"/>
              <w:rPr>
                <w:lang w:eastAsia="ru-RU"/>
              </w:rPr>
            </w:pPr>
            <w:hyperlink r:id="rId109" w:history="1">
              <w:r w:rsidRPr="00A93102">
                <w:rPr>
                  <w:lang w:eastAsia="ru-RU"/>
                </w:rPr>
                <w:t>Подпункт 3 пункта 2 статьи 39.6</w:t>
              </w:r>
            </w:hyperlink>
            <w:r w:rsidRPr="00A93102">
              <w:rPr>
                <w:lang w:eastAsia="ru-RU"/>
              </w:rPr>
              <w:t xml:space="preserve"> ЗК РФ</w:t>
            </w:r>
          </w:p>
        </w:tc>
        <w:tc>
          <w:tcPr>
            <w:tcW w:w="2141" w:type="dxa"/>
            <w:tcBorders>
              <w:top w:val="single" w:sz="4" w:space="0" w:color="auto"/>
              <w:bottom w:val="nil"/>
            </w:tcBorders>
          </w:tcPr>
          <w:p w14:paraId="1BBF3D45" w14:textId="77777777" w:rsidR="00A93102" w:rsidRPr="00A93102" w:rsidRDefault="00A93102" w:rsidP="00A93102">
            <w:pPr>
              <w:spacing w:after="0"/>
              <w:rPr>
                <w:lang w:eastAsia="ru-RU"/>
              </w:rPr>
            </w:pPr>
            <w:r w:rsidRPr="00A93102">
              <w:rPr>
                <w:lang w:eastAsia="ru-RU"/>
              </w:rPr>
              <w:t>Юридическое лицо</w:t>
            </w:r>
          </w:p>
        </w:tc>
        <w:tc>
          <w:tcPr>
            <w:tcW w:w="2156" w:type="dxa"/>
            <w:tcBorders>
              <w:top w:val="single" w:sz="4" w:space="0" w:color="auto"/>
              <w:bottom w:val="nil"/>
            </w:tcBorders>
          </w:tcPr>
          <w:p w14:paraId="129E4D8C" w14:textId="77777777" w:rsidR="00A93102" w:rsidRPr="00A93102" w:rsidRDefault="00A93102" w:rsidP="00A93102">
            <w:pPr>
              <w:spacing w:after="0"/>
              <w:rPr>
                <w:lang w:eastAsia="ru-RU"/>
              </w:rPr>
            </w:pPr>
            <w:r w:rsidRPr="00A93102">
              <w:rPr>
                <w:lang w:eastAsia="ru-RU"/>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3685" w:type="dxa"/>
            <w:tcBorders>
              <w:top w:val="single" w:sz="6" w:space="0" w:color="auto"/>
            </w:tcBorders>
          </w:tcPr>
          <w:p w14:paraId="5E11A04A" w14:textId="77777777" w:rsidR="00A93102" w:rsidRPr="00A93102" w:rsidRDefault="00A93102" w:rsidP="00A93102">
            <w:pPr>
              <w:spacing w:after="0"/>
              <w:rPr>
                <w:lang w:eastAsia="ru-RU"/>
              </w:rPr>
            </w:pPr>
            <w:r w:rsidRPr="00A93102">
              <w:rPr>
                <w:lang w:eastAsia="ru-RU"/>
              </w:rPr>
              <w:t>Распоряжение высшего должностного лица субъекта Российской Федерации</w:t>
            </w:r>
          </w:p>
          <w:p w14:paraId="653F2C12" w14:textId="77777777" w:rsidR="00A93102" w:rsidRPr="00A93102" w:rsidRDefault="00A93102" w:rsidP="00A93102">
            <w:pPr>
              <w:spacing w:after="0"/>
              <w:rPr>
                <w:lang w:eastAsia="ru-RU"/>
              </w:rPr>
            </w:pPr>
          </w:p>
          <w:p w14:paraId="438A8BAD"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351D3D39"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3DC27139" w14:textId="77777777" w:rsidR="00A93102" w:rsidRPr="00A93102" w:rsidRDefault="00A93102" w:rsidP="00A93102">
            <w:pPr>
              <w:spacing w:after="0"/>
              <w:rPr>
                <w:lang w:eastAsia="ru-RU"/>
              </w:rPr>
            </w:pPr>
          </w:p>
          <w:p w14:paraId="677E766A"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132C0E13" w14:textId="77777777" w:rsidTr="00037881">
        <w:trPr>
          <w:trHeight w:val="882"/>
        </w:trPr>
        <w:tc>
          <w:tcPr>
            <w:tcW w:w="2162" w:type="dxa"/>
            <w:tcBorders>
              <w:top w:val="single" w:sz="4" w:space="0" w:color="auto"/>
              <w:bottom w:val="nil"/>
            </w:tcBorders>
          </w:tcPr>
          <w:p w14:paraId="6544F2B0" w14:textId="77777777" w:rsidR="00A93102" w:rsidRPr="00A93102" w:rsidRDefault="00A93102" w:rsidP="00A93102">
            <w:pPr>
              <w:spacing w:after="0"/>
              <w:rPr>
                <w:lang w:eastAsia="ru-RU"/>
              </w:rPr>
            </w:pPr>
            <w:r w:rsidRPr="00A93102">
              <w:rPr>
                <w:lang w:eastAsia="ru-RU"/>
              </w:rPr>
              <w:t xml:space="preserve">Подпункт 3.3. пункта 2 39.6 </w:t>
            </w:r>
          </w:p>
          <w:p w14:paraId="211F30AB" w14:textId="77777777" w:rsidR="00A93102" w:rsidRPr="00A93102" w:rsidRDefault="00A93102" w:rsidP="00A93102">
            <w:pPr>
              <w:spacing w:after="0"/>
              <w:rPr>
                <w:lang w:eastAsia="ru-RU"/>
              </w:rPr>
            </w:pPr>
            <w:r w:rsidRPr="00A93102">
              <w:rPr>
                <w:lang w:eastAsia="ru-RU"/>
              </w:rPr>
              <w:t>ЗК РФ</w:t>
            </w:r>
          </w:p>
        </w:tc>
        <w:tc>
          <w:tcPr>
            <w:tcW w:w="2141" w:type="dxa"/>
            <w:tcBorders>
              <w:top w:val="single" w:sz="4" w:space="0" w:color="auto"/>
              <w:bottom w:val="nil"/>
            </w:tcBorders>
          </w:tcPr>
          <w:p w14:paraId="449AC4B9" w14:textId="77777777" w:rsidR="00A93102" w:rsidRPr="00A93102" w:rsidRDefault="00A93102" w:rsidP="00A93102">
            <w:pPr>
              <w:spacing w:after="0"/>
              <w:rPr>
                <w:lang w:eastAsia="ru-RU"/>
              </w:rPr>
            </w:pPr>
            <w:r w:rsidRPr="00A93102">
              <w:rPr>
                <w:lang w:eastAsia="ru-RU"/>
              </w:rPr>
              <w:t xml:space="preserve">Застройщик, признанный в соответствии с Федеральным законом от 26.10.2002                      </w:t>
            </w:r>
            <w:r w:rsidRPr="00A93102">
              <w:rPr>
                <w:lang w:eastAsia="ru-RU"/>
              </w:rPr>
              <w:lastRenderedPageBreak/>
              <w:t>№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2156" w:type="dxa"/>
            <w:tcBorders>
              <w:top w:val="single" w:sz="4" w:space="0" w:color="auto"/>
              <w:bottom w:val="nil"/>
            </w:tcBorders>
          </w:tcPr>
          <w:p w14:paraId="0079B451" w14:textId="77777777" w:rsidR="00A93102" w:rsidRPr="00A93102" w:rsidRDefault="00A93102" w:rsidP="00A93102">
            <w:pPr>
              <w:spacing w:after="0"/>
              <w:rPr>
                <w:lang w:eastAsia="ru-RU"/>
              </w:rPr>
            </w:pPr>
            <w:r w:rsidRPr="00A93102">
              <w:rPr>
                <w:lang w:eastAsia="ru-RU"/>
              </w:rPr>
              <w:lastRenderedPageBreak/>
              <w:t xml:space="preserve">Земельный участок, необходимый застройщику, признанному в соответствии с Федеральным </w:t>
            </w:r>
            <w:r w:rsidRPr="00A93102">
              <w:rPr>
                <w:lang w:eastAsia="ru-RU"/>
              </w:rPr>
              <w:lastRenderedPageBreak/>
              <w:t>законом от 26.10.2002                      №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3685" w:type="dxa"/>
            <w:tcBorders>
              <w:top w:val="single" w:sz="6" w:space="0" w:color="auto"/>
            </w:tcBorders>
          </w:tcPr>
          <w:p w14:paraId="5807495D" w14:textId="77777777" w:rsidR="00A93102" w:rsidRPr="00A93102" w:rsidRDefault="00A93102" w:rsidP="00A93102">
            <w:pPr>
              <w:spacing w:after="0"/>
              <w:rPr>
                <w:lang w:eastAsia="ru-RU"/>
              </w:rPr>
            </w:pPr>
            <w:r w:rsidRPr="00A93102">
              <w:rPr>
                <w:lang w:eastAsia="ru-RU"/>
              </w:rPr>
              <w:lastRenderedPageBreak/>
              <w:t xml:space="preserve">Выписка из ЕГРН об объекте недвижимости </w:t>
            </w:r>
          </w:p>
          <w:p w14:paraId="2A9648A2"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626D379B" w14:textId="77777777" w:rsidR="00A93102" w:rsidRPr="00A93102" w:rsidRDefault="00A93102" w:rsidP="00A93102">
            <w:pPr>
              <w:spacing w:after="0"/>
              <w:rPr>
                <w:lang w:eastAsia="ru-RU"/>
              </w:rPr>
            </w:pPr>
          </w:p>
          <w:p w14:paraId="12FB1D76" w14:textId="77777777" w:rsidR="00A93102" w:rsidRPr="00A93102" w:rsidRDefault="00A93102" w:rsidP="00A93102">
            <w:pPr>
              <w:spacing w:after="0"/>
              <w:rPr>
                <w:lang w:eastAsia="ru-RU"/>
              </w:rPr>
            </w:pPr>
            <w:r w:rsidRPr="00A93102">
              <w:rPr>
                <w:lang w:eastAsia="ru-RU"/>
              </w:rPr>
              <w:lastRenderedPageBreak/>
              <w:t>Выписка из ЕГРЮЛ о юридическом лице, являющемся заявителем</w:t>
            </w:r>
          </w:p>
          <w:p w14:paraId="46A5FDC6" w14:textId="77777777" w:rsidR="00A93102" w:rsidRPr="00A93102" w:rsidRDefault="00A93102" w:rsidP="00A93102">
            <w:pPr>
              <w:spacing w:after="0"/>
              <w:rPr>
                <w:lang w:eastAsia="ru-RU"/>
              </w:rPr>
            </w:pPr>
          </w:p>
          <w:p w14:paraId="690580D3" w14:textId="77777777" w:rsidR="00A93102" w:rsidRPr="00A93102" w:rsidRDefault="00A93102" w:rsidP="00A93102">
            <w:pPr>
              <w:spacing w:after="0"/>
              <w:rPr>
                <w:lang w:eastAsia="ru-RU"/>
              </w:rPr>
            </w:pPr>
          </w:p>
        </w:tc>
      </w:tr>
      <w:tr w:rsidR="00A93102" w:rsidRPr="00A93102" w14:paraId="75863530" w14:textId="77777777" w:rsidTr="00725911">
        <w:trPr>
          <w:trHeight w:val="1467"/>
        </w:trPr>
        <w:tc>
          <w:tcPr>
            <w:tcW w:w="2162" w:type="dxa"/>
            <w:tcBorders>
              <w:top w:val="single" w:sz="4" w:space="0" w:color="auto"/>
              <w:bottom w:val="nil"/>
            </w:tcBorders>
          </w:tcPr>
          <w:p w14:paraId="1C24A634" w14:textId="77777777" w:rsidR="00A93102" w:rsidRPr="00A93102" w:rsidRDefault="00A93102" w:rsidP="00A93102">
            <w:pPr>
              <w:spacing w:after="0"/>
              <w:rPr>
                <w:lang w:eastAsia="ru-RU"/>
              </w:rPr>
            </w:pPr>
            <w:hyperlink r:id="rId110" w:history="1">
              <w:r w:rsidRPr="00A93102">
                <w:rPr>
                  <w:lang w:eastAsia="ru-RU"/>
                </w:rPr>
                <w:t>Подпункт 4 пункта 2 статьи 39.6</w:t>
              </w:r>
            </w:hyperlink>
            <w:r w:rsidRPr="00A93102">
              <w:rPr>
                <w:lang w:eastAsia="ru-RU"/>
              </w:rPr>
              <w:t xml:space="preserve"> ЗК РФ</w:t>
            </w:r>
          </w:p>
        </w:tc>
        <w:tc>
          <w:tcPr>
            <w:tcW w:w="2141" w:type="dxa"/>
            <w:tcBorders>
              <w:top w:val="single" w:sz="4" w:space="0" w:color="auto"/>
              <w:bottom w:val="nil"/>
            </w:tcBorders>
          </w:tcPr>
          <w:p w14:paraId="4508CE51" w14:textId="77777777" w:rsidR="00A93102" w:rsidRPr="00A93102" w:rsidRDefault="00A93102" w:rsidP="00A93102">
            <w:pPr>
              <w:spacing w:after="0"/>
              <w:rPr>
                <w:lang w:eastAsia="ru-RU"/>
              </w:rPr>
            </w:pPr>
            <w:r w:rsidRPr="00A93102">
              <w:rPr>
                <w:lang w:eastAsia="ru-RU"/>
              </w:rPr>
              <w:t>Юридическое лицо</w:t>
            </w:r>
          </w:p>
        </w:tc>
        <w:tc>
          <w:tcPr>
            <w:tcW w:w="2156" w:type="dxa"/>
            <w:tcBorders>
              <w:top w:val="single" w:sz="4" w:space="0" w:color="auto"/>
              <w:bottom w:val="nil"/>
            </w:tcBorders>
          </w:tcPr>
          <w:p w14:paraId="7DDFC074" w14:textId="77777777" w:rsidR="00A93102" w:rsidRPr="00A93102" w:rsidRDefault="00A93102" w:rsidP="00A93102">
            <w:pPr>
              <w:spacing w:after="0"/>
              <w:rPr>
                <w:lang w:eastAsia="ru-RU"/>
              </w:rPr>
            </w:pPr>
            <w:r w:rsidRPr="00A93102">
              <w:rPr>
                <w:lang w:eastAsia="ru-RU"/>
              </w:rPr>
              <w:t>Земельный участок, предназначенный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3685" w:type="dxa"/>
            <w:tcBorders>
              <w:top w:val="single" w:sz="6" w:space="0" w:color="auto"/>
            </w:tcBorders>
          </w:tcPr>
          <w:p w14:paraId="0BE729D7" w14:textId="77777777" w:rsidR="00A93102" w:rsidRPr="00A93102" w:rsidRDefault="00A93102" w:rsidP="00A93102">
            <w:pPr>
              <w:spacing w:after="0"/>
              <w:rPr>
                <w:lang w:eastAsia="ru-RU"/>
              </w:rPr>
            </w:pPr>
            <w:r w:rsidRPr="00A93102">
              <w:rPr>
                <w:lang w:eastAsia="ru-RU"/>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w:t>
            </w:r>
          </w:p>
          <w:p w14:paraId="3E3CCEC9" w14:textId="77777777" w:rsidR="00A93102" w:rsidRPr="00A93102" w:rsidRDefault="00A93102" w:rsidP="00A93102">
            <w:pPr>
              <w:spacing w:after="0"/>
              <w:rPr>
                <w:lang w:eastAsia="ru-RU"/>
              </w:rPr>
            </w:pPr>
          </w:p>
          <w:p w14:paraId="3DD5B8E8"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4B23657C"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27F931A5" w14:textId="77777777" w:rsidR="00A93102" w:rsidRPr="00A93102" w:rsidRDefault="00A93102" w:rsidP="00A93102">
            <w:pPr>
              <w:spacing w:after="0"/>
              <w:rPr>
                <w:lang w:eastAsia="ru-RU"/>
              </w:rPr>
            </w:pPr>
          </w:p>
          <w:p w14:paraId="1DF25A7D"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347BFE8E" w14:textId="77777777" w:rsidTr="00037881">
        <w:trPr>
          <w:trHeight w:val="2054"/>
        </w:trPr>
        <w:tc>
          <w:tcPr>
            <w:tcW w:w="2162" w:type="dxa"/>
            <w:tcBorders>
              <w:top w:val="single" w:sz="4" w:space="0" w:color="auto"/>
              <w:bottom w:val="nil"/>
            </w:tcBorders>
          </w:tcPr>
          <w:p w14:paraId="38B37317" w14:textId="77777777" w:rsidR="00A93102" w:rsidRPr="00A93102" w:rsidRDefault="00A93102" w:rsidP="00A93102">
            <w:pPr>
              <w:spacing w:after="0"/>
              <w:rPr>
                <w:lang w:eastAsia="ru-RU"/>
              </w:rPr>
            </w:pPr>
            <w:hyperlink r:id="rId111" w:history="1">
              <w:r w:rsidRPr="00A93102">
                <w:rPr>
                  <w:lang w:eastAsia="ru-RU"/>
                </w:rPr>
                <w:t>Подпункт 5 пункта 2 статьи 39.6</w:t>
              </w:r>
            </w:hyperlink>
            <w:r w:rsidRPr="00A93102">
              <w:rPr>
                <w:lang w:eastAsia="ru-RU"/>
              </w:rPr>
              <w:t xml:space="preserve"> ЗК РФ</w:t>
            </w:r>
          </w:p>
        </w:tc>
        <w:tc>
          <w:tcPr>
            <w:tcW w:w="2141" w:type="dxa"/>
            <w:tcBorders>
              <w:top w:val="single" w:sz="4" w:space="0" w:color="auto"/>
              <w:bottom w:val="nil"/>
            </w:tcBorders>
          </w:tcPr>
          <w:p w14:paraId="57530E8C" w14:textId="77777777" w:rsidR="00A93102" w:rsidRPr="00A93102" w:rsidRDefault="00A93102" w:rsidP="00A93102">
            <w:pPr>
              <w:spacing w:after="0"/>
              <w:rPr>
                <w:lang w:eastAsia="ru-RU"/>
              </w:rPr>
            </w:pPr>
            <w:r w:rsidRPr="00A93102">
              <w:rPr>
                <w:lang w:eastAsia="ru-RU"/>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156" w:type="dxa"/>
            <w:tcBorders>
              <w:top w:val="single" w:sz="4" w:space="0" w:color="auto"/>
              <w:bottom w:val="nil"/>
            </w:tcBorders>
          </w:tcPr>
          <w:p w14:paraId="2861FEDB" w14:textId="77777777" w:rsidR="00A93102" w:rsidRPr="00A93102" w:rsidRDefault="00A93102" w:rsidP="00A93102">
            <w:pPr>
              <w:spacing w:after="0"/>
              <w:rPr>
                <w:lang w:eastAsia="ru-RU"/>
              </w:rPr>
            </w:pPr>
            <w:r w:rsidRPr="00A93102">
              <w:rPr>
                <w:lang w:eastAsia="ru-RU"/>
              </w:rPr>
              <w:t>Земельный участок, образованный из земельного участка, находящегося в государственной или муниципальной собственности</w:t>
            </w:r>
          </w:p>
        </w:tc>
        <w:tc>
          <w:tcPr>
            <w:tcW w:w="3685" w:type="dxa"/>
            <w:tcBorders>
              <w:top w:val="single" w:sz="6" w:space="0" w:color="auto"/>
            </w:tcBorders>
          </w:tcPr>
          <w:p w14:paraId="527AE3E9"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4F863F01"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6C2BEFA3" w14:textId="77777777" w:rsidR="00A93102" w:rsidRPr="00A93102" w:rsidRDefault="00A93102" w:rsidP="00A93102">
            <w:pPr>
              <w:spacing w:after="0"/>
              <w:rPr>
                <w:lang w:eastAsia="ru-RU"/>
              </w:rPr>
            </w:pPr>
          </w:p>
          <w:p w14:paraId="6C953E18"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722BBF4E" w14:textId="77777777" w:rsidTr="00725911">
        <w:trPr>
          <w:trHeight w:val="4748"/>
        </w:trPr>
        <w:tc>
          <w:tcPr>
            <w:tcW w:w="2162" w:type="dxa"/>
            <w:tcBorders>
              <w:top w:val="single" w:sz="4" w:space="0" w:color="auto"/>
              <w:bottom w:val="nil"/>
            </w:tcBorders>
          </w:tcPr>
          <w:p w14:paraId="13E14D5A" w14:textId="77777777" w:rsidR="00A93102" w:rsidRPr="00A93102" w:rsidRDefault="00A93102" w:rsidP="00A93102">
            <w:pPr>
              <w:spacing w:after="0"/>
              <w:rPr>
                <w:lang w:eastAsia="ru-RU"/>
              </w:rPr>
            </w:pPr>
            <w:hyperlink r:id="rId112" w:history="1">
              <w:r w:rsidRPr="00A93102">
                <w:rPr>
                  <w:lang w:eastAsia="ru-RU"/>
                </w:rPr>
                <w:t>Подпункт 5 пункта 2 статьи 39.6</w:t>
              </w:r>
            </w:hyperlink>
            <w:r w:rsidRPr="00A93102">
              <w:rPr>
                <w:lang w:eastAsia="ru-RU"/>
              </w:rPr>
              <w:t xml:space="preserve"> ЗК РФ</w:t>
            </w:r>
          </w:p>
        </w:tc>
        <w:tc>
          <w:tcPr>
            <w:tcW w:w="2141" w:type="dxa"/>
            <w:tcBorders>
              <w:top w:val="single" w:sz="4" w:space="0" w:color="auto"/>
              <w:bottom w:val="nil"/>
            </w:tcBorders>
          </w:tcPr>
          <w:p w14:paraId="45613F46" w14:textId="77777777" w:rsidR="00A93102" w:rsidRPr="00A93102" w:rsidRDefault="00A93102" w:rsidP="00A93102">
            <w:pPr>
              <w:spacing w:after="0"/>
              <w:rPr>
                <w:lang w:eastAsia="ru-RU"/>
              </w:rPr>
            </w:pPr>
            <w:r w:rsidRPr="00A93102">
              <w:rPr>
                <w:lang w:eastAsia="ru-RU"/>
              </w:rPr>
              <w:t>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w:t>
            </w:r>
          </w:p>
        </w:tc>
        <w:tc>
          <w:tcPr>
            <w:tcW w:w="2156" w:type="dxa"/>
            <w:tcBorders>
              <w:top w:val="single" w:sz="4" w:space="0" w:color="auto"/>
              <w:bottom w:val="nil"/>
            </w:tcBorders>
          </w:tcPr>
          <w:p w14:paraId="3EC54881" w14:textId="77777777" w:rsidR="00A93102" w:rsidRPr="00A93102" w:rsidRDefault="00A93102" w:rsidP="00A93102">
            <w:pPr>
              <w:spacing w:after="0"/>
              <w:rPr>
                <w:lang w:eastAsia="ru-RU"/>
              </w:rPr>
            </w:pPr>
            <w:r w:rsidRPr="00A93102">
              <w:rPr>
                <w:lang w:eastAsia="ru-RU"/>
              </w:rPr>
              <w:t>Земельный участок, образованный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w:t>
            </w:r>
          </w:p>
          <w:p w14:paraId="6571D546" w14:textId="77777777" w:rsidR="00A93102" w:rsidRPr="00A93102" w:rsidRDefault="00A93102" w:rsidP="00A93102">
            <w:pPr>
              <w:spacing w:after="0"/>
              <w:rPr>
                <w:lang w:eastAsia="ru-RU"/>
              </w:rPr>
            </w:pPr>
          </w:p>
        </w:tc>
        <w:tc>
          <w:tcPr>
            <w:tcW w:w="3685" w:type="dxa"/>
            <w:tcBorders>
              <w:top w:val="single" w:sz="6" w:space="0" w:color="auto"/>
            </w:tcBorders>
          </w:tcPr>
          <w:p w14:paraId="5B0FCD79" w14:textId="77777777" w:rsidR="00A93102" w:rsidRPr="00A93102" w:rsidRDefault="00A93102" w:rsidP="00A93102">
            <w:pPr>
              <w:spacing w:after="0"/>
              <w:rPr>
                <w:lang w:eastAsia="ru-RU"/>
              </w:rPr>
            </w:pPr>
            <w:r w:rsidRPr="00A93102">
              <w:rPr>
                <w:lang w:eastAsia="ru-RU"/>
              </w:rPr>
              <w:t>Договор аренды исходного земельного участка, в том числе предоставленного для комплексного развития территории</w:t>
            </w:r>
          </w:p>
          <w:p w14:paraId="084A7C25" w14:textId="77777777" w:rsidR="00A93102" w:rsidRPr="00A93102" w:rsidRDefault="00A93102" w:rsidP="00A93102">
            <w:pPr>
              <w:spacing w:after="0"/>
              <w:rPr>
                <w:lang w:eastAsia="ru-RU"/>
              </w:rPr>
            </w:pPr>
          </w:p>
          <w:p w14:paraId="2C893B1C" w14:textId="77777777" w:rsidR="00A93102" w:rsidRPr="00A93102" w:rsidRDefault="00A93102" w:rsidP="00A93102">
            <w:pPr>
              <w:spacing w:after="0"/>
              <w:rPr>
                <w:lang w:eastAsia="ru-RU"/>
              </w:rPr>
            </w:pPr>
            <w:r w:rsidRPr="00A93102">
              <w:rPr>
                <w:lang w:eastAsia="ru-RU"/>
              </w:rPr>
              <w:t>Утвержденный проект планировки и утвержденный проект межевания территории</w:t>
            </w:r>
          </w:p>
          <w:p w14:paraId="27AD6655" w14:textId="77777777" w:rsidR="00A93102" w:rsidRPr="00A93102" w:rsidRDefault="00A93102" w:rsidP="00A93102">
            <w:pPr>
              <w:spacing w:after="0"/>
              <w:rPr>
                <w:lang w:eastAsia="ru-RU"/>
              </w:rPr>
            </w:pPr>
          </w:p>
          <w:p w14:paraId="423B9775"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032E2F69"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1DDD82B3" w14:textId="77777777" w:rsidR="00A93102" w:rsidRPr="00A93102" w:rsidRDefault="00A93102" w:rsidP="00A93102">
            <w:pPr>
              <w:spacing w:after="0"/>
              <w:rPr>
                <w:lang w:eastAsia="ru-RU"/>
              </w:rPr>
            </w:pPr>
          </w:p>
          <w:p w14:paraId="1D58C935" w14:textId="48A53609"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2B150DCB" w14:textId="77777777" w:rsidTr="00037881">
        <w:trPr>
          <w:trHeight w:val="3494"/>
        </w:trPr>
        <w:tc>
          <w:tcPr>
            <w:tcW w:w="2162" w:type="dxa"/>
            <w:tcBorders>
              <w:top w:val="single" w:sz="4" w:space="0" w:color="auto"/>
              <w:bottom w:val="nil"/>
            </w:tcBorders>
          </w:tcPr>
          <w:p w14:paraId="1357175D" w14:textId="77777777" w:rsidR="00A93102" w:rsidRPr="00A93102" w:rsidRDefault="00A93102" w:rsidP="00A93102">
            <w:pPr>
              <w:spacing w:after="0"/>
              <w:rPr>
                <w:lang w:eastAsia="ru-RU"/>
              </w:rPr>
            </w:pPr>
            <w:hyperlink r:id="rId113" w:history="1">
              <w:r w:rsidRPr="00A93102">
                <w:rPr>
                  <w:lang w:eastAsia="ru-RU"/>
                </w:rPr>
                <w:t>Подпункт 7 пункта 2 статьи 39.6</w:t>
              </w:r>
            </w:hyperlink>
            <w:r w:rsidRPr="00A93102">
              <w:rPr>
                <w:lang w:eastAsia="ru-RU"/>
              </w:rPr>
              <w:t xml:space="preserve"> ЗК РФ</w:t>
            </w:r>
          </w:p>
        </w:tc>
        <w:tc>
          <w:tcPr>
            <w:tcW w:w="2141" w:type="dxa"/>
            <w:tcBorders>
              <w:top w:val="single" w:sz="4" w:space="0" w:color="auto"/>
              <w:bottom w:val="nil"/>
            </w:tcBorders>
          </w:tcPr>
          <w:p w14:paraId="0F28005D" w14:textId="77777777" w:rsidR="00A93102" w:rsidRPr="00A93102" w:rsidRDefault="00A93102" w:rsidP="00A93102">
            <w:pPr>
              <w:spacing w:after="0"/>
              <w:rPr>
                <w:lang w:eastAsia="ru-RU"/>
              </w:rPr>
            </w:pPr>
            <w:r w:rsidRPr="00A93102">
              <w:rPr>
                <w:lang w:eastAsia="ru-RU"/>
              </w:rPr>
              <w:t>Член СНТ или ОНТ</w:t>
            </w:r>
          </w:p>
        </w:tc>
        <w:tc>
          <w:tcPr>
            <w:tcW w:w="2156" w:type="dxa"/>
            <w:tcBorders>
              <w:top w:val="single" w:sz="4" w:space="0" w:color="auto"/>
              <w:bottom w:val="nil"/>
            </w:tcBorders>
          </w:tcPr>
          <w:p w14:paraId="0CA29E65" w14:textId="77777777" w:rsidR="00A93102" w:rsidRPr="00A93102" w:rsidRDefault="00A93102" w:rsidP="00A93102">
            <w:pPr>
              <w:spacing w:after="0"/>
              <w:rPr>
                <w:lang w:eastAsia="ru-RU"/>
              </w:rPr>
            </w:pPr>
            <w:r w:rsidRPr="00A93102">
              <w:rPr>
                <w:lang w:eastAsia="ru-RU"/>
              </w:rPr>
              <w:t>Садовый земельный участок или огородный земельный участок, образованный из земельного участка, предоставленного СНТ или ОНТ</w:t>
            </w:r>
          </w:p>
          <w:p w14:paraId="55A33B6B" w14:textId="77777777" w:rsidR="00A93102" w:rsidRPr="00A93102" w:rsidRDefault="00A93102" w:rsidP="00A93102">
            <w:pPr>
              <w:spacing w:after="0"/>
              <w:rPr>
                <w:lang w:eastAsia="ru-RU"/>
              </w:rPr>
            </w:pPr>
          </w:p>
        </w:tc>
        <w:tc>
          <w:tcPr>
            <w:tcW w:w="3685" w:type="dxa"/>
            <w:tcBorders>
              <w:top w:val="single" w:sz="6" w:space="0" w:color="auto"/>
            </w:tcBorders>
          </w:tcPr>
          <w:p w14:paraId="722B5095" w14:textId="77777777" w:rsidR="00A93102" w:rsidRPr="00A93102" w:rsidRDefault="00A93102" w:rsidP="00A93102">
            <w:pPr>
              <w:spacing w:after="0"/>
              <w:rPr>
                <w:lang w:eastAsia="ru-RU"/>
              </w:rPr>
            </w:pPr>
            <w:r w:rsidRPr="00A93102">
              <w:rPr>
                <w:lang w:eastAsia="ru-RU"/>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14:paraId="02BF66BC" w14:textId="77777777" w:rsidR="00A93102" w:rsidRPr="00A93102" w:rsidRDefault="00A93102" w:rsidP="00A93102">
            <w:pPr>
              <w:spacing w:after="0"/>
              <w:rPr>
                <w:lang w:eastAsia="ru-RU"/>
              </w:rPr>
            </w:pPr>
          </w:p>
          <w:p w14:paraId="03D4DE7E" w14:textId="77777777" w:rsidR="00A93102" w:rsidRPr="00A93102" w:rsidRDefault="00A93102" w:rsidP="00A93102">
            <w:pPr>
              <w:spacing w:after="0"/>
              <w:rPr>
                <w:lang w:eastAsia="ru-RU"/>
              </w:rPr>
            </w:pPr>
            <w:r w:rsidRPr="00A93102">
              <w:rPr>
                <w:lang w:eastAsia="ru-RU"/>
              </w:rPr>
              <w:t>Утвержденный проект межевания территории</w:t>
            </w:r>
          </w:p>
          <w:p w14:paraId="186830FD" w14:textId="77777777" w:rsidR="00A93102" w:rsidRPr="00A93102" w:rsidRDefault="00A93102" w:rsidP="00A93102">
            <w:pPr>
              <w:spacing w:after="0"/>
              <w:rPr>
                <w:lang w:eastAsia="ru-RU"/>
              </w:rPr>
            </w:pPr>
          </w:p>
          <w:p w14:paraId="702C20A1"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p w14:paraId="67ECC36C" w14:textId="77777777" w:rsidR="00A93102" w:rsidRPr="00A93102" w:rsidRDefault="00A93102" w:rsidP="00A93102">
            <w:pPr>
              <w:spacing w:after="0"/>
              <w:rPr>
                <w:lang w:eastAsia="ru-RU"/>
              </w:rPr>
            </w:pPr>
          </w:p>
          <w:p w14:paraId="0112034B" w14:textId="77777777" w:rsidR="00A93102" w:rsidRPr="00A93102" w:rsidRDefault="00A93102" w:rsidP="00A93102">
            <w:pPr>
              <w:spacing w:after="0"/>
              <w:rPr>
                <w:lang w:eastAsia="ru-RU"/>
              </w:rPr>
            </w:pPr>
            <w:r w:rsidRPr="00A93102">
              <w:rPr>
                <w:lang w:eastAsia="ru-RU"/>
              </w:rPr>
              <w:lastRenderedPageBreak/>
              <w:t>Выписка из ЕГРЮЛ в отношении СНТ или ОНТ</w:t>
            </w:r>
          </w:p>
        </w:tc>
      </w:tr>
      <w:tr w:rsidR="00A93102" w:rsidRPr="00A93102" w14:paraId="77280803" w14:textId="77777777" w:rsidTr="00037881">
        <w:trPr>
          <w:trHeight w:val="3451"/>
        </w:trPr>
        <w:tc>
          <w:tcPr>
            <w:tcW w:w="2162" w:type="dxa"/>
            <w:tcBorders>
              <w:top w:val="single" w:sz="4" w:space="0" w:color="auto"/>
              <w:bottom w:val="nil"/>
            </w:tcBorders>
          </w:tcPr>
          <w:p w14:paraId="61BEEB67" w14:textId="77777777" w:rsidR="00A93102" w:rsidRPr="00A93102" w:rsidRDefault="00A93102" w:rsidP="00A93102">
            <w:pPr>
              <w:spacing w:after="0"/>
              <w:rPr>
                <w:lang w:eastAsia="ru-RU"/>
              </w:rPr>
            </w:pPr>
            <w:hyperlink r:id="rId114" w:history="1">
              <w:r w:rsidRPr="00A93102">
                <w:rPr>
                  <w:lang w:eastAsia="ru-RU"/>
                </w:rPr>
                <w:t>Подпункт 8 пункта 2 статьи 39.6</w:t>
              </w:r>
            </w:hyperlink>
            <w:r w:rsidRPr="00A93102">
              <w:rPr>
                <w:lang w:eastAsia="ru-RU"/>
              </w:rPr>
              <w:t xml:space="preserve"> ЗК РФ</w:t>
            </w:r>
          </w:p>
        </w:tc>
        <w:tc>
          <w:tcPr>
            <w:tcW w:w="2141" w:type="dxa"/>
            <w:tcBorders>
              <w:top w:val="single" w:sz="4" w:space="0" w:color="auto"/>
              <w:bottom w:val="nil"/>
            </w:tcBorders>
          </w:tcPr>
          <w:p w14:paraId="7459BEC5" w14:textId="77777777" w:rsidR="00A93102" w:rsidRPr="00A93102" w:rsidRDefault="00A93102" w:rsidP="00A93102">
            <w:pPr>
              <w:spacing w:after="0"/>
              <w:rPr>
                <w:lang w:eastAsia="ru-RU"/>
              </w:rPr>
            </w:pPr>
            <w:r w:rsidRPr="00A93102">
              <w:rPr>
                <w:lang w:eastAsia="ru-RU"/>
              </w:rPr>
              <w:t>Лицо, уполномоченное на подачу заявления решением общего собрания членов СНТ или ОНТ</w:t>
            </w:r>
          </w:p>
        </w:tc>
        <w:tc>
          <w:tcPr>
            <w:tcW w:w="2156" w:type="dxa"/>
            <w:tcBorders>
              <w:top w:val="single" w:sz="4" w:space="0" w:color="auto"/>
              <w:bottom w:val="nil"/>
            </w:tcBorders>
          </w:tcPr>
          <w:p w14:paraId="31F886C0" w14:textId="77777777" w:rsidR="00A93102" w:rsidRPr="00A93102" w:rsidRDefault="00A93102" w:rsidP="00A93102">
            <w:pPr>
              <w:spacing w:after="0"/>
              <w:rPr>
                <w:lang w:eastAsia="ru-RU"/>
              </w:rPr>
            </w:pPr>
            <w:r w:rsidRPr="00A93102">
              <w:rPr>
                <w:lang w:eastAsia="ru-RU"/>
              </w:rPr>
              <w:t>Ограниченный в обороте земельный участок общего назначения, расположенный в границах территории садоводства или огородничества</w:t>
            </w:r>
          </w:p>
        </w:tc>
        <w:tc>
          <w:tcPr>
            <w:tcW w:w="3685" w:type="dxa"/>
            <w:tcBorders>
              <w:top w:val="single" w:sz="6" w:space="0" w:color="auto"/>
            </w:tcBorders>
          </w:tcPr>
          <w:p w14:paraId="26563EE8" w14:textId="77777777" w:rsidR="00A93102" w:rsidRPr="00A93102" w:rsidRDefault="00A93102" w:rsidP="00A93102">
            <w:pPr>
              <w:spacing w:after="0"/>
              <w:rPr>
                <w:lang w:eastAsia="ru-RU"/>
              </w:rPr>
            </w:pPr>
            <w:r w:rsidRPr="00A93102">
              <w:rPr>
                <w:lang w:eastAsia="ru-RU"/>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14:paraId="55B804E0" w14:textId="77777777" w:rsidR="00A93102" w:rsidRPr="00A93102" w:rsidRDefault="00A93102" w:rsidP="00A93102">
            <w:pPr>
              <w:spacing w:after="0"/>
              <w:rPr>
                <w:lang w:eastAsia="ru-RU"/>
              </w:rPr>
            </w:pPr>
          </w:p>
          <w:p w14:paraId="0F9FE0DE" w14:textId="77777777" w:rsidR="00A93102" w:rsidRPr="00A93102" w:rsidRDefault="00A93102" w:rsidP="00A93102">
            <w:pPr>
              <w:spacing w:after="0"/>
              <w:rPr>
                <w:lang w:eastAsia="ru-RU"/>
              </w:rPr>
            </w:pPr>
            <w:r w:rsidRPr="00A93102">
              <w:rPr>
                <w:lang w:eastAsia="ru-RU"/>
              </w:rPr>
              <w:t>Утвержденный проект межевания территории4</w:t>
            </w:r>
          </w:p>
          <w:p w14:paraId="03824FD0" w14:textId="77777777" w:rsidR="00A93102" w:rsidRPr="00A93102" w:rsidRDefault="00A93102" w:rsidP="00A93102">
            <w:pPr>
              <w:spacing w:after="0"/>
              <w:rPr>
                <w:lang w:eastAsia="ru-RU"/>
              </w:rPr>
            </w:pPr>
          </w:p>
          <w:p w14:paraId="393C83A7"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61937422"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70DB2DB7" w14:textId="77777777" w:rsidR="00A93102" w:rsidRPr="00A93102" w:rsidRDefault="00A93102" w:rsidP="00A93102">
            <w:pPr>
              <w:spacing w:after="0"/>
              <w:rPr>
                <w:lang w:eastAsia="ru-RU"/>
              </w:rPr>
            </w:pPr>
          </w:p>
          <w:p w14:paraId="2375BEDE" w14:textId="77777777" w:rsidR="00A93102" w:rsidRPr="00A93102" w:rsidRDefault="00A93102" w:rsidP="00A93102">
            <w:pPr>
              <w:spacing w:after="0"/>
              <w:rPr>
                <w:lang w:eastAsia="ru-RU"/>
              </w:rPr>
            </w:pPr>
            <w:r w:rsidRPr="00A93102">
              <w:rPr>
                <w:lang w:eastAsia="ru-RU"/>
              </w:rPr>
              <w:t>Выписка из ЕГРЮЛ в отношении СНТ или ОНТ</w:t>
            </w:r>
          </w:p>
        </w:tc>
      </w:tr>
      <w:tr w:rsidR="00A93102" w:rsidRPr="00A93102" w14:paraId="02F18AFE" w14:textId="77777777" w:rsidTr="00037881">
        <w:trPr>
          <w:trHeight w:val="3451"/>
        </w:trPr>
        <w:tc>
          <w:tcPr>
            <w:tcW w:w="2162" w:type="dxa"/>
            <w:tcBorders>
              <w:top w:val="single" w:sz="4" w:space="0" w:color="auto"/>
              <w:bottom w:val="nil"/>
            </w:tcBorders>
          </w:tcPr>
          <w:p w14:paraId="55C8523A" w14:textId="77777777" w:rsidR="00A93102" w:rsidRPr="00A93102" w:rsidRDefault="00A93102" w:rsidP="00A93102">
            <w:pPr>
              <w:spacing w:after="0"/>
              <w:rPr>
                <w:lang w:eastAsia="ru-RU"/>
              </w:rPr>
            </w:pPr>
            <w:r w:rsidRPr="00A93102">
              <w:rPr>
                <w:lang w:eastAsia="ru-RU"/>
              </w:rPr>
              <w:t>Подпункт 8.2 пункта 2 статьи 39.6 ЗК РФ</w:t>
            </w:r>
          </w:p>
          <w:p w14:paraId="01074DB8" w14:textId="77777777" w:rsidR="00A93102" w:rsidRPr="00A93102" w:rsidRDefault="00A93102" w:rsidP="00A93102">
            <w:pPr>
              <w:spacing w:after="0"/>
              <w:rPr>
                <w:lang w:eastAsia="ru-RU"/>
              </w:rPr>
            </w:pPr>
          </w:p>
          <w:p w14:paraId="103D4CBC" w14:textId="77777777" w:rsidR="00A93102" w:rsidRPr="00A93102" w:rsidRDefault="00A93102" w:rsidP="00A93102">
            <w:pPr>
              <w:spacing w:after="0"/>
              <w:rPr>
                <w:lang w:eastAsia="ru-RU"/>
              </w:rPr>
            </w:pPr>
          </w:p>
        </w:tc>
        <w:tc>
          <w:tcPr>
            <w:tcW w:w="2141" w:type="dxa"/>
            <w:tcBorders>
              <w:top w:val="single" w:sz="4" w:space="0" w:color="auto"/>
              <w:bottom w:val="nil"/>
            </w:tcBorders>
          </w:tcPr>
          <w:p w14:paraId="1AB58751" w14:textId="77777777" w:rsidR="00A93102" w:rsidRPr="00A93102" w:rsidRDefault="00A93102" w:rsidP="00A93102">
            <w:pPr>
              <w:spacing w:after="0"/>
              <w:rPr>
                <w:lang w:eastAsia="ru-RU"/>
              </w:rPr>
            </w:pPr>
            <w:r w:rsidRPr="00A93102">
              <w:t>Участники долевого строительства в отношении индивидуальных жилых домов в малоэтажном жилом комплексе</w:t>
            </w:r>
          </w:p>
        </w:tc>
        <w:tc>
          <w:tcPr>
            <w:tcW w:w="2156" w:type="dxa"/>
            <w:tcBorders>
              <w:top w:val="single" w:sz="4" w:space="0" w:color="auto"/>
              <w:bottom w:val="nil"/>
            </w:tcBorders>
          </w:tcPr>
          <w:p w14:paraId="4114E430" w14:textId="77777777" w:rsidR="00A93102" w:rsidRPr="00A93102" w:rsidRDefault="00A93102" w:rsidP="00A93102">
            <w:pPr>
              <w:spacing w:after="0"/>
              <w:rPr>
                <w:lang w:eastAsia="ru-RU"/>
              </w:rPr>
            </w:pPr>
            <w:r w:rsidRPr="00A93102">
              <w:t xml:space="preserve">Земельный участок, относящийся к общему имуществу собственников индивидуальных жилых домов в малоэтажном жилом комплексе, в случаях, предусмотренных Федеральным законом от 30.12.2004                       № 214-ФЗ «Об участии в долевом строительстве многоквартирных домов и иных объектов недвижимости и о </w:t>
            </w:r>
            <w:r w:rsidRPr="00A93102">
              <w:lastRenderedPageBreak/>
              <w:t>внесении изменений в некоторые законодательные акты Российской Федерации»</w:t>
            </w:r>
          </w:p>
        </w:tc>
        <w:tc>
          <w:tcPr>
            <w:tcW w:w="3685" w:type="dxa"/>
            <w:tcBorders>
              <w:top w:val="single" w:sz="6" w:space="0" w:color="auto"/>
            </w:tcBorders>
          </w:tcPr>
          <w:p w14:paraId="5982D8A5" w14:textId="77777777" w:rsidR="00A93102" w:rsidRPr="00A93102" w:rsidRDefault="00A93102" w:rsidP="00A93102">
            <w:pPr>
              <w:spacing w:after="0"/>
            </w:pPr>
            <w:r w:rsidRPr="00A93102">
              <w:lastRenderedPageBreak/>
              <w:t>Выписка из ЕГРН об испрашиваемом земельном участке</w:t>
            </w:r>
          </w:p>
          <w:p w14:paraId="0BBE13F3" w14:textId="77777777" w:rsidR="00A93102" w:rsidRPr="00A93102" w:rsidRDefault="00A93102" w:rsidP="00A93102">
            <w:pPr>
              <w:spacing w:after="0"/>
            </w:pPr>
          </w:p>
          <w:p w14:paraId="16101B3C" w14:textId="77777777" w:rsidR="00A93102" w:rsidRPr="00A93102" w:rsidRDefault="00A93102" w:rsidP="00A93102">
            <w:pPr>
              <w:spacing w:after="0"/>
              <w:rPr>
                <w:lang w:eastAsia="ru-RU"/>
              </w:rPr>
            </w:pPr>
            <w:r w:rsidRPr="00A93102">
              <w:t>Утвержденный проект планировки территории и проект межевания территории</w:t>
            </w:r>
          </w:p>
        </w:tc>
      </w:tr>
      <w:tr w:rsidR="00A93102" w:rsidRPr="00A93102" w14:paraId="794ED689" w14:textId="77777777" w:rsidTr="003D3BC5">
        <w:trPr>
          <w:trHeight w:val="758"/>
        </w:trPr>
        <w:tc>
          <w:tcPr>
            <w:tcW w:w="2162" w:type="dxa"/>
            <w:tcBorders>
              <w:top w:val="single" w:sz="4" w:space="0" w:color="auto"/>
              <w:bottom w:val="nil"/>
            </w:tcBorders>
          </w:tcPr>
          <w:p w14:paraId="076DDC9D" w14:textId="77777777" w:rsidR="00A93102" w:rsidRPr="00A93102" w:rsidRDefault="00A93102" w:rsidP="00A93102">
            <w:pPr>
              <w:spacing w:after="0"/>
              <w:rPr>
                <w:lang w:eastAsia="ru-RU"/>
              </w:rPr>
            </w:pPr>
            <w:hyperlink r:id="rId115" w:history="1">
              <w:r w:rsidRPr="00A93102">
                <w:rPr>
                  <w:lang w:eastAsia="ru-RU"/>
                </w:rPr>
                <w:t>Подпункты 9, 44 пункта 2 статьи 39.6</w:t>
              </w:r>
            </w:hyperlink>
            <w:r w:rsidRPr="00A93102">
              <w:rPr>
                <w:lang w:eastAsia="ru-RU"/>
              </w:rPr>
              <w:t xml:space="preserve"> ЗК РФ</w:t>
            </w:r>
          </w:p>
        </w:tc>
        <w:tc>
          <w:tcPr>
            <w:tcW w:w="2141" w:type="dxa"/>
            <w:tcBorders>
              <w:top w:val="single" w:sz="4" w:space="0" w:color="auto"/>
              <w:bottom w:val="nil"/>
            </w:tcBorders>
          </w:tcPr>
          <w:p w14:paraId="1CB51834" w14:textId="77777777" w:rsidR="00A93102" w:rsidRPr="00A93102" w:rsidRDefault="00A93102" w:rsidP="00A93102">
            <w:pPr>
              <w:spacing w:after="0"/>
              <w:rPr>
                <w:lang w:eastAsia="ru-RU"/>
              </w:rPr>
            </w:pPr>
            <w:r w:rsidRPr="00A93102">
              <w:rPr>
                <w:lang w:eastAsia="ru-RU"/>
              </w:rPr>
              <w:t xml:space="preserve">Собственник здания, сооружения, помещений в них и (или) лицо, которому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w:t>
            </w:r>
            <w:hyperlink r:id="rId116" w:history="1">
              <w:r w:rsidRPr="00A93102">
                <w:rPr>
                  <w:lang w:eastAsia="ru-RU"/>
                </w:rPr>
                <w:t>статьей 39.20</w:t>
              </w:r>
            </w:hyperlink>
            <w:r w:rsidRPr="00A93102">
              <w:rPr>
                <w:lang w:eastAsia="ru-RU"/>
              </w:rPr>
              <w:t xml:space="preserve"> ЗК РФ, на праве оперативного управления; организация, являющаяся в соответствии с Федеральным законом от 31.03.1999 № 69-ФЗ «О газоснабжении в Российской Федерации» собственником Единой системы газоснабжения, в том числе в случае, если земельный участок предназначен для осуществления </w:t>
            </w:r>
            <w:r w:rsidRPr="00A93102">
              <w:rPr>
                <w:lang w:eastAsia="ru-RU"/>
              </w:rPr>
              <w:lastRenderedPageBreak/>
              <w:t>пользования недрами</w:t>
            </w:r>
          </w:p>
        </w:tc>
        <w:tc>
          <w:tcPr>
            <w:tcW w:w="2156" w:type="dxa"/>
            <w:tcBorders>
              <w:top w:val="single" w:sz="4" w:space="0" w:color="auto"/>
              <w:bottom w:val="nil"/>
            </w:tcBorders>
          </w:tcPr>
          <w:p w14:paraId="6A6E50F4" w14:textId="77777777" w:rsidR="00A93102" w:rsidRPr="00A93102" w:rsidRDefault="00A93102" w:rsidP="00A93102">
            <w:pPr>
              <w:spacing w:after="0"/>
              <w:rPr>
                <w:lang w:eastAsia="ru-RU"/>
              </w:rPr>
            </w:pPr>
            <w:r w:rsidRPr="00A93102">
              <w:rPr>
                <w:lang w:eastAsia="ru-RU"/>
              </w:rPr>
              <w:lastRenderedPageBreak/>
              <w:t>Земельный участок, на котором расположены здания, сооружения; земельный участок, предназначенный для размещения объектов Единой системы газоснабжения</w:t>
            </w:r>
          </w:p>
        </w:tc>
        <w:tc>
          <w:tcPr>
            <w:tcW w:w="3685" w:type="dxa"/>
            <w:tcBorders>
              <w:top w:val="single" w:sz="6" w:space="0" w:color="auto"/>
            </w:tcBorders>
          </w:tcPr>
          <w:p w14:paraId="25249BF0"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087F0894"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0C78C6B3" w14:textId="77777777" w:rsidR="00A93102" w:rsidRPr="00A93102" w:rsidRDefault="00A93102" w:rsidP="00A93102">
            <w:pPr>
              <w:spacing w:after="0"/>
              <w:rPr>
                <w:lang w:eastAsia="ru-RU"/>
              </w:rPr>
            </w:pPr>
          </w:p>
          <w:p w14:paraId="106B6598" w14:textId="77777777" w:rsidR="00A93102" w:rsidRPr="00A93102" w:rsidRDefault="00A93102" w:rsidP="00A93102">
            <w:pPr>
              <w:spacing w:after="0"/>
              <w:rPr>
                <w:lang w:eastAsia="ru-RU"/>
              </w:rPr>
            </w:pPr>
            <w:r w:rsidRPr="00A93102">
              <w:rPr>
                <w:lang w:eastAsia="ru-RU"/>
              </w:rPr>
              <w:t>Выписка из ЕГРН об объекте недвижимости (о здании и (или) сооружении, расположенном (расположенных) на испрашиваемом земельном участке)</w:t>
            </w:r>
          </w:p>
          <w:p w14:paraId="03254446" w14:textId="77777777" w:rsidR="00A93102" w:rsidRPr="00A93102" w:rsidRDefault="00A93102" w:rsidP="00A93102">
            <w:pPr>
              <w:spacing w:after="0"/>
              <w:rPr>
                <w:lang w:eastAsia="ru-RU"/>
              </w:rPr>
            </w:pPr>
          </w:p>
          <w:p w14:paraId="47B8F2EB"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1D4BF1C6" w14:textId="77777777" w:rsidR="00A93102" w:rsidRPr="00A93102" w:rsidRDefault="00A93102" w:rsidP="00A93102">
            <w:pPr>
              <w:spacing w:after="0"/>
              <w:rPr>
                <w:lang w:eastAsia="ru-RU"/>
              </w:rPr>
            </w:pPr>
          </w:p>
          <w:p w14:paraId="0586FF97" w14:textId="77777777" w:rsidR="00A93102" w:rsidRPr="00A93102" w:rsidRDefault="00A93102" w:rsidP="00A93102">
            <w:pPr>
              <w:spacing w:after="0"/>
              <w:rPr>
                <w:lang w:eastAsia="ru-RU"/>
              </w:rPr>
            </w:pPr>
            <w:r w:rsidRPr="00A93102">
              <w:rPr>
                <w:lang w:eastAsia="ru-RU"/>
              </w:rPr>
              <w:t>Выписка из ЕГРН об объекте недвижимости (о помещении в здании, сооружении, расположенных на испрашиваемом земельном участке, в случае обращения собственника помещения)</w:t>
            </w:r>
          </w:p>
          <w:p w14:paraId="27080259" w14:textId="77777777" w:rsidR="00A93102" w:rsidRPr="00A93102" w:rsidRDefault="00A93102" w:rsidP="00A93102">
            <w:pPr>
              <w:spacing w:after="0"/>
              <w:rPr>
                <w:lang w:eastAsia="ru-RU"/>
              </w:rPr>
            </w:pPr>
          </w:p>
        </w:tc>
      </w:tr>
      <w:tr w:rsidR="00A93102" w:rsidRPr="00A93102" w14:paraId="32BCE07A" w14:textId="77777777" w:rsidTr="00725911">
        <w:trPr>
          <w:trHeight w:val="480"/>
        </w:trPr>
        <w:tc>
          <w:tcPr>
            <w:tcW w:w="2162" w:type="dxa"/>
            <w:tcBorders>
              <w:top w:val="single" w:sz="4" w:space="0" w:color="auto"/>
              <w:bottom w:val="nil"/>
            </w:tcBorders>
          </w:tcPr>
          <w:p w14:paraId="60894D8A" w14:textId="77777777" w:rsidR="00A93102" w:rsidRPr="00A93102" w:rsidRDefault="00A93102" w:rsidP="00A93102">
            <w:pPr>
              <w:spacing w:after="0"/>
              <w:rPr>
                <w:lang w:eastAsia="ru-RU"/>
              </w:rPr>
            </w:pPr>
            <w:hyperlink r:id="rId117" w:history="1">
              <w:r w:rsidRPr="00A93102">
                <w:rPr>
                  <w:lang w:eastAsia="ru-RU"/>
                </w:rPr>
                <w:t>Подпункт 10 пункта 2 статьи 39.6</w:t>
              </w:r>
            </w:hyperlink>
            <w:r w:rsidRPr="00A93102">
              <w:rPr>
                <w:lang w:eastAsia="ru-RU"/>
              </w:rPr>
              <w:t xml:space="preserve"> ЗК РФ, </w:t>
            </w:r>
            <w:hyperlink r:id="rId118" w:history="1">
              <w:r w:rsidRPr="00A93102">
                <w:rPr>
                  <w:lang w:eastAsia="ru-RU"/>
                </w:rPr>
                <w:t>пункт 21 статьи 3</w:t>
              </w:r>
            </w:hyperlink>
            <w:r w:rsidRPr="00A93102">
              <w:rPr>
                <w:lang w:eastAsia="ru-RU"/>
              </w:rPr>
              <w:t xml:space="preserve"> Федерального закона от 25.10.2001                № 137-ФЗ </w:t>
            </w:r>
          </w:p>
          <w:p w14:paraId="0E708612" w14:textId="77777777" w:rsidR="00A93102" w:rsidRPr="00A93102" w:rsidRDefault="00A93102" w:rsidP="00A93102">
            <w:pPr>
              <w:spacing w:after="0"/>
              <w:rPr>
                <w:lang w:eastAsia="ru-RU"/>
              </w:rPr>
            </w:pPr>
            <w:r w:rsidRPr="00A93102">
              <w:rPr>
                <w:lang w:eastAsia="ru-RU"/>
              </w:rPr>
              <w:t xml:space="preserve">«О введении в действие Земельного кодекса Российской Федерации» </w:t>
            </w:r>
          </w:p>
        </w:tc>
        <w:tc>
          <w:tcPr>
            <w:tcW w:w="2141" w:type="dxa"/>
            <w:tcBorders>
              <w:top w:val="single" w:sz="4" w:space="0" w:color="auto"/>
              <w:bottom w:val="nil"/>
            </w:tcBorders>
          </w:tcPr>
          <w:p w14:paraId="0DD41957" w14:textId="77777777" w:rsidR="00A93102" w:rsidRPr="00A93102" w:rsidRDefault="00A93102" w:rsidP="00A93102">
            <w:pPr>
              <w:spacing w:after="0"/>
              <w:rPr>
                <w:lang w:eastAsia="ru-RU"/>
              </w:rPr>
            </w:pPr>
            <w:r w:rsidRPr="00A93102">
              <w:rPr>
                <w:lang w:eastAsia="ru-RU"/>
              </w:rPr>
              <w:t>Собственник объекта незавершенного строительства</w:t>
            </w:r>
          </w:p>
        </w:tc>
        <w:tc>
          <w:tcPr>
            <w:tcW w:w="2156" w:type="dxa"/>
            <w:tcBorders>
              <w:top w:val="single" w:sz="4" w:space="0" w:color="auto"/>
              <w:bottom w:val="nil"/>
            </w:tcBorders>
          </w:tcPr>
          <w:p w14:paraId="1CDCC5F2" w14:textId="77777777" w:rsidR="00A93102" w:rsidRPr="00A93102" w:rsidRDefault="00A93102" w:rsidP="00A93102">
            <w:pPr>
              <w:spacing w:after="0"/>
              <w:rPr>
                <w:lang w:eastAsia="ru-RU"/>
              </w:rPr>
            </w:pPr>
            <w:r w:rsidRPr="00A93102">
              <w:rPr>
                <w:lang w:eastAsia="ru-RU"/>
              </w:rPr>
              <w:t>Земельный участок, на котором расположен объект незавершенного строительства</w:t>
            </w:r>
          </w:p>
        </w:tc>
        <w:tc>
          <w:tcPr>
            <w:tcW w:w="3685" w:type="dxa"/>
            <w:tcBorders>
              <w:top w:val="single" w:sz="4" w:space="0" w:color="auto"/>
            </w:tcBorders>
          </w:tcPr>
          <w:p w14:paraId="5CA29640"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646AFE13"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77A1FD29" w14:textId="77777777" w:rsidR="00A93102" w:rsidRPr="00A93102" w:rsidRDefault="00A93102" w:rsidP="00A93102">
            <w:pPr>
              <w:spacing w:after="0"/>
              <w:rPr>
                <w:lang w:eastAsia="ru-RU"/>
              </w:rPr>
            </w:pPr>
          </w:p>
          <w:p w14:paraId="1C79FB11" w14:textId="77777777" w:rsidR="00A93102" w:rsidRPr="00A93102" w:rsidRDefault="00A93102" w:rsidP="00A93102">
            <w:pPr>
              <w:spacing w:after="0"/>
              <w:rPr>
                <w:lang w:eastAsia="ru-RU"/>
              </w:rPr>
            </w:pPr>
            <w:r w:rsidRPr="00A93102">
              <w:rPr>
                <w:lang w:eastAsia="ru-RU"/>
              </w:rPr>
              <w:t>Выписка из ЕГРН об объекте недвижимости (об объекте незавершенного строительства, расположенном на испрашиваемом земельном участке)</w:t>
            </w:r>
          </w:p>
          <w:p w14:paraId="0EA187AE" w14:textId="77777777" w:rsidR="00A93102" w:rsidRPr="00A93102" w:rsidRDefault="00A93102" w:rsidP="00A93102">
            <w:pPr>
              <w:spacing w:after="0"/>
              <w:rPr>
                <w:lang w:eastAsia="ru-RU"/>
              </w:rPr>
            </w:pPr>
          </w:p>
          <w:p w14:paraId="65DEE325"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52085262" w14:textId="77777777" w:rsidTr="00037881">
        <w:trPr>
          <w:trHeight w:val="1629"/>
        </w:trPr>
        <w:tc>
          <w:tcPr>
            <w:tcW w:w="2162" w:type="dxa"/>
            <w:tcBorders>
              <w:top w:val="single" w:sz="4" w:space="0" w:color="auto"/>
              <w:bottom w:val="nil"/>
            </w:tcBorders>
          </w:tcPr>
          <w:p w14:paraId="12FC8097" w14:textId="77777777" w:rsidR="00A93102" w:rsidRPr="00A93102" w:rsidRDefault="00A93102" w:rsidP="00A93102">
            <w:pPr>
              <w:spacing w:after="0"/>
              <w:rPr>
                <w:lang w:eastAsia="ru-RU"/>
              </w:rPr>
            </w:pPr>
            <w:hyperlink r:id="rId119" w:history="1">
              <w:r w:rsidRPr="00A93102">
                <w:rPr>
                  <w:lang w:eastAsia="ru-RU"/>
                </w:rPr>
                <w:t>Подпункт 11 пункта 2 статьи 39.6</w:t>
              </w:r>
            </w:hyperlink>
            <w:r w:rsidRPr="00A93102">
              <w:rPr>
                <w:lang w:eastAsia="ru-RU"/>
              </w:rPr>
              <w:t xml:space="preserve"> ЗК РФ</w:t>
            </w:r>
          </w:p>
        </w:tc>
        <w:tc>
          <w:tcPr>
            <w:tcW w:w="2141" w:type="dxa"/>
            <w:tcBorders>
              <w:top w:val="single" w:sz="4" w:space="0" w:color="auto"/>
              <w:bottom w:val="nil"/>
            </w:tcBorders>
          </w:tcPr>
          <w:p w14:paraId="7BDDD347" w14:textId="77777777" w:rsidR="00A93102" w:rsidRPr="00A93102" w:rsidRDefault="00A93102" w:rsidP="00A93102">
            <w:pPr>
              <w:spacing w:after="0"/>
              <w:rPr>
                <w:lang w:eastAsia="ru-RU"/>
              </w:rPr>
            </w:pPr>
            <w:r w:rsidRPr="00A93102">
              <w:rPr>
                <w:lang w:eastAsia="ru-RU"/>
              </w:rPr>
              <w:t>Юридическое лицо, использующее земельный участок на праве постоянного (бессрочного) пользования</w:t>
            </w:r>
          </w:p>
        </w:tc>
        <w:tc>
          <w:tcPr>
            <w:tcW w:w="2156" w:type="dxa"/>
            <w:tcBorders>
              <w:top w:val="single" w:sz="4" w:space="0" w:color="auto"/>
              <w:bottom w:val="nil"/>
            </w:tcBorders>
          </w:tcPr>
          <w:p w14:paraId="07FF545D" w14:textId="77777777" w:rsidR="00A93102" w:rsidRPr="00A93102" w:rsidRDefault="00A93102" w:rsidP="00A93102">
            <w:pPr>
              <w:spacing w:after="0"/>
              <w:rPr>
                <w:lang w:eastAsia="ru-RU"/>
              </w:rPr>
            </w:pPr>
            <w:r w:rsidRPr="00A93102">
              <w:rPr>
                <w:lang w:eastAsia="ru-RU"/>
              </w:rPr>
              <w:t>Земельный участок, принадлежащий юридическому лицу на праве постоянного (бессрочного) пользования</w:t>
            </w:r>
          </w:p>
        </w:tc>
        <w:tc>
          <w:tcPr>
            <w:tcW w:w="3685" w:type="dxa"/>
            <w:tcBorders>
              <w:top w:val="single" w:sz="4" w:space="0" w:color="auto"/>
            </w:tcBorders>
          </w:tcPr>
          <w:p w14:paraId="69543A24"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F47666C"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513113ED" w14:textId="77777777" w:rsidR="00A93102" w:rsidRPr="00A93102" w:rsidRDefault="00A93102" w:rsidP="00A93102">
            <w:pPr>
              <w:spacing w:after="0"/>
              <w:rPr>
                <w:lang w:eastAsia="ru-RU"/>
              </w:rPr>
            </w:pPr>
          </w:p>
          <w:p w14:paraId="62D64B01"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4CCA93C1" w14:textId="77777777" w:rsidTr="00037881">
        <w:trPr>
          <w:trHeight w:val="3451"/>
        </w:trPr>
        <w:tc>
          <w:tcPr>
            <w:tcW w:w="2162" w:type="dxa"/>
            <w:tcBorders>
              <w:top w:val="single" w:sz="4" w:space="0" w:color="auto"/>
              <w:bottom w:val="nil"/>
            </w:tcBorders>
          </w:tcPr>
          <w:p w14:paraId="244D5E75" w14:textId="77777777" w:rsidR="00A93102" w:rsidRPr="00A93102" w:rsidRDefault="00A93102" w:rsidP="00A93102">
            <w:pPr>
              <w:spacing w:after="0"/>
              <w:rPr>
                <w:lang w:eastAsia="ru-RU"/>
              </w:rPr>
            </w:pPr>
            <w:hyperlink r:id="rId120" w:history="1">
              <w:r w:rsidRPr="00A93102">
                <w:rPr>
                  <w:lang w:eastAsia="ru-RU"/>
                </w:rPr>
                <w:t>Подпункт 12 пункта 2 статьи 39.6</w:t>
              </w:r>
            </w:hyperlink>
            <w:r w:rsidRPr="00A93102">
              <w:rPr>
                <w:lang w:eastAsia="ru-RU"/>
              </w:rPr>
              <w:t xml:space="preserve"> ЗК РФ</w:t>
            </w:r>
          </w:p>
        </w:tc>
        <w:tc>
          <w:tcPr>
            <w:tcW w:w="2141" w:type="dxa"/>
            <w:tcBorders>
              <w:top w:val="single" w:sz="4" w:space="0" w:color="auto"/>
              <w:bottom w:val="nil"/>
            </w:tcBorders>
          </w:tcPr>
          <w:p w14:paraId="472D74B6" w14:textId="77777777" w:rsidR="00A93102" w:rsidRPr="00A93102" w:rsidRDefault="00A93102" w:rsidP="00A93102">
            <w:pPr>
              <w:spacing w:after="0"/>
              <w:rPr>
                <w:lang w:eastAsia="ru-RU"/>
              </w:rPr>
            </w:pPr>
            <w:r w:rsidRPr="00A93102">
              <w:rPr>
                <w:lang w:eastAsia="ru-RU"/>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156" w:type="dxa"/>
            <w:tcBorders>
              <w:top w:val="single" w:sz="4" w:space="0" w:color="auto"/>
              <w:bottom w:val="nil"/>
            </w:tcBorders>
          </w:tcPr>
          <w:p w14:paraId="35E34B86" w14:textId="77777777" w:rsidR="00A93102" w:rsidRPr="00A93102" w:rsidRDefault="00A93102" w:rsidP="00A93102">
            <w:pPr>
              <w:spacing w:after="0"/>
              <w:rPr>
                <w:lang w:eastAsia="ru-RU"/>
              </w:rPr>
            </w:pPr>
            <w:r w:rsidRPr="00A93102">
              <w:rPr>
                <w:lang w:eastAsia="ru-RU"/>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685" w:type="dxa"/>
            <w:tcBorders>
              <w:top w:val="single" w:sz="4" w:space="0" w:color="auto"/>
            </w:tcBorders>
          </w:tcPr>
          <w:p w14:paraId="6BD5329D"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6D039031"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3CBF9C04" w14:textId="77777777" w:rsidR="00A93102" w:rsidRPr="00A93102" w:rsidRDefault="00A93102" w:rsidP="00A93102">
            <w:pPr>
              <w:spacing w:after="0"/>
              <w:rPr>
                <w:lang w:eastAsia="ru-RU"/>
              </w:rPr>
            </w:pPr>
          </w:p>
          <w:p w14:paraId="1DD114CE"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7917E405" w14:textId="77777777" w:rsidR="00A93102" w:rsidRPr="00A93102" w:rsidRDefault="00A93102" w:rsidP="00A93102">
            <w:pPr>
              <w:spacing w:after="0"/>
              <w:rPr>
                <w:lang w:eastAsia="ru-RU"/>
              </w:rPr>
            </w:pPr>
          </w:p>
          <w:p w14:paraId="24939512" w14:textId="77777777" w:rsidR="00A93102" w:rsidRPr="00A93102" w:rsidRDefault="00A93102" w:rsidP="00A93102">
            <w:pPr>
              <w:spacing w:after="0"/>
              <w:rPr>
                <w:lang w:eastAsia="ru-RU"/>
              </w:rPr>
            </w:pPr>
            <w:r w:rsidRPr="00A93102">
              <w:rPr>
                <w:lang w:eastAsia="ru-RU"/>
              </w:rPr>
              <w:t>Выписка из ЕГРИП об индивидуальном предпринимателе, являющемся заявителем</w:t>
            </w:r>
          </w:p>
        </w:tc>
      </w:tr>
      <w:tr w:rsidR="00A93102" w:rsidRPr="00A93102" w14:paraId="3D1894A4" w14:textId="77777777" w:rsidTr="00037881">
        <w:trPr>
          <w:trHeight w:val="846"/>
        </w:trPr>
        <w:tc>
          <w:tcPr>
            <w:tcW w:w="2162" w:type="dxa"/>
            <w:tcBorders>
              <w:top w:val="single" w:sz="4" w:space="0" w:color="auto"/>
              <w:bottom w:val="nil"/>
            </w:tcBorders>
          </w:tcPr>
          <w:p w14:paraId="12932025" w14:textId="77777777" w:rsidR="00A93102" w:rsidRPr="00A93102" w:rsidRDefault="00A93102" w:rsidP="00A93102">
            <w:pPr>
              <w:spacing w:after="0"/>
              <w:rPr>
                <w:lang w:eastAsia="ru-RU"/>
              </w:rPr>
            </w:pPr>
            <w:hyperlink r:id="rId121" w:history="1">
              <w:r w:rsidRPr="00A93102">
                <w:rPr>
                  <w:lang w:eastAsia="ru-RU"/>
                </w:rPr>
                <w:t>Подпункт 12 пункта 2 статьи 39.6</w:t>
              </w:r>
            </w:hyperlink>
            <w:r w:rsidRPr="00A93102">
              <w:rPr>
                <w:lang w:eastAsia="ru-RU"/>
              </w:rPr>
              <w:t xml:space="preserve"> ЗК РФ, пункт 5.2 статьи 10 Федерального закона от 24.07.2002 № 101-ФЗ «Об обороте земель сельскохозяйственного назначения»</w:t>
            </w:r>
          </w:p>
        </w:tc>
        <w:tc>
          <w:tcPr>
            <w:tcW w:w="2141" w:type="dxa"/>
            <w:tcBorders>
              <w:top w:val="single" w:sz="4" w:space="0" w:color="auto"/>
              <w:bottom w:val="nil"/>
            </w:tcBorders>
          </w:tcPr>
          <w:p w14:paraId="3144D46E" w14:textId="77777777" w:rsidR="00A93102" w:rsidRPr="00A93102" w:rsidRDefault="00A93102" w:rsidP="00A93102">
            <w:pPr>
              <w:spacing w:after="0"/>
              <w:rPr>
                <w:lang w:eastAsia="ru-RU"/>
              </w:rPr>
            </w:pPr>
            <w:r w:rsidRPr="00A93102">
              <w:rPr>
                <w:lang w:eastAsia="ru-RU"/>
              </w:rPr>
              <w:t xml:space="preserve">Сельскохозяйственная организация в случае осуществления ею сельскохозяйственного производства на земельном участке, смежном с земельным </w:t>
            </w:r>
            <w:r w:rsidRPr="00A93102">
              <w:rPr>
                <w:lang w:eastAsia="ru-RU"/>
              </w:rPr>
              <w:lastRenderedPageBreak/>
              <w:t>участком, находящимся в государственной или муниципальной собственности, занятым агролесомелиоративными насаждениями, в отношении которых осуществлен учет в соответствии со статьей 20.1 Федерального закона от 10.01.1996 № 4-ФЗ «О мелиорации земель»; гражданин или крестьянское (фермерское) хозяйство в случае осуществления ими деятельности крестьянского (фермерского) хозяйства на земельном участке, смежном с земельным участком, находящимся в государственной или муниципальной собственности, занятым агролесомелиоративными насаждениями, в отношении которых осуществлен учет в соответствии со статьей 20.1 Федерального закона от 10.01.1996 № 4-ФЗ «О мелиорации земель»</w:t>
            </w:r>
          </w:p>
        </w:tc>
        <w:tc>
          <w:tcPr>
            <w:tcW w:w="2156" w:type="dxa"/>
            <w:tcBorders>
              <w:top w:val="single" w:sz="4" w:space="0" w:color="auto"/>
              <w:bottom w:val="nil"/>
            </w:tcBorders>
          </w:tcPr>
          <w:p w14:paraId="38964126" w14:textId="77777777" w:rsidR="00A93102" w:rsidRPr="00A93102" w:rsidRDefault="00A93102" w:rsidP="00A93102">
            <w:pPr>
              <w:spacing w:after="0"/>
              <w:rPr>
                <w:lang w:eastAsia="ru-RU"/>
              </w:rPr>
            </w:pPr>
            <w:r w:rsidRPr="00A93102">
              <w:rPr>
                <w:lang w:eastAsia="ru-RU"/>
              </w:rPr>
              <w:lastRenderedPageBreak/>
              <w:t xml:space="preserve">Земельный участок, находящийся в государственной или муниципальной собственности, занятый агролесомелиоративными насаждениями, в </w:t>
            </w:r>
            <w:r w:rsidRPr="00A93102">
              <w:rPr>
                <w:lang w:eastAsia="ru-RU"/>
              </w:rPr>
              <w:lastRenderedPageBreak/>
              <w:t>отношении которых осуществлен учет в соответствии со статьей 20.1 Федерального закона от 10.01.1996 № 4-ФЗ «О мелиорации земель»</w:t>
            </w:r>
          </w:p>
        </w:tc>
        <w:tc>
          <w:tcPr>
            <w:tcW w:w="3685" w:type="dxa"/>
            <w:tcBorders>
              <w:top w:val="single" w:sz="4" w:space="0" w:color="auto"/>
            </w:tcBorders>
          </w:tcPr>
          <w:p w14:paraId="774E29B1" w14:textId="77777777" w:rsidR="00A93102" w:rsidRPr="00A93102" w:rsidRDefault="00A93102" w:rsidP="00A93102">
            <w:pPr>
              <w:spacing w:after="0"/>
              <w:rPr>
                <w:lang w:eastAsia="ru-RU"/>
              </w:rPr>
            </w:pPr>
            <w:r w:rsidRPr="00A93102">
              <w:rPr>
                <w:lang w:eastAsia="ru-RU"/>
              </w:rPr>
              <w:lastRenderedPageBreak/>
              <w:t>Выписка из ЕГРН об объекте недвижимости (об испрашиваемом земельном участке)</w:t>
            </w:r>
          </w:p>
          <w:p w14:paraId="0CA251CE" w14:textId="77777777" w:rsidR="00A93102" w:rsidRPr="00A93102" w:rsidRDefault="00A93102" w:rsidP="00A93102">
            <w:pPr>
              <w:spacing w:after="0"/>
              <w:rPr>
                <w:lang w:eastAsia="ru-RU"/>
              </w:rPr>
            </w:pPr>
          </w:p>
          <w:p w14:paraId="4A2911E5" w14:textId="77777777" w:rsidR="00A93102" w:rsidRPr="00A93102" w:rsidRDefault="00A93102" w:rsidP="00A93102">
            <w:pPr>
              <w:spacing w:after="0"/>
              <w:rPr>
                <w:lang w:eastAsia="ru-RU"/>
              </w:rPr>
            </w:pPr>
            <w:r w:rsidRPr="00A93102">
              <w:rPr>
                <w:lang w:eastAsia="ru-RU"/>
              </w:rPr>
              <w:t>Выписка из ЕГРН об объекте недвижимости (о земельном участке, смежном с земельным участком, испрашиваемым заявителем)</w:t>
            </w:r>
          </w:p>
          <w:p w14:paraId="24A051AA" w14:textId="77777777" w:rsidR="00A93102" w:rsidRPr="00A93102" w:rsidRDefault="00A93102" w:rsidP="00A93102">
            <w:pPr>
              <w:spacing w:after="0"/>
              <w:rPr>
                <w:lang w:eastAsia="ru-RU"/>
              </w:rPr>
            </w:pPr>
          </w:p>
          <w:p w14:paraId="3569A792" w14:textId="77777777" w:rsidR="00A93102" w:rsidRPr="00A93102" w:rsidRDefault="00A93102" w:rsidP="00A93102">
            <w:pPr>
              <w:spacing w:after="0"/>
              <w:rPr>
                <w:lang w:eastAsia="ru-RU"/>
              </w:rPr>
            </w:pPr>
            <w:r w:rsidRPr="00A93102">
              <w:rPr>
                <w:lang w:eastAsia="ru-RU"/>
              </w:rPr>
              <w:lastRenderedPageBreak/>
              <w:t>Выписка из ЕГРЮЛ о юридическом лице, являющемся заявителем</w:t>
            </w:r>
          </w:p>
          <w:p w14:paraId="314E6A73" w14:textId="77777777" w:rsidR="00A93102" w:rsidRPr="00A93102" w:rsidRDefault="00A93102" w:rsidP="00A93102">
            <w:pPr>
              <w:spacing w:after="0"/>
              <w:rPr>
                <w:lang w:eastAsia="ru-RU"/>
              </w:rPr>
            </w:pPr>
          </w:p>
          <w:p w14:paraId="28569286" w14:textId="77777777" w:rsidR="00A93102" w:rsidRPr="00A93102" w:rsidRDefault="00A93102" w:rsidP="00A93102">
            <w:pPr>
              <w:spacing w:after="0"/>
              <w:rPr>
                <w:lang w:eastAsia="ru-RU"/>
              </w:rPr>
            </w:pPr>
            <w:r w:rsidRPr="00A93102">
              <w:rPr>
                <w:lang w:eastAsia="ru-RU"/>
              </w:rPr>
              <w:t>Выписка из ЕГРИП об индивидуальном предпринимателе, являющемся заявителем</w:t>
            </w:r>
          </w:p>
          <w:p w14:paraId="1C3FE2DE" w14:textId="77777777" w:rsidR="00A93102" w:rsidRPr="00A93102" w:rsidRDefault="00A93102" w:rsidP="00A93102">
            <w:pPr>
              <w:spacing w:after="0"/>
              <w:rPr>
                <w:lang w:eastAsia="ru-RU"/>
              </w:rPr>
            </w:pPr>
          </w:p>
          <w:p w14:paraId="59EF1D5D" w14:textId="77777777" w:rsidR="00A93102" w:rsidRPr="00A93102" w:rsidRDefault="00A93102" w:rsidP="00A93102">
            <w:pPr>
              <w:spacing w:after="0"/>
              <w:rPr>
                <w:lang w:eastAsia="ru-RU"/>
              </w:rPr>
            </w:pPr>
            <w:r w:rsidRPr="00A93102">
              <w:rPr>
                <w:lang w:eastAsia="ru-RU"/>
              </w:rPr>
              <w:t>Выписка из системы государственного информационного обеспечения в сфере сельского хозяйства, содержащая сведения о агролесомелиоративных насаждениях, в отношении которых осуществлен учет в соответствии со статьей 20.1 Федерального закона от 10.01.1996 № 4-ФЗ «О мелиорации земель»</w:t>
            </w:r>
          </w:p>
          <w:p w14:paraId="454653E6" w14:textId="77777777" w:rsidR="00A93102" w:rsidRPr="00A93102" w:rsidRDefault="00A93102" w:rsidP="00A93102">
            <w:pPr>
              <w:spacing w:after="0"/>
              <w:rPr>
                <w:lang w:eastAsia="ru-RU"/>
              </w:rPr>
            </w:pPr>
          </w:p>
          <w:p w14:paraId="360D7399" w14:textId="77777777" w:rsidR="00A93102" w:rsidRPr="00A93102" w:rsidRDefault="00A93102" w:rsidP="00A93102">
            <w:pPr>
              <w:spacing w:after="0"/>
              <w:rPr>
                <w:lang w:eastAsia="ru-RU"/>
              </w:rPr>
            </w:pPr>
          </w:p>
        </w:tc>
      </w:tr>
      <w:tr w:rsidR="00A93102" w:rsidRPr="00A93102" w14:paraId="632B7EF9" w14:textId="77777777" w:rsidTr="00725911">
        <w:trPr>
          <w:trHeight w:val="1188"/>
        </w:trPr>
        <w:tc>
          <w:tcPr>
            <w:tcW w:w="2162" w:type="dxa"/>
            <w:tcBorders>
              <w:top w:val="single" w:sz="4" w:space="0" w:color="auto"/>
              <w:bottom w:val="nil"/>
            </w:tcBorders>
          </w:tcPr>
          <w:p w14:paraId="730B2C2B" w14:textId="77777777" w:rsidR="00A93102" w:rsidRPr="00A93102" w:rsidRDefault="00A93102" w:rsidP="00A93102">
            <w:pPr>
              <w:spacing w:after="0"/>
              <w:rPr>
                <w:lang w:eastAsia="ru-RU"/>
              </w:rPr>
            </w:pPr>
            <w:hyperlink r:id="rId122" w:history="1">
              <w:r w:rsidRPr="00A93102">
                <w:rPr>
                  <w:lang w:eastAsia="ru-RU"/>
                </w:rPr>
                <w:t>Подпункт 13 пункта 2 статьи 39.6</w:t>
              </w:r>
            </w:hyperlink>
            <w:r w:rsidRPr="00A93102">
              <w:rPr>
                <w:lang w:eastAsia="ru-RU"/>
              </w:rPr>
              <w:t xml:space="preserve"> ЗК РФ</w:t>
            </w:r>
          </w:p>
        </w:tc>
        <w:tc>
          <w:tcPr>
            <w:tcW w:w="2141" w:type="dxa"/>
            <w:tcBorders>
              <w:top w:val="single" w:sz="4" w:space="0" w:color="auto"/>
              <w:bottom w:val="nil"/>
            </w:tcBorders>
          </w:tcPr>
          <w:p w14:paraId="0EAA7099" w14:textId="77777777" w:rsidR="00A93102" w:rsidRPr="00A93102" w:rsidRDefault="00A93102" w:rsidP="00A93102">
            <w:pPr>
              <w:spacing w:after="0"/>
              <w:rPr>
                <w:lang w:eastAsia="ru-RU"/>
              </w:rPr>
            </w:pPr>
            <w:r w:rsidRPr="00A93102">
              <w:rPr>
                <w:lang w:eastAsia="ru-RU"/>
              </w:rPr>
              <w:t>Лицо, с которым заключен договор о комплексном развитии территории в соответствии с Градостроительным кодексом Российской Федерации</w:t>
            </w:r>
          </w:p>
          <w:p w14:paraId="3BAE648A" w14:textId="77777777" w:rsidR="00A93102" w:rsidRPr="00A93102" w:rsidRDefault="00A93102" w:rsidP="00A93102">
            <w:pPr>
              <w:spacing w:after="0"/>
              <w:rPr>
                <w:lang w:eastAsia="ru-RU"/>
              </w:rPr>
            </w:pPr>
          </w:p>
          <w:p w14:paraId="283ED03A" w14:textId="10FF50B1" w:rsidR="00A93102" w:rsidRPr="00A93102" w:rsidRDefault="00A93102" w:rsidP="00A93102">
            <w:pPr>
              <w:spacing w:after="0"/>
              <w:rPr>
                <w:lang w:eastAsia="ru-RU"/>
              </w:rPr>
            </w:pPr>
            <w:r w:rsidRPr="00A93102">
              <w:rPr>
                <w:lang w:eastAsia="ru-RU"/>
              </w:rPr>
              <w:t xml:space="preserve">Юридическое </w:t>
            </w:r>
            <w:proofErr w:type="gramStart"/>
            <w:r w:rsidRPr="00A93102">
              <w:rPr>
                <w:lang w:eastAsia="ru-RU"/>
              </w:rPr>
              <w:t>лицо,  обеспечивающее</w:t>
            </w:r>
            <w:proofErr w:type="gramEnd"/>
            <w:r w:rsidRPr="00A93102">
              <w:rPr>
                <w:lang w:eastAsia="ru-RU"/>
              </w:rPr>
              <w:t xml:space="preserve"> в соответствии с Градостроительным кодексом Российской Федерации реализацию решения о комплексном развитии территории</w:t>
            </w:r>
          </w:p>
        </w:tc>
        <w:tc>
          <w:tcPr>
            <w:tcW w:w="2156" w:type="dxa"/>
            <w:tcBorders>
              <w:top w:val="single" w:sz="4" w:space="0" w:color="auto"/>
              <w:bottom w:val="nil"/>
            </w:tcBorders>
          </w:tcPr>
          <w:p w14:paraId="0CC6FD9E" w14:textId="77777777" w:rsidR="00A93102" w:rsidRPr="00A93102" w:rsidRDefault="00A93102" w:rsidP="00A93102">
            <w:pPr>
              <w:spacing w:after="0"/>
              <w:rPr>
                <w:lang w:eastAsia="ru-RU"/>
              </w:rPr>
            </w:pPr>
            <w:r w:rsidRPr="00A93102">
              <w:rPr>
                <w:lang w:eastAsia="ru-RU"/>
              </w:rPr>
              <w:t xml:space="preserve">Земельный участок, образованный в границах территории, в отношении которой заключен договор о ее комплексном развитии, </w:t>
            </w:r>
          </w:p>
        </w:tc>
        <w:tc>
          <w:tcPr>
            <w:tcW w:w="3685" w:type="dxa"/>
            <w:tcBorders>
              <w:top w:val="single" w:sz="4" w:space="0" w:color="auto"/>
            </w:tcBorders>
          </w:tcPr>
          <w:p w14:paraId="48FC40E2" w14:textId="77777777" w:rsidR="00A93102" w:rsidRPr="00A93102" w:rsidRDefault="00A93102" w:rsidP="00A93102">
            <w:pPr>
              <w:spacing w:after="0"/>
              <w:rPr>
                <w:lang w:eastAsia="ru-RU"/>
              </w:rPr>
            </w:pPr>
            <w:r w:rsidRPr="00A93102">
              <w:rPr>
                <w:lang w:eastAsia="ru-RU"/>
              </w:rPr>
              <w:t>Договор или решение о комплексном развитии территории</w:t>
            </w:r>
          </w:p>
          <w:p w14:paraId="1051F792" w14:textId="77777777" w:rsidR="00A93102" w:rsidRPr="00A93102" w:rsidRDefault="00A93102" w:rsidP="00A93102">
            <w:pPr>
              <w:spacing w:after="0"/>
              <w:rPr>
                <w:lang w:eastAsia="ru-RU"/>
              </w:rPr>
            </w:pPr>
          </w:p>
          <w:p w14:paraId="33934ADF"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34AC14A5"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48A0CA4B" w14:textId="77777777" w:rsidR="00A93102" w:rsidRPr="00A93102" w:rsidRDefault="00A93102" w:rsidP="00A93102">
            <w:pPr>
              <w:spacing w:after="0"/>
              <w:rPr>
                <w:lang w:eastAsia="ru-RU"/>
              </w:rPr>
            </w:pPr>
          </w:p>
          <w:p w14:paraId="5B7D7C9B" w14:textId="77777777" w:rsidR="00A93102" w:rsidRPr="00A93102" w:rsidRDefault="00A93102" w:rsidP="00A93102">
            <w:pPr>
              <w:spacing w:after="0"/>
              <w:rPr>
                <w:lang w:eastAsia="ru-RU"/>
              </w:rPr>
            </w:pPr>
            <w:r w:rsidRPr="00A93102">
              <w:rPr>
                <w:lang w:eastAsia="ru-RU"/>
              </w:rPr>
              <w:t>Утвержденный проект планировки и утвержденный проект межевания территории</w:t>
            </w:r>
          </w:p>
          <w:p w14:paraId="78222C95" w14:textId="77777777" w:rsidR="00A93102" w:rsidRPr="00A93102" w:rsidRDefault="00A93102" w:rsidP="00A93102">
            <w:pPr>
              <w:spacing w:after="0"/>
              <w:rPr>
                <w:lang w:eastAsia="ru-RU"/>
              </w:rPr>
            </w:pPr>
          </w:p>
          <w:p w14:paraId="52154E02"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165E8290" w14:textId="77777777" w:rsidR="00A93102" w:rsidRPr="00A93102" w:rsidRDefault="00A93102" w:rsidP="00A93102">
            <w:pPr>
              <w:spacing w:after="0"/>
              <w:rPr>
                <w:lang w:eastAsia="ru-RU"/>
              </w:rPr>
            </w:pPr>
          </w:p>
          <w:p w14:paraId="42C38E00" w14:textId="77777777" w:rsidR="00A93102" w:rsidRPr="00A93102" w:rsidRDefault="00A93102" w:rsidP="00A93102">
            <w:pPr>
              <w:spacing w:after="0"/>
              <w:rPr>
                <w:lang w:eastAsia="ru-RU"/>
              </w:rPr>
            </w:pPr>
          </w:p>
        </w:tc>
      </w:tr>
      <w:tr w:rsidR="00A93102" w:rsidRPr="00A93102" w14:paraId="0F8F173A" w14:textId="77777777" w:rsidTr="00037881">
        <w:trPr>
          <w:trHeight w:val="1581"/>
        </w:trPr>
        <w:tc>
          <w:tcPr>
            <w:tcW w:w="2162" w:type="dxa"/>
            <w:tcBorders>
              <w:top w:val="single" w:sz="4" w:space="0" w:color="auto"/>
              <w:bottom w:val="nil"/>
            </w:tcBorders>
          </w:tcPr>
          <w:p w14:paraId="16B302A8" w14:textId="77777777" w:rsidR="00A93102" w:rsidRPr="00A93102" w:rsidRDefault="00A93102" w:rsidP="00A93102">
            <w:pPr>
              <w:spacing w:after="0"/>
              <w:rPr>
                <w:lang w:eastAsia="ru-RU"/>
              </w:rPr>
            </w:pPr>
            <w:hyperlink r:id="rId123" w:history="1">
              <w:r w:rsidRPr="00A93102">
                <w:rPr>
                  <w:lang w:eastAsia="ru-RU"/>
                </w:rPr>
                <w:t>Подпункт 14 пункта 2 статьи 39.6</w:t>
              </w:r>
            </w:hyperlink>
            <w:r w:rsidRPr="00A93102">
              <w:rPr>
                <w:lang w:eastAsia="ru-RU"/>
              </w:rPr>
              <w:t xml:space="preserve"> ЗК РФ</w:t>
            </w:r>
          </w:p>
        </w:tc>
        <w:tc>
          <w:tcPr>
            <w:tcW w:w="2141" w:type="dxa"/>
            <w:tcBorders>
              <w:top w:val="single" w:sz="4" w:space="0" w:color="auto"/>
              <w:bottom w:val="nil"/>
            </w:tcBorders>
          </w:tcPr>
          <w:p w14:paraId="6C79A598" w14:textId="77777777" w:rsidR="00A93102" w:rsidRPr="00A93102" w:rsidRDefault="00A93102" w:rsidP="00A93102">
            <w:pPr>
              <w:spacing w:after="0"/>
              <w:rPr>
                <w:lang w:eastAsia="ru-RU"/>
              </w:rPr>
            </w:pPr>
            <w:r w:rsidRPr="00A93102">
              <w:rPr>
                <w:lang w:eastAsia="ru-RU"/>
              </w:rPr>
              <w:t>Гражданин, имеющий право на первоочередное или внеочередное приобретение земельных участков</w:t>
            </w:r>
          </w:p>
        </w:tc>
        <w:tc>
          <w:tcPr>
            <w:tcW w:w="2156" w:type="dxa"/>
            <w:tcBorders>
              <w:top w:val="single" w:sz="4" w:space="0" w:color="auto"/>
              <w:bottom w:val="nil"/>
            </w:tcBorders>
          </w:tcPr>
          <w:p w14:paraId="11D2ABC3" w14:textId="77777777" w:rsidR="00A93102" w:rsidRPr="00A93102" w:rsidRDefault="00A93102" w:rsidP="00A93102">
            <w:pPr>
              <w:spacing w:after="0"/>
              <w:rPr>
                <w:lang w:eastAsia="ru-RU"/>
              </w:rPr>
            </w:pPr>
            <w:r w:rsidRPr="00A93102">
              <w:rPr>
                <w:lang w:eastAsia="ru-RU"/>
              </w:rPr>
              <w:t>Случаи предоставления земельных участков устанавливаются федеральным законом или законом субъекта Российской Федерации</w:t>
            </w:r>
          </w:p>
        </w:tc>
        <w:tc>
          <w:tcPr>
            <w:tcW w:w="3685" w:type="dxa"/>
            <w:tcBorders>
              <w:top w:val="single" w:sz="4" w:space="0" w:color="auto"/>
            </w:tcBorders>
          </w:tcPr>
          <w:p w14:paraId="5A140EE9"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4E8CEDE4" w14:textId="77777777" w:rsidR="00A93102" w:rsidRPr="00A93102" w:rsidRDefault="00A93102" w:rsidP="00A93102">
            <w:pPr>
              <w:spacing w:after="0"/>
              <w:rPr>
                <w:lang w:eastAsia="ru-RU"/>
              </w:rPr>
            </w:pPr>
            <w:r w:rsidRPr="00A93102">
              <w:rPr>
                <w:lang w:eastAsia="ru-RU"/>
              </w:rPr>
              <w:t>(об испрашиваемом земельном участке)</w:t>
            </w:r>
          </w:p>
        </w:tc>
      </w:tr>
      <w:tr w:rsidR="00A93102" w:rsidRPr="00A93102" w14:paraId="16B8C543" w14:textId="77777777" w:rsidTr="00037881">
        <w:trPr>
          <w:trHeight w:val="2531"/>
        </w:trPr>
        <w:tc>
          <w:tcPr>
            <w:tcW w:w="2162" w:type="dxa"/>
            <w:tcBorders>
              <w:top w:val="single" w:sz="4" w:space="0" w:color="auto"/>
              <w:bottom w:val="nil"/>
            </w:tcBorders>
          </w:tcPr>
          <w:p w14:paraId="7F7AC5E9" w14:textId="77777777" w:rsidR="00A93102" w:rsidRPr="00A93102" w:rsidRDefault="00A93102" w:rsidP="00A93102">
            <w:pPr>
              <w:spacing w:after="0"/>
              <w:rPr>
                <w:lang w:eastAsia="ru-RU"/>
              </w:rPr>
            </w:pPr>
            <w:hyperlink r:id="rId124" w:history="1">
              <w:r w:rsidRPr="00A93102">
                <w:rPr>
                  <w:lang w:eastAsia="ru-RU"/>
                </w:rPr>
                <w:t>Подпункт 16 пункта 2 статьи 39.6</w:t>
              </w:r>
            </w:hyperlink>
            <w:r w:rsidRPr="00A93102">
              <w:rPr>
                <w:lang w:eastAsia="ru-RU"/>
              </w:rPr>
              <w:t xml:space="preserve"> ЗК РФ</w:t>
            </w:r>
          </w:p>
        </w:tc>
        <w:tc>
          <w:tcPr>
            <w:tcW w:w="2141" w:type="dxa"/>
            <w:tcBorders>
              <w:top w:val="single" w:sz="4" w:space="0" w:color="auto"/>
              <w:bottom w:val="nil"/>
            </w:tcBorders>
          </w:tcPr>
          <w:p w14:paraId="2407848A" w14:textId="77777777" w:rsidR="00A93102" w:rsidRPr="00A93102" w:rsidRDefault="00A93102" w:rsidP="00A93102">
            <w:pPr>
              <w:spacing w:after="0"/>
              <w:rPr>
                <w:lang w:eastAsia="ru-RU"/>
              </w:rPr>
            </w:pPr>
            <w:r w:rsidRPr="00A93102">
              <w:rPr>
                <w:lang w:eastAsia="ru-RU"/>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156" w:type="dxa"/>
            <w:tcBorders>
              <w:top w:val="single" w:sz="4" w:space="0" w:color="auto"/>
              <w:bottom w:val="nil"/>
            </w:tcBorders>
          </w:tcPr>
          <w:p w14:paraId="4F747694" w14:textId="77777777" w:rsidR="00A93102" w:rsidRPr="00A93102" w:rsidRDefault="00A93102" w:rsidP="00A93102">
            <w:pPr>
              <w:spacing w:after="0"/>
              <w:rPr>
                <w:lang w:eastAsia="ru-RU"/>
              </w:rPr>
            </w:pPr>
            <w:r w:rsidRPr="00A93102">
              <w:rPr>
                <w:lang w:eastAsia="ru-RU"/>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685" w:type="dxa"/>
            <w:tcBorders>
              <w:top w:val="single" w:sz="4" w:space="0" w:color="auto"/>
            </w:tcBorders>
          </w:tcPr>
          <w:p w14:paraId="41F5DA71"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0FC9F041"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5112A0DD" w14:textId="77777777" w:rsidR="00A93102" w:rsidRPr="00A93102" w:rsidRDefault="00A93102" w:rsidP="00A93102">
            <w:pPr>
              <w:spacing w:after="0"/>
              <w:rPr>
                <w:lang w:eastAsia="ru-RU"/>
              </w:rPr>
            </w:pPr>
          </w:p>
          <w:p w14:paraId="52B2216A"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6D3E2740" w14:textId="77777777" w:rsidTr="00037881">
        <w:trPr>
          <w:trHeight w:val="1619"/>
        </w:trPr>
        <w:tc>
          <w:tcPr>
            <w:tcW w:w="2162" w:type="dxa"/>
            <w:tcBorders>
              <w:top w:val="single" w:sz="4" w:space="0" w:color="auto"/>
              <w:bottom w:val="nil"/>
            </w:tcBorders>
          </w:tcPr>
          <w:p w14:paraId="49746871" w14:textId="77777777" w:rsidR="00A93102" w:rsidRPr="00A93102" w:rsidRDefault="00A93102" w:rsidP="00A93102">
            <w:pPr>
              <w:spacing w:after="0"/>
              <w:rPr>
                <w:lang w:eastAsia="ru-RU"/>
              </w:rPr>
            </w:pPr>
            <w:hyperlink r:id="rId125" w:history="1">
              <w:r w:rsidRPr="00A93102">
                <w:rPr>
                  <w:lang w:eastAsia="ru-RU"/>
                </w:rPr>
                <w:t>Подпункт 17 пункта 2 статьи 39.6</w:t>
              </w:r>
            </w:hyperlink>
            <w:r w:rsidRPr="00A93102">
              <w:rPr>
                <w:lang w:eastAsia="ru-RU"/>
              </w:rPr>
              <w:t xml:space="preserve"> ЗК РФ</w:t>
            </w:r>
          </w:p>
        </w:tc>
        <w:tc>
          <w:tcPr>
            <w:tcW w:w="2141" w:type="dxa"/>
            <w:tcBorders>
              <w:top w:val="single" w:sz="4" w:space="0" w:color="auto"/>
              <w:bottom w:val="nil"/>
            </w:tcBorders>
          </w:tcPr>
          <w:p w14:paraId="11D78D5F" w14:textId="77777777" w:rsidR="00A93102" w:rsidRPr="00A93102" w:rsidRDefault="00A93102" w:rsidP="00A93102">
            <w:pPr>
              <w:spacing w:after="0"/>
              <w:rPr>
                <w:lang w:eastAsia="ru-RU"/>
              </w:rPr>
            </w:pPr>
            <w:r w:rsidRPr="00A93102">
              <w:rPr>
                <w:lang w:eastAsia="ru-RU"/>
              </w:rPr>
              <w:t>Религиозная организация</w:t>
            </w:r>
          </w:p>
        </w:tc>
        <w:tc>
          <w:tcPr>
            <w:tcW w:w="2156" w:type="dxa"/>
            <w:tcBorders>
              <w:top w:val="single" w:sz="4" w:space="0" w:color="auto"/>
              <w:bottom w:val="nil"/>
            </w:tcBorders>
          </w:tcPr>
          <w:p w14:paraId="15573295" w14:textId="77777777" w:rsidR="00A93102" w:rsidRPr="00A93102" w:rsidRDefault="00A93102" w:rsidP="00A93102">
            <w:pPr>
              <w:spacing w:after="0"/>
              <w:rPr>
                <w:lang w:eastAsia="ru-RU"/>
              </w:rPr>
            </w:pPr>
            <w:r w:rsidRPr="00A93102">
              <w:rPr>
                <w:lang w:eastAsia="ru-RU"/>
              </w:rPr>
              <w:t>Земельный участок, предназначенный для осуществления сельскохозяйственного производства</w:t>
            </w:r>
          </w:p>
        </w:tc>
        <w:tc>
          <w:tcPr>
            <w:tcW w:w="3685" w:type="dxa"/>
            <w:tcBorders>
              <w:top w:val="single" w:sz="4" w:space="0" w:color="auto"/>
            </w:tcBorders>
          </w:tcPr>
          <w:p w14:paraId="4D3C3307"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197E7687"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2395CA7F" w14:textId="77777777" w:rsidR="00A93102" w:rsidRPr="00A93102" w:rsidRDefault="00A93102" w:rsidP="00A93102">
            <w:pPr>
              <w:spacing w:after="0"/>
              <w:rPr>
                <w:lang w:eastAsia="ru-RU"/>
              </w:rPr>
            </w:pPr>
          </w:p>
          <w:p w14:paraId="44863F7B" w14:textId="77777777" w:rsidR="00A93102" w:rsidRPr="00A93102" w:rsidRDefault="00A93102" w:rsidP="00A93102">
            <w:pPr>
              <w:spacing w:after="0"/>
              <w:rPr>
                <w:lang w:eastAsia="ru-RU"/>
              </w:rPr>
            </w:pPr>
            <w:r w:rsidRPr="00A93102">
              <w:rPr>
                <w:lang w:eastAsia="ru-RU"/>
              </w:rPr>
              <w:lastRenderedPageBreak/>
              <w:t>Выписка из ЕГРЮЛ о юридическом лице, являющемся заявителем</w:t>
            </w:r>
          </w:p>
        </w:tc>
      </w:tr>
      <w:tr w:rsidR="00A93102" w:rsidRPr="00A93102" w14:paraId="1CC0E144" w14:textId="77777777" w:rsidTr="00037881">
        <w:trPr>
          <w:trHeight w:val="2301"/>
        </w:trPr>
        <w:tc>
          <w:tcPr>
            <w:tcW w:w="2162" w:type="dxa"/>
            <w:tcBorders>
              <w:top w:val="single" w:sz="4" w:space="0" w:color="auto"/>
              <w:bottom w:val="nil"/>
            </w:tcBorders>
          </w:tcPr>
          <w:p w14:paraId="0474ACBA" w14:textId="77777777" w:rsidR="00A93102" w:rsidRPr="00A93102" w:rsidRDefault="00A93102" w:rsidP="00A93102">
            <w:pPr>
              <w:spacing w:after="0"/>
              <w:rPr>
                <w:lang w:eastAsia="ru-RU"/>
              </w:rPr>
            </w:pPr>
            <w:hyperlink r:id="rId126" w:history="1">
              <w:r w:rsidRPr="00A93102">
                <w:rPr>
                  <w:lang w:eastAsia="ru-RU"/>
                </w:rPr>
                <w:t>Подпункт 17 пункта 2 статьи 39.6</w:t>
              </w:r>
            </w:hyperlink>
            <w:r w:rsidRPr="00A93102">
              <w:rPr>
                <w:lang w:eastAsia="ru-RU"/>
              </w:rPr>
              <w:t xml:space="preserve"> ЗК РФ</w:t>
            </w:r>
          </w:p>
        </w:tc>
        <w:tc>
          <w:tcPr>
            <w:tcW w:w="2141" w:type="dxa"/>
            <w:tcBorders>
              <w:top w:val="single" w:sz="4" w:space="0" w:color="auto"/>
              <w:bottom w:val="nil"/>
            </w:tcBorders>
          </w:tcPr>
          <w:p w14:paraId="0B131365" w14:textId="77777777" w:rsidR="00A93102" w:rsidRPr="00A93102" w:rsidRDefault="00A93102" w:rsidP="00A93102">
            <w:pPr>
              <w:spacing w:after="0"/>
              <w:rPr>
                <w:lang w:eastAsia="ru-RU"/>
              </w:rPr>
            </w:pPr>
            <w:r w:rsidRPr="00A93102">
              <w:rPr>
                <w:lang w:eastAsia="ru-RU"/>
              </w:rPr>
              <w:t>Казачье общество</w:t>
            </w:r>
          </w:p>
        </w:tc>
        <w:tc>
          <w:tcPr>
            <w:tcW w:w="2156" w:type="dxa"/>
            <w:tcBorders>
              <w:top w:val="single" w:sz="4" w:space="0" w:color="auto"/>
              <w:bottom w:val="nil"/>
            </w:tcBorders>
          </w:tcPr>
          <w:p w14:paraId="75DBC987" w14:textId="77777777" w:rsidR="00A93102" w:rsidRPr="00A93102" w:rsidRDefault="00A93102" w:rsidP="00A93102">
            <w:pPr>
              <w:spacing w:after="0"/>
              <w:rPr>
                <w:lang w:eastAsia="ru-RU"/>
              </w:rPr>
            </w:pPr>
            <w:r w:rsidRPr="00A93102">
              <w:rPr>
                <w:lang w:eastAsia="ru-RU"/>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3685" w:type="dxa"/>
            <w:tcBorders>
              <w:top w:val="single" w:sz="4" w:space="0" w:color="auto"/>
            </w:tcBorders>
          </w:tcPr>
          <w:p w14:paraId="0BCF36F5" w14:textId="77777777" w:rsidR="00A93102" w:rsidRPr="00A93102" w:rsidRDefault="00A93102" w:rsidP="00A93102">
            <w:pPr>
              <w:spacing w:after="0"/>
              <w:rPr>
                <w:lang w:eastAsia="ru-RU"/>
              </w:rPr>
            </w:pPr>
            <w:r w:rsidRPr="00A93102">
              <w:rPr>
                <w:lang w:eastAsia="ru-RU"/>
              </w:rPr>
              <w:t>Свидетельство о внесении казачьего общества в государственный реестр казачьих обществ в Российской Федерации</w:t>
            </w:r>
          </w:p>
          <w:p w14:paraId="277C12AC" w14:textId="77777777" w:rsidR="00A93102" w:rsidRPr="00A93102" w:rsidRDefault="00A93102" w:rsidP="00A93102">
            <w:pPr>
              <w:spacing w:after="0"/>
              <w:rPr>
                <w:lang w:eastAsia="ru-RU"/>
              </w:rPr>
            </w:pPr>
          </w:p>
          <w:p w14:paraId="5DE516C4"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38A74594"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04251995" w14:textId="77777777" w:rsidR="00A93102" w:rsidRPr="00A93102" w:rsidRDefault="00A93102" w:rsidP="00A93102">
            <w:pPr>
              <w:spacing w:after="0"/>
              <w:rPr>
                <w:lang w:eastAsia="ru-RU"/>
              </w:rPr>
            </w:pPr>
          </w:p>
          <w:p w14:paraId="1E53224D" w14:textId="77777777" w:rsidR="00A93102" w:rsidRPr="00A93102" w:rsidRDefault="00A93102" w:rsidP="00A93102">
            <w:pPr>
              <w:spacing w:after="0"/>
              <w:rPr>
                <w:lang w:eastAsia="ru-RU"/>
              </w:rPr>
            </w:pPr>
          </w:p>
          <w:p w14:paraId="7657AE26"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2ABDD0AA" w14:textId="77777777" w:rsidTr="00037881">
        <w:trPr>
          <w:trHeight w:val="2301"/>
        </w:trPr>
        <w:tc>
          <w:tcPr>
            <w:tcW w:w="2162" w:type="dxa"/>
            <w:tcBorders>
              <w:top w:val="single" w:sz="4" w:space="0" w:color="auto"/>
              <w:bottom w:val="nil"/>
            </w:tcBorders>
          </w:tcPr>
          <w:p w14:paraId="2E8EB21D" w14:textId="77777777" w:rsidR="00A93102" w:rsidRPr="00A93102" w:rsidRDefault="00A93102" w:rsidP="00A93102">
            <w:pPr>
              <w:spacing w:after="0"/>
              <w:rPr>
                <w:lang w:eastAsia="ru-RU"/>
              </w:rPr>
            </w:pPr>
            <w:hyperlink r:id="rId127" w:history="1">
              <w:r w:rsidRPr="00A93102">
                <w:rPr>
                  <w:lang w:eastAsia="ru-RU"/>
                </w:rPr>
                <w:t>Подпункт 18 пункта 2 статьи 39.6</w:t>
              </w:r>
            </w:hyperlink>
            <w:r w:rsidRPr="00A93102">
              <w:rPr>
                <w:lang w:eastAsia="ru-RU"/>
              </w:rPr>
              <w:t xml:space="preserve"> ЗК РФ</w:t>
            </w:r>
          </w:p>
        </w:tc>
        <w:tc>
          <w:tcPr>
            <w:tcW w:w="2141" w:type="dxa"/>
            <w:tcBorders>
              <w:top w:val="single" w:sz="4" w:space="0" w:color="auto"/>
              <w:bottom w:val="nil"/>
            </w:tcBorders>
          </w:tcPr>
          <w:p w14:paraId="3353D628" w14:textId="77777777" w:rsidR="00A93102" w:rsidRPr="00A93102" w:rsidRDefault="00A93102" w:rsidP="00A93102">
            <w:pPr>
              <w:spacing w:after="0"/>
              <w:rPr>
                <w:lang w:eastAsia="ru-RU"/>
              </w:rPr>
            </w:pPr>
            <w:r w:rsidRPr="00A93102">
              <w:rPr>
                <w:lang w:eastAsia="ru-RU"/>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156" w:type="dxa"/>
            <w:tcBorders>
              <w:top w:val="single" w:sz="4" w:space="0" w:color="auto"/>
              <w:bottom w:val="nil"/>
            </w:tcBorders>
          </w:tcPr>
          <w:p w14:paraId="324B8B48" w14:textId="77777777" w:rsidR="00A93102" w:rsidRPr="00A93102" w:rsidRDefault="00A93102" w:rsidP="00A93102">
            <w:pPr>
              <w:spacing w:after="0"/>
              <w:rPr>
                <w:lang w:eastAsia="ru-RU"/>
              </w:rPr>
            </w:pPr>
            <w:r w:rsidRPr="00A93102">
              <w:rPr>
                <w:lang w:eastAsia="ru-RU"/>
              </w:rPr>
              <w:t xml:space="preserve">Земельный участок, ограниченный </w:t>
            </w:r>
          </w:p>
          <w:p w14:paraId="172B1F54" w14:textId="77777777" w:rsidR="00A93102" w:rsidRPr="00A93102" w:rsidRDefault="00A93102" w:rsidP="00A93102">
            <w:pPr>
              <w:spacing w:after="0"/>
              <w:rPr>
                <w:lang w:eastAsia="ru-RU"/>
              </w:rPr>
            </w:pPr>
            <w:r w:rsidRPr="00A93102">
              <w:rPr>
                <w:lang w:eastAsia="ru-RU"/>
              </w:rPr>
              <w:t>в обороте</w:t>
            </w:r>
          </w:p>
        </w:tc>
        <w:tc>
          <w:tcPr>
            <w:tcW w:w="3685" w:type="dxa"/>
            <w:tcBorders>
              <w:top w:val="single" w:sz="4" w:space="0" w:color="auto"/>
            </w:tcBorders>
          </w:tcPr>
          <w:p w14:paraId="6C5D88A5"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B500572"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27EDC8A6" w14:textId="77777777" w:rsidR="00A93102" w:rsidRPr="00A93102" w:rsidRDefault="00A93102" w:rsidP="00A93102">
            <w:pPr>
              <w:spacing w:after="0"/>
              <w:rPr>
                <w:lang w:eastAsia="ru-RU"/>
              </w:rPr>
            </w:pPr>
          </w:p>
          <w:p w14:paraId="683740CC"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03050EAA" w14:textId="77777777" w:rsidTr="00037881">
        <w:trPr>
          <w:trHeight w:val="2027"/>
        </w:trPr>
        <w:tc>
          <w:tcPr>
            <w:tcW w:w="2162" w:type="dxa"/>
            <w:tcBorders>
              <w:top w:val="single" w:sz="4" w:space="0" w:color="auto"/>
              <w:bottom w:val="nil"/>
            </w:tcBorders>
          </w:tcPr>
          <w:p w14:paraId="4EFADB94" w14:textId="77777777" w:rsidR="00A93102" w:rsidRPr="00A93102" w:rsidRDefault="00A93102" w:rsidP="00A93102">
            <w:pPr>
              <w:spacing w:after="0"/>
              <w:rPr>
                <w:lang w:eastAsia="ru-RU"/>
              </w:rPr>
            </w:pPr>
            <w:hyperlink r:id="rId128" w:history="1">
              <w:r w:rsidRPr="00A93102">
                <w:rPr>
                  <w:lang w:eastAsia="ru-RU"/>
                </w:rPr>
                <w:t>Подпункт 19 пункта 2 статьи 39.6</w:t>
              </w:r>
            </w:hyperlink>
            <w:r w:rsidRPr="00A93102">
              <w:rPr>
                <w:lang w:eastAsia="ru-RU"/>
              </w:rPr>
              <w:t xml:space="preserve"> ЗК РФ</w:t>
            </w:r>
          </w:p>
        </w:tc>
        <w:tc>
          <w:tcPr>
            <w:tcW w:w="2141" w:type="dxa"/>
            <w:tcBorders>
              <w:top w:val="single" w:sz="4" w:space="0" w:color="auto"/>
              <w:bottom w:val="nil"/>
            </w:tcBorders>
          </w:tcPr>
          <w:p w14:paraId="08C6A418" w14:textId="77777777" w:rsidR="00A93102" w:rsidRPr="00A93102" w:rsidRDefault="00A93102" w:rsidP="00A93102">
            <w:pPr>
              <w:spacing w:after="0"/>
              <w:rPr>
                <w:lang w:eastAsia="ru-RU"/>
              </w:rPr>
            </w:pPr>
            <w:r w:rsidRPr="00A93102">
              <w:rPr>
                <w:lang w:eastAsia="ru-RU"/>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2156" w:type="dxa"/>
            <w:tcBorders>
              <w:top w:val="single" w:sz="4" w:space="0" w:color="auto"/>
              <w:bottom w:val="nil"/>
            </w:tcBorders>
          </w:tcPr>
          <w:p w14:paraId="4791F2B4" w14:textId="77777777" w:rsidR="00A93102" w:rsidRPr="00A93102" w:rsidRDefault="00A93102" w:rsidP="00A93102">
            <w:pPr>
              <w:spacing w:after="0"/>
              <w:rPr>
                <w:lang w:eastAsia="ru-RU"/>
              </w:rPr>
            </w:pPr>
            <w:r w:rsidRPr="00A93102">
              <w:rPr>
                <w:lang w:eastAsia="ru-RU"/>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3685" w:type="dxa"/>
            <w:tcBorders>
              <w:top w:val="single" w:sz="4" w:space="0" w:color="auto"/>
            </w:tcBorders>
          </w:tcPr>
          <w:p w14:paraId="4518AFE4"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F20A920" w14:textId="77777777" w:rsidR="00A93102" w:rsidRPr="00A93102" w:rsidRDefault="00A93102" w:rsidP="00A93102">
            <w:pPr>
              <w:spacing w:after="0"/>
              <w:rPr>
                <w:lang w:eastAsia="ru-RU"/>
              </w:rPr>
            </w:pPr>
            <w:r w:rsidRPr="00A93102">
              <w:rPr>
                <w:lang w:eastAsia="ru-RU"/>
              </w:rPr>
              <w:t>(об испрашиваемом земельном участке)</w:t>
            </w:r>
          </w:p>
        </w:tc>
      </w:tr>
      <w:tr w:rsidR="00A93102" w:rsidRPr="00A93102" w14:paraId="00BF8951" w14:textId="77777777" w:rsidTr="00037881">
        <w:trPr>
          <w:trHeight w:val="1590"/>
        </w:trPr>
        <w:tc>
          <w:tcPr>
            <w:tcW w:w="2162" w:type="dxa"/>
            <w:tcBorders>
              <w:top w:val="single" w:sz="4" w:space="0" w:color="auto"/>
              <w:bottom w:val="nil"/>
            </w:tcBorders>
          </w:tcPr>
          <w:p w14:paraId="741041A8" w14:textId="77777777" w:rsidR="00A93102" w:rsidRPr="00A93102" w:rsidRDefault="00A93102" w:rsidP="00A93102">
            <w:pPr>
              <w:spacing w:after="0"/>
              <w:rPr>
                <w:lang w:eastAsia="ru-RU"/>
              </w:rPr>
            </w:pPr>
            <w:hyperlink r:id="rId129" w:history="1">
              <w:r w:rsidRPr="00A93102">
                <w:rPr>
                  <w:lang w:eastAsia="ru-RU"/>
                </w:rPr>
                <w:t>Подпункт 20 пункта 2 статьи 39.6</w:t>
              </w:r>
            </w:hyperlink>
            <w:r w:rsidRPr="00A93102">
              <w:rPr>
                <w:lang w:eastAsia="ru-RU"/>
              </w:rPr>
              <w:t xml:space="preserve"> ЗК РФ</w:t>
            </w:r>
          </w:p>
        </w:tc>
        <w:tc>
          <w:tcPr>
            <w:tcW w:w="2141" w:type="dxa"/>
            <w:tcBorders>
              <w:top w:val="single" w:sz="4" w:space="0" w:color="auto"/>
              <w:bottom w:val="nil"/>
            </w:tcBorders>
          </w:tcPr>
          <w:p w14:paraId="2EB3C930" w14:textId="77777777" w:rsidR="00A93102" w:rsidRPr="00A93102" w:rsidRDefault="00A93102" w:rsidP="00A93102">
            <w:pPr>
              <w:spacing w:after="0"/>
              <w:rPr>
                <w:lang w:eastAsia="ru-RU"/>
              </w:rPr>
            </w:pPr>
            <w:r w:rsidRPr="00A93102">
              <w:rPr>
                <w:lang w:eastAsia="ru-RU"/>
              </w:rPr>
              <w:t>Недропользователь</w:t>
            </w:r>
          </w:p>
        </w:tc>
        <w:tc>
          <w:tcPr>
            <w:tcW w:w="2156" w:type="dxa"/>
            <w:tcBorders>
              <w:top w:val="single" w:sz="4" w:space="0" w:color="auto"/>
              <w:bottom w:val="nil"/>
            </w:tcBorders>
          </w:tcPr>
          <w:p w14:paraId="423A0A48"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пользования недрами</w:t>
            </w:r>
          </w:p>
        </w:tc>
        <w:tc>
          <w:tcPr>
            <w:tcW w:w="3685" w:type="dxa"/>
            <w:tcBorders>
              <w:top w:val="single" w:sz="4" w:space="0" w:color="auto"/>
            </w:tcBorders>
          </w:tcPr>
          <w:p w14:paraId="47A94FD0" w14:textId="77777777" w:rsidR="00A93102" w:rsidRPr="00A93102" w:rsidRDefault="00A93102" w:rsidP="00A93102">
            <w:pPr>
              <w:spacing w:after="0"/>
              <w:rPr>
                <w:lang w:eastAsia="ru-RU"/>
              </w:rPr>
            </w:pPr>
            <w:r w:rsidRPr="00A93102">
              <w:rPr>
                <w:lang w:eastAsia="ru-RU"/>
              </w:rPr>
              <w:t>В зависимости от основания предоставления земельного участка:</w:t>
            </w:r>
          </w:p>
          <w:p w14:paraId="4567A85E" w14:textId="77777777" w:rsidR="00A93102" w:rsidRPr="00A93102" w:rsidRDefault="00A93102" w:rsidP="00A93102">
            <w:pPr>
              <w:spacing w:after="0"/>
              <w:rPr>
                <w:lang w:eastAsia="ru-RU"/>
              </w:rPr>
            </w:pPr>
          </w:p>
          <w:p w14:paraId="34B2F4C4" w14:textId="77777777" w:rsidR="00A93102" w:rsidRPr="00A93102" w:rsidRDefault="00A93102" w:rsidP="00A93102">
            <w:pPr>
              <w:spacing w:after="0"/>
              <w:rPr>
                <w:lang w:eastAsia="ru-RU"/>
              </w:rPr>
            </w:pPr>
            <w:r w:rsidRPr="00A93102">
              <w:rPr>
                <w:lang w:eastAsia="ru-RU"/>
              </w:rPr>
              <w:t>государственное задание, предусматривающее выполнение мероприятий по государственному геологическому изучению недр</w:t>
            </w:r>
          </w:p>
          <w:p w14:paraId="5064DC24" w14:textId="77777777" w:rsidR="00A93102" w:rsidRPr="00A93102" w:rsidRDefault="00A93102" w:rsidP="00A93102">
            <w:pPr>
              <w:spacing w:after="0"/>
              <w:rPr>
                <w:lang w:eastAsia="ru-RU"/>
              </w:rPr>
            </w:pPr>
          </w:p>
          <w:p w14:paraId="485E4238"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p w14:paraId="631F42D2" w14:textId="77777777" w:rsidR="00A93102" w:rsidRPr="00A93102" w:rsidRDefault="00A93102" w:rsidP="00A93102">
            <w:pPr>
              <w:spacing w:after="0"/>
              <w:rPr>
                <w:lang w:eastAsia="ru-RU"/>
              </w:rPr>
            </w:pPr>
          </w:p>
          <w:p w14:paraId="41536262"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36F21940" w14:textId="77777777" w:rsidR="00A93102" w:rsidRPr="00A93102" w:rsidRDefault="00A93102" w:rsidP="00A93102">
            <w:pPr>
              <w:spacing w:after="0"/>
              <w:rPr>
                <w:lang w:eastAsia="ru-RU"/>
              </w:rPr>
            </w:pPr>
          </w:p>
        </w:tc>
      </w:tr>
      <w:tr w:rsidR="00A93102" w:rsidRPr="00A93102" w14:paraId="781F6BC4" w14:textId="77777777" w:rsidTr="00037881">
        <w:trPr>
          <w:trHeight w:val="1771"/>
        </w:trPr>
        <w:tc>
          <w:tcPr>
            <w:tcW w:w="2162" w:type="dxa"/>
            <w:tcBorders>
              <w:top w:val="single" w:sz="4" w:space="0" w:color="auto"/>
              <w:bottom w:val="nil"/>
            </w:tcBorders>
          </w:tcPr>
          <w:p w14:paraId="4F038C77" w14:textId="77777777" w:rsidR="00A93102" w:rsidRPr="00A93102" w:rsidRDefault="00A93102" w:rsidP="00A93102">
            <w:pPr>
              <w:spacing w:after="0"/>
              <w:rPr>
                <w:lang w:eastAsia="ru-RU"/>
              </w:rPr>
            </w:pPr>
            <w:hyperlink r:id="rId130" w:history="1">
              <w:r w:rsidRPr="00A93102">
                <w:rPr>
                  <w:lang w:eastAsia="ru-RU"/>
                </w:rPr>
                <w:t>Подпункт 23 пункта 2 статьи 39.6</w:t>
              </w:r>
            </w:hyperlink>
            <w:r w:rsidRPr="00A93102">
              <w:rPr>
                <w:lang w:eastAsia="ru-RU"/>
              </w:rPr>
              <w:t xml:space="preserve"> ЗК РФ</w:t>
            </w:r>
          </w:p>
        </w:tc>
        <w:tc>
          <w:tcPr>
            <w:tcW w:w="2141" w:type="dxa"/>
            <w:tcBorders>
              <w:top w:val="single" w:sz="4" w:space="0" w:color="auto"/>
              <w:bottom w:val="nil"/>
            </w:tcBorders>
          </w:tcPr>
          <w:p w14:paraId="5630993B" w14:textId="77777777" w:rsidR="00A93102" w:rsidRPr="00A93102" w:rsidRDefault="00A93102" w:rsidP="00A93102">
            <w:pPr>
              <w:spacing w:after="0"/>
              <w:rPr>
                <w:lang w:eastAsia="ru-RU"/>
              </w:rPr>
            </w:pPr>
            <w:r w:rsidRPr="00A93102">
              <w:rPr>
                <w:lang w:eastAsia="ru-RU"/>
              </w:rPr>
              <w:t>Лицо, с которым заключено концессионное соглашение</w:t>
            </w:r>
          </w:p>
        </w:tc>
        <w:tc>
          <w:tcPr>
            <w:tcW w:w="2156" w:type="dxa"/>
            <w:tcBorders>
              <w:top w:val="single" w:sz="4" w:space="0" w:color="auto"/>
              <w:bottom w:val="nil"/>
            </w:tcBorders>
          </w:tcPr>
          <w:p w14:paraId="2173563C"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предусмотренной концессионным соглашением</w:t>
            </w:r>
          </w:p>
        </w:tc>
        <w:tc>
          <w:tcPr>
            <w:tcW w:w="3685" w:type="dxa"/>
            <w:tcBorders>
              <w:top w:val="single" w:sz="4" w:space="0" w:color="auto"/>
            </w:tcBorders>
          </w:tcPr>
          <w:p w14:paraId="60C0018E" w14:textId="77777777" w:rsidR="00A93102" w:rsidRPr="00A93102" w:rsidRDefault="00A93102" w:rsidP="00A93102">
            <w:pPr>
              <w:spacing w:after="0"/>
              <w:rPr>
                <w:lang w:eastAsia="ru-RU"/>
              </w:rPr>
            </w:pPr>
            <w:r w:rsidRPr="00A93102">
              <w:rPr>
                <w:lang w:eastAsia="ru-RU"/>
              </w:rPr>
              <w:t xml:space="preserve">Концессионное соглашение </w:t>
            </w:r>
          </w:p>
          <w:p w14:paraId="4108828C" w14:textId="77777777" w:rsidR="00A93102" w:rsidRPr="00A93102" w:rsidRDefault="00A93102" w:rsidP="00A93102">
            <w:pPr>
              <w:spacing w:after="0"/>
              <w:rPr>
                <w:lang w:eastAsia="ru-RU"/>
              </w:rPr>
            </w:pPr>
          </w:p>
          <w:p w14:paraId="7E850627"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04A0971"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435916E2" w14:textId="77777777" w:rsidR="00A93102" w:rsidRPr="00A93102" w:rsidRDefault="00A93102" w:rsidP="00A93102">
            <w:pPr>
              <w:spacing w:after="0"/>
              <w:rPr>
                <w:lang w:eastAsia="ru-RU"/>
              </w:rPr>
            </w:pPr>
          </w:p>
          <w:p w14:paraId="4BCFA5FB"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77C0BF94" w14:textId="77777777" w:rsidTr="00037881">
        <w:trPr>
          <w:trHeight w:val="2468"/>
        </w:trPr>
        <w:tc>
          <w:tcPr>
            <w:tcW w:w="2162" w:type="dxa"/>
            <w:tcBorders>
              <w:top w:val="single" w:sz="4" w:space="0" w:color="auto"/>
              <w:bottom w:val="nil"/>
            </w:tcBorders>
          </w:tcPr>
          <w:p w14:paraId="68763962" w14:textId="77777777" w:rsidR="00A93102" w:rsidRPr="00A93102" w:rsidRDefault="00A93102" w:rsidP="00A93102">
            <w:pPr>
              <w:spacing w:after="0"/>
              <w:rPr>
                <w:lang w:eastAsia="ru-RU"/>
              </w:rPr>
            </w:pPr>
            <w:hyperlink r:id="rId131" w:history="1">
              <w:r w:rsidRPr="00A93102">
                <w:rPr>
                  <w:lang w:eastAsia="ru-RU"/>
                </w:rPr>
                <w:t>Подпункт 23.1 пункта 2 статьи 39.6</w:t>
              </w:r>
            </w:hyperlink>
            <w:r w:rsidRPr="00A93102">
              <w:rPr>
                <w:lang w:eastAsia="ru-RU"/>
              </w:rPr>
              <w:t xml:space="preserve"> ЗК РФ</w:t>
            </w:r>
          </w:p>
        </w:tc>
        <w:tc>
          <w:tcPr>
            <w:tcW w:w="2141" w:type="dxa"/>
            <w:tcBorders>
              <w:top w:val="single" w:sz="4" w:space="0" w:color="auto"/>
              <w:bottom w:val="nil"/>
            </w:tcBorders>
          </w:tcPr>
          <w:p w14:paraId="1A84561F" w14:textId="77777777" w:rsidR="00A93102" w:rsidRPr="00A93102" w:rsidRDefault="00A93102" w:rsidP="00A93102">
            <w:pPr>
              <w:spacing w:after="0"/>
              <w:rPr>
                <w:lang w:eastAsia="ru-RU"/>
              </w:rPr>
            </w:pPr>
            <w:r w:rsidRPr="00A93102">
              <w:rPr>
                <w:lang w:eastAsia="ru-RU"/>
              </w:rPr>
              <w:t>Лицо, заключившее договор об освоении территории в целях строительства и эксплуатации наемного дома коммерческого использования</w:t>
            </w:r>
          </w:p>
        </w:tc>
        <w:tc>
          <w:tcPr>
            <w:tcW w:w="2156" w:type="dxa"/>
            <w:tcBorders>
              <w:top w:val="single" w:sz="4" w:space="0" w:color="auto"/>
              <w:bottom w:val="nil"/>
            </w:tcBorders>
          </w:tcPr>
          <w:p w14:paraId="61E89DDB" w14:textId="77777777" w:rsidR="00A93102" w:rsidRPr="00A93102" w:rsidRDefault="00A93102" w:rsidP="00A93102">
            <w:pPr>
              <w:spacing w:after="0"/>
              <w:rPr>
                <w:lang w:eastAsia="ru-RU"/>
              </w:rPr>
            </w:pPr>
            <w:r w:rsidRPr="00A93102">
              <w:rPr>
                <w:lang w:eastAsia="ru-RU"/>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3685" w:type="dxa"/>
            <w:tcBorders>
              <w:top w:val="single" w:sz="4" w:space="0" w:color="auto"/>
            </w:tcBorders>
          </w:tcPr>
          <w:p w14:paraId="33FCB60C" w14:textId="77777777" w:rsidR="00A93102" w:rsidRPr="00A93102" w:rsidRDefault="00A93102" w:rsidP="00A93102">
            <w:pPr>
              <w:spacing w:after="0"/>
              <w:rPr>
                <w:lang w:eastAsia="ru-RU"/>
              </w:rPr>
            </w:pPr>
            <w:r w:rsidRPr="00A93102">
              <w:rPr>
                <w:lang w:eastAsia="ru-RU"/>
              </w:rPr>
              <w:t xml:space="preserve">Договор об освоении территории в целях строительства и эксплуатации наемного дома коммерческого использования </w:t>
            </w:r>
          </w:p>
          <w:p w14:paraId="00E0BBE3" w14:textId="77777777" w:rsidR="00A93102" w:rsidRPr="00A93102" w:rsidRDefault="00A93102" w:rsidP="00A93102">
            <w:pPr>
              <w:spacing w:after="0"/>
              <w:rPr>
                <w:lang w:eastAsia="ru-RU"/>
              </w:rPr>
            </w:pPr>
          </w:p>
          <w:p w14:paraId="4894988E" w14:textId="77777777" w:rsidR="00A93102" w:rsidRPr="00A93102" w:rsidRDefault="00A93102" w:rsidP="00A93102">
            <w:pPr>
              <w:spacing w:after="0"/>
              <w:rPr>
                <w:lang w:eastAsia="ru-RU"/>
              </w:rPr>
            </w:pPr>
            <w:r w:rsidRPr="00A93102">
              <w:rPr>
                <w:lang w:eastAsia="ru-RU"/>
              </w:rPr>
              <w:t>Утвержденный проект планировки и утвержденный проект межевания территории</w:t>
            </w:r>
          </w:p>
          <w:p w14:paraId="07AD560F" w14:textId="77777777" w:rsidR="00A93102" w:rsidRPr="00A93102" w:rsidRDefault="00A93102" w:rsidP="00A93102">
            <w:pPr>
              <w:spacing w:after="0"/>
              <w:rPr>
                <w:lang w:eastAsia="ru-RU"/>
              </w:rPr>
            </w:pPr>
          </w:p>
          <w:p w14:paraId="1FCB2D8E"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09F6B97"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0EEF52E1" w14:textId="77777777" w:rsidR="00A93102" w:rsidRPr="00A93102" w:rsidRDefault="00A93102" w:rsidP="00A93102">
            <w:pPr>
              <w:spacing w:after="0"/>
              <w:rPr>
                <w:lang w:eastAsia="ru-RU"/>
              </w:rPr>
            </w:pPr>
          </w:p>
          <w:p w14:paraId="0E4B3F1C"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6CAAC680" w14:textId="77777777" w:rsidTr="00037881">
        <w:trPr>
          <w:trHeight w:val="2489"/>
        </w:trPr>
        <w:tc>
          <w:tcPr>
            <w:tcW w:w="2162" w:type="dxa"/>
            <w:tcBorders>
              <w:top w:val="single" w:sz="4" w:space="0" w:color="auto"/>
              <w:bottom w:val="nil"/>
            </w:tcBorders>
          </w:tcPr>
          <w:p w14:paraId="388289A0" w14:textId="77777777" w:rsidR="00A93102" w:rsidRPr="00A93102" w:rsidRDefault="00A93102" w:rsidP="00A93102">
            <w:pPr>
              <w:spacing w:after="0"/>
              <w:rPr>
                <w:lang w:eastAsia="ru-RU"/>
              </w:rPr>
            </w:pPr>
            <w:hyperlink r:id="rId132" w:history="1">
              <w:r w:rsidRPr="00A93102">
                <w:rPr>
                  <w:lang w:eastAsia="ru-RU"/>
                </w:rPr>
                <w:t>Подпункт 23.1 пункта 2 статьи 39.6</w:t>
              </w:r>
            </w:hyperlink>
            <w:r w:rsidRPr="00A93102">
              <w:rPr>
                <w:lang w:eastAsia="ru-RU"/>
              </w:rPr>
              <w:t xml:space="preserve"> ЗК РФ</w:t>
            </w:r>
          </w:p>
        </w:tc>
        <w:tc>
          <w:tcPr>
            <w:tcW w:w="2141" w:type="dxa"/>
            <w:tcBorders>
              <w:top w:val="single" w:sz="4" w:space="0" w:color="auto"/>
              <w:bottom w:val="nil"/>
            </w:tcBorders>
          </w:tcPr>
          <w:p w14:paraId="02E69885" w14:textId="77777777" w:rsidR="00A93102" w:rsidRPr="00A93102" w:rsidRDefault="00A93102" w:rsidP="00A93102">
            <w:pPr>
              <w:spacing w:after="0"/>
              <w:rPr>
                <w:lang w:eastAsia="ru-RU"/>
              </w:rPr>
            </w:pPr>
            <w:r w:rsidRPr="00A93102">
              <w:rPr>
                <w:lang w:eastAsia="ru-RU"/>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2156" w:type="dxa"/>
            <w:tcBorders>
              <w:top w:val="single" w:sz="4" w:space="0" w:color="auto"/>
              <w:bottom w:val="nil"/>
            </w:tcBorders>
          </w:tcPr>
          <w:p w14:paraId="6375CE2D" w14:textId="77777777" w:rsidR="00A93102" w:rsidRPr="00A93102" w:rsidRDefault="00A93102" w:rsidP="00A93102">
            <w:pPr>
              <w:spacing w:after="0"/>
              <w:rPr>
                <w:lang w:eastAsia="ru-RU"/>
              </w:rPr>
            </w:pPr>
            <w:r w:rsidRPr="00A93102">
              <w:rPr>
                <w:lang w:eastAsia="ru-RU"/>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3685" w:type="dxa"/>
            <w:tcBorders>
              <w:top w:val="single" w:sz="4" w:space="0" w:color="auto"/>
            </w:tcBorders>
          </w:tcPr>
          <w:p w14:paraId="39738677" w14:textId="77777777" w:rsidR="00A93102" w:rsidRPr="00A93102" w:rsidRDefault="00A93102" w:rsidP="00A93102">
            <w:pPr>
              <w:spacing w:after="0"/>
              <w:rPr>
                <w:lang w:eastAsia="ru-RU"/>
              </w:rPr>
            </w:pPr>
            <w:r w:rsidRPr="00A93102">
              <w:rPr>
                <w:lang w:eastAsia="ru-RU"/>
              </w:rPr>
              <w:t xml:space="preserve">Договор об освоении территории в целях строительства и эксплуатации наемного дома социального использования </w:t>
            </w:r>
          </w:p>
          <w:p w14:paraId="1FFA6637" w14:textId="77777777" w:rsidR="00A93102" w:rsidRPr="00A93102" w:rsidRDefault="00A93102" w:rsidP="00A93102">
            <w:pPr>
              <w:spacing w:after="0"/>
              <w:rPr>
                <w:lang w:eastAsia="ru-RU"/>
              </w:rPr>
            </w:pPr>
          </w:p>
          <w:p w14:paraId="642FFD6E" w14:textId="77777777" w:rsidR="00A93102" w:rsidRPr="00A93102" w:rsidRDefault="00A93102" w:rsidP="00A93102">
            <w:pPr>
              <w:spacing w:after="0"/>
              <w:rPr>
                <w:lang w:eastAsia="ru-RU"/>
              </w:rPr>
            </w:pPr>
            <w:r w:rsidRPr="00A93102">
              <w:rPr>
                <w:lang w:eastAsia="ru-RU"/>
              </w:rPr>
              <w:t>Утвержденный проект планировки и утвержденный проект межевания территории</w:t>
            </w:r>
          </w:p>
          <w:p w14:paraId="201A60AB" w14:textId="77777777" w:rsidR="00A93102" w:rsidRPr="00A93102" w:rsidRDefault="00A93102" w:rsidP="00A93102">
            <w:pPr>
              <w:spacing w:after="0"/>
              <w:rPr>
                <w:lang w:eastAsia="ru-RU"/>
              </w:rPr>
            </w:pPr>
          </w:p>
          <w:p w14:paraId="2EFB55B1"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7B132B68"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29753942" w14:textId="77777777" w:rsidR="00A93102" w:rsidRPr="00A93102" w:rsidRDefault="00A93102" w:rsidP="00A93102">
            <w:pPr>
              <w:spacing w:after="0"/>
              <w:rPr>
                <w:lang w:eastAsia="ru-RU"/>
              </w:rPr>
            </w:pPr>
          </w:p>
          <w:p w14:paraId="112251DA"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49590DD4" w14:textId="77777777" w:rsidTr="006517BF">
        <w:trPr>
          <w:trHeight w:val="622"/>
        </w:trPr>
        <w:tc>
          <w:tcPr>
            <w:tcW w:w="2162" w:type="dxa"/>
            <w:tcBorders>
              <w:top w:val="single" w:sz="4" w:space="0" w:color="auto"/>
              <w:bottom w:val="nil"/>
            </w:tcBorders>
          </w:tcPr>
          <w:p w14:paraId="6E8E0014" w14:textId="77777777" w:rsidR="00A93102" w:rsidRPr="00A93102" w:rsidRDefault="00A93102" w:rsidP="00A93102">
            <w:pPr>
              <w:spacing w:after="0"/>
              <w:rPr>
                <w:lang w:eastAsia="ru-RU"/>
              </w:rPr>
            </w:pPr>
            <w:hyperlink r:id="rId133" w:history="1">
              <w:r w:rsidRPr="00A93102">
                <w:rPr>
                  <w:lang w:eastAsia="ru-RU"/>
                </w:rPr>
                <w:t>Подпункт 23.2 пункта 2 статьи 39.6</w:t>
              </w:r>
            </w:hyperlink>
            <w:r w:rsidRPr="00A93102">
              <w:rPr>
                <w:lang w:eastAsia="ru-RU"/>
              </w:rPr>
              <w:t xml:space="preserve"> ЗК РФ</w:t>
            </w:r>
          </w:p>
        </w:tc>
        <w:tc>
          <w:tcPr>
            <w:tcW w:w="2141" w:type="dxa"/>
            <w:tcBorders>
              <w:top w:val="single" w:sz="4" w:space="0" w:color="auto"/>
              <w:bottom w:val="nil"/>
            </w:tcBorders>
          </w:tcPr>
          <w:p w14:paraId="58A5E88A" w14:textId="77777777" w:rsidR="00A93102" w:rsidRPr="00A93102" w:rsidRDefault="00A93102" w:rsidP="00A93102">
            <w:pPr>
              <w:spacing w:after="0"/>
              <w:rPr>
                <w:lang w:eastAsia="ru-RU"/>
              </w:rPr>
            </w:pPr>
            <w:r w:rsidRPr="00A93102">
              <w:rPr>
                <w:lang w:eastAsia="ru-RU"/>
              </w:rPr>
              <w:t>Юридическое лицо, с которым заключен специальный инвестиционный контракт</w:t>
            </w:r>
          </w:p>
        </w:tc>
        <w:tc>
          <w:tcPr>
            <w:tcW w:w="2156" w:type="dxa"/>
            <w:tcBorders>
              <w:top w:val="single" w:sz="4" w:space="0" w:color="auto"/>
              <w:bottom w:val="nil"/>
            </w:tcBorders>
          </w:tcPr>
          <w:p w14:paraId="6FD6D7E9"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предусмотренной специальным инвестиционным контрактом</w:t>
            </w:r>
          </w:p>
        </w:tc>
        <w:tc>
          <w:tcPr>
            <w:tcW w:w="3685" w:type="dxa"/>
            <w:tcBorders>
              <w:top w:val="single" w:sz="4" w:space="0" w:color="auto"/>
            </w:tcBorders>
          </w:tcPr>
          <w:p w14:paraId="2026076C" w14:textId="77777777" w:rsidR="00A93102" w:rsidRPr="00A93102" w:rsidRDefault="00A93102" w:rsidP="00A93102">
            <w:pPr>
              <w:spacing w:after="0"/>
              <w:rPr>
                <w:lang w:eastAsia="ru-RU"/>
              </w:rPr>
            </w:pPr>
            <w:r w:rsidRPr="00A93102">
              <w:rPr>
                <w:lang w:eastAsia="ru-RU"/>
              </w:rPr>
              <w:t xml:space="preserve">Специальный инвестиционный контракт </w:t>
            </w:r>
          </w:p>
          <w:p w14:paraId="6DF784C9" w14:textId="77777777" w:rsidR="00A93102" w:rsidRPr="00A93102" w:rsidRDefault="00A93102" w:rsidP="00A93102">
            <w:pPr>
              <w:spacing w:after="0"/>
              <w:rPr>
                <w:lang w:eastAsia="ru-RU"/>
              </w:rPr>
            </w:pPr>
          </w:p>
          <w:p w14:paraId="4BAE08F5"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6E9A753E"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6C490BDD"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7926BC08" w14:textId="77777777" w:rsidTr="00037881">
        <w:trPr>
          <w:trHeight w:val="2544"/>
        </w:trPr>
        <w:tc>
          <w:tcPr>
            <w:tcW w:w="2162" w:type="dxa"/>
            <w:tcBorders>
              <w:top w:val="single" w:sz="4" w:space="0" w:color="auto"/>
              <w:bottom w:val="nil"/>
            </w:tcBorders>
          </w:tcPr>
          <w:p w14:paraId="78745142" w14:textId="77777777" w:rsidR="00A93102" w:rsidRPr="00A93102" w:rsidRDefault="00A93102" w:rsidP="00A93102">
            <w:pPr>
              <w:spacing w:after="0"/>
              <w:rPr>
                <w:lang w:eastAsia="ru-RU"/>
              </w:rPr>
            </w:pPr>
            <w:hyperlink r:id="rId134" w:history="1">
              <w:r w:rsidRPr="00A93102">
                <w:rPr>
                  <w:lang w:eastAsia="ru-RU"/>
                </w:rPr>
                <w:t>Подпункт 24 пункта 2 статьи 39.6</w:t>
              </w:r>
            </w:hyperlink>
            <w:r w:rsidRPr="00A93102">
              <w:rPr>
                <w:lang w:eastAsia="ru-RU"/>
              </w:rPr>
              <w:t xml:space="preserve"> ЗК РФ</w:t>
            </w:r>
          </w:p>
        </w:tc>
        <w:tc>
          <w:tcPr>
            <w:tcW w:w="2141" w:type="dxa"/>
            <w:tcBorders>
              <w:top w:val="single" w:sz="4" w:space="0" w:color="auto"/>
              <w:bottom w:val="nil"/>
            </w:tcBorders>
          </w:tcPr>
          <w:p w14:paraId="215E499D" w14:textId="77777777" w:rsidR="00A93102" w:rsidRPr="00A93102" w:rsidRDefault="00A93102" w:rsidP="00A93102">
            <w:pPr>
              <w:spacing w:after="0"/>
              <w:rPr>
                <w:lang w:eastAsia="ru-RU"/>
              </w:rPr>
            </w:pPr>
            <w:r w:rsidRPr="00A93102">
              <w:rPr>
                <w:lang w:eastAsia="ru-RU"/>
              </w:rPr>
              <w:t xml:space="preserve">Лицо, с которым заключено </w:t>
            </w:r>
            <w:proofErr w:type="spellStart"/>
            <w:r w:rsidRPr="00A93102">
              <w:rPr>
                <w:lang w:eastAsia="ru-RU"/>
              </w:rPr>
              <w:t>охотхозяйственное</w:t>
            </w:r>
            <w:proofErr w:type="spellEnd"/>
            <w:r w:rsidRPr="00A93102">
              <w:rPr>
                <w:lang w:eastAsia="ru-RU"/>
              </w:rPr>
              <w:t xml:space="preserve"> соглашение</w:t>
            </w:r>
          </w:p>
        </w:tc>
        <w:tc>
          <w:tcPr>
            <w:tcW w:w="2156" w:type="dxa"/>
            <w:tcBorders>
              <w:top w:val="single" w:sz="4" w:space="0" w:color="auto"/>
              <w:bottom w:val="nil"/>
            </w:tcBorders>
          </w:tcPr>
          <w:p w14:paraId="393AD098"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видов деятельности в сфере охотничьего хозяйства</w:t>
            </w:r>
          </w:p>
        </w:tc>
        <w:tc>
          <w:tcPr>
            <w:tcW w:w="3685" w:type="dxa"/>
            <w:tcBorders>
              <w:top w:val="single" w:sz="4" w:space="0" w:color="auto"/>
            </w:tcBorders>
          </w:tcPr>
          <w:p w14:paraId="206138C7" w14:textId="77777777" w:rsidR="00A93102" w:rsidRPr="00A93102" w:rsidRDefault="00A93102" w:rsidP="00A93102">
            <w:pPr>
              <w:spacing w:after="0"/>
              <w:rPr>
                <w:lang w:eastAsia="ru-RU"/>
              </w:rPr>
            </w:pPr>
            <w:proofErr w:type="spellStart"/>
            <w:r w:rsidRPr="00A93102">
              <w:rPr>
                <w:lang w:eastAsia="ru-RU"/>
              </w:rPr>
              <w:t>Охотхозяйственное</w:t>
            </w:r>
            <w:proofErr w:type="spellEnd"/>
            <w:r w:rsidRPr="00A93102">
              <w:rPr>
                <w:lang w:eastAsia="ru-RU"/>
              </w:rPr>
              <w:t xml:space="preserve"> соглашение </w:t>
            </w:r>
          </w:p>
          <w:p w14:paraId="4CCBF0CD" w14:textId="77777777" w:rsidR="00A93102" w:rsidRPr="00A93102" w:rsidRDefault="00A93102" w:rsidP="00A93102">
            <w:pPr>
              <w:spacing w:after="0"/>
              <w:rPr>
                <w:lang w:eastAsia="ru-RU"/>
              </w:rPr>
            </w:pPr>
          </w:p>
          <w:p w14:paraId="46E1BF64"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D782DC7"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66810BF3" w14:textId="77777777" w:rsidR="00A93102" w:rsidRPr="00A93102" w:rsidRDefault="00A93102" w:rsidP="00A93102">
            <w:pPr>
              <w:spacing w:after="0"/>
              <w:rPr>
                <w:lang w:eastAsia="ru-RU"/>
              </w:rPr>
            </w:pPr>
          </w:p>
          <w:p w14:paraId="7FB44F40"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4351529F" w14:textId="77777777" w:rsidR="00A93102" w:rsidRPr="00A93102" w:rsidRDefault="00A93102" w:rsidP="00A93102">
            <w:pPr>
              <w:spacing w:after="0"/>
              <w:rPr>
                <w:lang w:eastAsia="ru-RU"/>
              </w:rPr>
            </w:pPr>
          </w:p>
          <w:p w14:paraId="21DB67B8" w14:textId="77777777" w:rsidR="00A93102" w:rsidRPr="00A93102" w:rsidRDefault="00A93102" w:rsidP="00A93102">
            <w:pPr>
              <w:spacing w:after="0"/>
              <w:rPr>
                <w:lang w:eastAsia="ru-RU"/>
              </w:rPr>
            </w:pPr>
            <w:r w:rsidRPr="00A93102">
              <w:rPr>
                <w:lang w:eastAsia="ru-RU"/>
              </w:rPr>
              <w:t>Выписка из ЕГРИП об индивидуальном предпринимателе, являющемся заявителем</w:t>
            </w:r>
          </w:p>
        </w:tc>
      </w:tr>
      <w:tr w:rsidR="00A93102" w:rsidRPr="00A93102" w14:paraId="2C8E794C" w14:textId="77777777" w:rsidTr="00037881">
        <w:trPr>
          <w:trHeight w:val="2441"/>
        </w:trPr>
        <w:tc>
          <w:tcPr>
            <w:tcW w:w="2162" w:type="dxa"/>
            <w:tcBorders>
              <w:top w:val="single" w:sz="4" w:space="0" w:color="auto"/>
              <w:bottom w:val="nil"/>
            </w:tcBorders>
          </w:tcPr>
          <w:p w14:paraId="5E0875F7" w14:textId="77777777" w:rsidR="00A93102" w:rsidRPr="00A93102" w:rsidRDefault="00A93102" w:rsidP="00A93102">
            <w:pPr>
              <w:spacing w:after="0"/>
              <w:rPr>
                <w:lang w:eastAsia="ru-RU"/>
              </w:rPr>
            </w:pPr>
            <w:hyperlink r:id="rId135" w:history="1">
              <w:r w:rsidRPr="00A93102">
                <w:rPr>
                  <w:lang w:eastAsia="ru-RU"/>
                </w:rPr>
                <w:t>Подпункт 25 пункта 2 статьи 39.6</w:t>
              </w:r>
            </w:hyperlink>
            <w:r w:rsidRPr="00A93102">
              <w:rPr>
                <w:lang w:eastAsia="ru-RU"/>
              </w:rPr>
              <w:t xml:space="preserve"> ЗК РФ</w:t>
            </w:r>
          </w:p>
        </w:tc>
        <w:tc>
          <w:tcPr>
            <w:tcW w:w="2141" w:type="dxa"/>
            <w:tcBorders>
              <w:top w:val="single" w:sz="4" w:space="0" w:color="auto"/>
              <w:bottom w:val="nil"/>
            </w:tcBorders>
          </w:tcPr>
          <w:p w14:paraId="05A276B3" w14:textId="77777777" w:rsidR="00A93102" w:rsidRPr="00A93102" w:rsidRDefault="00A93102" w:rsidP="00A93102">
            <w:pPr>
              <w:spacing w:after="0"/>
              <w:rPr>
                <w:lang w:eastAsia="ru-RU"/>
              </w:rPr>
            </w:pPr>
            <w:r w:rsidRPr="00A93102">
              <w:rPr>
                <w:lang w:eastAsia="ru-RU"/>
              </w:rPr>
              <w:t>Лицо, испрашивающее земельный участок для размещения водохранилища и (или) гидротехнического сооружения</w:t>
            </w:r>
          </w:p>
        </w:tc>
        <w:tc>
          <w:tcPr>
            <w:tcW w:w="2156" w:type="dxa"/>
            <w:tcBorders>
              <w:top w:val="single" w:sz="4" w:space="0" w:color="auto"/>
              <w:bottom w:val="nil"/>
            </w:tcBorders>
          </w:tcPr>
          <w:p w14:paraId="44B06F11" w14:textId="77777777" w:rsidR="00A93102" w:rsidRPr="00A93102" w:rsidRDefault="00A93102" w:rsidP="00A93102">
            <w:pPr>
              <w:spacing w:after="0"/>
              <w:rPr>
                <w:lang w:eastAsia="ru-RU"/>
              </w:rPr>
            </w:pPr>
            <w:r w:rsidRPr="00A93102">
              <w:rPr>
                <w:lang w:eastAsia="ru-RU"/>
              </w:rPr>
              <w:t>Земельный участок, предназначенный для размещения водохранилища и (или) гидротехнического сооружения</w:t>
            </w:r>
          </w:p>
        </w:tc>
        <w:tc>
          <w:tcPr>
            <w:tcW w:w="3685" w:type="dxa"/>
            <w:tcBorders>
              <w:top w:val="single" w:sz="4" w:space="0" w:color="auto"/>
            </w:tcBorders>
          </w:tcPr>
          <w:p w14:paraId="3FA1C84D"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3C8E05BE"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2F7F26B6" w14:textId="77777777" w:rsidR="00A93102" w:rsidRPr="00A93102" w:rsidRDefault="00A93102" w:rsidP="00A93102">
            <w:pPr>
              <w:spacing w:after="0"/>
              <w:rPr>
                <w:lang w:eastAsia="ru-RU"/>
              </w:rPr>
            </w:pPr>
          </w:p>
          <w:p w14:paraId="3BFCE20B"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6F78963C" w14:textId="77777777" w:rsidR="00A93102" w:rsidRPr="00A93102" w:rsidRDefault="00A93102" w:rsidP="00A93102">
            <w:pPr>
              <w:spacing w:after="0"/>
              <w:rPr>
                <w:lang w:eastAsia="ru-RU"/>
              </w:rPr>
            </w:pPr>
          </w:p>
          <w:p w14:paraId="00287EA0" w14:textId="77777777" w:rsidR="00A93102" w:rsidRPr="00A93102" w:rsidRDefault="00A93102" w:rsidP="00A93102">
            <w:pPr>
              <w:spacing w:after="0"/>
              <w:rPr>
                <w:lang w:eastAsia="ru-RU"/>
              </w:rPr>
            </w:pPr>
            <w:r w:rsidRPr="00A93102">
              <w:rPr>
                <w:lang w:eastAsia="ru-RU"/>
              </w:rPr>
              <w:lastRenderedPageBreak/>
              <w:t>Выписка из ЕГРИП об индивидуальном предпринимателе, являющемся заявителем</w:t>
            </w:r>
          </w:p>
        </w:tc>
      </w:tr>
      <w:tr w:rsidR="00A93102" w:rsidRPr="00A93102" w14:paraId="348F569D" w14:textId="77777777" w:rsidTr="00037881">
        <w:trPr>
          <w:trHeight w:val="2991"/>
        </w:trPr>
        <w:tc>
          <w:tcPr>
            <w:tcW w:w="2162" w:type="dxa"/>
            <w:tcBorders>
              <w:top w:val="single" w:sz="4" w:space="0" w:color="auto"/>
              <w:bottom w:val="nil"/>
            </w:tcBorders>
          </w:tcPr>
          <w:p w14:paraId="70D022CA" w14:textId="77777777" w:rsidR="00A93102" w:rsidRPr="00A93102" w:rsidRDefault="00A93102" w:rsidP="00A93102">
            <w:pPr>
              <w:spacing w:after="0"/>
              <w:rPr>
                <w:lang w:eastAsia="ru-RU"/>
              </w:rPr>
            </w:pPr>
            <w:hyperlink r:id="rId136" w:history="1">
              <w:r w:rsidRPr="00A93102">
                <w:rPr>
                  <w:lang w:eastAsia="ru-RU"/>
                </w:rPr>
                <w:t>Подпункт 26 пункта 2 статьи 39.6</w:t>
              </w:r>
            </w:hyperlink>
            <w:r w:rsidRPr="00A93102">
              <w:rPr>
                <w:lang w:eastAsia="ru-RU"/>
              </w:rPr>
              <w:t xml:space="preserve"> ЗК РФ</w:t>
            </w:r>
          </w:p>
        </w:tc>
        <w:tc>
          <w:tcPr>
            <w:tcW w:w="2141" w:type="dxa"/>
            <w:tcBorders>
              <w:top w:val="single" w:sz="4" w:space="0" w:color="auto"/>
              <w:bottom w:val="nil"/>
            </w:tcBorders>
          </w:tcPr>
          <w:p w14:paraId="7BD380DC" w14:textId="77777777" w:rsidR="00A93102" w:rsidRPr="00A93102" w:rsidRDefault="00A93102" w:rsidP="00A93102">
            <w:pPr>
              <w:spacing w:after="0"/>
              <w:rPr>
                <w:lang w:eastAsia="ru-RU"/>
              </w:rPr>
            </w:pPr>
            <w:r w:rsidRPr="00A93102">
              <w:rPr>
                <w:lang w:eastAsia="ru-RU"/>
              </w:rPr>
              <w:t>Государственная компания «Российские автомобильные дороги»</w:t>
            </w:r>
          </w:p>
        </w:tc>
        <w:tc>
          <w:tcPr>
            <w:tcW w:w="2156" w:type="dxa"/>
            <w:tcBorders>
              <w:top w:val="single" w:sz="4" w:space="0" w:color="auto"/>
              <w:bottom w:val="nil"/>
            </w:tcBorders>
          </w:tcPr>
          <w:p w14:paraId="7C038442" w14:textId="77777777" w:rsidR="00A93102" w:rsidRPr="00A93102" w:rsidRDefault="00A93102" w:rsidP="00A93102">
            <w:pPr>
              <w:spacing w:after="0"/>
              <w:rPr>
                <w:lang w:eastAsia="ru-RU"/>
              </w:rPr>
            </w:pPr>
            <w:r w:rsidRPr="00A93102">
              <w:rPr>
                <w:lang w:eastAsia="ru-RU"/>
              </w:rPr>
              <w:t xml:space="preserve">Земельный участок, необходимый для осуществления деятельности Государственной компании «Российские автомобильные дороги», расположенный </w:t>
            </w:r>
          </w:p>
          <w:p w14:paraId="2DF5E06C" w14:textId="77777777" w:rsidR="00A93102" w:rsidRPr="00A93102" w:rsidRDefault="00A93102" w:rsidP="00A93102">
            <w:pPr>
              <w:spacing w:after="0"/>
              <w:rPr>
                <w:lang w:eastAsia="ru-RU"/>
              </w:rPr>
            </w:pPr>
            <w:r w:rsidRPr="00A93102">
              <w:rPr>
                <w:lang w:eastAsia="ru-RU"/>
              </w:rPr>
              <w:t>в границах полосы отвода и придорожной полосы автомобильной дороги</w:t>
            </w:r>
          </w:p>
        </w:tc>
        <w:tc>
          <w:tcPr>
            <w:tcW w:w="3685" w:type="dxa"/>
            <w:tcBorders>
              <w:top w:val="single" w:sz="4" w:space="0" w:color="auto"/>
            </w:tcBorders>
          </w:tcPr>
          <w:p w14:paraId="4CAF603B"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7F0B9ED5"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7BD944B1" w14:textId="77777777" w:rsidR="00A93102" w:rsidRPr="00A93102" w:rsidRDefault="00A93102" w:rsidP="00A93102">
            <w:pPr>
              <w:spacing w:after="0"/>
              <w:rPr>
                <w:lang w:eastAsia="ru-RU"/>
              </w:rPr>
            </w:pPr>
          </w:p>
          <w:p w14:paraId="592D291E"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12D317D2" w14:textId="77777777" w:rsidTr="00037881">
        <w:trPr>
          <w:trHeight w:val="3221"/>
        </w:trPr>
        <w:tc>
          <w:tcPr>
            <w:tcW w:w="2162" w:type="dxa"/>
            <w:tcBorders>
              <w:top w:val="single" w:sz="4" w:space="0" w:color="auto"/>
              <w:bottom w:val="nil"/>
            </w:tcBorders>
          </w:tcPr>
          <w:p w14:paraId="79FAA265" w14:textId="77777777" w:rsidR="00A93102" w:rsidRPr="00A93102" w:rsidRDefault="00A93102" w:rsidP="00A93102">
            <w:pPr>
              <w:spacing w:after="0"/>
              <w:rPr>
                <w:lang w:eastAsia="ru-RU"/>
              </w:rPr>
            </w:pPr>
            <w:hyperlink r:id="rId137" w:history="1">
              <w:r w:rsidRPr="00A93102">
                <w:rPr>
                  <w:lang w:eastAsia="ru-RU"/>
                </w:rPr>
                <w:t>Подпункт 27 пункта 2 статьи 39.6</w:t>
              </w:r>
            </w:hyperlink>
            <w:r w:rsidRPr="00A93102">
              <w:rPr>
                <w:lang w:eastAsia="ru-RU"/>
              </w:rPr>
              <w:t xml:space="preserve"> ЗК РФ</w:t>
            </w:r>
          </w:p>
        </w:tc>
        <w:tc>
          <w:tcPr>
            <w:tcW w:w="2141" w:type="dxa"/>
            <w:tcBorders>
              <w:top w:val="single" w:sz="4" w:space="0" w:color="auto"/>
              <w:bottom w:val="nil"/>
            </w:tcBorders>
          </w:tcPr>
          <w:p w14:paraId="1F34E2F9" w14:textId="77777777" w:rsidR="00A93102" w:rsidRPr="00A93102" w:rsidRDefault="00A93102" w:rsidP="00A93102">
            <w:pPr>
              <w:spacing w:after="0"/>
              <w:rPr>
                <w:lang w:eastAsia="ru-RU"/>
              </w:rPr>
            </w:pPr>
            <w:r w:rsidRPr="00A93102">
              <w:rPr>
                <w:lang w:eastAsia="ru-RU"/>
              </w:rPr>
              <w:t>Открытое акционерное общество «Российские железные дороги»</w:t>
            </w:r>
          </w:p>
        </w:tc>
        <w:tc>
          <w:tcPr>
            <w:tcW w:w="2156" w:type="dxa"/>
            <w:tcBorders>
              <w:top w:val="single" w:sz="4" w:space="0" w:color="auto"/>
              <w:bottom w:val="nil"/>
            </w:tcBorders>
          </w:tcPr>
          <w:p w14:paraId="4AF41BAF"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3685" w:type="dxa"/>
            <w:tcBorders>
              <w:top w:val="single" w:sz="4" w:space="0" w:color="auto"/>
            </w:tcBorders>
          </w:tcPr>
          <w:p w14:paraId="11D6EF61"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7DAA17CE"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01602330" w14:textId="77777777" w:rsidR="00A93102" w:rsidRPr="00A93102" w:rsidRDefault="00A93102" w:rsidP="00A93102">
            <w:pPr>
              <w:spacing w:after="0"/>
              <w:rPr>
                <w:lang w:eastAsia="ru-RU"/>
              </w:rPr>
            </w:pPr>
          </w:p>
          <w:p w14:paraId="6032AAE6"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5BB44784" w14:textId="77777777" w:rsidTr="00037881">
        <w:trPr>
          <w:trHeight w:val="3681"/>
        </w:trPr>
        <w:tc>
          <w:tcPr>
            <w:tcW w:w="2162" w:type="dxa"/>
            <w:tcBorders>
              <w:top w:val="single" w:sz="4" w:space="0" w:color="auto"/>
              <w:bottom w:val="nil"/>
            </w:tcBorders>
          </w:tcPr>
          <w:p w14:paraId="47457F32" w14:textId="77777777" w:rsidR="00A93102" w:rsidRPr="00A93102" w:rsidRDefault="00A93102" w:rsidP="00A93102">
            <w:pPr>
              <w:spacing w:after="0"/>
              <w:rPr>
                <w:lang w:eastAsia="ru-RU"/>
              </w:rPr>
            </w:pPr>
            <w:hyperlink r:id="rId138" w:history="1">
              <w:r w:rsidRPr="00A93102">
                <w:rPr>
                  <w:lang w:eastAsia="ru-RU"/>
                </w:rPr>
                <w:t>Подпункт 29 пункта 2 статьи 39.6</w:t>
              </w:r>
            </w:hyperlink>
            <w:r w:rsidRPr="00A93102">
              <w:rPr>
                <w:lang w:eastAsia="ru-RU"/>
              </w:rPr>
              <w:t xml:space="preserve"> ЗК РФ</w:t>
            </w:r>
          </w:p>
        </w:tc>
        <w:tc>
          <w:tcPr>
            <w:tcW w:w="2141" w:type="dxa"/>
            <w:tcBorders>
              <w:top w:val="single" w:sz="4" w:space="0" w:color="auto"/>
              <w:bottom w:val="nil"/>
            </w:tcBorders>
          </w:tcPr>
          <w:p w14:paraId="502D8BF0" w14:textId="77777777" w:rsidR="00A93102" w:rsidRPr="00A93102" w:rsidRDefault="00A93102" w:rsidP="00A93102">
            <w:pPr>
              <w:spacing w:after="0"/>
              <w:rPr>
                <w:lang w:eastAsia="ru-RU"/>
              </w:rPr>
            </w:pPr>
            <w:r w:rsidRPr="00A93102">
              <w:rPr>
                <w:lang w:eastAsia="ru-RU"/>
              </w:rPr>
              <w:t>Лицо, обладающее правом на добычу (вылов) водных биологических ресурсов</w:t>
            </w:r>
          </w:p>
        </w:tc>
        <w:tc>
          <w:tcPr>
            <w:tcW w:w="2156" w:type="dxa"/>
            <w:tcBorders>
              <w:top w:val="single" w:sz="4" w:space="0" w:color="auto"/>
              <w:bottom w:val="nil"/>
            </w:tcBorders>
          </w:tcPr>
          <w:p w14:paraId="7E5E49CE"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3685" w:type="dxa"/>
            <w:tcBorders>
              <w:top w:val="single" w:sz="4" w:space="0" w:color="auto"/>
            </w:tcBorders>
          </w:tcPr>
          <w:p w14:paraId="024258F4" w14:textId="77777777" w:rsidR="00A93102" w:rsidRPr="00A93102" w:rsidRDefault="00A93102" w:rsidP="00A93102">
            <w:pPr>
              <w:spacing w:after="0"/>
              <w:rPr>
                <w:lang w:eastAsia="ru-RU"/>
              </w:rPr>
            </w:pPr>
            <w:r w:rsidRPr="00A93102">
              <w:rPr>
                <w:lang w:eastAsia="ru-RU"/>
              </w:rPr>
              <w:t>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p w14:paraId="465B3885" w14:textId="77777777" w:rsidR="00A93102" w:rsidRPr="00A93102" w:rsidRDefault="00A93102" w:rsidP="00A93102">
            <w:pPr>
              <w:spacing w:after="0"/>
              <w:rPr>
                <w:lang w:eastAsia="ru-RU"/>
              </w:rPr>
            </w:pPr>
          </w:p>
          <w:p w14:paraId="349422C8"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320722AE"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56CA46C0" w14:textId="77777777" w:rsidR="00A93102" w:rsidRPr="00A93102" w:rsidRDefault="00A93102" w:rsidP="00A93102">
            <w:pPr>
              <w:spacing w:after="0"/>
              <w:rPr>
                <w:lang w:eastAsia="ru-RU"/>
              </w:rPr>
            </w:pPr>
          </w:p>
          <w:p w14:paraId="29090FEA"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600A7C3F" w14:textId="77777777" w:rsidTr="00037881">
        <w:trPr>
          <w:trHeight w:val="609"/>
        </w:trPr>
        <w:tc>
          <w:tcPr>
            <w:tcW w:w="2162" w:type="dxa"/>
            <w:tcBorders>
              <w:top w:val="single" w:sz="4" w:space="0" w:color="auto"/>
              <w:bottom w:val="nil"/>
            </w:tcBorders>
          </w:tcPr>
          <w:p w14:paraId="2E28860B" w14:textId="77777777" w:rsidR="00A93102" w:rsidRPr="00A93102" w:rsidRDefault="00A93102" w:rsidP="00A93102">
            <w:pPr>
              <w:spacing w:after="0"/>
              <w:rPr>
                <w:lang w:eastAsia="ru-RU"/>
              </w:rPr>
            </w:pPr>
            <w:hyperlink r:id="rId139" w:history="1">
              <w:r w:rsidRPr="00A93102">
                <w:rPr>
                  <w:lang w:eastAsia="ru-RU"/>
                </w:rPr>
                <w:t>Подпункт 29.1 пункта 2 статьи 39.6</w:t>
              </w:r>
            </w:hyperlink>
            <w:r w:rsidRPr="00A93102">
              <w:rPr>
                <w:lang w:eastAsia="ru-RU"/>
              </w:rPr>
              <w:t xml:space="preserve"> ЗК РФ</w:t>
            </w:r>
          </w:p>
        </w:tc>
        <w:tc>
          <w:tcPr>
            <w:tcW w:w="2141" w:type="dxa"/>
            <w:tcBorders>
              <w:top w:val="single" w:sz="4" w:space="0" w:color="auto"/>
              <w:bottom w:val="nil"/>
            </w:tcBorders>
          </w:tcPr>
          <w:p w14:paraId="63AB2DD5" w14:textId="77777777" w:rsidR="00A93102" w:rsidRPr="00A93102" w:rsidRDefault="00A93102" w:rsidP="00A93102">
            <w:pPr>
              <w:spacing w:after="0"/>
              <w:rPr>
                <w:lang w:eastAsia="ru-RU"/>
              </w:rPr>
            </w:pPr>
            <w:r w:rsidRPr="00A93102">
              <w:rPr>
                <w:lang w:eastAsia="ru-RU"/>
              </w:rPr>
              <w:t>Лицо, осуществляющее товарную аквакультуру (товарное рыбоводство)</w:t>
            </w:r>
          </w:p>
        </w:tc>
        <w:tc>
          <w:tcPr>
            <w:tcW w:w="2156" w:type="dxa"/>
            <w:tcBorders>
              <w:top w:val="single" w:sz="4" w:space="0" w:color="auto"/>
              <w:bottom w:val="nil"/>
            </w:tcBorders>
          </w:tcPr>
          <w:p w14:paraId="390A3C6A"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w:t>
            </w:r>
          </w:p>
        </w:tc>
        <w:tc>
          <w:tcPr>
            <w:tcW w:w="3685" w:type="dxa"/>
            <w:tcBorders>
              <w:top w:val="single" w:sz="4" w:space="0" w:color="auto"/>
            </w:tcBorders>
          </w:tcPr>
          <w:p w14:paraId="58BC87E5" w14:textId="77777777" w:rsidR="00A93102" w:rsidRPr="00A93102" w:rsidRDefault="00A93102" w:rsidP="00A93102">
            <w:pPr>
              <w:spacing w:after="0"/>
              <w:rPr>
                <w:lang w:eastAsia="ru-RU"/>
              </w:rPr>
            </w:pPr>
            <w:r w:rsidRPr="00A93102">
              <w:rPr>
                <w:lang w:eastAsia="ru-RU"/>
              </w:rPr>
              <w:t>Договор пользования рыбоводным участком</w:t>
            </w:r>
          </w:p>
          <w:p w14:paraId="53B650C7" w14:textId="77777777" w:rsidR="00A93102" w:rsidRPr="00A93102" w:rsidRDefault="00A93102" w:rsidP="00A93102">
            <w:pPr>
              <w:spacing w:after="0"/>
              <w:rPr>
                <w:lang w:eastAsia="ru-RU"/>
              </w:rPr>
            </w:pPr>
          </w:p>
          <w:p w14:paraId="1445D469"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5F28C1F"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54F66225" w14:textId="77777777" w:rsidR="00A93102" w:rsidRPr="00A93102" w:rsidRDefault="00A93102" w:rsidP="00A93102">
            <w:pPr>
              <w:spacing w:after="0"/>
              <w:rPr>
                <w:lang w:eastAsia="ru-RU"/>
              </w:rPr>
            </w:pPr>
          </w:p>
          <w:p w14:paraId="0B1FF9F7"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64C52802" w14:textId="77777777" w:rsidR="00A93102" w:rsidRPr="00A93102" w:rsidRDefault="00A93102" w:rsidP="00A93102">
            <w:pPr>
              <w:spacing w:after="0"/>
              <w:rPr>
                <w:lang w:eastAsia="ru-RU"/>
              </w:rPr>
            </w:pPr>
          </w:p>
          <w:p w14:paraId="7A9CC62A" w14:textId="77777777" w:rsidR="00A93102" w:rsidRPr="00A93102" w:rsidRDefault="00A93102" w:rsidP="00A93102">
            <w:pPr>
              <w:spacing w:after="0"/>
              <w:rPr>
                <w:lang w:eastAsia="ru-RU"/>
              </w:rPr>
            </w:pPr>
            <w:r w:rsidRPr="00A93102">
              <w:rPr>
                <w:lang w:eastAsia="ru-RU"/>
              </w:rPr>
              <w:t>Выписка из ЕГРИП об индивидуальном предпринимателе, являющемся заявителем</w:t>
            </w:r>
          </w:p>
          <w:p w14:paraId="6B6B399C" w14:textId="77777777" w:rsidR="00A93102" w:rsidRPr="00A93102" w:rsidRDefault="00A93102" w:rsidP="00A93102">
            <w:pPr>
              <w:spacing w:after="0"/>
              <w:rPr>
                <w:lang w:eastAsia="ru-RU"/>
              </w:rPr>
            </w:pPr>
          </w:p>
          <w:p w14:paraId="0B8DF55C" w14:textId="77777777" w:rsidR="00A93102" w:rsidRPr="00A93102" w:rsidRDefault="00A93102" w:rsidP="00A93102">
            <w:pPr>
              <w:spacing w:after="0"/>
              <w:rPr>
                <w:lang w:eastAsia="ru-RU"/>
              </w:rPr>
            </w:pPr>
          </w:p>
        </w:tc>
      </w:tr>
      <w:tr w:rsidR="00A93102" w:rsidRPr="00A93102" w14:paraId="0603C917" w14:textId="77777777" w:rsidTr="00037881">
        <w:trPr>
          <w:trHeight w:val="4096"/>
        </w:trPr>
        <w:tc>
          <w:tcPr>
            <w:tcW w:w="2162" w:type="dxa"/>
            <w:tcBorders>
              <w:top w:val="single" w:sz="4" w:space="0" w:color="auto"/>
              <w:bottom w:val="nil"/>
            </w:tcBorders>
          </w:tcPr>
          <w:p w14:paraId="0D4D7513" w14:textId="77777777" w:rsidR="00A93102" w:rsidRPr="00A93102" w:rsidRDefault="00A93102" w:rsidP="00A93102">
            <w:pPr>
              <w:spacing w:after="0"/>
              <w:rPr>
                <w:lang w:eastAsia="ru-RU"/>
              </w:rPr>
            </w:pPr>
            <w:hyperlink r:id="rId140" w:history="1">
              <w:r w:rsidRPr="00A93102">
                <w:rPr>
                  <w:lang w:eastAsia="ru-RU"/>
                </w:rPr>
                <w:t>Подпункт 30 пункта 2 статьи 39.6</w:t>
              </w:r>
            </w:hyperlink>
            <w:r w:rsidRPr="00A93102">
              <w:rPr>
                <w:lang w:eastAsia="ru-RU"/>
              </w:rPr>
              <w:t xml:space="preserve"> ЗК РФ</w:t>
            </w:r>
          </w:p>
        </w:tc>
        <w:tc>
          <w:tcPr>
            <w:tcW w:w="2141" w:type="dxa"/>
            <w:tcBorders>
              <w:top w:val="single" w:sz="4" w:space="0" w:color="auto"/>
              <w:bottom w:val="nil"/>
            </w:tcBorders>
          </w:tcPr>
          <w:p w14:paraId="6F911ADD" w14:textId="77777777" w:rsidR="00A93102" w:rsidRPr="00A93102" w:rsidRDefault="00A93102" w:rsidP="00A93102">
            <w:pPr>
              <w:spacing w:after="0"/>
              <w:rPr>
                <w:lang w:eastAsia="ru-RU"/>
              </w:rPr>
            </w:pPr>
            <w:r w:rsidRPr="00A93102">
              <w:rPr>
                <w:lang w:eastAsia="ru-RU"/>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156" w:type="dxa"/>
            <w:tcBorders>
              <w:top w:val="single" w:sz="4" w:space="0" w:color="auto"/>
              <w:bottom w:val="nil"/>
            </w:tcBorders>
          </w:tcPr>
          <w:p w14:paraId="2CC07CA2" w14:textId="77777777" w:rsidR="00A93102" w:rsidRPr="00A93102" w:rsidRDefault="00A93102" w:rsidP="00A93102">
            <w:pPr>
              <w:spacing w:after="0"/>
              <w:rPr>
                <w:lang w:eastAsia="ru-RU"/>
              </w:rPr>
            </w:pPr>
            <w:r w:rsidRPr="00A93102">
              <w:rPr>
                <w:lang w:eastAsia="ru-RU"/>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3685" w:type="dxa"/>
            <w:tcBorders>
              <w:top w:val="single" w:sz="4" w:space="0" w:color="auto"/>
            </w:tcBorders>
          </w:tcPr>
          <w:p w14:paraId="6F7A1F80" w14:textId="77777777" w:rsidR="00A93102" w:rsidRPr="00A93102" w:rsidRDefault="00A93102" w:rsidP="00A93102">
            <w:pPr>
              <w:spacing w:after="0"/>
              <w:rPr>
                <w:lang w:eastAsia="ru-RU"/>
              </w:rPr>
            </w:pPr>
            <w:r w:rsidRPr="00A93102">
              <w:rPr>
                <w:lang w:eastAsia="ru-RU"/>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14:paraId="3B176ABC" w14:textId="77777777" w:rsidR="00A93102" w:rsidRPr="00A93102" w:rsidRDefault="00A93102" w:rsidP="00A93102">
            <w:pPr>
              <w:spacing w:after="0"/>
              <w:rPr>
                <w:lang w:eastAsia="ru-RU"/>
              </w:rPr>
            </w:pPr>
          </w:p>
          <w:p w14:paraId="0C66843E"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53EBFF1C"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1FA6C50B" w14:textId="77777777" w:rsidR="00A93102" w:rsidRPr="00A93102" w:rsidRDefault="00A93102" w:rsidP="00A93102">
            <w:pPr>
              <w:spacing w:after="0"/>
              <w:rPr>
                <w:lang w:eastAsia="ru-RU"/>
              </w:rPr>
            </w:pPr>
          </w:p>
          <w:p w14:paraId="5BE1F1BD"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235D7486" w14:textId="77777777" w:rsidTr="00037881">
        <w:trPr>
          <w:trHeight w:val="2379"/>
        </w:trPr>
        <w:tc>
          <w:tcPr>
            <w:tcW w:w="2162" w:type="dxa"/>
            <w:tcBorders>
              <w:top w:val="single" w:sz="4" w:space="0" w:color="auto"/>
              <w:bottom w:val="single" w:sz="4" w:space="0" w:color="auto"/>
            </w:tcBorders>
          </w:tcPr>
          <w:p w14:paraId="5A461A45" w14:textId="77777777" w:rsidR="00A93102" w:rsidRPr="00A93102" w:rsidRDefault="00A93102" w:rsidP="00A93102">
            <w:pPr>
              <w:spacing w:after="0"/>
              <w:rPr>
                <w:lang w:eastAsia="ru-RU"/>
              </w:rPr>
            </w:pPr>
            <w:hyperlink r:id="rId141" w:history="1">
              <w:r w:rsidRPr="00A93102">
                <w:rPr>
                  <w:lang w:eastAsia="ru-RU"/>
                </w:rPr>
                <w:t>Подпункт 31 пункта 2 статьи 39.6</w:t>
              </w:r>
            </w:hyperlink>
            <w:r w:rsidRPr="00A93102">
              <w:rPr>
                <w:lang w:eastAsia="ru-RU"/>
              </w:rPr>
              <w:t xml:space="preserve"> ЗК РФ</w:t>
            </w:r>
          </w:p>
        </w:tc>
        <w:tc>
          <w:tcPr>
            <w:tcW w:w="2141" w:type="dxa"/>
            <w:tcBorders>
              <w:top w:val="single" w:sz="4" w:space="0" w:color="auto"/>
              <w:bottom w:val="single" w:sz="4" w:space="0" w:color="auto"/>
            </w:tcBorders>
          </w:tcPr>
          <w:p w14:paraId="4E6ABBA2" w14:textId="77777777" w:rsidR="00A93102" w:rsidRPr="00A93102" w:rsidRDefault="00A93102" w:rsidP="00A93102">
            <w:pPr>
              <w:spacing w:after="0"/>
              <w:rPr>
                <w:lang w:eastAsia="ru-RU"/>
              </w:rPr>
            </w:pPr>
            <w:r w:rsidRPr="00A93102">
              <w:rPr>
                <w:lang w:eastAsia="ru-RU"/>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2156" w:type="dxa"/>
            <w:tcBorders>
              <w:top w:val="single" w:sz="4" w:space="0" w:color="auto"/>
              <w:bottom w:val="single" w:sz="4" w:space="0" w:color="auto"/>
            </w:tcBorders>
          </w:tcPr>
          <w:p w14:paraId="6FAD0546" w14:textId="77777777" w:rsidR="00A93102" w:rsidRPr="00A93102" w:rsidRDefault="00A93102" w:rsidP="00A93102">
            <w:pPr>
              <w:spacing w:after="0"/>
              <w:rPr>
                <w:lang w:eastAsia="ru-RU"/>
              </w:rPr>
            </w:pPr>
            <w:r w:rsidRPr="00A93102">
              <w:rPr>
                <w:lang w:eastAsia="ru-RU"/>
              </w:rPr>
              <w:t>Земельный участок, предназначенный для ведения сельскохозяйственного производства и используемый на основании договора аренды</w:t>
            </w:r>
          </w:p>
        </w:tc>
        <w:tc>
          <w:tcPr>
            <w:tcW w:w="3685" w:type="dxa"/>
            <w:tcBorders>
              <w:top w:val="single" w:sz="4" w:space="0" w:color="auto"/>
              <w:bottom w:val="single" w:sz="4" w:space="0" w:color="auto"/>
            </w:tcBorders>
          </w:tcPr>
          <w:p w14:paraId="5BB03CF3"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131F0D1F"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294725BF" w14:textId="77777777" w:rsidR="00A93102" w:rsidRPr="00A93102" w:rsidRDefault="00A93102" w:rsidP="00A93102">
            <w:pPr>
              <w:spacing w:after="0"/>
              <w:rPr>
                <w:lang w:eastAsia="ru-RU"/>
              </w:rPr>
            </w:pPr>
          </w:p>
          <w:p w14:paraId="297FCECE"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272D7414" w14:textId="77777777" w:rsidR="00A93102" w:rsidRPr="00A93102" w:rsidRDefault="00A93102" w:rsidP="00A93102">
            <w:pPr>
              <w:spacing w:after="0"/>
              <w:rPr>
                <w:lang w:eastAsia="ru-RU"/>
              </w:rPr>
            </w:pPr>
          </w:p>
          <w:p w14:paraId="15CAE26F" w14:textId="77777777" w:rsidR="00A93102" w:rsidRPr="00A93102" w:rsidRDefault="00A93102" w:rsidP="00A93102">
            <w:pPr>
              <w:spacing w:after="0"/>
              <w:rPr>
                <w:lang w:eastAsia="ru-RU"/>
              </w:rPr>
            </w:pPr>
            <w:r w:rsidRPr="00A93102">
              <w:rPr>
                <w:lang w:eastAsia="ru-RU"/>
              </w:rPr>
              <w:t>Выписка из ЕГРИП об индивидуальном предпринимателе, являющемся заявителем</w:t>
            </w:r>
          </w:p>
        </w:tc>
      </w:tr>
      <w:tr w:rsidR="00A93102" w:rsidRPr="00A93102" w14:paraId="3244999D" w14:textId="77777777" w:rsidTr="00037881">
        <w:trPr>
          <w:trHeight w:val="1496"/>
        </w:trPr>
        <w:tc>
          <w:tcPr>
            <w:tcW w:w="2162" w:type="dxa"/>
            <w:tcBorders>
              <w:top w:val="single" w:sz="4" w:space="0" w:color="auto"/>
              <w:bottom w:val="single" w:sz="4" w:space="0" w:color="auto"/>
            </w:tcBorders>
          </w:tcPr>
          <w:p w14:paraId="534BF4FF" w14:textId="77777777" w:rsidR="00A93102" w:rsidRPr="00A93102" w:rsidRDefault="00A93102" w:rsidP="00A93102">
            <w:pPr>
              <w:spacing w:after="0"/>
              <w:rPr>
                <w:lang w:eastAsia="ru-RU"/>
              </w:rPr>
            </w:pPr>
            <w:hyperlink r:id="rId142" w:history="1">
              <w:r w:rsidRPr="00A93102">
                <w:rPr>
                  <w:lang w:eastAsia="ru-RU"/>
                </w:rPr>
                <w:t>Подпункт 32 пункта 2 статьи 39.6</w:t>
              </w:r>
            </w:hyperlink>
            <w:r w:rsidRPr="00A93102">
              <w:rPr>
                <w:lang w:eastAsia="ru-RU"/>
              </w:rPr>
              <w:t xml:space="preserve"> ЗК РФ</w:t>
            </w:r>
          </w:p>
        </w:tc>
        <w:tc>
          <w:tcPr>
            <w:tcW w:w="2141" w:type="dxa"/>
            <w:tcBorders>
              <w:top w:val="single" w:sz="4" w:space="0" w:color="auto"/>
              <w:bottom w:val="single" w:sz="4" w:space="0" w:color="auto"/>
            </w:tcBorders>
          </w:tcPr>
          <w:p w14:paraId="2402BCF2" w14:textId="77777777" w:rsidR="00A93102" w:rsidRPr="00A93102" w:rsidRDefault="00A93102" w:rsidP="00A93102">
            <w:pPr>
              <w:spacing w:after="0"/>
              <w:rPr>
                <w:lang w:eastAsia="ru-RU"/>
              </w:rPr>
            </w:pPr>
            <w:r w:rsidRPr="00A93102">
              <w:rPr>
                <w:lang w:eastAsia="ru-RU"/>
              </w:rPr>
              <w:t>Арендатор земельного участка, имеющий право на заключение нового договора аренды земельного участка</w:t>
            </w:r>
          </w:p>
        </w:tc>
        <w:tc>
          <w:tcPr>
            <w:tcW w:w="2156" w:type="dxa"/>
            <w:tcBorders>
              <w:top w:val="single" w:sz="4" w:space="0" w:color="auto"/>
              <w:bottom w:val="single" w:sz="4" w:space="0" w:color="auto"/>
            </w:tcBorders>
          </w:tcPr>
          <w:p w14:paraId="18174F62" w14:textId="77777777" w:rsidR="00A93102" w:rsidRPr="00A93102" w:rsidRDefault="00A93102" w:rsidP="00A93102">
            <w:pPr>
              <w:spacing w:after="0"/>
              <w:rPr>
                <w:lang w:eastAsia="ru-RU"/>
              </w:rPr>
            </w:pPr>
            <w:r w:rsidRPr="00A93102">
              <w:rPr>
                <w:lang w:eastAsia="ru-RU"/>
              </w:rPr>
              <w:t>Земельный участок, используемый на основании договора аренды</w:t>
            </w:r>
          </w:p>
        </w:tc>
        <w:tc>
          <w:tcPr>
            <w:tcW w:w="3685" w:type="dxa"/>
            <w:tcBorders>
              <w:top w:val="single" w:sz="4" w:space="0" w:color="auto"/>
              <w:bottom w:val="single" w:sz="4" w:space="0" w:color="auto"/>
            </w:tcBorders>
          </w:tcPr>
          <w:p w14:paraId="514D104F"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147778E6"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4665CCFF" w14:textId="77777777" w:rsidR="00A93102" w:rsidRPr="00A93102" w:rsidRDefault="00A93102" w:rsidP="00A93102">
            <w:pPr>
              <w:spacing w:after="0"/>
              <w:rPr>
                <w:lang w:eastAsia="ru-RU"/>
              </w:rPr>
            </w:pPr>
          </w:p>
          <w:p w14:paraId="4A762A61"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0A4E13DA" w14:textId="77777777" w:rsidTr="00037881">
        <w:trPr>
          <w:trHeight w:val="1775"/>
        </w:trPr>
        <w:tc>
          <w:tcPr>
            <w:tcW w:w="2162" w:type="dxa"/>
            <w:tcBorders>
              <w:top w:val="single" w:sz="4" w:space="0" w:color="auto"/>
              <w:bottom w:val="single" w:sz="4" w:space="0" w:color="auto"/>
            </w:tcBorders>
          </w:tcPr>
          <w:p w14:paraId="0CC5F5BA" w14:textId="77777777" w:rsidR="00A93102" w:rsidRPr="00A93102" w:rsidRDefault="00A93102" w:rsidP="00A93102">
            <w:pPr>
              <w:spacing w:after="0"/>
              <w:rPr>
                <w:lang w:eastAsia="ru-RU"/>
              </w:rPr>
            </w:pPr>
            <w:hyperlink r:id="rId143" w:history="1">
              <w:r w:rsidRPr="00A93102">
                <w:rPr>
                  <w:lang w:eastAsia="ru-RU"/>
                </w:rPr>
                <w:t>Подпункт 41 пункта 2 статьи 39.6</w:t>
              </w:r>
            </w:hyperlink>
            <w:r w:rsidRPr="00A93102">
              <w:rPr>
                <w:lang w:eastAsia="ru-RU"/>
              </w:rPr>
              <w:t xml:space="preserve"> ЗК РФ</w:t>
            </w:r>
          </w:p>
          <w:p w14:paraId="2170A44F" w14:textId="77777777" w:rsidR="00A93102" w:rsidRPr="00A93102" w:rsidRDefault="00A93102" w:rsidP="00A93102">
            <w:pPr>
              <w:spacing w:after="0"/>
              <w:rPr>
                <w:lang w:eastAsia="ru-RU"/>
              </w:rPr>
            </w:pPr>
          </w:p>
          <w:p w14:paraId="795C25F7" w14:textId="77777777" w:rsidR="00A93102" w:rsidRPr="00A93102" w:rsidRDefault="00A93102" w:rsidP="00A93102">
            <w:pPr>
              <w:spacing w:after="0"/>
              <w:rPr>
                <w:lang w:eastAsia="ru-RU"/>
              </w:rPr>
            </w:pPr>
          </w:p>
        </w:tc>
        <w:tc>
          <w:tcPr>
            <w:tcW w:w="2141" w:type="dxa"/>
            <w:tcBorders>
              <w:top w:val="single" w:sz="4" w:space="0" w:color="auto"/>
              <w:bottom w:val="single" w:sz="4" w:space="0" w:color="auto"/>
            </w:tcBorders>
          </w:tcPr>
          <w:p w14:paraId="5F296891" w14:textId="77777777" w:rsidR="00A93102" w:rsidRPr="00A93102" w:rsidRDefault="00A93102" w:rsidP="00A93102">
            <w:pPr>
              <w:spacing w:after="0"/>
              <w:rPr>
                <w:lang w:eastAsia="ru-RU"/>
              </w:rPr>
            </w:pPr>
            <w:r w:rsidRPr="00A93102">
              <w:t>Публично-правовая компания «Фонд развития территорий»</w:t>
            </w:r>
          </w:p>
        </w:tc>
        <w:tc>
          <w:tcPr>
            <w:tcW w:w="2156" w:type="dxa"/>
            <w:tcBorders>
              <w:top w:val="single" w:sz="4" w:space="0" w:color="auto"/>
              <w:bottom w:val="single" w:sz="4" w:space="0" w:color="auto"/>
            </w:tcBorders>
          </w:tcPr>
          <w:p w14:paraId="529D7BFC" w14:textId="77777777" w:rsidR="00A93102" w:rsidRPr="00A93102" w:rsidRDefault="00A93102" w:rsidP="00A93102">
            <w:pPr>
              <w:spacing w:after="0"/>
              <w:rPr>
                <w:lang w:eastAsia="ru-RU"/>
              </w:rPr>
            </w:pPr>
            <w:r w:rsidRPr="00A93102">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r w:rsidRPr="00A93102">
              <w:lastRenderedPageBreak/>
              <w:t xml:space="preserve">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w:t>
            </w:r>
            <w:r w:rsidRPr="00A93102">
              <w:lastRenderedPageBreak/>
              <w:t>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c>
          <w:tcPr>
            <w:tcW w:w="3685" w:type="dxa"/>
            <w:tcBorders>
              <w:top w:val="single" w:sz="4" w:space="0" w:color="auto"/>
              <w:bottom w:val="single" w:sz="4" w:space="0" w:color="auto"/>
            </w:tcBorders>
          </w:tcPr>
          <w:p w14:paraId="7EAA4F4E" w14:textId="77777777" w:rsidR="00A93102" w:rsidRPr="00A93102" w:rsidRDefault="00A93102" w:rsidP="00A93102">
            <w:pPr>
              <w:spacing w:after="0"/>
            </w:pPr>
            <w:r w:rsidRPr="00A93102">
              <w:lastRenderedPageBreak/>
              <w:t xml:space="preserve">Выписка из ЕГРН об объекте недвижимости </w:t>
            </w:r>
          </w:p>
          <w:p w14:paraId="66B15E97" w14:textId="77777777" w:rsidR="00A93102" w:rsidRPr="00A93102" w:rsidRDefault="00A93102" w:rsidP="00A93102">
            <w:pPr>
              <w:spacing w:after="0"/>
            </w:pPr>
            <w:r w:rsidRPr="00A93102">
              <w:t>(об испрашиваемом земельном участке)</w:t>
            </w:r>
          </w:p>
          <w:p w14:paraId="3D86BF6A" w14:textId="77777777" w:rsidR="00A93102" w:rsidRPr="00A93102" w:rsidRDefault="00A93102" w:rsidP="00A93102">
            <w:pPr>
              <w:spacing w:after="0"/>
            </w:pPr>
          </w:p>
          <w:p w14:paraId="756A294F" w14:textId="77777777" w:rsidR="00A93102" w:rsidRPr="00A93102" w:rsidRDefault="00A93102" w:rsidP="00A93102">
            <w:pPr>
              <w:spacing w:after="0"/>
            </w:pPr>
            <w:r w:rsidRPr="00A93102">
              <w:t>Выписка из ЕГРЮЛ о юридическом лице, являющемся заявителем</w:t>
            </w:r>
          </w:p>
          <w:p w14:paraId="04BFB9CF" w14:textId="77777777" w:rsidR="00A93102" w:rsidRPr="00A93102" w:rsidRDefault="00A93102" w:rsidP="00A93102">
            <w:pPr>
              <w:spacing w:after="0"/>
            </w:pPr>
          </w:p>
          <w:p w14:paraId="4A47E249" w14:textId="77777777" w:rsidR="00A93102" w:rsidRPr="00A93102" w:rsidRDefault="00A93102" w:rsidP="00A93102">
            <w:pPr>
              <w:spacing w:after="0"/>
            </w:pPr>
            <w:r w:rsidRPr="00A93102">
              <w:t xml:space="preserve">Выписка из государственной информационной системы обеспечения градостроительной </w:t>
            </w:r>
            <w:r w:rsidRPr="00A93102">
              <w:lastRenderedPageBreak/>
              <w:t>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w:t>
            </w:r>
          </w:p>
          <w:p w14:paraId="42C0EB2D" w14:textId="77777777" w:rsidR="00A93102" w:rsidRPr="00A93102" w:rsidRDefault="00A93102" w:rsidP="00A93102">
            <w:pPr>
              <w:spacing w:after="0"/>
            </w:pPr>
          </w:p>
          <w:p w14:paraId="7E0B0352" w14:textId="77777777" w:rsidR="00A93102" w:rsidRPr="00A93102" w:rsidRDefault="00A93102" w:rsidP="00A93102">
            <w:pPr>
              <w:spacing w:after="0"/>
              <w:rPr>
                <w:lang w:eastAsia="ru-RU"/>
              </w:rPr>
            </w:pPr>
          </w:p>
          <w:p w14:paraId="078B692A" w14:textId="77777777" w:rsidR="00A93102" w:rsidRPr="00A93102" w:rsidRDefault="00A93102" w:rsidP="00A93102">
            <w:pPr>
              <w:spacing w:after="0"/>
              <w:rPr>
                <w:lang w:eastAsia="ru-RU"/>
              </w:rPr>
            </w:pPr>
          </w:p>
        </w:tc>
      </w:tr>
      <w:tr w:rsidR="00A93102" w:rsidRPr="00A93102" w14:paraId="213002F8" w14:textId="77777777" w:rsidTr="00037881">
        <w:trPr>
          <w:trHeight w:val="1306"/>
        </w:trPr>
        <w:tc>
          <w:tcPr>
            <w:tcW w:w="2162" w:type="dxa"/>
            <w:tcBorders>
              <w:top w:val="single" w:sz="4" w:space="0" w:color="auto"/>
              <w:bottom w:val="single" w:sz="4" w:space="0" w:color="auto"/>
            </w:tcBorders>
          </w:tcPr>
          <w:p w14:paraId="705C5062" w14:textId="77777777" w:rsidR="00A93102" w:rsidRPr="00A93102" w:rsidRDefault="00A93102" w:rsidP="00A93102">
            <w:pPr>
              <w:spacing w:after="0"/>
              <w:rPr>
                <w:lang w:eastAsia="ru-RU"/>
              </w:rPr>
            </w:pPr>
            <w:hyperlink r:id="rId144" w:history="1">
              <w:r w:rsidRPr="00A93102">
                <w:rPr>
                  <w:lang w:eastAsia="ru-RU"/>
                </w:rPr>
                <w:t>Подпункт 41 пункта 2 статьи 39.6</w:t>
              </w:r>
            </w:hyperlink>
            <w:r w:rsidRPr="00A93102">
              <w:rPr>
                <w:lang w:eastAsia="ru-RU"/>
              </w:rPr>
              <w:t xml:space="preserve"> ЗК РФ</w:t>
            </w:r>
          </w:p>
          <w:p w14:paraId="2084B6AA" w14:textId="77777777" w:rsidR="00A93102" w:rsidRPr="00A93102" w:rsidRDefault="00A93102" w:rsidP="00A93102">
            <w:pPr>
              <w:spacing w:after="0"/>
              <w:rPr>
                <w:lang w:eastAsia="ru-RU"/>
              </w:rPr>
            </w:pPr>
          </w:p>
        </w:tc>
        <w:tc>
          <w:tcPr>
            <w:tcW w:w="2141" w:type="dxa"/>
            <w:tcBorders>
              <w:top w:val="single" w:sz="4" w:space="0" w:color="auto"/>
              <w:bottom w:val="single" w:sz="4" w:space="0" w:color="auto"/>
            </w:tcBorders>
          </w:tcPr>
          <w:p w14:paraId="1E60635D" w14:textId="77777777" w:rsidR="00A93102" w:rsidRPr="00A93102" w:rsidRDefault="00A93102" w:rsidP="00A93102">
            <w:pPr>
              <w:spacing w:after="0"/>
            </w:pPr>
            <w:r w:rsidRPr="00A93102">
              <w:t>Публично-правовая компания «Фонд развития территорий»</w:t>
            </w:r>
          </w:p>
        </w:tc>
        <w:tc>
          <w:tcPr>
            <w:tcW w:w="2156" w:type="dxa"/>
            <w:tcBorders>
              <w:top w:val="single" w:sz="4" w:space="0" w:color="auto"/>
              <w:bottom w:val="single" w:sz="4" w:space="0" w:color="auto"/>
            </w:tcBorders>
          </w:tcPr>
          <w:p w14:paraId="72D0A4D3" w14:textId="77777777" w:rsidR="00A93102" w:rsidRPr="00A93102" w:rsidRDefault="00A93102" w:rsidP="00A93102">
            <w:pPr>
              <w:spacing w:after="0"/>
            </w:pPr>
            <w:r w:rsidRPr="00A93102">
              <w:rPr>
                <w:lang w:eastAsia="ru-RU"/>
              </w:rPr>
              <w:t>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земельные участки (права на них) отсутствуют у застройщика, признанного несостоятельным (банкротом)</w:t>
            </w:r>
          </w:p>
        </w:tc>
        <w:tc>
          <w:tcPr>
            <w:tcW w:w="3685" w:type="dxa"/>
            <w:tcBorders>
              <w:top w:val="single" w:sz="4" w:space="0" w:color="auto"/>
              <w:bottom w:val="single" w:sz="4" w:space="0" w:color="auto"/>
            </w:tcBorders>
          </w:tcPr>
          <w:p w14:paraId="49501BC7" w14:textId="77777777" w:rsidR="00A93102" w:rsidRPr="00A93102" w:rsidRDefault="00A93102" w:rsidP="00A93102">
            <w:pPr>
              <w:spacing w:after="0"/>
              <w:rPr>
                <w:lang w:eastAsia="ru-RU"/>
              </w:rPr>
            </w:pPr>
            <w:r w:rsidRPr="00A93102">
              <w:rPr>
                <w:lang w:eastAsia="ru-RU"/>
              </w:rPr>
              <w:t xml:space="preserve">Выписка из ЕГРН об объекте недвижимости </w:t>
            </w:r>
          </w:p>
          <w:p w14:paraId="21467524" w14:textId="77777777" w:rsidR="00A93102" w:rsidRPr="00A93102" w:rsidRDefault="00A93102" w:rsidP="00A93102">
            <w:pPr>
              <w:spacing w:after="0"/>
              <w:rPr>
                <w:lang w:eastAsia="ru-RU"/>
              </w:rPr>
            </w:pPr>
            <w:r w:rsidRPr="00A93102">
              <w:rPr>
                <w:lang w:eastAsia="ru-RU"/>
              </w:rPr>
              <w:t>(об испрашиваемом земельном участке)</w:t>
            </w:r>
          </w:p>
          <w:p w14:paraId="2708A35F" w14:textId="77777777" w:rsidR="00A93102" w:rsidRPr="00A93102" w:rsidRDefault="00A93102" w:rsidP="00A93102">
            <w:pPr>
              <w:spacing w:after="0"/>
              <w:rPr>
                <w:lang w:eastAsia="ru-RU"/>
              </w:rPr>
            </w:pPr>
          </w:p>
          <w:p w14:paraId="11703D52"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19ED230C" w14:textId="77777777" w:rsidR="00A93102" w:rsidRPr="00A93102" w:rsidRDefault="00A93102" w:rsidP="00A93102">
            <w:pPr>
              <w:spacing w:after="0"/>
              <w:rPr>
                <w:lang w:eastAsia="ru-RU"/>
              </w:rPr>
            </w:pPr>
          </w:p>
          <w:p w14:paraId="396635F0" w14:textId="77777777" w:rsidR="00A93102" w:rsidRPr="00A93102" w:rsidRDefault="00A93102" w:rsidP="00A93102">
            <w:pPr>
              <w:spacing w:after="0"/>
            </w:pPr>
          </w:p>
        </w:tc>
      </w:tr>
    </w:tbl>
    <w:p w14:paraId="49EEA236" w14:textId="77777777" w:rsidR="00A93102" w:rsidRPr="00A93102" w:rsidRDefault="00A93102" w:rsidP="006517BF">
      <w:pPr>
        <w:spacing w:after="0"/>
        <w:jc w:val="both"/>
        <w:rPr>
          <w:lang w:eastAsia="ru-RU"/>
        </w:rPr>
      </w:pPr>
      <w:r w:rsidRPr="00A93102">
        <w:rPr>
          <w:lang w:eastAsia="ru-RU"/>
        </w:rPr>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w:t>
      </w:r>
      <w:r w:rsidRPr="00A93102">
        <w:rPr>
          <w:lang w:eastAsia="ru-RU"/>
        </w:rPr>
        <w:lastRenderedPageBreak/>
        <w:t>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14:paraId="62D1BB58" w14:textId="77777777" w:rsidR="00A93102" w:rsidRPr="00A93102" w:rsidRDefault="00A93102" w:rsidP="006517BF">
      <w:pPr>
        <w:spacing w:after="0"/>
        <w:jc w:val="both"/>
        <w:rPr>
          <w:lang w:eastAsia="ru-RU"/>
        </w:rPr>
      </w:pPr>
      <w:r w:rsidRPr="00A93102">
        <w:rPr>
          <w:lang w:eastAsia="ru-RU"/>
        </w:rPr>
        <w:t>2.15. При предоставлении муниципальной услуги запрещается требовать от заявителя:</w:t>
      </w:r>
    </w:p>
    <w:p w14:paraId="230D14FC" w14:textId="77777777" w:rsidR="00A93102" w:rsidRPr="00A93102" w:rsidRDefault="00A93102" w:rsidP="006517BF">
      <w:pPr>
        <w:spacing w:after="0"/>
        <w:jc w:val="both"/>
        <w:rPr>
          <w:lang w:eastAsia="ru-RU"/>
        </w:rPr>
      </w:pPr>
      <w:r w:rsidRPr="00A93102">
        <w:rPr>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47EABE3F" w14:textId="77777777" w:rsidR="00A93102" w:rsidRPr="00A93102" w:rsidRDefault="00A93102" w:rsidP="006517BF">
      <w:pPr>
        <w:spacing w:after="0"/>
        <w:jc w:val="both"/>
        <w:rPr>
          <w:lang w:eastAsia="ru-RU"/>
        </w:rPr>
      </w:pPr>
      <w:r w:rsidRPr="00A93102">
        <w:rPr>
          <w:lang w:eastAsia="ru-RU"/>
        </w:rPr>
        <w:t xml:space="preserve">2) представления документов и информации, которые находятся в распоряжении Уполномоченного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45" w:history="1">
        <w:r w:rsidRPr="00A93102">
          <w:rPr>
            <w:lang w:eastAsia="ru-RU"/>
          </w:rPr>
          <w:t>частью 1 статьи 1</w:t>
        </w:r>
      </w:hyperlink>
      <w:r w:rsidRPr="00A93102">
        <w:rPr>
          <w:lang w:eastAsia="ru-RU"/>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актами, за исключением документов, включенных в определенный </w:t>
      </w:r>
      <w:hyperlink r:id="rId146" w:history="1">
        <w:r w:rsidRPr="00A93102">
          <w:rPr>
            <w:lang w:eastAsia="ru-RU"/>
          </w:rPr>
          <w:t>частью 6 статьи 7</w:t>
        </w:r>
      </w:hyperlink>
      <w:r w:rsidRPr="00A93102">
        <w:rPr>
          <w:lang w:eastAsia="ru-RU"/>
        </w:rPr>
        <w:t xml:space="preserve"> Федерального закона № 210-ФЗ перечень документов. Заявитель вправе представить указанные документы и информацию в Уполномоченный орган по собственной инициативе;</w:t>
      </w:r>
    </w:p>
    <w:p w14:paraId="1391414B" w14:textId="77777777" w:rsidR="00A93102" w:rsidRPr="00A93102" w:rsidRDefault="00A93102" w:rsidP="006517BF">
      <w:pPr>
        <w:spacing w:after="0"/>
        <w:jc w:val="both"/>
        <w:rPr>
          <w:lang w:eastAsia="ru-RU"/>
        </w:rPr>
      </w:pPr>
      <w:r w:rsidRPr="00A93102">
        <w:rPr>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 Дячкинского сельского поселения Тарасовского района Ростовской области;</w:t>
      </w:r>
    </w:p>
    <w:p w14:paraId="46829BE2" w14:textId="77777777" w:rsidR="00A93102" w:rsidRPr="00A93102" w:rsidRDefault="00A93102" w:rsidP="006517BF">
      <w:pPr>
        <w:spacing w:after="0"/>
        <w:jc w:val="both"/>
        <w:rPr>
          <w:lang w:eastAsia="ru-RU"/>
        </w:rPr>
      </w:pPr>
      <w:r w:rsidRPr="00A93102">
        <w:rPr>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1BA30B70" w14:textId="77777777" w:rsidR="00A93102" w:rsidRPr="00A93102" w:rsidRDefault="00A93102" w:rsidP="006517BF">
      <w:pPr>
        <w:spacing w:after="0"/>
        <w:jc w:val="both"/>
        <w:rPr>
          <w:lang w:eastAsia="ru-RU"/>
        </w:rPr>
      </w:pPr>
      <w:r w:rsidRPr="00A93102">
        <w:rPr>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58FA9576" w14:textId="77777777" w:rsidR="00A93102" w:rsidRPr="00A93102" w:rsidRDefault="00A93102" w:rsidP="006517BF">
      <w:pPr>
        <w:spacing w:after="0"/>
        <w:jc w:val="both"/>
        <w:rPr>
          <w:lang w:eastAsia="ru-RU"/>
        </w:rPr>
      </w:pPr>
      <w:r w:rsidRPr="00A93102">
        <w:rPr>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2044BE8A" w14:textId="77777777" w:rsidR="00A93102" w:rsidRPr="00A93102" w:rsidRDefault="00A93102" w:rsidP="006517BF">
      <w:pPr>
        <w:spacing w:after="0"/>
        <w:jc w:val="both"/>
        <w:rPr>
          <w:lang w:eastAsia="ru-RU"/>
        </w:rPr>
      </w:pPr>
      <w:r w:rsidRPr="00A93102">
        <w:rPr>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084E727A" w14:textId="77777777" w:rsidR="00A93102" w:rsidRPr="00A93102" w:rsidRDefault="00A93102" w:rsidP="006517BF">
      <w:pPr>
        <w:spacing w:after="0"/>
        <w:jc w:val="both"/>
        <w:rPr>
          <w:lang w:eastAsia="ru-RU"/>
        </w:rPr>
      </w:pPr>
      <w:r w:rsidRPr="00A93102">
        <w:rPr>
          <w:lang w:eastAsia="ru-RU"/>
        </w:rPr>
        <w:t xml:space="preserve">-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w:t>
      </w:r>
      <w:hyperlink r:id="rId147" w:history="1">
        <w:r w:rsidRPr="00A93102">
          <w:rPr>
            <w:lang w:eastAsia="ru-RU"/>
          </w:rPr>
          <w:t>частью 1.1 статьи 16</w:t>
        </w:r>
      </w:hyperlink>
      <w:r w:rsidRPr="00A93102">
        <w:rPr>
          <w:lang w:eastAsia="ru-RU"/>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8" w:history="1">
        <w:r w:rsidRPr="00A93102">
          <w:rPr>
            <w:lang w:eastAsia="ru-RU"/>
          </w:rPr>
          <w:t>частью 1.1 статьи 16</w:t>
        </w:r>
      </w:hyperlink>
      <w:r w:rsidRPr="00A93102">
        <w:rPr>
          <w:lang w:eastAsia="ru-RU"/>
        </w:rPr>
        <w:t xml:space="preserve"> Федерального закона № 210-ФЗ, уведомляется заявитель, а также приносятся извинения за доставленные неудобства.</w:t>
      </w:r>
    </w:p>
    <w:p w14:paraId="448A6A97" w14:textId="77777777" w:rsidR="00A93102" w:rsidRPr="00A93102" w:rsidRDefault="00A93102" w:rsidP="006517BF">
      <w:pPr>
        <w:spacing w:after="0"/>
        <w:jc w:val="both"/>
        <w:rPr>
          <w:lang w:eastAsia="ru-RU"/>
        </w:rPr>
      </w:pPr>
      <w:r w:rsidRPr="00A93102">
        <w:rPr>
          <w:lang w:eastAsia="ru-RU"/>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0D280C82" w14:textId="77777777" w:rsidR="00A93102" w:rsidRPr="00A93102" w:rsidRDefault="00A93102" w:rsidP="00A93102">
      <w:pPr>
        <w:spacing w:after="0"/>
        <w:rPr>
          <w:lang w:eastAsia="ru-RU"/>
        </w:rPr>
      </w:pPr>
    </w:p>
    <w:p w14:paraId="16A0A590" w14:textId="1B68A6C7" w:rsidR="00A93102" w:rsidRPr="00A93102" w:rsidRDefault="00A93102" w:rsidP="00A93102">
      <w:pPr>
        <w:spacing w:after="0"/>
      </w:pPr>
      <w:r w:rsidRPr="00A93102">
        <w:lastRenderedPageBreak/>
        <w:t>Исчерпывающий перечень оснований для отказа в приеме документов, необходимых для предоставления муниципальной услуги</w:t>
      </w:r>
    </w:p>
    <w:p w14:paraId="2BFC55DD" w14:textId="77777777" w:rsidR="00A93102" w:rsidRPr="00A93102" w:rsidRDefault="00A93102" w:rsidP="006517BF">
      <w:pPr>
        <w:spacing w:after="0"/>
        <w:jc w:val="both"/>
        <w:rPr>
          <w:lang w:eastAsia="ru-RU"/>
        </w:rPr>
      </w:pPr>
      <w:r w:rsidRPr="00A93102">
        <w:rPr>
          <w:lang w:eastAsia="ru-RU"/>
        </w:rPr>
        <w:t>2.16. Основаниями для отказа в приеме к рассмотрению документов, необходимых для предоставления муниципальной услуги, являются:</w:t>
      </w:r>
    </w:p>
    <w:p w14:paraId="0A76BCE1" w14:textId="77777777" w:rsidR="00A93102" w:rsidRPr="00A93102" w:rsidRDefault="00A93102" w:rsidP="006517BF">
      <w:pPr>
        <w:spacing w:after="0"/>
        <w:jc w:val="both"/>
        <w:rPr>
          <w:lang w:eastAsia="ru-RU"/>
        </w:rPr>
      </w:pPr>
      <w:r w:rsidRPr="00A93102">
        <w:rPr>
          <w:lang w:eastAsia="ru-RU"/>
        </w:rPr>
        <w:t>- неполное заполнение полей в форме заявления, в том числе в интерактивной форме заявления на ЕПГУ;</w:t>
      </w:r>
    </w:p>
    <w:p w14:paraId="0838C30E" w14:textId="77777777" w:rsidR="00A93102" w:rsidRPr="00A93102" w:rsidRDefault="00A93102" w:rsidP="006517BF">
      <w:pPr>
        <w:spacing w:after="0"/>
        <w:jc w:val="both"/>
        <w:rPr>
          <w:lang w:eastAsia="ru-RU"/>
        </w:rPr>
      </w:pPr>
      <w:r w:rsidRPr="00A93102">
        <w:rPr>
          <w:lang w:eastAsia="ru-RU"/>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049FB639" w14:textId="77777777" w:rsidR="00A93102" w:rsidRPr="00A93102" w:rsidRDefault="00A93102" w:rsidP="006517BF">
      <w:pPr>
        <w:spacing w:after="0"/>
        <w:jc w:val="both"/>
        <w:rPr>
          <w:lang w:eastAsia="ru-RU"/>
        </w:rPr>
      </w:pPr>
      <w:r w:rsidRPr="00A93102">
        <w:rPr>
          <w:lang w:eastAsia="ru-RU"/>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7E1E5CC7" w14:textId="77777777" w:rsidR="00A93102" w:rsidRPr="00A93102" w:rsidRDefault="00A93102" w:rsidP="006517BF">
      <w:pPr>
        <w:spacing w:after="0"/>
        <w:jc w:val="both"/>
        <w:rPr>
          <w:lang w:eastAsia="ru-RU"/>
        </w:rPr>
      </w:pPr>
      <w:r w:rsidRPr="00A93102">
        <w:rPr>
          <w:lang w:eastAsia="ru-RU"/>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6DDA47B6" w14:textId="77777777" w:rsidR="00A93102" w:rsidRPr="00A93102" w:rsidRDefault="00A93102" w:rsidP="006517BF">
      <w:pPr>
        <w:spacing w:after="0"/>
        <w:jc w:val="both"/>
        <w:rPr>
          <w:lang w:eastAsia="ru-RU"/>
        </w:rPr>
      </w:pPr>
      <w:r w:rsidRPr="00A93102">
        <w:rPr>
          <w:lang w:eastAsia="ru-RU"/>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69FDF00D" w14:textId="77777777" w:rsidR="00A93102" w:rsidRPr="00A93102" w:rsidRDefault="00A93102" w:rsidP="006517BF">
      <w:pPr>
        <w:spacing w:after="0"/>
        <w:jc w:val="both"/>
        <w:rPr>
          <w:lang w:eastAsia="ru-RU"/>
        </w:rPr>
      </w:pPr>
      <w:r w:rsidRPr="00A93102">
        <w:rPr>
          <w:lang w:eastAsia="ru-RU"/>
        </w:rPr>
        <w:t>2.17. Основания для возврата заявления о предоставлении муниципальной услуги:</w:t>
      </w:r>
    </w:p>
    <w:p w14:paraId="4DEF01F5" w14:textId="77777777" w:rsidR="00A93102" w:rsidRPr="00A93102" w:rsidRDefault="00A93102" w:rsidP="006517BF">
      <w:pPr>
        <w:spacing w:after="0"/>
        <w:jc w:val="both"/>
        <w:rPr>
          <w:lang w:eastAsia="ru-RU"/>
        </w:rPr>
      </w:pPr>
      <w:r w:rsidRPr="00A93102">
        <w:rPr>
          <w:lang w:eastAsia="ru-RU"/>
        </w:rPr>
        <w:t>- заявление не соответствует требованиям, установленным пунктом 2.8 настоящего Административного регламента;</w:t>
      </w:r>
    </w:p>
    <w:p w14:paraId="652AE8AC" w14:textId="77777777" w:rsidR="00A93102" w:rsidRPr="00A93102" w:rsidRDefault="00A93102" w:rsidP="006517BF">
      <w:pPr>
        <w:spacing w:after="0"/>
        <w:jc w:val="both"/>
        <w:rPr>
          <w:lang w:eastAsia="ru-RU"/>
        </w:rPr>
      </w:pPr>
      <w:r w:rsidRPr="00A93102">
        <w:rPr>
          <w:lang w:eastAsia="ru-RU"/>
        </w:rPr>
        <w:t>- заявление подано в иной Уполномоченный орган;</w:t>
      </w:r>
    </w:p>
    <w:p w14:paraId="3A2CF211" w14:textId="77777777" w:rsidR="00A93102" w:rsidRPr="00A93102" w:rsidRDefault="00A93102" w:rsidP="006517BF">
      <w:pPr>
        <w:spacing w:after="0"/>
        <w:jc w:val="both"/>
        <w:rPr>
          <w:lang w:eastAsia="ru-RU"/>
        </w:rPr>
      </w:pPr>
      <w:r w:rsidRPr="00A93102">
        <w:rPr>
          <w:lang w:eastAsia="ru-RU"/>
        </w:rPr>
        <w:t>-  к заявлению не приложены документы, предусмотренные пунктом 2.8 настоящего Административного регламента.</w:t>
      </w:r>
    </w:p>
    <w:p w14:paraId="694F3902" w14:textId="77777777" w:rsidR="00A93102" w:rsidRPr="00A93102" w:rsidRDefault="00A93102" w:rsidP="006517BF">
      <w:pPr>
        <w:spacing w:after="0"/>
        <w:jc w:val="both"/>
        <w:rPr>
          <w:lang w:eastAsia="ru-RU"/>
        </w:rPr>
      </w:pPr>
      <w:r w:rsidRPr="00A93102">
        <w:rPr>
          <w:lang w:eastAsia="ru-RU"/>
        </w:rPr>
        <w:t xml:space="preserve">2.18. Решение об отказе в приеме документов (возврате документов) оформляется по форме, установленной приложением 4 к Административному регламенту, и направляется заявителю способом, указанным в заявлении. </w:t>
      </w:r>
    </w:p>
    <w:p w14:paraId="1F4B02D5" w14:textId="77777777" w:rsidR="00A93102" w:rsidRPr="00A93102" w:rsidRDefault="00A93102" w:rsidP="006517BF">
      <w:pPr>
        <w:spacing w:after="0"/>
        <w:jc w:val="both"/>
        <w:rPr>
          <w:lang w:eastAsia="ru-RU"/>
        </w:rPr>
      </w:pPr>
      <w:r w:rsidRPr="00A93102">
        <w:rPr>
          <w:lang w:eastAsia="ru-RU"/>
        </w:rPr>
        <w:t>В случае если причины, по которым заявителю было отказано в приеме документов (возврате документов), в последующем были устранены, заявитель вправе вновь обратиться за предоставлением муниципальной услуги.</w:t>
      </w:r>
    </w:p>
    <w:p w14:paraId="1BB85795" w14:textId="77777777" w:rsidR="00A93102" w:rsidRPr="00A93102" w:rsidRDefault="00A93102" w:rsidP="006517BF">
      <w:pPr>
        <w:spacing w:after="0"/>
        <w:jc w:val="both"/>
      </w:pPr>
    </w:p>
    <w:p w14:paraId="0A04BD6F" w14:textId="77777777" w:rsidR="00A93102" w:rsidRPr="00A93102" w:rsidRDefault="00A93102" w:rsidP="006517BF">
      <w:pPr>
        <w:spacing w:after="0"/>
        <w:jc w:val="both"/>
      </w:pPr>
      <w:r w:rsidRPr="00A93102">
        <w:t>Исчерпывающий перечень оснований для приостановления или отказа</w:t>
      </w:r>
    </w:p>
    <w:p w14:paraId="72E3F7AE" w14:textId="77777777" w:rsidR="00A93102" w:rsidRPr="00A93102" w:rsidRDefault="00A93102" w:rsidP="006517BF">
      <w:pPr>
        <w:spacing w:after="0"/>
        <w:jc w:val="both"/>
      </w:pPr>
      <w:r w:rsidRPr="00A93102">
        <w:t xml:space="preserve"> в предоставлении муниципальной услуги</w:t>
      </w:r>
    </w:p>
    <w:p w14:paraId="2EA1BC6F" w14:textId="77777777" w:rsidR="00A93102" w:rsidRPr="00A93102" w:rsidRDefault="00A93102" w:rsidP="006517BF">
      <w:pPr>
        <w:spacing w:after="0"/>
        <w:jc w:val="both"/>
        <w:rPr>
          <w:lang w:eastAsia="ru-RU"/>
        </w:rPr>
      </w:pPr>
      <w:r w:rsidRPr="00A93102">
        <w:rPr>
          <w:lang w:eastAsia="ru-RU"/>
        </w:rPr>
        <w:t xml:space="preserve">2.19. Основания для приостановления предоставления муниципальной услуги отсутствуют. </w:t>
      </w:r>
    </w:p>
    <w:p w14:paraId="0DC6A94C" w14:textId="77777777" w:rsidR="00A93102" w:rsidRPr="00A93102" w:rsidRDefault="00A93102" w:rsidP="006517BF">
      <w:pPr>
        <w:spacing w:after="0"/>
        <w:jc w:val="both"/>
        <w:rPr>
          <w:lang w:eastAsia="ru-RU"/>
        </w:rPr>
      </w:pPr>
      <w:r w:rsidRPr="00A93102">
        <w:rPr>
          <w:lang w:eastAsia="ru-RU"/>
        </w:rPr>
        <w:t>2.20. Основаниями для отказа в предоставлении муниципальной услуги являются:</w:t>
      </w:r>
    </w:p>
    <w:p w14:paraId="19597A37" w14:textId="77777777" w:rsidR="00A93102" w:rsidRPr="00A93102" w:rsidRDefault="00A93102" w:rsidP="006517BF">
      <w:pPr>
        <w:spacing w:after="0"/>
        <w:jc w:val="both"/>
        <w:rPr>
          <w:lang w:eastAsia="ru-RU"/>
        </w:rPr>
      </w:pPr>
      <w:r w:rsidRPr="00A93102">
        <w:rPr>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14:paraId="18B24CE6" w14:textId="77777777" w:rsidR="00A93102" w:rsidRPr="00A93102" w:rsidRDefault="00A93102" w:rsidP="006517BF">
      <w:pPr>
        <w:spacing w:after="0"/>
        <w:jc w:val="both"/>
        <w:rPr>
          <w:lang w:eastAsia="ru-RU"/>
        </w:rPr>
      </w:pPr>
      <w:r w:rsidRPr="00A93102">
        <w:rPr>
          <w:lang w:eastAsia="ru-RU"/>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14:paraId="0B3CE0E2" w14:textId="77777777" w:rsidR="00A93102" w:rsidRPr="00A93102" w:rsidRDefault="00A93102" w:rsidP="006517BF">
      <w:pPr>
        <w:spacing w:after="0"/>
        <w:jc w:val="both"/>
        <w:rPr>
          <w:lang w:eastAsia="ru-RU"/>
        </w:rPr>
      </w:pPr>
      <w:r w:rsidRPr="00A93102">
        <w:rPr>
          <w:lang w:eastAsia="ru-RU"/>
        </w:rPr>
        <w:t>3) указанный в заявлении о предоставлении земельного участка садовый земельный участок или огородный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статьей 39.18 ЗК РФ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14:paraId="398C02F6" w14:textId="77777777" w:rsidR="00A93102" w:rsidRPr="00A93102" w:rsidRDefault="00A93102" w:rsidP="006517BF">
      <w:pPr>
        <w:spacing w:after="0"/>
        <w:jc w:val="both"/>
        <w:rPr>
          <w:lang w:eastAsia="ru-RU"/>
        </w:rPr>
      </w:pPr>
      <w:r w:rsidRPr="00A93102">
        <w:rPr>
          <w:lang w:eastAsia="ru-RU"/>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w:t>
      </w:r>
      <w:r w:rsidRPr="00A93102">
        <w:rPr>
          <w:lang w:eastAsia="ru-RU"/>
        </w:rPr>
        <w:lastRenderedPageBreak/>
        <w:t>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4B5A6E6F" w14:textId="77777777" w:rsidR="00A93102" w:rsidRPr="00A93102" w:rsidRDefault="00A93102" w:rsidP="006517BF">
      <w:pPr>
        <w:spacing w:after="0"/>
        <w:jc w:val="both"/>
        <w:rPr>
          <w:lang w:eastAsia="ru-RU"/>
        </w:rPr>
      </w:pPr>
      <w:r w:rsidRPr="00A93102">
        <w:rPr>
          <w:lang w:eastAsia="ru-RU"/>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14:paraId="674B74B5" w14:textId="77777777" w:rsidR="00A93102" w:rsidRPr="00A93102" w:rsidRDefault="00A93102" w:rsidP="006517BF">
      <w:pPr>
        <w:spacing w:after="0"/>
        <w:jc w:val="both"/>
        <w:rPr>
          <w:lang w:eastAsia="ru-RU"/>
        </w:rPr>
      </w:pPr>
      <w:r w:rsidRPr="00A93102">
        <w:rPr>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14:paraId="54C94288" w14:textId="77777777" w:rsidR="00A93102" w:rsidRPr="00A93102" w:rsidRDefault="00A93102" w:rsidP="006517BF">
      <w:pPr>
        <w:spacing w:after="0"/>
        <w:jc w:val="both"/>
        <w:rPr>
          <w:lang w:eastAsia="ru-RU"/>
        </w:rPr>
      </w:pPr>
      <w:r w:rsidRPr="00A93102">
        <w:rPr>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14:paraId="480A4222" w14:textId="77777777" w:rsidR="00A93102" w:rsidRPr="00A93102" w:rsidRDefault="00A93102" w:rsidP="006517BF">
      <w:pPr>
        <w:spacing w:after="0"/>
        <w:jc w:val="both"/>
        <w:rPr>
          <w:lang w:eastAsia="ru-RU"/>
        </w:rPr>
      </w:pPr>
      <w:r w:rsidRPr="00A93102">
        <w:rPr>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14:paraId="4C97ED50" w14:textId="77777777" w:rsidR="00A93102" w:rsidRPr="00A93102" w:rsidRDefault="00A93102" w:rsidP="006517BF">
      <w:pPr>
        <w:spacing w:after="0"/>
        <w:jc w:val="both"/>
        <w:rPr>
          <w:lang w:eastAsia="ru-RU"/>
        </w:rPr>
      </w:pPr>
      <w:r w:rsidRPr="00A93102">
        <w:rPr>
          <w:lang w:eastAsia="ru-RU"/>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 </w:t>
      </w:r>
    </w:p>
    <w:p w14:paraId="7B780388" w14:textId="77777777" w:rsidR="00A93102" w:rsidRPr="00A93102" w:rsidRDefault="00A93102" w:rsidP="006517BF">
      <w:pPr>
        <w:spacing w:after="0"/>
        <w:jc w:val="both"/>
        <w:rPr>
          <w:lang w:eastAsia="ru-RU"/>
        </w:rPr>
      </w:pPr>
      <w:r w:rsidRPr="00A93102">
        <w:rPr>
          <w:lang w:eastAsia="ru-RU"/>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w:t>
      </w:r>
      <w:r w:rsidRPr="00A93102">
        <w:rPr>
          <w:lang w:eastAsia="ru-RU"/>
        </w:rPr>
        <w:lastRenderedPageBreak/>
        <w:t>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14:paraId="462C60B5" w14:textId="77777777" w:rsidR="00A93102" w:rsidRPr="00A93102" w:rsidRDefault="00A93102" w:rsidP="006517BF">
      <w:pPr>
        <w:spacing w:after="0"/>
        <w:jc w:val="both"/>
        <w:rPr>
          <w:lang w:eastAsia="ru-RU"/>
        </w:rPr>
      </w:pPr>
      <w:r w:rsidRPr="00A93102">
        <w:rPr>
          <w:lang w:eastAsia="ru-RU"/>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ЗК РФ;</w:t>
      </w:r>
    </w:p>
    <w:p w14:paraId="2F86D39A" w14:textId="77777777" w:rsidR="00A93102" w:rsidRPr="00A93102" w:rsidRDefault="00A93102" w:rsidP="006517BF">
      <w:pPr>
        <w:spacing w:after="0"/>
        <w:jc w:val="both"/>
        <w:rPr>
          <w:lang w:eastAsia="ru-RU"/>
        </w:rPr>
      </w:pPr>
      <w:r w:rsidRPr="00A93102">
        <w:rPr>
          <w:lang w:eastAsia="ru-RU"/>
        </w:rPr>
        <w:t>12) в отношении земельного участка, указанного в заявлении о его предоставлении, поступило предусмотренное подпунктом 6 пункта 4 статьи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ЗК РФ и уполномоченным органом не принято решение об отказе в проведении этого аукциона по основаниям, предусмотренным пунктом 8 статьи 39.11 ЗК РФ;</w:t>
      </w:r>
    </w:p>
    <w:p w14:paraId="6270783C" w14:textId="77777777" w:rsidR="00A93102" w:rsidRPr="00A93102" w:rsidRDefault="00A93102" w:rsidP="006517BF">
      <w:pPr>
        <w:spacing w:after="0"/>
        <w:jc w:val="both"/>
        <w:rPr>
          <w:lang w:eastAsia="ru-RU"/>
        </w:rPr>
      </w:pPr>
      <w:r w:rsidRPr="00A93102">
        <w:rPr>
          <w:lang w:eastAsia="ru-RU"/>
        </w:rPr>
        <w:t>13) в отношении земельного участка, указанного в заявлении о его предоставлении,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14:paraId="0FC185F8" w14:textId="77777777" w:rsidR="00A93102" w:rsidRPr="00A93102" w:rsidRDefault="00A93102" w:rsidP="006517BF">
      <w:pPr>
        <w:spacing w:after="0"/>
        <w:jc w:val="both"/>
        <w:rPr>
          <w:lang w:eastAsia="ru-RU"/>
        </w:rPr>
      </w:pPr>
      <w:r w:rsidRPr="00A93102">
        <w:rPr>
          <w:lang w:eastAsia="ru-RU"/>
        </w:rPr>
        <w:t xml:space="preserve">14) цель использования такого земельного участка, указанная в заявлении о предоставлении земельного участка,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заявлении о предоставлении земельного участка, такой земельный участок может использоваться независимо от категории земель и вида разрешенного использования, а также в случае размещения линейного объекта в соответствии с утвержденной документацией по планировке территории; </w:t>
      </w:r>
    </w:p>
    <w:p w14:paraId="0E3D2B5A" w14:textId="77777777" w:rsidR="00A93102" w:rsidRPr="00A93102" w:rsidRDefault="00A93102" w:rsidP="006517BF">
      <w:pPr>
        <w:spacing w:after="0"/>
        <w:jc w:val="both"/>
        <w:rPr>
          <w:lang w:eastAsia="ru-RU"/>
        </w:rPr>
      </w:pPr>
      <w:r w:rsidRPr="00A93102">
        <w:rPr>
          <w:lang w:eastAsia="ru-RU"/>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14:paraId="5BB4CE45" w14:textId="77777777" w:rsidR="00A93102" w:rsidRPr="00A93102" w:rsidRDefault="00A93102" w:rsidP="006517BF">
      <w:pPr>
        <w:spacing w:after="0"/>
        <w:jc w:val="both"/>
        <w:rPr>
          <w:lang w:eastAsia="ru-RU"/>
        </w:rPr>
      </w:pPr>
      <w:r w:rsidRPr="00A93102">
        <w:rPr>
          <w:lang w:eastAsia="ru-RU"/>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пунктом 6 статьи 39.10 ЗК РФ;</w:t>
      </w:r>
    </w:p>
    <w:p w14:paraId="425A1E35" w14:textId="77777777" w:rsidR="00A93102" w:rsidRPr="00A93102" w:rsidRDefault="00A93102" w:rsidP="006517BF">
      <w:pPr>
        <w:spacing w:after="0"/>
        <w:jc w:val="both"/>
        <w:rPr>
          <w:lang w:eastAsia="ru-RU"/>
        </w:rPr>
      </w:pPr>
      <w:r w:rsidRPr="00A93102">
        <w:rPr>
          <w:lang w:eastAsia="ru-RU"/>
        </w:rPr>
        <w:t xml:space="preserve">17) 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 </w:t>
      </w:r>
    </w:p>
    <w:p w14:paraId="1645BBBC" w14:textId="77777777" w:rsidR="00A93102" w:rsidRPr="00A93102" w:rsidRDefault="00A93102" w:rsidP="006517BF">
      <w:pPr>
        <w:spacing w:after="0"/>
        <w:jc w:val="both"/>
        <w:rPr>
          <w:lang w:eastAsia="ru-RU"/>
        </w:rPr>
      </w:pPr>
      <w:r w:rsidRPr="00A93102">
        <w:rPr>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14:paraId="0C3FE508" w14:textId="77777777" w:rsidR="00A93102" w:rsidRPr="00A93102" w:rsidRDefault="00A93102" w:rsidP="006517BF">
      <w:pPr>
        <w:spacing w:after="0"/>
        <w:jc w:val="both"/>
        <w:rPr>
          <w:lang w:eastAsia="ru-RU"/>
        </w:rPr>
      </w:pPr>
      <w:r w:rsidRPr="00A93102">
        <w:rPr>
          <w:lang w:eastAsia="ru-RU"/>
        </w:rPr>
        <w:t>19) предоставление земельного участка на заявленном виде прав не допускается;</w:t>
      </w:r>
    </w:p>
    <w:p w14:paraId="0A420D32" w14:textId="77777777" w:rsidR="00A93102" w:rsidRPr="00A93102" w:rsidRDefault="00A93102" w:rsidP="006517BF">
      <w:pPr>
        <w:spacing w:after="0"/>
        <w:jc w:val="both"/>
        <w:rPr>
          <w:lang w:eastAsia="ru-RU"/>
        </w:rPr>
      </w:pPr>
      <w:r w:rsidRPr="00A93102">
        <w:rPr>
          <w:lang w:eastAsia="ru-RU"/>
        </w:rPr>
        <w:t>20) в отношении земельного участка, указанного в заявлении о его предоставлении, не установлен вид разрешенного использования;</w:t>
      </w:r>
    </w:p>
    <w:p w14:paraId="2300EDDD" w14:textId="77777777" w:rsidR="00A93102" w:rsidRPr="00A93102" w:rsidRDefault="00A93102" w:rsidP="006517BF">
      <w:pPr>
        <w:spacing w:after="0"/>
        <w:jc w:val="both"/>
        <w:rPr>
          <w:lang w:eastAsia="ru-RU"/>
        </w:rPr>
      </w:pPr>
      <w:r w:rsidRPr="00A93102">
        <w:rPr>
          <w:lang w:eastAsia="ru-RU"/>
        </w:rPr>
        <w:t>21) указанный в заявлении о предоставлении земельного участка земельный участок не отнесен к определенной категории земель;</w:t>
      </w:r>
    </w:p>
    <w:p w14:paraId="75B201B0" w14:textId="77777777" w:rsidR="00A93102" w:rsidRPr="00A93102" w:rsidRDefault="00A93102" w:rsidP="006517BF">
      <w:pPr>
        <w:spacing w:after="0"/>
        <w:jc w:val="both"/>
        <w:rPr>
          <w:lang w:eastAsia="ru-RU"/>
        </w:rPr>
      </w:pPr>
      <w:r w:rsidRPr="00A93102">
        <w:rPr>
          <w:lang w:eastAsia="ru-RU"/>
        </w:rPr>
        <w:lastRenderedPageBreak/>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14:paraId="48F7A4F0" w14:textId="77777777" w:rsidR="00A93102" w:rsidRPr="00A93102" w:rsidRDefault="00A93102" w:rsidP="006517BF">
      <w:pPr>
        <w:spacing w:after="0"/>
        <w:jc w:val="both"/>
        <w:rPr>
          <w:lang w:eastAsia="ru-RU"/>
        </w:rPr>
      </w:pPr>
      <w:r w:rsidRPr="00A93102">
        <w:rPr>
          <w:lang w:eastAsia="ru-RU"/>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14:paraId="5F7F6985" w14:textId="77777777" w:rsidR="00A93102" w:rsidRPr="00A93102" w:rsidRDefault="00A93102" w:rsidP="006517BF">
      <w:pPr>
        <w:spacing w:after="0"/>
        <w:jc w:val="both"/>
        <w:rPr>
          <w:lang w:eastAsia="ru-RU"/>
        </w:rPr>
      </w:pPr>
      <w:r w:rsidRPr="00A93102">
        <w:rPr>
          <w:lang w:eastAsia="ru-RU"/>
        </w:rPr>
        <w:t xml:space="preserve">24) 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 </w:t>
      </w:r>
    </w:p>
    <w:p w14:paraId="36000775" w14:textId="77777777" w:rsidR="00A93102" w:rsidRPr="00A93102" w:rsidRDefault="00A93102" w:rsidP="006517BF">
      <w:pPr>
        <w:spacing w:after="0"/>
        <w:jc w:val="both"/>
        <w:rPr>
          <w:lang w:eastAsia="ru-RU"/>
        </w:rPr>
      </w:pPr>
      <w:r w:rsidRPr="00A93102">
        <w:rPr>
          <w:lang w:eastAsia="ru-RU"/>
        </w:rPr>
        <w:t xml:space="preserve">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p w14:paraId="3A2ADBCF" w14:textId="77777777" w:rsidR="00A93102" w:rsidRPr="00A93102" w:rsidRDefault="00A93102" w:rsidP="006517BF">
      <w:pPr>
        <w:spacing w:after="0"/>
        <w:jc w:val="both"/>
        <w:rPr>
          <w:lang w:eastAsia="ru-RU"/>
        </w:rPr>
      </w:pPr>
      <w:r w:rsidRPr="00A93102">
        <w:rPr>
          <w:lang w:eastAsia="ru-RU"/>
        </w:rPr>
        <w:t>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193F78E8" w14:textId="77777777" w:rsidR="00A93102" w:rsidRPr="00A93102" w:rsidRDefault="00A93102" w:rsidP="006517BF">
      <w:pPr>
        <w:spacing w:after="0"/>
        <w:jc w:val="both"/>
        <w:rPr>
          <w:lang w:eastAsia="ru-RU"/>
        </w:rPr>
      </w:pPr>
    </w:p>
    <w:p w14:paraId="330E148E" w14:textId="77777777" w:rsidR="00A93102" w:rsidRPr="00A93102" w:rsidRDefault="00A93102" w:rsidP="006517BF">
      <w:pPr>
        <w:spacing w:after="0"/>
        <w:jc w:val="both"/>
      </w:pPr>
      <w:r w:rsidRPr="00A93102">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3E374EDF" w14:textId="77777777" w:rsidR="00A93102" w:rsidRPr="00A93102" w:rsidRDefault="00A93102" w:rsidP="006517BF">
      <w:pPr>
        <w:spacing w:after="0"/>
        <w:jc w:val="both"/>
        <w:rPr>
          <w:lang w:eastAsia="ru-RU"/>
        </w:rPr>
      </w:pPr>
      <w:r w:rsidRPr="00A93102">
        <w:rPr>
          <w:lang w:eastAsia="ru-RU"/>
        </w:rPr>
        <w:t>2.21. Услуги, необходимые и обязательные для предоставления муниципальной услуги, отсутствуют.</w:t>
      </w:r>
    </w:p>
    <w:p w14:paraId="6AD99F32" w14:textId="77777777" w:rsidR="00A93102" w:rsidRPr="00A93102" w:rsidRDefault="00A93102" w:rsidP="006517BF">
      <w:pPr>
        <w:spacing w:after="0"/>
        <w:jc w:val="both"/>
        <w:rPr>
          <w:lang w:eastAsia="ru-RU"/>
        </w:rPr>
      </w:pPr>
    </w:p>
    <w:p w14:paraId="39BD275E" w14:textId="77777777" w:rsidR="00A93102" w:rsidRPr="00A93102" w:rsidRDefault="00A93102" w:rsidP="006517BF">
      <w:pPr>
        <w:spacing w:after="0"/>
        <w:jc w:val="both"/>
      </w:pPr>
      <w:r w:rsidRPr="00A93102">
        <w:t>Порядок, размер и основания взимания государственной пошлины или иной оплаты, взимаемой за предоставление муниципальной услуги</w:t>
      </w:r>
    </w:p>
    <w:p w14:paraId="289C11B3" w14:textId="77777777" w:rsidR="00A93102" w:rsidRPr="00A93102" w:rsidRDefault="00A93102" w:rsidP="006517BF">
      <w:pPr>
        <w:spacing w:after="0"/>
        <w:jc w:val="both"/>
        <w:rPr>
          <w:lang w:eastAsia="ru-RU"/>
        </w:rPr>
      </w:pPr>
      <w:r w:rsidRPr="00A93102">
        <w:rPr>
          <w:lang w:eastAsia="ru-RU"/>
        </w:rPr>
        <w:t>2.22. Предоставление муниципальной услуги осуществляется бесплатно.</w:t>
      </w:r>
    </w:p>
    <w:p w14:paraId="065FBD9F" w14:textId="77777777" w:rsidR="00A93102" w:rsidRPr="00A93102" w:rsidRDefault="00A93102" w:rsidP="006517BF">
      <w:pPr>
        <w:spacing w:after="0"/>
        <w:jc w:val="both"/>
        <w:rPr>
          <w:lang w:eastAsia="ru-RU"/>
        </w:rPr>
      </w:pPr>
    </w:p>
    <w:p w14:paraId="21FA3C14" w14:textId="77777777" w:rsidR="00A93102" w:rsidRPr="00A93102" w:rsidRDefault="00A93102" w:rsidP="006517BF">
      <w:pPr>
        <w:spacing w:after="0"/>
        <w:jc w:val="both"/>
      </w:pPr>
      <w:r w:rsidRPr="00A93102">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17DF9167" w14:textId="77777777" w:rsidR="00A93102" w:rsidRPr="00A93102" w:rsidRDefault="00A93102" w:rsidP="006517BF">
      <w:pPr>
        <w:spacing w:after="0"/>
        <w:jc w:val="both"/>
        <w:rPr>
          <w:lang w:eastAsia="ru-RU"/>
        </w:rPr>
      </w:pPr>
      <w:r w:rsidRPr="00A93102">
        <w:rPr>
          <w:lang w:eastAsia="ru-RU"/>
        </w:rPr>
        <w:t>2.23. За предоставление услуг, необходимых и обязательных для предоставления муниципальной услуги не предусмотрена плата.</w:t>
      </w:r>
    </w:p>
    <w:p w14:paraId="76D9D07D" w14:textId="77777777" w:rsidR="00A93102" w:rsidRPr="00A93102" w:rsidRDefault="00A93102" w:rsidP="006517BF">
      <w:pPr>
        <w:spacing w:after="0"/>
        <w:jc w:val="both"/>
        <w:rPr>
          <w:lang w:eastAsia="ru-RU"/>
        </w:rPr>
      </w:pPr>
    </w:p>
    <w:p w14:paraId="1D2054D5" w14:textId="77777777" w:rsidR="00A93102" w:rsidRPr="00A93102" w:rsidRDefault="00A93102" w:rsidP="006517BF">
      <w:pPr>
        <w:spacing w:after="0"/>
        <w:jc w:val="both"/>
      </w:pPr>
      <w:r w:rsidRPr="00A93102">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7C6327F2" w14:textId="77777777" w:rsidR="00A93102" w:rsidRPr="00A93102" w:rsidRDefault="00A93102" w:rsidP="006517BF">
      <w:pPr>
        <w:spacing w:after="0"/>
        <w:jc w:val="both"/>
        <w:rPr>
          <w:lang w:eastAsia="ru-RU"/>
        </w:rPr>
      </w:pPr>
      <w:r w:rsidRPr="00A93102">
        <w:rPr>
          <w:lang w:eastAsia="ru-RU"/>
        </w:rPr>
        <w:t>2.24.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непосредственно в Уполномоченном органе или многофункциональном центре составляет не более 15 минут.</w:t>
      </w:r>
    </w:p>
    <w:p w14:paraId="03007471" w14:textId="77777777" w:rsidR="00A93102" w:rsidRPr="00A93102" w:rsidRDefault="00A93102" w:rsidP="006517BF">
      <w:pPr>
        <w:spacing w:after="0"/>
        <w:jc w:val="both"/>
        <w:rPr>
          <w:lang w:eastAsia="ru-RU"/>
        </w:rPr>
      </w:pPr>
    </w:p>
    <w:p w14:paraId="437FBA8A" w14:textId="77777777" w:rsidR="00A93102" w:rsidRPr="00A93102" w:rsidRDefault="00A93102" w:rsidP="006517BF">
      <w:pPr>
        <w:spacing w:after="0"/>
        <w:jc w:val="both"/>
      </w:pPr>
      <w:r w:rsidRPr="00A93102">
        <w:t xml:space="preserve">Срок и порядок регистрации запроса заявителя о предоставлении муниципальной услуги, </w:t>
      </w:r>
    </w:p>
    <w:p w14:paraId="16240F6A" w14:textId="77777777" w:rsidR="00A93102" w:rsidRPr="00A93102" w:rsidRDefault="00A93102" w:rsidP="006517BF">
      <w:pPr>
        <w:spacing w:after="0"/>
        <w:jc w:val="both"/>
      </w:pPr>
      <w:r w:rsidRPr="00A93102">
        <w:t>в том числе в электронной форме</w:t>
      </w:r>
    </w:p>
    <w:p w14:paraId="0070005F" w14:textId="77777777" w:rsidR="00A93102" w:rsidRPr="00A93102" w:rsidRDefault="00A93102" w:rsidP="006517BF">
      <w:pPr>
        <w:spacing w:after="0"/>
        <w:jc w:val="both"/>
        <w:rPr>
          <w:lang w:eastAsia="ru-RU"/>
        </w:rPr>
      </w:pPr>
      <w:r w:rsidRPr="00A93102">
        <w:rPr>
          <w:lang w:eastAsia="ru-RU"/>
        </w:rPr>
        <w:t>2.25.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14:paraId="63CAEC17" w14:textId="77777777" w:rsidR="00A93102" w:rsidRPr="00A93102" w:rsidRDefault="00A93102" w:rsidP="00A93102">
      <w:pPr>
        <w:spacing w:after="0"/>
        <w:rPr>
          <w:lang w:eastAsia="ru-RU"/>
        </w:rPr>
      </w:pPr>
    </w:p>
    <w:p w14:paraId="7AD0154E" w14:textId="77777777" w:rsidR="00A93102" w:rsidRPr="00A93102" w:rsidRDefault="00A93102" w:rsidP="00A93102">
      <w:pPr>
        <w:spacing w:after="0"/>
      </w:pPr>
      <w:r w:rsidRPr="00A93102">
        <w:lastRenderedPageBreak/>
        <w:t>Требования к помещениям, в которых предоставляется муниципальная услуга</w:t>
      </w:r>
    </w:p>
    <w:p w14:paraId="1BCE4CAC" w14:textId="77777777" w:rsidR="00A93102" w:rsidRPr="00A93102" w:rsidRDefault="00A93102" w:rsidP="006517BF">
      <w:pPr>
        <w:spacing w:after="0"/>
        <w:jc w:val="both"/>
        <w:rPr>
          <w:lang w:eastAsia="ru-RU"/>
        </w:rPr>
      </w:pPr>
      <w:r w:rsidRPr="00A93102">
        <w:rPr>
          <w:lang w:eastAsia="ru-RU"/>
        </w:rPr>
        <w:t xml:space="preserve">2.26. На официальном сайте Уполномоченного органа, ЕПГУ размещаются требования, которым должны соответствовать помещения, в которых предоставляется муниципальная услуга,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каждой муниципальной услуги, а также требований к обеспечению доступности для инвалидов указанных объектов в соответствии с законодательством Российской Федерации о социальной защите инвалидов. </w:t>
      </w:r>
    </w:p>
    <w:p w14:paraId="5460155C" w14:textId="77777777" w:rsidR="00A93102" w:rsidRPr="00A93102" w:rsidRDefault="00A93102" w:rsidP="006517BF">
      <w:pPr>
        <w:spacing w:after="0"/>
        <w:jc w:val="both"/>
        <w:rPr>
          <w:lang w:eastAsia="ru-RU"/>
        </w:rPr>
      </w:pPr>
    </w:p>
    <w:p w14:paraId="05205114" w14:textId="77777777" w:rsidR="00A93102" w:rsidRPr="00A93102" w:rsidRDefault="00A93102" w:rsidP="006517BF">
      <w:pPr>
        <w:spacing w:after="0"/>
        <w:jc w:val="both"/>
      </w:pPr>
      <w:r w:rsidRPr="00A93102">
        <w:t>Показатели доступности и качества муниципальной услуги</w:t>
      </w:r>
    </w:p>
    <w:p w14:paraId="43D319E6" w14:textId="77777777" w:rsidR="00A93102" w:rsidRPr="00A93102" w:rsidRDefault="00A93102" w:rsidP="006517BF">
      <w:pPr>
        <w:spacing w:after="0"/>
        <w:jc w:val="both"/>
        <w:rPr>
          <w:lang w:eastAsia="ru-RU" w:bidi="ru-RU"/>
        </w:rPr>
      </w:pPr>
      <w:r w:rsidRPr="00A93102">
        <w:rPr>
          <w:lang w:eastAsia="ru-RU"/>
        </w:rPr>
        <w:t xml:space="preserve">2.27. </w:t>
      </w:r>
      <w:r w:rsidRPr="00A93102">
        <w:rPr>
          <w:lang w:eastAsia="ru-RU" w:bidi="ru-RU"/>
        </w:rPr>
        <w:t>На официальном сайте Уполномоченного органа, ЕПГУ размещается перечень показателей качества и доступности муниципальной услуги, в том числе о доступности электронных форм документов, необходимых для предоставления муниципальной услуги, возможности подачи запроса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предоставлении муниципальной услуги в соответствии с вариантом предоставления муниципальной услуги, доступности инструментов совершения в электронном виде платежей, необходимых для получения муниципальной услуги, удобстве информирования заявителя о ходе предоставления муниципальной услуги, а также получения результата предоставления услуги.</w:t>
      </w:r>
    </w:p>
    <w:p w14:paraId="149557C9" w14:textId="77777777" w:rsidR="00A93102" w:rsidRPr="00A93102" w:rsidRDefault="00A93102" w:rsidP="006517BF">
      <w:pPr>
        <w:spacing w:after="0"/>
        <w:jc w:val="both"/>
        <w:rPr>
          <w:lang w:eastAsia="ru-RU"/>
        </w:rPr>
      </w:pPr>
    </w:p>
    <w:p w14:paraId="40557B95" w14:textId="77777777" w:rsidR="00A93102" w:rsidRPr="00A93102" w:rsidRDefault="00A93102" w:rsidP="006517BF">
      <w:pPr>
        <w:spacing w:after="0"/>
        <w:jc w:val="both"/>
      </w:pPr>
      <w:r w:rsidRPr="00A93102">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2A72DA7F" w14:textId="77777777" w:rsidR="00A93102" w:rsidRPr="00A93102" w:rsidRDefault="00A93102" w:rsidP="006517BF">
      <w:pPr>
        <w:spacing w:after="0"/>
        <w:jc w:val="both"/>
        <w:rPr>
          <w:lang w:eastAsia="ru-RU"/>
        </w:rPr>
      </w:pPr>
      <w:r w:rsidRPr="00A93102">
        <w:rPr>
          <w:lang w:eastAsia="ru-RU"/>
        </w:rPr>
        <w:t>2.28.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13350C09" w14:textId="77777777" w:rsidR="00A93102" w:rsidRPr="00A93102" w:rsidRDefault="00A93102" w:rsidP="006517BF">
      <w:pPr>
        <w:spacing w:after="0"/>
        <w:jc w:val="both"/>
        <w:rPr>
          <w:lang w:eastAsia="ru-RU"/>
        </w:rPr>
      </w:pPr>
      <w:r w:rsidRPr="00A93102">
        <w:rPr>
          <w:lang w:eastAsia="ru-RU"/>
        </w:rPr>
        <w:t>2.29. Заявителям обеспечивается возможность представления заявления и прилагаемых документов в форме электронных документов посредством ЕПГУ.</w:t>
      </w:r>
    </w:p>
    <w:p w14:paraId="751B7D33" w14:textId="77777777" w:rsidR="00A93102" w:rsidRPr="00A93102" w:rsidRDefault="00A93102" w:rsidP="006517BF">
      <w:pPr>
        <w:spacing w:after="0"/>
        <w:jc w:val="both"/>
        <w:rPr>
          <w:lang w:eastAsia="ru-RU"/>
        </w:rPr>
      </w:pPr>
      <w:r w:rsidRPr="00A93102">
        <w:rPr>
          <w:lang w:eastAsia="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14:paraId="3A9EF5C1" w14:textId="77777777" w:rsidR="00A93102" w:rsidRPr="00A93102" w:rsidRDefault="00A93102" w:rsidP="006517BF">
      <w:pPr>
        <w:spacing w:after="0"/>
        <w:jc w:val="both"/>
        <w:rPr>
          <w:lang w:eastAsia="ru-RU"/>
        </w:rPr>
      </w:pPr>
      <w:r w:rsidRPr="00A93102">
        <w:rPr>
          <w:lang w:eastAsia="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7F46BA10" w14:textId="77777777" w:rsidR="00A93102" w:rsidRPr="00A93102" w:rsidRDefault="00A93102" w:rsidP="006517BF">
      <w:pPr>
        <w:spacing w:after="0"/>
        <w:jc w:val="both"/>
        <w:rPr>
          <w:lang w:eastAsia="ru-RU"/>
        </w:rPr>
      </w:pPr>
      <w:r w:rsidRPr="00A93102">
        <w:rPr>
          <w:lang w:eastAsia="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14:paraId="575CE68E" w14:textId="77777777" w:rsidR="00A93102" w:rsidRPr="00A93102" w:rsidRDefault="00A93102" w:rsidP="006517BF">
      <w:pPr>
        <w:spacing w:after="0"/>
        <w:jc w:val="both"/>
        <w:rPr>
          <w:lang w:eastAsia="ru-RU"/>
        </w:rPr>
      </w:pPr>
      <w:r w:rsidRPr="00A93102">
        <w:rPr>
          <w:lang w:eastAsia="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3.9.2 Административного регламента.</w:t>
      </w:r>
    </w:p>
    <w:p w14:paraId="2205C169" w14:textId="77777777" w:rsidR="00A93102" w:rsidRPr="00A93102" w:rsidRDefault="00A93102" w:rsidP="006517BF">
      <w:pPr>
        <w:spacing w:after="0"/>
        <w:jc w:val="both"/>
        <w:rPr>
          <w:lang w:eastAsia="ru-RU"/>
        </w:rPr>
      </w:pPr>
      <w:r w:rsidRPr="00A93102">
        <w:rPr>
          <w:lang w:eastAsia="ru-RU"/>
        </w:rPr>
        <w:t xml:space="preserve">2.30. Электронные документы могут быть предоставлены в следующих форматах: </w:t>
      </w:r>
      <w:proofErr w:type="spellStart"/>
      <w:r w:rsidRPr="00A93102">
        <w:rPr>
          <w:lang w:eastAsia="ru-RU"/>
        </w:rPr>
        <w:t>xml</w:t>
      </w:r>
      <w:proofErr w:type="spellEnd"/>
      <w:r w:rsidRPr="00A93102">
        <w:rPr>
          <w:lang w:eastAsia="ru-RU"/>
        </w:rPr>
        <w:t xml:space="preserve">, </w:t>
      </w:r>
      <w:proofErr w:type="spellStart"/>
      <w:r w:rsidRPr="00A93102">
        <w:rPr>
          <w:lang w:eastAsia="ru-RU"/>
        </w:rPr>
        <w:t>doc</w:t>
      </w:r>
      <w:proofErr w:type="spellEnd"/>
      <w:r w:rsidRPr="00A93102">
        <w:rPr>
          <w:lang w:eastAsia="ru-RU"/>
        </w:rPr>
        <w:t xml:space="preserve">, </w:t>
      </w:r>
      <w:proofErr w:type="spellStart"/>
      <w:r w:rsidRPr="00A93102">
        <w:rPr>
          <w:lang w:eastAsia="ru-RU"/>
        </w:rPr>
        <w:t>docx</w:t>
      </w:r>
      <w:proofErr w:type="spellEnd"/>
      <w:r w:rsidRPr="00A93102">
        <w:rPr>
          <w:lang w:eastAsia="ru-RU"/>
        </w:rPr>
        <w:t xml:space="preserve">, </w:t>
      </w:r>
      <w:proofErr w:type="spellStart"/>
      <w:r w:rsidRPr="00A93102">
        <w:rPr>
          <w:lang w:eastAsia="ru-RU"/>
        </w:rPr>
        <w:t>odt</w:t>
      </w:r>
      <w:proofErr w:type="spellEnd"/>
      <w:r w:rsidRPr="00A93102">
        <w:rPr>
          <w:lang w:eastAsia="ru-RU"/>
        </w:rPr>
        <w:t xml:space="preserve">, </w:t>
      </w:r>
      <w:proofErr w:type="spellStart"/>
      <w:r w:rsidRPr="00A93102">
        <w:rPr>
          <w:lang w:eastAsia="ru-RU"/>
        </w:rPr>
        <w:t>xls</w:t>
      </w:r>
      <w:proofErr w:type="spellEnd"/>
      <w:r w:rsidRPr="00A93102">
        <w:rPr>
          <w:lang w:eastAsia="ru-RU"/>
        </w:rPr>
        <w:t xml:space="preserve">, </w:t>
      </w:r>
      <w:proofErr w:type="spellStart"/>
      <w:r w:rsidRPr="00A93102">
        <w:rPr>
          <w:lang w:eastAsia="ru-RU"/>
        </w:rPr>
        <w:t>xlsx</w:t>
      </w:r>
      <w:proofErr w:type="spellEnd"/>
      <w:r w:rsidRPr="00A93102">
        <w:rPr>
          <w:lang w:eastAsia="ru-RU"/>
        </w:rPr>
        <w:t xml:space="preserve">, </w:t>
      </w:r>
      <w:proofErr w:type="spellStart"/>
      <w:r w:rsidRPr="00A93102">
        <w:rPr>
          <w:lang w:eastAsia="ru-RU"/>
        </w:rPr>
        <w:t>ods</w:t>
      </w:r>
      <w:proofErr w:type="spellEnd"/>
      <w:r w:rsidRPr="00A93102">
        <w:rPr>
          <w:lang w:eastAsia="ru-RU"/>
        </w:rPr>
        <w:t xml:space="preserve">, </w:t>
      </w:r>
      <w:proofErr w:type="spellStart"/>
      <w:r w:rsidRPr="00A93102">
        <w:rPr>
          <w:lang w:eastAsia="ru-RU"/>
        </w:rPr>
        <w:t>pdf</w:t>
      </w:r>
      <w:proofErr w:type="spellEnd"/>
      <w:r w:rsidRPr="00A93102">
        <w:rPr>
          <w:lang w:eastAsia="ru-RU"/>
        </w:rPr>
        <w:t xml:space="preserve">, </w:t>
      </w:r>
      <w:proofErr w:type="spellStart"/>
      <w:r w:rsidRPr="00A93102">
        <w:rPr>
          <w:lang w:eastAsia="ru-RU"/>
        </w:rPr>
        <w:t>jpg</w:t>
      </w:r>
      <w:proofErr w:type="spellEnd"/>
      <w:r w:rsidRPr="00A93102">
        <w:rPr>
          <w:lang w:eastAsia="ru-RU"/>
        </w:rPr>
        <w:t xml:space="preserve">, </w:t>
      </w:r>
      <w:proofErr w:type="spellStart"/>
      <w:r w:rsidRPr="00A93102">
        <w:rPr>
          <w:lang w:eastAsia="ru-RU"/>
        </w:rPr>
        <w:t>jpeg</w:t>
      </w:r>
      <w:proofErr w:type="spellEnd"/>
      <w:r w:rsidRPr="00A93102">
        <w:rPr>
          <w:lang w:eastAsia="ru-RU"/>
        </w:rPr>
        <w:t xml:space="preserve">, </w:t>
      </w:r>
      <w:proofErr w:type="spellStart"/>
      <w:r w:rsidRPr="00A93102">
        <w:rPr>
          <w:lang w:eastAsia="ru-RU"/>
        </w:rPr>
        <w:t>zip</w:t>
      </w:r>
      <w:proofErr w:type="spellEnd"/>
      <w:r w:rsidRPr="00A93102">
        <w:rPr>
          <w:lang w:eastAsia="ru-RU"/>
        </w:rPr>
        <w:t xml:space="preserve">, </w:t>
      </w:r>
      <w:proofErr w:type="spellStart"/>
      <w:r w:rsidRPr="00A93102">
        <w:rPr>
          <w:lang w:eastAsia="ru-RU"/>
        </w:rPr>
        <w:t>rar</w:t>
      </w:r>
      <w:proofErr w:type="spellEnd"/>
      <w:r w:rsidRPr="00A93102">
        <w:rPr>
          <w:lang w:eastAsia="ru-RU"/>
        </w:rPr>
        <w:t xml:space="preserve">, </w:t>
      </w:r>
      <w:proofErr w:type="spellStart"/>
      <w:r w:rsidRPr="00A93102">
        <w:rPr>
          <w:lang w:eastAsia="ru-RU"/>
        </w:rPr>
        <w:t>sig</w:t>
      </w:r>
      <w:proofErr w:type="spellEnd"/>
      <w:r w:rsidRPr="00A93102">
        <w:rPr>
          <w:lang w:eastAsia="ru-RU"/>
        </w:rPr>
        <w:t xml:space="preserve">, </w:t>
      </w:r>
      <w:proofErr w:type="spellStart"/>
      <w:r w:rsidRPr="00A93102">
        <w:rPr>
          <w:lang w:eastAsia="ru-RU"/>
        </w:rPr>
        <w:t>png</w:t>
      </w:r>
      <w:proofErr w:type="spellEnd"/>
      <w:r w:rsidRPr="00A93102">
        <w:rPr>
          <w:lang w:eastAsia="ru-RU"/>
        </w:rPr>
        <w:t xml:space="preserve">, </w:t>
      </w:r>
      <w:proofErr w:type="spellStart"/>
      <w:r w:rsidRPr="00A93102">
        <w:rPr>
          <w:lang w:eastAsia="ru-RU"/>
        </w:rPr>
        <w:t>bmp</w:t>
      </w:r>
      <w:proofErr w:type="spellEnd"/>
      <w:r w:rsidRPr="00A93102">
        <w:rPr>
          <w:lang w:eastAsia="ru-RU"/>
        </w:rPr>
        <w:t xml:space="preserve">, </w:t>
      </w:r>
      <w:proofErr w:type="spellStart"/>
      <w:r w:rsidRPr="00A93102">
        <w:rPr>
          <w:lang w:eastAsia="ru-RU"/>
        </w:rPr>
        <w:t>tiff</w:t>
      </w:r>
      <w:proofErr w:type="spellEnd"/>
      <w:r w:rsidRPr="00A93102">
        <w:rPr>
          <w:lang w:eastAsia="ru-RU"/>
        </w:rPr>
        <w:t>.</w:t>
      </w:r>
    </w:p>
    <w:p w14:paraId="51D99B3B" w14:textId="77777777" w:rsidR="00A93102" w:rsidRPr="00A93102" w:rsidRDefault="00A93102" w:rsidP="006517BF">
      <w:pPr>
        <w:spacing w:after="0"/>
        <w:jc w:val="both"/>
        <w:rPr>
          <w:lang w:eastAsia="ru-RU"/>
        </w:rPr>
      </w:pPr>
      <w:r w:rsidRPr="00A93102">
        <w:rPr>
          <w:lang w:eastAsia="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A93102">
        <w:rPr>
          <w:lang w:eastAsia="ru-RU"/>
        </w:rPr>
        <w:t>dpi</w:t>
      </w:r>
      <w:proofErr w:type="spellEnd"/>
      <w:r w:rsidRPr="00A93102">
        <w:rPr>
          <w:lang w:eastAsia="ru-RU"/>
        </w:rPr>
        <w:t xml:space="preserve"> (масштаб 1:1) с использованием следующих режимов:</w:t>
      </w:r>
    </w:p>
    <w:p w14:paraId="24250838" w14:textId="77777777" w:rsidR="00A93102" w:rsidRPr="00A93102" w:rsidRDefault="00A93102" w:rsidP="006517BF">
      <w:pPr>
        <w:spacing w:after="0"/>
        <w:jc w:val="both"/>
        <w:rPr>
          <w:lang w:eastAsia="ru-RU"/>
        </w:rPr>
      </w:pPr>
      <w:r w:rsidRPr="00A93102">
        <w:rPr>
          <w:lang w:eastAsia="ru-RU"/>
        </w:rPr>
        <w:t>- "черно-белый" (при отсутствии в документе графических изображений и (или) цветного текста);</w:t>
      </w:r>
    </w:p>
    <w:p w14:paraId="3BB90165" w14:textId="77777777" w:rsidR="00A93102" w:rsidRPr="00A93102" w:rsidRDefault="00A93102" w:rsidP="006517BF">
      <w:pPr>
        <w:spacing w:after="0"/>
        <w:jc w:val="both"/>
        <w:rPr>
          <w:lang w:eastAsia="ru-RU"/>
        </w:rPr>
      </w:pPr>
      <w:r w:rsidRPr="00A93102">
        <w:rPr>
          <w:lang w:eastAsia="ru-RU"/>
        </w:rPr>
        <w:lastRenderedPageBreak/>
        <w:t>- "оттенки серого" (при наличии в документе графических изображений, отличных от цветного графического изображения);</w:t>
      </w:r>
    </w:p>
    <w:p w14:paraId="43774A3F" w14:textId="77777777" w:rsidR="00A93102" w:rsidRPr="00A93102" w:rsidRDefault="00A93102" w:rsidP="006517BF">
      <w:pPr>
        <w:spacing w:after="0"/>
        <w:jc w:val="both"/>
        <w:rPr>
          <w:lang w:eastAsia="ru-RU"/>
        </w:rPr>
      </w:pPr>
      <w:r w:rsidRPr="00A93102">
        <w:rPr>
          <w:lang w:eastAsia="ru-RU"/>
        </w:rPr>
        <w:t>- "цветной" или "режим полной цветопередачи" (при наличии в документе цветных графических изображений либо цветного текста);</w:t>
      </w:r>
    </w:p>
    <w:p w14:paraId="52682276" w14:textId="77777777" w:rsidR="00A93102" w:rsidRPr="00A93102" w:rsidRDefault="00A93102" w:rsidP="006517BF">
      <w:pPr>
        <w:spacing w:after="0"/>
        <w:jc w:val="both"/>
        <w:rPr>
          <w:lang w:eastAsia="ru-RU"/>
        </w:rPr>
      </w:pPr>
      <w:r w:rsidRPr="00A93102">
        <w:rPr>
          <w:lang w:eastAsia="ru-RU"/>
        </w:rPr>
        <w:t>- сохранением всех аутентичных признаков подлинности, а именно: графической подписи лица, печати, углового штампа бланка;</w:t>
      </w:r>
    </w:p>
    <w:p w14:paraId="7FFEDEF5" w14:textId="77777777" w:rsidR="00A93102" w:rsidRPr="00A93102" w:rsidRDefault="00A93102" w:rsidP="006517BF">
      <w:pPr>
        <w:spacing w:after="0"/>
        <w:jc w:val="both"/>
        <w:rPr>
          <w:lang w:eastAsia="ru-RU"/>
        </w:rPr>
      </w:pPr>
      <w:r w:rsidRPr="00A93102">
        <w:rPr>
          <w:lang w:eastAsia="ru-RU"/>
        </w:rPr>
        <w:t>- количество файлов должно соответствовать количеству документов, каждый из которых содержит текстовую и (или) графическую информацию.</w:t>
      </w:r>
    </w:p>
    <w:p w14:paraId="6FBC51E4" w14:textId="77777777" w:rsidR="00A93102" w:rsidRPr="00A93102" w:rsidRDefault="00A93102" w:rsidP="006517BF">
      <w:pPr>
        <w:spacing w:after="0"/>
        <w:jc w:val="both"/>
        <w:rPr>
          <w:lang w:eastAsia="ru-RU"/>
        </w:rPr>
      </w:pPr>
      <w:r w:rsidRPr="00A93102">
        <w:rPr>
          <w:lang w:eastAsia="ru-RU"/>
        </w:rPr>
        <w:t>Электронные документы должны обеспечивать:</w:t>
      </w:r>
    </w:p>
    <w:p w14:paraId="269E7F75" w14:textId="77777777" w:rsidR="00A93102" w:rsidRPr="00A93102" w:rsidRDefault="00A93102" w:rsidP="006517BF">
      <w:pPr>
        <w:spacing w:after="0"/>
        <w:jc w:val="both"/>
        <w:rPr>
          <w:lang w:eastAsia="ru-RU"/>
        </w:rPr>
      </w:pPr>
      <w:r w:rsidRPr="00A93102">
        <w:rPr>
          <w:lang w:eastAsia="ru-RU"/>
        </w:rPr>
        <w:t>- возможность идентифицировать документ и количество листов в документе;</w:t>
      </w:r>
    </w:p>
    <w:p w14:paraId="298C6713" w14:textId="77777777" w:rsidR="00A93102" w:rsidRPr="00A93102" w:rsidRDefault="00A93102" w:rsidP="006517BF">
      <w:pPr>
        <w:spacing w:after="0"/>
        <w:jc w:val="both"/>
        <w:rPr>
          <w:lang w:eastAsia="ru-RU"/>
        </w:rPr>
      </w:pPr>
      <w:r w:rsidRPr="00A93102">
        <w:rPr>
          <w:lang w:eastAsia="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0A5B06E4" w14:textId="77777777" w:rsidR="00A93102" w:rsidRPr="00A93102" w:rsidRDefault="00A93102" w:rsidP="006517BF">
      <w:pPr>
        <w:spacing w:after="0"/>
        <w:jc w:val="both"/>
        <w:rPr>
          <w:lang w:eastAsia="ru-RU"/>
        </w:rPr>
      </w:pPr>
      <w:r w:rsidRPr="00A93102">
        <w:rPr>
          <w:lang w:eastAsia="ru-RU"/>
        </w:rPr>
        <w:t xml:space="preserve">Документы, подлежащие представлению в форматах </w:t>
      </w:r>
      <w:proofErr w:type="spellStart"/>
      <w:r w:rsidRPr="00A93102">
        <w:rPr>
          <w:lang w:eastAsia="ru-RU"/>
        </w:rPr>
        <w:t>xls</w:t>
      </w:r>
      <w:proofErr w:type="spellEnd"/>
      <w:r w:rsidRPr="00A93102">
        <w:rPr>
          <w:lang w:eastAsia="ru-RU"/>
        </w:rPr>
        <w:t xml:space="preserve">, </w:t>
      </w:r>
      <w:proofErr w:type="spellStart"/>
      <w:r w:rsidRPr="00A93102">
        <w:rPr>
          <w:lang w:eastAsia="ru-RU"/>
        </w:rPr>
        <w:t>xlsx</w:t>
      </w:r>
      <w:proofErr w:type="spellEnd"/>
      <w:r w:rsidRPr="00A93102">
        <w:rPr>
          <w:lang w:eastAsia="ru-RU"/>
        </w:rPr>
        <w:t xml:space="preserve"> или </w:t>
      </w:r>
      <w:proofErr w:type="spellStart"/>
      <w:r w:rsidRPr="00A93102">
        <w:rPr>
          <w:lang w:eastAsia="ru-RU"/>
        </w:rPr>
        <w:t>ods</w:t>
      </w:r>
      <w:proofErr w:type="spellEnd"/>
      <w:r w:rsidRPr="00A93102">
        <w:rPr>
          <w:lang w:eastAsia="ru-RU"/>
        </w:rPr>
        <w:t>, формируются в виде отдельного электронного документа.</w:t>
      </w:r>
    </w:p>
    <w:p w14:paraId="61241B23" w14:textId="77777777" w:rsidR="00A93102" w:rsidRPr="00A93102" w:rsidRDefault="00A93102" w:rsidP="006517BF">
      <w:pPr>
        <w:spacing w:after="0"/>
        <w:jc w:val="both"/>
        <w:rPr>
          <w:lang w:eastAsia="ru-RU"/>
        </w:rPr>
      </w:pPr>
      <w:r w:rsidRPr="00A93102">
        <w:rPr>
          <w:lang w:eastAsia="ru-RU"/>
        </w:rPr>
        <w:t xml:space="preserve">2.31. Муниципальная услуга не предоставляется в упреждающем (проактивном) режиме, предусмотренном частью 1 статьи 7.3 Федерального закона № 210-ФЗ. </w:t>
      </w:r>
    </w:p>
    <w:p w14:paraId="41320467" w14:textId="77777777" w:rsidR="00A93102" w:rsidRPr="00A93102" w:rsidRDefault="00A93102" w:rsidP="006517BF">
      <w:pPr>
        <w:spacing w:after="0"/>
        <w:jc w:val="both"/>
      </w:pPr>
    </w:p>
    <w:p w14:paraId="36DFB278" w14:textId="77777777" w:rsidR="00A93102" w:rsidRPr="00A93102" w:rsidRDefault="00A93102" w:rsidP="006517BF">
      <w:pPr>
        <w:spacing w:after="0"/>
        <w:jc w:val="both"/>
      </w:pPr>
      <w:r w:rsidRPr="00A93102">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14:paraId="3ECE7146" w14:textId="77777777" w:rsidR="00A93102" w:rsidRPr="00A93102" w:rsidRDefault="00A93102" w:rsidP="006517BF">
      <w:pPr>
        <w:spacing w:after="0"/>
        <w:jc w:val="both"/>
      </w:pPr>
      <w:r w:rsidRPr="00A93102">
        <w:t>Исчерпывающий перечень административных процедур</w:t>
      </w:r>
    </w:p>
    <w:p w14:paraId="10DC4F71" w14:textId="77777777" w:rsidR="00A93102" w:rsidRPr="00A93102" w:rsidRDefault="00A93102" w:rsidP="006517BF">
      <w:pPr>
        <w:spacing w:after="0"/>
        <w:jc w:val="both"/>
        <w:rPr>
          <w:lang w:eastAsia="ru-RU"/>
        </w:rPr>
      </w:pPr>
      <w:r w:rsidRPr="00A93102">
        <w:rPr>
          <w:lang w:eastAsia="ru-RU"/>
        </w:rPr>
        <w:t>3.1. Предоставление муниципальной услуги включает в себя следующие административные процедуры:</w:t>
      </w:r>
    </w:p>
    <w:p w14:paraId="6EE060B0" w14:textId="77777777" w:rsidR="00A93102" w:rsidRPr="00A93102" w:rsidRDefault="00A93102" w:rsidP="006517BF">
      <w:pPr>
        <w:spacing w:after="0"/>
        <w:jc w:val="both"/>
        <w:rPr>
          <w:lang w:eastAsia="ru-RU"/>
        </w:rPr>
      </w:pPr>
      <w:r w:rsidRPr="00A93102">
        <w:rPr>
          <w:lang w:eastAsia="ru-RU"/>
        </w:rPr>
        <w:t xml:space="preserve">- прием и регистрация заявления и прилагаемых к нему документов, либо отказ в приеме к рассмотрению заявления и прилагаемых к нему документов, возврат заявления; </w:t>
      </w:r>
    </w:p>
    <w:p w14:paraId="30EA3A72" w14:textId="77777777" w:rsidR="00A93102" w:rsidRPr="00A93102" w:rsidRDefault="00A93102" w:rsidP="006517BF">
      <w:pPr>
        <w:spacing w:after="0"/>
        <w:jc w:val="both"/>
        <w:rPr>
          <w:lang w:eastAsia="ru-RU"/>
        </w:rPr>
      </w:pPr>
      <w:r w:rsidRPr="00A93102">
        <w:rPr>
          <w:lang w:eastAsia="ru-RU"/>
        </w:rPr>
        <w:t xml:space="preserve">- формирование и направление запросов в органы (организации), участвующие в предоставлении муниципальной услуги, и получение ответов на них; </w:t>
      </w:r>
    </w:p>
    <w:p w14:paraId="24D100A8" w14:textId="77777777" w:rsidR="00A93102" w:rsidRPr="00A93102" w:rsidRDefault="00A93102" w:rsidP="006517BF">
      <w:pPr>
        <w:spacing w:after="0"/>
        <w:jc w:val="both"/>
        <w:rPr>
          <w:lang w:eastAsia="ru-RU"/>
        </w:rPr>
      </w:pPr>
      <w:r w:rsidRPr="00A93102">
        <w:rPr>
          <w:lang w:eastAsia="ru-RU"/>
        </w:rPr>
        <w:t xml:space="preserve">- рассмотрение заявления и прилагаемых документов, в том числе полученных по межведомственным запросам, подготовка проекта договора аренды земельного участка либо решения об отказе в предоставлении муниципальной услуги; </w:t>
      </w:r>
    </w:p>
    <w:p w14:paraId="0112ED53" w14:textId="77777777" w:rsidR="00A93102" w:rsidRPr="00A93102" w:rsidRDefault="00A93102" w:rsidP="006517BF">
      <w:pPr>
        <w:spacing w:after="0"/>
        <w:jc w:val="both"/>
        <w:rPr>
          <w:lang w:eastAsia="ru-RU"/>
        </w:rPr>
      </w:pPr>
      <w:r w:rsidRPr="00A93102">
        <w:rPr>
          <w:lang w:eastAsia="ru-RU"/>
        </w:rPr>
        <w:t xml:space="preserve">- выдача (направление) заявителю результата предоставления муниципальной услуги. </w:t>
      </w:r>
    </w:p>
    <w:p w14:paraId="4E2736C8" w14:textId="77777777" w:rsidR="00A93102" w:rsidRPr="00A93102" w:rsidRDefault="00A93102" w:rsidP="006517BF">
      <w:pPr>
        <w:spacing w:after="0"/>
        <w:jc w:val="both"/>
        <w:rPr>
          <w:lang w:eastAsia="ru-RU"/>
        </w:rPr>
      </w:pPr>
      <w:r w:rsidRPr="00A93102">
        <w:rPr>
          <w:lang w:eastAsia="ru-RU"/>
        </w:rPr>
        <w:t xml:space="preserve">3.1.1. Прием и регистрация заявления и прилагаемых документов, либо отказ в приеме к рассмотрению заявления и прилагаемых документов, возврат заявления. </w:t>
      </w:r>
    </w:p>
    <w:p w14:paraId="516D883F" w14:textId="77777777" w:rsidR="00A93102" w:rsidRPr="00A93102" w:rsidRDefault="00A93102" w:rsidP="006517BF">
      <w:pPr>
        <w:spacing w:after="0"/>
        <w:jc w:val="both"/>
        <w:rPr>
          <w:lang w:eastAsia="ru-RU"/>
        </w:rPr>
      </w:pPr>
      <w:r w:rsidRPr="00A93102">
        <w:rPr>
          <w:lang w:eastAsia="ru-RU"/>
        </w:rPr>
        <w:t xml:space="preserve">Основанием для начала административной процедуры является поступление в Уполномоченный орган либо в многофункциональный центр заявления и прилагаемых документов. </w:t>
      </w:r>
    </w:p>
    <w:p w14:paraId="7210CC46" w14:textId="77777777" w:rsidR="00A93102" w:rsidRPr="00A93102" w:rsidRDefault="00A93102" w:rsidP="006517BF">
      <w:pPr>
        <w:spacing w:after="0"/>
        <w:jc w:val="both"/>
        <w:rPr>
          <w:lang w:eastAsia="ru-RU"/>
        </w:rPr>
      </w:pPr>
      <w:r w:rsidRPr="00A93102">
        <w:rPr>
          <w:lang w:eastAsia="ru-RU"/>
        </w:rPr>
        <w:t xml:space="preserve">Специалистом, ответственным за прием и регистрацию, является специалист Уполномоченного органа, выполняющий функции по приему и регистрации входящей корреспонденции. </w:t>
      </w:r>
    </w:p>
    <w:p w14:paraId="09798F25" w14:textId="77777777" w:rsidR="00A93102" w:rsidRPr="00A93102" w:rsidRDefault="00A93102" w:rsidP="006517BF">
      <w:pPr>
        <w:spacing w:after="0"/>
        <w:jc w:val="both"/>
        <w:rPr>
          <w:lang w:eastAsia="ru-RU"/>
        </w:rPr>
      </w:pPr>
      <w:r w:rsidRPr="00A93102">
        <w:rPr>
          <w:lang w:eastAsia="ru-RU"/>
        </w:rPr>
        <w:t xml:space="preserve">Специалист Уполномоченного органа, ответственный за предоставление муниципальной услуги, при личном приеме заявителя, проверяет документы, удостоверяющие личность заявителя, полномочия представителя заявителя, соответствие представленных документов пункту 2.8 настоящего Административного регламента. </w:t>
      </w:r>
    </w:p>
    <w:p w14:paraId="17753FB5" w14:textId="77777777" w:rsidR="00A93102" w:rsidRPr="00A93102" w:rsidRDefault="00A93102" w:rsidP="006517BF">
      <w:pPr>
        <w:spacing w:after="0"/>
        <w:jc w:val="both"/>
        <w:rPr>
          <w:lang w:eastAsia="ru-RU"/>
        </w:rPr>
      </w:pPr>
      <w:r w:rsidRPr="00A93102">
        <w:rPr>
          <w:lang w:eastAsia="ru-RU"/>
        </w:rPr>
        <w:t xml:space="preserve">В случае, если установлены основания, указанные в пункте 2.16 настоящего Административного регламента, Уполномоченный орган принимает решение об отказе в приеме к рассмотрению заявления с указанием причины отказа. </w:t>
      </w:r>
    </w:p>
    <w:p w14:paraId="0819BE40" w14:textId="77777777" w:rsidR="00A93102" w:rsidRPr="00A93102" w:rsidRDefault="00A93102" w:rsidP="006517BF">
      <w:pPr>
        <w:spacing w:after="0"/>
        <w:jc w:val="both"/>
        <w:rPr>
          <w:lang w:eastAsia="ru-RU"/>
        </w:rPr>
      </w:pPr>
      <w:r w:rsidRPr="00A93102">
        <w:rPr>
          <w:lang w:eastAsia="ru-RU"/>
        </w:rPr>
        <w:t xml:space="preserve">Если заявление и прилагаемые к нему документы, представлены в Уполномоченный орган заявителем лично, получение заявления и прилагаемых документов подтверждается специалистом Уполномоченного органа, ответственным за прием и регистрацию заявления, путем выдачи (направления) заявителю копии заявления с отметкой в принятии в день получения заявления и прилагаемых документов. </w:t>
      </w:r>
    </w:p>
    <w:p w14:paraId="5EA45944" w14:textId="77777777" w:rsidR="00A93102" w:rsidRPr="00A93102" w:rsidRDefault="00A93102" w:rsidP="006517BF">
      <w:pPr>
        <w:spacing w:after="0"/>
        <w:jc w:val="both"/>
        <w:rPr>
          <w:lang w:eastAsia="ru-RU"/>
        </w:rPr>
      </w:pPr>
      <w:r w:rsidRPr="00A93102">
        <w:rPr>
          <w:lang w:eastAsia="ru-RU"/>
        </w:rPr>
        <w:t xml:space="preserve">В случае, если заявление и прилагаемые к нему документы представлены в Уполномоченный орган, посредством почтового отправления или представлены заявителем через многофункциональный центр, копия заявления с отметкой в принятии направляется Уполномоченным органом по указанному в заявлении почтовому адресу в течение 1 (одного) рабочего дня, следующего за днем получения. </w:t>
      </w:r>
    </w:p>
    <w:p w14:paraId="6201727F" w14:textId="77777777" w:rsidR="00A93102" w:rsidRPr="00A93102" w:rsidRDefault="00A93102" w:rsidP="006517BF">
      <w:pPr>
        <w:spacing w:after="0"/>
        <w:jc w:val="both"/>
        <w:rPr>
          <w:lang w:eastAsia="ru-RU"/>
        </w:rPr>
      </w:pPr>
      <w:r w:rsidRPr="00A93102">
        <w:rPr>
          <w:lang w:eastAsia="ru-RU"/>
        </w:rPr>
        <w:lastRenderedPageBreak/>
        <w:t xml:space="preserve">При подаче заявления и прилагаемых к нему документов через многофункциональный центр, последний передает в Уполномоченный орган заявление и прилагаемые к нему документы в течение 1 (одного) рабочего дня со дня их получения от заявителя. </w:t>
      </w:r>
    </w:p>
    <w:p w14:paraId="6C926872" w14:textId="77777777" w:rsidR="00A93102" w:rsidRPr="00A93102" w:rsidRDefault="00A93102" w:rsidP="006517BF">
      <w:pPr>
        <w:spacing w:after="0"/>
        <w:jc w:val="both"/>
        <w:rPr>
          <w:lang w:eastAsia="ru-RU"/>
        </w:rPr>
      </w:pPr>
      <w:r w:rsidRPr="00A93102">
        <w:rPr>
          <w:lang w:eastAsia="ru-RU"/>
        </w:rPr>
        <w:t xml:space="preserve">Заявление и прилагаемые документы направляются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ЕПГУ. </w:t>
      </w:r>
    </w:p>
    <w:p w14:paraId="47BDD659" w14:textId="77777777" w:rsidR="00A93102" w:rsidRPr="00A93102" w:rsidRDefault="00A93102" w:rsidP="006517BF">
      <w:pPr>
        <w:spacing w:after="0"/>
        <w:jc w:val="both"/>
        <w:rPr>
          <w:lang w:eastAsia="ru-RU"/>
        </w:rPr>
      </w:pPr>
      <w:r w:rsidRPr="00A93102">
        <w:rPr>
          <w:lang w:eastAsia="ru-RU"/>
        </w:rPr>
        <w:t xml:space="preserve">В случае поступления в Уполномоченный орган заявления в электронном виде на электронном носителе специалист Уполномоченного органа, ответственный, за прием и регистрацию входящей корреспонденции, осуществляет распечатку заявления и прилагаемых документов к нему на бумажном носителе. </w:t>
      </w:r>
    </w:p>
    <w:p w14:paraId="58D4F4C3" w14:textId="77777777" w:rsidR="00A93102" w:rsidRPr="00A93102" w:rsidRDefault="00A93102" w:rsidP="006517BF">
      <w:pPr>
        <w:spacing w:after="0"/>
        <w:jc w:val="both"/>
        <w:rPr>
          <w:lang w:eastAsia="ru-RU"/>
        </w:rPr>
      </w:pPr>
      <w:r w:rsidRPr="00A93102">
        <w:rPr>
          <w:lang w:eastAsia="ru-RU"/>
        </w:rPr>
        <w:t xml:space="preserve">Получение заявления и прилагаемых документов, в форме электронных документов, подтверждается Уполномоченным органом путем направления заявителю (представителю заявителя) сообщения в получении заявления и прилагаемых документов с указанием входящего регистрационного номера заявления, даты получения заявления и прилагаемых документов, а также перечня наименований файлов, представленных в форме электронных документов, с указанием их объема. </w:t>
      </w:r>
    </w:p>
    <w:p w14:paraId="7CBED446" w14:textId="77777777" w:rsidR="00A93102" w:rsidRPr="00A93102" w:rsidRDefault="00A93102" w:rsidP="006517BF">
      <w:pPr>
        <w:spacing w:after="0"/>
        <w:jc w:val="both"/>
        <w:rPr>
          <w:lang w:eastAsia="ru-RU"/>
        </w:rPr>
      </w:pPr>
      <w:r w:rsidRPr="00A93102">
        <w:rPr>
          <w:lang w:eastAsia="ru-RU"/>
        </w:rPr>
        <w:t xml:space="preserve">При поступлении заявления и прилагаемых документов в электронной форме специалист Уполномоченного органа, ответственный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149" w:history="1">
        <w:r w:rsidRPr="00A93102">
          <w:rPr>
            <w:lang w:eastAsia="ru-RU"/>
          </w:rPr>
          <w:t>статье 11</w:t>
        </w:r>
      </w:hyperlink>
      <w:r w:rsidRPr="00A93102">
        <w:rPr>
          <w:lang w:eastAsia="ru-RU"/>
        </w:rPr>
        <w:t xml:space="preserve"> Федерального закона от 06.04.2011 № 63-ФЗ. </w:t>
      </w:r>
    </w:p>
    <w:p w14:paraId="3FE26FCD" w14:textId="77777777" w:rsidR="00A93102" w:rsidRPr="00A93102" w:rsidRDefault="00A93102" w:rsidP="006517BF">
      <w:pPr>
        <w:spacing w:after="0"/>
        <w:jc w:val="both"/>
        <w:rPr>
          <w:lang w:eastAsia="ru-RU"/>
        </w:rPr>
      </w:pPr>
      <w:r w:rsidRPr="00A93102">
        <w:rPr>
          <w:lang w:eastAsia="ru-RU"/>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(трех) рабочих дней со дня завершения проведения такой проверки принимает решение об отказе в приеме к рассмотрению заявления (пакет электронных документов) и направляет заявителю уведомление об этом в электронной форме с указанием пунктов статьи 11 Федерального закона от 06.04.2011 № 63-ФЗ, которые послужили основанием для принятия указанного решения. Такое решение подписывается квалифицированной подписью руководителя Уполномоченного органа. </w:t>
      </w:r>
    </w:p>
    <w:p w14:paraId="6CE7D460" w14:textId="77777777" w:rsidR="00A93102" w:rsidRPr="00A93102" w:rsidRDefault="00A93102" w:rsidP="006517BF">
      <w:pPr>
        <w:spacing w:after="0"/>
        <w:jc w:val="both"/>
        <w:rPr>
          <w:lang w:eastAsia="ru-RU"/>
        </w:rPr>
      </w:pPr>
      <w:r w:rsidRPr="00A93102">
        <w:rPr>
          <w:lang w:eastAsia="ru-RU"/>
        </w:rPr>
        <w:t>Специалист Уполномоченного органа, ответственный за предоставление муниципальной услуги, проверяет документы на предмет выявления оснований, указанных в пункте 2.17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w:t>
      </w:r>
    </w:p>
    <w:p w14:paraId="14CB5CF7" w14:textId="77777777" w:rsidR="00A93102" w:rsidRPr="00A93102" w:rsidRDefault="00A93102" w:rsidP="006517BF">
      <w:pPr>
        <w:spacing w:after="0"/>
        <w:jc w:val="both"/>
        <w:rPr>
          <w:lang w:eastAsia="ru-RU"/>
        </w:rPr>
      </w:pPr>
      <w:r w:rsidRPr="00A93102">
        <w:rPr>
          <w:lang w:eastAsia="ru-RU"/>
        </w:rPr>
        <w:t>В случае отсутствия оснований для возврата заявления о предоставлении муниципальной услуги, указанных в пункте 2.17 настоящего Административного регламента, специалист Уполномоченного органа, ответственный за предоставление муниципальной услуги, переходит к выполнению следующей административной процедуры, предусмотренной настоящим Административным регламентом.</w:t>
      </w:r>
    </w:p>
    <w:p w14:paraId="58BA2D65" w14:textId="77777777" w:rsidR="00A93102" w:rsidRPr="00A93102" w:rsidRDefault="00A93102" w:rsidP="006517BF">
      <w:pPr>
        <w:spacing w:after="0"/>
        <w:jc w:val="both"/>
        <w:rPr>
          <w:lang w:eastAsia="ru-RU"/>
        </w:rPr>
      </w:pPr>
      <w:r w:rsidRPr="00A93102">
        <w:rPr>
          <w:lang w:eastAsia="ru-RU"/>
        </w:rPr>
        <w:t xml:space="preserve">Результатом выполнения административного действия является регистрация заявления и прилагаемых, либо возврат заявления и прилагаемых документов. </w:t>
      </w:r>
    </w:p>
    <w:p w14:paraId="796C6856" w14:textId="77777777" w:rsidR="00A93102" w:rsidRPr="00A93102" w:rsidRDefault="00A93102" w:rsidP="006517BF">
      <w:pPr>
        <w:spacing w:after="0"/>
        <w:jc w:val="both"/>
        <w:rPr>
          <w:lang w:eastAsia="ru-RU"/>
        </w:rPr>
      </w:pPr>
      <w:r w:rsidRPr="00A93102">
        <w:rPr>
          <w:lang w:eastAsia="ru-RU"/>
        </w:rPr>
        <w:t xml:space="preserve">Максимальный срок выполнения административной процедуры: </w:t>
      </w:r>
    </w:p>
    <w:p w14:paraId="4EEB939E" w14:textId="77777777" w:rsidR="00A93102" w:rsidRPr="00A93102" w:rsidRDefault="00A93102" w:rsidP="006517BF">
      <w:pPr>
        <w:spacing w:after="0"/>
        <w:jc w:val="both"/>
        <w:rPr>
          <w:lang w:eastAsia="ru-RU"/>
        </w:rPr>
      </w:pPr>
      <w:r w:rsidRPr="00A93102">
        <w:rPr>
          <w:lang w:eastAsia="ru-RU"/>
        </w:rPr>
        <w:t xml:space="preserve">- при личном приеме - не более 15 (пятнадцати) минут. </w:t>
      </w:r>
    </w:p>
    <w:p w14:paraId="3E8AEF49" w14:textId="77777777" w:rsidR="00A93102" w:rsidRPr="00A93102" w:rsidRDefault="00A93102" w:rsidP="006517BF">
      <w:pPr>
        <w:spacing w:after="0"/>
        <w:jc w:val="both"/>
        <w:rPr>
          <w:lang w:eastAsia="ru-RU"/>
        </w:rPr>
      </w:pPr>
      <w:r w:rsidRPr="00A93102">
        <w:rPr>
          <w:lang w:eastAsia="ru-RU"/>
        </w:rPr>
        <w:t xml:space="preserve">- при поступлении заявления и прилагаемых документов по почте, через многофункциональный центр, в электронном виде - 1 (один) рабочий день, следующий за днем получения документов. </w:t>
      </w:r>
    </w:p>
    <w:p w14:paraId="730AAA05" w14:textId="77777777" w:rsidR="00A93102" w:rsidRPr="00A93102" w:rsidRDefault="00A93102" w:rsidP="006517BF">
      <w:pPr>
        <w:spacing w:after="0"/>
        <w:jc w:val="both"/>
        <w:rPr>
          <w:lang w:eastAsia="ru-RU"/>
        </w:rPr>
      </w:pPr>
      <w:r w:rsidRPr="00A93102">
        <w:rPr>
          <w:lang w:eastAsia="ru-RU"/>
        </w:rPr>
        <w:t xml:space="preserve">Решение об отказе в приеме к рассмотрению заявления и прилагаемых документов при наличии оснований, предусмотренных пунктом 2.16 настоящего Административного регламента, направляется в течение 3 (трех) рабочих дней со дня поступления заявления и прилагаемых документов. </w:t>
      </w:r>
    </w:p>
    <w:p w14:paraId="7B296E3C" w14:textId="77777777" w:rsidR="00A93102" w:rsidRPr="00A93102" w:rsidRDefault="00A93102" w:rsidP="006517BF">
      <w:pPr>
        <w:spacing w:after="0"/>
        <w:jc w:val="both"/>
        <w:rPr>
          <w:lang w:eastAsia="ru-RU"/>
        </w:rPr>
      </w:pPr>
      <w:r w:rsidRPr="00A93102">
        <w:rPr>
          <w:lang w:eastAsia="ru-RU"/>
        </w:rPr>
        <w:t xml:space="preserve">Письмо о возврате заявления о предоставлении муниципальной услуги, при наличии оснований, указанных в пункте 2.17 настоящего Административного регламента, направляется в течение 10 дней со дня поступления заявления и прилагаемых документов. </w:t>
      </w:r>
    </w:p>
    <w:p w14:paraId="7F76EDB4" w14:textId="77777777" w:rsidR="00A93102" w:rsidRPr="00A93102" w:rsidRDefault="00A93102" w:rsidP="006517BF">
      <w:pPr>
        <w:spacing w:after="0"/>
        <w:jc w:val="both"/>
        <w:rPr>
          <w:lang w:eastAsia="ru-RU"/>
        </w:rPr>
      </w:pPr>
      <w:r w:rsidRPr="00A93102">
        <w:rPr>
          <w:lang w:eastAsia="ru-RU"/>
        </w:rPr>
        <w:lastRenderedPageBreak/>
        <w:t xml:space="preserve">3.1.2. Формирование и направление запросов в органы (организации), участвующие в предоставлении муниципальной услуги и получение ответов на них содержит следующие действия: </w:t>
      </w:r>
    </w:p>
    <w:p w14:paraId="108A009D" w14:textId="77777777" w:rsidR="00A93102" w:rsidRPr="00A93102" w:rsidRDefault="00A93102" w:rsidP="006517BF">
      <w:pPr>
        <w:spacing w:after="0"/>
        <w:jc w:val="both"/>
        <w:rPr>
          <w:lang w:eastAsia="ru-RU"/>
        </w:rPr>
      </w:pPr>
      <w:r w:rsidRPr="00A93102">
        <w:rPr>
          <w:lang w:eastAsia="ru-RU"/>
        </w:rPr>
        <w:t xml:space="preserve">Основанием для начала выполнения административной процедуры является получение Уполномоченным органом зарегистрированного в установленном порядке заявления и прилагаемых документов. </w:t>
      </w:r>
    </w:p>
    <w:p w14:paraId="19464202" w14:textId="77777777" w:rsidR="00A93102" w:rsidRPr="00A93102" w:rsidRDefault="00A93102" w:rsidP="006517BF">
      <w:pPr>
        <w:spacing w:after="0"/>
        <w:jc w:val="both"/>
        <w:rPr>
          <w:lang w:eastAsia="ru-RU"/>
        </w:rPr>
      </w:pPr>
      <w:r w:rsidRPr="00A93102">
        <w:rPr>
          <w:lang w:eastAsia="ru-RU"/>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специалист Уполномоченного органа, ответственный за предоставление муниципальной услуги, переходит к исполнению следующей административной процедуры, предусмотренной пунктом 3.1.3 настоящего Административного регламента. </w:t>
      </w:r>
    </w:p>
    <w:p w14:paraId="375EF854" w14:textId="77777777" w:rsidR="00A93102" w:rsidRPr="00A93102" w:rsidRDefault="00A93102" w:rsidP="006517BF">
      <w:pPr>
        <w:spacing w:after="0"/>
        <w:jc w:val="both"/>
        <w:rPr>
          <w:lang w:eastAsia="ru-RU"/>
        </w:rPr>
      </w:pPr>
      <w:r w:rsidRPr="00A93102">
        <w:rPr>
          <w:lang w:eastAsia="ru-RU"/>
        </w:rPr>
        <w:t>Если документы (информация), предусмотренные пунктом 2.14 настоящего Административного регламента, не были представлены заявителем по собственной инициативе, специалист Уполномоченного органа, ответственный за предоставление услуги, осуществляет направление межведомственных запросов.</w:t>
      </w:r>
    </w:p>
    <w:p w14:paraId="516991CB" w14:textId="77777777" w:rsidR="00A93102" w:rsidRPr="00A93102" w:rsidRDefault="00A93102" w:rsidP="006517BF">
      <w:pPr>
        <w:spacing w:after="0"/>
        <w:jc w:val="both"/>
        <w:rPr>
          <w:lang w:eastAsia="ru-RU"/>
        </w:rPr>
      </w:pPr>
      <w:r w:rsidRPr="00A93102">
        <w:rPr>
          <w:lang w:eastAsia="ru-RU"/>
        </w:rP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14:paraId="5A0B0C6F" w14:textId="77777777" w:rsidR="00A93102" w:rsidRPr="00A93102" w:rsidRDefault="00A93102" w:rsidP="006517BF">
      <w:pPr>
        <w:spacing w:after="0"/>
        <w:jc w:val="both"/>
        <w:rPr>
          <w:lang w:eastAsia="ru-RU"/>
        </w:rPr>
      </w:pPr>
      <w:r w:rsidRPr="00A93102">
        <w:rPr>
          <w:lang w:eastAsia="ru-RU"/>
        </w:rPr>
        <w:t xml:space="preserve">Максимальный срок выполнения административной процедуры – 3 рабочих дня. </w:t>
      </w:r>
    </w:p>
    <w:p w14:paraId="74E8E98B" w14:textId="77777777" w:rsidR="00A93102" w:rsidRPr="00A93102" w:rsidRDefault="00A93102" w:rsidP="006517BF">
      <w:pPr>
        <w:spacing w:after="0"/>
        <w:jc w:val="both"/>
        <w:rPr>
          <w:lang w:eastAsia="ru-RU"/>
        </w:rPr>
      </w:pPr>
      <w:r w:rsidRPr="00A93102">
        <w:rPr>
          <w:lang w:eastAsia="ru-RU"/>
        </w:rPr>
        <w:t xml:space="preserve">Результатом выполнения административной процедуры является направление запросов в организации, участвующие в предоставлении муниципальной услуги. </w:t>
      </w:r>
    </w:p>
    <w:p w14:paraId="265476EE" w14:textId="77777777" w:rsidR="00A93102" w:rsidRPr="00A93102" w:rsidRDefault="00A93102" w:rsidP="006517BF">
      <w:pPr>
        <w:spacing w:after="0"/>
        <w:jc w:val="both"/>
        <w:rPr>
          <w:lang w:eastAsia="ru-RU"/>
        </w:rPr>
      </w:pPr>
      <w:r w:rsidRPr="00A93102">
        <w:rPr>
          <w:lang w:eastAsia="ru-RU"/>
        </w:rPr>
        <w:t>3.1.3. Рассмотрение заявления и прилагаемых документов, в том числе полученных по межведомственным запросам, подготовка проекта договора аренды земельного участка либо решения об отказе в предоставлении муниципальной услуги.</w:t>
      </w:r>
    </w:p>
    <w:p w14:paraId="11633EA3" w14:textId="77777777" w:rsidR="00A93102" w:rsidRPr="00A93102" w:rsidRDefault="00A93102" w:rsidP="006517BF">
      <w:pPr>
        <w:spacing w:after="0"/>
        <w:jc w:val="both"/>
        <w:rPr>
          <w:lang w:eastAsia="ru-RU"/>
        </w:rPr>
      </w:pPr>
      <w:r w:rsidRPr="00A93102">
        <w:rPr>
          <w:lang w:eastAsia="ru-RU"/>
        </w:rPr>
        <w:t>Основанием для начала выполнения административной процедуры является получение специалистом Уполномоченного органа, ответственным за предоставление муниципальной услуги, заявления и необходимых документов, в том числе поступивших посредством межведомственного информационного взаимодействия.</w:t>
      </w:r>
    </w:p>
    <w:p w14:paraId="2766B335" w14:textId="77777777" w:rsidR="00A93102" w:rsidRPr="00A93102" w:rsidRDefault="00A93102" w:rsidP="006517BF">
      <w:pPr>
        <w:spacing w:after="0"/>
        <w:jc w:val="both"/>
        <w:rPr>
          <w:lang w:eastAsia="ru-RU"/>
        </w:rPr>
      </w:pPr>
      <w:r w:rsidRPr="00A93102">
        <w:rPr>
          <w:lang w:eastAsia="ru-RU"/>
        </w:rPr>
        <w:t xml:space="preserve">Специалист Уполномоченного органа, ответственный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2.20 настоящего Административного регламента. </w:t>
      </w:r>
    </w:p>
    <w:p w14:paraId="29F5B060" w14:textId="77777777" w:rsidR="00A93102" w:rsidRPr="00A93102" w:rsidRDefault="00A93102" w:rsidP="006517BF">
      <w:pPr>
        <w:spacing w:after="0"/>
        <w:jc w:val="both"/>
        <w:rPr>
          <w:lang w:eastAsia="ru-RU"/>
        </w:rPr>
      </w:pPr>
      <w:r w:rsidRPr="00A93102">
        <w:rPr>
          <w:lang w:eastAsia="ru-RU"/>
        </w:rPr>
        <w:t>По результатам рассмотрения поступившего заявления с приложенными документами специалист Уполномоченного органа, ответственный за предоставление муниципальной услуги, готовит проект договора аренды земельного участка либо проект решения об отказе в предоставлении муниципальной услуги.</w:t>
      </w:r>
    </w:p>
    <w:p w14:paraId="517C2E96" w14:textId="77777777" w:rsidR="00A93102" w:rsidRPr="00A93102" w:rsidRDefault="00A93102" w:rsidP="006517BF">
      <w:pPr>
        <w:spacing w:after="0"/>
        <w:jc w:val="both"/>
        <w:rPr>
          <w:lang w:eastAsia="ru-RU" w:bidi="ru-RU"/>
        </w:rPr>
      </w:pPr>
      <w:r w:rsidRPr="00A93102">
        <w:rPr>
          <w:lang w:eastAsia="ru-RU"/>
        </w:rPr>
        <w:t xml:space="preserve">Решение об отказе в предоставлении муниципальной услуги должно содержать основание для отказа в предоставлении муниципальной услуги, предусмотренное пунктом 2.20 настоящего Административного регламента, а также </w:t>
      </w:r>
      <w:r w:rsidRPr="00A93102">
        <w:rPr>
          <w:lang w:eastAsia="ru-RU" w:bidi="ru-RU"/>
        </w:rPr>
        <w:t>перечень документов и информации, отсутствие и (или) недостоверность которых стали причиной отказа, и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241416EC" w14:textId="77777777" w:rsidR="00A93102" w:rsidRPr="00A93102" w:rsidRDefault="00A93102" w:rsidP="006517BF">
      <w:pPr>
        <w:spacing w:after="0"/>
        <w:jc w:val="both"/>
        <w:rPr>
          <w:lang w:eastAsia="ru-RU" w:bidi="ru-RU"/>
        </w:rPr>
      </w:pPr>
      <w:r w:rsidRPr="00A93102">
        <w:rPr>
          <w:lang w:eastAsia="ru-RU" w:bidi="ru-RU"/>
        </w:rPr>
        <w:t>Проект договора аренды земельного участка в трех экземплярах или проект решения об отказе в предоставлении муниципальной услуги представляется специалистом Уполномоченного органа, ответственным за предоставление муниципальной услуги, на подпись руководителю Уполномоченного органа.</w:t>
      </w:r>
    </w:p>
    <w:p w14:paraId="31C01AD3" w14:textId="77777777" w:rsidR="00A93102" w:rsidRPr="00A93102" w:rsidRDefault="00A93102" w:rsidP="006517BF">
      <w:pPr>
        <w:spacing w:after="0"/>
        <w:jc w:val="both"/>
        <w:rPr>
          <w:lang w:eastAsia="ru-RU" w:bidi="ru-RU"/>
        </w:rPr>
      </w:pPr>
      <w:r w:rsidRPr="00A93102">
        <w:rPr>
          <w:lang w:eastAsia="ru-RU" w:bidi="ru-RU"/>
        </w:rPr>
        <w:t>Подписанные документы регистрируются специалистом Уполномоченного органа, ответственным за предоставление муниципальной услуги, в установленном порядке.</w:t>
      </w:r>
    </w:p>
    <w:p w14:paraId="31D1E83F" w14:textId="77777777" w:rsidR="00A93102" w:rsidRPr="00A93102" w:rsidRDefault="00A93102" w:rsidP="006517BF">
      <w:pPr>
        <w:spacing w:after="0"/>
        <w:jc w:val="both"/>
        <w:rPr>
          <w:lang w:eastAsia="ru-RU"/>
        </w:rPr>
      </w:pPr>
      <w:r w:rsidRPr="00A93102">
        <w:rPr>
          <w:lang w:eastAsia="ru-RU"/>
        </w:rPr>
        <w:t>Результатом выполнения административной процедуры являются:</w:t>
      </w:r>
    </w:p>
    <w:p w14:paraId="5CC77953" w14:textId="77777777" w:rsidR="00A93102" w:rsidRPr="00A93102" w:rsidRDefault="00A93102" w:rsidP="006517BF">
      <w:pPr>
        <w:spacing w:after="0"/>
        <w:jc w:val="both"/>
        <w:rPr>
          <w:lang w:eastAsia="ru-RU"/>
        </w:rPr>
      </w:pPr>
      <w:r w:rsidRPr="00A93102">
        <w:rPr>
          <w:lang w:eastAsia="ru-RU"/>
        </w:rPr>
        <w:t>- проект договора аренды земельного участка;</w:t>
      </w:r>
    </w:p>
    <w:p w14:paraId="6B864715" w14:textId="77777777" w:rsidR="00A93102" w:rsidRPr="00A93102" w:rsidRDefault="00A93102" w:rsidP="006517BF">
      <w:pPr>
        <w:spacing w:after="0"/>
        <w:jc w:val="both"/>
        <w:rPr>
          <w:lang w:eastAsia="ru-RU"/>
        </w:rPr>
      </w:pPr>
      <w:r w:rsidRPr="00A93102">
        <w:rPr>
          <w:lang w:eastAsia="ru-RU"/>
        </w:rPr>
        <w:lastRenderedPageBreak/>
        <w:t>- решение об отказе в предоставлении муниципальной услуги.</w:t>
      </w:r>
    </w:p>
    <w:p w14:paraId="1961D9FB" w14:textId="77777777" w:rsidR="00A93102" w:rsidRPr="00A93102" w:rsidRDefault="00A93102" w:rsidP="006517BF">
      <w:pPr>
        <w:spacing w:after="0"/>
        <w:jc w:val="both"/>
        <w:rPr>
          <w:lang w:eastAsia="ru-RU"/>
        </w:rPr>
      </w:pPr>
      <w:r w:rsidRPr="00A93102">
        <w:rPr>
          <w:lang w:eastAsia="ru-RU"/>
        </w:rPr>
        <w:t>Срок выполнения административной процедуры составляет не более 5 рабочих дней, с момента получения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14:paraId="59F434A5" w14:textId="77777777" w:rsidR="00A93102" w:rsidRPr="00A93102" w:rsidRDefault="00A93102" w:rsidP="006517BF">
      <w:pPr>
        <w:spacing w:after="0"/>
        <w:jc w:val="both"/>
        <w:rPr>
          <w:lang w:eastAsia="ru-RU"/>
        </w:rPr>
      </w:pPr>
      <w:r w:rsidRPr="00A93102">
        <w:rPr>
          <w:lang w:eastAsia="ru-RU"/>
        </w:rPr>
        <w:t xml:space="preserve">3.1.4. Выдача (направление) заявителю результата предоставления муниципальной услуги. </w:t>
      </w:r>
    </w:p>
    <w:p w14:paraId="08947C34" w14:textId="77777777" w:rsidR="00A93102" w:rsidRPr="00A93102" w:rsidRDefault="00A93102" w:rsidP="006517BF">
      <w:pPr>
        <w:spacing w:after="0"/>
        <w:jc w:val="both"/>
        <w:rPr>
          <w:lang w:eastAsia="ru-RU" w:bidi="ru-RU"/>
        </w:rPr>
      </w:pPr>
      <w:r w:rsidRPr="00A93102">
        <w:rPr>
          <w:lang w:eastAsia="ru-RU"/>
        </w:rPr>
        <w:t>Основанием для начала выполнения административной процедуры является наличие проекта договора аренды земельного участка либо решения об отказе в предоставлении муниципальной услуги</w:t>
      </w:r>
      <w:r w:rsidRPr="00A93102">
        <w:rPr>
          <w:lang w:eastAsia="ru-RU" w:bidi="ru-RU"/>
        </w:rPr>
        <w:t>.</w:t>
      </w:r>
    </w:p>
    <w:p w14:paraId="436D9DB3" w14:textId="77777777" w:rsidR="00A93102" w:rsidRPr="00A93102" w:rsidRDefault="00A93102" w:rsidP="006517BF">
      <w:pPr>
        <w:spacing w:after="0"/>
        <w:jc w:val="both"/>
        <w:rPr>
          <w:lang w:eastAsia="ru-RU"/>
        </w:rPr>
      </w:pPr>
      <w:r w:rsidRPr="00A93102">
        <w:rPr>
          <w:lang w:eastAsia="ru-RU" w:bidi="ru-RU"/>
        </w:rPr>
        <w:t>Подписанные проекты договора аренды земельного участка в трех экземплярах либо решение об отказе в предоставлении муниципальной услуги, направляется специалистом Уполномоченного органа, заказным письмом (по адресу, указанному в заявлении) или выдается под расписку заявителю.</w:t>
      </w:r>
    </w:p>
    <w:p w14:paraId="5F47A874" w14:textId="77777777" w:rsidR="00A93102" w:rsidRPr="00A93102" w:rsidRDefault="00A93102" w:rsidP="006517BF">
      <w:pPr>
        <w:spacing w:after="0"/>
        <w:jc w:val="both"/>
        <w:rPr>
          <w:lang w:eastAsia="ru-RU"/>
        </w:rPr>
      </w:pPr>
      <w:r w:rsidRPr="00A93102">
        <w:rPr>
          <w:lang w:eastAsia="ru-RU"/>
        </w:rPr>
        <w:t xml:space="preserve">Максимальный срок административной процедуры составляет 2 рабочих дня. </w:t>
      </w:r>
    </w:p>
    <w:p w14:paraId="5B164E78" w14:textId="77777777" w:rsidR="00A93102" w:rsidRPr="00A93102" w:rsidRDefault="00A93102" w:rsidP="006517BF">
      <w:pPr>
        <w:spacing w:after="0"/>
        <w:jc w:val="both"/>
        <w:rPr>
          <w:lang w:eastAsia="ru-RU"/>
        </w:rPr>
      </w:pPr>
      <w:r w:rsidRPr="00A93102">
        <w:rPr>
          <w:lang w:eastAsia="ru-RU"/>
        </w:rPr>
        <w:t>Результатом предоставления административной процедуры является выдача (направление) заявителю результата предоставления муниципальной услуги.</w:t>
      </w:r>
    </w:p>
    <w:p w14:paraId="01CD33C1" w14:textId="77777777" w:rsidR="00A93102" w:rsidRPr="00A93102" w:rsidRDefault="00A93102" w:rsidP="006517BF">
      <w:pPr>
        <w:spacing w:after="0"/>
        <w:jc w:val="both"/>
        <w:rPr>
          <w:lang w:eastAsia="ru-RU"/>
        </w:rPr>
      </w:pPr>
    </w:p>
    <w:p w14:paraId="384724A4" w14:textId="77777777" w:rsidR="00A93102" w:rsidRPr="00A93102" w:rsidRDefault="00A93102" w:rsidP="006517BF">
      <w:pPr>
        <w:spacing w:after="0"/>
        <w:jc w:val="both"/>
        <w:rPr>
          <w:lang w:eastAsia="ru-RU"/>
        </w:rPr>
      </w:pPr>
      <w:r w:rsidRPr="00A93102">
        <w:rPr>
          <w:lang w:eastAsia="ru-RU"/>
        </w:rPr>
        <w:t xml:space="preserve">Перечень административных процедур (действий) при предоставлении </w:t>
      </w:r>
    </w:p>
    <w:p w14:paraId="1C5583E5" w14:textId="77777777" w:rsidR="00A93102" w:rsidRPr="00A93102" w:rsidRDefault="00A93102" w:rsidP="006517BF">
      <w:pPr>
        <w:spacing w:after="0"/>
        <w:jc w:val="both"/>
        <w:rPr>
          <w:lang w:eastAsia="ru-RU"/>
        </w:rPr>
      </w:pPr>
      <w:r w:rsidRPr="00A93102">
        <w:rPr>
          <w:lang w:eastAsia="ru-RU"/>
        </w:rPr>
        <w:t>муниципальной услуги в электронной форме</w:t>
      </w:r>
    </w:p>
    <w:p w14:paraId="17B1AA48" w14:textId="77777777" w:rsidR="00A93102" w:rsidRPr="00A93102" w:rsidRDefault="00A93102" w:rsidP="006517BF">
      <w:pPr>
        <w:spacing w:after="0"/>
        <w:jc w:val="both"/>
        <w:rPr>
          <w:lang w:eastAsia="ru-RU"/>
        </w:rPr>
      </w:pPr>
      <w:r w:rsidRPr="00A93102">
        <w:rPr>
          <w:lang w:eastAsia="ru-RU"/>
        </w:rPr>
        <w:t>3.2. При предоставлении муниципальной услуги в электронной форме заявителю обеспечиваются:</w:t>
      </w:r>
    </w:p>
    <w:p w14:paraId="15DE4794" w14:textId="77777777" w:rsidR="00A93102" w:rsidRPr="00A93102" w:rsidRDefault="00A93102" w:rsidP="006517BF">
      <w:pPr>
        <w:spacing w:after="0"/>
        <w:jc w:val="both"/>
        <w:rPr>
          <w:lang w:eastAsia="ru-RU"/>
        </w:rPr>
      </w:pPr>
      <w:r w:rsidRPr="00A93102">
        <w:rPr>
          <w:lang w:eastAsia="ru-RU"/>
        </w:rPr>
        <w:t>формирование заявления;</w:t>
      </w:r>
    </w:p>
    <w:p w14:paraId="0B6CADD2" w14:textId="77777777" w:rsidR="00A93102" w:rsidRPr="00A93102" w:rsidRDefault="00A93102" w:rsidP="006517BF">
      <w:pPr>
        <w:spacing w:after="0"/>
        <w:jc w:val="both"/>
        <w:rPr>
          <w:lang w:eastAsia="ru-RU"/>
        </w:rPr>
      </w:pPr>
      <w:r w:rsidRPr="00A93102">
        <w:rPr>
          <w:lang w:eastAsia="ru-RU"/>
        </w:rPr>
        <w:t>прием и регистрация Уполномоченным органом заявления и иных документов, необходимых для предоставления муниципальной услуги;</w:t>
      </w:r>
    </w:p>
    <w:p w14:paraId="6354F57A" w14:textId="77777777" w:rsidR="00A93102" w:rsidRPr="00A93102" w:rsidRDefault="00A93102" w:rsidP="006517BF">
      <w:pPr>
        <w:spacing w:after="0"/>
        <w:jc w:val="both"/>
        <w:rPr>
          <w:lang w:eastAsia="ru-RU"/>
        </w:rPr>
      </w:pPr>
      <w:r w:rsidRPr="00A93102">
        <w:rPr>
          <w:lang w:eastAsia="ru-RU"/>
        </w:rPr>
        <w:t>получение результата предоставления муниципальной услуги;</w:t>
      </w:r>
    </w:p>
    <w:p w14:paraId="4D5A3F42" w14:textId="77777777" w:rsidR="00A93102" w:rsidRPr="00A93102" w:rsidRDefault="00A93102" w:rsidP="006517BF">
      <w:pPr>
        <w:spacing w:after="0"/>
        <w:jc w:val="both"/>
        <w:rPr>
          <w:lang w:eastAsia="ru-RU"/>
        </w:rPr>
      </w:pPr>
      <w:r w:rsidRPr="00A93102">
        <w:rPr>
          <w:lang w:eastAsia="ru-RU"/>
        </w:rPr>
        <w:t>получение сведений о ходе рассмотрения заявления;</w:t>
      </w:r>
    </w:p>
    <w:p w14:paraId="1A399D12" w14:textId="77777777" w:rsidR="00A93102" w:rsidRPr="00A93102" w:rsidRDefault="00A93102" w:rsidP="006517BF">
      <w:pPr>
        <w:spacing w:after="0"/>
        <w:jc w:val="both"/>
        <w:rPr>
          <w:lang w:eastAsia="ru-RU"/>
        </w:rPr>
      </w:pPr>
      <w:r w:rsidRPr="00A93102">
        <w:rPr>
          <w:lang w:eastAsia="ru-RU"/>
        </w:rPr>
        <w:t>осуществление оценки качества предоставления муниципальной услуги;</w:t>
      </w:r>
    </w:p>
    <w:p w14:paraId="2F4B8A11" w14:textId="77777777" w:rsidR="00A93102" w:rsidRPr="00A93102" w:rsidRDefault="00A93102" w:rsidP="006517BF">
      <w:pPr>
        <w:spacing w:after="0"/>
        <w:jc w:val="both"/>
        <w:rPr>
          <w:lang w:eastAsia="ru-RU"/>
        </w:rPr>
      </w:pPr>
      <w:r w:rsidRPr="00A93102">
        <w:rPr>
          <w:lang w:eastAsia="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7FFC6F6F" w14:textId="77777777" w:rsidR="00A93102" w:rsidRPr="00A93102" w:rsidRDefault="00A93102" w:rsidP="006517BF">
      <w:pPr>
        <w:spacing w:after="0"/>
        <w:jc w:val="both"/>
        <w:rPr>
          <w:lang w:eastAsia="ru-RU"/>
        </w:rPr>
      </w:pPr>
    </w:p>
    <w:p w14:paraId="124BFD8C" w14:textId="77777777" w:rsidR="00A93102" w:rsidRPr="00A93102" w:rsidRDefault="00A93102" w:rsidP="006517BF">
      <w:pPr>
        <w:spacing w:after="0"/>
        <w:jc w:val="both"/>
        <w:rPr>
          <w:lang w:eastAsia="ru-RU"/>
        </w:rPr>
      </w:pPr>
      <w:r w:rsidRPr="00A93102">
        <w:rPr>
          <w:lang w:eastAsia="ru-RU"/>
        </w:rPr>
        <w:t>Порядок осуществления административных процедур (действий) в электронной форме</w:t>
      </w:r>
    </w:p>
    <w:p w14:paraId="084AA008" w14:textId="77777777" w:rsidR="00A93102" w:rsidRPr="00A93102" w:rsidRDefault="00A93102" w:rsidP="006517BF">
      <w:pPr>
        <w:spacing w:after="0"/>
        <w:jc w:val="both"/>
        <w:rPr>
          <w:lang w:eastAsia="ru-RU"/>
        </w:rPr>
      </w:pPr>
      <w:r w:rsidRPr="00A93102">
        <w:rPr>
          <w:lang w:eastAsia="ru-RU"/>
        </w:rPr>
        <w:t>3.3. Формирование заявления.</w:t>
      </w:r>
    </w:p>
    <w:p w14:paraId="31EA00EA" w14:textId="77777777" w:rsidR="00A93102" w:rsidRPr="00A93102" w:rsidRDefault="00A93102" w:rsidP="006517BF">
      <w:pPr>
        <w:spacing w:after="0"/>
        <w:jc w:val="both"/>
        <w:rPr>
          <w:lang w:eastAsia="ru-RU"/>
        </w:rPr>
      </w:pPr>
      <w:r w:rsidRPr="00A93102">
        <w:rPr>
          <w:lang w:eastAsia="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7931D8B6" w14:textId="77777777" w:rsidR="00A93102" w:rsidRPr="00A93102" w:rsidRDefault="00A93102" w:rsidP="006517BF">
      <w:pPr>
        <w:spacing w:after="0"/>
        <w:jc w:val="both"/>
        <w:rPr>
          <w:lang w:eastAsia="ru-RU"/>
        </w:rPr>
      </w:pPr>
      <w:r w:rsidRPr="00A93102">
        <w:rPr>
          <w:lang w:eastAsia="ru-RU"/>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14:paraId="0853B7CE" w14:textId="77777777" w:rsidR="00A93102" w:rsidRPr="00A93102" w:rsidRDefault="00A93102" w:rsidP="006517BF">
      <w:pPr>
        <w:spacing w:after="0"/>
        <w:jc w:val="both"/>
        <w:rPr>
          <w:lang w:eastAsia="ru-RU"/>
        </w:rPr>
      </w:pPr>
      <w:r w:rsidRPr="00A93102">
        <w:rPr>
          <w:lang w:eastAsia="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0EBF0CB7" w14:textId="77777777" w:rsidR="00A93102" w:rsidRPr="00A93102" w:rsidRDefault="00A93102" w:rsidP="006517BF">
      <w:pPr>
        <w:spacing w:after="0"/>
        <w:jc w:val="both"/>
        <w:rPr>
          <w:lang w:eastAsia="ru-RU"/>
        </w:rPr>
      </w:pPr>
      <w:r w:rsidRPr="00A93102">
        <w:rPr>
          <w:lang w:eastAsia="ru-RU"/>
        </w:rPr>
        <w:t>При формировании заявления заявителю обеспечивается:</w:t>
      </w:r>
    </w:p>
    <w:p w14:paraId="525788C5" w14:textId="77777777" w:rsidR="00A93102" w:rsidRPr="00A93102" w:rsidRDefault="00A93102" w:rsidP="006517BF">
      <w:pPr>
        <w:spacing w:after="0"/>
        <w:jc w:val="both"/>
        <w:rPr>
          <w:lang w:eastAsia="ru-RU"/>
        </w:rPr>
      </w:pPr>
      <w:r w:rsidRPr="00A93102">
        <w:rPr>
          <w:lang w:eastAsia="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муниципальной услуги;</w:t>
      </w:r>
    </w:p>
    <w:p w14:paraId="0326C191" w14:textId="77777777" w:rsidR="00A93102" w:rsidRPr="00A93102" w:rsidRDefault="00A93102" w:rsidP="006517BF">
      <w:pPr>
        <w:spacing w:after="0"/>
        <w:jc w:val="both"/>
        <w:rPr>
          <w:lang w:eastAsia="ru-RU"/>
        </w:rPr>
      </w:pPr>
      <w:r w:rsidRPr="00A93102">
        <w:rPr>
          <w:lang w:eastAsia="ru-RU"/>
        </w:rPr>
        <w:t>б) возможность печати на бумажном носителе копии электронной формы заявления;</w:t>
      </w:r>
    </w:p>
    <w:p w14:paraId="00DC7C8B" w14:textId="77777777" w:rsidR="00A93102" w:rsidRPr="00A93102" w:rsidRDefault="00A93102" w:rsidP="006517BF">
      <w:pPr>
        <w:spacing w:after="0"/>
        <w:jc w:val="both"/>
        <w:rPr>
          <w:lang w:eastAsia="ru-RU"/>
        </w:rPr>
      </w:pPr>
      <w:r w:rsidRPr="00A93102">
        <w:rPr>
          <w:lang w:eastAsia="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25A2A210" w14:textId="77777777" w:rsidR="00A93102" w:rsidRPr="00A93102" w:rsidRDefault="00A93102" w:rsidP="006517BF">
      <w:pPr>
        <w:spacing w:after="0"/>
        <w:jc w:val="both"/>
        <w:rPr>
          <w:lang w:eastAsia="ru-RU"/>
        </w:rPr>
      </w:pPr>
      <w:r w:rsidRPr="00A93102">
        <w:rPr>
          <w:lang w:eastAsia="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6B3007CF" w14:textId="77777777" w:rsidR="00A93102" w:rsidRPr="00A93102" w:rsidRDefault="00A93102" w:rsidP="006517BF">
      <w:pPr>
        <w:spacing w:after="0"/>
        <w:jc w:val="both"/>
        <w:rPr>
          <w:lang w:eastAsia="ru-RU"/>
        </w:rPr>
      </w:pPr>
      <w:r w:rsidRPr="00A93102">
        <w:rPr>
          <w:lang w:eastAsia="ru-RU"/>
        </w:rPr>
        <w:t>д) возможность вернуться на любой из этапов заполнения электронной формы заявления без потери ранее введенной информации;</w:t>
      </w:r>
    </w:p>
    <w:p w14:paraId="2CA8929D" w14:textId="77777777" w:rsidR="00A93102" w:rsidRPr="00A93102" w:rsidRDefault="00A93102" w:rsidP="006517BF">
      <w:pPr>
        <w:spacing w:after="0"/>
        <w:jc w:val="both"/>
        <w:rPr>
          <w:lang w:eastAsia="ru-RU"/>
        </w:rPr>
      </w:pPr>
      <w:r w:rsidRPr="00A93102">
        <w:rPr>
          <w:lang w:eastAsia="ru-RU"/>
        </w:rPr>
        <w:lastRenderedPageBreak/>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14:paraId="5A0D5D63" w14:textId="77777777" w:rsidR="00A93102" w:rsidRPr="00A93102" w:rsidRDefault="00A93102" w:rsidP="006517BF">
      <w:pPr>
        <w:spacing w:after="0"/>
        <w:jc w:val="both"/>
        <w:rPr>
          <w:lang w:eastAsia="ru-RU"/>
        </w:rPr>
      </w:pPr>
      <w:r w:rsidRPr="00A93102">
        <w:rPr>
          <w:lang w:eastAsia="ru-RU"/>
        </w:rPr>
        <w:t>Способом фиксации результата административной процедуры является сформированное и подписанное заявление и иные документы на ЕПГУ.</w:t>
      </w:r>
    </w:p>
    <w:p w14:paraId="4DC47C53" w14:textId="77777777" w:rsidR="00A93102" w:rsidRPr="00A93102" w:rsidRDefault="00A93102" w:rsidP="006517BF">
      <w:pPr>
        <w:spacing w:after="0"/>
        <w:jc w:val="both"/>
        <w:rPr>
          <w:lang w:eastAsia="ru-RU"/>
        </w:rPr>
      </w:pPr>
      <w:r w:rsidRPr="00A93102">
        <w:rPr>
          <w:lang w:eastAsia="ru-RU"/>
        </w:rPr>
        <w:t>3.4. Прием и регистрация Уполномоченным органом заявления и иных документов, необходимых для предоставления муниципальной услуги.</w:t>
      </w:r>
    </w:p>
    <w:p w14:paraId="05E2626F" w14:textId="77777777" w:rsidR="00A93102" w:rsidRPr="00A93102" w:rsidRDefault="00A93102" w:rsidP="006517BF">
      <w:pPr>
        <w:spacing w:after="0"/>
        <w:jc w:val="both"/>
        <w:rPr>
          <w:lang w:eastAsia="ru-RU"/>
        </w:rPr>
      </w:pPr>
      <w:r w:rsidRPr="00A93102">
        <w:rPr>
          <w:lang w:eastAsia="ru-RU"/>
        </w:rPr>
        <w:t xml:space="preserve">Основанием для начал административной процедуры является поступление заявления и иных документов, необходимых для предоставления муниципальной услуги. </w:t>
      </w:r>
    </w:p>
    <w:p w14:paraId="58E6ED7A" w14:textId="77777777" w:rsidR="00A93102" w:rsidRPr="00A93102" w:rsidRDefault="00A93102" w:rsidP="006517BF">
      <w:pPr>
        <w:spacing w:after="0"/>
        <w:jc w:val="both"/>
        <w:rPr>
          <w:lang w:eastAsia="ru-RU"/>
        </w:rPr>
      </w:pPr>
      <w:r w:rsidRPr="00A93102">
        <w:rPr>
          <w:lang w:eastAsia="ru-RU"/>
        </w:rPr>
        <w:t>Ответственное должностное лицо:</w:t>
      </w:r>
    </w:p>
    <w:p w14:paraId="2E314128" w14:textId="77777777" w:rsidR="00A93102" w:rsidRPr="00A93102" w:rsidRDefault="00A93102" w:rsidP="006517BF">
      <w:pPr>
        <w:spacing w:after="0"/>
        <w:jc w:val="both"/>
        <w:rPr>
          <w:lang w:eastAsia="ru-RU"/>
        </w:rPr>
      </w:pPr>
      <w:r w:rsidRPr="00A93102">
        <w:rPr>
          <w:lang w:eastAsia="ru-RU"/>
        </w:rPr>
        <w:t>проверяет наличие электронных заявлений, поступивших с ЕПГУ, с периодом не реже 2 раз в день;</w:t>
      </w:r>
    </w:p>
    <w:p w14:paraId="329D5B39" w14:textId="77777777" w:rsidR="00A93102" w:rsidRPr="00A93102" w:rsidRDefault="00A93102" w:rsidP="006517BF">
      <w:pPr>
        <w:spacing w:after="0"/>
        <w:jc w:val="both"/>
        <w:rPr>
          <w:lang w:eastAsia="ru-RU"/>
        </w:rPr>
      </w:pPr>
      <w:r w:rsidRPr="00A93102">
        <w:rPr>
          <w:lang w:eastAsia="ru-RU"/>
        </w:rPr>
        <w:t>рассматривает поступившие заявления и приложенные образы документов (документы).</w:t>
      </w:r>
    </w:p>
    <w:p w14:paraId="59C15C51" w14:textId="77777777" w:rsidR="00A93102" w:rsidRPr="00A93102" w:rsidRDefault="00A93102" w:rsidP="006517BF">
      <w:pPr>
        <w:spacing w:after="0"/>
        <w:jc w:val="both"/>
        <w:rPr>
          <w:lang w:eastAsia="ru-RU"/>
        </w:rPr>
      </w:pPr>
      <w:r w:rsidRPr="00A93102">
        <w:rPr>
          <w:lang w:eastAsia="ru-RU"/>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69FF7B9F" w14:textId="77777777" w:rsidR="00A93102" w:rsidRPr="00A93102" w:rsidRDefault="00A93102" w:rsidP="006517BF">
      <w:pPr>
        <w:spacing w:after="0"/>
        <w:jc w:val="both"/>
        <w:rPr>
          <w:lang w:eastAsia="ru-RU"/>
        </w:rPr>
      </w:pPr>
      <w:r w:rsidRPr="00A93102">
        <w:rPr>
          <w:lang w:eastAsia="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093667B2" w14:textId="77777777" w:rsidR="00A93102" w:rsidRPr="00A93102" w:rsidRDefault="00A93102" w:rsidP="006517BF">
      <w:pPr>
        <w:spacing w:after="0"/>
        <w:jc w:val="both"/>
        <w:rPr>
          <w:lang w:eastAsia="ru-RU"/>
        </w:rPr>
      </w:pPr>
      <w:r w:rsidRPr="00A93102">
        <w:rPr>
          <w:lang w:eastAsia="ru-RU"/>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0734BE7B" w14:textId="77777777" w:rsidR="00A93102" w:rsidRPr="00A93102" w:rsidRDefault="00A93102" w:rsidP="006517BF">
      <w:pPr>
        <w:spacing w:after="0"/>
        <w:jc w:val="both"/>
        <w:rPr>
          <w:lang w:eastAsia="ru-RU"/>
        </w:rPr>
      </w:pPr>
      <w:r w:rsidRPr="00A93102">
        <w:rPr>
          <w:lang w:eastAsia="ru-RU"/>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0D7C2B9C" w14:textId="77777777" w:rsidR="00A93102" w:rsidRPr="00A93102" w:rsidRDefault="00A93102" w:rsidP="006517BF">
      <w:pPr>
        <w:spacing w:after="0"/>
        <w:jc w:val="both"/>
        <w:rPr>
          <w:lang w:eastAsia="ru-RU"/>
        </w:rPr>
      </w:pPr>
      <w:r w:rsidRPr="00A93102">
        <w:rPr>
          <w:lang w:eastAsia="ru-RU"/>
        </w:rPr>
        <w:t>Способом фиксации результата административной процедуры является регистрация заявления и направление заявителю уведомления о регистрации заявления либо об отказе в приеме документов.</w:t>
      </w:r>
    </w:p>
    <w:p w14:paraId="6FA1B89D" w14:textId="77777777" w:rsidR="00A93102" w:rsidRPr="00A93102" w:rsidRDefault="00A93102" w:rsidP="006517BF">
      <w:pPr>
        <w:spacing w:after="0"/>
        <w:jc w:val="both"/>
        <w:rPr>
          <w:lang w:eastAsia="ru-RU"/>
        </w:rPr>
      </w:pPr>
      <w:r w:rsidRPr="00A93102">
        <w:rPr>
          <w:lang w:eastAsia="ru-RU"/>
        </w:rPr>
        <w:t>3.5. Получение результата предоставления муниципальной услуги.</w:t>
      </w:r>
    </w:p>
    <w:p w14:paraId="2A34610A" w14:textId="77777777" w:rsidR="00A93102" w:rsidRPr="00A93102" w:rsidRDefault="00A93102" w:rsidP="006517BF">
      <w:pPr>
        <w:spacing w:after="0"/>
        <w:jc w:val="both"/>
        <w:rPr>
          <w:lang w:eastAsia="ru-RU"/>
        </w:rPr>
      </w:pPr>
      <w:r w:rsidRPr="00A93102">
        <w:rPr>
          <w:lang w:eastAsia="ru-RU"/>
        </w:rPr>
        <w:t>Заявителю в качестве результата предоставления муниципальной услуги обеспечивается возможность получения документа:</w:t>
      </w:r>
    </w:p>
    <w:p w14:paraId="367B75CE" w14:textId="77777777" w:rsidR="00A93102" w:rsidRPr="00A93102" w:rsidRDefault="00A93102" w:rsidP="006517BF">
      <w:pPr>
        <w:spacing w:after="0"/>
        <w:jc w:val="both"/>
        <w:rPr>
          <w:lang w:eastAsia="ru-RU"/>
        </w:rPr>
      </w:pPr>
      <w:r w:rsidRPr="00A93102">
        <w:rPr>
          <w:lang w:eastAsia="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14:paraId="39632A04" w14:textId="77777777" w:rsidR="00A93102" w:rsidRPr="00A93102" w:rsidRDefault="00A93102" w:rsidP="006517BF">
      <w:pPr>
        <w:spacing w:after="0"/>
        <w:jc w:val="both"/>
        <w:rPr>
          <w:lang w:eastAsia="ru-RU"/>
        </w:rPr>
      </w:pPr>
      <w:r w:rsidRPr="00A93102">
        <w:rPr>
          <w:lang w:eastAsia="ru-RU"/>
        </w:rPr>
        <w:t>в виде бумажного документа, подтверждающего содержание электронного документа, который заявитель получает при личном обращении в Уполномоченный орган (многофункциональный центр).</w:t>
      </w:r>
    </w:p>
    <w:p w14:paraId="2C4FAE8D" w14:textId="77777777" w:rsidR="00A93102" w:rsidRPr="00A93102" w:rsidRDefault="00A93102" w:rsidP="006517BF">
      <w:pPr>
        <w:spacing w:after="0"/>
        <w:jc w:val="both"/>
        <w:rPr>
          <w:lang w:eastAsia="ru-RU"/>
        </w:rPr>
      </w:pPr>
      <w:r w:rsidRPr="00A93102">
        <w:rPr>
          <w:lang w:eastAsia="ru-RU"/>
        </w:rPr>
        <w:t>Способом фиксации результата выполнения административной процедуры является выдача результата предоставления муниципальной услуги заявителю указанным в заявлении способом.</w:t>
      </w:r>
    </w:p>
    <w:p w14:paraId="07E81B90" w14:textId="77777777" w:rsidR="00A93102" w:rsidRPr="00A93102" w:rsidRDefault="00A93102" w:rsidP="006517BF">
      <w:pPr>
        <w:spacing w:after="0"/>
        <w:jc w:val="both"/>
        <w:rPr>
          <w:lang w:eastAsia="ru-RU"/>
        </w:rPr>
      </w:pPr>
      <w:r w:rsidRPr="00A93102">
        <w:rPr>
          <w:lang w:eastAsia="ru-RU"/>
        </w:rPr>
        <w:t>3.6. Получение сведений о ходе рассмотрения заявления.</w:t>
      </w:r>
    </w:p>
    <w:p w14:paraId="6E760999" w14:textId="77777777" w:rsidR="00A93102" w:rsidRPr="00A93102" w:rsidRDefault="00A93102" w:rsidP="006517BF">
      <w:pPr>
        <w:spacing w:after="0"/>
        <w:jc w:val="both"/>
        <w:rPr>
          <w:lang w:eastAsia="ru-RU"/>
        </w:rPr>
      </w:pPr>
      <w:r w:rsidRPr="00A93102">
        <w:rPr>
          <w:lang w:eastAsia="ru-RU"/>
        </w:rPr>
        <w:t xml:space="preserve">Основанием для начала административной процедуры является регистрация заявления и иных документов, необходимых для предоставления муниципальной услуги. </w:t>
      </w:r>
    </w:p>
    <w:p w14:paraId="415B2BD1" w14:textId="77777777" w:rsidR="00A93102" w:rsidRPr="00A93102" w:rsidRDefault="00A93102" w:rsidP="006517BF">
      <w:pPr>
        <w:spacing w:after="0"/>
        <w:jc w:val="both"/>
        <w:rPr>
          <w:lang w:eastAsia="ru-RU"/>
        </w:rPr>
      </w:pPr>
      <w:r w:rsidRPr="00A93102">
        <w:rPr>
          <w:lang w:eastAsia="ru-RU"/>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61ACC6DE" w14:textId="77777777" w:rsidR="00A93102" w:rsidRPr="00A93102" w:rsidRDefault="00A93102" w:rsidP="006517BF">
      <w:pPr>
        <w:spacing w:after="0"/>
        <w:jc w:val="both"/>
        <w:rPr>
          <w:lang w:eastAsia="ru-RU"/>
        </w:rPr>
      </w:pPr>
      <w:r w:rsidRPr="00A93102">
        <w:rPr>
          <w:lang w:eastAsia="ru-RU"/>
        </w:rPr>
        <w:t>При предоставлении муниципальной услуги в электронной форме заявителю направляется:</w:t>
      </w:r>
    </w:p>
    <w:p w14:paraId="3C56199A" w14:textId="77777777" w:rsidR="00A93102" w:rsidRPr="00A93102" w:rsidRDefault="00A93102" w:rsidP="006517BF">
      <w:pPr>
        <w:spacing w:after="0"/>
        <w:jc w:val="both"/>
        <w:rPr>
          <w:lang w:eastAsia="ru-RU"/>
        </w:rPr>
      </w:pPr>
      <w:r w:rsidRPr="00A93102">
        <w:rPr>
          <w:lang w:eastAsia="ru-RU"/>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4E20F273" w14:textId="77777777" w:rsidR="00A93102" w:rsidRPr="00A93102" w:rsidRDefault="00A93102" w:rsidP="006517BF">
      <w:pPr>
        <w:spacing w:after="0"/>
        <w:jc w:val="both"/>
        <w:rPr>
          <w:lang w:eastAsia="ru-RU"/>
        </w:rPr>
      </w:pPr>
      <w:r w:rsidRPr="00A93102">
        <w:rPr>
          <w:lang w:eastAsia="ru-RU"/>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w:t>
      </w:r>
      <w:r w:rsidRPr="00A93102">
        <w:rPr>
          <w:lang w:eastAsia="ru-RU"/>
        </w:rPr>
        <w:lastRenderedPageBreak/>
        <w:t>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610206E2" w14:textId="77777777" w:rsidR="00A93102" w:rsidRPr="00A93102" w:rsidRDefault="00A93102" w:rsidP="006517BF">
      <w:pPr>
        <w:spacing w:after="0"/>
        <w:jc w:val="both"/>
        <w:rPr>
          <w:lang w:eastAsia="ru-RU"/>
        </w:rPr>
      </w:pPr>
      <w:r w:rsidRPr="00A93102">
        <w:rPr>
          <w:lang w:eastAsia="ru-RU"/>
        </w:rPr>
        <w:t xml:space="preserve">Информирование о ходе предоставления муниципальной услуги на ЕПГУ осуществляется путем направления соответствующих статусов заявителю в </w:t>
      </w:r>
      <w:proofErr w:type="gramStart"/>
      <w:r w:rsidRPr="00A93102">
        <w:rPr>
          <w:lang w:eastAsia="ru-RU"/>
        </w:rPr>
        <w:t>личный  кабинет</w:t>
      </w:r>
      <w:proofErr w:type="gramEnd"/>
      <w:r w:rsidRPr="00A93102">
        <w:rPr>
          <w:lang w:eastAsia="ru-RU"/>
        </w:rPr>
        <w:t xml:space="preserve"> на ЕПГУ.</w:t>
      </w:r>
    </w:p>
    <w:p w14:paraId="25CEF587" w14:textId="77777777" w:rsidR="00A93102" w:rsidRPr="00A93102" w:rsidRDefault="00A93102" w:rsidP="006517BF">
      <w:pPr>
        <w:spacing w:after="0"/>
        <w:jc w:val="both"/>
        <w:rPr>
          <w:lang w:eastAsia="ru-RU"/>
        </w:rPr>
      </w:pPr>
      <w:r w:rsidRPr="00A93102">
        <w:rPr>
          <w:lang w:eastAsia="ru-RU"/>
        </w:rPr>
        <w:t>3.7. Осуществление оценки качества предоставления муниципальной услуги.</w:t>
      </w:r>
    </w:p>
    <w:p w14:paraId="0FAE0553" w14:textId="77777777" w:rsidR="00A93102" w:rsidRPr="00A93102" w:rsidRDefault="00A93102" w:rsidP="006517BF">
      <w:pPr>
        <w:spacing w:after="0"/>
        <w:jc w:val="both"/>
        <w:rPr>
          <w:lang w:eastAsia="ru-RU"/>
        </w:rPr>
      </w:pPr>
      <w:r w:rsidRPr="00A93102">
        <w:rPr>
          <w:lang w:eastAsia="ru-RU"/>
        </w:rPr>
        <w:t>Основанием для начала административной процедуры является получение заявителем результата предоставления муниципальной услуги.</w:t>
      </w:r>
    </w:p>
    <w:p w14:paraId="220F0D5B" w14:textId="77777777" w:rsidR="00A93102" w:rsidRPr="00A93102" w:rsidRDefault="00A93102" w:rsidP="006517BF">
      <w:pPr>
        <w:spacing w:after="0"/>
        <w:jc w:val="both"/>
        <w:rPr>
          <w:lang w:eastAsia="ru-RU"/>
        </w:rPr>
      </w:pPr>
      <w:r w:rsidRPr="00A93102">
        <w:rPr>
          <w:lang w:eastAsia="ru-RU"/>
        </w:rPr>
        <w:t>Оценка качества предоставления муниципальной услуги осуществляется заявителем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36802B7C" w14:textId="77777777" w:rsidR="00A93102" w:rsidRPr="00A93102" w:rsidRDefault="00A93102" w:rsidP="006517BF">
      <w:pPr>
        <w:spacing w:after="0"/>
        <w:jc w:val="both"/>
        <w:rPr>
          <w:lang w:eastAsia="ru-RU" w:bidi="ru-RU"/>
        </w:rPr>
      </w:pPr>
      <w:r w:rsidRPr="00A93102">
        <w:rPr>
          <w:lang w:eastAsia="ru-RU" w:bidi="ru-RU"/>
        </w:rPr>
        <w:t>Основные показатели доступности и качества муниципальной услуги содержаться в пунктах 2.27 – 2.28 настоящего Административного регламента.</w:t>
      </w:r>
    </w:p>
    <w:p w14:paraId="6E10FC33" w14:textId="77777777" w:rsidR="00A93102" w:rsidRPr="00A93102" w:rsidRDefault="00A93102" w:rsidP="006517BF">
      <w:pPr>
        <w:spacing w:after="0"/>
        <w:jc w:val="both"/>
        <w:rPr>
          <w:lang w:eastAsia="ru-RU" w:bidi="ru-RU"/>
        </w:rPr>
      </w:pPr>
      <w:r w:rsidRPr="00A93102">
        <w:rPr>
          <w:lang w:eastAsia="ru-RU" w:bidi="ru-RU"/>
        </w:rPr>
        <w:t>Результаты оценки качества оказания муниципальной слуги передаются в автоматизированную информационную систему "Информационно-аналитическая система мониторинга качества государственных услуг".</w:t>
      </w:r>
    </w:p>
    <w:p w14:paraId="1CA82DA9" w14:textId="77777777" w:rsidR="00A93102" w:rsidRPr="00A93102" w:rsidRDefault="00A93102" w:rsidP="006517BF">
      <w:pPr>
        <w:spacing w:after="0"/>
        <w:jc w:val="both"/>
        <w:rPr>
          <w:lang w:eastAsia="ru-RU"/>
        </w:rPr>
      </w:pPr>
      <w:r w:rsidRPr="00A93102">
        <w:rPr>
          <w:lang w:eastAsia="ru-RU"/>
        </w:rPr>
        <w:t>3.8.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7AEC6D0E" w14:textId="77777777" w:rsidR="00A93102" w:rsidRPr="00A93102" w:rsidRDefault="00A93102" w:rsidP="006517BF">
      <w:pPr>
        <w:spacing w:after="0"/>
        <w:jc w:val="both"/>
        <w:rPr>
          <w:lang w:eastAsia="ru-RU"/>
        </w:rPr>
      </w:pPr>
      <w:r w:rsidRPr="00A93102">
        <w:rPr>
          <w:lang w:eastAsia="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14:paraId="5B20A8EC" w14:textId="77777777" w:rsidR="00A93102" w:rsidRPr="00A93102" w:rsidRDefault="00A93102" w:rsidP="006517BF">
      <w:pPr>
        <w:spacing w:after="0"/>
        <w:jc w:val="both"/>
        <w:rPr>
          <w:lang w:eastAsia="ru-RU"/>
        </w:rPr>
      </w:pPr>
    </w:p>
    <w:p w14:paraId="0EFD42E0" w14:textId="77777777" w:rsidR="00A93102" w:rsidRPr="00A93102" w:rsidRDefault="00A93102" w:rsidP="006517BF">
      <w:pPr>
        <w:spacing w:after="0"/>
        <w:jc w:val="both"/>
        <w:rPr>
          <w:lang w:eastAsia="ru-RU"/>
        </w:rPr>
      </w:pPr>
      <w:r w:rsidRPr="00A93102">
        <w:rPr>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4FB3663" w14:textId="77777777" w:rsidR="00A93102" w:rsidRPr="00A93102" w:rsidRDefault="00A93102" w:rsidP="006517BF">
      <w:pPr>
        <w:spacing w:after="0"/>
        <w:jc w:val="both"/>
        <w:rPr>
          <w:lang w:eastAsia="ru-RU"/>
        </w:rPr>
      </w:pPr>
      <w:r w:rsidRPr="00A93102">
        <w:rPr>
          <w:lang w:eastAsia="ru-RU"/>
        </w:rPr>
        <w:t>3.9. Многофункциональный центр осуществляет:</w:t>
      </w:r>
    </w:p>
    <w:p w14:paraId="5462317B" w14:textId="77777777" w:rsidR="00A93102" w:rsidRPr="00A93102" w:rsidRDefault="00A93102" w:rsidP="006517BF">
      <w:pPr>
        <w:spacing w:after="0"/>
        <w:jc w:val="both"/>
        <w:rPr>
          <w:lang w:eastAsia="ru-RU"/>
        </w:rPr>
      </w:pPr>
      <w:r w:rsidRPr="00A93102">
        <w:rPr>
          <w:lang w:eastAsia="ru-RU"/>
        </w:rPr>
        <w:t>-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56111A64" w14:textId="77777777" w:rsidR="00A93102" w:rsidRPr="00A93102" w:rsidRDefault="00A93102" w:rsidP="006517BF">
      <w:pPr>
        <w:spacing w:after="0"/>
        <w:jc w:val="both"/>
        <w:rPr>
          <w:lang w:eastAsia="ru-RU"/>
        </w:rPr>
      </w:pPr>
      <w:r w:rsidRPr="00A93102">
        <w:rPr>
          <w:lang w:eastAsia="ru-RU"/>
        </w:rPr>
        <w:t>-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692E5EF1" w14:textId="77777777" w:rsidR="00A93102" w:rsidRPr="00A93102" w:rsidRDefault="00A93102" w:rsidP="006517BF">
      <w:pPr>
        <w:spacing w:after="0"/>
        <w:jc w:val="both"/>
        <w:rPr>
          <w:lang w:eastAsia="ru-RU"/>
        </w:rPr>
      </w:pPr>
      <w:r w:rsidRPr="00A93102">
        <w:rPr>
          <w:lang w:eastAsia="ru-RU"/>
        </w:rPr>
        <w:t>иные процедуры и действия, предусмотренные Федеральным законом № 210-ФЗ.</w:t>
      </w:r>
    </w:p>
    <w:p w14:paraId="32FD43FB" w14:textId="77777777" w:rsidR="00A93102" w:rsidRPr="00A93102" w:rsidRDefault="00A93102" w:rsidP="006517BF">
      <w:pPr>
        <w:spacing w:after="0"/>
        <w:jc w:val="both"/>
        <w:rPr>
          <w:lang w:eastAsia="ru-RU"/>
        </w:rPr>
      </w:pPr>
      <w:r w:rsidRPr="00A93102">
        <w:rPr>
          <w:lang w:eastAsia="ru-RU"/>
        </w:rPr>
        <w:lastRenderedPageBreak/>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3925B466" w14:textId="77777777" w:rsidR="00A93102" w:rsidRPr="00A93102" w:rsidRDefault="00A93102" w:rsidP="006517BF">
      <w:pPr>
        <w:spacing w:after="0"/>
        <w:jc w:val="both"/>
        <w:rPr>
          <w:lang w:eastAsia="ru-RU"/>
        </w:rPr>
      </w:pPr>
      <w:r w:rsidRPr="00A93102">
        <w:rPr>
          <w:lang w:eastAsia="ru-RU"/>
        </w:rPr>
        <w:t>3.9.1.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76867A14" w14:textId="77777777" w:rsidR="00A93102" w:rsidRPr="00A93102" w:rsidRDefault="00A93102" w:rsidP="006517BF">
      <w:pPr>
        <w:spacing w:after="0"/>
        <w:jc w:val="both"/>
        <w:rPr>
          <w:lang w:eastAsia="ru-RU"/>
        </w:rPr>
      </w:pPr>
      <w:r w:rsidRPr="00A93102">
        <w:rPr>
          <w:lang w:eastAsia="ru-RU"/>
        </w:rPr>
        <w:t>Информирование заявителя многофункциональными центрами осуществляется следующими способами:</w:t>
      </w:r>
    </w:p>
    <w:p w14:paraId="200646FB" w14:textId="77777777" w:rsidR="00A93102" w:rsidRPr="00A93102" w:rsidRDefault="00A93102" w:rsidP="006517BF">
      <w:pPr>
        <w:spacing w:after="0"/>
        <w:jc w:val="both"/>
        <w:rPr>
          <w:lang w:eastAsia="ru-RU"/>
        </w:rPr>
      </w:pPr>
      <w:r w:rsidRPr="00A93102">
        <w:rPr>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2BDDCC73" w14:textId="77777777" w:rsidR="00A93102" w:rsidRPr="00A93102" w:rsidRDefault="00A93102" w:rsidP="006517BF">
      <w:pPr>
        <w:spacing w:after="0"/>
        <w:jc w:val="both"/>
        <w:rPr>
          <w:lang w:eastAsia="ru-RU"/>
        </w:rPr>
      </w:pPr>
      <w:r w:rsidRPr="00A93102">
        <w:rPr>
          <w:lang w:eastAsia="ru-RU"/>
        </w:rPr>
        <w:t>б) при обращении заявителя в многофункциональный центр лично, по телефону, посредством почтовых отправлений, либо по электронной почте.</w:t>
      </w:r>
    </w:p>
    <w:p w14:paraId="76F91344" w14:textId="77777777" w:rsidR="00A93102" w:rsidRPr="00A93102" w:rsidRDefault="00A93102" w:rsidP="006517BF">
      <w:pPr>
        <w:spacing w:after="0"/>
        <w:jc w:val="both"/>
        <w:rPr>
          <w:lang w:eastAsia="ru-RU"/>
        </w:rPr>
      </w:pPr>
      <w:r w:rsidRPr="00A93102">
        <w:rPr>
          <w:lang w:eastAsia="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4C652072" w14:textId="77777777" w:rsidR="00A93102" w:rsidRPr="00A93102" w:rsidRDefault="00A93102" w:rsidP="006517BF">
      <w:pPr>
        <w:spacing w:after="0"/>
        <w:jc w:val="both"/>
        <w:rPr>
          <w:lang w:eastAsia="ru-RU"/>
        </w:rPr>
      </w:pPr>
      <w:r w:rsidRPr="00A93102">
        <w:rPr>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5E9AA249" w14:textId="77777777" w:rsidR="00A93102" w:rsidRPr="00A93102" w:rsidRDefault="00A93102" w:rsidP="006517BF">
      <w:pPr>
        <w:spacing w:after="0"/>
        <w:jc w:val="both"/>
        <w:rPr>
          <w:lang w:eastAsia="ru-RU"/>
        </w:rPr>
      </w:pPr>
      <w:r w:rsidRPr="00A93102">
        <w:rPr>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6D50A16F" w14:textId="77777777" w:rsidR="00A93102" w:rsidRPr="00A93102" w:rsidRDefault="00A93102" w:rsidP="006517BF">
      <w:pPr>
        <w:spacing w:after="0"/>
        <w:jc w:val="both"/>
        <w:rPr>
          <w:lang w:eastAsia="ru-RU"/>
        </w:rPr>
      </w:pPr>
      <w:r w:rsidRPr="00A93102">
        <w:rPr>
          <w:lang w:eastAsia="ru-RU"/>
        </w:rPr>
        <w:t>изложить обращение в письменной форме (ответ направляется Заявителю в соответствии со способом, указанным в обращении);</w:t>
      </w:r>
    </w:p>
    <w:p w14:paraId="494E1423" w14:textId="77777777" w:rsidR="00A93102" w:rsidRPr="00A93102" w:rsidRDefault="00A93102" w:rsidP="006517BF">
      <w:pPr>
        <w:spacing w:after="0"/>
        <w:jc w:val="both"/>
        <w:rPr>
          <w:lang w:eastAsia="ru-RU"/>
        </w:rPr>
      </w:pPr>
      <w:r w:rsidRPr="00A93102">
        <w:rPr>
          <w:lang w:eastAsia="ru-RU"/>
        </w:rPr>
        <w:t>назначить другое время для консультаций.</w:t>
      </w:r>
    </w:p>
    <w:p w14:paraId="53676372" w14:textId="77777777" w:rsidR="00A93102" w:rsidRPr="00A93102" w:rsidRDefault="00A93102" w:rsidP="006517BF">
      <w:pPr>
        <w:spacing w:after="0"/>
        <w:jc w:val="both"/>
        <w:rPr>
          <w:lang w:eastAsia="ru-RU"/>
        </w:rPr>
      </w:pPr>
      <w:r w:rsidRPr="00A93102">
        <w:rPr>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405EF95C" w14:textId="77777777" w:rsidR="00A93102" w:rsidRPr="00A93102" w:rsidRDefault="00A93102" w:rsidP="006517BF">
      <w:pPr>
        <w:spacing w:after="0"/>
        <w:jc w:val="both"/>
        <w:rPr>
          <w:lang w:eastAsia="ru-RU"/>
        </w:rPr>
      </w:pPr>
      <w:r w:rsidRPr="00A93102">
        <w:rPr>
          <w:lang w:eastAsia="ru-RU"/>
        </w:rPr>
        <w:t>3.9.2. Выдача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16911C4F" w14:textId="77777777" w:rsidR="00A93102" w:rsidRPr="00A93102" w:rsidRDefault="00A93102" w:rsidP="006517BF">
      <w:pPr>
        <w:spacing w:after="0"/>
        <w:jc w:val="both"/>
        <w:rPr>
          <w:lang w:eastAsia="ru-RU"/>
        </w:rPr>
      </w:pPr>
      <w:r w:rsidRPr="00A93102">
        <w:rPr>
          <w:lang w:eastAsia="ru-RU"/>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57F7CD07" w14:textId="77777777" w:rsidR="00A93102" w:rsidRPr="00A93102" w:rsidRDefault="00A93102" w:rsidP="006517BF">
      <w:pPr>
        <w:spacing w:after="0"/>
        <w:jc w:val="both"/>
        <w:rPr>
          <w:lang w:eastAsia="ru-RU"/>
        </w:rPr>
      </w:pPr>
      <w:r w:rsidRPr="00A93102">
        <w:rPr>
          <w:lang w:eastAsia="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14:paraId="58816693" w14:textId="77777777" w:rsidR="00A93102" w:rsidRPr="00A93102" w:rsidRDefault="00A93102" w:rsidP="006517BF">
      <w:pPr>
        <w:spacing w:after="0"/>
        <w:jc w:val="both"/>
        <w:rPr>
          <w:lang w:eastAsia="ru-RU"/>
        </w:rPr>
      </w:pPr>
      <w:r w:rsidRPr="00A93102">
        <w:rPr>
          <w:lang w:eastAsia="ru-RU"/>
        </w:rPr>
        <w:lastRenderedPageBreak/>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7748F7DB" w14:textId="77777777" w:rsidR="00A93102" w:rsidRPr="00A93102" w:rsidRDefault="00A93102" w:rsidP="006517BF">
      <w:pPr>
        <w:spacing w:after="0"/>
        <w:jc w:val="both"/>
        <w:rPr>
          <w:lang w:eastAsia="ru-RU"/>
        </w:rPr>
      </w:pPr>
      <w:r w:rsidRPr="00A93102">
        <w:rPr>
          <w:lang w:eastAsia="ru-RU"/>
        </w:rPr>
        <w:t>Работник многофункционального центра осуществляет следующие действия:</w:t>
      </w:r>
    </w:p>
    <w:p w14:paraId="45598053" w14:textId="77777777" w:rsidR="00A93102" w:rsidRPr="00A93102" w:rsidRDefault="00A93102" w:rsidP="006517BF">
      <w:pPr>
        <w:spacing w:after="0"/>
        <w:jc w:val="both"/>
        <w:rPr>
          <w:lang w:eastAsia="ru-RU"/>
        </w:rPr>
      </w:pPr>
      <w:r w:rsidRPr="00A93102">
        <w:rPr>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159CBC0F" w14:textId="77777777" w:rsidR="00A93102" w:rsidRPr="00A93102" w:rsidRDefault="00A93102" w:rsidP="006517BF">
      <w:pPr>
        <w:spacing w:after="0"/>
        <w:jc w:val="both"/>
        <w:rPr>
          <w:lang w:eastAsia="ru-RU"/>
        </w:rPr>
      </w:pPr>
      <w:r w:rsidRPr="00A93102">
        <w:rPr>
          <w:lang w:eastAsia="ru-RU"/>
        </w:rPr>
        <w:t>проверяет полномочия представителя заявителя (в случае обращения представителя заявителя);</w:t>
      </w:r>
    </w:p>
    <w:p w14:paraId="38E73F00" w14:textId="77777777" w:rsidR="00A93102" w:rsidRPr="00A93102" w:rsidRDefault="00A93102" w:rsidP="006517BF">
      <w:pPr>
        <w:spacing w:after="0"/>
        <w:jc w:val="both"/>
        <w:rPr>
          <w:lang w:eastAsia="ru-RU"/>
        </w:rPr>
      </w:pPr>
      <w:r w:rsidRPr="00A93102">
        <w:rPr>
          <w:lang w:eastAsia="ru-RU"/>
        </w:rPr>
        <w:t>определяет статус исполнения заявления заявителя в ГИС;</w:t>
      </w:r>
    </w:p>
    <w:p w14:paraId="1A68BBA5" w14:textId="77777777" w:rsidR="00A93102" w:rsidRPr="00A93102" w:rsidRDefault="00A93102" w:rsidP="006517BF">
      <w:pPr>
        <w:spacing w:after="0"/>
        <w:jc w:val="both"/>
        <w:rPr>
          <w:lang w:eastAsia="ru-RU"/>
        </w:rPr>
      </w:pPr>
      <w:r w:rsidRPr="00A93102">
        <w:rPr>
          <w:lang w:eastAsia="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3EF357D9" w14:textId="77777777" w:rsidR="00A93102" w:rsidRPr="00A93102" w:rsidRDefault="00A93102" w:rsidP="006517BF">
      <w:pPr>
        <w:spacing w:after="0"/>
        <w:jc w:val="both"/>
        <w:rPr>
          <w:lang w:eastAsia="ru-RU"/>
        </w:rPr>
      </w:pPr>
      <w:r w:rsidRPr="00A93102">
        <w:rPr>
          <w:lang w:eastAsia="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187DEE6F" w14:textId="77777777" w:rsidR="00A93102" w:rsidRPr="00A93102" w:rsidRDefault="00A93102" w:rsidP="006517BF">
      <w:pPr>
        <w:spacing w:after="0"/>
        <w:jc w:val="both"/>
        <w:rPr>
          <w:lang w:eastAsia="ru-RU"/>
        </w:rPr>
      </w:pPr>
      <w:r w:rsidRPr="00A93102">
        <w:rPr>
          <w:lang w:eastAsia="ru-RU"/>
        </w:rPr>
        <w:t>выдает документы заявителю, при необходимости запрашивает у заявителя подписи за каждый выданный документ;</w:t>
      </w:r>
    </w:p>
    <w:p w14:paraId="3230E08E" w14:textId="77777777" w:rsidR="00A93102" w:rsidRPr="00A93102" w:rsidRDefault="00A93102" w:rsidP="006517BF">
      <w:pPr>
        <w:spacing w:after="0"/>
        <w:jc w:val="both"/>
        <w:rPr>
          <w:lang w:eastAsia="ru-RU"/>
        </w:rPr>
      </w:pPr>
      <w:r w:rsidRPr="00A93102">
        <w:rPr>
          <w:lang w:eastAsia="ru-RU"/>
        </w:rPr>
        <w:t>запрашивает согласие заявителя на участие в смс-опросе для оценки качества предоставленных услуг многофункциональным центром.</w:t>
      </w:r>
    </w:p>
    <w:p w14:paraId="18238553" w14:textId="77777777" w:rsidR="00A93102" w:rsidRPr="00A93102" w:rsidRDefault="00A93102" w:rsidP="006517BF">
      <w:pPr>
        <w:spacing w:after="0"/>
        <w:jc w:val="both"/>
        <w:rPr>
          <w:lang w:eastAsia="ru-RU"/>
        </w:rPr>
      </w:pPr>
    </w:p>
    <w:p w14:paraId="25BE7D8C" w14:textId="77777777" w:rsidR="00A93102" w:rsidRPr="00A93102" w:rsidRDefault="00A93102" w:rsidP="006517BF">
      <w:pPr>
        <w:spacing w:after="0"/>
        <w:jc w:val="both"/>
        <w:rPr>
          <w:lang w:eastAsia="ru-RU"/>
        </w:rPr>
      </w:pPr>
      <w:r w:rsidRPr="00A93102">
        <w:rPr>
          <w:lang w:eastAsia="ru-RU"/>
        </w:rPr>
        <w:t>Порядок исправления допущенных опечаток и ошибок в выданных в результате предоставления муниципальной услуги документах</w:t>
      </w:r>
    </w:p>
    <w:p w14:paraId="17E326C6" w14:textId="77777777" w:rsidR="00A93102" w:rsidRPr="00A93102" w:rsidRDefault="00A93102" w:rsidP="006517BF">
      <w:pPr>
        <w:spacing w:after="0"/>
        <w:jc w:val="both"/>
        <w:rPr>
          <w:lang w:eastAsia="ru-RU"/>
        </w:rPr>
      </w:pPr>
      <w:r w:rsidRPr="00A93102">
        <w:rPr>
          <w:lang w:eastAsia="ru-RU"/>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Административного регламента.</w:t>
      </w:r>
    </w:p>
    <w:p w14:paraId="00533547" w14:textId="77777777" w:rsidR="00A93102" w:rsidRPr="00A93102" w:rsidRDefault="00A93102" w:rsidP="006517BF">
      <w:pPr>
        <w:spacing w:after="0"/>
        <w:jc w:val="both"/>
        <w:rPr>
          <w:lang w:eastAsia="ru-RU"/>
        </w:rPr>
      </w:pPr>
      <w:r w:rsidRPr="00A93102">
        <w:rPr>
          <w:lang w:eastAsia="ru-RU"/>
        </w:rPr>
        <w:t>3.11. Основания отказа в приеме заявления об исправлении опечаток и ошибок указаны в пункте 2.16 Административного регламента.</w:t>
      </w:r>
    </w:p>
    <w:p w14:paraId="132F92E0" w14:textId="77777777" w:rsidR="00A93102" w:rsidRPr="00A93102" w:rsidRDefault="00A93102" w:rsidP="006517BF">
      <w:pPr>
        <w:spacing w:after="0"/>
        <w:jc w:val="both"/>
        <w:rPr>
          <w:lang w:eastAsia="ru-RU"/>
        </w:rPr>
      </w:pPr>
      <w:r w:rsidRPr="00A93102">
        <w:rPr>
          <w:lang w:eastAsia="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23226A0E" w14:textId="77777777" w:rsidR="00A93102" w:rsidRPr="00A93102" w:rsidRDefault="00A93102" w:rsidP="006517BF">
      <w:pPr>
        <w:spacing w:after="0"/>
        <w:jc w:val="both"/>
        <w:rPr>
          <w:lang w:eastAsia="ru-RU"/>
        </w:rPr>
      </w:pPr>
      <w:r w:rsidRPr="00A93102">
        <w:rPr>
          <w:lang w:eastAsia="ru-RU"/>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7A4B5249" w14:textId="77777777" w:rsidR="00A93102" w:rsidRPr="00A93102" w:rsidRDefault="00A93102" w:rsidP="006517BF">
      <w:pPr>
        <w:spacing w:after="0"/>
        <w:jc w:val="both"/>
        <w:rPr>
          <w:lang w:eastAsia="ru-RU"/>
        </w:rPr>
      </w:pPr>
      <w:r w:rsidRPr="00A93102">
        <w:rPr>
          <w:lang w:eastAsia="ru-RU"/>
        </w:rPr>
        <w:t>3.12.2. Уполномоченный орган при получении заявления, указанного в пункте 3.12.1 настоящего Административного регламента, рассматривает необходимость внесения соответствующих изменений в документы, являющиеся результатом предоставления муниципальной услуги.</w:t>
      </w:r>
    </w:p>
    <w:p w14:paraId="36A0BD92" w14:textId="77777777" w:rsidR="00A93102" w:rsidRPr="00A93102" w:rsidRDefault="00A93102" w:rsidP="006517BF">
      <w:pPr>
        <w:spacing w:after="0"/>
        <w:jc w:val="both"/>
        <w:rPr>
          <w:lang w:eastAsia="ru-RU"/>
        </w:rPr>
      </w:pPr>
      <w:r w:rsidRPr="00A93102">
        <w:rPr>
          <w:lang w:eastAsia="ru-RU"/>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14:paraId="4F95580A" w14:textId="77777777" w:rsidR="00A93102" w:rsidRPr="00A93102" w:rsidRDefault="00A93102" w:rsidP="006517BF">
      <w:pPr>
        <w:spacing w:after="0"/>
        <w:jc w:val="both"/>
        <w:rPr>
          <w:lang w:eastAsia="ru-RU"/>
        </w:rPr>
      </w:pPr>
      <w:r w:rsidRPr="00A93102">
        <w:rPr>
          <w:lang w:eastAsia="ru-RU"/>
        </w:rPr>
        <w:t>3.12.4. Срок устранения опечаток и ошибок не должен превышать 3 (трех) рабочих дней с даты регистрации заявления, указанного в пункте 3.12.1 настоящего Административного регламента.</w:t>
      </w:r>
    </w:p>
    <w:p w14:paraId="2F5F54D8" w14:textId="77777777" w:rsidR="00A93102" w:rsidRPr="00A93102" w:rsidRDefault="00A93102" w:rsidP="006517BF">
      <w:pPr>
        <w:spacing w:after="0"/>
        <w:jc w:val="both"/>
        <w:rPr>
          <w:lang w:eastAsia="ru-RU"/>
        </w:rPr>
      </w:pPr>
    </w:p>
    <w:p w14:paraId="7746BACE" w14:textId="77777777" w:rsidR="00A93102" w:rsidRPr="00A93102" w:rsidRDefault="00A93102" w:rsidP="006517BF">
      <w:pPr>
        <w:spacing w:after="0"/>
        <w:jc w:val="both"/>
        <w:rPr>
          <w:lang w:eastAsia="ru-RU"/>
        </w:rPr>
      </w:pPr>
    </w:p>
    <w:p w14:paraId="001C5ED7" w14:textId="77777777" w:rsidR="00A93102" w:rsidRPr="00A93102" w:rsidRDefault="00A93102" w:rsidP="006517BF">
      <w:pPr>
        <w:spacing w:after="0"/>
        <w:jc w:val="right"/>
        <w:rPr>
          <w:lang w:eastAsia="ru-RU"/>
        </w:rPr>
      </w:pPr>
      <w:r w:rsidRPr="00A93102">
        <w:rPr>
          <w:lang w:eastAsia="ru-RU"/>
        </w:rPr>
        <w:t>ПРИЛОЖЕНИЕ № 1</w:t>
      </w:r>
    </w:p>
    <w:p w14:paraId="6F06D0B7" w14:textId="77777777" w:rsidR="006517BF" w:rsidRDefault="00A93102" w:rsidP="006517BF">
      <w:pPr>
        <w:spacing w:after="0"/>
        <w:jc w:val="right"/>
        <w:rPr>
          <w:lang w:eastAsia="ru-RU"/>
        </w:rPr>
      </w:pPr>
      <w:r w:rsidRPr="00A93102">
        <w:rPr>
          <w:lang w:eastAsia="ru-RU"/>
        </w:rPr>
        <w:t>к Административному регламенту предоставления муниципальной услуги</w:t>
      </w:r>
    </w:p>
    <w:p w14:paraId="5B6EFE79" w14:textId="18D2EE25" w:rsidR="00A93102" w:rsidRPr="00A93102" w:rsidRDefault="00A93102" w:rsidP="006517BF">
      <w:pPr>
        <w:spacing w:after="0"/>
        <w:jc w:val="right"/>
        <w:rPr>
          <w:lang w:eastAsia="ru-RU"/>
        </w:rPr>
      </w:pPr>
      <w:r w:rsidRPr="00A93102">
        <w:rPr>
          <w:lang w:eastAsia="ru-RU"/>
        </w:rPr>
        <w:t xml:space="preserve"> "Предоставление земельного участка в аренду без проведения торгов" </w:t>
      </w:r>
    </w:p>
    <w:p w14:paraId="580A8DE5" w14:textId="77777777" w:rsidR="006517BF" w:rsidRDefault="00A93102" w:rsidP="00A93102">
      <w:pPr>
        <w:spacing w:after="0"/>
        <w:rPr>
          <w:lang w:eastAsia="ru-RU"/>
        </w:rPr>
      </w:pPr>
      <w:r w:rsidRPr="00A93102">
        <w:rPr>
          <w:lang w:eastAsia="ru-RU"/>
        </w:rPr>
        <w:t xml:space="preserve">                                                                                            </w:t>
      </w:r>
    </w:p>
    <w:p w14:paraId="4C2553C8" w14:textId="7381DD0F" w:rsidR="00A93102" w:rsidRPr="00A93102" w:rsidRDefault="00A93102" w:rsidP="00A93102">
      <w:pPr>
        <w:spacing w:after="0"/>
        <w:rPr>
          <w:lang w:eastAsia="ru-RU"/>
        </w:rPr>
      </w:pPr>
      <w:r w:rsidRPr="00A93102">
        <w:rPr>
          <w:lang w:eastAsia="ru-RU"/>
        </w:rPr>
        <w:t xml:space="preserve">  В Администрацию Дячкинского сельского поселения</w:t>
      </w:r>
    </w:p>
    <w:p w14:paraId="4F0BF021" w14:textId="77777777" w:rsidR="00A93102" w:rsidRPr="00A93102" w:rsidRDefault="00A93102" w:rsidP="00A93102">
      <w:pPr>
        <w:spacing w:after="0"/>
        <w:rPr>
          <w:lang w:eastAsia="ru-RU"/>
        </w:rPr>
      </w:pPr>
      <w:r w:rsidRPr="00A93102">
        <w:rPr>
          <w:lang w:eastAsia="ru-RU"/>
        </w:rPr>
        <w:t>от ___________________________________</w:t>
      </w:r>
    </w:p>
    <w:p w14:paraId="1807FEFA" w14:textId="77777777" w:rsidR="00A93102" w:rsidRPr="00A93102" w:rsidRDefault="00A93102" w:rsidP="00A93102">
      <w:pPr>
        <w:spacing w:after="0"/>
        <w:rPr>
          <w:lang w:eastAsia="ru-RU"/>
        </w:rPr>
      </w:pPr>
      <w:r w:rsidRPr="00A93102">
        <w:rPr>
          <w:lang w:eastAsia="ru-RU"/>
        </w:rPr>
        <w:t>(Ф.И.О. гражданина, наименование организации)</w:t>
      </w:r>
    </w:p>
    <w:p w14:paraId="05CD8042" w14:textId="77777777" w:rsidR="00A93102" w:rsidRPr="00A93102" w:rsidRDefault="00A93102" w:rsidP="00A93102">
      <w:pPr>
        <w:spacing w:after="0"/>
        <w:rPr>
          <w:lang w:eastAsia="ru-RU"/>
        </w:rPr>
      </w:pPr>
      <w:r w:rsidRPr="00A93102">
        <w:rPr>
          <w:lang w:eastAsia="ru-RU"/>
        </w:rPr>
        <w:t>__________________________________________________________________________</w:t>
      </w:r>
    </w:p>
    <w:p w14:paraId="37BE29BC" w14:textId="77777777" w:rsidR="00A93102" w:rsidRPr="00A93102" w:rsidRDefault="00A93102" w:rsidP="00A93102">
      <w:pPr>
        <w:spacing w:after="0"/>
        <w:rPr>
          <w:lang w:eastAsia="ru-RU"/>
        </w:rPr>
      </w:pPr>
      <w:r w:rsidRPr="00A93102">
        <w:rPr>
          <w:lang w:eastAsia="ru-RU"/>
        </w:rPr>
        <w:t>паспорт ______________________________</w:t>
      </w:r>
    </w:p>
    <w:p w14:paraId="1553EF43" w14:textId="77777777" w:rsidR="00A93102" w:rsidRPr="00A93102" w:rsidRDefault="00A93102" w:rsidP="00A93102">
      <w:pPr>
        <w:spacing w:after="0"/>
        <w:rPr>
          <w:lang w:eastAsia="ru-RU"/>
        </w:rPr>
      </w:pPr>
      <w:r w:rsidRPr="00A93102">
        <w:rPr>
          <w:lang w:eastAsia="ru-RU"/>
        </w:rPr>
        <w:t xml:space="preserve">               (серия, номер, кем и когда выдан)</w:t>
      </w:r>
    </w:p>
    <w:p w14:paraId="500E8846" w14:textId="77777777" w:rsidR="00A93102" w:rsidRPr="00A93102" w:rsidRDefault="00A93102" w:rsidP="00A93102">
      <w:pPr>
        <w:spacing w:after="0"/>
        <w:rPr>
          <w:lang w:eastAsia="ru-RU"/>
        </w:rPr>
      </w:pPr>
      <w:r w:rsidRPr="00A93102">
        <w:rPr>
          <w:lang w:eastAsia="ru-RU"/>
        </w:rPr>
        <w:lastRenderedPageBreak/>
        <w:t>__________________________________________________________________________________________</w:t>
      </w:r>
    </w:p>
    <w:p w14:paraId="588EC257" w14:textId="77777777" w:rsidR="00A93102" w:rsidRPr="00A93102" w:rsidRDefault="00A93102" w:rsidP="00A93102">
      <w:pPr>
        <w:spacing w:after="0"/>
        <w:rPr>
          <w:lang w:eastAsia="ru-RU"/>
        </w:rPr>
      </w:pPr>
      <w:r w:rsidRPr="00A93102">
        <w:rPr>
          <w:lang w:eastAsia="ru-RU"/>
        </w:rPr>
        <w:t>ИНН _________________________________</w:t>
      </w:r>
    </w:p>
    <w:p w14:paraId="77C2666F" w14:textId="77777777" w:rsidR="00A93102" w:rsidRPr="00A93102" w:rsidRDefault="00A93102" w:rsidP="00A93102">
      <w:pPr>
        <w:spacing w:after="0"/>
        <w:rPr>
          <w:lang w:eastAsia="ru-RU"/>
        </w:rPr>
      </w:pPr>
      <w:r w:rsidRPr="00A93102">
        <w:rPr>
          <w:lang w:eastAsia="ru-RU"/>
        </w:rPr>
        <w:t>ОГРН ________________________________</w:t>
      </w:r>
    </w:p>
    <w:p w14:paraId="77E0A090" w14:textId="77777777" w:rsidR="00A93102" w:rsidRPr="00A93102" w:rsidRDefault="00A93102" w:rsidP="00A93102">
      <w:pPr>
        <w:spacing w:after="0"/>
        <w:rPr>
          <w:lang w:eastAsia="ru-RU"/>
        </w:rPr>
      </w:pPr>
      <w:r w:rsidRPr="00A93102">
        <w:rPr>
          <w:lang w:eastAsia="ru-RU"/>
        </w:rPr>
        <w:t>контакты _____________________________</w:t>
      </w:r>
    </w:p>
    <w:p w14:paraId="28D01EC7" w14:textId="77777777" w:rsidR="00A93102" w:rsidRPr="00A93102" w:rsidRDefault="00A93102" w:rsidP="00A93102">
      <w:pPr>
        <w:spacing w:after="0"/>
        <w:rPr>
          <w:lang w:eastAsia="ru-RU"/>
        </w:rPr>
      </w:pPr>
      <w:r w:rsidRPr="00A93102">
        <w:rPr>
          <w:lang w:eastAsia="ru-RU"/>
        </w:rPr>
        <w:t xml:space="preserve">                         </w:t>
      </w:r>
    </w:p>
    <w:p w14:paraId="5339768F" w14:textId="77777777" w:rsidR="00A93102" w:rsidRPr="00A93102" w:rsidRDefault="00A93102" w:rsidP="006517BF">
      <w:pPr>
        <w:spacing w:after="0"/>
        <w:jc w:val="center"/>
        <w:rPr>
          <w:lang w:eastAsia="ru-RU"/>
        </w:rPr>
      </w:pPr>
      <w:r w:rsidRPr="00A93102">
        <w:rPr>
          <w:lang w:eastAsia="ru-RU"/>
        </w:rPr>
        <w:t>ЗАЯВЛЕНИЕ</w:t>
      </w:r>
    </w:p>
    <w:p w14:paraId="5E86239D" w14:textId="77777777" w:rsidR="00A93102" w:rsidRPr="00A93102" w:rsidRDefault="00A93102" w:rsidP="006517BF">
      <w:pPr>
        <w:spacing w:after="0"/>
        <w:jc w:val="center"/>
        <w:rPr>
          <w:lang w:eastAsia="ru-RU"/>
        </w:rPr>
      </w:pPr>
      <w:r w:rsidRPr="00A93102">
        <w:rPr>
          <w:lang w:eastAsia="ru-RU"/>
        </w:rPr>
        <w:t>о предоставлении земельного участка в аренду без проведения торгов</w:t>
      </w:r>
    </w:p>
    <w:p w14:paraId="5B112BCE" w14:textId="77777777" w:rsidR="00A93102" w:rsidRPr="00A93102" w:rsidRDefault="00A93102" w:rsidP="00A93102">
      <w:pPr>
        <w:spacing w:after="0"/>
        <w:rPr>
          <w:lang w:eastAsia="ru-RU"/>
        </w:rPr>
      </w:pPr>
      <w:r w:rsidRPr="00A93102">
        <w:rPr>
          <w:lang w:eastAsia="ru-RU"/>
        </w:rPr>
        <w:t> </w:t>
      </w:r>
    </w:p>
    <w:p w14:paraId="3CCA5BA6" w14:textId="77777777" w:rsidR="00A93102" w:rsidRPr="00A93102" w:rsidRDefault="00A93102" w:rsidP="00A93102">
      <w:pPr>
        <w:spacing w:after="0"/>
        <w:rPr>
          <w:lang w:eastAsia="ru-RU"/>
        </w:rPr>
      </w:pPr>
      <w:r w:rsidRPr="00A93102">
        <w:rPr>
          <w:lang w:eastAsia="ru-RU"/>
        </w:rPr>
        <w:t>Прошу Вас предоставить земельный участок в аренду без торгов на срок ______ в соответствии с  пунктом 2 статьи  39.6 Земельного  кодекса  Российской Федерации по следующему основанию _____________________________________________________________________________________</w:t>
      </w:r>
    </w:p>
    <w:p w14:paraId="3A2AB2AA" w14:textId="77777777" w:rsidR="00A93102" w:rsidRPr="00A93102" w:rsidRDefault="00A93102" w:rsidP="00A93102">
      <w:pPr>
        <w:spacing w:after="0"/>
        <w:rPr>
          <w:lang w:eastAsia="ru-RU"/>
        </w:rPr>
      </w:pPr>
      <w:r w:rsidRPr="00A93102">
        <w:rPr>
          <w:lang w:eastAsia="ru-RU"/>
        </w:rPr>
        <w:t>кадастровый номер земельного участка ___________________________________________________</w:t>
      </w:r>
    </w:p>
    <w:p w14:paraId="131508EA" w14:textId="77777777" w:rsidR="00A93102" w:rsidRPr="00A93102" w:rsidRDefault="00A93102" w:rsidP="00A93102">
      <w:pPr>
        <w:spacing w:after="0"/>
        <w:rPr>
          <w:lang w:eastAsia="ru-RU"/>
        </w:rPr>
      </w:pPr>
      <w:r w:rsidRPr="00A93102">
        <w:rPr>
          <w:lang w:eastAsia="ru-RU"/>
        </w:rPr>
        <w:t>расположенный: ______________________________________________________________________</w:t>
      </w:r>
    </w:p>
    <w:p w14:paraId="2903B4BA" w14:textId="77777777" w:rsidR="00A93102" w:rsidRPr="00A93102" w:rsidRDefault="00A93102" w:rsidP="00A93102">
      <w:pPr>
        <w:spacing w:after="0"/>
        <w:rPr>
          <w:lang w:eastAsia="ru-RU"/>
        </w:rPr>
      </w:pPr>
      <w:r w:rsidRPr="00A93102">
        <w:rPr>
          <w:lang w:eastAsia="ru-RU"/>
        </w:rPr>
        <w:t>_____________________________________________________________________________________</w:t>
      </w:r>
    </w:p>
    <w:p w14:paraId="0E39147F" w14:textId="77777777" w:rsidR="00A93102" w:rsidRPr="00A93102" w:rsidRDefault="00A93102" w:rsidP="00A93102">
      <w:pPr>
        <w:spacing w:after="0"/>
        <w:rPr>
          <w:lang w:eastAsia="ru-RU"/>
        </w:rPr>
      </w:pPr>
      <w:r w:rsidRPr="00A93102">
        <w:rPr>
          <w:lang w:eastAsia="ru-RU"/>
        </w:rPr>
        <w:t>(указать местоположение земельного участка)</w:t>
      </w:r>
    </w:p>
    <w:p w14:paraId="3ED40635" w14:textId="77777777" w:rsidR="00A93102" w:rsidRPr="00A93102" w:rsidRDefault="00A93102" w:rsidP="00A93102">
      <w:pPr>
        <w:spacing w:after="0"/>
        <w:rPr>
          <w:lang w:eastAsia="ru-RU"/>
        </w:rPr>
      </w:pPr>
      <w:r w:rsidRPr="00A93102">
        <w:rPr>
          <w:lang w:eastAsia="ru-RU"/>
        </w:rPr>
        <w:t>для _________________________________________________________________________________</w:t>
      </w:r>
    </w:p>
    <w:p w14:paraId="66FEF053" w14:textId="77777777" w:rsidR="00A93102" w:rsidRPr="00A93102" w:rsidRDefault="00A93102" w:rsidP="00A93102">
      <w:pPr>
        <w:spacing w:after="0"/>
        <w:rPr>
          <w:lang w:eastAsia="ru-RU"/>
        </w:rPr>
      </w:pPr>
      <w:r w:rsidRPr="00A93102">
        <w:rPr>
          <w:lang w:eastAsia="ru-RU"/>
        </w:rPr>
        <w:t>(цель использования земельного участка)</w:t>
      </w:r>
    </w:p>
    <w:p w14:paraId="5D568E85" w14:textId="77777777" w:rsidR="00A93102" w:rsidRPr="00A93102" w:rsidRDefault="00A93102" w:rsidP="006517BF">
      <w:pPr>
        <w:spacing w:after="0"/>
        <w:jc w:val="both"/>
        <w:rPr>
          <w:lang w:eastAsia="ru-RU"/>
        </w:rPr>
      </w:pPr>
      <w:r w:rsidRPr="00A93102">
        <w:rPr>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w:t>
      </w:r>
    </w:p>
    <w:p w14:paraId="5CA67382" w14:textId="77777777" w:rsidR="00A93102" w:rsidRPr="00A93102" w:rsidRDefault="00A93102" w:rsidP="006517BF">
      <w:pPr>
        <w:spacing w:after="0"/>
        <w:jc w:val="both"/>
        <w:rPr>
          <w:lang w:eastAsia="ru-RU"/>
        </w:rPr>
      </w:pPr>
      <w:r w:rsidRPr="00A93102">
        <w:rPr>
          <w:lang w:eastAsia="ru-RU"/>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w:t>
      </w:r>
    </w:p>
    <w:p w14:paraId="78AA3158" w14:textId="77777777" w:rsidR="00A93102" w:rsidRPr="00A93102" w:rsidRDefault="00A93102" w:rsidP="006517BF">
      <w:pPr>
        <w:spacing w:after="0"/>
        <w:jc w:val="both"/>
        <w:rPr>
          <w:lang w:eastAsia="ru-RU"/>
        </w:rPr>
      </w:pPr>
      <w:r w:rsidRPr="00A93102">
        <w:rPr>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 _________________________</w:t>
      </w:r>
    </w:p>
    <w:p w14:paraId="3433E51F" w14:textId="77777777" w:rsidR="00A93102" w:rsidRPr="00A93102" w:rsidRDefault="00A93102" w:rsidP="00A93102">
      <w:pPr>
        <w:spacing w:after="0"/>
        <w:rPr>
          <w:lang w:eastAsia="ru-RU"/>
        </w:rPr>
      </w:pPr>
      <w:r w:rsidRPr="00A93102">
        <w:rPr>
          <w:lang w:eastAsia="ru-RU"/>
        </w:rPr>
        <w:t>_____________________________________________________________________________________</w:t>
      </w:r>
    </w:p>
    <w:p w14:paraId="45E99C52" w14:textId="77777777" w:rsidR="00A93102" w:rsidRPr="00A93102" w:rsidRDefault="00A93102" w:rsidP="00A93102">
      <w:pPr>
        <w:spacing w:after="0"/>
        <w:rPr>
          <w:lang w:eastAsia="ru-RU"/>
        </w:rPr>
      </w:pPr>
      <w:r w:rsidRPr="00A93102">
        <w:rPr>
          <w:lang w:eastAsia="ru-RU"/>
        </w:rPr>
        <w:t>Способ получения документов __________________________________________________________</w:t>
      </w:r>
    </w:p>
    <w:p w14:paraId="2E1EC943" w14:textId="77777777" w:rsidR="00A93102" w:rsidRPr="00A93102" w:rsidRDefault="00A93102" w:rsidP="00A93102">
      <w:pPr>
        <w:spacing w:after="0"/>
        <w:rPr>
          <w:lang w:eastAsia="ru-RU"/>
        </w:rPr>
      </w:pPr>
      <w:r w:rsidRPr="00A93102">
        <w:rPr>
          <w:lang w:eastAsia="ru-RU"/>
        </w:rPr>
        <w:t xml:space="preserve">                                                                           (лично (через представителя) или почтовым отправлением)                                            </w:t>
      </w:r>
    </w:p>
    <w:p w14:paraId="6E1BD026" w14:textId="77777777" w:rsidR="00A93102" w:rsidRPr="00A93102" w:rsidRDefault="00A93102" w:rsidP="00A93102">
      <w:pPr>
        <w:spacing w:after="0"/>
        <w:rPr>
          <w:lang w:eastAsia="ru-RU"/>
        </w:rPr>
      </w:pPr>
      <w:r w:rsidRPr="00A93102">
        <w:rPr>
          <w:lang w:eastAsia="ru-RU"/>
        </w:rPr>
        <w:t xml:space="preserve">Приложение:                                                    </w:t>
      </w:r>
    </w:p>
    <w:p w14:paraId="3C0D4694" w14:textId="77777777" w:rsidR="00A93102" w:rsidRPr="00A93102" w:rsidRDefault="00A93102" w:rsidP="00A93102">
      <w:pPr>
        <w:spacing w:after="0"/>
        <w:rPr>
          <w:lang w:eastAsia="ru-RU"/>
        </w:rPr>
      </w:pPr>
    </w:p>
    <w:p w14:paraId="64597082" w14:textId="77777777" w:rsidR="00A93102" w:rsidRPr="00A93102" w:rsidRDefault="00A93102" w:rsidP="00A93102">
      <w:pPr>
        <w:spacing w:after="0"/>
        <w:rPr>
          <w:lang w:eastAsia="ru-RU"/>
        </w:rPr>
      </w:pPr>
      <w:r w:rsidRPr="00A93102">
        <w:rPr>
          <w:lang w:eastAsia="ru-RU"/>
        </w:rPr>
        <w:t> </w:t>
      </w:r>
    </w:p>
    <w:p w14:paraId="563E15C6" w14:textId="77777777" w:rsidR="00A93102" w:rsidRPr="00A93102" w:rsidRDefault="00A93102" w:rsidP="00A93102">
      <w:pPr>
        <w:spacing w:after="0"/>
        <w:rPr>
          <w:lang w:eastAsia="ru-RU"/>
        </w:rPr>
      </w:pPr>
      <w:r w:rsidRPr="00A93102">
        <w:rPr>
          <w:lang w:eastAsia="ru-RU"/>
        </w:rPr>
        <w:t xml:space="preserve">Заявитель: _________________          </w:t>
      </w:r>
      <w:proofErr w:type="gramStart"/>
      <w:r w:rsidRPr="00A93102">
        <w:rPr>
          <w:lang w:eastAsia="ru-RU"/>
        </w:rPr>
        <w:t xml:space="preserve">   (</w:t>
      </w:r>
      <w:proofErr w:type="gramEnd"/>
      <w:r w:rsidRPr="00A93102">
        <w:rPr>
          <w:lang w:eastAsia="ru-RU"/>
        </w:rPr>
        <w:t>_________________________)</w:t>
      </w:r>
    </w:p>
    <w:p w14:paraId="26D63203" w14:textId="77777777" w:rsidR="00A93102" w:rsidRPr="00A93102" w:rsidRDefault="00A93102" w:rsidP="00A93102">
      <w:pPr>
        <w:spacing w:after="0"/>
        <w:rPr>
          <w:lang w:eastAsia="ru-RU"/>
        </w:rPr>
      </w:pPr>
      <w:r w:rsidRPr="00A93102">
        <w:rPr>
          <w:lang w:eastAsia="ru-RU"/>
        </w:rPr>
        <w:t xml:space="preserve">                                  подпись                                           расшифровка подписи</w:t>
      </w:r>
    </w:p>
    <w:p w14:paraId="024951D8" w14:textId="77777777" w:rsidR="00A93102" w:rsidRPr="00A93102" w:rsidRDefault="00A93102" w:rsidP="00A93102">
      <w:pPr>
        <w:spacing w:after="0"/>
        <w:rPr>
          <w:lang w:eastAsia="ru-RU"/>
        </w:rPr>
      </w:pPr>
      <w:r w:rsidRPr="00A93102">
        <w:rPr>
          <w:lang w:eastAsia="ru-RU"/>
        </w:rPr>
        <w:t>Дата ___________________</w:t>
      </w:r>
    </w:p>
    <w:p w14:paraId="51D57A26" w14:textId="77777777" w:rsidR="00A93102" w:rsidRPr="00A93102" w:rsidRDefault="00A93102" w:rsidP="00A93102">
      <w:pPr>
        <w:spacing w:after="0"/>
        <w:rPr>
          <w:lang w:eastAsia="ru-RU"/>
        </w:rPr>
      </w:pPr>
    </w:p>
    <w:p w14:paraId="05BBE3DE" w14:textId="77777777" w:rsidR="00A93102" w:rsidRPr="00A93102" w:rsidRDefault="00A93102" w:rsidP="00A93102">
      <w:pPr>
        <w:spacing w:after="0"/>
        <w:rPr>
          <w:lang w:eastAsia="ru-RU"/>
        </w:rPr>
      </w:pPr>
    </w:p>
    <w:p w14:paraId="142180E3" w14:textId="77777777" w:rsidR="00A93102" w:rsidRPr="00A93102" w:rsidRDefault="00A93102" w:rsidP="00A93102">
      <w:pPr>
        <w:spacing w:after="0"/>
        <w:rPr>
          <w:lang w:eastAsia="ru-RU"/>
        </w:rPr>
      </w:pPr>
    </w:p>
    <w:p w14:paraId="645A31A5" w14:textId="77777777" w:rsidR="00A93102" w:rsidRPr="00A93102" w:rsidRDefault="00A93102" w:rsidP="006517BF">
      <w:pPr>
        <w:spacing w:after="0"/>
        <w:jc w:val="right"/>
        <w:rPr>
          <w:lang w:eastAsia="ru-RU"/>
        </w:rPr>
      </w:pPr>
      <w:r w:rsidRPr="00A93102">
        <w:rPr>
          <w:lang w:eastAsia="ru-RU"/>
        </w:rPr>
        <w:t>ПРИЛОЖЕНИЕ № 2</w:t>
      </w:r>
    </w:p>
    <w:p w14:paraId="1BD9F737" w14:textId="77777777" w:rsidR="006517BF" w:rsidRDefault="00A93102" w:rsidP="006517BF">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732F7515" w14:textId="27F2775D" w:rsidR="00A93102" w:rsidRPr="00A93102" w:rsidRDefault="00A93102" w:rsidP="006517BF">
      <w:pPr>
        <w:spacing w:after="0"/>
        <w:jc w:val="right"/>
        <w:rPr>
          <w:lang w:eastAsia="ru-RU"/>
        </w:rPr>
      </w:pPr>
      <w:r w:rsidRPr="00A93102">
        <w:rPr>
          <w:lang w:eastAsia="ru-RU"/>
        </w:rPr>
        <w:t xml:space="preserve">"Предоставление земельного участка в аренду без проведения торгов" </w:t>
      </w:r>
    </w:p>
    <w:p w14:paraId="7EABA747" w14:textId="77777777" w:rsidR="00A93102" w:rsidRPr="00A93102" w:rsidRDefault="00A93102" w:rsidP="00A93102">
      <w:pPr>
        <w:spacing w:after="0"/>
        <w:rPr>
          <w:lang w:eastAsia="ru-RU"/>
        </w:rPr>
      </w:pPr>
    </w:p>
    <w:p w14:paraId="1A3D4A5A" w14:textId="77777777" w:rsidR="00A93102" w:rsidRPr="00A93102" w:rsidRDefault="00A93102" w:rsidP="006517BF">
      <w:pPr>
        <w:spacing w:after="0"/>
        <w:jc w:val="center"/>
        <w:rPr>
          <w:lang w:eastAsia="ru-RU"/>
        </w:rPr>
      </w:pPr>
      <w:r w:rsidRPr="00A93102">
        <w:rPr>
          <w:lang w:eastAsia="ru-RU"/>
        </w:rPr>
        <w:t>ДОГОВОР</w:t>
      </w:r>
      <w:r w:rsidRPr="00A93102">
        <w:rPr>
          <w:lang w:eastAsia="ru-RU"/>
        </w:rPr>
        <w:br/>
        <w:t>АРЕНДЫ ЗЕМЕЛЬНОГО УЧАСТКА № ___</w:t>
      </w:r>
    </w:p>
    <w:tbl>
      <w:tblPr>
        <w:tblW w:w="5000" w:type="pct"/>
        <w:tblCellMar>
          <w:top w:w="15" w:type="dxa"/>
          <w:left w:w="15" w:type="dxa"/>
          <w:bottom w:w="15" w:type="dxa"/>
          <w:right w:w="15" w:type="dxa"/>
        </w:tblCellMar>
        <w:tblLook w:val="04A0" w:firstRow="1" w:lastRow="0" w:firstColumn="1" w:lastColumn="0" w:noHBand="0" w:noVBand="1"/>
      </w:tblPr>
      <w:tblGrid>
        <w:gridCol w:w="5051"/>
        <w:gridCol w:w="5154"/>
      </w:tblGrid>
      <w:tr w:rsidR="00A93102" w:rsidRPr="00A93102" w14:paraId="710EFBE6" w14:textId="77777777" w:rsidTr="00037881">
        <w:tc>
          <w:tcPr>
            <w:tcW w:w="2450" w:type="pct"/>
            <w:vAlign w:val="bottom"/>
            <w:hideMark/>
          </w:tcPr>
          <w:p w14:paraId="3C5A2667" w14:textId="77777777" w:rsidR="00A93102" w:rsidRPr="00A93102" w:rsidRDefault="00A93102" w:rsidP="00A93102">
            <w:pPr>
              <w:spacing w:after="0"/>
              <w:rPr>
                <w:lang w:eastAsia="ru-RU"/>
              </w:rPr>
            </w:pPr>
            <w:r w:rsidRPr="00A93102">
              <w:rPr>
                <w:lang w:eastAsia="ru-RU"/>
              </w:rPr>
              <w:t>(место заключения)</w:t>
            </w:r>
          </w:p>
        </w:tc>
        <w:tc>
          <w:tcPr>
            <w:tcW w:w="2500" w:type="pct"/>
            <w:vAlign w:val="bottom"/>
            <w:hideMark/>
          </w:tcPr>
          <w:p w14:paraId="698010BC" w14:textId="77777777" w:rsidR="00A93102" w:rsidRPr="00A93102" w:rsidRDefault="00A93102" w:rsidP="00A93102">
            <w:pPr>
              <w:spacing w:after="0"/>
              <w:rPr>
                <w:lang w:eastAsia="ru-RU"/>
              </w:rPr>
            </w:pPr>
            <w:r w:rsidRPr="00A93102">
              <w:rPr>
                <w:lang w:eastAsia="ru-RU"/>
              </w:rPr>
              <w:t>"__" ________ 20__ г.</w:t>
            </w:r>
          </w:p>
        </w:tc>
      </w:tr>
    </w:tbl>
    <w:p w14:paraId="66E28D34" w14:textId="77777777" w:rsidR="00A93102" w:rsidRPr="00A93102" w:rsidRDefault="00A93102" w:rsidP="00A93102">
      <w:pPr>
        <w:spacing w:after="0"/>
        <w:rPr>
          <w:lang w:eastAsia="ru-RU"/>
        </w:rPr>
      </w:pPr>
      <w:r w:rsidRPr="00A93102">
        <w:rPr>
          <w:lang w:eastAsia="ru-RU"/>
        </w:rPr>
        <w:t> </w:t>
      </w:r>
    </w:p>
    <w:p w14:paraId="1C4FFE67" w14:textId="77777777" w:rsidR="00A93102" w:rsidRPr="00A93102" w:rsidRDefault="00A93102" w:rsidP="006517BF">
      <w:pPr>
        <w:spacing w:after="0"/>
        <w:jc w:val="both"/>
        <w:rPr>
          <w:lang w:eastAsia="ru-RU"/>
        </w:rPr>
      </w:pPr>
      <w:r w:rsidRPr="00A93102">
        <w:rPr>
          <w:lang w:eastAsia="ru-RU"/>
        </w:rPr>
        <w:t>_____________________________________________, в лице_________________________________</w:t>
      </w:r>
    </w:p>
    <w:p w14:paraId="43DF6838" w14:textId="77777777" w:rsidR="00A93102" w:rsidRPr="00A93102" w:rsidRDefault="00A93102" w:rsidP="006517BF">
      <w:pPr>
        <w:spacing w:after="0"/>
        <w:jc w:val="both"/>
        <w:rPr>
          <w:lang w:eastAsia="ru-RU"/>
        </w:rPr>
      </w:pPr>
      <w:r w:rsidRPr="00A93102">
        <w:rPr>
          <w:lang w:eastAsia="ru-RU"/>
        </w:rPr>
        <w:t xml:space="preserve">                                  (наименование </w:t>
      </w:r>
      <w:proofErr w:type="gramStart"/>
      <w:r w:rsidRPr="00A93102">
        <w:rPr>
          <w:lang w:eastAsia="ru-RU"/>
        </w:rPr>
        <w:t xml:space="preserve">органа)   </w:t>
      </w:r>
      <w:proofErr w:type="gramEnd"/>
      <w:r w:rsidRPr="00A93102">
        <w:rPr>
          <w:lang w:eastAsia="ru-RU"/>
        </w:rPr>
        <w:t xml:space="preserve">                                                </w:t>
      </w:r>
      <w:proofErr w:type="gramStart"/>
      <w:r w:rsidRPr="00A93102">
        <w:rPr>
          <w:lang w:eastAsia="ru-RU"/>
        </w:rPr>
        <w:t xml:space="preserve">   (</w:t>
      </w:r>
      <w:proofErr w:type="gramEnd"/>
      <w:r w:rsidRPr="00A93102">
        <w:rPr>
          <w:lang w:eastAsia="ru-RU"/>
        </w:rPr>
        <w:t>указать уполномоченное лицо)</w:t>
      </w:r>
    </w:p>
    <w:p w14:paraId="6CAE0C06" w14:textId="77777777" w:rsidR="00A93102" w:rsidRPr="00A93102" w:rsidRDefault="00A93102" w:rsidP="006517BF">
      <w:pPr>
        <w:spacing w:after="0"/>
        <w:jc w:val="both"/>
        <w:rPr>
          <w:lang w:eastAsia="ru-RU"/>
        </w:rPr>
      </w:pPr>
      <w:r w:rsidRPr="00A93102">
        <w:rPr>
          <w:lang w:eastAsia="ru-RU"/>
        </w:rPr>
        <w:t>действующего на основании ____________________, именуемый в дальнейшем "Арендодатель", и</w:t>
      </w:r>
    </w:p>
    <w:p w14:paraId="6C1040A8" w14:textId="77777777" w:rsidR="00A93102" w:rsidRPr="00A93102" w:rsidRDefault="00A93102" w:rsidP="006517BF">
      <w:pPr>
        <w:spacing w:after="0"/>
        <w:jc w:val="both"/>
        <w:rPr>
          <w:lang w:eastAsia="ru-RU"/>
        </w:rPr>
      </w:pPr>
      <w:r w:rsidRPr="00A93102">
        <w:rPr>
          <w:lang w:eastAsia="ru-RU"/>
        </w:rPr>
        <w:lastRenderedPageBreak/>
        <w:t>____________________________________________</w:t>
      </w:r>
      <w:proofErr w:type="gramStart"/>
      <w:r w:rsidRPr="00A93102">
        <w:rPr>
          <w:lang w:eastAsia="ru-RU"/>
        </w:rPr>
        <w:t>_ ,</w:t>
      </w:r>
      <w:proofErr w:type="gramEnd"/>
      <w:r w:rsidRPr="00A93102">
        <w:rPr>
          <w:lang w:eastAsia="ru-RU"/>
        </w:rPr>
        <w:t xml:space="preserve"> именуемый в дальнейшем "Арендатор", вместе именуемые "Стороны", в соответствии (Участок предоставляется на основании) заключили настоящий Договор о нижеследующем (далее - Договор):</w:t>
      </w:r>
    </w:p>
    <w:p w14:paraId="468D5E3F" w14:textId="77777777" w:rsidR="00A93102" w:rsidRPr="00A93102" w:rsidRDefault="00A93102" w:rsidP="006517BF">
      <w:pPr>
        <w:spacing w:after="0"/>
        <w:jc w:val="both"/>
        <w:rPr>
          <w:lang w:eastAsia="ru-RU"/>
        </w:rPr>
      </w:pPr>
      <w:r w:rsidRPr="00A93102">
        <w:rPr>
          <w:lang w:eastAsia="ru-RU"/>
        </w:rPr>
        <w:t>1. Предмет Договора</w:t>
      </w:r>
    </w:p>
    <w:p w14:paraId="38658269" w14:textId="77777777" w:rsidR="00A93102" w:rsidRPr="00A93102" w:rsidRDefault="00A93102" w:rsidP="006517BF">
      <w:pPr>
        <w:spacing w:after="0"/>
        <w:jc w:val="both"/>
        <w:rPr>
          <w:lang w:eastAsia="ru-RU"/>
        </w:rPr>
      </w:pPr>
      <w:r w:rsidRPr="00A93102">
        <w:rPr>
          <w:lang w:eastAsia="ru-RU"/>
        </w:rPr>
        <w:t>1.1. Арендодатель сдал, а Арендатор принял в пользование на условиях аренды на ____________ (_________) лет земельный участок, именуемый в дальнейшем "Участок", расположенный по адресу: _______________________, площадью ____________ (_______) кв. м с кадастровым номером _________________, категория земель "____", вид разрешенного использования земельного участка "__________", в границах, указанных в выписке из Единого государственного реестра недвижимости об Участке.</w:t>
      </w:r>
    </w:p>
    <w:p w14:paraId="2948C2B9" w14:textId="77777777" w:rsidR="00A93102" w:rsidRPr="00A93102" w:rsidRDefault="00A93102" w:rsidP="006517BF">
      <w:pPr>
        <w:spacing w:after="0"/>
        <w:jc w:val="both"/>
        <w:rPr>
          <w:lang w:eastAsia="ru-RU"/>
        </w:rPr>
      </w:pPr>
      <w:r w:rsidRPr="00A93102">
        <w:rPr>
          <w:lang w:eastAsia="ru-RU"/>
        </w:rPr>
        <w:t>Участок предоставляется для использования в соответствии с видом его разрешенного использования.</w:t>
      </w:r>
    </w:p>
    <w:p w14:paraId="6762FF1B" w14:textId="77777777" w:rsidR="00A93102" w:rsidRPr="00A93102" w:rsidRDefault="00A93102" w:rsidP="006517BF">
      <w:pPr>
        <w:spacing w:after="0"/>
        <w:jc w:val="both"/>
        <w:rPr>
          <w:lang w:eastAsia="ru-RU"/>
        </w:rPr>
      </w:pPr>
      <w:r w:rsidRPr="00A93102">
        <w:rPr>
          <w:lang w:eastAsia="ru-RU"/>
        </w:rPr>
        <w:t>На Участке находятся следующие объекты недвижимого имущества __________________________</w:t>
      </w:r>
    </w:p>
    <w:p w14:paraId="5BE1AF16" w14:textId="77777777" w:rsidR="00A93102" w:rsidRPr="00A93102" w:rsidRDefault="00A93102" w:rsidP="006517BF">
      <w:pPr>
        <w:spacing w:after="0"/>
        <w:jc w:val="both"/>
        <w:rPr>
          <w:lang w:eastAsia="ru-RU"/>
        </w:rPr>
      </w:pPr>
      <w:r w:rsidRPr="00A93102">
        <w:rPr>
          <w:lang w:eastAsia="ru-RU"/>
        </w:rPr>
        <w:t>____________________________________________________________________________________.</w:t>
      </w:r>
    </w:p>
    <w:p w14:paraId="7C06B7A1" w14:textId="77777777" w:rsidR="00A93102" w:rsidRPr="00A93102" w:rsidRDefault="00A93102" w:rsidP="006517BF">
      <w:pPr>
        <w:spacing w:after="0"/>
        <w:jc w:val="both"/>
        <w:rPr>
          <w:lang w:eastAsia="ru-RU"/>
        </w:rPr>
      </w:pPr>
      <w:r w:rsidRPr="00A93102">
        <w:rPr>
          <w:lang w:eastAsia="ru-RU"/>
        </w:rPr>
        <w:t>В отношении Участка установлены следующие ограничения и обременения: ___________________</w:t>
      </w:r>
    </w:p>
    <w:p w14:paraId="28BF971F" w14:textId="77777777" w:rsidR="00A93102" w:rsidRPr="00A93102" w:rsidRDefault="00A93102" w:rsidP="006517BF">
      <w:pPr>
        <w:spacing w:after="0"/>
        <w:jc w:val="both"/>
        <w:rPr>
          <w:lang w:eastAsia="ru-RU"/>
        </w:rPr>
      </w:pPr>
      <w:r w:rsidRPr="00A93102">
        <w:rPr>
          <w:lang w:eastAsia="ru-RU"/>
        </w:rPr>
        <w:t>_____________________________________________________________________________________</w:t>
      </w:r>
    </w:p>
    <w:p w14:paraId="59154F03" w14:textId="77777777" w:rsidR="00A93102" w:rsidRPr="00A93102" w:rsidRDefault="00A93102" w:rsidP="006517BF">
      <w:pPr>
        <w:spacing w:after="0"/>
        <w:jc w:val="both"/>
        <w:rPr>
          <w:lang w:eastAsia="ru-RU"/>
        </w:rPr>
      </w:pPr>
      <w:r w:rsidRPr="00A93102">
        <w:rPr>
          <w:lang w:eastAsia="ru-RU"/>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p>
    <w:p w14:paraId="2184FC42" w14:textId="77777777" w:rsidR="00A93102" w:rsidRPr="00A93102" w:rsidRDefault="00A93102" w:rsidP="006517BF">
      <w:pPr>
        <w:spacing w:after="0"/>
        <w:jc w:val="both"/>
        <w:rPr>
          <w:lang w:eastAsia="ru-RU"/>
        </w:rPr>
      </w:pPr>
      <w:r w:rsidRPr="00A93102">
        <w:rPr>
          <w:lang w:eastAsia="ru-RU"/>
        </w:rPr>
        <w:t>1.2. Участок имеет описанные и в установленном порядке удостоверенные границы. Арендодателем в натуре предъявлены Арендатору нанесенные на выписку из ЕГРН об объекте недвижимости и сертифицированные Арендатором в натуре (на местности) поворотные точки территориальных границ Участка.</w:t>
      </w:r>
    </w:p>
    <w:p w14:paraId="05CE4579" w14:textId="77777777" w:rsidR="00A93102" w:rsidRPr="00A93102" w:rsidRDefault="00A93102" w:rsidP="006517BF">
      <w:pPr>
        <w:spacing w:after="0"/>
        <w:jc w:val="both"/>
        <w:rPr>
          <w:lang w:eastAsia="ru-RU"/>
        </w:rPr>
      </w:pPr>
      <w:r w:rsidRPr="00A93102">
        <w:rPr>
          <w:lang w:eastAsia="ru-RU"/>
        </w:rPr>
        <w:t>1.3. Арендодатель гарантирует, что передаваемый Арендатору Участок свободен от прав третьих лиц, ни заложен, ни продан, ни сдан в аренду, под арестом или запрещением не состоит, в споре не участвует и не имеет каких-либо других обременений, о которых Арендодатель не мог не знать на момент заключения настоящего договора.</w:t>
      </w:r>
    </w:p>
    <w:p w14:paraId="554BF019" w14:textId="77777777" w:rsidR="00A93102" w:rsidRPr="00A93102" w:rsidRDefault="00A93102" w:rsidP="006517BF">
      <w:pPr>
        <w:spacing w:after="0"/>
        <w:jc w:val="both"/>
        <w:rPr>
          <w:lang w:eastAsia="ru-RU"/>
        </w:rPr>
      </w:pPr>
      <w:r w:rsidRPr="00A93102">
        <w:rPr>
          <w:lang w:eastAsia="ru-RU"/>
        </w:rPr>
        <w:t>Арендодатель берет на себя урегулирование любых претензий третьих лиц, предъявляющих какие-либо права на Участок.</w:t>
      </w:r>
    </w:p>
    <w:p w14:paraId="5D46D150" w14:textId="77777777" w:rsidR="00A93102" w:rsidRPr="00A93102" w:rsidRDefault="00A93102" w:rsidP="006517BF">
      <w:pPr>
        <w:spacing w:after="0"/>
        <w:jc w:val="both"/>
        <w:rPr>
          <w:lang w:eastAsia="ru-RU"/>
        </w:rPr>
      </w:pPr>
      <w:r w:rsidRPr="00A93102">
        <w:rPr>
          <w:lang w:eastAsia="ru-RU"/>
        </w:rPr>
        <w:t>1.4. Срок аренды Участка устанавливается с __________ г. по ________ г.</w:t>
      </w:r>
    </w:p>
    <w:p w14:paraId="00D8C8ED" w14:textId="77777777" w:rsidR="00A93102" w:rsidRPr="00A93102" w:rsidRDefault="00A93102" w:rsidP="006517BF">
      <w:pPr>
        <w:spacing w:after="0"/>
        <w:jc w:val="both"/>
        <w:rPr>
          <w:lang w:eastAsia="ru-RU"/>
        </w:rPr>
      </w:pPr>
      <w:r w:rsidRPr="00A93102">
        <w:rPr>
          <w:lang w:eastAsia="ru-RU"/>
        </w:rPr>
        <w:t>Настоящий договор является одновременно актом приема-передачи</w:t>
      </w:r>
    </w:p>
    <w:p w14:paraId="17A0DDEE" w14:textId="77777777" w:rsidR="00A93102" w:rsidRPr="00A93102" w:rsidRDefault="00A93102" w:rsidP="006517BF">
      <w:pPr>
        <w:spacing w:after="0"/>
        <w:jc w:val="both"/>
        <w:rPr>
          <w:lang w:eastAsia="ru-RU"/>
        </w:rPr>
      </w:pPr>
      <w:r w:rsidRPr="00A93102">
        <w:rPr>
          <w:lang w:eastAsia="ru-RU"/>
        </w:rPr>
        <w:t>2. Арендная плата</w:t>
      </w:r>
    </w:p>
    <w:p w14:paraId="116E9EEC" w14:textId="77777777" w:rsidR="00A93102" w:rsidRPr="00A93102" w:rsidRDefault="00A93102" w:rsidP="006517BF">
      <w:pPr>
        <w:spacing w:after="0"/>
        <w:jc w:val="both"/>
        <w:rPr>
          <w:lang w:eastAsia="ru-RU"/>
        </w:rPr>
      </w:pPr>
      <w:r w:rsidRPr="00A93102">
        <w:rPr>
          <w:lang w:eastAsia="ru-RU"/>
        </w:rPr>
        <w:t>2.1. Размер ежемесячной платы за арендованный земельный участок составляет (_____) рублей. Размер арендной платы определен в приложении к Договору, которое является неотъемлемой частью Договора.</w:t>
      </w:r>
    </w:p>
    <w:p w14:paraId="5BD39033" w14:textId="77777777" w:rsidR="00A93102" w:rsidRPr="00A93102" w:rsidRDefault="00A93102" w:rsidP="006517BF">
      <w:pPr>
        <w:spacing w:after="0"/>
        <w:jc w:val="both"/>
        <w:rPr>
          <w:lang w:eastAsia="ru-RU"/>
        </w:rPr>
      </w:pPr>
      <w:r w:rsidRPr="00A93102">
        <w:rPr>
          <w:lang w:eastAsia="ru-RU"/>
        </w:rPr>
        <w:t>2.2. Размер арендной платы может быть пересмотрен Арендодателем в одностороннем порядке в связи с решением органов исполнительной власти Ростовской области, централизованно устанавливающим методику расчета арендной платы, оценочные зоны, кадастровую стоимость земельного участка, базовые ставки арендной платы и льготы, в соответствии с решением Правительства Российской Федерации, в этом случае Арендатору будет направлено уведомление, без заключения дополнительного соглашения.</w:t>
      </w:r>
    </w:p>
    <w:p w14:paraId="5E4FC928" w14:textId="77777777" w:rsidR="00A93102" w:rsidRPr="00A93102" w:rsidRDefault="00A93102" w:rsidP="006517BF">
      <w:pPr>
        <w:spacing w:after="0"/>
        <w:jc w:val="both"/>
        <w:rPr>
          <w:lang w:eastAsia="ru-RU"/>
        </w:rPr>
      </w:pPr>
      <w:r w:rsidRPr="00A93102">
        <w:rPr>
          <w:lang w:eastAsia="ru-RU"/>
        </w:rPr>
        <w:t>2.3. Арендная плата начисляется с __________.</w:t>
      </w:r>
    </w:p>
    <w:p w14:paraId="35E4F6C6" w14:textId="77777777" w:rsidR="00A93102" w:rsidRPr="00A93102" w:rsidRDefault="00A93102" w:rsidP="006517BF">
      <w:pPr>
        <w:spacing w:after="0"/>
        <w:jc w:val="both"/>
        <w:rPr>
          <w:lang w:eastAsia="ru-RU"/>
        </w:rPr>
      </w:pPr>
      <w:r w:rsidRPr="00A93102">
        <w:rPr>
          <w:lang w:eastAsia="ru-RU"/>
        </w:rPr>
        <w:t>2.4. Арендная плата вносится Арендатором ежемесячно не позднее ___________________________.</w:t>
      </w:r>
    </w:p>
    <w:p w14:paraId="2BDBCB58" w14:textId="77777777" w:rsidR="00A93102" w:rsidRPr="00A93102" w:rsidRDefault="00A93102" w:rsidP="006517BF">
      <w:pPr>
        <w:spacing w:after="0"/>
        <w:jc w:val="both"/>
        <w:rPr>
          <w:lang w:eastAsia="ru-RU"/>
        </w:rPr>
      </w:pPr>
      <w:r w:rsidRPr="00A93102">
        <w:rPr>
          <w:lang w:eastAsia="ru-RU"/>
        </w:rPr>
        <w:t>2.5. Арендная плата по Договору вносится арендатором на счет ______________________________.</w:t>
      </w:r>
    </w:p>
    <w:p w14:paraId="2A14B866" w14:textId="77777777" w:rsidR="00A93102" w:rsidRPr="00A93102" w:rsidRDefault="00A93102" w:rsidP="006517BF">
      <w:pPr>
        <w:spacing w:after="0"/>
        <w:jc w:val="both"/>
        <w:rPr>
          <w:lang w:eastAsia="ru-RU"/>
        </w:rPr>
      </w:pPr>
      <w:r w:rsidRPr="00A93102">
        <w:rPr>
          <w:lang w:eastAsia="ru-RU"/>
        </w:rPr>
        <w:t>2.6. Неполучение арендатором уведомления об изменении арендной платы не освобождает его от обязанности перечисления арендных платежей. Арендатору рекомендуется ежегодно в начале года уточнять информацию об изменении годовой арендной платы и реквизитов для перечисления арендных платежей.</w:t>
      </w:r>
    </w:p>
    <w:p w14:paraId="77F2FB31" w14:textId="77777777" w:rsidR="00A93102" w:rsidRPr="00A93102" w:rsidRDefault="00A93102" w:rsidP="006517BF">
      <w:pPr>
        <w:spacing w:after="0"/>
        <w:jc w:val="both"/>
        <w:rPr>
          <w:lang w:eastAsia="ru-RU"/>
        </w:rPr>
      </w:pPr>
      <w:r w:rsidRPr="00A93102">
        <w:rPr>
          <w:lang w:eastAsia="ru-RU"/>
        </w:rPr>
        <w:t>2.7. Арендодатель не вправе требовать от Арендатора досрочного внесения арендной платы.</w:t>
      </w:r>
    </w:p>
    <w:p w14:paraId="3F9B7459" w14:textId="77777777" w:rsidR="00A93102" w:rsidRPr="00A93102" w:rsidRDefault="00A93102" w:rsidP="006517BF">
      <w:pPr>
        <w:spacing w:after="0"/>
        <w:jc w:val="both"/>
        <w:rPr>
          <w:lang w:eastAsia="ru-RU"/>
        </w:rPr>
      </w:pPr>
      <w:r w:rsidRPr="00A93102">
        <w:rPr>
          <w:lang w:eastAsia="ru-RU"/>
        </w:rPr>
        <w:t>2.8. В случае неуплаты Арендной платы в установленный договором срок Арендатор уплачивает Арендодателю ежедневную ставку пени в размере одной трехсотой </w:t>
      </w:r>
      <w:hyperlink r:id="rId150" w:anchor="/document/10180094/entry/200" w:history="1">
        <w:r w:rsidRPr="00A93102">
          <w:rPr>
            <w:lang w:eastAsia="ru-RU"/>
          </w:rPr>
          <w:t>ставки рефинансирования</w:t>
        </w:r>
      </w:hyperlink>
      <w:r w:rsidRPr="00A93102">
        <w:rPr>
          <w:lang w:eastAsia="ru-RU"/>
        </w:rPr>
        <w:t> Центрального банка Российской Федерации, действующей на это время, от неуплаченной суммы арендной платы.</w:t>
      </w:r>
    </w:p>
    <w:p w14:paraId="49CB4363" w14:textId="77777777" w:rsidR="00A93102" w:rsidRPr="00A93102" w:rsidRDefault="00A93102" w:rsidP="006517BF">
      <w:pPr>
        <w:spacing w:after="0"/>
        <w:jc w:val="both"/>
        <w:rPr>
          <w:lang w:eastAsia="ru-RU"/>
        </w:rPr>
      </w:pPr>
      <w:r w:rsidRPr="00A93102">
        <w:rPr>
          <w:lang w:eastAsia="ru-RU"/>
        </w:rPr>
        <w:lastRenderedPageBreak/>
        <w:t>2.9. Неиспользование участка Арендатором не может служить основанием невнесения арендной платы и невыполнения работ (услуг).</w:t>
      </w:r>
    </w:p>
    <w:p w14:paraId="15E50AA1" w14:textId="77777777" w:rsidR="00A93102" w:rsidRPr="00A93102" w:rsidRDefault="00A93102" w:rsidP="006517BF">
      <w:pPr>
        <w:spacing w:after="0"/>
        <w:jc w:val="both"/>
        <w:rPr>
          <w:lang w:eastAsia="ru-RU"/>
        </w:rPr>
      </w:pPr>
      <w:r w:rsidRPr="00A93102">
        <w:rPr>
          <w:lang w:eastAsia="ru-RU"/>
        </w:rPr>
        <w:t>3. Права и обязанности Арендодателя</w:t>
      </w:r>
    </w:p>
    <w:p w14:paraId="0ED577EA" w14:textId="77777777" w:rsidR="00A93102" w:rsidRPr="00A93102" w:rsidRDefault="00A93102" w:rsidP="006517BF">
      <w:pPr>
        <w:spacing w:after="0"/>
        <w:jc w:val="both"/>
        <w:rPr>
          <w:lang w:eastAsia="ru-RU"/>
        </w:rPr>
      </w:pPr>
      <w:r w:rsidRPr="00A93102">
        <w:rPr>
          <w:lang w:eastAsia="ru-RU"/>
        </w:rPr>
        <w:t>3.1. Арендодатель имеет право:</w:t>
      </w:r>
    </w:p>
    <w:p w14:paraId="2E66130B" w14:textId="77777777" w:rsidR="00A93102" w:rsidRPr="00A93102" w:rsidRDefault="00A93102" w:rsidP="006517BF">
      <w:pPr>
        <w:spacing w:after="0"/>
        <w:jc w:val="both"/>
        <w:rPr>
          <w:lang w:eastAsia="ru-RU"/>
        </w:rPr>
      </w:pPr>
      <w:r w:rsidRPr="00A93102">
        <w:rPr>
          <w:lang w:eastAsia="ru-RU"/>
        </w:rPr>
        <w:t>-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либо при невнесении арендной платы в течение двух месяцев по истечении установленного срока платежа независимо от её последующего внесения. Расторжение настоящего договора не освобождает Арендатора от необходимости погашения задолженности по арендной плате и выплате пени. При этом стоимость затрат, произведенных Арендатором при освоении земельного участка, не возмещается;</w:t>
      </w:r>
    </w:p>
    <w:p w14:paraId="1CF547F8" w14:textId="77777777" w:rsidR="00A93102" w:rsidRPr="00A93102" w:rsidRDefault="00A93102" w:rsidP="006517BF">
      <w:pPr>
        <w:spacing w:after="0"/>
        <w:jc w:val="both"/>
        <w:rPr>
          <w:lang w:eastAsia="ru-RU"/>
        </w:rPr>
      </w:pPr>
      <w:r w:rsidRPr="00A93102">
        <w:rPr>
          <w:lang w:eastAsia="ru-RU"/>
        </w:rPr>
        <w:t>- в одностороннем внесудебном порядке отказаться от исполнения договора в случае просрочки арендатором арендной платы более чем на 6 месяцев, предварительно уведомив об этом Арендатора за 3 месяца;</w:t>
      </w:r>
    </w:p>
    <w:p w14:paraId="08D6A6B3" w14:textId="77777777" w:rsidR="00A93102" w:rsidRPr="00A93102" w:rsidRDefault="00A93102" w:rsidP="006517BF">
      <w:pPr>
        <w:spacing w:after="0"/>
        <w:jc w:val="both"/>
        <w:rPr>
          <w:lang w:eastAsia="ru-RU"/>
        </w:rPr>
      </w:pPr>
      <w:r w:rsidRPr="00A93102">
        <w:rPr>
          <w:lang w:eastAsia="ru-RU"/>
        </w:rPr>
        <w:t>-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акты, регулирующие использование земель населенных пунктов;</w:t>
      </w:r>
    </w:p>
    <w:p w14:paraId="2DC5DDF2" w14:textId="77777777" w:rsidR="00A93102" w:rsidRPr="00A93102" w:rsidRDefault="00A93102" w:rsidP="006517BF">
      <w:pPr>
        <w:spacing w:after="0"/>
        <w:jc w:val="both"/>
        <w:rPr>
          <w:lang w:eastAsia="ru-RU"/>
        </w:rPr>
      </w:pPr>
      <w:r w:rsidRPr="00A93102">
        <w:rPr>
          <w:lang w:eastAsia="ru-RU"/>
        </w:rPr>
        <w:t>- осуществлять контроль за использованием и охраной земель, предоставленных в аренду;</w:t>
      </w:r>
    </w:p>
    <w:p w14:paraId="1AE05A3E" w14:textId="77777777" w:rsidR="00A93102" w:rsidRPr="00A93102" w:rsidRDefault="00A93102" w:rsidP="006517BF">
      <w:pPr>
        <w:spacing w:after="0"/>
        <w:jc w:val="both"/>
        <w:rPr>
          <w:lang w:eastAsia="ru-RU"/>
        </w:rPr>
      </w:pPr>
      <w:r w:rsidRPr="00A93102">
        <w:rPr>
          <w:lang w:eastAsia="ru-RU"/>
        </w:rPr>
        <w:t>- вносить в государственные органы, осуществляющие государственный контроль за использованием и охраной земель, требования о приостановлении работ, ведущихся Арендатором с нарушением законодательства, нормативных актов, установленных договором;</w:t>
      </w:r>
    </w:p>
    <w:p w14:paraId="2BF2C162" w14:textId="77777777" w:rsidR="00A93102" w:rsidRPr="00A93102" w:rsidRDefault="00A93102" w:rsidP="006517BF">
      <w:pPr>
        <w:spacing w:after="0"/>
        <w:jc w:val="both"/>
        <w:rPr>
          <w:lang w:eastAsia="ru-RU"/>
        </w:rPr>
      </w:pPr>
      <w:r w:rsidRPr="00A93102">
        <w:rPr>
          <w:lang w:eastAsia="ru-RU"/>
        </w:rPr>
        <w:t>- на возмещение убытков, включая упущенную выгоду, причиненных ухудшением качества арендованных земель в результате деятельности Арендатора;</w:t>
      </w:r>
    </w:p>
    <w:p w14:paraId="1AF1A3AC" w14:textId="77777777" w:rsidR="00A93102" w:rsidRPr="00A93102" w:rsidRDefault="00A93102" w:rsidP="006517BF">
      <w:pPr>
        <w:spacing w:after="0"/>
        <w:jc w:val="both"/>
        <w:rPr>
          <w:lang w:eastAsia="ru-RU"/>
        </w:rPr>
      </w:pPr>
      <w:r w:rsidRPr="00A93102">
        <w:rPr>
          <w:lang w:eastAsia="ru-RU"/>
        </w:rPr>
        <w:t>- требовать через суд выполнение Арендатором всех условий договора.</w:t>
      </w:r>
    </w:p>
    <w:p w14:paraId="4320B382" w14:textId="77777777" w:rsidR="00A93102" w:rsidRPr="00A93102" w:rsidRDefault="00A93102" w:rsidP="006517BF">
      <w:pPr>
        <w:spacing w:after="0"/>
        <w:jc w:val="both"/>
        <w:rPr>
          <w:lang w:eastAsia="ru-RU"/>
        </w:rPr>
      </w:pPr>
      <w:r w:rsidRPr="00A93102">
        <w:rPr>
          <w:lang w:eastAsia="ru-RU"/>
        </w:rPr>
        <w:t>3.2. Арендодатель обязан:</w:t>
      </w:r>
    </w:p>
    <w:p w14:paraId="58935AA4" w14:textId="77777777" w:rsidR="00A93102" w:rsidRPr="00A93102" w:rsidRDefault="00A93102" w:rsidP="006517BF">
      <w:pPr>
        <w:spacing w:after="0"/>
        <w:jc w:val="both"/>
        <w:rPr>
          <w:lang w:eastAsia="ru-RU"/>
        </w:rPr>
      </w:pPr>
      <w:r w:rsidRPr="00A93102">
        <w:rPr>
          <w:lang w:eastAsia="ru-RU"/>
        </w:rPr>
        <w:t>- выполнять в полном объеме все условия договора;</w:t>
      </w:r>
    </w:p>
    <w:p w14:paraId="28092C4E" w14:textId="77777777" w:rsidR="00A93102" w:rsidRPr="00A93102" w:rsidRDefault="00A93102" w:rsidP="006517BF">
      <w:pPr>
        <w:spacing w:after="0"/>
        <w:jc w:val="both"/>
        <w:rPr>
          <w:lang w:eastAsia="ru-RU"/>
        </w:rPr>
      </w:pPr>
      <w:r w:rsidRPr="00A93102">
        <w:rPr>
          <w:lang w:eastAsia="ru-RU"/>
        </w:rPr>
        <w:t>- передать Арендатору земельный участок в состоянии, соответствующем условиям договора;</w:t>
      </w:r>
    </w:p>
    <w:p w14:paraId="02F5874E" w14:textId="77777777" w:rsidR="00A93102" w:rsidRPr="00A93102" w:rsidRDefault="00A93102" w:rsidP="006517BF">
      <w:pPr>
        <w:spacing w:after="0"/>
        <w:jc w:val="both"/>
        <w:rPr>
          <w:lang w:eastAsia="ru-RU"/>
        </w:rPr>
      </w:pPr>
      <w:r w:rsidRPr="00A93102">
        <w:rPr>
          <w:lang w:eastAsia="ru-RU"/>
        </w:rPr>
        <w:t>- не вмешиваться в хозяйственную деятельность Арендатора, если она не противоречит условиям договора и </w:t>
      </w:r>
      <w:hyperlink r:id="rId151" w:anchor="/document/12124624/entry/2" w:history="1">
        <w:r w:rsidRPr="00A93102">
          <w:rPr>
            <w:lang w:eastAsia="ru-RU"/>
          </w:rPr>
          <w:t>земельному законодательству</w:t>
        </w:r>
      </w:hyperlink>
      <w:r w:rsidRPr="00A93102">
        <w:rPr>
          <w:lang w:eastAsia="ru-RU"/>
        </w:rPr>
        <w:t> РФ;</w:t>
      </w:r>
    </w:p>
    <w:p w14:paraId="20545C15" w14:textId="77777777" w:rsidR="00A93102" w:rsidRPr="00A93102" w:rsidRDefault="00A93102" w:rsidP="006517BF">
      <w:pPr>
        <w:spacing w:after="0"/>
        <w:jc w:val="both"/>
        <w:rPr>
          <w:lang w:eastAsia="ru-RU"/>
        </w:rPr>
      </w:pPr>
      <w:r w:rsidRPr="00A93102">
        <w:rPr>
          <w:lang w:eastAsia="ru-RU"/>
        </w:rPr>
        <w:t>- не издавать специальных актов, затрагивающих (ущемляющих, ограничивающих) права Арендатора, кроме случаев оговоренных в договоре;</w:t>
      </w:r>
    </w:p>
    <w:p w14:paraId="5F5D5391" w14:textId="77777777" w:rsidR="00A93102" w:rsidRPr="00A93102" w:rsidRDefault="00A93102" w:rsidP="006517BF">
      <w:pPr>
        <w:spacing w:after="0"/>
        <w:jc w:val="both"/>
        <w:rPr>
          <w:lang w:eastAsia="ru-RU"/>
        </w:rPr>
      </w:pPr>
      <w:r w:rsidRPr="00A93102">
        <w:rPr>
          <w:lang w:eastAsia="ru-RU"/>
        </w:rPr>
        <w:t>- в случаях, связанных с необходимостью изъятия земельного участка для государственных, муниципальных нужд возместить Арендатору в полном объеме возникающие при этом убытки, включая упущенную выгоду;</w:t>
      </w:r>
    </w:p>
    <w:p w14:paraId="1A5BCC87" w14:textId="77777777" w:rsidR="00A93102" w:rsidRPr="00A93102" w:rsidRDefault="00A93102" w:rsidP="006517BF">
      <w:pPr>
        <w:spacing w:after="0"/>
        <w:jc w:val="both"/>
        <w:rPr>
          <w:lang w:eastAsia="ru-RU"/>
        </w:rPr>
      </w:pPr>
      <w:r w:rsidRPr="00A93102">
        <w:rPr>
          <w:lang w:eastAsia="ru-RU"/>
        </w:rPr>
        <w:t>- письменно в десятидневный срок уведомить Арендатора об изменении номеров счетов для перечисления арендной платы.</w:t>
      </w:r>
    </w:p>
    <w:p w14:paraId="4EC20B44" w14:textId="77777777" w:rsidR="00A93102" w:rsidRPr="00A93102" w:rsidRDefault="00A93102" w:rsidP="006517BF">
      <w:pPr>
        <w:spacing w:after="0"/>
        <w:jc w:val="both"/>
        <w:rPr>
          <w:lang w:eastAsia="ru-RU"/>
        </w:rPr>
      </w:pPr>
      <w:r w:rsidRPr="00A93102">
        <w:rPr>
          <w:lang w:eastAsia="ru-RU"/>
        </w:rPr>
        <w:t>4. Права и обязанности Арендатора</w:t>
      </w:r>
    </w:p>
    <w:p w14:paraId="053720B3" w14:textId="77777777" w:rsidR="00A93102" w:rsidRPr="00A93102" w:rsidRDefault="00A93102" w:rsidP="006517BF">
      <w:pPr>
        <w:spacing w:after="0"/>
        <w:jc w:val="both"/>
        <w:rPr>
          <w:lang w:eastAsia="ru-RU"/>
        </w:rPr>
      </w:pPr>
      <w:r w:rsidRPr="00A93102">
        <w:rPr>
          <w:lang w:eastAsia="ru-RU"/>
        </w:rPr>
        <w:t>4.1. Арендатор имеет право:</w:t>
      </w:r>
    </w:p>
    <w:p w14:paraId="2EEE2335" w14:textId="77777777" w:rsidR="00A93102" w:rsidRPr="00A93102" w:rsidRDefault="00A93102" w:rsidP="006517BF">
      <w:pPr>
        <w:spacing w:after="0"/>
        <w:jc w:val="both"/>
        <w:rPr>
          <w:lang w:eastAsia="ru-RU"/>
        </w:rPr>
      </w:pPr>
      <w:r w:rsidRPr="00A93102">
        <w:rPr>
          <w:lang w:eastAsia="ru-RU"/>
        </w:rPr>
        <w:t>- использовать участок в соответствии с целью и условиями его предоставления;</w:t>
      </w:r>
    </w:p>
    <w:p w14:paraId="00C97A3B" w14:textId="77777777" w:rsidR="00A93102" w:rsidRPr="00A93102" w:rsidRDefault="00A93102" w:rsidP="006517BF">
      <w:pPr>
        <w:spacing w:after="0"/>
        <w:jc w:val="both"/>
        <w:rPr>
          <w:lang w:eastAsia="ru-RU"/>
        </w:rPr>
      </w:pPr>
      <w:r w:rsidRPr="00A93102">
        <w:rPr>
          <w:lang w:eastAsia="ru-RU"/>
        </w:rPr>
        <w:t>- производить улучшения земельного участка;</w:t>
      </w:r>
    </w:p>
    <w:p w14:paraId="4C62D1F8" w14:textId="77777777" w:rsidR="00A93102" w:rsidRPr="00A93102" w:rsidRDefault="00A93102" w:rsidP="006517BF">
      <w:pPr>
        <w:spacing w:after="0"/>
        <w:jc w:val="both"/>
        <w:rPr>
          <w:lang w:eastAsia="ru-RU"/>
        </w:rPr>
      </w:pPr>
      <w:r w:rsidRPr="00A93102">
        <w:rPr>
          <w:lang w:eastAsia="ru-RU"/>
        </w:rPr>
        <w:t>- досрочно при исчезновении необходимости аренды участка расторгнуть договор, направив не менее чем за 60 (шестьдесят) календарных дней уведомление об этом Арендодателю;</w:t>
      </w:r>
    </w:p>
    <w:p w14:paraId="061DFB34" w14:textId="77777777" w:rsidR="00A93102" w:rsidRPr="00A93102" w:rsidRDefault="00A93102" w:rsidP="006517BF">
      <w:pPr>
        <w:spacing w:after="0"/>
        <w:jc w:val="both"/>
        <w:rPr>
          <w:lang w:eastAsia="ru-RU"/>
        </w:rPr>
      </w:pPr>
      <w:r w:rsidRPr="00A93102">
        <w:rPr>
          <w:lang w:eastAsia="ru-RU"/>
        </w:rPr>
        <w:t>- досрочно расторгнуть договор (в одностороннем порядке без выплаты арендной платы до конца текущего года) когда:</w:t>
      </w:r>
    </w:p>
    <w:p w14:paraId="473AAC3E" w14:textId="77777777" w:rsidR="00A93102" w:rsidRPr="00A93102" w:rsidRDefault="00A93102" w:rsidP="006517BF">
      <w:pPr>
        <w:spacing w:after="0"/>
        <w:jc w:val="both"/>
        <w:rPr>
          <w:lang w:eastAsia="ru-RU"/>
        </w:rPr>
      </w:pPr>
      <w:r w:rsidRPr="00A93102">
        <w:rPr>
          <w:lang w:eastAsia="ru-RU"/>
        </w:rPr>
        <w:t>а) Арендодатель создает препятствия в использовании участка;</w:t>
      </w:r>
    </w:p>
    <w:p w14:paraId="30EEA2C3" w14:textId="77777777" w:rsidR="00A93102" w:rsidRPr="00A93102" w:rsidRDefault="00A93102" w:rsidP="006517BF">
      <w:pPr>
        <w:spacing w:after="0"/>
        <w:jc w:val="both"/>
        <w:rPr>
          <w:lang w:eastAsia="ru-RU"/>
        </w:rPr>
      </w:pPr>
      <w:r w:rsidRPr="00A93102">
        <w:rPr>
          <w:lang w:eastAsia="ru-RU"/>
        </w:rPr>
        <w:t>б) переданный Арендатору участок имеет недостатки, препятствующие для его использования, которые не были оговорены Арендодателем при заключении договора, не были заранее известны Арендатору и не могли быть обнаружены Арендатором во время осмотра земельного участка при заключении договора;</w:t>
      </w:r>
    </w:p>
    <w:p w14:paraId="4DE6DD51" w14:textId="77777777" w:rsidR="00A93102" w:rsidRPr="00A93102" w:rsidRDefault="00A93102" w:rsidP="006517BF">
      <w:pPr>
        <w:spacing w:after="0"/>
        <w:jc w:val="both"/>
        <w:rPr>
          <w:lang w:eastAsia="ru-RU"/>
        </w:rPr>
      </w:pPr>
      <w:r w:rsidRPr="00A93102">
        <w:rPr>
          <w:lang w:eastAsia="ru-RU"/>
        </w:rPr>
        <w:t>в) земельный участок в силу обстоятельств, возникших не по вине Арендатора, окажется в состоянии непригодном для использования по назначению.</w:t>
      </w:r>
    </w:p>
    <w:p w14:paraId="2CC55B65" w14:textId="77777777" w:rsidR="00A93102" w:rsidRPr="00A93102" w:rsidRDefault="00A93102" w:rsidP="006517BF">
      <w:pPr>
        <w:spacing w:after="0"/>
        <w:jc w:val="both"/>
        <w:rPr>
          <w:lang w:eastAsia="ru-RU"/>
        </w:rPr>
      </w:pPr>
      <w:r w:rsidRPr="00A93102">
        <w:rPr>
          <w:lang w:eastAsia="ru-RU"/>
        </w:rPr>
        <w:t>- выкупить участок в соответствии с законодательством о продаже земли при условии отсутствия задолженности по арендной плате;</w:t>
      </w:r>
    </w:p>
    <w:p w14:paraId="2A500BE8" w14:textId="77777777" w:rsidR="00A93102" w:rsidRPr="00A93102" w:rsidRDefault="00A93102" w:rsidP="006517BF">
      <w:pPr>
        <w:spacing w:after="0"/>
        <w:jc w:val="both"/>
        <w:rPr>
          <w:lang w:eastAsia="ru-RU"/>
        </w:rPr>
      </w:pPr>
      <w:r w:rsidRPr="00A93102">
        <w:rPr>
          <w:lang w:eastAsia="ru-RU"/>
        </w:rPr>
        <w:lastRenderedPageBreak/>
        <w:t>- на сохранение всех прав по договору при смене Арендодателя переданного в аренду участка;</w:t>
      </w:r>
    </w:p>
    <w:p w14:paraId="5BE5916E" w14:textId="77777777" w:rsidR="00A93102" w:rsidRPr="00A93102" w:rsidRDefault="00A93102" w:rsidP="006517BF">
      <w:pPr>
        <w:spacing w:after="0"/>
        <w:jc w:val="both"/>
        <w:rPr>
          <w:lang w:eastAsia="ru-RU"/>
        </w:rPr>
      </w:pPr>
      <w:r w:rsidRPr="00A93102">
        <w:rPr>
          <w:lang w:eastAsia="ru-RU"/>
        </w:rPr>
        <w:t>- требовать через суд выполнение Арендодателем всех условий договора.</w:t>
      </w:r>
    </w:p>
    <w:p w14:paraId="1109141D" w14:textId="77777777" w:rsidR="00A93102" w:rsidRPr="00A93102" w:rsidRDefault="00A93102" w:rsidP="006517BF">
      <w:pPr>
        <w:spacing w:after="0"/>
        <w:jc w:val="both"/>
        <w:rPr>
          <w:lang w:eastAsia="ru-RU"/>
        </w:rPr>
      </w:pPr>
      <w:r w:rsidRPr="00A93102">
        <w:rPr>
          <w:lang w:eastAsia="ru-RU"/>
        </w:rPr>
        <w:t>4.2. Арендатор обязан:</w:t>
      </w:r>
    </w:p>
    <w:p w14:paraId="24554646" w14:textId="77777777" w:rsidR="00A93102" w:rsidRPr="00A93102" w:rsidRDefault="00A93102" w:rsidP="006517BF">
      <w:pPr>
        <w:spacing w:after="0"/>
        <w:jc w:val="both"/>
        <w:rPr>
          <w:lang w:eastAsia="ru-RU"/>
        </w:rPr>
      </w:pPr>
      <w:r w:rsidRPr="00A93102">
        <w:rPr>
          <w:lang w:eastAsia="ru-RU"/>
        </w:rPr>
        <w:t>- принять меры по освоению земельного участка в соответствии с его целевым назначением не позднее 3 (трех) лет со дня заключения настоящего договора аренды;</w:t>
      </w:r>
    </w:p>
    <w:p w14:paraId="7675A592" w14:textId="77777777" w:rsidR="00A93102" w:rsidRPr="00A93102" w:rsidRDefault="00A93102" w:rsidP="006517BF">
      <w:pPr>
        <w:spacing w:after="0"/>
        <w:jc w:val="both"/>
        <w:rPr>
          <w:lang w:eastAsia="ru-RU"/>
        </w:rPr>
      </w:pPr>
      <w:r w:rsidRPr="00A93102">
        <w:rPr>
          <w:lang w:eastAsia="ru-RU"/>
        </w:rPr>
        <w:t>- использовать участок в соответствии с целью и условиями его предоставления (разрешенным использованием);</w:t>
      </w:r>
    </w:p>
    <w:p w14:paraId="1A5DD072" w14:textId="77777777" w:rsidR="00A93102" w:rsidRPr="00A93102" w:rsidRDefault="00A93102" w:rsidP="006517BF">
      <w:pPr>
        <w:spacing w:after="0"/>
        <w:jc w:val="both"/>
        <w:rPr>
          <w:lang w:eastAsia="ru-RU"/>
        </w:rPr>
      </w:pPr>
      <w:r w:rsidRPr="00A93102">
        <w:rPr>
          <w:lang w:eastAsia="ru-RU"/>
        </w:rPr>
        <w:t>- выполнять в полном объеме все условия договора;</w:t>
      </w:r>
    </w:p>
    <w:p w14:paraId="1C126960" w14:textId="77777777" w:rsidR="00A93102" w:rsidRPr="00A93102" w:rsidRDefault="00A93102" w:rsidP="006517BF">
      <w:pPr>
        <w:spacing w:after="0"/>
        <w:jc w:val="both"/>
        <w:rPr>
          <w:lang w:eastAsia="ru-RU"/>
        </w:rPr>
      </w:pPr>
      <w:r w:rsidRPr="00A93102">
        <w:rPr>
          <w:lang w:eastAsia="ru-RU"/>
        </w:rPr>
        <w:t>- своевременно в соответствии с Договором вносить арендную плату без выставления счетов Арендодателем;</w:t>
      </w:r>
    </w:p>
    <w:p w14:paraId="0961580D" w14:textId="77777777" w:rsidR="00A93102" w:rsidRPr="00A93102" w:rsidRDefault="00A93102" w:rsidP="006517BF">
      <w:pPr>
        <w:spacing w:after="0"/>
        <w:jc w:val="both"/>
        <w:rPr>
          <w:lang w:eastAsia="ru-RU"/>
        </w:rPr>
      </w:pPr>
      <w:r w:rsidRPr="00A93102">
        <w:rPr>
          <w:lang w:eastAsia="ru-RU"/>
        </w:rPr>
        <w:t>- не допускать действий, приводящих к ухудшению качественных характеристик участка, экологической обстановки на арендуемом участке и прилегающих к нему территориях, загрязнению участка, а также выполнять работы по благоустройству территории, регулярно производить уборку мусора и покос травы;</w:t>
      </w:r>
    </w:p>
    <w:p w14:paraId="767BABD5" w14:textId="77777777" w:rsidR="00A93102" w:rsidRPr="00A93102" w:rsidRDefault="00A93102" w:rsidP="006517BF">
      <w:pPr>
        <w:spacing w:after="0"/>
        <w:jc w:val="both"/>
        <w:rPr>
          <w:lang w:eastAsia="ru-RU"/>
        </w:rPr>
      </w:pPr>
      <w:r w:rsidRPr="00A93102">
        <w:rPr>
          <w:lang w:eastAsia="ru-RU"/>
        </w:rPr>
        <w:t>- после окончания срока действия договора передать участок Арендодателю в состоянии и качестве не хуже первоначального;</w:t>
      </w:r>
    </w:p>
    <w:p w14:paraId="017C04AB" w14:textId="77777777" w:rsidR="00A93102" w:rsidRPr="00A93102" w:rsidRDefault="00A93102" w:rsidP="006517BF">
      <w:pPr>
        <w:spacing w:after="0"/>
        <w:jc w:val="both"/>
        <w:rPr>
          <w:lang w:eastAsia="ru-RU"/>
        </w:rPr>
      </w:pPr>
      <w:r w:rsidRPr="00A93102">
        <w:rPr>
          <w:lang w:eastAsia="ru-RU"/>
        </w:rPr>
        <w:t>- обеспечивать Арендодателю, органам государственного контроля за использованием и охраной земель свободный доступ на участок;</w:t>
      </w:r>
    </w:p>
    <w:p w14:paraId="0DCBB205" w14:textId="77777777" w:rsidR="00A93102" w:rsidRPr="00A93102" w:rsidRDefault="00A93102" w:rsidP="006517BF">
      <w:pPr>
        <w:spacing w:after="0"/>
        <w:jc w:val="both"/>
        <w:rPr>
          <w:lang w:eastAsia="ru-RU"/>
        </w:rPr>
      </w:pPr>
      <w:r w:rsidRPr="00A93102">
        <w:rPr>
          <w:lang w:eastAsia="ru-RU"/>
        </w:rPr>
        <w:t>- выполнять в соответствии и требованиями соответствующих служб условия эксплуатации городских подземных и наземных коммуникаций, сооружений, дорог, проездов и т. п., и не препятствовать их ремонту и обслуживанию;</w:t>
      </w:r>
    </w:p>
    <w:p w14:paraId="5A792F80" w14:textId="77777777" w:rsidR="00A93102" w:rsidRPr="00A93102" w:rsidRDefault="00A93102" w:rsidP="006517BF">
      <w:pPr>
        <w:spacing w:after="0"/>
        <w:jc w:val="both"/>
        <w:rPr>
          <w:lang w:eastAsia="ru-RU"/>
        </w:rPr>
      </w:pPr>
      <w:r w:rsidRPr="00A93102">
        <w:rPr>
          <w:lang w:eastAsia="ru-RU"/>
        </w:rPr>
        <w:t>- в случае изменения адреса или иных реквизитов в десятидневный срок направить Арендодателю письменное уведомление об этом;</w:t>
      </w:r>
    </w:p>
    <w:p w14:paraId="762023FE" w14:textId="77777777" w:rsidR="00A93102" w:rsidRPr="00A93102" w:rsidRDefault="00A93102" w:rsidP="006517BF">
      <w:pPr>
        <w:spacing w:after="0"/>
        <w:jc w:val="both"/>
        <w:rPr>
          <w:lang w:eastAsia="ru-RU"/>
        </w:rPr>
      </w:pPr>
      <w:r w:rsidRPr="00A93102">
        <w:rPr>
          <w:lang w:eastAsia="ru-RU"/>
        </w:rPr>
        <w:t>- не препятствовать юридическим лицам, осуществляющим (на основании соответствующего решения уполномоченного органа власти) геодезические, геологоразведочные, землеустроительные и другие исследования и изыскания проведении этих работ;</w:t>
      </w:r>
    </w:p>
    <w:p w14:paraId="4A11AB61" w14:textId="77777777" w:rsidR="00A93102" w:rsidRPr="00A93102" w:rsidRDefault="00A93102" w:rsidP="006517BF">
      <w:pPr>
        <w:spacing w:after="0"/>
        <w:jc w:val="both"/>
        <w:rPr>
          <w:lang w:eastAsia="ru-RU"/>
        </w:rPr>
      </w:pPr>
      <w:r w:rsidRPr="00A93102">
        <w:rPr>
          <w:lang w:eastAsia="ru-RU"/>
        </w:rPr>
        <w:t>- устранить за свой счет улучшения, произведенные без согласия Арендодателя по письменному требованию;</w:t>
      </w:r>
    </w:p>
    <w:p w14:paraId="22E8757E" w14:textId="77777777" w:rsidR="00A93102" w:rsidRPr="00A93102" w:rsidRDefault="00A93102" w:rsidP="006517BF">
      <w:pPr>
        <w:spacing w:after="0"/>
        <w:jc w:val="both"/>
        <w:rPr>
          <w:lang w:eastAsia="ru-RU"/>
        </w:rPr>
      </w:pPr>
      <w:r w:rsidRPr="00A93102">
        <w:rPr>
          <w:lang w:eastAsia="ru-RU"/>
        </w:rPr>
        <w:t>- представлять Арендодателю копии платежных поручений (квитанций), подтверждающих перечисление арендной платы для осуществления контроля за полнотой и своевременностью их внесения в бюджет;</w:t>
      </w:r>
    </w:p>
    <w:p w14:paraId="4AF020AA" w14:textId="77777777" w:rsidR="00A93102" w:rsidRPr="00A93102" w:rsidRDefault="00A93102" w:rsidP="006517BF">
      <w:pPr>
        <w:spacing w:after="0"/>
        <w:jc w:val="both"/>
        <w:rPr>
          <w:lang w:eastAsia="ru-RU"/>
        </w:rPr>
      </w:pPr>
      <w:r w:rsidRPr="00A93102">
        <w:rPr>
          <w:lang w:eastAsia="ru-RU"/>
        </w:rPr>
        <w:t>5. Ответственность сторон</w:t>
      </w:r>
    </w:p>
    <w:p w14:paraId="7921F4F1" w14:textId="77777777" w:rsidR="00A93102" w:rsidRPr="00A93102" w:rsidRDefault="00A93102" w:rsidP="006517BF">
      <w:pPr>
        <w:spacing w:after="0"/>
        <w:jc w:val="both"/>
        <w:rPr>
          <w:lang w:eastAsia="ru-RU"/>
        </w:rPr>
      </w:pPr>
      <w:r w:rsidRPr="00A93102">
        <w:rPr>
          <w:lang w:eastAsia="ru-RU"/>
        </w:rPr>
        <w:t>5.1. В случае неисполнения одной из сторон (нарушившая сторона) должным образом обязательства по договору (нарушение) другая сторона направляет нарушившей стороне письменное уведомление, в котором будут изложены с надлежащими подробностями факты, составляющие основу нарушения. В случае неустранения нарушения в течение 30 (тридцати) дней с момента получения уведомления о нем, соответствующая сторона имеет право обратиться в суд. Нарушение, которое может быть устранено в оговоренные сторонами сроки, не влечет за собой расторжение договора.</w:t>
      </w:r>
    </w:p>
    <w:p w14:paraId="26BEC3EE" w14:textId="77777777" w:rsidR="00A93102" w:rsidRPr="00A93102" w:rsidRDefault="00A93102" w:rsidP="006517BF">
      <w:pPr>
        <w:spacing w:after="0"/>
        <w:jc w:val="both"/>
        <w:rPr>
          <w:lang w:eastAsia="ru-RU"/>
        </w:rPr>
      </w:pPr>
      <w:r w:rsidRPr="00A93102">
        <w:rPr>
          <w:lang w:eastAsia="ru-RU"/>
        </w:rPr>
        <w:t>5.2. За нарушение условий договора стороны несут ответственность в соответствии с действующим законодательством Российской Федерации.</w:t>
      </w:r>
    </w:p>
    <w:p w14:paraId="7F6F3708" w14:textId="77777777" w:rsidR="00A93102" w:rsidRPr="00A93102" w:rsidRDefault="00A93102" w:rsidP="006517BF">
      <w:pPr>
        <w:spacing w:after="0"/>
        <w:jc w:val="both"/>
        <w:rPr>
          <w:lang w:eastAsia="ru-RU"/>
        </w:rPr>
      </w:pPr>
      <w:r w:rsidRPr="00A93102">
        <w:rPr>
          <w:lang w:eastAsia="ru-RU"/>
        </w:rPr>
        <w:t>5.3. Ответственность Сторон за нарушение обязательств по Договору, вызванных действием экстремальных обстоятельств, регулируется законодательством Российской Федерации.</w:t>
      </w:r>
    </w:p>
    <w:p w14:paraId="689F293C" w14:textId="77777777" w:rsidR="00A93102" w:rsidRPr="00A93102" w:rsidRDefault="00A93102" w:rsidP="006517BF">
      <w:pPr>
        <w:spacing w:after="0"/>
        <w:jc w:val="both"/>
        <w:rPr>
          <w:lang w:eastAsia="ru-RU"/>
        </w:rPr>
      </w:pPr>
      <w:r w:rsidRPr="00A93102">
        <w:rPr>
          <w:lang w:eastAsia="ru-RU"/>
        </w:rPr>
        <w:t>6. Экстремальные обстоятельства</w:t>
      </w:r>
    </w:p>
    <w:p w14:paraId="3CFDE266" w14:textId="77777777" w:rsidR="00A93102" w:rsidRPr="00A93102" w:rsidRDefault="00A93102" w:rsidP="006517BF">
      <w:pPr>
        <w:spacing w:after="0"/>
        <w:jc w:val="both"/>
        <w:rPr>
          <w:lang w:eastAsia="ru-RU"/>
        </w:rPr>
      </w:pPr>
      <w:r w:rsidRPr="00A93102">
        <w:rPr>
          <w:lang w:eastAsia="ru-RU"/>
        </w:rPr>
        <w:t>6.1. Под экстремальными обстоятельствами понимаются обстоятельства непреодолимой силы, такие как пожар, наводнение, гражданские беспорядки, военные действия, и так далее, препятствующие одной из сторон исполнять свои обязанности по договору, что освобождает ее от ответственности за неисполнение этих обязательств. Об этих обязательствах каждая из сторон обязана немедленно известить друг друга. Сообщение должно быть подтверждено документом, выданным уполномоченным на то государственным органом. При продолжительности экстремальных обстоятельств Стороны путем переговоров осуществляют согласование по выработке взаимоприемлемого решения.</w:t>
      </w:r>
    </w:p>
    <w:p w14:paraId="72E349B4" w14:textId="77777777" w:rsidR="00A93102" w:rsidRPr="00A93102" w:rsidRDefault="00A93102" w:rsidP="006517BF">
      <w:pPr>
        <w:spacing w:after="0"/>
        <w:jc w:val="both"/>
        <w:rPr>
          <w:lang w:eastAsia="ru-RU"/>
        </w:rPr>
      </w:pPr>
      <w:r w:rsidRPr="00A93102">
        <w:rPr>
          <w:lang w:eastAsia="ru-RU"/>
        </w:rPr>
        <w:t>7. Рассмотрение споров</w:t>
      </w:r>
    </w:p>
    <w:p w14:paraId="148F78C0" w14:textId="77777777" w:rsidR="00A93102" w:rsidRPr="00A93102" w:rsidRDefault="00A93102" w:rsidP="006517BF">
      <w:pPr>
        <w:spacing w:after="0"/>
        <w:jc w:val="both"/>
        <w:rPr>
          <w:lang w:eastAsia="ru-RU"/>
        </w:rPr>
      </w:pPr>
      <w:r w:rsidRPr="00A93102">
        <w:rPr>
          <w:lang w:eastAsia="ru-RU"/>
        </w:rPr>
        <w:lastRenderedPageBreak/>
        <w:t>7.1. Все споры и разногласия, которые могут возникнуть между Сторонами по вопросам, не нашедшим своего разрешения в тексте настоящего Договора, будут разрешаться путем переговоров. При неурегулировании в процессе переговоров спорных вопросов, споры разрешаются в судебном порядке.</w:t>
      </w:r>
    </w:p>
    <w:p w14:paraId="5F18290D" w14:textId="77777777" w:rsidR="00A93102" w:rsidRPr="00A93102" w:rsidRDefault="00A93102" w:rsidP="006517BF">
      <w:pPr>
        <w:spacing w:after="0"/>
        <w:jc w:val="both"/>
        <w:rPr>
          <w:lang w:eastAsia="ru-RU"/>
        </w:rPr>
      </w:pPr>
      <w:r w:rsidRPr="00A93102">
        <w:rPr>
          <w:lang w:eastAsia="ru-RU"/>
        </w:rPr>
        <w:t>8. Изменение условий Договора</w:t>
      </w:r>
    </w:p>
    <w:p w14:paraId="3CEBC69E" w14:textId="77777777" w:rsidR="00A93102" w:rsidRPr="00A93102" w:rsidRDefault="00A93102" w:rsidP="006517BF">
      <w:pPr>
        <w:spacing w:after="0"/>
        <w:jc w:val="both"/>
        <w:rPr>
          <w:lang w:eastAsia="ru-RU"/>
        </w:rPr>
      </w:pPr>
      <w:r w:rsidRPr="00A93102">
        <w:rPr>
          <w:lang w:eastAsia="ru-RU"/>
        </w:rPr>
        <w:t>8.1. Изменения, дополнения и поправки к условиям договора аренды будут действительны только тогда, когда они сделаны в письменной форме и подписаны уполномоченными представителями договаривающихся сторон, кроме случаев, упомянутых в договоре.</w:t>
      </w:r>
    </w:p>
    <w:p w14:paraId="3C2F6EA5" w14:textId="77777777" w:rsidR="00A93102" w:rsidRPr="00A93102" w:rsidRDefault="00A93102" w:rsidP="006517BF">
      <w:pPr>
        <w:spacing w:after="0"/>
        <w:jc w:val="both"/>
        <w:rPr>
          <w:lang w:eastAsia="ru-RU"/>
        </w:rPr>
      </w:pPr>
      <w:r w:rsidRPr="00A93102">
        <w:rPr>
          <w:lang w:eastAsia="ru-RU"/>
        </w:rPr>
        <w:t>9. Дополнительные условия Договора</w:t>
      </w:r>
    </w:p>
    <w:p w14:paraId="02B48237" w14:textId="77777777" w:rsidR="00A93102" w:rsidRPr="00A93102" w:rsidRDefault="00A93102" w:rsidP="006517BF">
      <w:pPr>
        <w:spacing w:after="0"/>
        <w:jc w:val="both"/>
        <w:rPr>
          <w:lang w:eastAsia="ru-RU"/>
        </w:rPr>
      </w:pPr>
      <w:r w:rsidRPr="00A93102">
        <w:rPr>
          <w:lang w:eastAsia="ru-RU"/>
        </w:rPr>
        <w:t>9.1. Арендатор подтверждает Арендодателю, что на день подписания договора у Арендатора отсутствовали ответственность и обязательства какого-либо рода, которые могли послужить основой для расторжения договора и, что он имеет право заключить договор без каких-либо разрешений. Каждая из сторон подтверждает, что она получила все необходимые разрешения для вступления в договор аренды, и что лица, подписавшие его, уполномочены на это.</w:t>
      </w:r>
    </w:p>
    <w:p w14:paraId="61F43C63" w14:textId="77777777" w:rsidR="00A93102" w:rsidRPr="00A93102" w:rsidRDefault="00A93102" w:rsidP="006517BF">
      <w:pPr>
        <w:spacing w:after="0"/>
        <w:jc w:val="both"/>
        <w:rPr>
          <w:lang w:eastAsia="ru-RU"/>
        </w:rPr>
      </w:pPr>
      <w:r w:rsidRPr="00A93102">
        <w:rPr>
          <w:lang w:eastAsia="ru-RU"/>
        </w:rPr>
        <w:t>9.2. Отсрочка или невозможность для любой из сторон соблюсти свои права по договору не влечет за собой несоблюдение этого права в дальнейшем.</w:t>
      </w:r>
    </w:p>
    <w:p w14:paraId="71BD9BF3" w14:textId="77777777" w:rsidR="00A93102" w:rsidRPr="00A93102" w:rsidRDefault="00A93102" w:rsidP="006517BF">
      <w:pPr>
        <w:spacing w:after="0"/>
        <w:jc w:val="both"/>
        <w:rPr>
          <w:lang w:eastAsia="ru-RU"/>
        </w:rPr>
      </w:pPr>
      <w:r w:rsidRPr="00A93102">
        <w:rPr>
          <w:lang w:eastAsia="ru-RU"/>
        </w:rPr>
        <w:t xml:space="preserve">9.3. Реорганизация Арендодателя, а </w:t>
      </w:r>
      <w:proofErr w:type="gramStart"/>
      <w:r w:rsidRPr="00A93102">
        <w:rPr>
          <w:lang w:eastAsia="ru-RU"/>
        </w:rPr>
        <w:t>так же</w:t>
      </w:r>
      <w:proofErr w:type="gramEnd"/>
      <w:r w:rsidRPr="00A93102">
        <w:rPr>
          <w:lang w:eastAsia="ru-RU"/>
        </w:rPr>
        <w:t xml:space="preserve"> его смена не является основанием для одностороннего расторжения договора.</w:t>
      </w:r>
    </w:p>
    <w:p w14:paraId="12149F08" w14:textId="77777777" w:rsidR="00A93102" w:rsidRPr="00A93102" w:rsidRDefault="00A93102" w:rsidP="006517BF">
      <w:pPr>
        <w:spacing w:after="0"/>
        <w:jc w:val="both"/>
        <w:rPr>
          <w:lang w:eastAsia="ru-RU"/>
        </w:rPr>
      </w:pPr>
      <w:r w:rsidRPr="00A93102">
        <w:rPr>
          <w:lang w:eastAsia="ru-RU"/>
        </w:rPr>
        <w:t>10. Вступление Договора в силу</w:t>
      </w:r>
    </w:p>
    <w:p w14:paraId="3C25C328" w14:textId="77777777" w:rsidR="00A93102" w:rsidRPr="00A93102" w:rsidRDefault="00A93102" w:rsidP="006517BF">
      <w:pPr>
        <w:spacing w:after="0"/>
        <w:jc w:val="both"/>
        <w:rPr>
          <w:lang w:eastAsia="ru-RU"/>
        </w:rPr>
      </w:pPr>
      <w:r w:rsidRPr="00A93102">
        <w:rPr>
          <w:lang w:eastAsia="ru-RU"/>
        </w:rPr>
        <w:t>10.1. Договор вступает в силу с момента его регистрации в Управлении Федеральной службы государственной регистрации, кадастра и картографии по Ростовской области и распространяется на отношения, возникшие до его вступления в силу _________ г. в соответствии в </w:t>
      </w:r>
      <w:hyperlink r:id="rId152" w:anchor="/document/10164072/entry/42502" w:history="1">
        <w:r w:rsidRPr="00A93102">
          <w:rPr>
            <w:lang w:eastAsia="ru-RU"/>
          </w:rPr>
          <w:t>пунктом 2 статьи 425</w:t>
        </w:r>
      </w:hyperlink>
      <w:r w:rsidRPr="00A93102">
        <w:rPr>
          <w:lang w:eastAsia="ru-RU"/>
        </w:rPr>
        <w:t> ГК РФ.</w:t>
      </w:r>
    </w:p>
    <w:p w14:paraId="0FBCB9CA" w14:textId="77777777" w:rsidR="00A93102" w:rsidRPr="00A93102" w:rsidRDefault="00A93102" w:rsidP="006517BF">
      <w:pPr>
        <w:spacing w:after="0"/>
        <w:jc w:val="both"/>
        <w:rPr>
          <w:lang w:eastAsia="ru-RU"/>
        </w:rPr>
      </w:pPr>
      <w:r w:rsidRPr="00A93102">
        <w:rPr>
          <w:lang w:eastAsia="ru-RU"/>
        </w:rPr>
        <w:t>10.2. Договор составлен и подписан в 2-х экземплярах, имеющих юридическую силу оригинала. Подписанные тексты договора и приложений к нему хранятся по одному экземпляру у Арендодателя, Арендатора.</w:t>
      </w:r>
    </w:p>
    <w:p w14:paraId="56302F35" w14:textId="77777777" w:rsidR="00A93102" w:rsidRPr="00A93102" w:rsidRDefault="00A93102" w:rsidP="006517BF">
      <w:pPr>
        <w:spacing w:after="0"/>
        <w:jc w:val="both"/>
        <w:rPr>
          <w:lang w:eastAsia="ru-RU"/>
        </w:rPr>
      </w:pPr>
      <w:r w:rsidRPr="00A93102">
        <w:rPr>
          <w:lang w:eastAsia="ru-RU"/>
        </w:rPr>
        <w:t>10.3. Право аренды прекращается со дня окончания действия договора.</w:t>
      </w:r>
    </w:p>
    <w:p w14:paraId="118FE045" w14:textId="77777777" w:rsidR="00A93102" w:rsidRPr="00A93102" w:rsidRDefault="00A93102" w:rsidP="006517BF">
      <w:pPr>
        <w:spacing w:after="0"/>
        <w:jc w:val="both"/>
        <w:rPr>
          <w:lang w:eastAsia="ru-RU"/>
        </w:rPr>
      </w:pPr>
      <w:r w:rsidRPr="00A93102">
        <w:rPr>
          <w:lang w:eastAsia="ru-RU"/>
        </w:rPr>
        <w:t>11. Адреса и реквизиты Сторон</w:t>
      </w:r>
    </w:p>
    <w:p w14:paraId="579B6CA4" w14:textId="77777777" w:rsidR="00A93102" w:rsidRPr="00A93102" w:rsidRDefault="00A93102" w:rsidP="006517BF">
      <w:pPr>
        <w:spacing w:after="0"/>
        <w:jc w:val="both"/>
        <w:rPr>
          <w:lang w:eastAsia="ru-RU"/>
        </w:rPr>
      </w:pPr>
    </w:p>
    <w:p w14:paraId="00A3A48D" w14:textId="77777777" w:rsidR="00A93102" w:rsidRPr="00A93102" w:rsidRDefault="00A93102" w:rsidP="006517BF">
      <w:pPr>
        <w:spacing w:after="0"/>
        <w:jc w:val="both"/>
        <w:rPr>
          <w:lang w:eastAsia="ru-RU"/>
        </w:rPr>
      </w:pPr>
    </w:p>
    <w:p w14:paraId="37FB9305" w14:textId="77777777" w:rsidR="00A93102" w:rsidRPr="00A93102" w:rsidRDefault="00A93102" w:rsidP="006517BF">
      <w:pPr>
        <w:spacing w:after="0"/>
        <w:jc w:val="right"/>
        <w:rPr>
          <w:lang w:eastAsia="ru-RU"/>
        </w:rPr>
      </w:pPr>
      <w:r w:rsidRPr="00A93102">
        <w:rPr>
          <w:lang w:eastAsia="ru-RU"/>
        </w:rPr>
        <w:t>ПРИЛОЖЕНИЕ № 3</w:t>
      </w:r>
    </w:p>
    <w:p w14:paraId="72819DB3" w14:textId="77777777" w:rsidR="006517BF" w:rsidRDefault="00A93102" w:rsidP="006517BF">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4943EAB4" w14:textId="58B9FF3D" w:rsidR="00A93102" w:rsidRPr="00A93102" w:rsidRDefault="00A93102" w:rsidP="006517BF">
      <w:pPr>
        <w:spacing w:after="0"/>
        <w:jc w:val="right"/>
        <w:rPr>
          <w:lang w:eastAsia="ru-RU"/>
        </w:rPr>
      </w:pPr>
      <w:r w:rsidRPr="00A93102">
        <w:rPr>
          <w:lang w:eastAsia="ru-RU"/>
        </w:rPr>
        <w:t xml:space="preserve">"Предоставление земельного участка в аренду без проведения торгов" </w:t>
      </w:r>
    </w:p>
    <w:p w14:paraId="4D8FC498" w14:textId="77777777" w:rsidR="00A93102" w:rsidRPr="00A93102" w:rsidRDefault="00A93102" w:rsidP="00A93102">
      <w:pPr>
        <w:spacing w:after="0"/>
        <w:rPr>
          <w:lang w:eastAsia="ru-RU"/>
        </w:rPr>
      </w:pPr>
    </w:p>
    <w:p w14:paraId="1F75E6D1" w14:textId="77777777" w:rsidR="00A93102" w:rsidRPr="00A93102" w:rsidRDefault="00A93102" w:rsidP="006517BF">
      <w:pPr>
        <w:spacing w:after="0"/>
        <w:jc w:val="center"/>
        <w:rPr>
          <w:lang w:eastAsia="ru-RU"/>
        </w:rPr>
      </w:pPr>
      <w:r w:rsidRPr="00A93102">
        <w:rPr>
          <w:lang w:eastAsia="ru-RU"/>
        </w:rPr>
        <w:t>РЕШЕНИЕ</w:t>
      </w:r>
      <w:r w:rsidRPr="00A93102">
        <w:rPr>
          <w:lang w:eastAsia="ru-RU"/>
        </w:rPr>
        <w:br/>
        <w:t>об отказе в предоставлении муниципальной услуги</w:t>
      </w:r>
      <w:r w:rsidRPr="00A93102">
        <w:rPr>
          <w:lang w:eastAsia="ru-RU"/>
        </w:rPr>
        <w:br/>
        <w:t>«Предоставление земельного участка в аренду без проведения торгов»</w:t>
      </w:r>
    </w:p>
    <w:p w14:paraId="0924B379" w14:textId="77777777" w:rsidR="00A93102" w:rsidRPr="00A93102" w:rsidRDefault="00A93102" w:rsidP="00A93102">
      <w:pPr>
        <w:spacing w:after="0"/>
        <w:rPr>
          <w:lang w:eastAsia="ru-RU"/>
        </w:rPr>
      </w:pPr>
      <w:r w:rsidRPr="00A93102">
        <w:rPr>
          <w:lang w:eastAsia="ru-RU"/>
        </w:rPr>
        <w:t>№ ________ от _________________</w:t>
      </w:r>
    </w:p>
    <w:p w14:paraId="6005F0BD" w14:textId="77777777" w:rsidR="00A93102" w:rsidRPr="00A93102" w:rsidRDefault="00A93102" w:rsidP="00A93102">
      <w:pPr>
        <w:spacing w:after="0"/>
        <w:rPr>
          <w:lang w:eastAsia="ru-RU"/>
        </w:rPr>
      </w:pPr>
    </w:p>
    <w:p w14:paraId="5EF15CF2" w14:textId="77777777" w:rsidR="00A93102" w:rsidRPr="00A93102" w:rsidRDefault="00A93102" w:rsidP="00A93102">
      <w:pPr>
        <w:spacing w:after="0"/>
        <w:rPr>
          <w:lang w:eastAsia="ru-RU"/>
        </w:rPr>
      </w:pPr>
      <w:r w:rsidRPr="00A93102">
        <w:rPr>
          <w:lang w:eastAsia="ru-RU"/>
        </w:rPr>
        <w:t>Рассмотрев заявление о предоставлении муниципальной услуги «Предоставление земельного участка в аренду без проведения торгов» от ______ __________________20 ____ г. № ____________</w:t>
      </w:r>
      <w:r w:rsidRPr="00A93102">
        <w:rPr>
          <w:lang w:eastAsia="ru-RU"/>
        </w:rPr>
        <w:br/>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364"/>
        <w:gridCol w:w="9828"/>
      </w:tblGrid>
      <w:tr w:rsidR="00A93102" w:rsidRPr="00A93102" w14:paraId="026892D7" w14:textId="77777777" w:rsidTr="00037881">
        <w:trPr>
          <w:trHeight w:val="284"/>
        </w:trPr>
        <w:tc>
          <w:tcPr>
            <w:tcW w:w="364" w:type="dxa"/>
            <w:tcBorders>
              <w:top w:val="nil"/>
              <w:left w:val="nil"/>
              <w:bottom w:val="nil"/>
              <w:right w:val="nil"/>
            </w:tcBorders>
            <w:vAlign w:val="bottom"/>
          </w:tcPr>
          <w:p w14:paraId="1271EB65" w14:textId="77777777" w:rsidR="00A93102" w:rsidRPr="00A93102" w:rsidRDefault="00A93102" w:rsidP="00A93102">
            <w:pPr>
              <w:spacing w:after="0"/>
              <w:rPr>
                <w:lang w:eastAsia="ru-RU"/>
              </w:rPr>
            </w:pPr>
            <w:r w:rsidRPr="00A93102">
              <w:rPr>
                <w:lang w:eastAsia="ru-RU"/>
              </w:rPr>
              <w:t>от</w:t>
            </w:r>
          </w:p>
        </w:tc>
        <w:tc>
          <w:tcPr>
            <w:tcW w:w="9828" w:type="dxa"/>
            <w:tcBorders>
              <w:top w:val="nil"/>
              <w:left w:val="nil"/>
              <w:right w:val="nil"/>
            </w:tcBorders>
            <w:vAlign w:val="bottom"/>
          </w:tcPr>
          <w:p w14:paraId="37603F49" w14:textId="77777777" w:rsidR="00A93102" w:rsidRPr="00A93102" w:rsidRDefault="00A93102" w:rsidP="00A93102">
            <w:pPr>
              <w:spacing w:after="0"/>
              <w:rPr>
                <w:lang w:eastAsia="ru-RU"/>
              </w:rPr>
            </w:pPr>
          </w:p>
        </w:tc>
      </w:tr>
      <w:tr w:rsidR="00A93102" w:rsidRPr="00A93102" w14:paraId="4CF5AD9D" w14:textId="77777777" w:rsidTr="00037881">
        <w:trPr>
          <w:cantSplit/>
        </w:trPr>
        <w:tc>
          <w:tcPr>
            <w:tcW w:w="364" w:type="dxa"/>
            <w:tcBorders>
              <w:top w:val="nil"/>
              <w:left w:val="nil"/>
              <w:bottom w:val="nil"/>
              <w:right w:val="nil"/>
            </w:tcBorders>
          </w:tcPr>
          <w:p w14:paraId="00D5E1E1" w14:textId="77777777" w:rsidR="00A93102" w:rsidRPr="00A93102" w:rsidRDefault="00A93102" w:rsidP="00A93102">
            <w:pPr>
              <w:spacing w:after="0"/>
              <w:rPr>
                <w:lang w:eastAsia="ru-RU"/>
              </w:rPr>
            </w:pPr>
          </w:p>
        </w:tc>
        <w:tc>
          <w:tcPr>
            <w:tcW w:w="9828" w:type="dxa"/>
            <w:tcBorders>
              <w:left w:val="nil"/>
              <w:bottom w:val="nil"/>
              <w:right w:val="nil"/>
            </w:tcBorders>
          </w:tcPr>
          <w:p w14:paraId="284728D1" w14:textId="77777777" w:rsidR="00A93102" w:rsidRPr="00A93102" w:rsidRDefault="00A93102" w:rsidP="00A93102">
            <w:pPr>
              <w:spacing w:after="0"/>
              <w:rPr>
                <w:lang w:eastAsia="ru-RU"/>
              </w:rPr>
            </w:pPr>
            <w:r w:rsidRPr="00A93102">
              <w:rPr>
                <w:lang w:eastAsia="ru-RU"/>
              </w:rPr>
              <w:t>(фамилия, имя, отчество (при наличии) заявителя полностью)</w:t>
            </w:r>
          </w:p>
        </w:tc>
      </w:tr>
    </w:tbl>
    <w:p w14:paraId="081248FA" w14:textId="77777777" w:rsidR="00A93102" w:rsidRPr="00A93102" w:rsidRDefault="00A93102" w:rsidP="00A93102">
      <w:pPr>
        <w:spacing w:after="0"/>
        <w:rPr>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526"/>
        <w:gridCol w:w="8666"/>
      </w:tblGrid>
      <w:tr w:rsidR="00A93102" w:rsidRPr="00A93102" w14:paraId="7F13B2C6" w14:textId="77777777" w:rsidTr="00037881">
        <w:trPr>
          <w:trHeight w:val="284"/>
        </w:trPr>
        <w:tc>
          <w:tcPr>
            <w:tcW w:w="1526" w:type="dxa"/>
            <w:tcBorders>
              <w:top w:val="nil"/>
              <w:left w:val="nil"/>
              <w:bottom w:val="nil"/>
              <w:right w:val="nil"/>
            </w:tcBorders>
            <w:vAlign w:val="bottom"/>
          </w:tcPr>
          <w:p w14:paraId="40864E07" w14:textId="77777777" w:rsidR="00A93102" w:rsidRPr="00A93102" w:rsidRDefault="00A93102" w:rsidP="00A93102">
            <w:pPr>
              <w:spacing w:after="0"/>
              <w:rPr>
                <w:lang w:eastAsia="ru-RU"/>
              </w:rPr>
            </w:pPr>
            <w:r w:rsidRPr="00A93102">
              <w:rPr>
                <w:lang w:eastAsia="ru-RU"/>
              </w:rPr>
              <w:t>на основании</w:t>
            </w:r>
          </w:p>
        </w:tc>
        <w:tc>
          <w:tcPr>
            <w:tcW w:w="8666" w:type="dxa"/>
            <w:tcBorders>
              <w:top w:val="nil"/>
              <w:left w:val="nil"/>
              <w:bottom w:val="single" w:sz="4" w:space="0" w:color="auto"/>
              <w:right w:val="nil"/>
            </w:tcBorders>
            <w:vAlign w:val="bottom"/>
          </w:tcPr>
          <w:p w14:paraId="7B6C26A6" w14:textId="77777777" w:rsidR="00A93102" w:rsidRPr="00A93102" w:rsidRDefault="00A93102" w:rsidP="00A93102">
            <w:pPr>
              <w:spacing w:after="0"/>
              <w:rPr>
                <w:lang w:eastAsia="ru-RU"/>
              </w:rPr>
            </w:pPr>
          </w:p>
        </w:tc>
      </w:tr>
    </w:tbl>
    <w:p w14:paraId="31BE5B87" w14:textId="77777777" w:rsidR="00A93102" w:rsidRPr="00A93102" w:rsidRDefault="00A93102" w:rsidP="00A93102">
      <w:pPr>
        <w:spacing w:after="0"/>
        <w:rPr>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5B0BEF91" w14:textId="77777777" w:rsidTr="00037881">
        <w:trPr>
          <w:trHeight w:val="284"/>
        </w:trPr>
        <w:tc>
          <w:tcPr>
            <w:tcW w:w="10192" w:type="dxa"/>
            <w:tcBorders>
              <w:top w:val="nil"/>
              <w:left w:val="nil"/>
              <w:right w:val="nil"/>
            </w:tcBorders>
            <w:vAlign w:val="bottom"/>
          </w:tcPr>
          <w:p w14:paraId="6ECA1EC9" w14:textId="77777777" w:rsidR="00A93102" w:rsidRPr="00A93102" w:rsidRDefault="00A93102" w:rsidP="00A93102">
            <w:pPr>
              <w:spacing w:after="0"/>
              <w:rPr>
                <w:lang w:eastAsia="ru-RU"/>
              </w:rPr>
            </w:pPr>
          </w:p>
        </w:tc>
      </w:tr>
      <w:tr w:rsidR="00A93102" w:rsidRPr="00A93102" w14:paraId="372EF0F8" w14:textId="77777777" w:rsidTr="00037881">
        <w:trPr>
          <w:cantSplit/>
        </w:trPr>
        <w:tc>
          <w:tcPr>
            <w:tcW w:w="10192" w:type="dxa"/>
            <w:tcBorders>
              <w:left w:val="nil"/>
              <w:bottom w:val="nil"/>
              <w:right w:val="nil"/>
            </w:tcBorders>
          </w:tcPr>
          <w:p w14:paraId="73F272E7" w14:textId="77777777" w:rsidR="00A93102" w:rsidRPr="00A93102" w:rsidRDefault="00A93102" w:rsidP="00A93102">
            <w:pPr>
              <w:spacing w:after="0"/>
              <w:rPr>
                <w:lang w:eastAsia="ru-RU"/>
              </w:rPr>
            </w:pPr>
            <w:r w:rsidRPr="00A93102">
              <w:rPr>
                <w:lang w:eastAsia="ru-RU"/>
              </w:rPr>
              <w:t>(наименование и реквизиты нормативного правового акта, принятого уполномоченным органом)</w:t>
            </w:r>
          </w:p>
        </w:tc>
      </w:tr>
    </w:tbl>
    <w:p w14:paraId="1EDF270C" w14:textId="77777777" w:rsidR="00A93102" w:rsidRPr="00A93102" w:rsidRDefault="00A93102" w:rsidP="00A93102">
      <w:pPr>
        <w:spacing w:after="0"/>
        <w:rPr>
          <w:lang w:eastAsia="ru-RU"/>
        </w:rPr>
      </w:pPr>
      <w:r w:rsidRPr="00A93102">
        <w:rPr>
          <w:lang w:eastAsia="ru-RU"/>
        </w:rPr>
        <w:t>отказано в предоставлении муниципальной услуги _________________________________________</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093"/>
        <w:gridCol w:w="99"/>
      </w:tblGrid>
      <w:tr w:rsidR="00A93102" w:rsidRPr="00A93102" w14:paraId="1BD31478" w14:textId="77777777" w:rsidTr="00037881">
        <w:trPr>
          <w:trHeight w:val="284"/>
        </w:trPr>
        <w:tc>
          <w:tcPr>
            <w:tcW w:w="10093" w:type="dxa"/>
            <w:tcBorders>
              <w:top w:val="nil"/>
              <w:left w:val="nil"/>
              <w:right w:val="nil"/>
            </w:tcBorders>
            <w:vAlign w:val="bottom"/>
          </w:tcPr>
          <w:p w14:paraId="71E9BFBD" w14:textId="77777777" w:rsidR="00A93102" w:rsidRPr="00A93102" w:rsidRDefault="00A93102" w:rsidP="00A93102">
            <w:pPr>
              <w:spacing w:after="0"/>
              <w:rPr>
                <w:lang w:eastAsia="ru-RU"/>
              </w:rPr>
            </w:pPr>
          </w:p>
        </w:tc>
        <w:tc>
          <w:tcPr>
            <w:tcW w:w="99" w:type="dxa"/>
            <w:tcBorders>
              <w:top w:val="nil"/>
              <w:left w:val="nil"/>
              <w:bottom w:val="nil"/>
              <w:right w:val="nil"/>
            </w:tcBorders>
            <w:vAlign w:val="bottom"/>
          </w:tcPr>
          <w:p w14:paraId="2F6DA155" w14:textId="77777777" w:rsidR="00A93102" w:rsidRPr="00A93102" w:rsidRDefault="00A93102" w:rsidP="00A93102">
            <w:pPr>
              <w:spacing w:after="0"/>
              <w:rPr>
                <w:lang w:eastAsia="ru-RU"/>
              </w:rPr>
            </w:pPr>
            <w:r w:rsidRPr="00A93102">
              <w:rPr>
                <w:lang w:eastAsia="ru-RU"/>
              </w:rPr>
              <w:t>.</w:t>
            </w:r>
          </w:p>
        </w:tc>
      </w:tr>
      <w:tr w:rsidR="00A93102" w:rsidRPr="00A93102" w14:paraId="4A578039" w14:textId="77777777" w:rsidTr="00037881">
        <w:trPr>
          <w:cantSplit/>
        </w:trPr>
        <w:tc>
          <w:tcPr>
            <w:tcW w:w="10093" w:type="dxa"/>
            <w:tcBorders>
              <w:left w:val="nil"/>
              <w:bottom w:val="nil"/>
              <w:right w:val="nil"/>
            </w:tcBorders>
          </w:tcPr>
          <w:p w14:paraId="0BC50A3A" w14:textId="77777777" w:rsidR="00A93102" w:rsidRPr="00A93102" w:rsidRDefault="00A93102" w:rsidP="00A93102">
            <w:pPr>
              <w:spacing w:after="0"/>
              <w:rPr>
                <w:lang w:eastAsia="ru-RU"/>
              </w:rPr>
            </w:pPr>
          </w:p>
        </w:tc>
        <w:tc>
          <w:tcPr>
            <w:tcW w:w="99" w:type="dxa"/>
            <w:tcBorders>
              <w:top w:val="nil"/>
              <w:left w:val="nil"/>
              <w:bottom w:val="nil"/>
              <w:right w:val="nil"/>
            </w:tcBorders>
          </w:tcPr>
          <w:p w14:paraId="21260340" w14:textId="77777777" w:rsidR="00A93102" w:rsidRPr="00A93102" w:rsidRDefault="00A93102" w:rsidP="00A93102">
            <w:pPr>
              <w:spacing w:after="0"/>
              <w:rPr>
                <w:lang w:eastAsia="ru-RU"/>
              </w:rPr>
            </w:pPr>
          </w:p>
        </w:tc>
      </w:tr>
    </w:tbl>
    <w:p w14:paraId="19DED99C" w14:textId="77777777" w:rsidR="00A93102" w:rsidRPr="00A93102" w:rsidRDefault="00A93102" w:rsidP="00A93102">
      <w:pPr>
        <w:spacing w:after="0"/>
        <w:rPr>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1D066520" w14:textId="77777777" w:rsidTr="00037881">
        <w:trPr>
          <w:trHeight w:val="284"/>
        </w:trPr>
        <w:tc>
          <w:tcPr>
            <w:tcW w:w="10192" w:type="dxa"/>
            <w:tcBorders>
              <w:top w:val="nil"/>
              <w:left w:val="nil"/>
              <w:right w:val="nil"/>
            </w:tcBorders>
            <w:vAlign w:val="bottom"/>
          </w:tcPr>
          <w:p w14:paraId="07F354BC" w14:textId="77777777" w:rsidR="00A93102" w:rsidRPr="00A93102" w:rsidRDefault="00A93102" w:rsidP="00A93102">
            <w:pPr>
              <w:spacing w:after="0"/>
              <w:rPr>
                <w:lang w:eastAsia="ru-RU"/>
              </w:rPr>
            </w:pPr>
            <w:r w:rsidRPr="00A93102">
              <w:rPr>
                <w:lang w:eastAsia="ru-RU"/>
              </w:rPr>
              <w:t>Кроме того, в соответствии с</w:t>
            </w:r>
          </w:p>
        </w:tc>
      </w:tr>
      <w:tr w:rsidR="00A93102" w:rsidRPr="00A93102" w14:paraId="672F835D" w14:textId="77777777" w:rsidTr="00037881">
        <w:trPr>
          <w:trHeight w:val="284"/>
        </w:trPr>
        <w:tc>
          <w:tcPr>
            <w:tcW w:w="10192" w:type="dxa"/>
            <w:tcBorders>
              <w:top w:val="nil"/>
              <w:left w:val="nil"/>
              <w:right w:val="nil"/>
            </w:tcBorders>
            <w:vAlign w:val="bottom"/>
          </w:tcPr>
          <w:p w14:paraId="19623247" w14:textId="77777777" w:rsidR="00A93102" w:rsidRPr="00A93102" w:rsidRDefault="00A93102" w:rsidP="00A93102">
            <w:pPr>
              <w:spacing w:after="0"/>
              <w:rPr>
                <w:lang w:eastAsia="ru-RU"/>
              </w:rPr>
            </w:pPr>
          </w:p>
        </w:tc>
      </w:tr>
      <w:tr w:rsidR="00A93102" w:rsidRPr="00A93102" w14:paraId="47BF91FD" w14:textId="77777777" w:rsidTr="00037881">
        <w:trPr>
          <w:cantSplit/>
        </w:trPr>
        <w:tc>
          <w:tcPr>
            <w:tcW w:w="10192" w:type="dxa"/>
            <w:tcBorders>
              <w:left w:val="nil"/>
              <w:bottom w:val="nil"/>
              <w:right w:val="nil"/>
            </w:tcBorders>
          </w:tcPr>
          <w:p w14:paraId="24CF821E" w14:textId="77777777" w:rsidR="00A93102" w:rsidRPr="00A93102" w:rsidRDefault="00A93102" w:rsidP="006517BF">
            <w:pPr>
              <w:spacing w:after="0"/>
              <w:jc w:val="both"/>
              <w:rPr>
                <w:lang w:eastAsia="ru-RU"/>
              </w:rPr>
            </w:pPr>
            <w:r w:rsidRPr="00A93102">
              <w:rPr>
                <w:lang w:eastAsia="ru-RU"/>
              </w:rPr>
              <w:t>(перечислить пункты Административного регламента предоставления муниципальной услуги «Предоставление земельного участка в аренду без проведения торгов», послужившие основанием для отказа в предоставлении муниципальной услуги, с указанием перечня документов и информации, отсутствие и (или) недостоверность которых стали причиной отказа, а также указать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tc>
      </w:tr>
    </w:tbl>
    <w:p w14:paraId="77D7295C" w14:textId="77777777" w:rsidR="00A93102" w:rsidRPr="00A93102" w:rsidRDefault="00A93102" w:rsidP="006517BF">
      <w:pPr>
        <w:spacing w:after="0"/>
        <w:jc w:val="both"/>
        <w:rPr>
          <w:lang w:eastAsia="ru-RU"/>
        </w:rPr>
      </w:pPr>
      <w:r w:rsidRPr="00A93102">
        <w:rPr>
          <w:lang w:eastAsia="ru-RU"/>
        </w:rPr>
        <w:t>Заявитель вправе повторно обратиться с заявлением о предоставлении муниципальной услуги «Предоставление земельного участка в аренду без проведения торгов» после устранения указанного основания, послужившего причиной отказа, в уполномоченный орган:</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739CBC75" w14:textId="77777777" w:rsidTr="00037881">
        <w:trPr>
          <w:trHeight w:val="284"/>
        </w:trPr>
        <w:tc>
          <w:tcPr>
            <w:tcW w:w="10192" w:type="dxa"/>
            <w:tcBorders>
              <w:top w:val="nil"/>
              <w:left w:val="nil"/>
              <w:right w:val="nil"/>
            </w:tcBorders>
            <w:vAlign w:val="bottom"/>
          </w:tcPr>
          <w:p w14:paraId="145A9F44" w14:textId="77777777" w:rsidR="00A93102" w:rsidRPr="00A93102" w:rsidRDefault="00A93102" w:rsidP="00A93102">
            <w:pPr>
              <w:spacing w:after="0"/>
              <w:rPr>
                <w:lang w:eastAsia="ru-RU"/>
              </w:rPr>
            </w:pPr>
          </w:p>
        </w:tc>
      </w:tr>
      <w:tr w:rsidR="00A93102" w:rsidRPr="00A93102" w14:paraId="3AB03F17" w14:textId="77777777" w:rsidTr="00037881">
        <w:trPr>
          <w:trHeight w:val="284"/>
        </w:trPr>
        <w:tc>
          <w:tcPr>
            <w:tcW w:w="10192" w:type="dxa"/>
            <w:tcBorders>
              <w:top w:val="nil"/>
              <w:left w:val="nil"/>
              <w:right w:val="nil"/>
            </w:tcBorders>
            <w:vAlign w:val="bottom"/>
          </w:tcPr>
          <w:p w14:paraId="5EF6BCA7" w14:textId="77777777" w:rsidR="00A93102" w:rsidRPr="00A93102" w:rsidRDefault="00A93102" w:rsidP="00A93102">
            <w:pPr>
              <w:spacing w:after="0"/>
              <w:rPr>
                <w:lang w:eastAsia="ru-RU"/>
              </w:rPr>
            </w:pPr>
          </w:p>
        </w:tc>
      </w:tr>
      <w:tr w:rsidR="00A93102" w:rsidRPr="00A93102" w14:paraId="0E380DD5" w14:textId="77777777" w:rsidTr="00037881">
        <w:trPr>
          <w:cantSplit/>
        </w:trPr>
        <w:tc>
          <w:tcPr>
            <w:tcW w:w="10192" w:type="dxa"/>
            <w:tcBorders>
              <w:left w:val="nil"/>
              <w:bottom w:val="nil"/>
              <w:right w:val="nil"/>
            </w:tcBorders>
          </w:tcPr>
          <w:p w14:paraId="167128D4" w14:textId="77777777" w:rsidR="00A93102" w:rsidRPr="00A93102" w:rsidRDefault="00A93102" w:rsidP="00A93102">
            <w:pPr>
              <w:spacing w:after="0"/>
              <w:rPr>
                <w:lang w:eastAsia="ru-RU"/>
              </w:rPr>
            </w:pPr>
            <w:r w:rsidRPr="00A93102">
              <w:rPr>
                <w:lang w:eastAsia="ru-RU"/>
              </w:rPr>
              <w:t>(наименование уполномоченного органа)</w:t>
            </w:r>
          </w:p>
        </w:tc>
      </w:tr>
    </w:tbl>
    <w:p w14:paraId="17775C6E" w14:textId="77777777" w:rsidR="00A93102" w:rsidRPr="00A93102" w:rsidRDefault="00A93102" w:rsidP="006517BF">
      <w:pPr>
        <w:spacing w:after="0"/>
        <w:jc w:val="both"/>
        <w:rPr>
          <w:lang w:eastAsia="ru-RU"/>
        </w:rPr>
      </w:pPr>
      <w:r w:rsidRPr="00A93102">
        <w:rPr>
          <w:lang w:eastAsia="ru-RU"/>
        </w:rPr>
        <w:t>Решение об отказе в предоставлении муниципальной услуги «Предоставление земельного участка в аренду без проведения торгов» может быть обжаловано в досудебном (внесудебном) порядке в соответствии с законодательством Российской Федерации.</w:t>
      </w: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4A6CB665" w14:textId="77777777" w:rsidTr="00037881">
        <w:trPr>
          <w:trHeight w:val="284"/>
        </w:trPr>
        <w:tc>
          <w:tcPr>
            <w:tcW w:w="4746" w:type="dxa"/>
            <w:tcBorders>
              <w:top w:val="nil"/>
              <w:left w:val="nil"/>
              <w:bottom w:val="single" w:sz="4" w:space="0" w:color="auto"/>
              <w:right w:val="nil"/>
            </w:tcBorders>
            <w:vAlign w:val="bottom"/>
          </w:tcPr>
          <w:p w14:paraId="7ED5273E" w14:textId="77777777" w:rsidR="00A93102" w:rsidRPr="00A93102" w:rsidRDefault="00A93102" w:rsidP="00A93102">
            <w:pPr>
              <w:spacing w:after="0"/>
              <w:rPr>
                <w:lang w:eastAsia="ru-RU"/>
              </w:rPr>
            </w:pPr>
          </w:p>
        </w:tc>
        <w:tc>
          <w:tcPr>
            <w:tcW w:w="112" w:type="dxa"/>
            <w:tcBorders>
              <w:top w:val="nil"/>
              <w:left w:val="nil"/>
              <w:bottom w:val="nil"/>
              <w:right w:val="nil"/>
            </w:tcBorders>
            <w:vAlign w:val="bottom"/>
          </w:tcPr>
          <w:p w14:paraId="524F7713" w14:textId="77777777" w:rsidR="00A93102" w:rsidRPr="00A93102" w:rsidRDefault="00A93102" w:rsidP="00A93102">
            <w:pPr>
              <w:spacing w:after="0"/>
              <w:rPr>
                <w:lang w:eastAsia="ru-RU"/>
              </w:rPr>
            </w:pPr>
          </w:p>
        </w:tc>
        <w:tc>
          <w:tcPr>
            <w:tcW w:w="1567" w:type="dxa"/>
            <w:tcBorders>
              <w:top w:val="nil"/>
              <w:left w:val="nil"/>
              <w:bottom w:val="single" w:sz="4" w:space="0" w:color="auto"/>
              <w:right w:val="nil"/>
            </w:tcBorders>
            <w:vAlign w:val="bottom"/>
          </w:tcPr>
          <w:p w14:paraId="4D97EFFD" w14:textId="77777777" w:rsidR="00A93102" w:rsidRPr="00A93102" w:rsidRDefault="00A93102" w:rsidP="00A93102">
            <w:pPr>
              <w:spacing w:after="0"/>
              <w:rPr>
                <w:lang w:eastAsia="ru-RU"/>
              </w:rPr>
            </w:pPr>
          </w:p>
        </w:tc>
        <w:tc>
          <w:tcPr>
            <w:tcW w:w="98" w:type="dxa"/>
            <w:tcBorders>
              <w:top w:val="nil"/>
              <w:left w:val="nil"/>
              <w:bottom w:val="nil"/>
              <w:right w:val="nil"/>
            </w:tcBorders>
            <w:vAlign w:val="bottom"/>
          </w:tcPr>
          <w:p w14:paraId="58DE9FD0" w14:textId="77777777" w:rsidR="00A93102" w:rsidRPr="00A93102" w:rsidRDefault="00A93102" w:rsidP="00A93102">
            <w:pPr>
              <w:spacing w:after="0"/>
              <w:rPr>
                <w:lang w:eastAsia="ru-RU"/>
              </w:rPr>
            </w:pPr>
          </w:p>
        </w:tc>
        <w:tc>
          <w:tcPr>
            <w:tcW w:w="3668" w:type="dxa"/>
            <w:tcBorders>
              <w:top w:val="nil"/>
              <w:left w:val="nil"/>
              <w:bottom w:val="single" w:sz="4" w:space="0" w:color="auto"/>
              <w:right w:val="nil"/>
            </w:tcBorders>
            <w:vAlign w:val="bottom"/>
          </w:tcPr>
          <w:p w14:paraId="6FA5E5C5" w14:textId="77777777" w:rsidR="00A93102" w:rsidRPr="00A93102" w:rsidRDefault="00A93102" w:rsidP="00A93102">
            <w:pPr>
              <w:spacing w:after="0"/>
              <w:rPr>
                <w:lang w:eastAsia="ru-RU"/>
              </w:rPr>
            </w:pPr>
          </w:p>
        </w:tc>
      </w:tr>
      <w:tr w:rsidR="00A93102" w:rsidRPr="00A93102" w14:paraId="5EAEB686" w14:textId="77777777" w:rsidTr="00037881">
        <w:tc>
          <w:tcPr>
            <w:tcW w:w="4746" w:type="dxa"/>
            <w:tcBorders>
              <w:top w:val="single" w:sz="4" w:space="0" w:color="auto"/>
              <w:left w:val="nil"/>
              <w:bottom w:val="nil"/>
              <w:right w:val="nil"/>
            </w:tcBorders>
          </w:tcPr>
          <w:p w14:paraId="479E1609" w14:textId="7A65577E" w:rsidR="00A93102" w:rsidRPr="00A93102" w:rsidRDefault="00A93102" w:rsidP="00A93102">
            <w:pPr>
              <w:spacing w:after="0"/>
              <w:rPr>
                <w:lang w:eastAsia="ru-RU"/>
              </w:rPr>
            </w:pPr>
          </w:p>
        </w:tc>
        <w:tc>
          <w:tcPr>
            <w:tcW w:w="112" w:type="dxa"/>
            <w:tcBorders>
              <w:top w:val="nil"/>
              <w:left w:val="nil"/>
              <w:bottom w:val="nil"/>
              <w:right w:val="nil"/>
            </w:tcBorders>
          </w:tcPr>
          <w:p w14:paraId="16C02CD7" w14:textId="77777777" w:rsidR="00A93102" w:rsidRPr="00A93102" w:rsidRDefault="00A93102" w:rsidP="00A93102">
            <w:pPr>
              <w:spacing w:after="0"/>
              <w:rPr>
                <w:lang w:eastAsia="ru-RU"/>
              </w:rPr>
            </w:pPr>
          </w:p>
        </w:tc>
        <w:tc>
          <w:tcPr>
            <w:tcW w:w="1567" w:type="dxa"/>
            <w:tcBorders>
              <w:top w:val="single" w:sz="4" w:space="0" w:color="auto"/>
              <w:left w:val="nil"/>
              <w:bottom w:val="nil"/>
              <w:right w:val="nil"/>
            </w:tcBorders>
          </w:tcPr>
          <w:p w14:paraId="6584F837" w14:textId="1C5EC2D6" w:rsidR="00A93102" w:rsidRPr="00A93102" w:rsidRDefault="00A93102" w:rsidP="00A93102">
            <w:pPr>
              <w:spacing w:after="0"/>
              <w:rPr>
                <w:lang w:eastAsia="ru-RU"/>
              </w:rPr>
            </w:pPr>
          </w:p>
        </w:tc>
        <w:tc>
          <w:tcPr>
            <w:tcW w:w="98" w:type="dxa"/>
            <w:tcBorders>
              <w:top w:val="nil"/>
              <w:left w:val="nil"/>
              <w:bottom w:val="nil"/>
              <w:right w:val="nil"/>
            </w:tcBorders>
          </w:tcPr>
          <w:p w14:paraId="39333417" w14:textId="77777777" w:rsidR="00A93102" w:rsidRPr="00A93102" w:rsidRDefault="00A93102" w:rsidP="00A93102">
            <w:pPr>
              <w:spacing w:after="0"/>
              <w:rPr>
                <w:lang w:eastAsia="ru-RU"/>
              </w:rPr>
            </w:pPr>
          </w:p>
        </w:tc>
        <w:tc>
          <w:tcPr>
            <w:tcW w:w="3668" w:type="dxa"/>
            <w:tcBorders>
              <w:top w:val="single" w:sz="4" w:space="0" w:color="auto"/>
              <w:left w:val="nil"/>
              <w:bottom w:val="nil"/>
              <w:right w:val="nil"/>
            </w:tcBorders>
          </w:tcPr>
          <w:p w14:paraId="7C623596" w14:textId="718BD45C" w:rsidR="00A93102" w:rsidRPr="00A93102" w:rsidRDefault="00A93102" w:rsidP="00A93102">
            <w:pPr>
              <w:spacing w:after="0"/>
              <w:rPr>
                <w:lang w:eastAsia="ru-RU"/>
              </w:rPr>
            </w:pPr>
          </w:p>
        </w:tc>
      </w:tr>
    </w:tbl>
    <w:p w14:paraId="6F9D1668" w14:textId="77777777" w:rsidR="00A93102" w:rsidRPr="00A93102" w:rsidRDefault="00A93102" w:rsidP="00A93102">
      <w:pPr>
        <w:spacing w:after="0"/>
        <w:rPr>
          <w:lang w:eastAsia="ru-RU"/>
        </w:rPr>
      </w:pPr>
    </w:p>
    <w:p w14:paraId="5CB063ED" w14:textId="77777777" w:rsidR="00A93102" w:rsidRPr="00A93102" w:rsidRDefault="00A93102" w:rsidP="006517BF">
      <w:pPr>
        <w:spacing w:after="0"/>
        <w:jc w:val="right"/>
        <w:rPr>
          <w:lang w:eastAsia="ru-RU"/>
        </w:rPr>
      </w:pPr>
      <w:r w:rsidRPr="00A93102">
        <w:rPr>
          <w:lang w:eastAsia="ru-RU"/>
        </w:rPr>
        <w:t>ПРИЛОЖЕНИЕ № 4</w:t>
      </w:r>
    </w:p>
    <w:p w14:paraId="02E58C92" w14:textId="77777777" w:rsidR="006517BF" w:rsidRDefault="00A93102" w:rsidP="006517BF">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75F651DD" w14:textId="1CDA6F1E" w:rsidR="00A93102" w:rsidRPr="00A93102" w:rsidRDefault="00A93102" w:rsidP="006517BF">
      <w:pPr>
        <w:spacing w:after="0"/>
        <w:jc w:val="right"/>
        <w:rPr>
          <w:lang w:eastAsia="ru-RU"/>
        </w:rPr>
      </w:pPr>
      <w:r w:rsidRPr="00A93102">
        <w:rPr>
          <w:lang w:eastAsia="ru-RU"/>
        </w:rPr>
        <w:t xml:space="preserve">"Предоставление земельного участка в аренду без проведения торгов" </w:t>
      </w:r>
    </w:p>
    <w:p w14:paraId="05AF722A" w14:textId="77777777" w:rsidR="00A93102" w:rsidRPr="00A93102" w:rsidRDefault="00A93102" w:rsidP="00A93102">
      <w:pPr>
        <w:spacing w:after="0"/>
        <w:rPr>
          <w:lang w:eastAsia="ru-RU"/>
        </w:rPr>
      </w:pPr>
    </w:p>
    <w:p w14:paraId="36BB77DF" w14:textId="77777777" w:rsidR="00A93102" w:rsidRPr="00A93102" w:rsidRDefault="00A93102" w:rsidP="006517BF">
      <w:pPr>
        <w:spacing w:after="0"/>
        <w:jc w:val="center"/>
        <w:rPr>
          <w:lang w:eastAsia="ru-RU"/>
        </w:rPr>
      </w:pPr>
      <w:r w:rsidRPr="00A93102">
        <w:rPr>
          <w:lang w:eastAsia="ru-RU"/>
        </w:rPr>
        <w:t>РЕШЕНИЕ</w:t>
      </w:r>
    </w:p>
    <w:p w14:paraId="50F26BD8" w14:textId="77777777" w:rsidR="00A93102" w:rsidRPr="00A93102" w:rsidRDefault="00A93102" w:rsidP="006517BF">
      <w:pPr>
        <w:spacing w:after="0"/>
        <w:jc w:val="center"/>
        <w:rPr>
          <w:lang w:eastAsia="ru-RU"/>
        </w:rPr>
      </w:pPr>
      <w:r w:rsidRPr="00A93102">
        <w:rPr>
          <w:lang w:eastAsia="ru-RU"/>
        </w:rPr>
        <w:t>об отказе в приеме документов (возврате документов)</w:t>
      </w:r>
    </w:p>
    <w:p w14:paraId="7F202265" w14:textId="77777777" w:rsidR="00A93102" w:rsidRPr="00A93102" w:rsidRDefault="00A93102" w:rsidP="00A93102">
      <w:pPr>
        <w:spacing w:after="0"/>
        <w:rPr>
          <w:lang w:eastAsia="ru-RU"/>
        </w:rPr>
      </w:pPr>
      <w:r w:rsidRPr="00A93102">
        <w:rPr>
          <w:lang w:eastAsia="ru-RU"/>
        </w:rPr>
        <w:t>№ ________ от _________________</w:t>
      </w:r>
    </w:p>
    <w:p w14:paraId="0ED4703C" w14:textId="77777777" w:rsidR="00A93102" w:rsidRPr="00A93102" w:rsidRDefault="00A93102" w:rsidP="00A93102">
      <w:pPr>
        <w:spacing w:after="0"/>
        <w:rPr>
          <w:lang w:eastAsia="ru-RU"/>
        </w:rPr>
      </w:pPr>
    </w:p>
    <w:p w14:paraId="06E264DF" w14:textId="77777777" w:rsidR="00A93102" w:rsidRPr="00A93102" w:rsidRDefault="00A93102" w:rsidP="00A93102">
      <w:pPr>
        <w:spacing w:after="0"/>
        <w:rPr>
          <w:lang w:eastAsia="ru-RU"/>
        </w:rPr>
      </w:pPr>
      <w:r w:rsidRPr="00A93102">
        <w:rPr>
          <w:lang w:eastAsia="ru-RU"/>
        </w:rPr>
        <w:t>По   результатам   рассмотрения   заявления о предоставлении муниципальной услуги «Предоставление земельного участка в аренду без проведения торгов» от ______ __________________20 ____ г. № ____________ и приложенных к нему документов принято решение об  отказе  в приеме документов (возврате документов), необходимых для предоставления муниципальной услуги по следующим основаниям:</w:t>
      </w:r>
    </w:p>
    <w:p w14:paraId="364485E5" w14:textId="77777777" w:rsidR="00A93102" w:rsidRPr="00A93102" w:rsidRDefault="00A93102" w:rsidP="00A93102">
      <w:pPr>
        <w:spacing w:after="0"/>
        <w:rPr>
          <w:lang w:eastAsia="ru-RU"/>
        </w:rPr>
      </w:pPr>
    </w:p>
    <w:tbl>
      <w:tblPr>
        <w:tblW w:w="10320" w:type="dxa"/>
        <w:tblCellMar>
          <w:top w:w="15" w:type="dxa"/>
          <w:left w:w="15" w:type="dxa"/>
          <w:bottom w:w="15" w:type="dxa"/>
          <w:right w:w="15" w:type="dxa"/>
        </w:tblCellMar>
        <w:tblLook w:val="04A0" w:firstRow="1" w:lastRow="0" w:firstColumn="1" w:lastColumn="0" w:noHBand="0" w:noVBand="1"/>
      </w:tblPr>
      <w:tblGrid>
        <w:gridCol w:w="2043"/>
        <w:gridCol w:w="4025"/>
        <w:gridCol w:w="4252"/>
      </w:tblGrid>
      <w:tr w:rsidR="00A93102" w:rsidRPr="00A93102" w14:paraId="731FF651"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7DD17595" w14:textId="77777777" w:rsidR="00A93102" w:rsidRPr="00A93102" w:rsidRDefault="00A93102" w:rsidP="00A93102">
            <w:pPr>
              <w:spacing w:after="0"/>
              <w:rPr>
                <w:lang w:eastAsia="ru-RU"/>
              </w:rPr>
            </w:pPr>
            <w:r w:rsidRPr="00A93102">
              <w:rPr>
                <w:lang w:eastAsia="ru-RU"/>
              </w:rPr>
              <w:t>№ пункта Административного регламента</w:t>
            </w: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6798DBB3" w14:textId="77777777" w:rsidR="00A93102" w:rsidRPr="00A93102" w:rsidRDefault="00A93102" w:rsidP="00A93102">
            <w:pPr>
              <w:spacing w:after="0"/>
              <w:rPr>
                <w:lang w:eastAsia="ru-RU"/>
              </w:rPr>
            </w:pPr>
            <w:r w:rsidRPr="00A93102">
              <w:rPr>
                <w:lang w:eastAsia="ru-RU"/>
              </w:rPr>
              <w:t xml:space="preserve">Наименование основания для отказа </w:t>
            </w: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6E31448E" w14:textId="77777777" w:rsidR="00A93102" w:rsidRPr="00A93102" w:rsidRDefault="00A93102" w:rsidP="00A93102">
            <w:pPr>
              <w:spacing w:after="0"/>
              <w:rPr>
                <w:lang w:eastAsia="ru-RU"/>
              </w:rPr>
            </w:pPr>
            <w:r w:rsidRPr="00A93102">
              <w:rPr>
                <w:lang w:eastAsia="ru-RU"/>
              </w:rPr>
              <w:t xml:space="preserve">Разъяснение причин отказа </w:t>
            </w:r>
          </w:p>
        </w:tc>
      </w:tr>
      <w:tr w:rsidR="00A93102" w:rsidRPr="00A93102" w14:paraId="5B00C4F8"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2C396FA6" w14:textId="77777777" w:rsidR="00A93102" w:rsidRPr="00A93102" w:rsidRDefault="00A93102" w:rsidP="00A93102">
            <w:pPr>
              <w:spacing w:after="0"/>
              <w:rPr>
                <w:lang w:eastAsia="ru-RU"/>
              </w:rPr>
            </w:pP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327CEE46" w14:textId="77777777" w:rsidR="00A93102" w:rsidRPr="00A93102" w:rsidRDefault="00A93102" w:rsidP="00A93102">
            <w:pPr>
              <w:spacing w:after="0"/>
              <w:rPr>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7DCDCB64" w14:textId="77777777" w:rsidR="00A93102" w:rsidRPr="00A93102" w:rsidRDefault="00A93102" w:rsidP="00A93102">
            <w:pPr>
              <w:spacing w:after="0"/>
              <w:rPr>
                <w:lang w:eastAsia="ru-RU"/>
              </w:rPr>
            </w:pPr>
          </w:p>
        </w:tc>
      </w:tr>
    </w:tbl>
    <w:p w14:paraId="479151DC" w14:textId="77777777" w:rsidR="00A93102" w:rsidRPr="00A93102" w:rsidRDefault="00A93102" w:rsidP="00A93102">
      <w:pPr>
        <w:spacing w:after="0"/>
        <w:rPr>
          <w:lang w:eastAsia="ru-RU"/>
        </w:rPr>
      </w:pPr>
      <w:r w:rsidRPr="00A93102">
        <w:rPr>
          <w:lang w:eastAsia="ru-RU"/>
        </w:rPr>
        <w:t> </w:t>
      </w:r>
    </w:p>
    <w:p w14:paraId="2CFE30C0" w14:textId="77777777" w:rsidR="00A93102" w:rsidRPr="00A93102" w:rsidRDefault="00A93102" w:rsidP="00A93102">
      <w:pPr>
        <w:spacing w:after="0"/>
        <w:rPr>
          <w:lang w:eastAsia="ru-RU"/>
        </w:rPr>
      </w:pPr>
      <w:r w:rsidRPr="00A93102">
        <w:rPr>
          <w:lang w:eastAsia="ru-RU"/>
        </w:rPr>
        <w:t>Дополнительно информируем: ____________________________________________________</w:t>
      </w:r>
    </w:p>
    <w:p w14:paraId="2EA108B2" w14:textId="77777777" w:rsidR="00A93102" w:rsidRPr="00A93102" w:rsidRDefault="00A93102" w:rsidP="00A93102">
      <w:pPr>
        <w:spacing w:after="0"/>
        <w:rPr>
          <w:lang w:eastAsia="ru-RU"/>
        </w:rPr>
      </w:pPr>
      <w:r w:rsidRPr="00A93102">
        <w:rPr>
          <w:lang w:eastAsia="ru-RU"/>
        </w:rPr>
        <w:t>Вы вправе повторно обратиться с заявлением о предоставлении муниципальной услуги после устранения указанных нарушений. Данный отказ может быть обжалован в досудебном порядке путем направления жалобы в орган, уполномоченный на предоставление муниципальной услуги в ___________________________________________________________, а также в судебном порядке.</w:t>
      </w:r>
    </w:p>
    <w:p w14:paraId="72D7716C" w14:textId="77777777" w:rsidR="00A93102" w:rsidRPr="00A93102" w:rsidRDefault="00A93102" w:rsidP="00A93102">
      <w:pPr>
        <w:spacing w:after="0"/>
        <w:rPr>
          <w:lang w:eastAsia="ru-RU"/>
        </w:rPr>
      </w:pPr>
    </w:p>
    <w:p w14:paraId="4E27377E" w14:textId="77777777" w:rsidR="00A93102" w:rsidRPr="00A93102" w:rsidRDefault="00A93102" w:rsidP="00A93102">
      <w:pPr>
        <w:spacing w:after="0"/>
        <w:rPr>
          <w:lang w:eastAsia="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61FFA7E5" w14:textId="77777777" w:rsidTr="00037881">
        <w:trPr>
          <w:trHeight w:val="284"/>
        </w:trPr>
        <w:tc>
          <w:tcPr>
            <w:tcW w:w="4746" w:type="dxa"/>
            <w:tcBorders>
              <w:top w:val="nil"/>
              <w:left w:val="nil"/>
              <w:bottom w:val="single" w:sz="4" w:space="0" w:color="auto"/>
              <w:right w:val="nil"/>
            </w:tcBorders>
            <w:vAlign w:val="bottom"/>
          </w:tcPr>
          <w:p w14:paraId="5188AEF8" w14:textId="77777777" w:rsidR="00A93102" w:rsidRPr="00A93102" w:rsidRDefault="00A93102" w:rsidP="00A93102">
            <w:pPr>
              <w:spacing w:after="0"/>
              <w:rPr>
                <w:lang w:eastAsia="ru-RU"/>
              </w:rPr>
            </w:pPr>
          </w:p>
        </w:tc>
        <w:tc>
          <w:tcPr>
            <w:tcW w:w="112" w:type="dxa"/>
            <w:tcBorders>
              <w:top w:val="nil"/>
              <w:left w:val="nil"/>
              <w:bottom w:val="nil"/>
              <w:right w:val="nil"/>
            </w:tcBorders>
            <w:vAlign w:val="bottom"/>
          </w:tcPr>
          <w:p w14:paraId="03AD43E7" w14:textId="77777777" w:rsidR="00A93102" w:rsidRPr="00A93102" w:rsidRDefault="00A93102" w:rsidP="00A93102">
            <w:pPr>
              <w:spacing w:after="0"/>
              <w:rPr>
                <w:lang w:eastAsia="ru-RU"/>
              </w:rPr>
            </w:pPr>
          </w:p>
        </w:tc>
        <w:tc>
          <w:tcPr>
            <w:tcW w:w="1567" w:type="dxa"/>
            <w:tcBorders>
              <w:top w:val="nil"/>
              <w:left w:val="nil"/>
              <w:bottom w:val="single" w:sz="4" w:space="0" w:color="auto"/>
              <w:right w:val="nil"/>
            </w:tcBorders>
            <w:vAlign w:val="bottom"/>
          </w:tcPr>
          <w:p w14:paraId="2912A64C" w14:textId="77777777" w:rsidR="00A93102" w:rsidRPr="00A93102" w:rsidRDefault="00A93102" w:rsidP="00A93102">
            <w:pPr>
              <w:spacing w:after="0"/>
              <w:rPr>
                <w:lang w:eastAsia="ru-RU"/>
              </w:rPr>
            </w:pPr>
          </w:p>
        </w:tc>
        <w:tc>
          <w:tcPr>
            <w:tcW w:w="98" w:type="dxa"/>
            <w:tcBorders>
              <w:top w:val="nil"/>
              <w:left w:val="nil"/>
              <w:bottom w:val="nil"/>
              <w:right w:val="nil"/>
            </w:tcBorders>
            <w:vAlign w:val="bottom"/>
          </w:tcPr>
          <w:p w14:paraId="4B827FFC" w14:textId="77777777" w:rsidR="00A93102" w:rsidRPr="00A93102" w:rsidRDefault="00A93102" w:rsidP="00A93102">
            <w:pPr>
              <w:spacing w:after="0"/>
              <w:rPr>
                <w:lang w:eastAsia="ru-RU"/>
              </w:rPr>
            </w:pPr>
          </w:p>
        </w:tc>
        <w:tc>
          <w:tcPr>
            <w:tcW w:w="3668" w:type="dxa"/>
            <w:tcBorders>
              <w:top w:val="nil"/>
              <w:left w:val="nil"/>
              <w:bottom w:val="single" w:sz="4" w:space="0" w:color="auto"/>
              <w:right w:val="nil"/>
            </w:tcBorders>
            <w:vAlign w:val="bottom"/>
          </w:tcPr>
          <w:p w14:paraId="6874C03C" w14:textId="77777777" w:rsidR="00A93102" w:rsidRPr="00A93102" w:rsidRDefault="00A93102" w:rsidP="00A93102">
            <w:pPr>
              <w:spacing w:after="0"/>
              <w:rPr>
                <w:lang w:eastAsia="ru-RU"/>
              </w:rPr>
            </w:pPr>
          </w:p>
        </w:tc>
      </w:tr>
      <w:tr w:rsidR="00A93102" w:rsidRPr="00A93102" w14:paraId="694328AE" w14:textId="77777777" w:rsidTr="00037881">
        <w:tc>
          <w:tcPr>
            <w:tcW w:w="4746" w:type="dxa"/>
            <w:tcBorders>
              <w:top w:val="single" w:sz="4" w:space="0" w:color="auto"/>
              <w:left w:val="nil"/>
              <w:bottom w:val="nil"/>
              <w:right w:val="nil"/>
            </w:tcBorders>
          </w:tcPr>
          <w:p w14:paraId="27D8DDD3" w14:textId="77777777" w:rsidR="00A93102" w:rsidRPr="00A93102" w:rsidRDefault="00A93102" w:rsidP="00A93102">
            <w:pPr>
              <w:spacing w:after="0"/>
              <w:rPr>
                <w:lang w:eastAsia="ru-RU"/>
              </w:rPr>
            </w:pPr>
            <w:r w:rsidRPr="00A93102">
              <w:rPr>
                <w:lang w:eastAsia="ru-RU"/>
              </w:rPr>
              <w:t>(должность руководителя уполномоченного органа</w:t>
            </w:r>
            <w:r w:rsidRPr="00A93102">
              <w:rPr>
                <w:lang w:eastAsia="ru-RU"/>
              </w:rPr>
              <w:br/>
              <w:t>(заместителя руководителя)</w:t>
            </w:r>
          </w:p>
        </w:tc>
        <w:tc>
          <w:tcPr>
            <w:tcW w:w="112" w:type="dxa"/>
            <w:tcBorders>
              <w:top w:val="nil"/>
              <w:left w:val="nil"/>
              <w:bottom w:val="nil"/>
              <w:right w:val="nil"/>
            </w:tcBorders>
          </w:tcPr>
          <w:p w14:paraId="45C2B521" w14:textId="77777777" w:rsidR="00A93102" w:rsidRPr="00A93102" w:rsidRDefault="00A93102" w:rsidP="00A93102">
            <w:pPr>
              <w:spacing w:after="0"/>
              <w:rPr>
                <w:lang w:eastAsia="ru-RU"/>
              </w:rPr>
            </w:pPr>
          </w:p>
        </w:tc>
        <w:tc>
          <w:tcPr>
            <w:tcW w:w="1567" w:type="dxa"/>
            <w:tcBorders>
              <w:top w:val="single" w:sz="4" w:space="0" w:color="auto"/>
              <w:left w:val="nil"/>
              <w:bottom w:val="nil"/>
              <w:right w:val="nil"/>
            </w:tcBorders>
          </w:tcPr>
          <w:p w14:paraId="59AB85C8" w14:textId="77777777" w:rsidR="00A93102" w:rsidRPr="00A93102" w:rsidRDefault="00A93102" w:rsidP="00A93102">
            <w:pPr>
              <w:spacing w:after="0"/>
              <w:rPr>
                <w:lang w:eastAsia="ru-RU"/>
              </w:rPr>
            </w:pPr>
            <w:r w:rsidRPr="00A93102">
              <w:rPr>
                <w:lang w:eastAsia="ru-RU"/>
              </w:rPr>
              <w:t>(подпись)</w:t>
            </w:r>
          </w:p>
        </w:tc>
        <w:tc>
          <w:tcPr>
            <w:tcW w:w="98" w:type="dxa"/>
            <w:tcBorders>
              <w:top w:val="nil"/>
              <w:left w:val="nil"/>
              <w:bottom w:val="nil"/>
              <w:right w:val="nil"/>
            </w:tcBorders>
          </w:tcPr>
          <w:p w14:paraId="24383ED9" w14:textId="77777777" w:rsidR="00A93102" w:rsidRPr="00A93102" w:rsidRDefault="00A93102" w:rsidP="00A93102">
            <w:pPr>
              <w:spacing w:after="0"/>
              <w:rPr>
                <w:lang w:eastAsia="ru-RU"/>
              </w:rPr>
            </w:pPr>
          </w:p>
        </w:tc>
        <w:tc>
          <w:tcPr>
            <w:tcW w:w="3668" w:type="dxa"/>
            <w:tcBorders>
              <w:top w:val="single" w:sz="4" w:space="0" w:color="auto"/>
              <w:left w:val="nil"/>
              <w:bottom w:val="nil"/>
              <w:right w:val="nil"/>
            </w:tcBorders>
          </w:tcPr>
          <w:p w14:paraId="1CCFC19B" w14:textId="77777777" w:rsidR="00A93102" w:rsidRPr="00A93102" w:rsidRDefault="00A93102" w:rsidP="00A93102">
            <w:pPr>
              <w:spacing w:after="0"/>
              <w:rPr>
                <w:lang w:eastAsia="ru-RU"/>
              </w:rPr>
            </w:pPr>
            <w:r w:rsidRPr="00A93102">
              <w:rPr>
                <w:lang w:eastAsia="ru-RU"/>
              </w:rPr>
              <w:t>(расшифровка подписи)</w:t>
            </w:r>
          </w:p>
        </w:tc>
      </w:tr>
    </w:tbl>
    <w:p w14:paraId="507C7F17" w14:textId="77777777" w:rsidR="00A93102" w:rsidRPr="00A93102" w:rsidRDefault="00A93102" w:rsidP="00A93102">
      <w:pPr>
        <w:spacing w:after="0"/>
        <w:rPr>
          <w:lang w:eastAsia="ru-RU"/>
        </w:rPr>
      </w:pPr>
    </w:p>
    <w:p w14:paraId="3536ECB6" w14:textId="77777777" w:rsidR="00A93102" w:rsidRPr="00A93102" w:rsidRDefault="00A93102" w:rsidP="00A93102">
      <w:pPr>
        <w:spacing w:after="0"/>
        <w:rPr>
          <w:lang w:eastAsia="ru-RU"/>
        </w:rPr>
      </w:pPr>
    </w:p>
    <w:p w14:paraId="1723C46E" w14:textId="77777777" w:rsidR="00A93102" w:rsidRPr="006517BF" w:rsidRDefault="00A93102" w:rsidP="006517BF">
      <w:pPr>
        <w:spacing w:after="0"/>
        <w:jc w:val="center"/>
        <w:rPr>
          <w:b/>
          <w:bCs/>
          <w:lang w:eastAsia="ru-RU"/>
        </w:rPr>
      </w:pPr>
      <w:r w:rsidRPr="006517BF">
        <w:rPr>
          <w:b/>
          <w:bCs/>
          <w:lang w:eastAsia="ru-RU"/>
        </w:rPr>
        <w:drawing>
          <wp:inline distT="0" distB="0" distL="0" distR="0" wp14:anchorId="2853D509" wp14:editId="332077A3">
            <wp:extent cx="571500" cy="733425"/>
            <wp:effectExtent l="0" t="0" r="0" b="9525"/>
            <wp:docPr id="11901227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2338049" w14:textId="3B4E7922" w:rsidR="00A93102" w:rsidRPr="006517BF" w:rsidRDefault="00A93102" w:rsidP="006517BF">
      <w:pPr>
        <w:spacing w:after="0"/>
        <w:jc w:val="center"/>
        <w:rPr>
          <w:b/>
          <w:bCs/>
        </w:rPr>
      </w:pPr>
      <w:r w:rsidRPr="006517BF">
        <w:rPr>
          <w:b/>
          <w:bCs/>
        </w:rPr>
        <w:t>РОССИЙСКАЯ ФЕДЕРАЦИЯ</w:t>
      </w:r>
    </w:p>
    <w:p w14:paraId="1CCD3F92" w14:textId="77777777" w:rsidR="00A93102" w:rsidRPr="006517BF" w:rsidRDefault="00A93102" w:rsidP="006517BF">
      <w:pPr>
        <w:spacing w:after="0"/>
        <w:jc w:val="center"/>
        <w:rPr>
          <w:b/>
          <w:bCs/>
        </w:rPr>
      </w:pPr>
      <w:r w:rsidRPr="006517BF">
        <w:rPr>
          <w:b/>
          <w:bCs/>
        </w:rPr>
        <w:t>РОСТОВСКАЯ ОБЛАСТЬ</w:t>
      </w:r>
    </w:p>
    <w:p w14:paraId="090C8FB8" w14:textId="77777777" w:rsidR="00A93102" w:rsidRPr="006517BF" w:rsidRDefault="00A93102" w:rsidP="006517BF">
      <w:pPr>
        <w:spacing w:after="0"/>
        <w:jc w:val="center"/>
        <w:rPr>
          <w:b/>
          <w:bCs/>
        </w:rPr>
      </w:pPr>
      <w:r w:rsidRPr="006517BF">
        <w:rPr>
          <w:b/>
          <w:bCs/>
        </w:rPr>
        <w:t>ТАРАСОВСКИЙ РАЙОН</w:t>
      </w:r>
    </w:p>
    <w:p w14:paraId="41F24ADA" w14:textId="77777777" w:rsidR="00A93102" w:rsidRPr="006517BF" w:rsidRDefault="00A93102" w:rsidP="006517BF">
      <w:pPr>
        <w:spacing w:after="0"/>
        <w:jc w:val="center"/>
        <w:rPr>
          <w:b/>
          <w:bCs/>
        </w:rPr>
      </w:pPr>
      <w:r w:rsidRPr="006517BF">
        <w:rPr>
          <w:b/>
          <w:bCs/>
        </w:rPr>
        <w:t>МУНИЦИПАЛЬНОЕ ОБРАЗОВАНИЕ</w:t>
      </w:r>
    </w:p>
    <w:p w14:paraId="072E7234" w14:textId="77777777" w:rsidR="00A93102" w:rsidRPr="006517BF" w:rsidRDefault="00A93102" w:rsidP="006517BF">
      <w:pPr>
        <w:spacing w:after="0"/>
        <w:jc w:val="center"/>
        <w:rPr>
          <w:b/>
          <w:bCs/>
        </w:rPr>
      </w:pPr>
      <w:r w:rsidRPr="006517BF">
        <w:rPr>
          <w:b/>
          <w:bCs/>
        </w:rPr>
        <w:t>«ДЯЧКИНСКОЕ СЕЛЬСКОЕ ПОСЕЛЕНИЕ»</w:t>
      </w:r>
    </w:p>
    <w:p w14:paraId="1BDFE2AD" w14:textId="77777777" w:rsidR="00A93102" w:rsidRPr="006517BF" w:rsidRDefault="00A93102" w:rsidP="006517BF">
      <w:pPr>
        <w:spacing w:after="0"/>
        <w:jc w:val="center"/>
        <w:rPr>
          <w:b/>
          <w:bCs/>
        </w:rPr>
      </w:pPr>
    </w:p>
    <w:p w14:paraId="7707B9A5" w14:textId="4C89DAC1" w:rsidR="00A93102" w:rsidRPr="006517BF" w:rsidRDefault="00A93102" w:rsidP="006517BF">
      <w:pPr>
        <w:spacing w:after="0"/>
        <w:jc w:val="center"/>
        <w:rPr>
          <w:b/>
          <w:bCs/>
        </w:rPr>
      </w:pPr>
      <w:r w:rsidRPr="006517BF">
        <w:rPr>
          <w:b/>
          <w:bCs/>
        </w:rPr>
        <w:t>АДМИНИСТРАЦИЯ ДЯЧКИНСКОГО СЕЛЬСКОГО ПОСЕЛЕНИЯ</w:t>
      </w:r>
    </w:p>
    <w:p w14:paraId="7E69F4FC" w14:textId="77777777" w:rsidR="00A93102" w:rsidRPr="006517BF" w:rsidRDefault="00A93102" w:rsidP="006517BF">
      <w:pPr>
        <w:spacing w:after="0"/>
        <w:jc w:val="center"/>
        <w:rPr>
          <w:b/>
          <w:bCs/>
          <w:lang w:eastAsia="ru-RU"/>
        </w:rPr>
      </w:pPr>
    </w:p>
    <w:p w14:paraId="41E8661A" w14:textId="5F9A00F1" w:rsidR="00A93102" w:rsidRPr="006517BF" w:rsidRDefault="00A93102" w:rsidP="006517BF">
      <w:pPr>
        <w:spacing w:after="0"/>
        <w:jc w:val="center"/>
        <w:rPr>
          <w:b/>
          <w:bCs/>
          <w:lang w:eastAsia="ru-RU"/>
        </w:rPr>
      </w:pPr>
      <w:r w:rsidRPr="006517BF">
        <w:rPr>
          <w:b/>
          <w:bCs/>
          <w:lang w:eastAsia="ru-RU"/>
        </w:rPr>
        <w:t>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A93102" w:rsidRPr="00A93102" w14:paraId="0B2EE982" w14:textId="77777777" w:rsidTr="00037881">
        <w:trPr>
          <w:trHeight w:val="643"/>
        </w:trPr>
        <w:tc>
          <w:tcPr>
            <w:tcW w:w="3371" w:type="dxa"/>
            <w:tcBorders>
              <w:top w:val="nil"/>
              <w:left w:val="nil"/>
              <w:bottom w:val="nil"/>
              <w:right w:val="nil"/>
            </w:tcBorders>
            <w:hideMark/>
          </w:tcPr>
          <w:p w14:paraId="0BA1C558" w14:textId="77777777" w:rsidR="00A93102" w:rsidRPr="00A93102" w:rsidRDefault="00A93102" w:rsidP="00A93102">
            <w:pPr>
              <w:spacing w:after="0"/>
              <w:rPr>
                <w:lang w:eastAsia="ru-RU"/>
              </w:rPr>
            </w:pPr>
            <w:r w:rsidRPr="00A93102">
              <w:rPr>
                <w:lang w:val="en-US" w:eastAsia="ru-RU"/>
              </w:rPr>
              <w:t xml:space="preserve"> </w:t>
            </w:r>
            <w:r w:rsidRPr="00A93102">
              <w:rPr>
                <w:lang w:eastAsia="ru-RU"/>
              </w:rPr>
              <w:t xml:space="preserve">          16.04.2026г.</w:t>
            </w:r>
            <w:r w:rsidRPr="00A93102">
              <w:rPr>
                <w:lang w:val="en-US" w:eastAsia="ru-RU"/>
              </w:rPr>
              <w:tab/>
            </w:r>
          </w:p>
        </w:tc>
        <w:tc>
          <w:tcPr>
            <w:tcW w:w="283" w:type="dxa"/>
            <w:tcBorders>
              <w:top w:val="nil"/>
              <w:left w:val="nil"/>
              <w:bottom w:val="nil"/>
              <w:right w:val="nil"/>
            </w:tcBorders>
            <w:hideMark/>
          </w:tcPr>
          <w:p w14:paraId="581C88E6" w14:textId="77777777" w:rsidR="00A93102" w:rsidRPr="00A93102" w:rsidRDefault="00A93102" w:rsidP="00A93102">
            <w:pPr>
              <w:spacing w:after="0"/>
            </w:pPr>
            <w:r w:rsidRPr="00A93102">
              <w:t xml:space="preserve">    </w:t>
            </w:r>
          </w:p>
        </w:tc>
        <w:tc>
          <w:tcPr>
            <w:tcW w:w="6951" w:type="dxa"/>
            <w:tcBorders>
              <w:top w:val="nil"/>
              <w:left w:val="nil"/>
              <w:bottom w:val="nil"/>
              <w:right w:val="nil"/>
            </w:tcBorders>
            <w:hideMark/>
          </w:tcPr>
          <w:p w14:paraId="59BCC7C7" w14:textId="77777777" w:rsidR="00A93102" w:rsidRPr="00A93102" w:rsidRDefault="00A93102" w:rsidP="00A93102">
            <w:pPr>
              <w:spacing w:after="0"/>
              <w:rPr>
                <w:lang w:eastAsia="ru-RU"/>
              </w:rPr>
            </w:pPr>
            <w:r w:rsidRPr="00A93102">
              <w:rPr>
                <w:lang w:eastAsia="ru-RU"/>
              </w:rPr>
              <w:t xml:space="preserve">                                                                         </w:t>
            </w:r>
            <w:proofErr w:type="gramStart"/>
            <w:r w:rsidRPr="00A93102">
              <w:rPr>
                <w:lang w:eastAsia="ru-RU"/>
              </w:rPr>
              <w:t>№  66</w:t>
            </w:r>
            <w:proofErr w:type="gramEnd"/>
            <w:r w:rsidRPr="00A93102">
              <w:rPr>
                <w:lang w:eastAsia="ru-RU"/>
              </w:rPr>
              <w:t xml:space="preserve">   </w:t>
            </w:r>
          </w:p>
          <w:p w14:paraId="3A491089" w14:textId="77777777" w:rsidR="00A93102" w:rsidRPr="00A93102" w:rsidRDefault="00A93102" w:rsidP="00A93102">
            <w:pPr>
              <w:spacing w:after="0"/>
              <w:rPr>
                <w:lang w:eastAsia="ru-RU"/>
              </w:rPr>
            </w:pPr>
            <w:r w:rsidRPr="00A93102">
              <w:rPr>
                <w:lang w:eastAsia="ru-RU"/>
              </w:rPr>
              <w:t xml:space="preserve">            сл. </w:t>
            </w:r>
            <w:proofErr w:type="spellStart"/>
            <w:r w:rsidRPr="00A93102">
              <w:rPr>
                <w:lang w:eastAsia="ru-RU"/>
              </w:rPr>
              <w:t>Дячкино</w:t>
            </w:r>
            <w:proofErr w:type="spellEnd"/>
          </w:p>
          <w:p w14:paraId="200C192F" w14:textId="77777777" w:rsidR="00A93102" w:rsidRPr="00A93102" w:rsidRDefault="00A93102" w:rsidP="00A93102">
            <w:pPr>
              <w:spacing w:after="0"/>
              <w:rPr>
                <w:lang w:eastAsia="ru-RU"/>
              </w:rPr>
            </w:pPr>
          </w:p>
        </w:tc>
      </w:tr>
    </w:tbl>
    <w:p w14:paraId="21C0D401" w14:textId="77777777" w:rsidR="00A93102" w:rsidRPr="006517BF" w:rsidRDefault="00A93102" w:rsidP="00A93102">
      <w:pPr>
        <w:spacing w:after="0"/>
        <w:rPr>
          <w:b/>
          <w:bCs/>
        </w:rPr>
      </w:pPr>
      <w:r w:rsidRPr="006517BF">
        <w:rPr>
          <w:b/>
          <w:bCs/>
        </w:rPr>
        <w:t>Об утверждении Административного регламента предоставления муниципальной услуги "Предоставление земельного участка в безвозмездное пользование"</w:t>
      </w:r>
    </w:p>
    <w:p w14:paraId="7D91F18B" w14:textId="77777777" w:rsidR="00A93102" w:rsidRPr="006517BF" w:rsidRDefault="00A93102" w:rsidP="00A93102">
      <w:pPr>
        <w:spacing w:after="0"/>
        <w:rPr>
          <w:b/>
          <w:bCs/>
        </w:rPr>
      </w:pPr>
    </w:p>
    <w:p w14:paraId="62EC50C3" w14:textId="77777777" w:rsidR="00A93102" w:rsidRPr="00A93102" w:rsidRDefault="00A93102" w:rsidP="006517BF">
      <w:pPr>
        <w:spacing w:after="0"/>
        <w:jc w:val="both"/>
      </w:pPr>
      <w:r w:rsidRPr="00A93102">
        <w:t>В соответствии с Земельным кодексом Российской Федерации, статьей 14 Федерального закона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«Дячкинское сельское поселение», Администрация Дячкинского сельского поселения</w:t>
      </w:r>
    </w:p>
    <w:p w14:paraId="1EE33F01" w14:textId="77777777" w:rsidR="00A93102" w:rsidRPr="00A93102" w:rsidRDefault="00A93102" w:rsidP="00A93102">
      <w:pPr>
        <w:spacing w:after="0"/>
      </w:pPr>
    </w:p>
    <w:p w14:paraId="0EF4CE00" w14:textId="32230DCB" w:rsidR="00A93102" w:rsidRPr="00A93102" w:rsidRDefault="00A93102" w:rsidP="006517BF">
      <w:pPr>
        <w:spacing w:after="0"/>
        <w:jc w:val="center"/>
      </w:pPr>
      <w:r w:rsidRPr="00A93102">
        <w:t>ПОСТАНОВЛЯЕТ:</w:t>
      </w:r>
    </w:p>
    <w:p w14:paraId="608F9829" w14:textId="77777777" w:rsidR="00A93102" w:rsidRPr="00A93102" w:rsidRDefault="00A93102" w:rsidP="00A93102">
      <w:pPr>
        <w:spacing w:after="0"/>
      </w:pPr>
    </w:p>
    <w:p w14:paraId="7FCD45A4" w14:textId="77777777" w:rsidR="00A93102" w:rsidRPr="00A93102" w:rsidRDefault="00A93102" w:rsidP="006517BF">
      <w:pPr>
        <w:spacing w:after="0"/>
        <w:jc w:val="both"/>
      </w:pPr>
      <w:r w:rsidRPr="00A93102">
        <w:t>1. Утвердить прилагаемый Административный регламент предоставления муниципальной услуги "Предоставление земельного участка в безвозмездное пользование".</w:t>
      </w:r>
    </w:p>
    <w:p w14:paraId="00F5A23D" w14:textId="77777777" w:rsidR="00A93102" w:rsidRPr="00A93102" w:rsidRDefault="00A93102" w:rsidP="00A93102">
      <w:pPr>
        <w:spacing w:after="0"/>
      </w:pPr>
      <w:r w:rsidRPr="00A93102">
        <w:t xml:space="preserve">2. Настоящее постановление вступает в силу со дня его официального опубликования.  </w:t>
      </w:r>
    </w:p>
    <w:p w14:paraId="6A5DA2CC" w14:textId="77777777" w:rsidR="00A93102" w:rsidRPr="00A93102" w:rsidRDefault="00A93102" w:rsidP="00A93102">
      <w:pPr>
        <w:spacing w:after="0"/>
      </w:pPr>
      <w:r w:rsidRPr="00A93102">
        <w:t>3. Контроль за исполнением настоящего постановления оставляю за собой.</w:t>
      </w:r>
    </w:p>
    <w:p w14:paraId="253B657F" w14:textId="77777777" w:rsidR="00A93102" w:rsidRPr="00A93102" w:rsidRDefault="00A93102" w:rsidP="00A93102">
      <w:pPr>
        <w:spacing w:after="0"/>
      </w:pPr>
    </w:p>
    <w:p w14:paraId="1ED3CFDA" w14:textId="77777777" w:rsidR="00A93102" w:rsidRPr="00A93102" w:rsidRDefault="00A93102" w:rsidP="00A93102">
      <w:pPr>
        <w:spacing w:after="0"/>
      </w:pPr>
    </w:p>
    <w:p w14:paraId="3ED9A00F" w14:textId="77777777" w:rsidR="00A93102" w:rsidRPr="00A93102" w:rsidRDefault="00A93102" w:rsidP="00A93102">
      <w:pPr>
        <w:spacing w:after="0"/>
      </w:pPr>
      <w:r w:rsidRPr="00A93102">
        <w:t xml:space="preserve">Глава Администрации </w:t>
      </w:r>
    </w:p>
    <w:p w14:paraId="13AFDD2F" w14:textId="77777777" w:rsidR="006517BF" w:rsidRDefault="00A93102" w:rsidP="00A93102">
      <w:pPr>
        <w:spacing w:after="0"/>
      </w:pPr>
      <w:r w:rsidRPr="00A93102">
        <w:t>Дячкинского сельского поселения                                                   Ю.С. Филиппова</w:t>
      </w:r>
    </w:p>
    <w:p w14:paraId="0ED0919D" w14:textId="77777777" w:rsidR="006517BF" w:rsidRDefault="006517BF" w:rsidP="00A93102">
      <w:pPr>
        <w:spacing w:after="0"/>
      </w:pPr>
    </w:p>
    <w:p w14:paraId="0F5753EE" w14:textId="5CC50EAB" w:rsidR="00A93102" w:rsidRPr="00A93102" w:rsidRDefault="00A93102" w:rsidP="006517BF">
      <w:pPr>
        <w:spacing w:after="0"/>
        <w:jc w:val="right"/>
        <w:rPr>
          <w:lang w:eastAsia="ru-RU"/>
        </w:rPr>
      </w:pPr>
      <w:r w:rsidRPr="00A93102">
        <w:rPr>
          <w:lang w:eastAsia="ru-RU"/>
        </w:rPr>
        <w:t>УТВЕРЖДЕН</w:t>
      </w:r>
    </w:p>
    <w:p w14:paraId="243B9AE5" w14:textId="77777777" w:rsidR="00A93102" w:rsidRPr="00A93102" w:rsidRDefault="00A93102" w:rsidP="006517BF">
      <w:pPr>
        <w:spacing w:after="0"/>
        <w:jc w:val="right"/>
        <w:rPr>
          <w:lang w:eastAsia="ru-RU"/>
        </w:rPr>
      </w:pPr>
      <w:r w:rsidRPr="00A93102">
        <w:rPr>
          <w:lang w:eastAsia="ru-RU"/>
        </w:rPr>
        <w:t>постановлением Администрации</w:t>
      </w:r>
    </w:p>
    <w:p w14:paraId="1DB1F6F8" w14:textId="77777777" w:rsidR="00A93102" w:rsidRPr="00A93102" w:rsidRDefault="00A93102" w:rsidP="006517BF">
      <w:pPr>
        <w:spacing w:after="0"/>
        <w:jc w:val="right"/>
        <w:rPr>
          <w:lang w:eastAsia="ru-RU"/>
        </w:rPr>
      </w:pPr>
      <w:r w:rsidRPr="00A93102">
        <w:rPr>
          <w:lang w:eastAsia="ru-RU"/>
        </w:rPr>
        <w:t>Дячкинского сельского поселения</w:t>
      </w:r>
    </w:p>
    <w:p w14:paraId="4F5C4F46" w14:textId="77777777" w:rsidR="00A93102" w:rsidRPr="00A93102" w:rsidRDefault="00A93102" w:rsidP="006517BF">
      <w:pPr>
        <w:spacing w:after="0"/>
        <w:jc w:val="right"/>
        <w:rPr>
          <w:lang w:eastAsia="ru-RU"/>
        </w:rPr>
      </w:pPr>
      <w:r w:rsidRPr="00A93102">
        <w:rPr>
          <w:lang w:eastAsia="ru-RU"/>
        </w:rPr>
        <w:t>от 16.04.2026 № 66</w:t>
      </w:r>
    </w:p>
    <w:p w14:paraId="235A1FB3" w14:textId="77777777" w:rsidR="00A93102" w:rsidRPr="00A93102" w:rsidRDefault="00A93102" w:rsidP="00A93102">
      <w:pPr>
        <w:spacing w:after="0"/>
      </w:pPr>
    </w:p>
    <w:p w14:paraId="537EE5C0" w14:textId="726EDF31" w:rsidR="00A93102" w:rsidRPr="00A93102" w:rsidRDefault="00A93102" w:rsidP="006517BF">
      <w:pPr>
        <w:spacing w:after="0"/>
        <w:jc w:val="center"/>
        <w:rPr>
          <w:lang w:eastAsia="ru-RU"/>
        </w:rPr>
      </w:pPr>
      <w:r w:rsidRPr="00A93102">
        <w:rPr>
          <w:lang w:eastAsia="ru-RU"/>
        </w:rPr>
        <w:t>АДМИНИСТРАТИВНЫЙ РЕГЛАМЕНТ</w:t>
      </w:r>
      <w:r w:rsidRPr="00A93102">
        <w:rPr>
          <w:lang w:eastAsia="ru-RU"/>
        </w:rPr>
        <w:br/>
        <w:t>предоставления муниципальной услуги</w:t>
      </w:r>
    </w:p>
    <w:p w14:paraId="4640DAC7" w14:textId="22754C9E" w:rsidR="00A93102" w:rsidRPr="00A93102" w:rsidRDefault="00A93102" w:rsidP="006517BF">
      <w:pPr>
        <w:spacing w:after="0"/>
        <w:jc w:val="center"/>
        <w:rPr>
          <w:lang w:eastAsia="ru-RU"/>
        </w:rPr>
      </w:pPr>
      <w:r w:rsidRPr="00A93102">
        <w:rPr>
          <w:lang w:eastAsia="ru-RU"/>
        </w:rPr>
        <w:t>"</w:t>
      </w:r>
      <w:r w:rsidRPr="00A93102">
        <w:rPr>
          <w:lang w:eastAsia="ru-RU" w:bidi="ru-RU"/>
        </w:rPr>
        <w:t>Предоставление земельного участка в безвозмездное пользование</w:t>
      </w:r>
      <w:r w:rsidRPr="00A93102">
        <w:rPr>
          <w:lang w:eastAsia="ru-RU"/>
        </w:rPr>
        <w:t>"</w:t>
      </w:r>
    </w:p>
    <w:p w14:paraId="4115F0F0" w14:textId="77777777" w:rsidR="00A93102" w:rsidRPr="00A93102" w:rsidRDefault="00A93102" w:rsidP="00A93102">
      <w:pPr>
        <w:spacing w:after="0"/>
        <w:rPr>
          <w:lang w:eastAsia="ru-RU"/>
        </w:rPr>
      </w:pPr>
    </w:p>
    <w:p w14:paraId="01C90F91" w14:textId="77777777" w:rsidR="00A93102" w:rsidRPr="00A93102" w:rsidRDefault="00A93102" w:rsidP="00A93102">
      <w:pPr>
        <w:spacing w:after="0"/>
        <w:rPr>
          <w:lang w:eastAsia="ru-RU"/>
        </w:rPr>
      </w:pPr>
      <w:r w:rsidRPr="00A93102">
        <w:rPr>
          <w:lang w:eastAsia="ru-RU"/>
        </w:rPr>
        <w:t>I. Общие положения</w:t>
      </w:r>
    </w:p>
    <w:p w14:paraId="1966E221" w14:textId="77777777" w:rsidR="00A93102" w:rsidRPr="00A93102" w:rsidRDefault="00A93102" w:rsidP="00A93102">
      <w:pPr>
        <w:spacing w:after="0"/>
        <w:rPr>
          <w:lang w:eastAsia="ru-RU"/>
        </w:rPr>
      </w:pPr>
      <w:r w:rsidRPr="00A93102">
        <w:rPr>
          <w:lang w:eastAsia="ru-RU"/>
        </w:rPr>
        <w:t xml:space="preserve"> </w:t>
      </w:r>
    </w:p>
    <w:p w14:paraId="1AFDC52A" w14:textId="77777777" w:rsidR="00A93102" w:rsidRPr="00A93102" w:rsidRDefault="00A93102" w:rsidP="00A93102">
      <w:pPr>
        <w:spacing w:after="0"/>
        <w:rPr>
          <w:lang w:eastAsia="ru-RU"/>
        </w:rPr>
      </w:pPr>
      <w:r w:rsidRPr="00A93102">
        <w:rPr>
          <w:lang w:eastAsia="ru-RU"/>
        </w:rPr>
        <w:t xml:space="preserve">Предмет регулирования </w:t>
      </w:r>
    </w:p>
    <w:p w14:paraId="14819714" w14:textId="77777777" w:rsidR="00A93102" w:rsidRPr="00A93102" w:rsidRDefault="00A93102" w:rsidP="006517BF">
      <w:pPr>
        <w:spacing w:after="0"/>
        <w:jc w:val="both"/>
        <w:rPr>
          <w:lang w:eastAsia="ru-RU" w:bidi="ru-RU"/>
        </w:rPr>
      </w:pPr>
      <w:r w:rsidRPr="00A93102">
        <w:rPr>
          <w:lang w:eastAsia="ru-RU"/>
        </w:rPr>
        <w:lastRenderedPageBreak/>
        <w:t>1.1. Административный регламент предоставления муниципальной услуги "</w:t>
      </w:r>
      <w:r w:rsidRPr="00A93102">
        <w:rPr>
          <w:lang w:eastAsia="ru-RU" w:bidi="ru-RU"/>
        </w:rPr>
        <w:t>Предоставление земельного участка в безвозмездное пользование</w:t>
      </w:r>
      <w:r w:rsidRPr="00A93102">
        <w:rPr>
          <w:lang w:eastAsia="ru-RU"/>
        </w:rPr>
        <w:t xml:space="preserve">" (далее – Административный регламент) разработан </w:t>
      </w:r>
      <w:r w:rsidRPr="00A93102">
        <w:rPr>
          <w:lang w:eastAsia="ru-RU"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w:t>
      </w:r>
      <w:r w:rsidRPr="00A93102">
        <w:rPr>
          <w:lang w:eastAsia="ru-RU"/>
        </w:rPr>
        <w:t xml:space="preserve"> </w:t>
      </w:r>
      <w:r w:rsidRPr="00A93102">
        <w:rPr>
          <w:lang w:eastAsia="ru-RU" w:bidi="ru-RU"/>
        </w:rPr>
        <w:t>предоставлению земельных участков, находящихся в муниципальной собственности, в безвозмездное пользование (далее – Услуга, муниципальная услуга) Администрацией</w:t>
      </w:r>
      <w:r w:rsidRPr="00A93102">
        <w:rPr>
          <w:lang w:eastAsia="ru-RU"/>
        </w:rPr>
        <w:t xml:space="preserve"> </w:t>
      </w:r>
      <w:r w:rsidRPr="00A93102">
        <w:rPr>
          <w:lang w:eastAsia="ru-RU" w:bidi="ru-RU"/>
        </w:rPr>
        <w:t>Дячкинского</w:t>
      </w:r>
      <w:r w:rsidRPr="00A93102">
        <w:rPr>
          <w:lang w:eastAsia="ru-RU"/>
        </w:rPr>
        <w:t xml:space="preserve"> </w:t>
      </w:r>
      <w:r w:rsidRPr="00A93102">
        <w:rPr>
          <w:lang w:eastAsia="ru-RU" w:bidi="ru-RU"/>
        </w:rPr>
        <w:t>сельского поселения Тарасовского района Ростовской области</w:t>
      </w:r>
      <w:r w:rsidRPr="00A93102">
        <w:t xml:space="preserve"> </w:t>
      </w:r>
      <w:r w:rsidRPr="00A93102">
        <w:rPr>
          <w:lang w:eastAsia="ru-RU" w:bidi="ru-RU"/>
        </w:rPr>
        <w:t>(далее – Уполномоченный орган).</w:t>
      </w:r>
    </w:p>
    <w:p w14:paraId="4A8DA44B" w14:textId="77777777" w:rsidR="00A93102" w:rsidRPr="00A93102" w:rsidRDefault="00A93102" w:rsidP="006517BF">
      <w:pPr>
        <w:spacing w:after="0"/>
        <w:jc w:val="both"/>
        <w:rPr>
          <w:lang w:eastAsia="ru-RU"/>
        </w:rPr>
      </w:pPr>
    </w:p>
    <w:p w14:paraId="36E4BCC5" w14:textId="77777777" w:rsidR="00A93102" w:rsidRPr="00A93102" w:rsidRDefault="00A93102" w:rsidP="006517BF">
      <w:pPr>
        <w:spacing w:after="0"/>
        <w:jc w:val="both"/>
        <w:rPr>
          <w:lang w:eastAsia="ru-RU"/>
        </w:rPr>
      </w:pPr>
      <w:r w:rsidRPr="00A93102">
        <w:rPr>
          <w:lang w:eastAsia="ru-RU"/>
        </w:rPr>
        <w:t>Круг заявителей</w:t>
      </w:r>
    </w:p>
    <w:p w14:paraId="002A9E26" w14:textId="77777777" w:rsidR="00A93102" w:rsidRPr="00A93102" w:rsidRDefault="00A93102" w:rsidP="006517BF">
      <w:pPr>
        <w:spacing w:after="0"/>
        <w:jc w:val="both"/>
        <w:rPr>
          <w:lang w:eastAsia="ru-RU"/>
        </w:rPr>
      </w:pPr>
      <w:r w:rsidRPr="00A93102">
        <w:rPr>
          <w:lang w:eastAsia="ru-RU"/>
        </w:rPr>
        <w:t xml:space="preserve">1.2. Заявителями на предоставление муниципальной услуги являются физические лица, в том числе зарегистрированные в качестве индивидуальных предпринимателей, или юридические лица (далее – заявитель). </w:t>
      </w:r>
    </w:p>
    <w:p w14:paraId="7E01BD57" w14:textId="77777777" w:rsidR="00A93102" w:rsidRPr="00A93102" w:rsidRDefault="00A93102" w:rsidP="006517BF">
      <w:pPr>
        <w:spacing w:after="0"/>
        <w:jc w:val="both"/>
        <w:rPr>
          <w:lang w:eastAsia="ru-RU"/>
        </w:rPr>
      </w:pPr>
      <w:r w:rsidRPr="00A93102">
        <w:rPr>
          <w:lang w:eastAsia="ru-RU"/>
        </w:rPr>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(далее – представитель заявителя). </w:t>
      </w:r>
    </w:p>
    <w:p w14:paraId="23C9B2E3" w14:textId="77777777" w:rsidR="00A93102" w:rsidRPr="00A93102" w:rsidRDefault="00A93102" w:rsidP="006517BF">
      <w:pPr>
        <w:spacing w:after="0"/>
        <w:jc w:val="both"/>
        <w:rPr>
          <w:lang w:eastAsia="ru-RU"/>
        </w:rPr>
      </w:pPr>
      <w:r w:rsidRPr="00A93102">
        <w:rPr>
          <w:lang w:eastAsia="ru-RU"/>
        </w:rPr>
        <w:t>Земельные участки могут быть предоставлены в безвозмездное пользование:</w:t>
      </w:r>
    </w:p>
    <w:p w14:paraId="0BE06F22" w14:textId="77777777" w:rsidR="00A93102" w:rsidRPr="00A93102" w:rsidRDefault="00A93102" w:rsidP="006517BF">
      <w:pPr>
        <w:spacing w:after="0"/>
        <w:jc w:val="both"/>
        <w:rPr>
          <w:lang w:eastAsia="ru-RU"/>
        </w:rPr>
      </w:pPr>
      <w:r w:rsidRPr="00A93102">
        <w:rPr>
          <w:lang w:eastAsia="ru-RU"/>
        </w:rPr>
        <w:t>1) государственным и муниципальным учреждениям (бюджетным, казенным, автономным) на срок до одного года (</w:t>
      </w:r>
      <w:proofErr w:type="spellStart"/>
      <w:r w:rsidRPr="00A93102">
        <w:rPr>
          <w:lang w:eastAsia="ru-RU"/>
        </w:rPr>
        <w:t>п.п</w:t>
      </w:r>
      <w:proofErr w:type="spellEnd"/>
      <w:r w:rsidRPr="00A93102">
        <w:rPr>
          <w:lang w:eastAsia="ru-RU"/>
        </w:rPr>
        <w:t>. 1 п. 2 ст. 39.10 Земельного кодекса Российской Федерации, далее также – ЗК РФ);</w:t>
      </w:r>
    </w:p>
    <w:p w14:paraId="3C141576" w14:textId="77777777" w:rsidR="00A93102" w:rsidRPr="00A93102" w:rsidRDefault="00A93102" w:rsidP="006517BF">
      <w:pPr>
        <w:spacing w:after="0"/>
        <w:jc w:val="both"/>
        <w:rPr>
          <w:lang w:eastAsia="ru-RU"/>
        </w:rPr>
      </w:pPr>
      <w:r w:rsidRPr="00A93102">
        <w:rPr>
          <w:lang w:eastAsia="ru-RU"/>
        </w:rPr>
        <w:t>2) казенным предприятиям на срок до одного года (</w:t>
      </w:r>
      <w:proofErr w:type="spellStart"/>
      <w:r w:rsidRPr="00A93102">
        <w:rPr>
          <w:lang w:eastAsia="ru-RU"/>
        </w:rPr>
        <w:t>п.п</w:t>
      </w:r>
      <w:proofErr w:type="spellEnd"/>
      <w:r w:rsidRPr="00A93102">
        <w:rPr>
          <w:lang w:eastAsia="ru-RU"/>
        </w:rPr>
        <w:t>. 1 п. 2 ст. 39.10 ЗК РФ);</w:t>
      </w:r>
    </w:p>
    <w:p w14:paraId="69882CDA" w14:textId="77777777" w:rsidR="00A93102" w:rsidRPr="00A93102" w:rsidRDefault="00A93102" w:rsidP="006517BF">
      <w:pPr>
        <w:spacing w:after="0"/>
        <w:jc w:val="both"/>
        <w:rPr>
          <w:lang w:eastAsia="ru-RU"/>
        </w:rPr>
      </w:pPr>
      <w:r w:rsidRPr="00A93102">
        <w:rPr>
          <w:lang w:eastAsia="ru-RU"/>
        </w:rPr>
        <w:t>3) центрам исторического наследия президентов Российской Федерации, прекративших исполнение своих полномочий на срок до одного года (</w:t>
      </w:r>
      <w:proofErr w:type="spellStart"/>
      <w:r w:rsidRPr="00A93102">
        <w:rPr>
          <w:lang w:eastAsia="ru-RU"/>
        </w:rPr>
        <w:t>п.п</w:t>
      </w:r>
      <w:proofErr w:type="spellEnd"/>
      <w:r w:rsidRPr="00A93102">
        <w:rPr>
          <w:lang w:eastAsia="ru-RU"/>
        </w:rPr>
        <w:t>. 1 п. 2 ст. 39.10 ЗК РФ);</w:t>
      </w:r>
    </w:p>
    <w:p w14:paraId="282D90FF" w14:textId="77777777" w:rsidR="00A93102" w:rsidRPr="00A93102" w:rsidRDefault="00A93102" w:rsidP="00A93102">
      <w:pPr>
        <w:spacing w:after="0"/>
        <w:rPr>
          <w:lang w:eastAsia="ru-RU"/>
        </w:rPr>
      </w:pPr>
      <w:r w:rsidRPr="00A93102">
        <w:rPr>
          <w:lang w:eastAsia="ru-RU"/>
        </w:rPr>
        <w:t>4) Банку России (</w:t>
      </w:r>
      <w:proofErr w:type="spellStart"/>
      <w:r w:rsidRPr="00A93102">
        <w:rPr>
          <w:lang w:eastAsia="ru-RU"/>
        </w:rPr>
        <w:t>п.п</w:t>
      </w:r>
      <w:proofErr w:type="spellEnd"/>
      <w:r w:rsidRPr="00A93102">
        <w:rPr>
          <w:lang w:eastAsia="ru-RU"/>
        </w:rPr>
        <w:t>. 1 п. 2 ст. 39.10 ЗК РФ);</w:t>
      </w:r>
    </w:p>
    <w:p w14:paraId="77204C64" w14:textId="77777777" w:rsidR="00A93102" w:rsidRPr="00A93102" w:rsidRDefault="00A93102" w:rsidP="006517BF">
      <w:pPr>
        <w:spacing w:after="0"/>
        <w:jc w:val="both"/>
        <w:rPr>
          <w:lang w:eastAsia="ru-RU"/>
        </w:rPr>
      </w:pPr>
      <w:r w:rsidRPr="00A93102">
        <w:rPr>
          <w:lang w:eastAsia="ru-RU"/>
        </w:rPr>
        <w:t>5) религиозным организациям для размещения зданий, сооружений религиозного или благотворительного назначения на срок до десяти лет (</w:t>
      </w:r>
      <w:proofErr w:type="spellStart"/>
      <w:r w:rsidRPr="00A93102">
        <w:rPr>
          <w:lang w:eastAsia="ru-RU"/>
        </w:rPr>
        <w:t>п.п</w:t>
      </w:r>
      <w:proofErr w:type="spellEnd"/>
      <w:r w:rsidRPr="00A93102">
        <w:rPr>
          <w:lang w:eastAsia="ru-RU"/>
        </w:rPr>
        <w:t>. 3 п. 2 ст. 39.10 ЗК РФ);</w:t>
      </w:r>
    </w:p>
    <w:p w14:paraId="2D1F9CA7" w14:textId="77777777" w:rsidR="00A93102" w:rsidRPr="00A93102" w:rsidRDefault="00A93102" w:rsidP="006517BF">
      <w:pPr>
        <w:spacing w:after="0"/>
        <w:jc w:val="both"/>
        <w:rPr>
          <w:lang w:eastAsia="ru-RU"/>
        </w:rPr>
      </w:pPr>
      <w:r w:rsidRPr="00A93102">
        <w:rPr>
          <w:lang w:eastAsia="ru-RU"/>
        </w:rPr>
        <w:t>6)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w:t>
      </w:r>
      <w:proofErr w:type="spellStart"/>
      <w:r w:rsidRPr="00A93102">
        <w:rPr>
          <w:lang w:eastAsia="ru-RU"/>
        </w:rPr>
        <w:t>п.п</w:t>
      </w:r>
      <w:proofErr w:type="spellEnd"/>
      <w:r w:rsidRPr="00A93102">
        <w:rPr>
          <w:lang w:eastAsia="ru-RU"/>
        </w:rPr>
        <w:t>. 4 п. 2 ст. 39.10 ЗК РФ);</w:t>
      </w:r>
    </w:p>
    <w:p w14:paraId="30C9841E" w14:textId="77777777" w:rsidR="00A93102" w:rsidRPr="00A93102" w:rsidRDefault="00A93102" w:rsidP="006517BF">
      <w:pPr>
        <w:spacing w:after="0"/>
        <w:jc w:val="both"/>
        <w:rPr>
          <w:lang w:eastAsia="ru-RU"/>
        </w:rPr>
      </w:pPr>
      <w:r w:rsidRPr="00A93102">
        <w:rPr>
          <w:lang w:eastAsia="ru-RU"/>
        </w:rPr>
        <w:t>7) религиозным организациям на срок до сорока девяти лет при условии, что на указанных земельных участках расположены здания, сооружения религиозного или благотворительного назначения, принадлежащие им на праве собственности, в случае, если указанные земельные участки ограничены в обороте и (или) не могут быть предоставлены данным религиозным организациям в собственность (</w:t>
      </w:r>
      <w:proofErr w:type="spellStart"/>
      <w:r w:rsidRPr="00A93102">
        <w:rPr>
          <w:lang w:eastAsia="ru-RU"/>
        </w:rPr>
        <w:t>п.п</w:t>
      </w:r>
      <w:proofErr w:type="spellEnd"/>
      <w:r w:rsidRPr="00A93102">
        <w:rPr>
          <w:lang w:eastAsia="ru-RU"/>
        </w:rPr>
        <w:t>. 4.1 п. 2 ст. 39.10 ЗК РФ);</w:t>
      </w:r>
    </w:p>
    <w:p w14:paraId="3DDE3762" w14:textId="77777777" w:rsidR="00A93102" w:rsidRPr="00A93102" w:rsidRDefault="00A93102" w:rsidP="006517BF">
      <w:pPr>
        <w:spacing w:after="0"/>
        <w:jc w:val="both"/>
        <w:rPr>
          <w:lang w:eastAsia="ru-RU"/>
        </w:rPr>
      </w:pPr>
      <w:r w:rsidRPr="00A93102">
        <w:rPr>
          <w:lang w:eastAsia="ru-RU"/>
        </w:rPr>
        <w:t>8) некоммерческим организациям при условии, что на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 сооружения, на срок до прекращения прав на такие здания, сооружения (</w:t>
      </w:r>
      <w:proofErr w:type="spellStart"/>
      <w:r w:rsidRPr="00A93102">
        <w:rPr>
          <w:lang w:eastAsia="ru-RU"/>
        </w:rPr>
        <w:t>п.п</w:t>
      </w:r>
      <w:proofErr w:type="spellEnd"/>
      <w:r w:rsidRPr="00A93102">
        <w:rPr>
          <w:lang w:eastAsia="ru-RU"/>
        </w:rPr>
        <w:t>. 4.2 п. 2 ст. 39.10 ЗК РФ);</w:t>
      </w:r>
    </w:p>
    <w:p w14:paraId="10FF8531" w14:textId="77777777" w:rsidR="00A93102" w:rsidRPr="00A93102" w:rsidRDefault="00A93102" w:rsidP="006517BF">
      <w:pPr>
        <w:spacing w:after="0"/>
        <w:jc w:val="both"/>
        <w:rPr>
          <w:lang w:eastAsia="ru-RU"/>
        </w:rPr>
      </w:pPr>
      <w:r w:rsidRPr="00A93102">
        <w:rPr>
          <w:lang w:eastAsia="ru-RU"/>
        </w:rPr>
        <w:t>9) лицам, с которыми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 (</w:t>
      </w:r>
      <w:proofErr w:type="spellStart"/>
      <w:r w:rsidRPr="00A93102">
        <w:rPr>
          <w:lang w:eastAsia="ru-RU"/>
        </w:rPr>
        <w:t>п.п</w:t>
      </w:r>
      <w:proofErr w:type="spellEnd"/>
      <w:r w:rsidRPr="00A93102">
        <w:rPr>
          <w:lang w:eastAsia="ru-RU"/>
        </w:rPr>
        <w:t>. 5 п. 2 ст. 39.10 ЗК РФ);</w:t>
      </w:r>
    </w:p>
    <w:p w14:paraId="35A5736E" w14:textId="77777777" w:rsidR="00A93102" w:rsidRPr="00A93102" w:rsidRDefault="00A93102" w:rsidP="006517BF">
      <w:pPr>
        <w:spacing w:after="0"/>
        <w:jc w:val="both"/>
        <w:rPr>
          <w:lang w:eastAsia="ru-RU"/>
        </w:rPr>
      </w:pPr>
      <w:r w:rsidRPr="00A93102">
        <w:rPr>
          <w:lang w:eastAsia="ru-RU"/>
        </w:rPr>
        <w:t>10)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w:t>
      </w:r>
      <w:proofErr w:type="spellStart"/>
      <w:r w:rsidRPr="00A93102">
        <w:rPr>
          <w:lang w:eastAsia="ru-RU"/>
        </w:rPr>
        <w:t>п.п</w:t>
      </w:r>
      <w:proofErr w:type="spellEnd"/>
      <w:r w:rsidRPr="00A93102">
        <w:rPr>
          <w:lang w:eastAsia="ru-RU"/>
        </w:rPr>
        <w:t>. 5.1 п. 2 ст. 39.10 ЗК РФ);</w:t>
      </w:r>
    </w:p>
    <w:p w14:paraId="274A1981" w14:textId="77777777" w:rsidR="00A93102" w:rsidRPr="00A93102" w:rsidRDefault="00A93102" w:rsidP="006517BF">
      <w:pPr>
        <w:spacing w:after="0"/>
        <w:jc w:val="both"/>
        <w:rPr>
          <w:lang w:eastAsia="ru-RU"/>
        </w:rPr>
      </w:pPr>
      <w:r w:rsidRPr="00A93102">
        <w:rPr>
          <w:lang w:eastAsia="ru-RU"/>
        </w:rPr>
        <w:t>11)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w:t>
      </w:r>
      <w:proofErr w:type="spellStart"/>
      <w:r w:rsidRPr="00A93102">
        <w:rPr>
          <w:lang w:eastAsia="ru-RU"/>
        </w:rPr>
        <w:t>п.п</w:t>
      </w:r>
      <w:proofErr w:type="spellEnd"/>
      <w:r w:rsidRPr="00A93102">
        <w:rPr>
          <w:lang w:eastAsia="ru-RU"/>
        </w:rPr>
        <w:t>. 8 п. 2 ст. 39.10 ЗК РФ);</w:t>
      </w:r>
    </w:p>
    <w:p w14:paraId="60C13BD5" w14:textId="77777777" w:rsidR="00A93102" w:rsidRPr="00A93102" w:rsidRDefault="00A93102" w:rsidP="006517BF">
      <w:pPr>
        <w:spacing w:after="0"/>
        <w:jc w:val="both"/>
        <w:rPr>
          <w:lang w:eastAsia="ru-RU"/>
        </w:rPr>
      </w:pPr>
      <w:r w:rsidRPr="00A93102">
        <w:rPr>
          <w:lang w:eastAsia="ru-RU"/>
        </w:rPr>
        <w:t>12)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w:t>
      </w:r>
      <w:proofErr w:type="spellStart"/>
      <w:r w:rsidRPr="00A93102">
        <w:rPr>
          <w:lang w:eastAsia="ru-RU"/>
        </w:rPr>
        <w:t>п.п</w:t>
      </w:r>
      <w:proofErr w:type="spellEnd"/>
      <w:r w:rsidRPr="00A93102">
        <w:rPr>
          <w:lang w:eastAsia="ru-RU"/>
        </w:rPr>
        <w:t>. 9 п. 2 ст. 39.10 ЗК РФ);</w:t>
      </w:r>
    </w:p>
    <w:p w14:paraId="70214FA4" w14:textId="77777777" w:rsidR="00A93102" w:rsidRPr="00A93102" w:rsidRDefault="00A93102" w:rsidP="006517BF">
      <w:pPr>
        <w:spacing w:after="0"/>
        <w:jc w:val="both"/>
        <w:rPr>
          <w:lang w:eastAsia="ru-RU"/>
        </w:rPr>
      </w:pPr>
      <w:r w:rsidRPr="00A93102">
        <w:rPr>
          <w:lang w:eastAsia="ru-RU"/>
        </w:rPr>
        <w:lastRenderedPageBreak/>
        <w:t xml:space="preserve">13) гражданам и юридическим лицам для сельскохозяйственного, </w:t>
      </w:r>
      <w:proofErr w:type="spellStart"/>
      <w:r w:rsidRPr="00A93102">
        <w:rPr>
          <w:lang w:eastAsia="ru-RU"/>
        </w:rPr>
        <w:t>охотхозяйственного</w:t>
      </w:r>
      <w:proofErr w:type="spellEnd"/>
      <w:r w:rsidRPr="00A93102">
        <w:rPr>
          <w:lang w:eastAsia="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w:t>
      </w:r>
      <w:proofErr w:type="spellStart"/>
      <w:r w:rsidRPr="00A93102">
        <w:rPr>
          <w:lang w:eastAsia="ru-RU"/>
        </w:rPr>
        <w:t>п.п</w:t>
      </w:r>
      <w:proofErr w:type="spellEnd"/>
      <w:r w:rsidRPr="00A93102">
        <w:rPr>
          <w:lang w:eastAsia="ru-RU"/>
        </w:rPr>
        <w:t>. 10 п. 2 ст. 39.10 ЗК РФ);</w:t>
      </w:r>
    </w:p>
    <w:p w14:paraId="48F92AAF" w14:textId="77777777" w:rsidR="00A93102" w:rsidRPr="00A93102" w:rsidRDefault="00A93102" w:rsidP="006517BF">
      <w:pPr>
        <w:spacing w:after="0"/>
        <w:jc w:val="both"/>
        <w:rPr>
          <w:lang w:eastAsia="ru-RU"/>
        </w:rPr>
      </w:pPr>
      <w:r w:rsidRPr="00A93102">
        <w:rPr>
          <w:lang w:eastAsia="ru-RU"/>
        </w:rPr>
        <w:t>14) садоводческим или огородническим некоммерческим товариществам в целях, предусмотренных Федеральным законом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на срок не более чем пять лет (</w:t>
      </w:r>
      <w:proofErr w:type="spellStart"/>
      <w:r w:rsidRPr="00A93102">
        <w:rPr>
          <w:lang w:eastAsia="ru-RU"/>
        </w:rPr>
        <w:t>п.п</w:t>
      </w:r>
      <w:proofErr w:type="spellEnd"/>
      <w:r w:rsidRPr="00A93102">
        <w:rPr>
          <w:lang w:eastAsia="ru-RU"/>
        </w:rPr>
        <w:t xml:space="preserve">. 11 п. 2 ст. 39.10 ЗК РФ); </w:t>
      </w:r>
    </w:p>
    <w:p w14:paraId="19E748D4" w14:textId="77777777" w:rsidR="00A93102" w:rsidRPr="00A93102" w:rsidRDefault="00A93102" w:rsidP="006517BF">
      <w:pPr>
        <w:spacing w:after="0"/>
        <w:jc w:val="both"/>
        <w:rPr>
          <w:lang w:eastAsia="ru-RU"/>
        </w:rPr>
      </w:pPr>
      <w:r w:rsidRPr="00A93102">
        <w:rPr>
          <w:lang w:eastAsia="ru-RU"/>
        </w:rPr>
        <w:t>15) некоммерческим организациям, созданным гражданами, в целях жилищного строительства в случаях и на срок, которые предусмотрены федеральными законами (</w:t>
      </w:r>
      <w:proofErr w:type="spellStart"/>
      <w:r w:rsidRPr="00A93102">
        <w:rPr>
          <w:lang w:eastAsia="ru-RU"/>
        </w:rPr>
        <w:t>п.п</w:t>
      </w:r>
      <w:proofErr w:type="spellEnd"/>
      <w:r w:rsidRPr="00A93102">
        <w:rPr>
          <w:lang w:eastAsia="ru-RU"/>
        </w:rPr>
        <w:t>. 12 п. 2 ст. 39.10 ЗК РФ);</w:t>
      </w:r>
    </w:p>
    <w:p w14:paraId="58E1AAE8" w14:textId="77777777" w:rsidR="00A93102" w:rsidRPr="00A93102" w:rsidRDefault="00A93102" w:rsidP="006517BF">
      <w:pPr>
        <w:spacing w:after="0"/>
        <w:jc w:val="both"/>
        <w:rPr>
          <w:lang w:eastAsia="ru-RU"/>
        </w:rPr>
      </w:pPr>
      <w:r w:rsidRPr="00A93102">
        <w:rPr>
          <w:lang w:eastAsia="ru-RU"/>
        </w:rPr>
        <w:t>16) лицам, с которыми в соответствии с Федеральным законом от 29.12.2012 № 275-ФЗ «О государственном оборонном заказе»,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w:t>
      </w:r>
      <w:proofErr w:type="spellStart"/>
      <w:r w:rsidRPr="00A93102">
        <w:rPr>
          <w:lang w:eastAsia="ru-RU"/>
        </w:rPr>
        <w:t>п.п</w:t>
      </w:r>
      <w:proofErr w:type="spellEnd"/>
      <w:r w:rsidRPr="00A93102">
        <w:rPr>
          <w:lang w:eastAsia="ru-RU"/>
        </w:rPr>
        <w:t>. 14 п. 2 ст. 39.10 ЗК РФ);</w:t>
      </w:r>
    </w:p>
    <w:p w14:paraId="64666178" w14:textId="77777777" w:rsidR="00A93102" w:rsidRPr="00A93102" w:rsidRDefault="00A93102" w:rsidP="006517BF">
      <w:pPr>
        <w:spacing w:after="0"/>
        <w:jc w:val="both"/>
        <w:rPr>
          <w:lang w:eastAsia="ru-RU"/>
        </w:rPr>
      </w:pPr>
      <w:r w:rsidRPr="00A93102">
        <w:rPr>
          <w:lang w:eastAsia="ru-RU"/>
        </w:rPr>
        <w:t>17)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w:t>
      </w:r>
      <w:proofErr w:type="spellStart"/>
      <w:r w:rsidRPr="00A93102">
        <w:rPr>
          <w:lang w:eastAsia="ru-RU"/>
        </w:rPr>
        <w:t>п.п</w:t>
      </w:r>
      <w:proofErr w:type="spellEnd"/>
      <w:r w:rsidRPr="00A93102">
        <w:rPr>
          <w:lang w:eastAsia="ru-RU"/>
        </w:rPr>
        <w:t>. 16 п. 2 ст. 39.10 ЗК РФ);</w:t>
      </w:r>
    </w:p>
    <w:p w14:paraId="46B6149B" w14:textId="77777777" w:rsidR="00A93102" w:rsidRPr="00A93102" w:rsidRDefault="00A93102" w:rsidP="006517BF">
      <w:pPr>
        <w:spacing w:after="0"/>
        <w:jc w:val="both"/>
        <w:rPr>
          <w:lang w:eastAsia="ru-RU"/>
        </w:rPr>
      </w:pPr>
      <w:r w:rsidRPr="00A93102">
        <w:rPr>
          <w:lang w:eastAsia="ru-RU"/>
        </w:rPr>
        <w:t>18) лицу в случае и в порядке, которые предусмотрены Федеральным законом от 24.07.2008 № 161-ФЗ «О содействии развитию жилищного строительства, созданию объектов туристской инфраструктуры и иному развитию территорий» (</w:t>
      </w:r>
      <w:proofErr w:type="spellStart"/>
      <w:r w:rsidRPr="00A93102">
        <w:rPr>
          <w:lang w:eastAsia="ru-RU"/>
        </w:rPr>
        <w:t>п.п</w:t>
      </w:r>
      <w:proofErr w:type="spellEnd"/>
      <w:r w:rsidRPr="00A93102">
        <w:rPr>
          <w:lang w:eastAsia="ru-RU"/>
        </w:rPr>
        <w:t xml:space="preserve">. 17 п. 2 ст. 39.10 ЗК РФ); </w:t>
      </w:r>
    </w:p>
    <w:p w14:paraId="52415A3F" w14:textId="77777777" w:rsidR="00A93102" w:rsidRPr="00A93102" w:rsidRDefault="00A93102" w:rsidP="006517BF">
      <w:pPr>
        <w:spacing w:after="0"/>
        <w:jc w:val="both"/>
        <w:rPr>
          <w:lang w:eastAsia="ru-RU"/>
        </w:rPr>
      </w:pPr>
      <w:r w:rsidRPr="00A93102">
        <w:rPr>
          <w:lang w:eastAsia="ru-RU"/>
        </w:rPr>
        <w:t>19) акционерному обществу «Почта России» в соответствии с Федеральным законом от 29.06.2018 № 171-ФЗ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w:t>
      </w:r>
      <w:proofErr w:type="spellStart"/>
      <w:r w:rsidRPr="00A93102">
        <w:rPr>
          <w:lang w:eastAsia="ru-RU"/>
        </w:rPr>
        <w:t>п.п</w:t>
      </w:r>
      <w:proofErr w:type="spellEnd"/>
      <w:r w:rsidRPr="00A93102">
        <w:rPr>
          <w:lang w:eastAsia="ru-RU"/>
        </w:rPr>
        <w:t>. 20 п. 2. ст. 39.10 ЗК РФ);</w:t>
      </w:r>
    </w:p>
    <w:p w14:paraId="302FF7DB" w14:textId="77777777" w:rsidR="00A93102" w:rsidRPr="00A93102" w:rsidRDefault="00A93102" w:rsidP="006517BF">
      <w:pPr>
        <w:spacing w:after="0"/>
        <w:jc w:val="both"/>
        <w:rPr>
          <w:lang w:eastAsia="ru-RU"/>
        </w:rPr>
      </w:pPr>
      <w:r w:rsidRPr="00A93102">
        <w:rPr>
          <w:lang w:eastAsia="ru-RU"/>
        </w:rPr>
        <w:t xml:space="preserve"> 20)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от 22.12.2020 № 435-ФЗ  «О публично-правовой компании «Единый заказчик в сфере строительства» и о внесении изменений в отдельные законодательные акты Российской Федерации» (</w:t>
      </w:r>
      <w:proofErr w:type="spellStart"/>
      <w:r w:rsidRPr="00A93102">
        <w:rPr>
          <w:lang w:eastAsia="ru-RU"/>
        </w:rPr>
        <w:t>п.п</w:t>
      </w:r>
      <w:proofErr w:type="spellEnd"/>
      <w:r w:rsidRPr="00A93102">
        <w:rPr>
          <w:lang w:eastAsia="ru-RU"/>
        </w:rPr>
        <w:t>. 21 п. 2. ст. 39.10 ЗК РФ);</w:t>
      </w:r>
    </w:p>
    <w:p w14:paraId="3B4465A6" w14:textId="77777777" w:rsidR="00A93102" w:rsidRPr="00A93102" w:rsidRDefault="00A93102" w:rsidP="006517BF">
      <w:pPr>
        <w:spacing w:after="0"/>
        <w:jc w:val="both"/>
        <w:rPr>
          <w:lang w:eastAsia="ru-RU"/>
        </w:rPr>
      </w:pPr>
      <w:r w:rsidRPr="00A93102">
        <w:rPr>
          <w:lang w:eastAsia="ru-RU"/>
        </w:rPr>
        <w:t>21) публично-правовой компании «Фонд развития территорий» для осуществления функций и полномочий, предусмотренных Федеральным законом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исполнительным органом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 (</w:t>
      </w:r>
      <w:proofErr w:type="spellStart"/>
      <w:r w:rsidRPr="00A93102">
        <w:rPr>
          <w:lang w:eastAsia="ru-RU"/>
        </w:rPr>
        <w:t>п.п</w:t>
      </w:r>
      <w:proofErr w:type="spellEnd"/>
      <w:r w:rsidRPr="00A93102">
        <w:rPr>
          <w:lang w:eastAsia="ru-RU"/>
        </w:rPr>
        <w:t>. 22 п. 2. ст. 39.10 ЗК РФ);</w:t>
      </w:r>
    </w:p>
    <w:p w14:paraId="49FC6A05" w14:textId="77777777" w:rsidR="00A93102" w:rsidRPr="00A93102" w:rsidRDefault="00A93102" w:rsidP="006517BF">
      <w:pPr>
        <w:spacing w:after="0"/>
        <w:jc w:val="both"/>
        <w:rPr>
          <w:lang w:eastAsia="ru-RU"/>
        </w:rPr>
      </w:pPr>
      <w:r w:rsidRPr="00A93102">
        <w:rPr>
          <w:lang w:eastAsia="ru-RU"/>
        </w:rPr>
        <w:t>22) публично-правовой компании «</w:t>
      </w:r>
      <w:proofErr w:type="spellStart"/>
      <w:r w:rsidRPr="00A93102">
        <w:rPr>
          <w:lang w:eastAsia="ru-RU"/>
        </w:rPr>
        <w:t>Роскадастр</w:t>
      </w:r>
      <w:proofErr w:type="spellEnd"/>
      <w:r w:rsidRPr="00A93102">
        <w:rPr>
          <w:lang w:eastAsia="ru-RU"/>
        </w:rPr>
        <w:t xml:space="preserve">» в отношении земельных участков, предоставленных на праве постоянного (бессрочного) пользования федеральным государственным учреждениям, </w:t>
      </w:r>
      <w:r w:rsidRPr="00A93102">
        <w:rPr>
          <w:lang w:eastAsia="ru-RU"/>
        </w:rPr>
        <w:lastRenderedPageBreak/>
        <w:t>реорганизация которых осуществлена в соответствии с Федеральным законом от 30.12.2021 № 448-ФЗ «О публично-правовой компании «</w:t>
      </w:r>
      <w:proofErr w:type="spellStart"/>
      <w:r w:rsidRPr="00A93102">
        <w:rPr>
          <w:lang w:eastAsia="ru-RU"/>
        </w:rPr>
        <w:t>Роскадастр</w:t>
      </w:r>
      <w:proofErr w:type="spellEnd"/>
      <w:r w:rsidRPr="00A93102">
        <w:rPr>
          <w:lang w:eastAsia="ru-RU"/>
        </w:rPr>
        <w:t>» (</w:t>
      </w:r>
      <w:proofErr w:type="spellStart"/>
      <w:r w:rsidRPr="00A93102">
        <w:rPr>
          <w:lang w:eastAsia="ru-RU"/>
        </w:rPr>
        <w:t>п.п</w:t>
      </w:r>
      <w:proofErr w:type="spellEnd"/>
      <w:r w:rsidRPr="00A93102">
        <w:rPr>
          <w:lang w:eastAsia="ru-RU"/>
        </w:rPr>
        <w:t>. 23 п. 2. ст. 39.10 ЗК РФ).</w:t>
      </w:r>
    </w:p>
    <w:p w14:paraId="737C1E0D" w14:textId="77777777" w:rsidR="00A93102" w:rsidRPr="00A93102" w:rsidRDefault="00A93102" w:rsidP="006517BF">
      <w:pPr>
        <w:spacing w:after="0"/>
        <w:jc w:val="both"/>
        <w:rPr>
          <w:lang w:eastAsia="ru-RU"/>
        </w:rPr>
      </w:pPr>
      <w:r w:rsidRPr="00A93102">
        <w:rPr>
          <w:lang w:eastAsia="ru-RU"/>
        </w:rPr>
        <w:t>1.2.1.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7B99C990" w14:textId="77777777" w:rsidR="00A93102" w:rsidRPr="00A93102" w:rsidRDefault="00A93102" w:rsidP="006517BF">
      <w:pPr>
        <w:spacing w:after="0"/>
        <w:jc w:val="both"/>
        <w:rPr>
          <w:lang w:eastAsia="ru-RU"/>
        </w:rPr>
      </w:pPr>
      <w:r w:rsidRPr="00A93102">
        <w:rPr>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55D6886E" w14:textId="77777777" w:rsidR="00A93102" w:rsidRPr="00A93102" w:rsidRDefault="00A93102" w:rsidP="006517BF">
      <w:pPr>
        <w:spacing w:after="0"/>
        <w:jc w:val="both"/>
        <w:rPr>
          <w:lang w:eastAsia="ru-RU"/>
        </w:rPr>
      </w:pPr>
      <w:r w:rsidRPr="00A93102">
        <w:rPr>
          <w:lang w:eastAsia="ru-RU"/>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устанавливается настоящим Административным регламентом.</w:t>
      </w:r>
    </w:p>
    <w:p w14:paraId="223CCC30" w14:textId="77777777" w:rsidR="00A93102" w:rsidRPr="00A93102" w:rsidRDefault="00A93102" w:rsidP="006517BF">
      <w:pPr>
        <w:spacing w:after="0"/>
        <w:jc w:val="both"/>
        <w:rPr>
          <w:lang w:eastAsia="ru-RU"/>
        </w:rPr>
      </w:pPr>
    </w:p>
    <w:p w14:paraId="11721A51" w14:textId="77777777" w:rsidR="00A93102" w:rsidRPr="00A93102" w:rsidRDefault="00A93102" w:rsidP="006517BF">
      <w:pPr>
        <w:spacing w:after="0"/>
        <w:jc w:val="both"/>
        <w:rPr>
          <w:lang w:eastAsia="ru-RU"/>
        </w:rPr>
      </w:pPr>
      <w:r w:rsidRPr="00A93102">
        <w:rPr>
          <w:lang w:eastAsia="ru-RU"/>
        </w:rPr>
        <w:t>Требования к порядку информирования о предоставлении муниципальной услуги</w:t>
      </w:r>
    </w:p>
    <w:p w14:paraId="616856D6" w14:textId="77777777" w:rsidR="00A93102" w:rsidRPr="00A93102" w:rsidRDefault="00A93102" w:rsidP="006517BF">
      <w:pPr>
        <w:spacing w:after="0"/>
        <w:jc w:val="both"/>
        <w:rPr>
          <w:lang w:eastAsia="ru-RU" w:bidi="ru-RU"/>
        </w:rPr>
      </w:pPr>
      <w:r w:rsidRPr="00A93102">
        <w:rPr>
          <w:lang w:eastAsia="ru-RU" w:bidi="ru-RU"/>
        </w:rPr>
        <w:t>1.3. Информирование о порядке предоставления Услуги осуществляется:</w:t>
      </w:r>
    </w:p>
    <w:p w14:paraId="7AD83F88" w14:textId="77777777" w:rsidR="00A93102" w:rsidRPr="00A93102" w:rsidRDefault="00A93102" w:rsidP="006517BF">
      <w:pPr>
        <w:spacing w:after="0"/>
        <w:jc w:val="both"/>
        <w:rPr>
          <w:lang w:eastAsia="ru-RU" w:bidi="ru-RU"/>
        </w:rPr>
      </w:pPr>
      <w:r w:rsidRPr="00A93102">
        <w:rPr>
          <w:lang w:eastAsia="ru-RU" w:bidi="ru-RU"/>
        </w:rPr>
        <w:t>1) непосредственно при личном приеме заявителя в Уполномоченном органе или государственном казенном учреждении Ростовской области "Уполномоченный многофункциональный центр предоставления государственных и муниципальных услуг" (далее - многофункциональный центр);</w:t>
      </w:r>
    </w:p>
    <w:p w14:paraId="550A44E8" w14:textId="77777777" w:rsidR="00A93102" w:rsidRPr="00A93102" w:rsidRDefault="00A93102" w:rsidP="006517BF">
      <w:pPr>
        <w:spacing w:after="0"/>
        <w:jc w:val="both"/>
        <w:rPr>
          <w:lang w:eastAsia="ru-RU" w:bidi="ru-RU"/>
        </w:rPr>
      </w:pPr>
      <w:r w:rsidRPr="00A93102">
        <w:rPr>
          <w:lang w:eastAsia="ru-RU" w:bidi="ru-RU"/>
        </w:rPr>
        <w:t>2) по телефону Уполномоченного органа или многофункционального центра;</w:t>
      </w:r>
    </w:p>
    <w:p w14:paraId="060265E8" w14:textId="77777777" w:rsidR="00A93102" w:rsidRPr="00A93102" w:rsidRDefault="00A93102" w:rsidP="006517BF">
      <w:pPr>
        <w:spacing w:after="0"/>
        <w:jc w:val="both"/>
        <w:rPr>
          <w:lang w:eastAsia="ru-RU" w:bidi="ru-RU"/>
        </w:rPr>
      </w:pPr>
      <w:r w:rsidRPr="00A93102">
        <w:rPr>
          <w:lang w:eastAsia="ru-RU" w:bidi="ru-RU"/>
        </w:rPr>
        <w:t>3) письменно, в том числе посредством электронной почты, факсимильной связи;</w:t>
      </w:r>
    </w:p>
    <w:p w14:paraId="250C1ECB" w14:textId="77777777" w:rsidR="00A93102" w:rsidRPr="00A93102" w:rsidRDefault="00A93102" w:rsidP="006517BF">
      <w:pPr>
        <w:spacing w:after="0"/>
        <w:jc w:val="both"/>
        <w:rPr>
          <w:lang w:eastAsia="ru-RU" w:bidi="ru-RU"/>
        </w:rPr>
      </w:pPr>
      <w:r w:rsidRPr="00A93102">
        <w:rPr>
          <w:lang w:eastAsia="ru-RU" w:bidi="ru-RU"/>
        </w:rPr>
        <w:t>4) посредством размещения в открытой и доступной форме информации:</w:t>
      </w:r>
    </w:p>
    <w:p w14:paraId="5D061D59" w14:textId="77777777" w:rsidR="00A93102" w:rsidRPr="00A93102" w:rsidRDefault="00A93102" w:rsidP="006517BF">
      <w:pPr>
        <w:spacing w:after="0"/>
        <w:jc w:val="both"/>
        <w:rPr>
          <w:lang w:eastAsia="ru-RU" w:bidi="ru-RU"/>
        </w:rPr>
      </w:pPr>
      <w:r w:rsidRPr="00A93102">
        <w:rPr>
          <w:lang w:eastAsia="ru-RU" w:bidi="ru-RU"/>
        </w:rPr>
        <w:t>- в федеральной государственной информационной системе "Единый портал государственных и муниципальных услуг (функций)" (https://www.gosuslugi.ru/) (далее - ЕПГУ);</w:t>
      </w:r>
    </w:p>
    <w:p w14:paraId="4EA0C3BC" w14:textId="77777777" w:rsidR="00A93102" w:rsidRPr="00A93102" w:rsidRDefault="00A93102" w:rsidP="006517BF">
      <w:pPr>
        <w:spacing w:after="0"/>
        <w:jc w:val="both"/>
        <w:rPr>
          <w:lang w:eastAsia="ru-RU" w:bidi="ru-RU"/>
        </w:rPr>
      </w:pPr>
      <w:r w:rsidRPr="00A93102">
        <w:rPr>
          <w:lang w:eastAsia="ru-RU" w:bidi="ru-RU"/>
        </w:rPr>
        <w:t>- на официальном сайте Уполномоченного органа и (или) многофункционального центра в информационно-телекоммуникационной сети "Интернет" (http://dyachkinskoesp.ru/ и (или) https://www.mfc61.ru/) (далее - Официальные сайты);</w:t>
      </w:r>
    </w:p>
    <w:p w14:paraId="0881EC6D" w14:textId="77777777" w:rsidR="00A93102" w:rsidRPr="00A93102" w:rsidRDefault="00A93102" w:rsidP="006517BF">
      <w:pPr>
        <w:spacing w:after="0"/>
        <w:jc w:val="both"/>
        <w:rPr>
          <w:lang w:eastAsia="ru-RU" w:bidi="ru-RU"/>
        </w:rPr>
      </w:pPr>
      <w:r w:rsidRPr="00A93102">
        <w:rPr>
          <w:lang w:eastAsia="ru-RU" w:bidi="ru-RU"/>
        </w:rPr>
        <w:t>5) посредством размещения информации на информационных стендах Уполномоченного органа или многофункционального центра.</w:t>
      </w:r>
    </w:p>
    <w:p w14:paraId="7B57BF00" w14:textId="77777777" w:rsidR="00A93102" w:rsidRPr="00A93102" w:rsidRDefault="00A93102" w:rsidP="006517BF">
      <w:pPr>
        <w:spacing w:after="0"/>
        <w:jc w:val="both"/>
        <w:rPr>
          <w:lang w:eastAsia="ru-RU" w:bidi="ru-RU"/>
        </w:rPr>
      </w:pPr>
      <w:r w:rsidRPr="00A93102">
        <w:rPr>
          <w:lang w:eastAsia="ru-RU" w:bidi="ru-RU"/>
        </w:rPr>
        <w:t>1.4. Информирование осуществляется по вопросам, касающимся:</w:t>
      </w:r>
    </w:p>
    <w:p w14:paraId="7047660C" w14:textId="77777777" w:rsidR="00A93102" w:rsidRPr="00A93102" w:rsidRDefault="00A93102" w:rsidP="006517BF">
      <w:pPr>
        <w:spacing w:after="0"/>
        <w:jc w:val="both"/>
        <w:rPr>
          <w:lang w:eastAsia="ru-RU" w:bidi="ru-RU"/>
        </w:rPr>
      </w:pPr>
      <w:r w:rsidRPr="00A93102">
        <w:rPr>
          <w:lang w:eastAsia="ru-RU" w:bidi="ru-RU"/>
        </w:rPr>
        <w:t>- способов подачи заявления о предоставлении Услуги;</w:t>
      </w:r>
    </w:p>
    <w:p w14:paraId="7E22CEB8" w14:textId="77777777" w:rsidR="00A93102" w:rsidRPr="00A93102" w:rsidRDefault="00A93102" w:rsidP="006517BF">
      <w:pPr>
        <w:spacing w:after="0"/>
        <w:jc w:val="both"/>
        <w:rPr>
          <w:lang w:eastAsia="ru-RU" w:bidi="ru-RU"/>
        </w:rPr>
      </w:pPr>
      <w:r w:rsidRPr="00A93102">
        <w:rPr>
          <w:lang w:eastAsia="ru-RU" w:bidi="ru-RU"/>
        </w:rPr>
        <w:t>- адресов Уполномоченного органа и многофункциональных центров, обращение в которые необходимо для предоставления Услуги;</w:t>
      </w:r>
    </w:p>
    <w:p w14:paraId="18616C7F" w14:textId="77777777" w:rsidR="00A93102" w:rsidRPr="00A93102" w:rsidRDefault="00A93102" w:rsidP="006517BF">
      <w:pPr>
        <w:spacing w:after="0"/>
        <w:jc w:val="both"/>
        <w:rPr>
          <w:lang w:eastAsia="ru-RU" w:bidi="ru-RU"/>
        </w:rPr>
      </w:pPr>
      <w:r w:rsidRPr="00A93102">
        <w:rPr>
          <w:lang w:eastAsia="ru-RU" w:bidi="ru-RU"/>
        </w:rPr>
        <w:t>- справочной информации о работе Уполномоченного органа;</w:t>
      </w:r>
    </w:p>
    <w:p w14:paraId="6C8BFD28" w14:textId="77777777" w:rsidR="00A93102" w:rsidRPr="00A93102" w:rsidRDefault="00A93102" w:rsidP="006517BF">
      <w:pPr>
        <w:spacing w:after="0"/>
        <w:jc w:val="both"/>
        <w:rPr>
          <w:lang w:eastAsia="ru-RU" w:bidi="ru-RU"/>
        </w:rPr>
      </w:pPr>
      <w:r w:rsidRPr="00A93102">
        <w:rPr>
          <w:lang w:eastAsia="ru-RU" w:bidi="ru-RU"/>
        </w:rPr>
        <w:t>- документов, необходимых для предоставления Услуги;</w:t>
      </w:r>
    </w:p>
    <w:p w14:paraId="517BCA23" w14:textId="77777777" w:rsidR="00A93102" w:rsidRPr="00A93102" w:rsidRDefault="00A93102" w:rsidP="006517BF">
      <w:pPr>
        <w:spacing w:after="0"/>
        <w:jc w:val="both"/>
        <w:rPr>
          <w:lang w:eastAsia="ru-RU" w:bidi="ru-RU"/>
        </w:rPr>
      </w:pPr>
      <w:r w:rsidRPr="00A93102">
        <w:rPr>
          <w:lang w:eastAsia="ru-RU" w:bidi="ru-RU"/>
        </w:rPr>
        <w:t>- порядка и сроков предоставления Услуги;</w:t>
      </w:r>
    </w:p>
    <w:p w14:paraId="15067C0E" w14:textId="77777777" w:rsidR="00A93102" w:rsidRPr="00A93102" w:rsidRDefault="00A93102" w:rsidP="006517BF">
      <w:pPr>
        <w:spacing w:after="0"/>
        <w:jc w:val="both"/>
        <w:rPr>
          <w:lang w:eastAsia="ru-RU" w:bidi="ru-RU"/>
        </w:rPr>
      </w:pPr>
      <w:r w:rsidRPr="00A93102">
        <w:rPr>
          <w:lang w:eastAsia="ru-RU" w:bidi="ru-RU"/>
        </w:rPr>
        <w:t>- порядка получения сведений о ходе рассмотрения заявления о предоставлении Услуги и о результатах ее предоставления;</w:t>
      </w:r>
    </w:p>
    <w:p w14:paraId="34D1E8AC" w14:textId="77777777" w:rsidR="00A93102" w:rsidRPr="00A93102" w:rsidRDefault="00A93102" w:rsidP="006517BF">
      <w:pPr>
        <w:spacing w:after="0"/>
        <w:jc w:val="both"/>
        <w:rPr>
          <w:lang w:eastAsia="ru-RU" w:bidi="ru-RU"/>
        </w:rPr>
      </w:pPr>
      <w:r w:rsidRPr="00A93102">
        <w:rPr>
          <w:lang w:eastAsia="ru-RU"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14:paraId="73D7E22D" w14:textId="77777777" w:rsidR="00A93102" w:rsidRPr="00A93102" w:rsidRDefault="00A93102" w:rsidP="006517BF">
      <w:pPr>
        <w:spacing w:after="0"/>
        <w:jc w:val="both"/>
        <w:rPr>
          <w:lang w:eastAsia="ru-RU" w:bidi="ru-RU"/>
        </w:rPr>
      </w:pPr>
      <w:r w:rsidRPr="00A93102">
        <w:rPr>
          <w:lang w:eastAsia="ru-RU" w:bidi="ru-RU"/>
        </w:rPr>
        <w:lastRenderedPageBreak/>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14:paraId="3C0CD46E" w14:textId="77777777" w:rsidR="00A93102" w:rsidRPr="00A93102" w:rsidRDefault="00A93102" w:rsidP="006517BF">
      <w:pPr>
        <w:spacing w:after="0"/>
        <w:jc w:val="both"/>
        <w:rPr>
          <w:lang w:eastAsia="ru-RU" w:bidi="ru-RU"/>
        </w:rPr>
      </w:pPr>
      <w:r w:rsidRPr="00A93102">
        <w:rPr>
          <w:lang w:eastAsia="ru-RU"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14:paraId="533E5202" w14:textId="77777777" w:rsidR="00A93102" w:rsidRPr="00A93102" w:rsidRDefault="00A93102" w:rsidP="006517BF">
      <w:pPr>
        <w:spacing w:after="0"/>
        <w:jc w:val="both"/>
        <w:rPr>
          <w:lang w:eastAsia="ru-RU" w:bidi="ru-RU"/>
        </w:rPr>
      </w:pPr>
      <w:r w:rsidRPr="00A93102">
        <w:rPr>
          <w:lang w:eastAsia="ru-RU" w:bidi="ru-RU"/>
        </w:rPr>
        <w:t>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18DCEC99" w14:textId="77777777" w:rsidR="00A93102" w:rsidRPr="00A93102" w:rsidRDefault="00A93102" w:rsidP="006517BF">
      <w:pPr>
        <w:spacing w:after="0"/>
        <w:jc w:val="both"/>
        <w:rPr>
          <w:lang w:eastAsia="ru-RU" w:bidi="ru-RU"/>
        </w:rPr>
      </w:pPr>
      <w:r w:rsidRPr="00A93102">
        <w:rPr>
          <w:lang w:eastAsia="ru-RU"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14:paraId="6E6D6333" w14:textId="77777777" w:rsidR="00A93102" w:rsidRPr="00A93102" w:rsidRDefault="00A93102" w:rsidP="006517BF">
      <w:pPr>
        <w:spacing w:after="0"/>
        <w:jc w:val="both"/>
        <w:rPr>
          <w:lang w:eastAsia="ru-RU" w:bidi="ru-RU"/>
        </w:rPr>
      </w:pPr>
      <w:r w:rsidRPr="00A93102">
        <w:rPr>
          <w:lang w:eastAsia="ru-RU"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14:paraId="75838F83" w14:textId="77777777" w:rsidR="00A93102" w:rsidRPr="00A93102" w:rsidRDefault="00A93102" w:rsidP="006517BF">
      <w:pPr>
        <w:spacing w:after="0"/>
        <w:jc w:val="both"/>
        <w:rPr>
          <w:lang w:eastAsia="ru-RU" w:bidi="ru-RU"/>
        </w:rPr>
      </w:pPr>
      <w:r w:rsidRPr="00A93102">
        <w:rPr>
          <w:lang w:eastAsia="ru-RU"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14:paraId="53259BAF" w14:textId="77777777" w:rsidR="00A93102" w:rsidRPr="00A93102" w:rsidRDefault="00A93102" w:rsidP="006517BF">
      <w:pPr>
        <w:spacing w:after="0"/>
        <w:jc w:val="both"/>
        <w:rPr>
          <w:lang w:eastAsia="ru-RU" w:bidi="ru-RU"/>
        </w:rPr>
      </w:pPr>
      <w:r w:rsidRPr="00A93102">
        <w:rPr>
          <w:lang w:eastAsia="ru-RU"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64D27598" w14:textId="77777777" w:rsidR="00A93102" w:rsidRPr="00A93102" w:rsidRDefault="00A93102" w:rsidP="006517BF">
      <w:pPr>
        <w:spacing w:after="0"/>
        <w:jc w:val="both"/>
        <w:rPr>
          <w:lang w:eastAsia="ru-RU" w:bidi="ru-RU"/>
        </w:rPr>
      </w:pPr>
      <w:r w:rsidRPr="00A93102">
        <w:rPr>
          <w:lang w:eastAsia="ru-RU" w:bidi="ru-RU"/>
        </w:rPr>
        <w:t>Продолжительность информирования по телефону не должна превышать 10 минут.</w:t>
      </w:r>
    </w:p>
    <w:p w14:paraId="78F62D12" w14:textId="77777777" w:rsidR="00A93102" w:rsidRPr="00A93102" w:rsidRDefault="00A93102" w:rsidP="006517BF">
      <w:pPr>
        <w:spacing w:after="0"/>
        <w:jc w:val="both"/>
        <w:rPr>
          <w:lang w:eastAsia="ru-RU" w:bidi="ru-RU"/>
        </w:rPr>
      </w:pPr>
      <w:r w:rsidRPr="00A93102">
        <w:rPr>
          <w:lang w:eastAsia="ru-RU" w:bidi="ru-RU"/>
        </w:rPr>
        <w:t>Информирование осуществляется в соответствии с графиком приема граждан.</w:t>
      </w:r>
    </w:p>
    <w:p w14:paraId="172BF81D" w14:textId="77777777" w:rsidR="00A93102" w:rsidRPr="00A93102" w:rsidRDefault="00A93102" w:rsidP="006517BF">
      <w:pPr>
        <w:spacing w:after="0"/>
        <w:jc w:val="both"/>
        <w:rPr>
          <w:lang w:eastAsia="ru-RU" w:bidi="ru-RU"/>
        </w:rPr>
      </w:pPr>
      <w:r w:rsidRPr="00A93102">
        <w:rPr>
          <w:lang w:eastAsia="ru-RU" w:bidi="ru-RU"/>
        </w:rPr>
        <w:t>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p>
    <w:p w14:paraId="0CDA2BA8" w14:textId="77777777" w:rsidR="00A93102" w:rsidRPr="00A93102" w:rsidRDefault="00A93102" w:rsidP="006517BF">
      <w:pPr>
        <w:spacing w:after="0"/>
        <w:jc w:val="both"/>
        <w:rPr>
          <w:lang w:eastAsia="ru-RU" w:bidi="ru-RU"/>
        </w:rPr>
      </w:pPr>
      <w:r w:rsidRPr="00A93102">
        <w:rPr>
          <w:lang w:eastAsia="ru-RU" w:bidi="ru-RU"/>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14:paraId="28C98B92" w14:textId="77777777" w:rsidR="00A93102" w:rsidRPr="00A93102" w:rsidRDefault="00A93102" w:rsidP="006517BF">
      <w:pPr>
        <w:spacing w:after="0"/>
        <w:jc w:val="both"/>
        <w:rPr>
          <w:lang w:eastAsia="ru-RU" w:bidi="ru-RU"/>
        </w:rPr>
      </w:pPr>
      <w:r w:rsidRPr="00A93102">
        <w:rPr>
          <w:lang w:eastAsia="ru-RU"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56FC3B13" w14:textId="77777777" w:rsidR="00A93102" w:rsidRPr="00A93102" w:rsidRDefault="00A93102" w:rsidP="006517BF">
      <w:pPr>
        <w:spacing w:after="0"/>
        <w:jc w:val="both"/>
        <w:rPr>
          <w:lang w:eastAsia="ru-RU" w:bidi="ru-RU"/>
        </w:rPr>
      </w:pPr>
      <w:r w:rsidRPr="00A93102">
        <w:rPr>
          <w:lang w:eastAsia="ru-RU" w:bidi="ru-RU"/>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14:paraId="25733C58" w14:textId="77777777" w:rsidR="00A93102" w:rsidRPr="00A93102" w:rsidRDefault="00A93102" w:rsidP="006517BF">
      <w:pPr>
        <w:spacing w:after="0"/>
        <w:jc w:val="both"/>
        <w:rPr>
          <w:lang w:eastAsia="ru-RU" w:bidi="ru-RU"/>
        </w:rPr>
      </w:pPr>
      <w:r w:rsidRPr="00A93102">
        <w:rPr>
          <w:lang w:eastAsia="ru-RU"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14:paraId="50DEB9C9" w14:textId="77777777" w:rsidR="00A93102" w:rsidRPr="00A93102" w:rsidRDefault="00A93102" w:rsidP="006517BF">
      <w:pPr>
        <w:spacing w:after="0"/>
        <w:jc w:val="both"/>
        <w:rPr>
          <w:lang w:eastAsia="ru-RU" w:bidi="ru-RU"/>
        </w:rPr>
      </w:pPr>
      <w:r w:rsidRPr="00A93102">
        <w:rPr>
          <w:lang w:eastAsia="ru-RU"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14:paraId="0B8A283E" w14:textId="77777777" w:rsidR="00A93102" w:rsidRPr="00A93102" w:rsidRDefault="00A93102" w:rsidP="006517BF">
      <w:pPr>
        <w:spacing w:after="0"/>
        <w:jc w:val="both"/>
        <w:rPr>
          <w:lang w:eastAsia="ru-RU" w:bidi="ru-RU"/>
        </w:rPr>
      </w:pPr>
      <w:r w:rsidRPr="00A93102">
        <w:rPr>
          <w:lang w:eastAsia="ru-RU" w:bidi="ru-RU"/>
        </w:rPr>
        <w:t>Адреса Официальных сайтов, а также электронной почты и (или) формы обратной связи Уполномоченного органа в информационно-телекоммуникационной сети "Интернет".</w:t>
      </w:r>
    </w:p>
    <w:p w14:paraId="4E368C4B" w14:textId="77777777" w:rsidR="00A93102" w:rsidRPr="00A93102" w:rsidRDefault="00A93102" w:rsidP="006517BF">
      <w:pPr>
        <w:spacing w:after="0"/>
        <w:jc w:val="both"/>
        <w:rPr>
          <w:lang w:eastAsia="ru-RU" w:bidi="ru-RU"/>
        </w:rPr>
      </w:pPr>
      <w:r w:rsidRPr="00A93102">
        <w:rPr>
          <w:lang w:eastAsia="ru-RU" w:bidi="ru-RU"/>
        </w:rP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"Об организации предоставления государственных и муниципальных услуг" (далее – Федеральный закон № 210-ФЗ) порядке, которые по требованию заявителя предоставляются ему для ознакомления.</w:t>
      </w:r>
    </w:p>
    <w:p w14:paraId="1DB0F4D0" w14:textId="77777777" w:rsidR="00A93102" w:rsidRPr="00A93102" w:rsidRDefault="00A93102" w:rsidP="006517BF">
      <w:pPr>
        <w:spacing w:after="0"/>
        <w:jc w:val="both"/>
        <w:rPr>
          <w:lang w:eastAsia="ru-RU" w:bidi="ru-RU"/>
        </w:rPr>
      </w:pPr>
      <w:r w:rsidRPr="00A93102">
        <w:rPr>
          <w:lang w:eastAsia="ru-RU" w:bidi="ru-RU"/>
        </w:rPr>
        <w:lastRenderedPageBreak/>
        <w:t>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Административным регламентом.</w:t>
      </w:r>
    </w:p>
    <w:p w14:paraId="28AC81B1" w14:textId="77777777" w:rsidR="00A93102" w:rsidRPr="00A93102" w:rsidRDefault="00A93102" w:rsidP="006517BF">
      <w:pPr>
        <w:spacing w:after="0"/>
        <w:jc w:val="both"/>
      </w:pPr>
      <w:r w:rsidRPr="00A93102">
        <w:rPr>
          <w:lang w:eastAsia="ru-RU" w:bidi="ru-RU"/>
        </w:rPr>
        <w:t xml:space="preserve">1.11. Информация о ходе рассмотрения заявления о предоставлении Услуги и о результатах ее предоставления может быть получена Заявителем </w:t>
      </w:r>
      <w:r w:rsidRPr="00A93102">
        <w:t>(его представителем) в личном кабинете на ЕПГУ, а также в Уполномоченном органе при обращении заявителя лично, по телефону посредством электронной почты.</w:t>
      </w:r>
    </w:p>
    <w:p w14:paraId="7CF82AA1" w14:textId="77777777" w:rsidR="00A93102" w:rsidRPr="00A93102" w:rsidRDefault="00A93102" w:rsidP="006517BF">
      <w:pPr>
        <w:spacing w:after="0"/>
        <w:jc w:val="both"/>
      </w:pPr>
    </w:p>
    <w:p w14:paraId="57885FB1" w14:textId="77777777" w:rsidR="00A93102" w:rsidRPr="00A93102" w:rsidRDefault="00A93102" w:rsidP="006517BF">
      <w:pPr>
        <w:spacing w:after="0"/>
        <w:jc w:val="both"/>
      </w:pPr>
      <w:r w:rsidRPr="00A93102">
        <w:t>II. Стандарт предоставления муниципальной услуги</w:t>
      </w:r>
    </w:p>
    <w:p w14:paraId="25CBF739" w14:textId="77777777" w:rsidR="00A93102" w:rsidRPr="00A93102" w:rsidRDefault="00A93102" w:rsidP="006517BF">
      <w:pPr>
        <w:spacing w:after="0"/>
        <w:jc w:val="both"/>
        <w:rPr>
          <w:lang w:eastAsia="ru-RU"/>
        </w:rPr>
      </w:pPr>
      <w:r w:rsidRPr="00A93102">
        <w:rPr>
          <w:lang w:eastAsia="ru-RU"/>
        </w:rPr>
        <w:t>Наименование муниципальной услуги</w:t>
      </w:r>
    </w:p>
    <w:p w14:paraId="1CD80B18" w14:textId="77777777" w:rsidR="00A93102" w:rsidRPr="00A93102" w:rsidRDefault="00A93102" w:rsidP="006517BF">
      <w:pPr>
        <w:spacing w:after="0"/>
        <w:jc w:val="both"/>
        <w:rPr>
          <w:lang w:eastAsia="ru-RU"/>
        </w:rPr>
      </w:pPr>
      <w:r w:rsidRPr="00A93102">
        <w:rPr>
          <w:lang w:eastAsia="ru-RU"/>
        </w:rPr>
        <w:t xml:space="preserve">2.1. </w:t>
      </w:r>
      <w:r w:rsidRPr="00A93102">
        <w:rPr>
          <w:lang w:eastAsia="ru-RU" w:bidi="ru-RU"/>
        </w:rPr>
        <w:t>Предоставление земельного участка в безвозмездное пользование</w:t>
      </w:r>
      <w:r w:rsidRPr="00A93102">
        <w:rPr>
          <w:lang w:eastAsia="ru-RU"/>
        </w:rPr>
        <w:t>.</w:t>
      </w:r>
    </w:p>
    <w:p w14:paraId="272E52D7" w14:textId="77777777" w:rsidR="00A93102" w:rsidRPr="00A93102" w:rsidRDefault="00A93102" w:rsidP="006517BF">
      <w:pPr>
        <w:spacing w:after="0"/>
        <w:jc w:val="both"/>
        <w:rPr>
          <w:lang w:eastAsia="ru-RU"/>
        </w:rPr>
      </w:pPr>
      <w:r w:rsidRPr="00A93102">
        <w:rPr>
          <w:lang w:eastAsia="ru-RU"/>
        </w:rPr>
        <w:t>В случае, если земельный участок предстоит образовать или осуществить уточнение его границ в соответствии с Федеральным законом от 13.07.2015                               № 218-ФЗ "О государственной регистрации недвижимости", предоставление муниципальной услуги по предоставлению земельных участков в безвозмездное пользованию осуществляется с предварительным согласованием предоставления земельного участка.</w:t>
      </w:r>
    </w:p>
    <w:p w14:paraId="372CC1A5" w14:textId="77777777" w:rsidR="00A93102" w:rsidRPr="00A93102" w:rsidRDefault="00A93102" w:rsidP="006517BF">
      <w:pPr>
        <w:spacing w:after="0"/>
        <w:jc w:val="both"/>
        <w:rPr>
          <w:lang w:eastAsia="ru-RU"/>
        </w:rPr>
      </w:pPr>
    </w:p>
    <w:p w14:paraId="4B0DB1FB" w14:textId="77777777" w:rsidR="00A93102" w:rsidRPr="00A93102" w:rsidRDefault="00A93102" w:rsidP="006517BF">
      <w:pPr>
        <w:spacing w:after="0"/>
        <w:jc w:val="both"/>
      </w:pPr>
      <w:r w:rsidRPr="00A93102">
        <w:t>Наименование органа местного самоуправления, предоставляющего муниципальную услугу</w:t>
      </w:r>
    </w:p>
    <w:p w14:paraId="6771B842" w14:textId="77777777" w:rsidR="00A93102" w:rsidRPr="00A93102" w:rsidRDefault="00A93102" w:rsidP="006517BF">
      <w:pPr>
        <w:spacing w:after="0"/>
        <w:jc w:val="both"/>
        <w:rPr>
          <w:lang w:eastAsia="ru-RU"/>
        </w:rPr>
      </w:pPr>
      <w:r w:rsidRPr="00A93102">
        <w:rPr>
          <w:lang w:eastAsia="ru-RU"/>
        </w:rPr>
        <w:t>2.2. Муниципальная услуга предоставляется Уполномоченным органом – Администрацией Дячкинского сельского поселения Тарасовского района Ростовской области.</w:t>
      </w:r>
    </w:p>
    <w:p w14:paraId="10B6A029" w14:textId="77777777" w:rsidR="00A93102" w:rsidRPr="00A93102" w:rsidRDefault="00A93102" w:rsidP="006517BF">
      <w:pPr>
        <w:spacing w:after="0"/>
        <w:jc w:val="both"/>
        <w:rPr>
          <w:lang w:eastAsia="ru-RU" w:bidi="ru-RU"/>
        </w:rPr>
      </w:pPr>
      <w:r w:rsidRPr="00A93102">
        <w:rPr>
          <w:lang w:eastAsia="ru-RU"/>
        </w:rPr>
        <w:t xml:space="preserve">2.3. </w:t>
      </w:r>
      <w:r w:rsidRPr="00A93102">
        <w:rPr>
          <w:lang w:eastAsia="ru-RU" w:bidi="ru-RU"/>
        </w:rPr>
        <w:t>В предоставлении муниципальной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 а также Управление Федеральной службы государственной регистрации, кадастра и картографии по Ростовской области, Федеральная налоговая служба Российской Федерации, Фонд пенсионного и социального страхования Российской Федерации.</w:t>
      </w:r>
    </w:p>
    <w:p w14:paraId="492AF2C0" w14:textId="77777777" w:rsidR="00A93102" w:rsidRPr="00A93102" w:rsidRDefault="00A93102" w:rsidP="006517BF">
      <w:pPr>
        <w:spacing w:after="0"/>
        <w:jc w:val="both"/>
        <w:rPr>
          <w:lang w:eastAsia="ru-RU"/>
        </w:rPr>
      </w:pPr>
      <w:r w:rsidRPr="00A93102">
        <w:rPr>
          <w:lang w:eastAsia="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0FAF8FE3" w14:textId="77777777" w:rsidR="00A93102" w:rsidRPr="00A93102" w:rsidRDefault="00A93102" w:rsidP="006517BF">
      <w:pPr>
        <w:spacing w:after="0"/>
        <w:jc w:val="both"/>
        <w:rPr>
          <w:lang w:eastAsia="ru-RU"/>
        </w:rPr>
      </w:pPr>
    </w:p>
    <w:p w14:paraId="5D2FACAA" w14:textId="77777777" w:rsidR="00A93102" w:rsidRPr="00A93102" w:rsidRDefault="00A93102" w:rsidP="006517BF">
      <w:pPr>
        <w:spacing w:after="0"/>
        <w:jc w:val="both"/>
      </w:pPr>
      <w:r w:rsidRPr="00A93102">
        <w:t>Описание результата предоставления муниципальной услуги</w:t>
      </w:r>
    </w:p>
    <w:p w14:paraId="08FFCE40" w14:textId="77777777" w:rsidR="00A93102" w:rsidRPr="00A93102" w:rsidRDefault="00A93102" w:rsidP="006517BF">
      <w:pPr>
        <w:spacing w:after="0"/>
        <w:jc w:val="both"/>
        <w:rPr>
          <w:lang w:eastAsia="ru-RU"/>
        </w:rPr>
      </w:pPr>
      <w:r w:rsidRPr="00A93102">
        <w:rPr>
          <w:lang w:eastAsia="ru-RU"/>
        </w:rPr>
        <w:t>2.5. Результатом предоставления услуги является:</w:t>
      </w:r>
    </w:p>
    <w:p w14:paraId="58983495" w14:textId="77777777" w:rsidR="00A93102" w:rsidRPr="00A93102" w:rsidRDefault="00A93102" w:rsidP="006517BF">
      <w:pPr>
        <w:spacing w:after="0"/>
        <w:jc w:val="both"/>
        <w:rPr>
          <w:lang w:eastAsia="ru-RU"/>
        </w:rPr>
      </w:pPr>
      <w:r w:rsidRPr="00A93102">
        <w:rPr>
          <w:lang w:eastAsia="ru-RU"/>
        </w:rPr>
        <w:t>- проект договора</w:t>
      </w:r>
      <w:r w:rsidRPr="00A93102">
        <w:rPr>
          <w:lang w:bidi="ru-RU"/>
        </w:rPr>
        <w:t xml:space="preserve"> </w:t>
      </w:r>
      <w:r w:rsidRPr="00A93102">
        <w:rPr>
          <w:lang w:eastAsia="ru-RU" w:bidi="ru-RU"/>
        </w:rPr>
        <w:t>безвозмездного пользования</w:t>
      </w:r>
      <w:r w:rsidRPr="00A93102">
        <w:rPr>
          <w:lang w:eastAsia="ru-RU"/>
        </w:rPr>
        <w:t xml:space="preserve"> земельным участком по форме установленной приложением 2 к Административному регламенту; </w:t>
      </w:r>
    </w:p>
    <w:p w14:paraId="62260EF8" w14:textId="77777777" w:rsidR="00A93102" w:rsidRPr="00A93102" w:rsidRDefault="00A93102" w:rsidP="006517BF">
      <w:pPr>
        <w:spacing w:after="0"/>
        <w:jc w:val="both"/>
        <w:rPr>
          <w:lang w:eastAsia="ru-RU"/>
        </w:rPr>
      </w:pPr>
      <w:r w:rsidRPr="00A93102">
        <w:rPr>
          <w:lang w:eastAsia="ru-RU"/>
        </w:rPr>
        <w:t xml:space="preserve">- решение об отказе в предоставлении </w:t>
      </w:r>
      <w:proofErr w:type="gramStart"/>
      <w:r w:rsidRPr="00A93102">
        <w:rPr>
          <w:lang w:eastAsia="ru-RU"/>
        </w:rPr>
        <w:t>муниципальной услуги</w:t>
      </w:r>
      <w:proofErr w:type="gramEnd"/>
      <w:r w:rsidRPr="00A93102">
        <w:rPr>
          <w:lang w:eastAsia="ru-RU"/>
        </w:rPr>
        <w:t xml:space="preserve"> по форме установленной приложением 3 к Административному регламенту.</w:t>
      </w:r>
    </w:p>
    <w:p w14:paraId="69192DF0" w14:textId="77777777" w:rsidR="00A93102" w:rsidRPr="00A93102" w:rsidRDefault="00A93102" w:rsidP="006517BF">
      <w:pPr>
        <w:spacing w:after="0"/>
        <w:jc w:val="both"/>
        <w:rPr>
          <w:lang w:eastAsia="ru-RU" w:bidi="ru-RU"/>
        </w:rPr>
      </w:pPr>
      <w:r w:rsidRPr="00A93102">
        <w:rPr>
          <w:lang w:eastAsia="ru-RU" w:bidi="ru-RU"/>
        </w:rPr>
        <w:t>Договор безвозмездного пользования земельным участком должен соответствовать требованиям, установленным ст. 39.10 ЗК РФ.</w:t>
      </w:r>
    </w:p>
    <w:p w14:paraId="060434F8" w14:textId="77777777" w:rsidR="00A93102" w:rsidRPr="00A93102" w:rsidRDefault="00A93102" w:rsidP="006517BF">
      <w:pPr>
        <w:spacing w:after="0"/>
        <w:jc w:val="both"/>
        <w:rPr>
          <w:lang w:eastAsia="ru-RU" w:bidi="ru-RU"/>
        </w:rPr>
      </w:pPr>
      <w:r w:rsidRPr="00A93102">
        <w:rPr>
          <w:lang w:eastAsia="ru-RU" w:bidi="ru-RU"/>
        </w:rPr>
        <w:t>Решение об отказе в предоставлении муниципальной услуги должно содержать причину отказа с указанием перечня документов и информации, отсутствие и (или) недостоверность которых стали причиной отказа, и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6A70CD55" w14:textId="77777777" w:rsidR="00A93102" w:rsidRPr="00A93102" w:rsidRDefault="00A93102" w:rsidP="006517BF">
      <w:pPr>
        <w:spacing w:after="0"/>
        <w:jc w:val="both"/>
        <w:rPr>
          <w:lang w:eastAsia="ru-RU"/>
        </w:rPr>
      </w:pPr>
      <w:r w:rsidRPr="00A93102">
        <w:rPr>
          <w:lang w:eastAsia="ru-RU"/>
        </w:rPr>
        <w:lastRenderedPageBreak/>
        <w:t xml:space="preserve">2.6. Документом, содержащим результат предоставления муниципальной услуги, является договор безвозмездного пользования либо письмо Уполномоченного органа. В состав реквизитов документа входят наименование документа, номер, дата. </w:t>
      </w:r>
    </w:p>
    <w:p w14:paraId="04821B69" w14:textId="77777777" w:rsidR="00A93102" w:rsidRPr="00A93102" w:rsidRDefault="00A93102" w:rsidP="006517BF">
      <w:pPr>
        <w:spacing w:after="0"/>
        <w:jc w:val="both"/>
        <w:rPr>
          <w:lang w:val="ru" w:eastAsia="ru-RU"/>
        </w:rPr>
      </w:pPr>
      <w:r w:rsidRPr="00A93102">
        <w:rPr>
          <w:lang w:val="ru" w:eastAsia="ru-RU"/>
        </w:rPr>
        <w:t>Результат предоставления муниципальной услуги по выбору заявителя может быть выдан в форме документа на бумажном носителе, направлен в виде почтового отправления, а также в форме электронного документа посредством ЕПГУ или адресу электронной почты, указанному заявителем.</w:t>
      </w:r>
    </w:p>
    <w:p w14:paraId="0E624358" w14:textId="77777777" w:rsidR="00A93102" w:rsidRPr="00A93102" w:rsidRDefault="00A93102" w:rsidP="006517BF">
      <w:pPr>
        <w:spacing w:after="0"/>
        <w:jc w:val="both"/>
        <w:rPr>
          <w:lang w:val="ru" w:eastAsia="ru-RU"/>
        </w:rPr>
      </w:pPr>
    </w:p>
    <w:p w14:paraId="6ABE4349" w14:textId="77777777" w:rsidR="00A93102" w:rsidRPr="00A93102" w:rsidRDefault="00A93102" w:rsidP="006517BF">
      <w:pPr>
        <w:spacing w:after="0"/>
        <w:jc w:val="both"/>
      </w:pPr>
      <w:r w:rsidRPr="00A93102">
        <w:t>Срок предоставления муниципальной услуги</w:t>
      </w:r>
    </w:p>
    <w:p w14:paraId="202829D4" w14:textId="77777777" w:rsidR="00A93102" w:rsidRPr="00A93102" w:rsidRDefault="00A93102" w:rsidP="006517BF">
      <w:pPr>
        <w:spacing w:after="0"/>
        <w:jc w:val="both"/>
        <w:rPr>
          <w:lang w:eastAsia="ru-RU"/>
        </w:rPr>
      </w:pPr>
      <w:r w:rsidRPr="00A93102">
        <w:rPr>
          <w:lang w:eastAsia="ru-RU"/>
        </w:rPr>
        <w:t>2.7. 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муниципальной услуги в срок не более чем 20 календарных дней с момента поступления указанного заявления в Уполномоченный орган.</w:t>
      </w:r>
    </w:p>
    <w:p w14:paraId="3FD9697B" w14:textId="77777777" w:rsidR="00A93102" w:rsidRPr="00A93102" w:rsidRDefault="00A93102" w:rsidP="006517BF">
      <w:pPr>
        <w:spacing w:after="0"/>
        <w:jc w:val="both"/>
        <w:rPr>
          <w:lang w:eastAsia="ru-RU"/>
        </w:rPr>
      </w:pPr>
      <w:r w:rsidRPr="00A93102">
        <w:rPr>
          <w:lang w:eastAsia="ru-RU"/>
        </w:rPr>
        <w:t xml:space="preserve">В случае представления заявителем документов через многофункциональный центр или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Уполномоченном органе. </w:t>
      </w:r>
    </w:p>
    <w:p w14:paraId="12B067C2" w14:textId="77777777" w:rsidR="00A93102" w:rsidRPr="00A93102" w:rsidRDefault="00A93102" w:rsidP="006517BF">
      <w:pPr>
        <w:spacing w:after="0"/>
        <w:jc w:val="both"/>
        <w:rPr>
          <w:lang w:eastAsia="ru-RU"/>
        </w:rPr>
      </w:pPr>
    </w:p>
    <w:p w14:paraId="14892950" w14:textId="77777777" w:rsidR="00A93102" w:rsidRPr="00A93102" w:rsidRDefault="00A93102" w:rsidP="006517BF">
      <w:pPr>
        <w:spacing w:after="0"/>
        <w:jc w:val="both"/>
      </w:pPr>
      <w:r w:rsidRPr="00A93102">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14:paraId="6D029F80" w14:textId="77777777" w:rsidR="00A93102" w:rsidRPr="00A93102" w:rsidRDefault="00A93102" w:rsidP="006517BF">
      <w:pPr>
        <w:spacing w:after="0"/>
        <w:jc w:val="both"/>
        <w:rPr>
          <w:lang w:eastAsia="ru-RU"/>
        </w:rPr>
      </w:pPr>
      <w:r w:rsidRPr="00A93102">
        <w:rPr>
          <w:lang w:eastAsia="ru-RU"/>
        </w:rPr>
        <w:t xml:space="preserve">2.8. Перечень документов, обязательных к предоставлению заявителем, для получения муниципальной услуги: </w:t>
      </w:r>
    </w:p>
    <w:p w14:paraId="18ADEF9B" w14:textId="77777777" w:rsidR="00A93102" w:rsidRPr="00A93102" w:rsidRDefault="00A93102" w:rsidP="006517BF">
      <w:pPr>
        <w:spacing w:after="0"/>
        <w:jc w:val="both"/>
        <w:rPr>
          <w:lang w:eastAsia="ru-RU"/>
        </w:rPr>
      </w:pPr>
      <w:r w:rsidRPr="00A93102">
        <w:rPr>
          <w:lang w:eastAsia="ru-RU"/>
        </w:rPr>
        <w:t>1) заявление о предоставлении земельного участка в безвозмездное пользование (далее – заявление), оформленное согласно приложению к Административному регламенту.</w:t>
      </w:r>
    </w:p>
    <w:p w14:paraId="63CDDBC2" w14:textId="77777777" w:rsidR="00A93102" w:rsidRPr="00A93102" w:rsidRDefault="00A93102" w:rsidP="006517BF">
      <w:pPr>
        <w:spacing w:after="0"/>
        <w:jc w:val="both"/>
        <w:rPr>
          <w:lang w:eastAsia="ru-RU"/>
        </w:rPr>
      </w:pPr>
      <w:r w:rsidRPr="00A93102">
        <w:rPr>
          <w:lang w:eastAsia="ru-RU"/>
        </w:rPr>
        <w:t xml:space="preserve">В заявлении указывается: </w:t>
      </w:r>
    </w:p>
    <w:p w14:paraId="6B748222" w14:textId="77777777" w:rsidR="00A93102" w:rsidRPr="00A93102" w:rsidRDefault="00A93102" w:rsidP="006517BF">
      <w:pPr>
        <w:spacing w:after="0"/>
        <w:jc w:val="both"/>
        <w:rPr>
          <w:lang w:eastAsia="ru-RU"/>
        </w:rPr>
      </w:pPr>
      <w:r w:rsidRPr="00A93102">
        <w:rPr>
          <w:lang w:eastAsia="ru-RU"/>
        </w:rPr>
        <w:t>- фамилия, имя, отчество (при наличии), место жительства заявителя и реквизиты документа, удостоверяющего личность заявителя (для гражданина);</w:t>
      </w:r>
    </w:p>
    <w:p w14:paraId="6FB13854" w14:textId="77777777" w:rsidR="00A93102" w:rsidRPr="00A93102" w:rsidRDefault="00A93102" w:rsidP="006517BF">
      <w:pPr>
        <w:spacing w:after="0"/>
        <w:jc w:val="both"/>
        <w:rPr>
          <w:lang w:eastAsia="ru-RU"/>
        </w:rPr>
      </w:pPr>
      <w:r w:rsidRPr="00A93102">
        <w:rPr>
          <w:lang w:eastAsia="ru-RU"/>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7CCAD098" w14:textId="77777777" w:rsidR="00A93102" w:rsidRPr="00A93102" w:rsidRDefault="00A93102" w:rsidP="006517BF">
      <w:pPr>
        <w:spacing w:after="0"/>
        <w:jc w:val="both"/>
        <w:rPr>
          <w:lang w:eastAsia="ru-RU"/>
        </w:rPr>
      </w:pPr>
      <w:r w:rsidRPr="00A93102">
        <w:rPr>
          <w:lang w:eastAsia="ru-RU"/>
        </w:rPr>
        <w:t>- кадастровый номер испрашиваемого земельного участка;</w:t>
      </w:r>
    </w:p>
    <w:p w14:paraId="0BB14E95" w14:textId="77777777" w:rsidR="00A93102" w:rsidRPr="00A93102" w:rsidRDefault="00A93102" w:rsidP="006517BF">
      <w:pPr>
        <w:spacing w:after="0"/>
        <w:jc w:val="both"/>
        <w:rPr>
          <w:lang w:eastAsia="ru-RU"/>
        </w:rPr>
      </w:pPr>
      <w:r w:rsidRPr="00A93102">
        <w:rPr>
          <w:lang w:eastAsia="ru-RU"/>
        </w:rPr>
        <w:t>- основание предоставления земельного участка без проведения торгов из числа предусмотренных пунктом 2 статьи 39.10 ЗК РФ;</w:t>
      </w:r>
    </w:p>
    <w:p w14:paraId="2C206B3E" w14:textId="77777777" w:rsidR="00A93102" w:rsidRPr="00A93102" w:rsidRDefault="00A93102" w:rsidP="006517BF">
      <w:pPr>
        <w:spacing w:after="0"/>
        <w:jc w:val="both"/>
        <w:rPr>
          <w:lang w:eastAsia="ru-RU"/>
        </w:rPr>
      </w:pPr>
      <w:r w:rsidRPr="00A93102">
        <w:rPr>
          <w:lang w:eastAsia="ru-RU"/>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72BEFD71" w14:textId="77777777" w:rsidR="00A93102" w:rsidRPr="00A93102" w:rsidRDefault="00A93102" w:rsidP="006517BF">
      <w:pPr>
        <w:spacing w:after="0"/>
        <w:jc w:val="both"/>
        <w:rPr>
          <w:lang w:eastAsia="ru-RU"/>
        </w:rPr>
      </w:pPr>
      <w:r w:rsidRPr="00A93102">
        <w:rPr>
          <w:lang w:eastAsia="ru-RU"/>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240DC2AD" w14:textId="77777777" w:rsidR="00A93102" w:rsidRPr="00A93102" w:rsidRDefault="00A93102" w:rsidP="006517BF">
      <w:pPr>
        <w:spacing w:after="0"/>
        <w:jc w:val="both"/>
        <w:rPr>
          <w:lang w:eastAsia="ru-RU"/>
        </w:rPr>
      </w:pPr>
      <w:r w:rsidRPr="00A93102">
        <w:rPr>
          <w:lang w:eastAsia="ru-RU"/>
        </w:rPr>
        <w:t>- цель использования земельного участка;</w:t>
      </w:r>
    </w:p>
    <w:p w14:paraId="3EF22C9B" w14:textId="77777777" w:rsidR="00A93102" w:rsidRPr="00A93102" w:rsidRDefault="00A93102" w:rsidP="006517BF">
      <w:pPr>
        <w:spacing w:after="0"/>
        <w:jc w:val="both"/>
        <w:rPr>
          <w:lang w:eastAsia="ru-RU"/>
        </w:rPr>
      </w:pPr>
      <w:r w:rsidRPr="00A93102">
        <w:rPr>
          <w:lang w:eastAsia="ru-RU"/>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6BA61444" w14:textId="77777777" w:rsidR="00A93102" w:rsidRPr="00A93102" w:rsidRDefault="00A93102" w:rsidP="006517BF">
      <w:pPr>
        <w:spacing w:after="0"/>
        <w:jc w:val="both"/>
        <w:rPr>
          <w:lang w:eastAsia="ru-RU"/>
        </w:rPr>
      </w:pPr>
      <w:r w:rsidRPr="00A93102">
        <w:rPr>
          <w:lang w:eastAsia="ru-RU"/>
        </w:rPr>
        <w:t>- реквизиты решения о предварительном согласовании в случае, если испрашиваемый земельный участок образовывался или его границы уточнялись на основании данного решения;</w:t>
      </w:r>
    </w:p>
    <w:p w14:paraId="5D646C5D" w14:textId="77777777" w:rsidR="00A93102" w:rsidRPr="00A93102" w:rsidRDefault="00A93102" w:rsidP="006517BF">
      <w:pPr>
        <w:spacing w:after="0"/>
        <w:jc w:val="both"/>
        <w:rPr>
          <w:lang w:eastAsia="ru-RU"/>
        </w:rPr>
      </w:pPr>
      <w:r w:rsidRPr="00A93102">
        <w:rPr>
          <w:lang w:eastAsia="ru-RU"/>
        </w:rPr>
        <w:t>- почтовый адрес и (или) адрес электронной почты для связи с заявителем.</w:t>
      </w:r>
    </w:p>
    <w:p w14:paraId="709E08C5" w14:textId="77777777" w:rsidR="00A93102" w:rsidRPr="00A93102" w:rsidRDefault="00A93102" w:rsidP="006517BF">
      <w:pPr>
        <w:spacing w:after="0"/>
        <w:jc w:val="both"/>
        <w:rPr>
          <w:lang w:eastAsia="ru-RU"/>
        </w:rPr>
      </w:pPr>
      <w:r w:rsidRPr="00A93102">
        <w:rPr>
          <w:lang w:eastAsia="ru-RU"/>
        </w:rPr>
        <w:t xml:space="preserve">2) документ, удостоверяющий личность заявителя (представителя заявителя): </w:t>
      </w:r>
    </w:p>
    <w:p w14:paraId="79C3575D" w14:textId="77777777" w:rsidR="00A93102" w:rsidRPr="00A93102" w:rsidRDefault="00A93102" w:rsidP="006517BF">
      <w:pPr>
        <w:spacing w:after="0"/>
        <w:jc w:val="both"/>
        <w:rPr>
          <w:lang w:eastAsia="ru-RU"/>
        </w:rPr>
      </w:pPr>
      <w:r w:rsidRPr="00A93102">
        <w:rPr>
          <w:lang w:eastAsia="ru-RU"/>
        </w:rPr>
        <w:t xml:space="preserve">- паспорт гражданина Российской Федерации, удостоверяющий личность гражданина Российской Федерации на территории Российской Федерации (для граждан Российской Федерации); </w:t>
      </w:r>
    </w:p>
    <w:p w14:paraId="55FB76E8" w14:textId="77777777" w:rsidR="00A93102" w:rsidRPr="00A93102" w:rsidRDefault="00A93102" w:rsidP="006517BF">
      <w:pPr>
        <w:spacing w:after="0"/>
        <w:jc w:val="both"/>
        <w:rPr>
          <w:lang w:eastAsia="ru-RU"/>
        </w:rPr>
      </w:pPr>
      <w:r w:rsidRPr="00A93102">
        <w:rPr>
          <w:lang w:eastAsia="ru-RU"/>
        </w:rPr>
        <w:lastRenderedPageBreak/>
        <w:t xml:space="preserve">- временное удостоверение личности гражданина Российской Федерации (для граждан Российской Федерации); </w:t>
      </w:r>
    </w:p>
    <w:p w14:paraId="2B0D8051" w14:textId="77777777" w:rsidR="00A93102" w:rsidRPr="00A93102" w:rsidRDefault="00A93102" w:rsidP="006517BF">
      <w:pPr>
        <w:spacing w:after="0"/>
        <w:jc w:val="both"/>
        <w:rPr>
          <w:lang w:eastAsia="ru-RU"/>
        </w:rPr>
      </w:pPr>
      <w:r w:rsidRPr="00A93102">
        <w:rPr>
          <w:lang w:eastAsia="ru-RU"/>
        </w:rPr>
        <w:t xml:space="preserve">- паспорт гражданина иностранного государства, легализованный на территории Российской Федерации (для иностранных граждан); </w:t>
      </w:r>
    </w:p>
    <w:p w14:paraId="40007BB1" w14:textId="77777777" w:rsidR="00A93102" w:rsidRPr="00A93102" w:rsidRDefault="00A93102" w:rsidP="006517BF">
      <w:pPr>
        <w:spacing w:after="0"/>
        <w:jc w:val="both"/>
        <w:rPr>
          <w:lang w:eastAsia="ru-RU"/>
        </w:rPr>
      </w:pPr>
      <w:r w:rsidRPr="00A93102">
        <w:rPr>
          <w:lang w:eastAsia="ru-RU"/>
        </w:rPr>
        <w:t xml:space="preserve">- разрешение на временное проживание (для лиц без гражданства); </w:t>
      </w:r>
    </w:p>
    <w:p w14:paraId="6D960E17" w14:textId="77777777" w:rsidR="00A93102" w:rsidRPr="00A93102" w:rsidRDefault="00A93102" w:rsidP="006517BF">
      <w:pPr>
        <w:spacing w:after="0"/>
        <w:jc w:val="both"/>
        <w:rPr>
          <w:lang w:eastAsia="ru-RU"/>
        </w:rPr>
      </w:pPr>
      <w:r w:rsidRPr="00A93102">
        <w:rPr>
          <w:lang w:eastAsia="ru-RU"/>
        </w:rPr>
        <w:t xml:space="preserve">- вид на жительство (для лиц без гражданства); </w:t>
      </w:r>
    </w:p>
    <w:p w14:paraId="30A76B90" w14:textId="77777777" w:rsidR="00A93102" w:rsidRPr="00A93102" w:rsidRDefault="00A93102" w:rsidP="006517BF">
      <w:pPr>
        <w:spacing w:after="0"/>
        <w:jc w:val="both"/>
        <w:rPr>
          <w:lang w:eastAsia="ru-RU"/>
        </w:rPr>
      </w:pPr>
      <w:r w:rsidRPr="00A93102">
        <w:rPr>
          <w:lang w:eastAsia="ru-RU"/>
        </w:rPr>
        <w:t xml:space="preserve">- удостоверение беженца в Российской Федерации (для беженцев); </w:t>
      </w:r>
    </w:p>
    <w:p w14:paraId="21D639AC" w14:textId="77777777" w:rsidR="00A93102" w:rsidRPr="00A93102" w:rsidRDefault="00A93102" w:rsidP="006517BF">
      <w:pPr>
        <w:spacing w:after="0"/>
        <w:jc w:val="both"/>
        <w:rPr>
          <w:lang w:eastAsia="ru-RU"/>
        </w:rPr>
      </w:pPr>
      <w:r w:rsidRPr="00A93102">
        <w:rPr>
          <w:lang w:eastAsia="ru-RU"/>
        </w:rPr>
        <w:t xml:space="preserve">- свидетельство о рассмотрении ходатайства о признании беженцем на территории Российской Федерации по существу (для беженцев); </w:t>
      </w:r>
    </w:p>
    <w:p w14:paraId="326F4477" w14:textId="77777777" w:rsidR="00A93102" w:rsidRPr="00A93102" w:rsidRDefault="00A93102" w:rsidP="006517BF">
      <w:pPr>
        <w:spacing w:after="0"/>
        <w:jc w:val="both"/>
        <w:rPr>
          <w:lang w:eastAsia="ru-RU"/>
        </w:rPr>
      </w:pPr>
      <w:r w:rsidRPr="00A93102">
        <w:rPr>
          <w:lang w:eastAsia="ru-RU"/>
        </w:rPr>
        <w:t xml:space="preserve">- свидетельство о предоставлении временного убежища на территории Российской Федерации; </w:t>
      </w:r>
    </w:p>
    <w:p w14:paraId="71A25FEB" w14:textId="77777777" w:rsidR="00A93102" w:rsidRPr="00A93102" w:rsidRDefault="00A93102" w:rsidP="006517BF">
      <w:pPr>
        <w:spacing w:after="0"/>
        <w:jc w:val="both"/>
        <w:rPr>
          <w:lang w:eastAsia="ru-RU"/>
        </w:rPr>
      </w:pPr>
      <w:r w:rsidRPr="00A93102">
        <w:rPr>
          <w:lang w:eastAsia="ru-RU"/>
        </w:rPr>
        <w:t xml:space="preserve">- иные документы, предусмотренные федеральными законами, или признаваемые в соответствии с международными договорами Российской Федерации в качестве документов, удостоверяющих личность. </w:t>
      </w:r>
    </w:p>
    <w:p w14:paraId="7D46C0A4" w14:textId="77777777" w:rsidR="00A93102" w:rsidRPr="00A93102" w:rsidRDefault="00A93102" w:rsidP="006517BF">
      <w:pPr>
        <w:spacing w:after="0"/>
        <w:jc w:val="both"/>
        <w:rPr>
          <w:lang w:eastAsia="ru-RU"/>
        </w:rPr>
      </w:pPr>
      <w:r w:rsidRPr="00A93102">
        <w:rPr>
          <w:lang w:eastAsia="ru-RU"/>
        </w:rPr>
        <w:t xml:space="preserve">3) документ, подтверждающий полномочия представителя заявителя в случае, если с заявлением обращается представитель заявителя (копия при предъявлении оригинала либо засвидетельствованная в нотариальном порядке копия): </w:t>
      </w:r>
    </w:p>
    <w:p w14:paraId="1E59409A" w14:textId="77777777" w:rsidR="00A93102" w:rsidRPr="00A93102" w:rsidRDefault="00A93102" w:rsidP="006517BF">
      <w:pPr>
        <w:spacing w:after="0"/>
        <w:jc w:val="both"/>
        <w:rPr>
          <w:lang w:eastAsia="ru-RU"/>
        </w:rPr>
      </w:pPr>
      <w:r w:rsidRPr="00A93102">
        <w:rPr>
          <w:lang w:eastAsia="ru-RU"/>
        </w:rPr>
        <w:t xml:space="preserve">Для представителей физического лица: </w:t>
      </w:r>
    </w:p>
    <w:p w14:paraId="61101282" w14:textId="77777777" w:rsidR="00A93102" w:rsidRPr="00A93102" w:rsidRDefault="00A93102" w:rsidP="006517BF">
      <w:pPr>
        <w:spacing w:after="0"/>
        <w:jc w:val="both"/>
        <w:rPr>
          <w:lang w:eastAsia="ru-RU"/>
        </w:rPr>
      </w:pPr>
      <w:r w:rsidRPr="00A93102">
        <w:rPr>
          <w:lang w:eastAsia="ru-RU"/>
        </w:rPr>
        <w:t>- доверенность, оформленная в установленном законом порядке, на представление интересов заявителя;</w:t>
      </w:r>
    </w:p>
    <w:p w14:paraId="40A2F8C4" w14:textId="77777777" w:rsidR="00A93102" w:rsidRPr="00A93102" w:rsidRDefault="00A93102" w:rsidP="006517BF">
      <w:pPr>
        <w:spacing w:after="0"/>
        <w:jc w:val="both"/>
        <w:rPr>
          <w:lang w:eastAsia="ru-RU"/>
        </w:rPr>
      </w:pPr>
      <w:r w:rsidRPr="00A93102">
        <w:rPr>
          <w:lang w:eastAsia="ru-RU"/>
        </w:rPr>
        <w:t>- свидетельство о государственной регистрации рождения или свидетельство о государственной регистрации рождения, выданное компетентным органом иностранного государства и нотариально заверенный перевод на русский язык;</w:t>
      </w:r>
    </w:p>
    <w:p w14:paraId="472E547D" w14:textId="77777777" w:rsidR="00A93102" w:rsidRPr="00A93102" w:rsidRDefault="00A93102" w:rsidP="006517BF">
      <w:pPr>
        <w:spacing w:after="0"/>
        <w:jc w:val="both"/>
        <w:rPr>
          <w:lang w:eastAsia="ru-RU"/>
        </w:rPr>
      </w:pPr>
      <w:r w:rsidRPr="00A93102">
        <w:rPr>
          <w:lang w:eastAsia="ru-RU"/>
        </w:rPr>
        <w:t xml:space="preserve">- акт органа опеки и попечительства о назначении опекуна или попечителя.  </w:t>
      </w:r>
    </w:p>
    <w:p w14:paraId="576C1EB8" w14:textId="77777777" w:rsidR="00A93102" w:rsidRPr="00A93102" w:rsidRDefault="00A93102" w:rsidP="006517BF">
      <w:pPr>
        <w:spacing w:after="0"/>
        <w:jc w:val="both"/>
        <w:rPr>
          <w:lang w:eastAsia="ru-RU"/>
        </w:rPr>
      </w:pPr>
      <w:r w:rsidRPr="00A93102">
        <w:rPr>
          <w:lang w:eastAsia="ru-RU"/>
        </w:rPr>
        <w:t xml:space="preserve">Для представителей юридического лица, индивидуального предпринимателя: </w:t>
      </w:r>
    </w:p>
    <w:p w14:paraId="69E3547B" w14:textId="77777777" w:rsidR="00A93102" w:rsidRPr="00A93102" w:rsidRDefault="00A93102" w:rsidP="006517BF">
      <w:pPr>
        <w:spacing w:after="0"/>
        <w:jc w:val="both"/>
        <w:rPr>
          <w:lang w:eastAsia="ru-RU"/>
        </w:rPr>
      </w:pPr>
      <w:r w:rsidRPr="00A93102">
        <w:rPr>
          <w:lang w:eastAsia="ru-RU"/>
        </w:rPr>
        <w:t xml:space="preserve">- доверенность, оформленная в установленном законом порядке, на представление интересов заявителя; </w:t>
      </w:r>
    </w:p>
    <w:p w14:paraId="512CD224" w14:textId="77777777" w:rsidR="00A93102" w:rsidRPr="00A93102" w:rsidRDefault="00A93102" w:rsidP="006517BF">
      <w:pPr>
        <w:spacing w:after="0"/>
        <w:jc w:val="both"/>
        <w:rPr>
          <w:lang w:eastAsia="ru-RU"/>
        </w:rPr>
      </w:pPr>
      <w:r w:rsidRPr="00A93102">
        <w:rPr>
          <w:lang w:eastAsia="ru-RU"/>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14:paraId="3F8698A7" w14:textId="77777777" w:rsidR="00A93102" w:rsidRPr="00A93102" w:rsidRDefault="00A93102" w:rsidP="006517BF">
      <w:pPr>
        <w:spacing w:after="0"/>
        <w:jc w:val="both"/>
        <w:rPr>
          <w:lang w:eastAsia="ru-RU"/>
        </w:rPr>
      </w:pPr>
      <w:r w:rsidRPr="00A93102">
        <w:rPr>
          <w:lang w:eastAsia="ru-RU"/>
        </w:rPr>
        <w:t xml:space="preserve">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14:paraId="299B15E3" w14:textId="77777777" w:rsidR="00A93102" w:rsidRPr="00A93102" w:rsidRDefault="00A93102" w:rsidP="006517BF">
      <w:pPr>
        <w:spacing w:after="0"/>
        <w:jc w:val="both"/>
        <w:rPr>
          <w:lang w:eastAsia="ru-RU"/>
        </w:rPr>
      </w:pPr>
      <w:r w:rsidRPr="00A93102">
        <w:rPr>
          <w:lang w:eastAsia="ru-RU"/>
        </w:rPr>
        <w:t>5) реестр членов садоводческого или огороднического некоммерческого товарищества, созданный в соответствии с Федеральным законом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3DA3696D" w14:textId="77777777" w:rsidR="00A93102" w:rsidRPr="00A93102" w:rsidRDefault="00A93102" w:rsidP="006517BF">
      <w:pPr>
        <w:spacing w:after="0"/>
        <w:jc w:val="both"/>
        <w:rPr>
          <w:lang w:eastAsia="ru-RU"/>
        </w:rPr>
      </w:pPr>
      <w:r w:rsidRPr="00A93102">
        <w:rPr>
          <w:lang w:eastAsia="ru-RU"/>
        </w:rPr>
        <w:t>6) документы, подтверждающие право заявителя на приобретение земельного участка без проведения торгов:</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62"/>
        <w:gridCol w:w="2511"/>
        <w:gridCol w:w="2693"/>
        <w:gridCol w:w="2835"/>
      </w:tblGrid>
      <w:tr w:rsidR="00A93102" w:rsidRPr="00A93102" w14:paraId="3F95C789" w14:textId="77777777" w:rsidTr="00037881">
        <w:trPr>
          <w:trHeight w:val="449"/>
        </w:trPr>
        <w:tc>
          <w:tcPr>
            <w:tcW w:w="2162" w:type="dxa"/>
            <w:tcBorders>
              <w:top w:val="single" w:sz="4" w:space="0" w:color="auto"/>
              <w:bottom w:val="single" w:sz="4" w:space="0" w:color="auto"/>
            </w:tcBorders>
          </w:tcPr>
          <w:p w14:paraId="41104AC5" w14:textId="77777777" w:rsidR="00A93102" w:rsidRPr="00A93102" w:rsidRDefault="00A93102" w:rsidP="00A93102">
            <w:pPr>
              <w:spacing w:after="0"/>
              <w:rPr>
                <w:lang w:eastAsia="ru-RU"/>
              </w:rPr>
            </w:pPr>
            <w:r w:rsidRPr="00A93102">
              <w:rPr>
                <w:lang w:eastAsia="ru-RU"/>
              </w:rPr>
              <w:t xml:space="preserve">Основание предоставления земельного участка в безвозмездное пользование </w:t>
            </w:r>
          </w:p>
        </w:tc>
        <w:tc>
          <w:tcPr>
            <w:tcW w:w="2511" w:type="dxa"/>
            <w:tcBorders>
              <w:top w:val="single" w:sz="4" w:space="0" w:color="auto"/>
              <w:bottom w:val="single" w:sz="4" w:space="0" w:color="auto"/>
            </w:tcBorders>
          </w:tcPr>
          <w:p w14:paraId="29114F0B" w14:textId="77777777" w:rsidR="00A93102" w:rsidRPr="00A93102" w:rsidRDefault="00A93102" w:rsidP="00A93102">
            <w:pPr>
              <w:spacing w:after="0"/>
              <w:rPr>
                <w:lang w:eastAsia="ru-RU"/>
              </w:rPr>
            </w:pPr>
            <w:r w:rsidRPr="00A93102">
              <w:rPr>
                <w:lang w:eastAsia="ru-RU"/>
              </w:rPr>
              <w:t xml:space="preserve">Заявитель </w:t>
            </w:r>
          </w:p>
        </w:tc>
        <w:tc>
          <w:tcPr>
            <w:tcW w:w="2693" w:type="dxa"/>
            <w:tcBorders>
              <w:top w:val="single" w:sz="4" w:space="0" w:color="auto"/>
              <w:bottom w:val="single" w:sz="4" w:space="0" w:color="auto"/>
            </w:tcBorders>
          </w:tcPr>
          <w:p w14:paraId="18122CEB" w14:textId="77777777" w:rsidR="00A93102" w:rsidRPr="00A93102" w:rsidRDefault="00A93102" w:rsidP="00A93102">
            <w:pPr>
              <w:spacing w:after="0"/>
              <w:rPr>
                <w:lang w:eastAsia="ru-RU"/>
              </w:rPr>
            </w:pPr>
            <w:r w:rsidRPr="00A93102">
              <w:rPr>
                <w:lang w:eastAsia="ru-RU"/>
              </w:rPr>
              <w:t>Земельный участок</w:t>
            </w:r>
          </w:p>
        </w:tc>
        <w:tc>
          <w:tcPr>
            <w:tcW w:w="2835" w:type="dxa"/>
            <w:tcBorders>
              <w:top w:val="single" w:sz="4" w:space="0" w:color="auto"/>
              <w:bottom w:val="single" w:sz="4" w:space="0" w:color="auto"/>
            </w:tcBorders>
          </w:tcPr>
          <w:p w14:paraId="0C51F7A2" w14:textId="77777777" w:rsidR="00A93102" w:rsidRPr="00A93102" w:rsidRDefault="00A93102" w:rsidP="00A93102">
            <w:pPr>
              <w:spacing w:after="0"/>
              <w:rPr>
                <w:lang w:eastAsia="ru-RU"/>
              </w:rPr>
            </w:pPr>
            <w:r w:rsidRPr="00A93102">
              <w:rPr>
                <w:lang w:eastAsia="ru-RU"/>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A93102" w:rsidRPr="00A93102" w14:paraId="660D4CAC" w14:textId="77777777" w:rsidTr="00037881">
        <w:tc>
          <w:tcPr>
            <w:tcW w:w="2162" w:type="dxa"/>
            <w:tcBorders>
              <w:top w:val="single" w:sz="4" w:space="0" w:color="auto"/>
              <w:bottom w:val="single" w:sz="4" w:space="0" w:color="auto"/>
            </w:tcBorders>
          </w:tcPr>
          <w:p w14:paraId="7014A9C2" w14:textId="77777777" w:rsidR="00A93102" w:rsidRPr="00A93102" w:rsidRDefault="00A93102" w:rsidP="00A93102">
            <w:pPr>
              <w:spacing w:after="0"/>
              <w:rPr>
                <w:lang w:eastAsia="ru-RU"/>
              </w:rPr>
            </w:pPr>
            <w:hyperlink r:id="rId153" w:history="1">
              <w:r w:rsidRPr="00A93102">
                <w:rPr>
                  <w:lang w:eastAsia="ru-RU"/>
                </w:rPr>
                <w:t>Подпункт 1 пункта 2 статьи 39.10</w:t>
              </w:r>
            </w:hyperlink>
            <w:r w:rsidRPr="00A93102">
              <w:rPr>
                <w:lang w:eastAsia="ru-RU"/>
              </w:rPr>
              <w:t xml:space="preserve"> ЗК РФ</w:t>
            </w:r>
          </w:p>
        </w:tc>
        <w:tc>
          <w:tcPr>
            <w:tcW w:w="2511" w:type="dxa"/>
            <w:tcBorders>
              <w:top w:val="single" w:sz="4" w:space="0" w:color="auto"/>
              <w:bottom w:val="single" w:sz="4" w:space="0" w:color="auto"/>
            </w:tcBorders>
          </w:tcPr>
          <w:p w14:paraId="63C17342" w14:textId="77777777" w:rsidR="00A93102" w:rsidRPr="00A93102" w:rsidRDefault="00A93102" w:rsidP="00A93102">
            <w:pPr>
              <w:spacing w:after="0"/>
              <w:rPr>
                <w:lang w:eastAsia="ru-RU"/>
              </w:rPr>
            </w:pPr>
            <w:r w:rsidRPr="00A93102">
              <w:rPr>
                <w:lang w:eastAsia="ru-RU"/>
              </w:rPr>
              <w:t>Государственное или муниципальное учреждение (бюджетное, казенное, автономное)</w:t>
            </w:r>
          </w:p>
          <w:p w14:paraId="0F6F8784" w14:textId="77777777" w:rsidR="00A93102" w:rsidRPr="00A93102" w:rsidRDefault="00A93102" w:rsidP="00A93102">
            <w:pPr>
              <w:spacing w:after="0"/>
              <w:rPr>
                <w:lang w:eastAsia="ru-RU"/>
              </w:rPr>
            </w:pPr>
          </w:p>
          <w:p w14:paraId="44AE92F1" w14:textId="77777777" w:rsidR="00A93102" w:rsidRPr="00A93102" w:rsidRDefault="00A93102" w:rsidP="00A93102">
            <w:pPr>
              <w:spacing w:after="0"/>
              <w:rPr>
                <w:lang w:eastAsia="ru-RU"/>
              </w:rPr>
            </w:pPr>
            <w:r w:rsidRPr="00A93102">
              <w:rPr>
                <w:lang w:eastAsia="ru-RU"/>
              </w:rPr>
              <w:t>Казенное предприятие</w:t>
            </w:r>
          </w:p>
          <w:p w14:paraId="78480608" w14:textId="77777777" w:rsidR="00A93102" w:rsidRPr="00A93102" w:rsidRDefault="00A93102" w:rsidP="00A93102">
            <w:pPr>
              <w:spacing w:after="0"/>
              <w:rPr>
                <w:lang w:eastAsia="ru-RU"/>
              </w:rPr>
            </w:pPr>
          </w:p>
          <w:p w14:paraId="7E1C62FA" w14:textId="77777777" w:rsidR="00A93102" w:rsidRPr="00A93102" w:rsidRDefault="00A93102" w:rsidP="00A93102">
            <w:pPr>
              <w:spacing w:after="0"/>
              <w:rPr>
                <w:lang w:eastAsia="ru-RU"/>
              </w:rPr>
            </w:pPr>
            <w:r w:rsidRPr="00A93102">
              <w:rPr>
                <w:lang w:eastAsia="ru-RU"/>
              </w:rPr>
              <w:t>Центр исторического наследия Президента Российской Федерации, прекратившего исполнение своих полномочий</w:t>
            </w:r>
          </w:p>
        </w:tc>
        <w:tc>
          <w:tcPr>
            <w:tcW w:w="2693" w:type="dxa"/>
            <w:tcBorders>
              <w:top w:val="single" w:sz="4" w:space="0" w:color="auto"/>
              <w:bottom w:val="single" w:sz="4" w:space="0" w:color="auto"/>
            </w:tcBorders>
          </w:tcPr>
          <w:p w14:paraId="220E1D9D" w14:textId="77777777" w:rsidR="00A93102" w:rsidRPr="00A93102" w:rsidRDefault="00A93102" w:rsidP="00A93102">
            <w:pPr>
              <w:spacing w:after="0"/>
              <w:rPr>
                <w:lang w:eastAsia="ru-RU"/>
              </w:rPr>
            </w:pPr>
            <w:r w:rsidRPr="00A93102">
              <w:rPr>
                <w:lang w:eastAsia="ru-RU"/>
              </w:rPr>
              <w:lastRenderedPageBreak/>
              <w:t xml:space="preserve">Земельный участок, необходимый для осуществления деятельности государственного или муниципального учреждения (бюджетного, </w:t>
            </w:r>
            <w:r w:rsidRPr="00A93102">
              <w:rPr>
                <w:lang w:eastAsia="ru-RU"/>
              </w:rPr>
              <w:lastRenderedPageBreak/>
              <w:t>казенного, автономного), казенного предприятия,</w:t>
            </w:r>
          </w:p>
          <w:p w14:paraId="1292CF34" w14:textId="77777777" w:rsidR="00A93102" w:rsidRPr="00A93102" w:rsidRDefault="00A93102" w:rsidP="00A93102">
            <w:pPr>
              <w:spacing w:after="0"/>
              <w:rPr>
                <w:lang w:eastAsia="ru-RU"/>
              </w:rPr>
            </w:pPr>
            <w:r w:rsidRPr="00A93102">
              <w:rPr>
                <w:lang w:eastAsia="ru-RU"/>
              </w:rPr>
              <w:t>Центра исторического наследия Президента Российской Федерации, прекратившего исполнение своих полномочий</w:t>
            </w:r>
          </w:p>
        </w:tc>
        <w:tc>
          <w:tcPr>
            <w:tcW w:w="2835" w:type="dxa"/>
            <w:tcBorders>
              <w:top w:val="single" w:sz="4" w:space="0" w:color="auto"/>
              <w:bottom w:val="single" w:sz="4" w:space="0" w:color="auto"/>
            </w:tcBorders>
          </w:tcPr>
          <w:p w14:paraId="2523B617" w14:textId="77777777" w:rsidR="00A93102" w:rsidRPr="00A93102" w:rsidRDefault="00A93102" w:rsidP="00A93102">
            <w:pPr>
              <w:spacing w:after="0"/>
              <w:rPr>
                <w:lang w:eastAsia="ru-RU"/>
              </w:rPr>
            </w:pPr>
            <w:r w:rsidRPr="00A93102">
              <w:rPr>
                <w:lang w:eastAsia="ru-RU"/>
              </w:rPr>
              <w:lastRenderedPageBreak/>
              <w:t>Документы, подтверждающие право заявителя на предоставление земельного участка в соответствии с целями использования земельного участка</w:t>
            </w:r>
          </w:p>
        </w:tc>
      </w:tr>
      <w:tr w:rsidR="00A93102" w:rsidRPr="00A93102" w14:paraId="245D0428" w14:textId="77777777" w:rsidTr="00037881">
        <w:tc>
          <w:tcPr>
            <w:tcW w:w="2162" w:type="dxa"/>
            <w:tcBorders>
              <w:top w:val="single" w:sz="4" w:space="0" w:color="auto"/>
              <w:bottom w:val="single" w:sz="4" w:space="0" w:color="auto"/>
            </w:tcBorders>
          </w:tcPr>
          <w:p w14:paraId="274344CB" w14:textId="77777777" w:rsidR="00A93102" w:rsidRPr="00A93102" w:rsidRDefault="00A93102" w:rsidP="00A93102">
            <w:pPr>
              <w:spacing w:after="0"/>
              <w:rPr>
                <w:lang w:eastAsia="ru-RU"/>
              </w:rPr>
            </w:pPr>
            <w:hyperlink r:id="rId154" w:history="1">
              <w:r w:rsidRPr="00A93102">
                <w:rPr>
                  <w:lang w:eastAsia="ru-RU"/>
                </w:rPr>
                <w:t>Подпункт 3 пункта 2 статьи 39.10</w:t>
              </w:r>
            </w:hyperlink>
            <w:r w:rsidRPr="00A93102">
              <w:rPr>
                <w:lang w:eastAsia="ru-RU"/>
              </w:rPr>
              <w:t xml:space="preserve"> ЗК РФ</w:t>
            </w:r>
          </w:p>
        </w:tc>
        <w:tc>
          <w:tcPr>
            <w:tcW w:w="2511" w:type="dxa"/>
            <w:tcBorders>
              <w:top w:val="single" w:sz="4" w:space="0" w:color="auto"/>
              <w:bottom w:val="single" w:sz="4" w:space="0" w:color="auto"/>
            </w:tcBorders>
          </w:tcPr>
          <w:p w14:paraId="5AB2DF36" w14:textId="77777777" w:rsidR="00A93102" w:rsidRPr="00A93102" w:rsidRDefault="00A93102" w:rsidP="00A93102">
            <w:pPr>
              <w:spacing w:after="0"/>
              <w:rPr>
                <w:lang w:eastAsia="ru-RU"/>
              </w:rPr>
            </w:pPr>
            <w:r w:rsidRPr="00A93102">
              <w:rPr>
                <w:lang w:eastAsia="ru-RU"/>
              </w:rPr>
              <w:t>Религиозная организация</w:t>
            </w:r>
          </w:p>
        </w:tc>
        <w:tc>
          <w:tcPr>
            <w:tcW w:w="2693" w:type="dxa"/>
            <w:tcBorders>
              <w:top w:val="single" w:sz="4" w:space="0" w:color="auto"/>
              <w:bottom w:val="single" w:sz="4" w:space="0" w:color="auto"/>
            </w:tcBorders>
          </w:tcPr>
          <w:p w14:paraId="1B29EEB0" w14:textId="77777777" w:rsidR="00A93102" w:rsidRPr="00A93102" w:rsidRDefault="00A93102" w:rsidP="00A93102">
            <w:pPr>
              <w:spacing w:after="0"/>
              <w:rPr>
                <w:lang w:eastAsia="ru-RU"/>
              </w:rPr>
            </w:pPr>
            <w:r w:rsidRPr="00A93102">
              <w:rPr>
                <w:lang w:eastAsia="ru-RU"/>
              </w:rPr>
              <w:t>Земельный участок, предназначенный для размещения зданий, сооружения религиозного или благотворительного назначения</w:t>
            </w:r>
          </w:p>
        </w:tc>
        <w:tc>
          <w:tcPr>
            <w:tcW w:w="2835" w:type="dxa"/>
            <w:tcBorders>
              <w:top w:val="single" w:sz="4" w:space="0" w:color="auto"/>
              <w:bottom w:val="single" w:sz="4" w:space="0" w:color="auto"/>
            </w:tcBorders>
          </w:tcPr>
          <w:p w14:paraId="32B6A823"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A93102" w:rsidRPr="00A93102" w14:paraId="7587937E" w14:textId="77777777" w:rsidTr="00037881">
        <w:trPr>
          <w:trHeight w:val="2688"/>
        </w:trPr>
        <w:tc>
          <w:tcPr>
            <w:tcW w:w="2162" w:type="dxa"/>
            <w:vMerge w:val="restart"/>
            <w:tcBorders>
              <w:top w:val="single" w:sz="4" w:space="0" w:color="auto"/>
              <w:bottom w:val="single" w:sz="4" w:space="0" w:color="auto"/>
            </w:tcBorders>
          </w:tcPr>
          <w:p w14:paraId="1F754A46" w14:textId="77777777" w:rsidR="00A93102" w:rsidRPr="00A93102" w:rsidRDefault="00A93102" w:rsidP="00A93102">
            <w:pPr>
              <w:spacing w:after="0"/>
              <w:rPr>
                <w:lang w:eastAsia="ru-RU"/>
              </w:rPr>
            </w:pPr>
            <w:hyperlink r:id="rId155" w:history="1">
              <w:r w:rsidRPr="00A93102">
                <w:rPr>
                  <w:lang w:eastAsia="ru-RU"/>
                </w:rPr>
                <w:t>Подпункты 4, 4.1, 4.2 пункта 2 статьи 39.10</w:t>
              </w:r>
            </w:hyperlink>
            <w:r w:rsidRPr="00A93102">
              <w:rPr>
                <w:lang w:eastAsia="ru-RU"/>
              </w:rPr>
              <w:t xml:space="preserve"> ЗК РФ</w:t>
            </w:r>
          </w:p>
          <w:p w14:paraId="71AF2DCD" w14:textId="77777777" w:rsidR="00A93102" w:rsidRPr="00A93102" w:rsidRDefault="00A93102" w:rsidP="00A93102">
            <w:pPr>
              <w:spacing w:after="0"/>
              <w:rPr>
                <w:lang w:eastAsia="ru-RU"/>
              </w:rPr>
            </w:pPr>
          </w:p>
          <w:p w14:paraId="687D1186" w14:textId="77777777" w:rsidR="00A93102" w:rsidRPr="00A93102" w:rsidRDefault="00A93102" w:rsidP="00A93102">
            <w:pPr>
              <w:spacing w:after="0"/>
              <w:rPr>
                <w:lang w:eastAsia="ru-RU"/>
              </w:rPr>
            </w:pPr>
          </w:p>
        </w:tc>
        <w:tc>
          <w:tcPr>
            <w:tcW w:w="2511" w:type="dxa"/>
            <w:vMerge w:val="restart"/>
            <w:tcBorders>
              <w:top w:val="single" w:sz="4" w:space="0" w:color="auto"/>
              <w:bottom w:val="single" w:sz="4" w:space="0" w:color="auto"/>
            </w:tcBorders>
          </w:tcPr>
          <w:p w14:paraId="21162BDB" w14:textId="77777777" w:rsidR="00A93102" w:rsidRPr="00A93102" w:rsidRDefault="00A93102" w:rsidP="00A93102">
            <w:pPr>
              <w:spacing w:after="0"/>
              <w:rPr>
                <w:lang w:eastAsia="ru-RU"/>
              </w:rPr>
            </w:pPr>
            <w:r w:rsidRPr="00A93102">
              <w:rPr>
                <w:lang w:eastAsia="ru-RU"/>
              </w:rPr>
              <w:t xml:space="preserve">Религиозная организация, которой на праве безвозмездного пользования принадлежат здания, сооружения; </w:t>
            </w:r>
          </w:p>
          <w:p w14:paraId="6A9D32CB" w14:textId="77777777" w:rsidR="00A93102" w:rsidRPr="00A93102" w:rsidRDefault="00A93102" w:rsidP="00A93102">
            <w:pPr>
              <w:spacing w:after="0"/>
              <w:rPr>
                <w:lang w:eastAsia="ru-RU"/>
              </w:rPr>
            </w:pPr>
            <w:r w:rsidRPr="00A93102">
              <w:rPr>
                <w:lang w:eastAsia="ru-RU"/>
              </w:rPr>
              <w:t xml:space="preserve">религиозная организация, которой на праве собственности принадлежат здания и сооружения религиозного или благотворительного назначения; </w:t>
            </w:r>
          </w:p>
          <w:p w14:paraId="2BB28577" w14:textId="77777777" w:rsidR="00A93102" w:rsidRPr="00A93102" w:rsidRDefault="00A93102" w:rsidP="00A93102">
            <w:pPr>
              <w:spacing w:after="0"/>
              <w:rPr>
                <w:lang w:eastAsia="ru-RU"/>
              </w:rPr>
            </w:pPr>
            <w:r w:rsidRPr="00A93102">
              <w:rPr>
                <w:lang w:eastAsia="ru-RU"/>
              </w:rPr>
              <w:t xml:space="preserve">некоммерческая организация, которой на праве безвозмездного пользования предоставлены здания, сооружения, находящиеся в государственной или муниципальной собственности </w:t>
            </w:r>
          </w:p>
        </w:tc>
        <w:tc>
          <w:tcPr>
            <w:tcW w:w="2693" w:type="dxa"/>
            <w:vMerge w:val="restart"/>
            <w:tcBorders>
              <w:top w:val="single" w:sz="4" w:space="0" w:color="auto"/>
              <w:bottom w:val="single" w:sz="4" w:space="0" w:color="auto"/>
            </w:tcBorders>
          </w:tcPr>
          <w:p w14:paraId="7AB6F966" w14:textId="77777777" w:rsidR="00A93102" w:rsidRPr="00A93102" w:rsidRDefault="00A93102" w:rsidP="00A93102">
            <w:pPr>
              <w:spacing w:after="0"/>
              <w:rPr>
                <w:lang w:eastAsia="ru-RU"/>
              </w:rPr>
            </w:pPr>
            <w:r w:rsidRPr="00A93102">
              <w:rPr>
                <w:lang w:eastAsia="ru-RU"/>
              </w:rPr>
              <w:t xml:space="preserve">Земельный участок, на котором расположены здания, сооружения, принадлежащие религиозной организации на праве безвозмездного пользования; </w:t>
            </w:r>
          </w:p>
          <w:p w14:paraId="588AAFB8" w14:textId="77777777" w:rsidR="00A93102" w:rsidRPr="00A93102" w:rsidRDefault="00A93102" w:rsidP="00A93102">
            <w:pPr>
              <w:spacing w:after="0"/>
              <w:rPr>
                <w:lang w:eastAsia="ru-RU"/>
              </w:rPr>
            </w:pPr>
            <w:r w:rsidRPr="00A93102">
              <w:rPr>
                <w:lang w:eastAsia="ru-RU"/>
              </w:rPr>
              <w:t xml:space="preserve">земельный участок, на котором расположены здания и сооружения религиозного или благотворительного назначения, принадлежащие религиозной организации на праве собственности; </w:t>
            </w:r>
          </w:p>
          <w:p w14:paraId="5B8414D0" w14:textId="77777777" w:rsidR="00A93102" w:rsidRPr="00A93102" w:rsidRDefault="00A93102" w:rsidP="00A93102">
            <w:pPr>
              <w:spacing w:after="0"/>
              <w:rPr>
                <w:lang w:eastAsia="ru-RU"/>
              </w:rPr>
            </w:pPr>
            <w:r w:rsidRPr="00A93102">
              <w:rPr>
                <w:lang w:eastAsia="ru-RU"/>
              </w:rPr>
              <w:t xml:space="preserve">земельный участок, на котором расположены здания, сооружения, находящиеся в государственной или муниципальной собственности, принадлежащие некоммерческой организации на праве безвозмездного пользования </w:t>
            </w:r>
          </w:p>
        </w:tc>
        <w:tc>
          <w:tcPr>
            <w:tcW w:w="2835" w:type="dxa"/>
            <w:tcBorders>
              <w:top w:val="single" w:sz="4" w:space="0" w:color="auto"/>
            </w:tcBorders>
          </w:tcPr>
          <w:p w14:paraId="751F49C6"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14:paraId="4C5E2571" w14:textId="77777777" w:rsidR="00A93102" w:rsidRPr="00A93102" w:rsidRDefault="00A93102" w:rsidP="00A93102">
            <w:pPr>
              <w:spacing w:after="0"/>
              <w:rPr>
                <w:lang w:eastAsia="ru-RU"/>
              </w:rPr>
            </w:pPr>
          </w:p>
          <w:p w14:paraId="52CF4B46" w14:textId="77777777" w:rsidR="00A93102" w:rsidRPr="00A93102" w:rsidRDefault="00A93102" w:rsidP="00A93102">
            <w:pPr>
              <w:spacing w:after="0"/>
              <w:rPr>
                <w:lang w:eastAsia="ru-RU"/>
              </w:rPr>
            </w:pPr>
            <w:r w:rsidRPr="00A93102">
              <w:rPr>
                <w:lang w:eastAsia="ru-RU"/>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A93102" w:rsidRPr="00A93102" w14:paraId="1DEF26EB" w14:textId="77777777" w:rsidTr="00037881">
        <w:tblPrEx>
          <w:tblBorders>
            <w:insideH w:val="none" w:sz="0" w:space="0" w:color="auto"/>
          </w:tblBorders>
        </w:tblPrEx>
        <w:tc>
          <w:tcPr>
            <w:tcW w:w="2162" w:type="dxa"/>
            <w:vMerge/>
            <w:tcBorders>
              <w:top w:val="single" w:sz="4" w:space="0" w:color="auto"/>
              <w:bottom w:val="single" w:sz="4" w:space="0" w:color="auto"/>
            </w:tcBorders>
          </w:tcPr>
          <w:p w14:paraId="6D324B85" w14:textId="77777777" w:rsidR="00A93102" w:rsidRPr="00A93102" w:rsidRDefault="00A93102" w:rsidP="00A93102">
            <w:pPr>
              <w:spacing w:after="0"/>
              <w:rPr>
                <w:lang w:eastAsia="ru-RU"/>
              </w:rPr>
            </w:pPr>
          </w:p>
        </w:tc>
        <w:tc>
          <w:tcPr>
            <w:tcW w:w="2511" w:type="dxa"/>
            <w:vMerge/>
            <w:tcBorders>
              <w:top w:val="single" w:sz="4" w:space="0" w:color="auto"/>
              <w:bottom w:val="single" w:sz="4" w:space="0" w:color="auto"/>
            </w:tcBorders>
          </w:tcPr>
          <w:p w14:paraId="3D882C2C" w14:textId="77777777" w:rsidR="00A93102" w:rsidRPr="00A93102" w:rsidRDefault="00A93102" w:rsidP="00A93102">
            <w:pPr>
              <w:spacing w:after="0"/>
              <w:rPr>
                <w:lang w:eastAsia="ru-RU"/>
              </w:rPr>
            </w:pPr>
          </w:p>
        </w:tc>
        <w:tc>
          <w:tcPr>
            <w:tcW w:w="2693" w:type="dxa"/>
            <w:vMerge/>
            <w:tcBorders>
              <w:top w:val="single" w:sz="4" w:space="0" w:color="auto"/>
              <w:bottom w:val="single" w:sz="4" w:space="0" w:color="auto"/>
            </w:tcBorders>
          </w:tcPr>
          <w:p w14:paraId="2C135B65" w14:textId="77777777" w:rsidR="00A93102" w:rsidRPr="00A93102" w:rsidRDefault="00A93102" w:rsidP="00A93102">
            <w:pPr>
              <w:spacing w:after="0"/>
              <w:rPr>
                <w:lang w:eastAsia="ru-RU"/>
              </w:rPr>
            </w:pPr>
          </w:p>
        </w:tc>
        <w:tc>
          <w:tcPr>
            <w:tcW w:w="2835" w:type="dxa"/>
            <w:tcBorders>
              <w:top w:val="single" w:sz="4" w:space="0" w:color="auto"/>
              <w:bottom w:val="single" w:sz="4" w:space="0" w:color="auto"/>
            </w:tcBorders>
          </w:tcPr>
          <w:p w14:paraId="7DA5E923" w14:textId="77777777" w:rsidR="00A93102" w:rsidRPr="00A93102" w:rsidRDefault="00A93102" w:rsidP="00A93102">
            <w:pPr>
              <w:spacing w:after="0"/>
              <w:rPr>
                <w:lang w:eastAsia="ru-RU"/>
              </w:rPr>
            </w:pPr>
            <w:r w:rsidRPr="00A93102">
              <w:rPr>
                <w:lang w:eastAsia="ru-RU"/>
              </w:rPr>
              <w:t xml:space="preserve">Сообщение заявителя (заявителей), содержащее перечень всех зданий, сооружений, расположенных на испрашиваемом земельном </w:t>
            </w:r>
          </w:p>
          <w:p w14:paraId="60EDCD70" w14:textId="77777777" w:rsidR="00A93102" w:rsidRPr="00A93102" w:rsidRDefault="00A93102" w:rsidP="00A93102">
            <w:pPr>
              <w:spacing w:after="0"/>
              <w:rPr>
                <w:lang w:eastAsia="ru-RU"/>
              </w:rPr>
            </w:pPr>
            <w:r w:rsidRPr="00A93102">
              <w:rPr>
                <w:lang w:eastAsia="ru-RU"/>
              </w:rPr>
              <w:t xml:space="preserve">участке с указанием кадастровых (условных, инвентарных) номеров и адресных ориентиров </w:t>
            </w:r>
            <w:r w:rsidRPr="00A93102">
              <w:rPr>
                <w:lang w:eastAsia="ru-RU"/>
              </w:rPr>
              <w:lastRenderedPageBreak/>
              <w:t>зданий, сооружений, принадлежащих на соответствующем праве заявителю</w:t>
            </w:r>
          </w:p>
        </w:tc>
      </w:tr>
      <w:tr w:rsidR="00A93102" w:rsidRPr="00A93102" w14:paraId="2B22B081" w14:textId="77777777" w:rsidTr="00037881">
        <w:trPr>
          <w:trHeight w:val="2440"/>
        </w:trPr>
        <w:tc>
          <w:tcPr>
            <w:tcW w:w="2162" w:type="dxa"/>
            <w:tcBorders>
              <w:top w:val="single" w:sz="4" w:space="0" w:color="auto"/>
              <w:bottom w:val="nil"/>
            </w:tcBorders>
          </w:tcPr>
          <w:p w14:paraId="7AB4C80E" w14:textId="77777777" w:rsidR="00A93102" w:rsidRPr="00A93102" w:rsidRDefault="00A93102" w:rsidP="00A93102">
            <w:pPr>
              <w:spacing w:after="0"/>
              <w:rPr>
                <w:lang w:eastAsia="ru-RU"/>
              </w:rPr>
            </w:pPr>
            <w:hyperlink r:id="rId156" w:history="1">
              <w:r w:rsidRPr="00A93102">
                <w:rPr>
                  <w:lang w:eastAsia="ru-RU"/>
                </w:rPr>
                <w:t>Подпункт 5.1 пункта 2 статьи 39.10</w:t>
              </w:r>
            </w:hyperlink>
            <w:r w:rsidRPr="00A93102">
              <w:rPr>
                <w:lang w:eastAsia="ru-RU"/>
              </w:rPr>
              <w:t xml:space="preserve"> ЗК РФ</w:t>
            </w:r>
          </w:p>
          <w:p w14:paraId="046BB441" w14:textId="77777777" w:rsidR="00A93102" w:rsidRPr="00A93102" w:rsidRDefault="00A93102" w:rsidP="00A93102">
            <w:pPr>
              <w:spacing w:after="0"/>
              <w:rPr>
                <w:lang w:eastAsia="ru-RU"/>
              </w:rPr>
            </w:pPr>
          </w:p>
          <w:p w14:paraId="32EEDC22" w14:textId="77777777" w:rsidR="00A93102" w:rsidRPr="00A93102" w:rsidRDefault="00A93102" w:rsidP="00A93102">
            <w:pPr>
              <w:spacing w:after="0"/>
              <w:rPr>
                <w:lang w:eastAsia="ru-RU"/>
              </w:rPr>
            </w:pPr>
          </w:p>
          <w:p w14:paraId="107FD8E0" w14:textId="77777777" w:rsidR="00A93102" w:rsidRPr="00A93102" w:rsidRDefault="00A93102" w:rsidP="00A93102">
            <w:pPr>
              <w:spacing w:after="0"/>
              <w:rPr>
                <w:lang w:eastAsia="ru-RU"/>
              </w:rPr>
            </w:pPr>
          </w:p>
        </w:tc>
        <w:tc>
          <w:tcPr>
            <w:tcW w:w="2511" w:type="dxa"/>
            <w:tcBorders>
              <w:top w:val="single" w:sz="4" w:space="0" w:color="auto"/>
              <w:bottom w:val="nil"/>
            </w:tcBorders>
          </w:tcPr>
          <w:p w14:paraId="13AFB8A8" w14:textId="77777777" w:rsidR="00A93102" w:rsidRPr="00A93102" w:rsidRDefault="00A93102" w:rsidP="00A93102">
            <w:pPr>
              <w:spacing w:after="0"/>
              <w:rPr>
                <w:lang w:eastAsia="ru-RU"/>
              </w:rPr>
            </w:pPr>
            <w:r w:rsidRPr="00A93102">
              <w:rPr>
                <w:lang w:eastAsia="ru-RU"/>
              </w:rPr>
              <w:t>Некоммерческая организация</w:t>
            </w:r>
          </w:p>
        </w:tc>
        <w:tc>
          <w:tcPr>
            <w:tcW w:w="2693" w:type="dxa"/>
            <w:tcBorders>
              <w:top w:val="single" w:sz="4" w:space="0" w:color="auto"/>
              <w:bottom w:val="nil"/>
            </w:tcBorders>
          </w:tcPr>
          <w:p w14:paraId="574BD01C"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строительства и (или) реконструкции объектов капитального строительства на таком земельном участке полностью за счет средств, полученных в качестве субсидии из федерального бюджета</w:t>
            </w:r>
          </w:p>
        </w:tc>
        <w:tc>
          <w:tcPr>
            <w:tcW w:w="2835" w:type="dxa"/>
            <w:tcBorders>
              <w:top w:val="single" w:sz="4" w:space="0" w:color="auto"/>
              <w:bottom w:val="nil"/>
            </w:tcBorders>
          </w:tcPr>
          <w:p w14:paraId="127B9C2A" w14:textId="77777777" w:rsidR="00A93102" w:rsidRPr="00A93102" w:rsidRDefault="00A93102" w:rsidP="00A93102">
            <w:pPr>
              <w:spacing w:after="0"/>
              <w:rPr>
                <w:lang w:eastAsia="ru-RU"/>
              </w:rPr>
            </w:pPr>
            <w:r w:rsidRPr="00A93102">
              <w:rPr>
                <w:lang w:eastAsia="ru-RU"/>
              </w:rPr>
              <w:t>Документ, подтверждающий осуществление строительства и (или) реконструкции объектов капитального строительства полностью за счет средств, полученных в качестве субсидии из федерального бюджета</w:t>
            </w:r>
          </w:p>
        </w:tc>
      </w:tr>
      <w:tr w:rsidR="00A93102" w:rsidRPr="00A93102" w14:paraId="2CED08A1" w14:textId="77777777" w:rsidTr="00037881">
        <w:tc>
          <w:tcPr>
            <w:tcW w:w="2162" w:type="dxa"/>
            <w:tcBorders>
              <w:top w:val="single" w:sz="4" w:space="0" w:color="auto"/>
              <w:bottom w:val="nil"/>
            </w:tcBorders>
          </w:tcPr>
          <w:p w14:paraId="6CDA1602" w14:textId="77777777" w:rsidR="00A93102" w:rsidRPr="00A93102" w:rsidRDefault="00A93102" w:rsidP="00A93102">
            <w:pPr>
              <w:spacing w:after="0"/>
              <w:rPr>
                <w:lang w:eastAsia="ru-RU"/>
              </w:rPr>
            </w:pPr>
            <w:hyperlink r:id="rId157" w:history="1">
              <w:r w:rsidRPr="00A93102">
                <w:rPr>
                  <w:lang w:eastAsia="ru-RU"/>
                </w:rPr>
                <w:t>Подпункт 11 пункта 2 статьи 39.10</w:t>
              </w:r>
            </w:hyperlink>
            <w:r w:rsidRPr="00A93102">
              <w:rPr>
                <w:lang w:eastAsia="ru-RU"/>
              </w:rPr>
              <w:t xml:space="preserve"> ЗК РФ</w:t>
            </w:r>
          </w:p>
        </w:tc>
        <w:tc>
          <w:tcPr>
            <w:tcW w:w="2511" w:type="dxa"/>
            <w:tcBorders>
              <w:top w:val="single" w:sz="4" w:space="0" w:color="auto"/>
              <w:bottom w:val="nil"/>
            </w:tcBorders>
          </w:tcPr>
          <w:p w14:paraId="058B4011" w14:textId="77777777" w:rsidR="00A93102" w:rsidRPr="00A93102" w:rsidRDefault="00A93102" w:rsidP="00A93102">
            <w:pPr>
              <w:spacing w:after="0"/>
              <w:rPr>
                <w:lang w:eastAsia="ru-RU"/>
              </w:rPr>
            </w:pPr>
            <w:r w:rsidRPr="00A93102">
              <w:rPr>
                <w:lang w:eastAsia="ru-RU"/>
              </w:rPr>
              <w:t xml:space="preserve"> СНТ или ОНТ</w:t>
            </w:r>
          </w:p>
        </w:tc>
        <w:tc>
          <w:tcPr>
            <w:tcW w:w="2693" w:type="dxa"/>
            <w:tcBorders>
              <w:top w:val="single" w:sz="4" w:space="0" w:color="auto"/>
              <w:bottom w:val="nil"/>
            </w:tcBorders>
          </w:tcPr>
          <w:p w14:paraId="4A259109" w14:textId="77777777" w:rsidR="00A93102" w:rsidRPr="00A93102" w:rsidRDefault="00A93102" w:rsidP="00A93102">
            <w:pPr>
              <w:spacing w:after="0"/>
              <w:rPr>
                <w:lang w:eastAsia="ru-RU"/>
              </w:rPr>
            </w:pPr>
            <w:r w:rsidRPr="00A93102">
              <w:rPr>
                <w:lang w:eastAsia="ru-RU"/>
              </w:rPr>
              <w:t xml:space="preserve">Земельный участок, предназначенный для ведения </w:t>
            </w:r>
            <w:proofErr w:type="gramStart"/>
            <w:r w:rsidRPr="00A93102">
              <w:rPr>
                <w:lang w:eastAsia="ru-RU"/>
              </w:rPr>
              <w:t>гражданами  садоводства</w:t>
            </w:r>
            <w:proofErr w:type="gramEnd"/>
            <w:r w:rsidRPr="00A93102">
              <w:rPr>
                <w:lang w:eastAsia="ru-RU"/>
              </w:rPr>
              <w:t xml:space="preserve"> или огородничества для собственных нужд</w:t>
            </w:r>
          </w:p>
        </w:tc>
        <w:tc>
          <w:tcPr>
            <w:tcW w:w="2835" w:type="dxa"/>
            <w:tcBorders>
              <w:top w:val="single" w:sz="4" w:space="0" w:color="auto"/>
              <w:bottom w:val="nil"/>
            </w:tcBorders>
          </w:tcPr>
          <w:p w14:paraId="1E39DD57" w14:textId="77777777" w:rsidR="00A93102" w:rsidRPr="00A93102" w:rsidRDefault="00A93102" w:rsidP="00A93102">
            <w:pPr>
              <w:spacing w:after="0"/>
              <w:rPr>
                <w:lang w:eastAsia="ru-RU"/>
              </w:rPr>
            </w:pPr>
            <w:r w:rsidRPr="00A93102">
              <w:rPr>
                <w:lang w:eastAsia="ru-RU"/>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tc>
      </w:tr>
      <w:tr w:rsidR="00A93102" w:rsidRPr="00A93102" w14:paraId="1A1CE545" w14:textId="77777777" w:rsidTr="00037881">
        <w:tc>
          <w:tcPr>
            <w:tcW w:w="2162" w:type="dxa"/>
            <w:tcBorders>
              <w:top w:val="single" w:sz="4" w:space="0" w:color="auto"/>
              <w:bottom w:val="single" w:sz="4" w:space="0" w:color="auto"/>
            </w:tcBorders>
          </w:tcPr>
          <w:p w14:paraId="1C70E0E8" w14:textId="77777777" w:rsidR="00A93102" w:rsidRPr="00A93102" w:rsidRDefault="00A93102" w:rsidP="00A93102">
            <w:pPr>
              <w:spacing w:after="0"/>
              <w:rPr>
                <w:lang w:eastAsia="ru-RU"/>
              </w:rPr>
            </w:pPr>
            <w:hyperlink r:id="rId158" w:history="1">
              <w:r w:rsidRPr="00A93102">
                <w:rPr>
                  <w:lang w:eastAsia="ru-RU"/>
                </w:rPr>
                <w:t>Подпункт 16 пункта 2 статьи 39.10</w:t>
              </w:r>
            </w:hyperlink>
            <w:r w:rsidRPr="00A93102">
              <w:rPr>
                <w:lang w:eastAsia="ru-RU"/>
              </w:rPr>
              <w:t xml:space="preserve"> ЗК РФ</w:t>
            </w:r>
          </w:p>
        </w:tc>
        <w:tc>
          <w:tcPr>
            <w:tcW w:w="2511" w:type="dxa"/>
            <w:tcBorders>
              <w:top w:val="single" w:sz="4" w:space="0" w:color="auto"/>
              <w:bottom w:val="single" w:sz="4" w:space="0" w:color="auto"/>
            </w:tcBorders>
          </w:tcPr>
          <w:p w14:paraId="3170E4A5" w14:textId="77777777" w:rsidR="00A93102" w:rsidRPr="00A93102" w:rsidRDefault="00A93102" w:rsidP="00A93102">
            <w:pPr>
              <w:spacing w:after="0"/>
              <w:rPr>
                <w:lang w:eastAsia="ru-RU"/>
              </w:rPr>
            </w:pPr>
            <w:r w:rsidRPr="00A93102">
              <w:rPr>
                <w:lang w:eastAsia="ru-RU"/>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693" w:type="dxa"/>
            <w:tcBorders>
              <w:top w:val="single" w:sz="4" w:space="0" w:color="auto"/>
              <w:bottom w:val="single" w:sz="4" w:space="0" w:color="auto"/>
            </w:tcBorders>
          </w:tcPr>
          <w:p w14:paraId="530068E7" w14:textId="77777777" w:rsidR="00A93102" w:rsidRPr="00A93102" w:rsidRDefault="00A93102" w:rsidP="00A93102">
            <w:pPr>
              <w:spacing w:after="0"/>
              <w:rPr>
                <w:lang w:eastAsia="ru-RU"/>
              </w:rPr>
            </w:pPr>
            <w:r w:rsidRPr="00A93102">
              <w:rPr>
                <w:lang w:eastAsia="ru-RU"/>
              </w:rPr>
              <w:t>Земельный участок, предоставляемый взамен земельного участка, изъятого для государственных или муниципальных нужд</w:t>
            </w:r>
          </w:p>
        </w:tc>
        <w:tc>
          <w:tcPr>
            <w:tcW w:w="2835" w:type="dxa"/>
            <w:tcBorders>
              <w:top w:val="single" w:sz="4" w:space="0" w:color="auto"/>
              <w:bottom w:val="single" w:sz="4" w:space="0" w:color="auto"/>
            </w:tcBorders>
          </w:tcPr>
          <w:p w14:paraId="51C55363" w14:textId="77777777" w:rsidR="00A93102" w:rsidRPr="00A93102" w:rsidRDefault="00A93102" w:rsidP="00A93102">
            <w:pPr>
              <w:spacing w:after="0"/>
              <w:rPr>
                <w:lang w:eastAsia="ru-RU"/>
              </w:rPr>
            </w:pPr>
            <w:r w:rsidRPr="00A93102">
              <w:rPr>
                <w:lang w:eastAsia="ru-RU"/>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A93102" w:rsidRPr="00A93102" w14:paraId="2D12EAF6" w14:textId="77777777" w:rsidTr="00037881">
        <w:tc>
          <w:tcPr>
            <w:tcW w:w="2162" w:type="dxa"/>
            <w:tcBorders>
              <w:top w:val="single" w:sz="4" w:space="0" w:color="auto"/>
              <w:bottom w:val="single" w:sz="4" w:space="0" w:color="auto"/>
            </w:tcBorders>
          </w:tcPr>
          <w:p w14:paraId="6194358C" w14:textId="77777777" w:rsidR="00A93102" w:rsidRPr="00A93102" w:rsidRDefault="00A93102" w:rsidP="00A93102">
            <w:pPr>
              <w:spacing w:after="0"/>
              <w:rPr>
                <w:lang w:eastAsia="ru-RU"/>
              </w:rPr>
            </w:pPr>
            <w:hyperlink r:id="rId159" w:history="1">
              <w:r w:rsidRPr="00A93102">
                <w:rPr>
                  <w:lang w:eastAsia="ru-RU"/>
                </w:rPr>
                <w:t>Подпункт 22 пункта 2 статьи 39.10</w:t>
              </w:r>
            </w:hyperlink>
            <w:r w:rsidRPr="00A93102">
              <w:rPr>
                <w:lang w:eastAsia="ru-RU"/>
              </w:rPr>
              <w:t xml:space="preserve"> ЗК РФ</w:t>
            </w:r>
          </w:p>
        </w:tc>
        <w:tc>
          <w:tcPr>
            <w:tcW w:w="2511" w:type="dxa"/>
            <w:tcBorders>
              <w:top w:val="single" w:sz="4" w:space="0" w:color="auto"/>
              <w:bottom w:val="single" w:sz="4" w:space="0" w:color="auto"/>
            </w:tcBorders>
          </w:tcPr>
          <w:p w14:paraId="0DD71F84" w14:textId="77777777" w:rsidR="00A93102" w:rsidRPr="00A93102" w:rsidRDefault="00A93102" w:rsidP="00A93102">
            <w:pPr>
              <w:spacing w:after="0"/>
              <w:rPr>
                <w:lang w:eastAsia="ru-RU"/>
              </w:rPr>
            </w:pPr>
            <w:r w:rsidRPr="00A93102">
              <w:rPr>
                <w:lang w:eastAsia="ru-RU"/>
              </w:rPr>
              <w:t>Публично-правовая компания «Фонд развития территорий»</w:t>
            </w:r>
          </w:p>
        </w:tc>
        <w:tc>
          <w:tcPr>
            <w:tcW w:w="2693" w:type="dxa"/>
            <w:tcBorders>
              <w:top w:val="single" w:sz="4" w:space="0" w:color="auto"/>
              <w:bottom w:val="single" w:sz="4" w:space="0" w:color="auto"/>
            </w:tcBorders>
          </w:tcPr>
          <w:p w14:paraId="10E0D4C3" w14:textId="77777777" w:rsidR="00A93102" w:rsidRPr="00A93102" w:rsidRDefault="00A93102" w:rsidP="00A93102">
            <w:pPr>
              <w:spacing w:after="0"/>
              <w:rPr>
                <w:lang w:eastAsia="ru-RU"/>
              </w:rPr>
            </w:pPr>
            <w:r w:rsidRPr="00A93102">
              <w:rPr>
                <w:lang w:eastAsia="ru-RU"/>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hyperlink r:id="rId160" w:history="1">
              <w:r w:rsidRPr="00A93102">
                <w:rPr>
                  <w:lang w:eastAsia="ru-RU"/>
                </w:rPr>
                <w:t>законом</w:t>
              </w:r>
            </w:hyperlink>
            <w:r w:rsidRPr="00A93102">
              <w:rPr>
                <w:lang w:eastAsia="ru-RU"/>
              </w:rPr>
              <w:t xml:space="preserve"> от </w:t>
            </w:r>
            <w:r w:rsidRPr="00A93102">
              <w:rPr>
                <w:lang w:eastAsia="ru-RU"/>
              </w:rPr>
              <w:lastRenderedPageBreak/>
              <w:t xml:space="preserve">29.07.2017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161" w:history="1">
              <w:r w:rsidRPr="00A93102">
                <w:rPr>
                  <w:lang w:eastAsia="ru-RU"/>
                </w:rPr>
                <w:t>законом</w:t>
              </w:r>
            </w:hyperlink>
            <w:r w:rsidRPr="00A93102">
              <w:rPr>
                <w:lang w:eastAsia="ru-RU"/>
              </w:rPr>
              <w:t xml:space="preserve">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w:t>
            </w:r>
            <w:hyperlink r:id="rId162" w:history="1">
              <w:r w:rsidRPr="00A93102">
                <w:rPr>
                  <w:lang w:eastAsia="ru-RU"/>
                </w:rPr>
                <w:t>кодексом</w:t>
              </w:r>
            </w:hyperlink>
            <w:r w:rsidRPr="00A93102">
              <w:rPr>
                <w:lang w:eastAsia="ru-RU"/>
              </w:rPr>
              <w:t xml:space="preserve"> Российской Федерации</w:t>
            </w:r>
          </w:p>
        </w:tc>
        <w:tc>
          <w:tcPr>
            <w:tcW w:w="2835" w:type="dxa"/>
            <w:tcBorders>
              <w:top w:val="single" w:sz="4" w:space="0" w:color="auto"/>
              <w:bottom w:val="single" w:sz="4" w:space="0" w:color="auto"/>
            </w:tcBorders>
          </w:tcPr>
          <w:p w14:paraId="1C4EED19" w14:textId="77777777" w:rsidR="00A93102" w:rsidRPr="00A93102" w:rsidRDefault="00A93102" w:rsidP="00A93102">
            <w:pPr>
              <w:spacing w:after="0"/>
              <w:rPr>
                <w:lang w:eastAsia="ru-RU"/>
              </w:rPr>
            </w:pPr>
            <w:r w:rsidRPr="00A93102">
              <w:rPr>
                <w:lang w:eastAsia="ru-RU"/>
              </w:rPr>
              <w:lastRenderedPageBreak/>
              <w:t xml:space="preserve">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w:t>
            </w:r>
            <w:r w:rsidRPr="00A93102">
              <w:rPr>
                <w:lang w:eastAsia="ru-RU"/>
              </w:rPr>
              <w:lastRenderedPageBreak/>
              <w:t>неотделимыми улучшениями (в отношении земельного участка, который передан публично-правовой компании «Фонд развития территорий»)</w:t>
            </w:r>
          </w:p>
          <w:p w14:paraId="1AEA8AA9" w14:textId="77777777" w:rsidR="00A93102" w:rsidRPr="00A93102" w:rsidRDefault="00A93102" w:rsidP="00A93102">
            <w:pPr>
              <w:spacing w:after="0"/>
              <w:rPr>
                <w:lang w:eastAsia="ru-RU"/>
              </w:rPr>
            </w:pPr>
          </w:p>
          <w:p w14:paraId="32D6402D" w14:textId="77777777" w:rsidR="00A93102" w:rsidRPr="00A93102" w:rsidRDefault="00A93102" w:rsidP="00A93102">
            <w:pPr>
              <w:spacing w:after="0"/>
              <w:rPr>
                <w:lang w:eastAsia="ru-RU"/>
              </w:rPr>
            </w:pPr>
            <w:r w:rsidRPr="00A93102">
              <w:rPr>
                <w:lang w:eastAsia="ru-RU"/>
              </w:rPr>
              <w:t xml:space="preserve">Решение публично-правовой компании «Фонд развития территорий» о финансировании мероприятий, предусмотренных </w:t>
            </w:r>
            <w:hyperlink r:id="rId163" w:history="1">
              <w:r w:rsidRPr="00A93102">
                <w:rPr>
                  <w:lang w:eastAsia="ru-RU"/>
                </w:rPr>
                <w:t>частью 2 статьи 13.1</w:t>
              </w:r>
            </w:hyperlink>
            <w:r w:rsidRPr="00A93102">
              <w:rPr>
                <w:lang w:eastAsia="ru-RU"/>
              </w:rPr>
              <w:t xml:space="preserve"> Федерального закона от 29.07.2017              №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p w14:paraId="6068BC76" w14:textId="77777777" w:rsidR="00A93102" w:rsidRPr="00A93102" w:rsidRDefault="00A93102" w:rsidP="00A93102">
            <w:pPr>
              <w:spacing w:after="0"/>
              <w:rPr>
                <w:lang w:eastAsia="ru-RU"/>
              </w:rPr>
            </w:pPr>
          </w:p>
        </w:tc>
      </w:tr>
    </w:tbl>
    <w:p w14:paraId="49CCAF04" w14:textId="77777777" w:rsidR="00A93102" w:rsidRPr="00A93102" w:rsidRDefault="00A93102" w:rsidP="003230EE">
      <w:pPr>
        <w:spacing w:after="0"/>
        <w:jc w:val="both"/>
        <w:rPr>
          <w:lang w:eastAsia="ru-RU"/>
        </w:rPr>
      </w:pPr>
      <w:r w:rsidRPr="00A93102">
        <w:rPr>
          <w:lang w:eastAsia="ru-RU"/>
        </w:rPr>
        <w:lastRenderedPageBreak/>
        <w:t>2.9. Заявления и прилагаемые документы, указанные в пункте 2.8 Административного регламента, направляются (подаются) в форме:</w:t>
      </w:r>
    </w:p>
    <w:p w14:paraId="4C630983" w14:textId="77777777" w:rsidR="00A93102" w:rsidRPr="00A93102" w:rsidRDefault="00A93102" w:rsidP="003230EE">
      <w:pPr>
        <w:spacing w:after="0"/>
        <w:jc w:val="both"/>
        <w:rPr>
          <w:lang w:eastAsia="ru-RU" w:bidi="ru-RU"/>
        </w:rPr>
      </w:pPr>
      <w:r w:rsidRPr="00A93102">
        <w:rPr>
          <w:lang w:eastAsia="ru-RU" w:bidi="ru-RU"/>
        </w:rPr>
        <w:lastRenderedPageBreak/>
        <w:t>- документа на бумажном носителе посредством почтового отправления с описью вложения и уведомлением о вручении;</w:t>
      </w:r>
    </w:p>
    <w:p w14:paraId="0E70D75C" w14:textId="77777777" w:rsidR="00A93102" w:rsidRPr="00A93102" w:rsidRDefault="00A93102" w:rsidP="003230EE">
      <w:pPr>
        <w:spacing w:after="0"/>
        <w:jc w:val="both"/>
        <w:rPr>
          <w:lang w:eastAsia="ru-RU" w:bidi="ru-RU"/>
        </w:rPr>
      </w:pPr>
      <w:r w:rsidRPr="00A93102">
        <w:rPr>
          <w:lang w:eastAsia="ru-RU" w:bidi="ru-RU"/>
        </w:rPr>
        <w:t>- документа на бумажном носителе при личном обращении в Уполномоченный орган или многофункциональный центр;</w:t>
      </w:r>
    </w:p>
    <w:p w14:paraId="1A02A610" w14:textId="77777777" w:rsidR="00A93102" w:rsidRPr="00A93102" w:rsidRDefault="00A93102" w:rsidP="003230EE">
      <w:pPr>
        <w:spacing w:after="0"/>
        <w:jc w:val="both"/>
        <w:rPr>
          <w:lang w:eastAsia="ru-RU" w:bidi="ru-RU"/>
        </w:rPr>
      </w:pPr>
      <w:r w:rsidRPr="00A93102">
        <w:rPr>
          <w:lang w:eastAsia="ru-RU" w:bidi="ru-RU"/>
        </w:rPr>
        <w:t>- электронного документа с использованием ЕПГУ.</w:t>
      </w:r>
    </w:p>
    <w:p w14:paraId="72A96BC8" w14:textId="77777777" w:rsidR="00A93102" w:rsidRPr="00A93102" w:rsidRDefault="00A93102" w:rsidP="003230EE">
      <w:pPr>
        <w:spacing w:after="0"/>
        <w:jc w:val="both"/>
        <w:rPr>
          <w:lang w:eastAsia="ru-RU" w:bidi="ru-RU"/>
        </w:rPr>
      </w:pPr>
      <w:r w:rsidRPr="00A93102">
        <w:rPr>
          <w:lang w:eastAsia="ru-RU" w:bidi="ru-RU"/>
        </w:rPr>
        <w:t>2.10. Заявление в форме документа на бумажном носителе подписывается заявителем.</w:t>
      </w:r>
    </w:p>
    <w:p w14:paraId="6898CBCB" w14:textId="77777777" w:rsidR="00A93102" w:rsidRPr="00A93102" w:rsidRDefault="00A93102" w:rsidP="003230EE">
      <w:pPr>
        <w:spacing w:after="0"/>
        <w:jc w:val="both"/>
        <w:rPr>
          <w:lang w:eastAsia="ru-RU" w:bidi="ru-RU"/>
        </w:rPr>
      </w:pPr>
      <w:r w:rsidRPr="00A93102">
        <w:rPr>
          <w:lang w:eastAsia="ru-RU"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14:paraId="48CF1991" w14:textId="77777777" w:rsidR="00A93102" w:rsidRPr="00A93102" w:rsidRDefault="00A93102" w:rsidP="003230EE">
      <w:pPr>
        <w:spacing w:after="0"/>
        <w:jc w:val="both"/>
        <w:rPr>
          <w:lang w:eastAsia="ru-RU" w:bidi="ru-RU"/>
        </w:rPr>
      </w:pPr>
      <w:r w:rsidRPr="00A93102">
        <w:rPr>
          <w:lang w:eastAsia="ru-RU" w:bidi="ru-RU"/>
        </w:rPr>
        <w:t>2.11. В случае направления заявления посредством ЕПГУ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14:paraId="4C149BF4" w14:textId="77777777" w:rsidR="00A93102" w:rsidRPr="00A93102" w:rsidRDefault="00A93102" w:rsidP="003230EE">
      <w:pPr>
        <w:spacing w:after="0"/>
        <w:jc w:val="both"/>
        <w:rPr>
          <w:lang w:eastAsia="ru-RU" w:bidi="ru-RU"/>
        </w:rPr>
      </w:pPr>
      <w:r w:rsidRPr="00A93102">
        <w:rPr>
          <w:lang w:eastAsia="ru-RU" w:bidi="ru-RU"/>
        </w:rPr>
        <w:t>2.12. В случае представления заявления при личном обращении заявителя или представителя заявителя установление личности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4DAFB608" w14:textId="77777777" w:rsidR="00A93102" w:rsidRPr="00A93102" w:rsidRDefault="00A93102" w:rsidP="003230EE">
      <w:pPr>
        <w:spacing w:after="0"/>
        <w:jc w:val="both"/>
        <w:rPr>
          <w:lang w:eastAsia="ru-RU" w:bidi="ru-RU"/>
        </w:rPr>
      </w:pPr>
      <w:r w:rsidRPr="00A93102">
        <w:rPr>
          <w:lang w:eastAsia="ru-RU" w:bidi="ru-RU"/>
        </w:rPr>
        <w:t>При предоставлении муниципальной услуги в электронной форме идентификация и аутентификация могут осуществляться посредством:</w:t>
      </w:r>
    </w:p>
    <w:p w14:paraId="68E73B4D" w14:textId="77777777" w:rsidR="00A93102" w:rsidRPr="00A93102" w:rsidRDefault="00A93102" w:rsidP="003230EE">
      <w:pPr>
        <w:spacing w:after="0"/>
        <w:jc w:val="both"/>
        <w:rPr>
          <w:lang w:eastAsia="ru-RU" w:bidi="ru-RU"/>
        </w:rPr>
      </w:pPr>
      <w:r w:rsidRPr="00A93102">
        <w:rPr>
          <w:lang w:eastAsia="ru-RU" w:bidi="ru-RU"/>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09DAF67B" w14:textId="77777777" w:rsidR="00A93102" w:rsidRPr="00A93102" w:rsidRDefault="00A93102" w:rsidP="003230EE">
      <w:pPr>
        <w:spacing w:after="0"/>
        <w:jc w:val="both"/>
        <w:rPr>
          <w:lang w:eastAsia="ru-RU" w:bidi="ru-RU"/>
        </w:rPr>
      </w:pPr>
      <w:r w:rsidRPr="00A93102">
        <w:rPr>
          <w:lang w:eastAsia="ru-RU" w:bidi="ru-RU"/>
        </w:rPr>
        <w:t>-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302E89AD" w14:textId="77777777" w:rsidR="00A93102" w:rsidRPr="00A93102" w:rsidRDefault="00A93102" w:rsidP="003230EE">
      <w:pPr>
        <w:spacing w:after="0"/>
        <w:jc w:val="both"/>
        <w:rPr>
          <w:lang w:eastAsia="ru-RU" w:bidi="ru-RU"/>
        </w:rPr>
      </w:pPr>
      <w:r w:rsidRPr="00A93102">
        <w:rPr>
          <w:lang w:eastAsia="ru-RU" w:bidi="ru-RU"/>
        </w:rPr>
        <w:t>2.13. При подаче заявления и прилагаемых к нему документов в Уполномоченный орган или многофункциональный центр заявитель (представитель заявителя) предъявляет оригиналы документов для сверки.</w:t>
      </w:r>
    </w:p>
    <w:p w14:paraId="04648625" w14:textId="77777777" w:rsidR="00A93102" w:rsidRPr="00A93102" w:rsidRDefault="00A93102" w:rsidP="003230EE">
      <w:pPr>
        <w:spacing w:after="0"/>
        <w:jc w:val="both"/>
        <w:rPr>
          <w:lang w:eastAsia="ru-RU"/>
        </w:rPr>
      </w:pPr>
    </w:p>
    <w:p w14:paraId="1F7AFA2F" w14:textId="77777777" w:rsidR="00A93102" w:rsidRPr="00A93102" w:rsidRDefault="00A93102" w:rsidP="003230EE">
      <w:pPr>
        <w:spacing w:after="0"/>
        <w:jc w:val="both"/>
      </w:pPr>
      <w:r w:rsidRPr="00A93102">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4BDC8E27" w14:textId="77777777" w:rsidR="00A93102" w:rsidRPr="00A93102" w:rsidRDefault="00A93102" w:rsidP="003230EE">
      <w:pPr>
        <w:spacing w:after="0"/>
        <w:jc w:val="both"/>
        <w:rPr>
          <w:lang w:eastAsia="ru-RU"/>
        </w:rPr>
      </w:pPr>
      <w:r w:rsidRPr="00A93102">
        <w:rPr>
          <w:lang w:eastAsia="ru-RU"/>
        </w:rPr>
        <w:t>2.14.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67464708" w14:textId="77777777" w:rsidR="00A93102" w:rsidRPr="00A93102" w:rsidRDefault="00A93102" w:rsidP="003230EE">
      <w:pPr>
        <w:spacing w:after="0"/>
        <w:jc w:val="both"/>
        <w:rPr>
          <w:lang w:eastAsia="ru-RU"/>
        </w:rPr>
      </w:pPr>
      <w:r w:rsidRPr="00A93102">
        <w:rPr>
          <w:lang w:eastAsia="ru-RU"/>
        </w:rPr>
        <w:t>- сведения о государственной регистрации рождения;</w:t>
      </w:r>
    </w:p>
    <w:p w14:paraId="0E1FE815" w14:textId="77777777" w:rsidR="00A93102" w:rsidRPr="00A93102" w:rsidRDefault="00A93102" w:rsidP="003230EE">
      <w:pPr>
        <w:spacing w:after="0"/>
        <w:jc w:val="both"/>
        <w:rPr>
          <w:lang w:eastAsia="ru-RU"/>
        </w:rPr>
      </w:pPr>
      <w:r w:rsidRPr="00A93102">
        <w:rPr>
          <w:lang w:eastAsia="ru-RU"/>
        </w:rPr>
        <w:t>- сведения об опекунах и попечителях;</w:t>
      </w:r>
    </w:p>
    <w:p w14:paraId="79172FDD" w14:textId="77777777" w:rsidR="00A93102" w:rsidRPr="00A93102" w:rsidRDefault="00A93102" w:rsidP="003230EE">
      <w:pPr>
        <w:spacing w:after="0"/>
        <w:jc w:val="both"/>
        <w:rPr>
          <w:lang w:eastAsia="ru-RU"/>
        </w:rPr>
      </w:pPr>
      <w:r w:rsidRPr="00A93102">
        <w:rPr>
          <w:lang w:eastAsia="ru-RU"/>
        </w:rPr>
        <w:t>- документы, подтверждающие право заявителя на приобретение земельного участка без проведения торгов:</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62"/>
        <w:gridCol w:w="2611"/>
        <w:gridCol w:w="2410"/>
        <w:gridCol w:w="3118"/>
      </w:tblGrid>
      <w:tr w:rsidR="00A93102" w:rsidRPr="00A93102" w14:paraId="096D3BC7" w14:textId="77777777" w:rsidTr="00037881">
        <w:tc>
          <w:tcPr>
            <w:tcW w:w="2062" w:type="dxa"/>
            <w:tcBorders>
              <w:top w:val="single" w:sz="4" w:space="0" w:color="auto"/>
              <w:bottom w:val="single" w:sz="4" w:space="0" w:color="auto"/>
            </w:tcBorders>
          </w:tcPr>
          <w:p w14:paraId="09942102" w14:textId="77777777" w:rsidR="00A93102" w:rsidRPr="00A93102" w:rsidRDefault="00A93102" w:rsidP="00A93102">
            <w:pPr>
              <w:spacing w:after="0"/>
              <w:rPr>
                <w:lang w:eastAsia="ru-RU"/>
              </w:rPr>
            </w:pPr>
            <w:r w:rsidRPr="00A93102">
              <w:rPr>
                <w:lang w:eastAsia="ru-RU"/>
              </w:rPr>
              <w:lastRenderedPageBreak/>
              <w:t>Основание предоставления земельного участка в безвозмездное пользование</w:t>
            </w:r>
          </w:p>
        </w:tc>
        <w:tc>
          <w:tcPr>
            <w:tcW w:w="2611" w:type="dxa"/>
            <w:tcBorders>
              <w:top w:val="single" w:sz="4" w:space="0" w:color="auto"/>
              <w:bottom w:val="single" w:sz="4" w:space="0" w:color="auto"/>
            </w:tcBorders>
          </w:tcPr>
          <w:p w14:paraId="12C2F69D" w14:textId="77777777" w:rsidR="00A93102" w:rsidRPr="00A93102" w:rsidRDefault="00A93102" w:rsidP="00A93102">
            <w:pPr>
              <w:spacing w:after="0"/>
              <w:rPr>
                <w:lang w:eastAsia="ru-RU"/>
              </w:rPr>
            </w:pPr>
            <w:r w:rsidRPr="00A93102">
              <w:rPr>
                <w:lang w:eastAsia="ru-RU"/>
              </w:rPr>
              <w:t xml:space="preserve">Заявитель </w:t>
            </w:r>
          </w:p>
        </w:tc>
        <w:tc>
          <w:tcPr>
            <w:tcW w:w="2410" w:type="dxa"/>
            <w:tcBorders>
              <w:top w:val="single" w:sz="4" w:space="0" w:color="auto"/>
              <w:bottom w:val="single" w:sz="4" w:space="0" w:color="auto"/>
            </w:tcBorders>
          </w:tcPr>
          <w:p w14:paraId="5C7B90F1" w14:textId="77777777" w:rsidR="00A93102" w:rsidRPr="00A93102" w:rsidRDefault="00A93102" w:rsidP="00A93102">
            <w:pPr>
              <w:spacing w:after="0"/>
              <w:rPr>
                <w:lang w:eastAsia="ru-RU"/>
              </w:rPr>
            </w:pPr>
            <w:r w:rsidRPr="00A93102">
              <w:rPr>
                <w:lang w:eastAsia="ru-RU"/>
              </w:rPr>
              <w:t>Земельный участок</w:t>
            </w:r>
          </w:p>
        </w:tc>
        <w:tc>
          <w:tcPr>
            <w:tcW w:w="3118" w:type="dxa"/>
            <w:tcBorders>
              <w:top w:val="single" w:sz="4" w:space="0" w:color="auto"/>
              <w:bottom w:val="single" w:sz="4" w:space="0" w:color="auto"/>
            </w:tcBorders>
          </w:tcPr>
          <w:p w14:paraId="0B745854" w14:textId="77777777" w:rsidR="00A93102" w:rsidRPr="00A93102" w:rsidRDefault="00A93102" w:rsidP="00A93102">
            <w:pPr>
              <w:spacing w:after="0"/>
              <w:rPr>
                <w:lang w:eastAsia="ru-RU"/>
              </w:rPr>
            </w:pPr>
            <w:r w:rsidRPr="00A93102">
              <w:rPr>
                <w:lang w:eastAsia="ru-RU"/>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A93102" w:rsidRPr="00A93102" w14:paraId="2E2EE8A0" w14:textId="77777777" w:rsidTr="00037881">
        <w:trPr>
          <w:trHeight w:val="2293"/>
        </w:trPr>
        <w:tc>
          <w:tcPr>
            <w:tcW w:w="2062" w:type="dxa"/>
            <w:tcBorders>
              <w:top w:val="single" w:sz="4" w:space="0" w:color="auto"/>
              <w:bottom w:val="nil"/>
            </w:tcBorders>
          </w:tcPr>
          <w:p w14:paraId="3E9AE9AE" w14:textId="77777777" w:rsidR="00A93102" w:rsidRPr="00A93102" w:rsidRDefault="00A93102" w:rsidP="00A93102">
            <w:pPr>
              <w:spacing w:after="0"/>
              <w:rPr>
                <w:lang w:eastAsia="ru-RU"/>
              </w:rPr>
            </w:pPr>
            <w:hyperlink r:id="rId164" w:history="1">
              <w:r w:rsidRPr="00A93102">
                <w:rPr>
                  <w:lang w:eastAsia="ru-RU"/>
                </w:rPr>
                <w:t>Подпункт 1 пункта 2 статьи 39.10</w:t>
              </w:r>
            </w:hyperlink>
            <w:r w:rsidRPr="00A93102">
              <w:rPr>
                <w:lang w:eastAsia="ru-RU"/>
              </w:rPr>
              <w:t xml:space="preserve"> ЗК РФ</w:t>
            </w:r>
          </w:p>
        </w:tc>
        <w:tc>
          <w:tcPr>
            <w:tcW w:w="2611" w:type="dxa"/>
            <w:tcBorders>
              <w:top w:val="single" w:sz="4" w:space="0" w:color="auto"/>
              <w:bottom w:val="nil"/>
            </w:tcBorders>
          </w:tcPr>
          <w:p w14:paraId="58038E61" w14:textId="77777777" w:rsidR="00A93102" w:rsidRPr="00A93102" w:rsidRDefault="00A93102" w:rsidP="00A93102">
            <w:pPr>
              <w:spacing w:after="0"/>
              <w:rPr>
                <w:lang w:eastAsia="ru-RU"/>
              </w:rPr>
            </w:pPr>
            <w:r w:rsidRPr="00A93102">
              <w:rPr>
                <w:lang w:eastAsia="ru-RU"/>
              </w:rPr>
              <w:t>Государственное или муниципальное учреждение (бюджетное, казенное, автономное)</w:t>
            </w:r>
          </w:p>
        </w:tc>
        <w:tc>
          <w:tcPr>
            <w:tcW w:w="2410" w:type="dxa"/>
            <w:tcBorders>
              <w:top w:val="single" w:sz="4" w:space="0" w:color="auto"/>
              <w:bottom w:val="nil"/>
            </w:tcBorders>
          </w:tcPr>
          <w:p w14:paraId="1B79F4BC"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118" w:type="dxa"/>
            <w:tcBorders>
              <w:top w:val="single" w:sz="4" w:space="0" w:color="auto"/>
            </w:tcBorders>
          </w:tcPr>
          <w:p w14:paraId="30AE8D71"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p w14:paraId="3374E3EB" w14:textId="77777777" w:rsidR="00A93102" w:rsidRPr="00A93102" w:rsidRDefault="00A93102" w:rsidP="00A93102">
            <w:pPr>
              <w:spacing w:after="0"/>
              <w:rPr>
                <w:lang w:eastAsia="ru-RU"/>
              </w:rPr>
            </w:pPr>
          </w:p>
          <w:p w14:paraId="26588D3B"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5BA07FF1" w14:textId="77777777" w:rsidTr="00037881">
        <w:tc>
          <w:tcPr>
            <w:tcW w:w="2062" w:type="dxa"/>
            <w:vMerge w:val="restart"/>
            <w:tcBorders>
              <w:top w:val="single" w:sz="4" w:space="0" w:color="auto"/>
              <w:bottom w:val="nil"/>
            </w:tcBorders>
          </w:tcPr>
          <w:p w14:paraId="589F13F2" w14:textId="77777777" w:rsidR="00A93102" w:rsidRPr="00A93102" w:rsidRDefault="00A93102" w:rsidP="00A93102">
            <w:pPr>
              <w:spacing w:after="0"/>
              <w:rPr>
                <w:lang w:eastAsia="ru-RU"/>
              </w:rPr>
            </w:pPr>
            <w:hyperlink r:id="rId165" w:history="1">
              <w:r w:rsidRPr="00A93102">
                <w:rPr>
                  <w:lang w:eastAsia="ru-RU"/>
                </w:rPr>
                <w:t>Подпункт 1 пункта 2 статьи 39.10</w:t>
              </w:r>
            </w:hyperlink>
            <w:r w:rsidRPr="00A93102">
              <w:rPr>
                <w:lang w:eastAsia="ru-RU"/>
              </w:rPr>
              <w:t xml:space="preserve"> ЗК РФ</w:t>
            </w:r>
          </w:p>
        </w:tc>
        <w:tc>
          <w:tcPr>
            <w:tcW w:w="2611" w:type="dxa"/>
            <w:vMerge w:val="restart"/>
            <w:tcBorders>
              <w:top w:val="single" w:sz="4" w:space="0" w:color="auto"/>
              <w:bottom w:val="nil"/>
            </w:tcBorders>
          </w:tcPr>
          <w:p w14:paraId="69CD123D" w14:textId="77777777" w:rsidR="00A93102" w:rsidRPr="00A93102" w:rsidRDefault="00A93102" w:rsidP="00A93102">
            <w:pPr>
              <w:spacing w:after="0"/>
              <w:rPr>
                <w:lang w:eastAsia="ru-RU"/>
              </w:rPr>
            </w:pPr>
            <w:r w:rsidRPr="00A93102">
              <w:rPr>
                <w:lang w:eastAsia="ru-RU"/>
              </w:rPr>
              <w:t>Казенное предприятие</w:t>
            </w:r>
          </w:p>
        </w:tc>
        <w:tc>
          <w:tcPr>
            <w:tcW w:w="2410" w:type="dxa"/>
            <w:vMerge w:val="restart"/>
            <w:tcBorders>
              <w:top w:val="single" w:sz="4" w:space="0" w:color="auto"/>
              <w:bottom w:val="nil"/>
            </w:tcBorders>
          </w:tcPr>
          <w:p w14:paraId="7B419A81"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казенного предприятия</w:t>
            </w:r>
          </w:p>
        </w:tc>
        <w:tc>
          <w:tcPr>
            <w:tcW w:w="3118" w:type="dxa"/>
            <w:tcBorders>
              <w:top w:val="single" w:sz="4" w:space="0" w:color="auto"/>
              <w:bottom w:val="nil"/>
            </w:tcBorders>
          </w:tcPr>
          <w:p w14:paraId="1ED139BB"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63D4300F" w14:textId="77777777" w:rsidTr="00037881">
        <w:tblPrEx>
          <w:tblBorders>
            <w:insideH w:val="none" w:sz="0" w:space="0" w:color="auto"/>
          </w:tblBorders>
        </w:tblPrEx>
        <w:tc>
          <w:tcPr>
            <w:tcW w:w="2062" w:type="dxa"/>
            <w:vMerge/>
            <w:tcBorders>
              <w:top w:val="single" w:sz="4" w:space="0" w:color="auto"/>
              <w:bottom w:val="nil"/>
            </w:tcBorders>
          </w:tcPr>
          <w:p w14:paraId="3759258E"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72028CBA"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66DDBB19" w14:textId="77777777" w:rsidR="00A93102" w:rsidRPr="00A93102" w:rsidRDefault="00A93102" w:rsidP="00A93102">
            <w:pPr>
              <w:spacing w:after="0"/>
              <w:rPr>
                <w:lang w:eastAsia="ru-RU"/>
              </w:rPr>
            </w:pPr>
          </w:p>
        </w:tc>
        <w:tc>
          <w:tcPr>
            <w:tcW w:w="3118" w:type="dxa"/>
            <w:tcBorders>
              <w:top w:val="nil"/>
              <w:bottom w:val="nil"/>
            </w:tcBorders>
          </w:tcPr>
          <w:p w14:paraId="635F8DEA"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22AF1AA7" w14:textId="77777777" w:rsidTr="00037881">
        <w:tc>
          <w:tcPr>
            <w:tcW w:w="2062" w:type="dxa"/>
            <w:vMerge w:val="restart"/>
            <w:tcBorders>
              <w:top w:val="single" w:sz="4" w:space="0" w:color="auto"/>
              <w:bottom w:val="nil"/>
            </w:tcBorders>
          </w:tcPr>
          <w:p w14:paraId="5E44986C" w14:textId="77777777" w:rsidR="00A93102" w:rsidRPr="00A93102" w:rsidRDefault="00A93102" w:rsidP="00A93102">
            <w:pPr>
              <w:spacing w:after="0"/>
              <w:rPr>
                <w:lang w:eastAsia="ru-RU"/>
              </w:rPr>
            </w:pPr>
            <w:hyperlink r:id="rId166" w:history="1">
              <w:r w:rsidRPr="00A93102">
                <w:rPr>
                  <w:lang w:eastAsia="ru-RU"/>
                </w:rPr>
                <w:t>Подпункт 1 пункта 2 статьи 39.10</w:t>
              </w:r>
            </w:hyperlink>
            <w:r w:rsidRPr="00A93102">
              <w:rPr>
                <w:lang w:eastAsia="ru-RU"/>
              </w:rPr>
              <w:t xml:space="preserve"> ЗК РФ</w:t>
            </w:r>
          </w:p>
        </w:tc>
        <w:tc>
          <w:tcPr>
            <w:tcW w:w="2611" w:type="dxa"/>
            <w:vMerge w:val="restart"/>
            <w:tcBorders>
              <w:top w:val="single" w:sz="4" w:space="0" w:color="auto"/>
              <w:bottom w:val="nil"/>
            </w:tcBorders>
          </w:tcPr>
          <w:p w14:paraId="0898536F" w14:textId="77777777" w:rsidR="00A93102" w:rsidRPr="00A93102" w:rsidRDefault="00A93102" w:rsidP="00A93102">
            <w:pPr>
              <w:spacing w:after="0"/>
              <w:rPr>
                <w:lang w:eastAsia="ru-RU"/>
              </w:rPr>
            </w:pPr>
            <w:r w:rsidRPr="00A93102">
              <w:rPr>
                <w:lang w:eastAsia="ru-RU"/>
              </w:rPr>
              <w:t>Центр исторического наследия Президента Российской Федерации, прекратившего исполнение своих полномочий</w:t>
            </w:r>
          </w:p>
        </w:tc>
        <w:tc>
          <w:tcPr>
            <w:tcW w:w="2410" w:type="dxa"/>
            <w:vMerge w:val="restart"/>
            <w:tcBorders>
              <w:top w:val="single" w:sz="4" w:space="0" w:color="auto"/>
              <w:bottom w:val="nil"/>
            </w:tcBorders>
          </w:tcPr>
          <w:p w14:paraId="56C587E3"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3118" w:type="dxa"/>
            <w:tcBorders>
              <w:top w:val="single" w:sz="4" w:space="0" w:color="auto"/>
              <w:bottom w:val="nil"/>
            </w:tcBorders>
          </w:tcPr>
          <w:p w14:paraId="72FB0300"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10DA5D16" w14:textId="77777777" w:rsidTr="00037881">
        <w:tblPrEx>
          <w:tblBorders>
            <w:insideH w:val="none" w:sz="0" w:space="0" w:color="auto"/>
          </w:tblBorders>
        </w:tblPrEx>
        <w:tc>
          <w:tcPr>
            <w:tcW w:w="2062" w:type="dxa"/>
            <w:vMerge/>
            <w:tcBorders>
              <w:top w:val="single" w:sz="4" w:space="0" w:color="auto"/>
              <w:bottom w:val="nil"/>
            </w:tcBorders>
          </w:tcPr>
          <w:p w14:paraId="329E31B1"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79E50F8A"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639222D5" w14:textId="77777777" w:rsidR="00A93102" w:rsidRPr="00A93102" w:rsidRDefault="00A93102" w:rsidP="00A93102">
            <w:pPr>
              <w:spacing w:after="0"/>
              <w:rPr>
                <w:lang w:eastAsia="ru-RU"/>
              </w:rPr>
            </w:pPr>
          </w:p>
        </w:tc>
        <w:tc>
          <w:tcPr>
            <w:tcW w:w="3118" w:type="dxa"/>
            <w:tcBorders>
              <w:top w:val="nil"/>
              <w:bottom w:val="nil"/>
            </w:tcBorders>
          </w:tcPr>
          <w:p w14:paraId="784F2F66"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73C664D0" w14:textId="77777777" w:rsidTr="00037881">
        <w:tblPrEx>
          <w:tblBorders>
            <w:insideH w:val="none" w:sz="0" w:space="0" w:color="auto"/>
          </w:tblBorders>
        </w:tblPrEx>
        <w:tc>
          <w:tcPr>
            <w:tcW w:w="2062" w:type="dxa"/>
            <w:vMerge/>
            <w:tcBorders>
              <w:top w:val="single" w:sz="4" w:space="0" w:color="auto"/>
              <w:bottom w:val="nil"/>
            </w:tcBorders>
          </w:tcPr>
          <w:p w14:paraId="2431C061"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23AE033C"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65BEDEE6" w14:textId="77777777" w:rsidR="00A93102" w:rsidRPr="00A93102" w:rsidRDefault="00A93102" w:rsidP="00A93102">
            <w:pPr>
              <w:spacing w:after="0"/>
              <w:rPr>
                <w:lang w:eastAsia="ru-RU"/>
              </w:rPr>
            </w:pPr>
          </w:p>
        </w:tc>
        <w:tc>
          <w:tcPr>
            <w:tcW w:w="3118" w:type="dxa"/>
            <w:tcBorders>
              <w:top w:val="nil"/>
              <w:bottom w:val="nil"/>
            </w:tcBorders>
          </w:tcPr>
          <w:p w14:paraId="667A100B" w14:textId="77777777" w:rsidR="00A93102" w:rsidRPr="00A93102" w:rsidRDefault="00A93102" w:rsidP="00A93102">
            <w:pPr>
              <w:spacing w:after="0"/>
              <w:rPr>
                <w:lang w:eastAsia="ru-RU"/>
              </w:rPr>
            </w:pPr>
          </w:p>
        </w:tc>
      </w:tr>
      <w:tr w:rsidR="00A93102" w:rsidRPr="00A93102" w14:paraId="7E7ADFF1" w14:textId="77777777" w:rsidTr="00037881">
        <w:tc>
          <w:tcPr>
            <w:tcW w:w="2062" w:type="dxa"/>
            <w:vMerge w:val="restart"/>
            <w:tcBorders>
              <w:top w:val="single" w:sz="4" w:space="0" w:color="auto"/>
              <w:bottom w:val="nil"/>
            </w:tcBorders>
          </w:tcPr>
          <w:p w14:paraId="1D167235" w14:textId="77777777" w:rsidR="00A93102" w:rsidRPr="00A93102" w:rsidRDefault="00A93102" w:rsidP="00A93102">
            <w:pPr>
              <w:spacing w:after="0"/>
              <w:rPr>
                <w:lang w:eastAsia="ru-RU"/>
              </w:rPr>
            </w:pPr>
            <w:hyperlink r:id="rId167" w:history="1">
              <w:r w:rsidRPr="00A93102">
                <w:rPr>
                  <w:lang w:eastAsia="ru-RU"/>
                </w:rPr>
                <w:t>Подпункт 3 пункта 2 статьи 39.10</w:t>
              </w:r>
            </w:hyperlink>
            <w:r w:rsidRPr="00A93102">
              <w:rPr>
                <w:lang w:eastAsia="ru-RU"/>
              </w:rPr>
              <w:t xml:space="preserve"> ЗК РФ</w:t>
            </w:r>
          </w:p>
        </w:tc>
        <w:tc>
          <w:tcPr>
            <w:tcW w:w="2611" w:type="dxa"/>
            <w:vMerge w:val="restart"/>
            <w:tcBorders>
              <w:top w:val="single" w:sz="4" w:space="0" w:color="auto"/>
              <w:bottom w:val="nil"/>
            </w:tcBorders>
          </w:tcPr>
          <w:p w14:paraId="01280B70" w14:textId="77777777" w:rsidR="00A93102" w:rsidRPr="00A93102" w:rsidRDefault="00A93102" w:rsidP="00A93102">
            <w:pPr>
              <w:spacing w:after="0"/>
              <w:rPr>
                <w:lang w:eastAsia="ru-RU"/>
              </w:rPr>
            </w:pPr>
            <w:r w:rsidRPr="00A93102">
              <w:rPr>
                <w:lang w:eastAsia="ru-RU"/>
              </w:rPr>
              <w:t>Религиозная организация</w:t>
            </w:r>
          </w:p>
        </w:tc>
        <w:tc>
          <w:tcPr>
            <w:tcW w:w="2410" w:type="dxa"/>
            <w:vMerge w:val="restart"/>
            <w:tcBorders>
              <w:top w:val="single" w:sz="4" w:space="0" w:color="auto"/>
              <w:bottom w:val="nil"/>
            </w:tcBorders>
          </w:tcPr>
          <w:p w14:paraId="784B734B" w14:textId="77777777" w:rsidR="00A93102" w:rsidRPr="00A93102" w:rsidRDefault="00A93102" w:rsidP="00A93102">
            <w:pPr>
              <w:spacing w:after="0"/>
              <w:rPr>
                <w:lang w:eastAsia="ru-RU"/>
              </w:rPr>
            </w:pPr>
            <w:r w:rsidRPr="00A93102">
              <w:rPr>
                <w:lang w:eastAsia="ru-RU"/>
              </w:rPr>
              <w:t>Земельный участок, предназначенный для размещения зданий, сооружения религиозного или благотворительного назначения</w:t>
            </w:r>
          </w:p>
        </w:tc>
        <w:tc>
          <w:tcPr>
            <w:tcW w:w="3118" w:type="dxa"/>
            <w:tcBorders>
              <w:top w:val="single" w:sz="4" w:space="0" w:color="auto"/>
              <w:bottom w:val="nil"/>
            </w:tcBorders>
          </w:tcPr>
          <w:p w14:paraId="0192F984"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5A8812A6" w14:textId="77777777" w:rsidTr="00037881">
        <w:tblPrEx>
          <w:tblBorders>
            <w:insideH w:val="none" w:sz="0" w:space="0" w:color="auto"/>
          </w:tblBorders>
        </w:tblPrEx>
        <w:tc>
          <w:tcPr>
            <w:tcW w:w="2062" w:type="dxa"/>
            <w:vMerge/>
            <w:tcBorders>
              <w:top w:val="single" w:sz="4" w:space="0" w:color="auto"/>
              <w:bottom w:val="nil"/>
            </w:tcBorders>
          </w:tcPr>
          <w:p w14:paraId="4AEE1A16"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2B6B94D6"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59399D39" w14:textId="77777777" w:rsidR="00A93102" w:rsidRPr="00A93102" w:rsidRDefault="00A93102" w:rsidP="00A93102">
            <w:pPr>
              <w:spacing w:after="0"/>
              <w:rPr>
                <w:lang w:eastAsia="ru-RU"/>
              </w:rPr>
            </w:pPr>
          </w:p>
        </w:tc>
        <w:tc>
          <w:tcPr>
            <w:tcW w:w="3118" w:type="dxa"/>
            <w:tcBorders>
              <w:top w:val="nil"/>
              <w:bottom w:val="nil"/>
            </w:tcBorders>
          </w:tcPr>
          <w:p w14:paraId="1251787D" w14:textId="77777777" w:rsidR="00A93102" w:rsidRPr="00A93102" w:rsidRDefault="00A93102" w:rsidP="00A93102">
            <w:pPr>
              <w:spacing w:after="0"/>
              <w:rPr>
                <w:lang w:eastAsia="ru-RU"/>
              </w:rPr>
            </w:pPr>
            <w:r w:rsidRPr="00A93102">
              <w:rPr>
                <w:lang w:eastAsia="ru-RU"/>
              </w:rPr>
              <w:t>Выписка из ЕГРН об объекте недвижимости (о здании и (или) сооружении, расположенном(</w:t>
            </w:r>
            <w:proofErr w:type="spellStart"/>
            <w:r w:rsidRPr="00A93102">
              <w:rPr>
                <w:lang w:eastAsia="ru-RU"/>
              </w:rPr>
              <w:t>ых</w:t>
            </w:r>
            <w:proofErr w:type="spellEnd"/>
            <w:r w:rsidRPr="00A93102">
              <w:rPr>
                <w:lang w:eastAsia="ru-RU"/>
              </w:rPr>
              <w:t xml:space="preserve">) на испрашиваемом земельном участке (не требуется в случае </w:t>
            </w:r>
            <w:r w:rsidRPr="00A93102">
              <w:rPr>
                <w:lang w:eastAsia="ru-RU"/>
              </w:rPr>
              <w:lastRenderedPageBreak/>
              <w:t>строительства здания, сооружения)</w:t>
            </w:r>
          </w:p>
        </w:tc>
      </w:tr>
      <w:tr w:rsidR="00A93102" w:rsidRPr="00A93102" w14:paraId="4A5A1178" w14:textId="77777777" w:rsidTr="00037881">
        <w:tblPrEx>
          <w:tblBorders>
            <w:insideH w:val="none" w:sz="0" w:space="0" w:color="auto"/>
          </w:tblBorders>
        </w:tblPrEx>
        <w:tc>
          <w:tcPr>
            <w:tcW w:w="2062" w:type="dxa"/>
            <w:vMerge/>
            <w:tcBorders>
              <w:top w:val="single" w:sz="4" w:space="0" w:color="auto"/>
              <w:bottom w:val="nil"/>
            </w:tcBorders>
          </w:tcPr>
          <w:p w14:paraId="31404FD5"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0B437CF1"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371CE5DE" w14:textId="77777777" w:rsidR="00A93102" w:rsidRPr="00A93102" w:rsidRDefault="00A93102" w:rsidP="00A93102">
            <w:pPr>
              <w:spacing w:after="0"/>
              <w:rPr>
                <w:lang w:eastAsia="ru-RU"/>
              </w:rPr>
            </w:pPr>
          </w:p>
        </w:tc>
        <w:tc>
          <w:tcPr>
            <w:tcW w:w="3118" w:type="dxa"/>
            <w:tcBorders>
              <w:top w:val="nil"/>
              <w:bottom w:val="nil"/>
            </w:tcBorders>
          </w:tcPr>
          <w:p w14:paraId="6AAB57F4"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47204F83" w14:textId="77777777" w:rsidTr="00037881">
        <w:trPr>
          <w:trHeight w:val="990"/>
        </w:trPr>
        <w:tc>
          <w:tcPr>
            <w:tcW w:w="2062" w:type="dxa"/>
            <w:vMerge w:val="restart"/>
            <w:tcBorders>
              <w:top w:val="single" w:sz="4" w:space="0" w:color="auto"/>
              <w:bottom w:val="nil"/>
            </w:tcBorders>
          </w:tcPr>
          <w:p w14:paraId="7C5CFCA9" w14:textId="77777777" w:rsidR="00A93102" w:rsidRPr="00A93102" w:rsidRDefault="00A93102" w:rsidP="00A93102">
            <w:pPr>
              <w:spacing w:after="0"/>
              <w:rPr>
                <w:lang w:eastAsia="ru-RU"/>
              </w:rPr>
            </w:pPr>
            <w:hyperlink r:id="rId168" w:history="1">
              <w:r w:rsidRPr="00A93102">
                <w:rPr>
                  <w:lang w:eastAsia="ru-RU"/>
                </w:rPr>
                <w:t>Подпункты 4, 4.1, 4.2 пункта 2 статьи 39.10</w:t>
              </w:r>
            </w:hyperlink>
            <w:r w:rsidRPr="00A93102">
              <w:rPr>
                <w:lang w:eastAsia="ru-RU"/>
              </w:rPr>
              <w:t xml:space="preserve"> ЗК РФ</w:t>
            </w:r>
          </w:p>
          <w:p w14:paraId="1655D7F5" w14:textId="77777777" w:rsidR="00A93102" w:rsidRPr="00A93102" w:rsidRDefault="00A93102" w:rsidP="00A93102">
            <w:pPr>
              <w:spacing w:after="0"/>
              <w:rPr>
                <w:lang w:eastAsia="ru-RU"/>
              </w:rPr>
            </w:pPr>
          </w:p>
          <w:p w14:paraId="764A8F84" w14:textId="77777777" w:rsidR="00A93102" w:rsidRPr="00A93102" w:rsidRDefault="00A93102" w:rsidP="00A93102">
            <w:pPr>
              <w:spacing w:after="0"/>
              <w:rPr>
                <w:lang w:eastAsia="ru-RU"/>
              </w:rPr>
            </w:pPr>
          </w:p>
          <w:p w14:paraId="2570C007" w14:textId="77777777" w:rsidR="00A93102" w:rsidRPr="00A93102" w:rsidRDefault="00A93102" w:rsidP="00A93102">
            <w:pPr>
              <w:spacing w:after="0"/>
              <w:rPr>
                <w:lang w:eastAsia="ru-RU"/>
              </w:rPr>
            </w:pPr>
          </w:p>
          <w:p w14:paraId="718396CB" w14:textId="77777777" w:rsidR="00A93102" w:rsidRPr="00A93102" w:rsidRDefault="00A93102" w:rsidP="00A93102">
            <w:pPr>
              <w:spacing w:after="0"/>
              <w:rPr>
                <w:lang w:eastAsia="ru-RU"/>
              </w:rPr>
            </w:pPr>
          </w:p>
          <w:p w14:paraId="603CEA2C" w14:textId="77777777" w:rsidR="00A93102" w:rsidRPr="00A93102" w:rsidRDefault="00A93102" w:rsidP="00A93102">
            <w:pPr>
              <w:spacing w:after="0"/>
              <w:rPr>
                <w:lang w:eastAsia="ru-RU"/>
              </w:rPr>
            </w:pPr>
          </w:p>
          <w:p w14:paraId="1BF080B7" w14:textId="77777777" w:rsidR="00A93102" w:rsidRPr="00A93102" w:rsidRDefault="00A93102" w:rsidP="00A93102">
            <w:pPr>
              <w:spacing w:after="0"/>
              <w:rPr>
                <w:lang w:eastAsia="ru-RU"/>
              </w:rPr>
            </w:pPr>
          </w:p>
          <w:p w14:paraId="7486A114" w14:textId="77777777" w:rsidR="00A93102" w:rsidRPr="00A93102" w:rsidRDefault="00A93102" w:rsidP="00A93102">
            <w:pPr>
              <w:spacing w:after="0"/>
              <w:rPr>
                <w:lang w:eastAsia="ru-RU"/>
              </w:rPr>
            </w:pPr>
          </w:p>
          <w:p w14:paraId="6BDE69BC" w14:textId="77777777" w:rsidR="00A93102" w:rsidRPr="00A93102" w:rsidRDefault="00A93102" w:rsidP="00A93102">
            <w:pPr>
              <w:spacing w:after="0"/>
              <w:rPr>
                <w:lang w:eastAsia="ru-RU"/>
              </w:rPr>
            </w:pPr>
          </w:p>
        </w:tc>
        <w:tc>
          <w:tcPr>
            <w:tcW w:w="2611" w:type="dxa"/>
            <w:vMerge w:val="restart"/>
            <w:tcBorders>
              <w:top w:val="single" w:sz="4" w:space="0" w:color="auto"/>
              <w:bottom w:val="nil"/>
            </w:tcBorders>
          </w:tcPr>
          <w:p w14:paraId="4E8B39AC" w14:textId="77777777" w:rsidR="00A93102" w:rsidRPr="00A93102" w:rsidRDefault="00A93102" w:rsidP="00A93102">
            <w:pPr>
              <w:spacing w:after="0"/>
              <w:rPr>
                <w:lang w:eastAsia="ru-RU"/>
              </w:rPr>
            </w:pPr>
            <w:r w:rsidRPr="00A93102">
              <w:rPr>
                <w:lang w:eastAsia="ru-RU"/>
              </w:rPr>
              <w:t xml:space="preserve">Религиозная организация, которой на праве безвозмездного пользования принадлежат здания, сооружения; </w:t>
            </w:r>
          </w:p>
          <w:p w14:paraId="4E30565F" w14:textId="77777777" w:rsidR="00A93102" w:rsidRPr="00A93102" w:rsidRDefault="00A93102" w:rsidP="00A93102">
            <w:pPr>
              <w:spacing w:after="0"/>
              <w:rPr>
                <w:lang w:eastAsia="ru-RU"/>
              </w:rPr>
            </w:pPr>
            <w:r w:rsidRPr="00A93102">
              <w:rPr>
                <w:lang w:eastAsia="ru-RU"/>
              </w:rPr>
              <w:t xml:space="preserve">религиозная организация, которой на праве собственности принадлежат здания и сооружения религиозного или благотворительного назначения; </w:t>
            </w:r>
          </w:p>
          <w:p w14:paraId="2F6E6104" w14:textId="77777777" w:rsidR="00A93102" w:rsidRPr="00A93102" w:rsidRDefault="00A93102" w:rsidP="00A93102">
            <w:pPr>
              <w:spacing w:after="0"/>
              <w:rPr>
                <w:lang w:eastAsia="ru-RU"/>
              </w:rPr>
            </w:pPr>
            <w:r w:rsidRPr="00A93102">
              <w:rPr>
                <w:lang w:eastAsia="ru-RU"/>
              </w:rPr>
              <w:t xml:space="preserve">некоммерческая организация, которой на праве безвозмездного пользования предоставлены здания, сооружения, находящиеся в государственной или муниципальной собственности </w:t>
            </w:r>
          </w:p>
        </w:tc>
        <w:tc>
          <w:tcPr>
            <w:tcW w:w="2410" w:type="dxa"/>
            <w:vMerge w:val="restart"/>
            <w:tcBorders>
              <w:top w:val="single" w:sz="4" w:space="0" w:color="auto"/>
              <w:bottom w:val="nil"/>
            </w:tcBorders>
          </w:tcPr>
          <w:p w14:paraId="388C9C83" w14:textId="77777777" w:rsidR="00A93102" w:rsidRPr="00A93102" w:rsidRDefault="00A93102" w:rsidP="00A93102">
            <w:pPr>
              <w:spacing w:after="0"/>
              <w:rPr>
                <w:lang w:eastAsia="ru-RU"/>
              </w:rPr>
            </w:pPr>
            <w:r w:rsidRPr="00A93102">
              <w:rPr>
                <w:lang w:eastAsia="ru-RU"/>
              </w:rPr>
              <w:t xml:space="preserve">Земельный участок, на котором расположены здания, сооружения, принадлежащие религиозной организации на праве безвозмездного пользования; </w:t>
            </w:r>
          </w:p>
          <w:p w14:paraId="055D2110" w14:textId="77777777" w:rsidR="00A93102" w:rsidRPr="00A93102" w:rsidRDefault="00A93102" w:rsidP="00A93102">
            <w:pPr>
              <w:spacing w:after="0"/>
              <w:rPr>
                <w:lang w:eastAsia="ru-RU"/>
              </w:rPr>
            </w:pPr>
            <w:r w:rsidRPr="00A93102">
              <w:rPr>
                <w:lang w:eastAsia="ru-RU"/>
              </w:rPr>
              <w:t xml:space="preserve">земельный участок, на котором расположены здания и сооружения религиозного или благотворительного назначения, принадлежащие религиозной организации на праве собственности; </w:t>
            </w:r>
          </w:p>
          <w:p w14:paraId="60CA23A0" w14:textId="77777777" w:rsidR="00A93102" w:rsidRPr="00A93102" w:rsidRDefault="00A93102" w:rsidP="00A93102">
            <w:pPr>
              <w:spacing w:after="0"/>
              <w:rPr>
                <w:lang w:eastAsia="ru-RU"/>
              </w:rPr>
            </w:pPr>
            <w:r w:rsidRPr="00A93102">
              <w:rPr>
                <w:lang w:eastAsia="ru-RU"/>
              </w:rPr>
              <w:t xml:space="preserve">земельный участок, на котором расположены здания, сооружения, находящиеся в государственной или муниципальной собственности, принадлежащие некоммерческой организации на праве безвозмездного пользования </w:t>
            </w:r>
          </w:p>
        </w:tc>
        <w:tc>
          <w:tcPr>
            <w:tcW w:w="3118" w:type="dxa"/>
            <w:tcBorders>
              <w:top w:val="single" w:sz="4" w:space="0" w:color="auto"/>
              <w:bottom w:val="nil"/>
            </w:tcBorders>
          </w:tcPr>
          <w:p w14:paraId="45C58F89"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038F132D" w14:textId="77777777" w:rsidTr="00037881">
        <w:tblPrEx>
          <w:tblBorders>
            <w:insideH w:val="none" w:sz="0" w:space="0" w:color="auto"/>
          </w:tblBorders>
        </w:tblPrEx>
        <w:tc>
          <w:tcPr>
            <w:tcW w:w="2062" w:type="dxa"/>
            <w:vMerge/>
            <w:tcBorders>
              <w:top w:val="single" w:sz="4" w:space="0" w:color="auto"/>
              <w:bottom w:val="single" w:sz="4" w:space="0" w:color="auto"/>
            </w:tcBorders>
          </w:tcPr>
          <w:p w14:paraId="3D973F23" w14:textId="77777777" w:rsidR="00A93102" w:rsidRPr="00A93102" w:rsidRDefault="00A93102" w:rsidP="00A93102">
            <w:pPr>
              <w:spacing w:after="0"/>
              <w:rPr>
                <w:lang w:eastAsia="ru-RU"/>
              </w:rPr>
            </w:pPr>
          </w:p>
        </w:tc>
        <w:tc>
          <w:tcPr>
            <w:tcW w:w="2611" w:type="dxa"/>
            <w:vMerge/>
            <w:tcBorders>
              <w:top w:val="single" w:sz="4" w:space="0" w:color="auto"/>
              <w:bottom w:val="single" w:sz="4" w:space="0" w:color="auto"/>
            </w:tcBorders>
          </w:tcPr>
          <w:p w14:paraId="6E5E06CA" w14:textId="77777777" w:rsidR="00A93102" w:rsidRPr="00A93102" w:rsidRDefault="00A93102" w:rsidP="00A93102">
            <w:pPr>
              <w:spacing w:after="0"/>
              <w:rPr>
                <w:lang w:eastAsia="ru-RU"/>
              </w:rPr>
            </w:pPr>
          </w:p>
        </w:tc>
        <w:tc>
          <w:tcPr>
            <w:tcW w:w="2410" w:type="dxa"/>
            <w:vMerge/>
            <w:tcBorders>
              <w:top w:val="single" w:sz="4" w:space="0" w:color="auto"/>
              <w:bottom w:val="single" w:sz="4" w:space="0" w:color="auto"/>
            </w:tcBorders>
          </w:tcPr>
          <w:p w14:paraId="283774DC" w14:textId="77777777" w:rsidR="00A93102" w:rsidRPr="00A93102" w:rsidRDefault="00A93102" w:rsidP="00A93102">
            <w:pPr>
              <w:spacing w:after="0"/>
              <w:rPr>
                <w:lang w:eastAsia="ru-RU"/>
              </w:rPr>
            </w:pPr>
          </w:p>
        </w:tc>
        <w:tc>
          <w:tcPr>
            <w:tcW w:w="3118" w:type="dxa"/>
            <w:tcBorders>
              <w:top w:val="nil"/>
              <w:bottom w:val="single" w:sz="4" w:space="0" w:color="auto"/>
            </w:tcBorders>
          </w:tcPr>
          <w:p w14:paraId="728AF0F6" w14:textId="77777777" w:rsidR="00A93102" w:rsidRPr="00A93102" w:rsidRDefault="00A93102" w:rsidP="00A93102">
            <w:pPr>
              <w:spacing w:after="0"/>
              <w:rPr>
                <w:lang w:eastAsia="ru-RU"/>
              </w:rPr>
            </w:pPr>
            <w:r w:rsidRPr="00A93102">
              <w:rPr>
                <w:lang w:eastAsia="ru-RU"/>
              </w:rPr>
              <w:t>Выписка из ЕГРН об объекте недвижимости (о здании и (или) сооружении, расположенном (расположенных) на испрашиваемом земельном участке)</w:t>
            </w:r>
          </w:p>
          <w:p w14:paraId="574B13CA" w14:textId="77777777" w:rsidR="00A93102" w:rsidRPr="00A93102" w:rsidRDefault="00A93102" w:rsidP="00A93102">
            <w:pPr>
              <w:spacing w:after="0"/>
              <w:rPr>
                <w:lang w:eastAsia="ru-RU"/>
              </w:rPr>
            </w:pPr>
          </w:p>
          <w:p w14:paraId="76430120"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03FE34AC" w14:textId="77777777" w:rsidTr="00037881">
        <w:tc>
          <w:tcPr>
            <w:tcW w:w="2062" w:type="dxa"/>
            <w:vMerge w:val="restart"/>
            <w:tcBorders>
              <w:top w:val="single" w:sz="4" w:space="0" w:color="auto"/>
              <w:bottom w:val="nil"/>
            </w:tcBorders>
          </w:tcPr>
          <w:p w14:paraId="22DF6437" w14:textId="77777777" w:rsidR="00A93102" w:rsidRPr="00A93102" w:rsidRDefault="00A93102" w:rsidP="00A93102">
            <w:pPr>
              <w:spacing w:after="0"/>
              <w:rPr>
                <w:lang w:eastAsia="ru-RU"/>
              </w:rPr>
            </w:pPr>
            <w:hyperlink r:id="rId169" w:history="1">
              <w:r w:rsidRPr="00A93102">
                <w:rPr>
                  <w:lang w:eastAsia="ru-RU"/>
                </w:rPr>
                <w:t>Подпункт 5 пункта 2 статьи 39.10</w:t>
              </w:r>
            </w:hyperlink>
            <w:r w:rsidRPr="00A93102">
              <w:rPr>
                <w:lang w:eastAsia="ru-RU"/>
              </w:rPr>
              <w:t xml:space="preserve"> ЗК РФ</w:t>
            </w:r>
          </w:p>
          <w:p w14:paraId="6F1454AA" w14:textId="77777777" w:rsidR="00A93102" w:rsidRPr="00A93102" w:rsidRDefault="00A93102" w:rsidP="00A93102">
            <w:pPr>
              <w:spacing w:after="0"/>
              <w:rPr>
                <w:lang w:eastAsia="ru-RU"/>
              </w:rPr>
            </w:pPr>
          </w:p>
          <w:p w14:paraId="7A00F0EB" w14:textId="77777777" w:rsidR="00A93102" w:rsidRPr="00A93102" w:rsidRDefault="00A93102" w:rsidP="00A93102">
            <w:pPr>
              <w:spacing w:after="0"/>
              <w:rPr>
                <w:lang w:eastAsia="ru-RU"/>
              </w:rPr>
            </w:pPr>
          </w:p>
        </w:tc>
        <w:tc>
          <w:tcPr>
            <w:tcW w:w="2611" w:type="dxa"/>
            <w:vMerge w:val="restart"/>
            <w:tcBorders>
              <w:top w:val="single" w:sz="4" w:space="0" w:color="auto"/>
              <w:bottom w:val="nil"/>
            </w:tcBorders>
          </w:tcPr>
          <w:p w14:paraId="11276E9F" w14:textId="77777777" w:rsidR="00A93102" w:rsidRPr="00A93102" w:rsidRDefault="00A93102" w:rsidP="00A93102">
            <w:pPr>
              <w:spacing w:after="0"/>
              <w:rPr>
                <w:lang w:eastAsia="ru-RU"/>
              </w:rPr>
            </w:pPr>
            <w:r w:rsidRPr="00A93102">
              <w:rPr>
                <w:lang w:eastAsia="ru-RU"/>
              </w:rPr>
              <w:t xml:space="preserve">Лицо, с которым в соответствии с Федеральным </w:t>
            </w:r>
            <w:hyperlink r:id="rId170" w:history="1">
              <w:r w:rsidRPr="00A93102">
                <w:rPr>
                  <w:lang w:eastAsia="ru-RU"/>
                </w:rPr>
                <w:t>законом</w:t>
              </w:r>
            </w:hyperlink>
            <w:r w:rsidRPr="00A93102">
              <w:rPr>
                <w:lang w:eastAsia="ru-RU"/>
              </w:rPr>
              <w:t xml:space="preserve"> от 05.04.2013 № 44-ФЗ «О контрактной системе в сфере закупок товаров, работ, услуг для обеспечения государственных и муниципальных нужд» заключен гражданско-</w:t>
            </w:r>
            <w:r w:rsidRPr="00A93102">
              <w:rPr>
                <w:lang w:eastAsia="ru-RU"/>
              </w:rPr>
              <w:lastRenderedPageBreak/>
              <w:t>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2410" w:type="dxa"/>
            <w:vMerge w:val="restart"/>
            <w:tcBorders>
              <w:top w:val="single" w:sz="4" w:space="0" w:color="auto"/>
              <w:bottom w:val="nil"/>
            </w:tcBorders>
          </w:tcPr>
          <w:p w14:paraId="30CB77FE" w14:textId="77777777" w:rsidR="00A93102" w:rsidRPr="00A93102" w:rsidRDefault="00A93102" w:rsidP="00A93102">
            <w:pPr>
              <w:spacing w:after="0"/>
              <w:rPr>
                <w:lang w:eastAsia="ru-RU"/>
              </w:rPr>
            </w:pPr>
            <w:r w:rsidRPr="00A93102">
              <w:rPr>
                <w:lang w:eastAsia="ru-RU"/>
              </w:rPr>
              <w:lastRenderedPageBreak/>
              <w:t xml:space="preserve">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w:t>
            </w:r>
            <w:r w:rsidRPr="00A93102">
              <w:rPr>
                <w:lang w:eastAsia="ru-RU"/>
              </w:rPr>
              <w:lastRenderedPageBreak/>
              <w:t>Российской Федерации или средств местного бюджета</w:t>
            </w:r>
          </w:p>
        </w:tc>
        <w:tc>
          <w:tcPr>
            <w:tcW w:w="3118" w:type="dxa"/>
            <w:tcBorders>
              <w:top w:val="single" w:sz="4" w:space="0" w:color="auto"/>
              <w:bottom w:val="nil"/>
            </w:tcBorders>
          </w:tcPr>
          <w:p w14:paraId="08C727E3" w14:textId="77777777" w:rsidR="00A93102" w:rsidRPr="00A93102" w:rsidRDefault="00A93102" w:rsidP="00A93102">
            <w:pPr>
              <w:spacing w:after="0"/>
              <w:rPr>
                <w:lang w:eastAsia="ru-RU"/>
              </w:rPr>
            </w:pPr>
            <w:r w:rsidRPr="00A93102">
              <w:rPr>
                <w:lang w:eastAsia="ru-RU"/>
              </w:rPr>
              <w:lastRenderedPageBreak/>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p w14:paraId="5B51F66C" w14:textId="77777777" w:rsidR="00A93102" w:rsidRPr="00A93102" w:rsidRDefault="00A93102" w:rsidP="00A93102">
            <w:pPr>
              <w:spacing w:after="0"/>
              <w:rPr>
                <w:lang w:eastAsia="ru-RU"/>
              </w:rPr>
            </w:pPr>
          </w:p>
          <w:p w14:paraId="72676798" w14:textId="77777777" w:rsidR="00A93102" w:rsidRPr="00A93102" w:rsidRDefault="00A93102" w:rsidP="00A93102">
            <w:pPr>
              <w:spacing w:after="0"/>
              <w:rPr>
                <w:lang w:eastAsia="ru-RU"/>
              </w:rPr>
            </w:pPr>
            <w:r w:rsidRPr="00A93102">
              <w:rPr>
                <w:lang w:eastAsia="ru-RU"/>
              </w:rPr>
              <w:lastRenderedPageBreak/>
              <w:t>Выписка из ЕГРН об объекте недвижимости (об испрашиваемом земельном участке)</w:t>
            </w:r>
          </w:p>
        </w:tc>
      </w:tr>
      <w:tr w:rsidR="00A93102" w:rsidRPr="00A93102" w14:paraId="70BCA1B3" w14:textId="77777777" w:rsidTr="00037881">
        <w:tblPrEx>
          <w:tblBorders>
            <w:insideH w:val="none" w:sz="0" w:space="0" w:color="auto"/>
          </w:tblBorders>
        </w:tblPrEx>
        <w:tc>
          <w:tcPr>
            <w:tcW w:w="2062" w:type="dxa"/>
            <w:vMerge/>
            <w:tcBorders>
              <w:top w:val="single" w:sz="4" w:space="0" w:color="auto"/>
              <w:bottom w:val="nil"/>
            </w:tcBorders>
          </w:tcPr>
          <w:p w14:paraId="4A37671A"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4A7B2843"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71C467AE" w14:textId="77777777" w:rsidR="00A93102" w:rsidRPr="00A93102" w:rsidRDefault="00A93102" w:rsidP="00A93102">
            <w:pPr>
              <w:spacing w:after="0"/>
              <w:rPr>
                <w:lang w:eastAsia="ru-RU"/>
              </w:rPr>
            </w:pPr>
          </w:p>
        </w:tc>
        <w:tc>
          <w:tcPr>
            <w:tcW w:w="3118" w:type="dxa"/>
            <w:tcBorders>
              <w:top w:val="nil"/>
              <w:bottom w:val="nil"/>
            </w:tcBorders>
          </w:tcPr>
          <w:p w14:paraId="16CA7A25"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6407E3C2" w14:textId="77777777" w:rsidTr="00037881">
        <w:tc>
          <w:tcPr>
            <w:tcW w:w="2062" w:type="dxa"/>
            <w:vMerge w:val="restart"/>
            <w:tcBorders>
              <w:top w:val="single" w:sz="4" w:space="0" w:color="auto"/>
            </w:tcBorders>
          </w:tcPr>
          <w:p w14:paraId="0F943C14" w14:textId="77777777" w:rsidR="00A93102" w:rsidRPr="00A93102" w:rsidRDefault="00A93102" w:rsidP="00A93102">
            <w:pPr>
              <w:spacing w:after="0"/>
              <w:rPr>
                <w:lang w:eastAsia="ru-RU"/>
              </w:rPr>
            </w:pPr>
            <w:hyperlink r:id="rId171" w:history="1">
              <w:r w:rsidRPr="00A93102">
                <w:rPr>
                  <w:lang w:eastAsia="ru-RU"/>
                </w:rPr>
                <w:t>Подпункт 5.1 пункта 2 статьи 39.10</w:t>
              </w:r>
            </w:hyperlink>
            <w:r w:rsidRPr="00A93102">
              <w:rPr>
                <w:lang w:eastAsia="ru-RU"/>
              </w:rPr>
              <w:t xml:space="preserve"> ЗК РФ</w:t>
            </w:r>
          </w:p>
          <w:p w14:paraId="44D17C0B" w14:textId="77777777" w:rsidR="00A93102" w:rsidRPr="00A93102" w:rsidRDefault="00A93102" w:rsidP="00A93102">
            <w:pPr>
              <w:spacing w:after="0"/>
              <w:rPr>
                <w:lang w:eastAsia="ru-RU"/>
              </w:rPr>
            </w:pPr>
          </w:p>
          <w:p w14:paraId="3390955A" w14:textId="77777777" w:rsidR="00A93102" w:rsidRPr="00A93102" w:rsidRDefault="00A93102" w:rsidP="00A93102">
            <w:pPr>
              <w:spacing w:after="0"/>
              <w:rPr>
                <w:lang w:eastAsia="ru-RU"/>
              </w:rPr>
            </w:pPr>
          </w:p>
        </w:tc>
        <w:tc>
          <w:tcPr>
            <w:tcW w:w="2611" w:type="dxa"/>
            <w:vMerge w:val="restart"/>
            <w:tcBorders>
              <w:top w:val="single" w:sz="4" w:space="0" w:color="auto"/>
            </w:tcBorders>
          </w:tcPr>
          <w:p w14:paraId="4CBE71FD" w14:textId="77777777" w:rsidR="00A93102" w:rsidRPr="00A93102" w:rsidRDefault="00A93102" w:rsidP="00A93102">
            <w:pPr>
              <w:spacing w:after="0"/>
              <w:rPr>
                <w:lang w:eastAsia="ru-RU"/>
              </w:rPr>
            </w:pPr>
            <w:r w:rsidRPr="00A93102">
              <w:rPr>
                <w:lang w:eastAsia="ru-RU"/>
              </w:rPr>
              <w:t>Некоммерческая организация</w:t>
            </w:r>
          </w:p>
        </w:tc>
        <w:tc>
          <w:tcPr>
            <w:tcW w:w="2410" w:type="dxa"/>
            <w:vMerge w:val="restart"/>
            <w:tcBorders>
              <w:top w:val="single" w:sz="4" w:space="0" w:color="auto"/>
            </w:tcBorders>
          </w:tcPr>
          <w:p w14:paraId="4127DE03"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 строительства и (или) реконструкции объектов капитального строительства на таком земельном участке полностью за счет средств, полученных в качестве субсидии из федерального бюджета</w:t>
            </w:r>
          </w:p>
        </w:tc>
        <w:tc>
          <w:tcPr>
            <w:tcW w:w="3118" w:type="dxa"/>
            <w:tcBorders>
              <w:top w:val="single" w:sz="4" w:space="0" w:color="auto"/>
              <w:bottom w:val="nil"/>
            </w:tcBorders>
          </w:tcPr>
          <w:p w14:paraId="317CF088"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p w14:paraId="21246A46" w14:textId="77777777" w:rsidR="00A93102" w:rsidRPr="00A93102" w:rsidRDefault="00A93102" w:rsidP="00A93102">
            <w:pPr>
              <w:spacing w:after="0"/>
              <w:rPr>
                <w:lang w:eastAsia="ru-RU"/>
              </w:rPr>
            </w:pPr>
          </w:p>
          <w:p w14:paraId="0D0DC33E"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35BC8272" w14:textId="77777777" w:rsidTr="00037881">
        <w:tblPrEx>
          <w:tblBorders>
            <w:insideH w:val="none" w:sz="0" w:space="0" w:color="auto"/>
          </w:tblBorders>
        </w:tblPrEx>
        <w:tc>
          <w:tcPr>
            <w:tcW w:w="2062" w:type="dxa"/>
            <w:vMerge/>
            <w:tcBorders>
              <w:bottom w:val="nil"/>
            </w:tcBorders>
          </w:tcPr>
          <w:p w14:paraId="1DB97932" w14:textId="77777777" w:rsidR="00A93102" w:rsidRPr="00A93102" w:rsidRDefault="00A93102" w:rsidP="00A93102">
            <w:pPr>
              <w:spacing w:after="0"/>
              <w:rPr>
                <w:highlight w:val="yellow"/>
                <w:lang w:eastAsia="ru-RU"/>
              </w:rPr>
            </w:pPr>
          </w:p>
        </w:tc>
        <w:tc>
          <w:tcPr>
            <w:tcW w:w="2611" w:type="dxa"/>
            <w:vMerge/>
            <w:tcBorders>
              <w:bottom w:val="nil"/>
            </w:tcBorders>
          </w:tcPr>
          <w:p w14:paraId="6F6B4655" w14:textId="77777777" w:rsidR="00A93102" w:rsidRPr="00A93102" w:rsidRDefault="00A93102" w:rsidP="00A93102">
            <w:pPr>
              <w:spacing w:after="0"/>
              <w:rPr>
                <w:highlight w:val="yellow"/>
                <w:lang w:eastAsia="ru-RU"/>
              </w:rPr>
            </w:pPr>
          </w:p>
        </w:tc>
        <w:tc>
          <w:tcPr>
            <w:tcW w:w="2410" w:type="dxa"/>
            <w:vMerge/>
            <w:tcBorders>
              <w:bottom w:val="nil"/>
            </w:tcBorders>
          </w:tcPr>
          <w:p w14:paraId="01761C8D" w14:textId="77777777" w:rsidR="00A93102" w:rsidRPr="00A93102" w:rsidRDefault="00A93102" w:rsidP="00A93102">
            <w:pPr>
              <w:spacing w:after="0"/>
              <w:rPr>
                <w:highlight w:val="yellow"/>
                <w:lang w:eastAsia="ru-RU"/>
              </w:rPr>
            </w:pPr>
          </w:p>
        </w:tc>
        <w:tc>
          <w:tcPr>
            <w:tcW w:w="3118" w:type="dxa"/>
            <w:tcBorders>
              <w:top w:val="nil"/>
              <w:bottom w:val="nil"/>
            </w:tcBorders>
          </w:tcPr>
          <w:p w14:paraId="2B31EF77" w14:textId="77777777" w:rsidR="00A93102" w:rsidRPr="00A93102" w:rsidRDefault="00A93102" w:rsidP="00A93102">
            <w:pPr>
              <w:spacing w:after="0"/>
              <w:rPr>
                <w:lang w:eastAsia="ru-RU"/>
              </w:rPr>
            </w:pPr>
          </w:p>
        </w:tc>
      </w:tr>
      <w:tr w:rsidR="00A93102" w:rsidRPr="00A93102" w14:paraId="41FD20A9" w14:textId="77777777" w:rsidTr="00037881">
        <w:tc>
          <w:tcPr>
            <w:tcW w:w="2062" w:type="dxa"/>
            <w:tcBorders>
              <w:top w:val="single" w:sz="4" w:space="0" w:color="auto"/>
              <w:bottom w:val="nil"/>
            </w:tcBorders>
          </w:tcPr>
          <w:p w14:paraId="1BE52911" w14:textId="77777777" w:rsidR="00A93102" w:rsidRPr="00A93102" w:rsidRDefault="00A93102" w:rsidP="00A93102">
            <w:pPr>
              <w:spacing w:after="0"/>
              <w:rPr>
                <w:lang w:eastAsia="ru-RU"/>
              </w:rPr>
            </w:pPr>
            <w:hyperlink r:id="rId172" w:history="1">
              <w:r w:rsidRPr="00A93102">
                <w:rPr>
                  <w:lang w:eastAsia="ru-RU"/>
                </w:rPr>
                <w:t>Подпункт 8 пункта 2 статьи 39.10</w:t>
              </w:r>
            </w:hyperlink>
            <w:r w:rsidRPr="00A93102">
              <w:rPr>
                <w:lang w:eastAsia="ru-RU"/>
              </w:rPr>
              <w:t xml:space="preserve"> ЗК РФ</w:t>
            </w:r>
          </w:p>
        </w:tc>
        <w:tc>
          <w:tcPr>
            <w:tcW w:w="2611" w:type="dxa"/>
            <w:tcBorders>
              <w:top w:val="single" w:sz="4" w:space="0" w:color="auto"/>
              <w:bottom w:val="nil"/>
            </w:tcBorders>
          </w:tcPr>
          <w:p w14:paraId="416544A5" w14:textId="77777777" w:rsidR="00A93102" w:rsidRPr="00A93102" w:rsidRDefault="00A93102" w:rsidP="00A93102">
            <w:pPr>
              <w:spacing w:after="0"/>
              <w:rPr>
                <w:lang w:eastAsia="ru-RU"/>
              </w:rPr>
            </w:pPr>
            <w:r w:rsidRPr="00A93102">
              <w:rPr>
                <w:lang w:eastAsia="ru-RU"/>
              </w:rPr>
              <w:t>Гражданину, которому предоставлено служебное жилое помещение в виде жилого дома</w:t>
            </w:r>
          </w:p>
        </w:tc>
        <w:tc>
          <w:tcPr>
            <w:tcW w:w="2410" w:type="dxa"/>
            <w:tcBorders>
              <w:top w:val="single" w:sz="4" w:space="0" w:color="auto"/>
              <w:bottom w:val="nil"/>
            </w:tcBorders>
          </w:tcPr>
          <w:p w14:paraId="6507551E" w14:textId="77777777" w:rsidR="00A93102" w:rsidRPr="00A93102" w:rsidRDefault="00A93102" w:rsidP="00A93102">
            <w:pPr>
              <w:spacing w:after="0"/>
              <w:rPr>
                <w:lang w:eastAsia="ru-RU"/>
              </w:rPr>
            </w:pPr>
            <w:r w:rsidRPr="00A93102">
              <w:rPr>
                <w:lang w:eastAsia="ru-RU"/>
              </w:rPr>
              <w:t>Земельный участок, на котором находится служебное жилое помещение в виде жилого дома</w:t>
            </w:r>
          </w:p>
        </w:tc>
        <w:tc>
          <w:tcPr>
            <w:tcW w:w="3118" w:type="dxa"/>
            <w:tcBorders>
              <w:top w:val="single" w:sz="4" w:space="0" w:color="auto"/>
              <w:bottom w:val="nil"/>
            </w:tcBorders>
          </w:tcPr>
          <w:p w14:paraId="65593E4E" w14:textId="77777777" w:rsidR="00A93102" w:rsidRPr="00A93102" w:rsidRDefault="00A93102" w:rsidP="00A93102">
            <w:pPr>
              <w:spacing w:after="0"/>
              <w:rPr>
                <w:lang w:eastAsia="ru-RU"/>
              </w:rPr>
            </w:pPr>
            <w:r w:rsidRPr="00A93102">
              <w:rPr>
                <w:lang w:eastAsia="ru-RU"/>
              </w:rPr>
              <w:t xml:space="preserve">Договор найма служебного жилого помещения </w:t>
            </w:r>
          </w:p>
          <w:p w14:paraId="2BB83172" w14:textId="77777777" w:rsidR="00A93102" w:rsidRPr="00A93102" w:rsidRDefault="00A93102" w:rsidP="00A93102">
            <w:pPr>
              <w:spacing w:after="0"/>
              <w:rPr>
                <w:lang w:eastAsia="ru-RU"/>
              </w:rPr>
            </w:pPr>
          </w:p>
          <w:p w14:paraId="544DA699"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37B74E08" w14:textId="77777777" w:rsidTr="00037881">
        <w:tc>
          <w:tcPr>
            <w:tcW w:w="2062" w:type="dxa"/>
            <w:tcBorders>
              <w:top w:val="single" w:sz="4" w:space="0" w:color="auto"/>
              <w:bottom w:val="nil"/>
            </w:tcBorders>
          </w:tcPr>
          <w:p w14:paraId="26DACE82" w14:textId="77777777" w:rsidR="00A93102" w:rsidRPr="00A93102" w:rsidRDefault="00A93102" w:rsidP="00A93102">
            <w:pPr>
              <w:spacing w:after="0"/>
              <w:rPr>
                <w:lang w:eastAsia="ru-RU"/>
              </w:rPr>
            </w:pPr>
            <w:hyperlink r:id="rId173" w:history="1">
              <w:r w:rsidRPr="00A93102">
                <w:rPr>
                  <w:lang w:eastAsia="ru-RU"/>
                </w:rPr>
                <w:t>Подпункт 9 пункта 2 статьи 39.10</w:t>
              </w:r>
            </w:hyperlink>
            <w:r w:rsidRPr="00A93102">
              <w:rPr>
                <w:lang w:eastAsia="ru-RU"/>
              </w:rPr>
              <w:t xml:space="preserve"> ЗК РФ</w:t>
            </w:r>
          </w:p>
        </w:tc>
        <w:tc>
          <w:tcPr>
            <w:tcW w:w="2611" w:type="dxa"/>
            <w:tcBorders>
              <w:top w:val="single" w:sz="4" w:space="0" w:color="auto"/>
              <w:bottom w:val="nil"/>
            </w:tcBorders>
          </w:tcPr>
          <w:p w14:paraId="33312645" w14:textId="77777777" w:rsidR="00A93102" w:rsidRPr="00A93102" w:rsidRDefault="00A93102" w:rsidP="00A93102">
            <w:pPr>
              <w:spacing w:after="0"/>
              <w:rPr>
                <w:lang w:eastAsia="ru-RU"/>
              </w:rPr>
            </w:pPr>
            <w:r w:rsidRPr="00A93102">
              <w:rPr>
                <w:lang w:eastAsia="ru-RU"/>
              </w:rPr>
              <w:t>Гражданин, испрашивающий земельный участок для сельскохозяйственной деятельности (в том числе пчеловодства) для собственных нужд</w:t>
            </w:r>
          </w:p>
        </w:tc>
        <w:tc>
          <w:tcPr>
            <w:tcW w:w="2410" w:type="dxa"/>
            <w:tcBorders>
              <w:top w:val="single" w:sz="4" w:space="0" w:color="auto"/>
              <w:bottom w:val="nil"/>
            </w:tcBorders>
          </w:tcPr>
          <w:p w14:paraId="7F96051F" w14:textId="77777777" w:rsidR="00A93102" w:rsidRPr="00A93102" w:rsidRDefault="00A93102" w:rsidP="00A93102">
            <w:pPr>
              <w:spacing w:after="0"/>
              <w:rPr>
                <w:lang w:eastAsia="ru-RU"/>
              </w:rPr>
            </w:pPr>
            <w:r w:rsidRPr="00A93102">
              <w:rPr>
                <w:lang w:eastAsia="ru-RU"/>
              </w:rPr>
              <w:t>Лесной участок</w:t>
            </w:r>
          </w:p>
        </w:tc>
        <w:tc>
          <w:tcPr>
            <w:tcW w:w="3118" w:type="dxa"/>
            <w:tcBorders>
              <w:top w:val="single" w:sz="4" w:space="0" w:color="auto"/>
              <w:bottom w:val="nil"/>
            </w:tcBorders>
          </w:tcPr>
          <w:p w14:paraId="394F7138" w14:textId="77777777" w:rsidR="00A93102" w:rsidRPr="00A93102" w:rsidRDefault="00A93102" w:rsidP="00A93102">
            <w:pPr>
              <w:spacing w:after="0"/>
              <w:rPr>
                <w:lang w:eastAsia="ru-RU"/>
              </w:rPr>
            </w:pPr>
            <w:r w:rsidRPr="00A93102">
              <w:rPr>
                <w:lang w:eastAsia="ru-RU"/>
              </w:rPr>
              <w:t xml:space="preserve"> Выписка из ЕГРН об объекте недвижимости (об испрашиваемом земельном участке)</w:t>
            </w:r>
          </w:p>
        </w:tc>
      </w:tr>
      <w:tr w:rsidR="00A93102" w:rsidRPr="00A93102" w14:paraId="556301F6" w14:textId="77777777" w:rsidTr="00037881">
        <w:tc>
          <w:tcPr>
            <w:tcW w:w="2062" w:type="dxa"/>
            <w:vMerge w:val="restart"/>
            <w:tcBorders>
              <w:top w:val="single" w:sz="4" w:space="0" w:color="auto"/>
              <w:bottom w:val="nil"/>
            </w:tcBorders>
          </w:tcPr>
          <w:p w14:paraId="0E3956D6" w14:textId="77777777" w:rsidR="00A93102" w:rsidRPr="00A93102" w:rsidRDefault="00A93102" w:rsidP="00A93102">
            <w:pPr>
              <w:spacing w:after="0"/>
              <w:rPr>
                <w:lang w:eastAsia="ru-RU"/>
              </w:rPr>
            </w:pPr>
            <w:hyperlink r:id="rId174" w:history="1">
              <w:r w:rsidRPr="00A93102">
                <w:rPr>
                  <w:lang w:eastAsia="ru-RU"/>
                </w:rPr>
                <w:t>Подпункт 10 пункта 2 статьи 39.10</w:t>
              </w:r>
            </w:hyperlink>
            <w:r w:rsidRPr="00A93102">
              <w:rPr>
                <w:lang w:eastAsia="ru-RU"/>
              </w:rPr>
              <w:t xml:space="preserve"> ЗК РФ</w:t>
            </w:r>
          </w:p>
        </w:tc>
        <w:tc>
          <w:tcPr>
            <w:tcW w:w="2611" w:type="dxa"/>
            <w:vMerge w:val="restart"/>
            <w:tcBorders>
              <w:top w:val="single" w:sz="4" w:space="0" w:color="auto"/>
              <w:bottom w:val="nil"/>
            </w:tcBorders>
          </w:tcPr>
          <w:p w14:paraId="48C4FF9F" w14:textId="77777777" w:rsidR="00A93102" w:rsidRPr="00A93102" w:rsidRDefault="00A93102" w:rsidP="00A93102">
            <w:pPr>
              <w:spacing w:after="0"/>
              <w:rPr>
                <w:lang w:eastAsia="ru-RU"/>
              </w:rPr>
            </w:pPr>
            <w:r w:rsidRPr="00A93102">
              <w:rPr>
                <w:lang w:eastAsia="ru-RU"/>
              </w:rPr>
              <w:t xml:space="preserve">Гражданин или юридическое лицо, испрашивающее земельный участок для сельскохозяйственного, </w:t>
            </w:r>
            <w:proofErr w:type="spellStart"/>
            <w:r w:rsidRPr="00A93102">
              <w:rPr>
                <w:lang w:eastAsia="ru-RU"/>
              </w:rPr>
              <w:t>охотхозяйственного</w:t>
            </w:r>
            <w:proofErr w:type="spellEnd"/>
            <w:r w:rsidRPr="00A93102">
              <w:rPr>
                <w:lang w:eastAsia="ru-RU"/>
              </w:rPr>
              <w:t xml:space="preserve">, лесохозяйственного и иного использования, не предусматривающего </w:t>
            </w:r>
            <w:r w:rsidRPr="00A93102">
              <w:rPr>
                <w:lang w:eastAsia="ru-RU"/>
              </w:rPr>
              <w:lastRenderedPageBreak/>
              <w:t>строительства зданий, сооружений</w:t>
            </w:r>
          </w:p>
        </w:tc>
        <w:tc>
          <w:tcPr>
            <w:tcW w:w="2410" w:type="dxa"/>
            <w:vMerge w:val="restart"/>
            <w:tcBorders>
              <w:top w:val="single" w:sz="4" w:space="0" w:color="auto"/>
              <w:bottom w:val="nil"/>
            </w:tcBorders>
          </w:tcPr>
          <w:p w14:paraId="488F5339" w14:textId="77777777" w:rsidR="00A93102" w:rsidRPr="00A93102" w:rsidRDefault="00A93102" w:rsidP="00A93102">
            <w:pPr>
              <w:spacing w:after="0"/>
              <w:rPr>
                <w:lang w:eastAsia="ru-RU"/>
              </w:rPr>
            </w:pPr>
            <w:r w:rsidRPr="00A93102">
              <w:rPr>
                <w:lang w:eastAsia="ru-RU"/>
              </w:rPr>
              <w:lastRenderedPageBreak/>
              <w:t xml:space="preserve">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w:t>
            </w:r>
            <w:r w:rsidRPr="00A93102">
              <w:rPr>
                <w:lang w:eastAsia="ru-RU"/>
              </w:rPr>
              <w:lastRenderedPageBreak/>
              <w:t>нужд обороны и безопасности и временно не используемых для указанных нужд</w:t>
            </w:r>
          </w:p>
        </w:tc>
        <w:tc>
          <w:tcPr>
            <w:tcW w:w="3118" w:type="dxa"/>
            <w:tcBorders>
              <w:top w:val="single" w:sz="4" w:space="0" w:color="auto"/>
              <w:bottom w:val="nil"/>
            </w:tcBorders>
          </w:tcPr>
          <w:p w14:paraId="3D789117" w14:textId="77777777" w:rsidR="00A93102" w:rsidRPr="00A93102" w:rsidRDefault="00A93102" w:rsidP="00A93102">
            <w:pPr>
              <w:spacing w:after="0"/>
              <w:rPr>
                <w:lang w:eastAsia="ru-RU"/>
              </w:rPr>
            </w:pPr>
            <w:r w:rsidRPr="00A93102">
              <w:rPr>
                <w:lang w:eastAsia="ru-RU"/>
              </w:rPr>
              <w:lastRenderedPageBreak/>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A93102" w:rsidRPr="00A93102" w14:paraId="41B5F459" w14:textId="77777777" w:rsidTr="00037881">
        <w:tblPrEx>
          <w:tblBorders>
            <w:insideH w:val="none" w:sz="0" w:space="0" w:color="auto"/>
          </w:tblBorders>
        </w:tblPrEx>
        <w:tc>
          <w:tcPr>
            <w:tcW w:w="2062" w:type="dxa"/>
            <w:vMerge/>
            <w:tcBorders>
              <w:top w:val="single" w:sz="4" w:space="0" w:color="auto"/>
              <w:bottom w:val="nil"/>
            </w:tcBorders>
          </w:tcPr>
          <w:p w14:paraId="524F15B4"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3F008457"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11E1D14E" w14:textId="77777777" w:rsidR="00A93102" w:rsidRPr="00A93102" w:rsidRDefault="00A93102" w:rsidP="00A93102">
            <w:pPr>
              <w:spacing w:after="0"/>
              <w:rPr>
                <w:lang w:eastAsia="ru-RU"/>
              </w:rPr>
            </w:pPr>
          </w:p>
        </w:tc>
        <w:tc>
          <w:tcPr>
            <w:tcW w:w="3118" w:type="dxa"/>
            <w:tcBorders>
              <w:top w:val="nil"/>
              <w:bottom w:val="nil"/>
            </w:tcBorders>
          </w:tcPr>
          <w:p w14:paraId="1F274CB1"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61340DF4" w14:textId="77777777" w:rsidTr="00037881">
        <w:tblPrEx>
          <w:tblBorders>
            <w:insideH w:val="none" w:sz="0" w:space="0" w:color="auto"/>
          </w:tblBorders>
        </w:tblPrEx>
        <w:tc>
          <w:tcPr>
            <w:tcW w:w="2062" w:type="dxa"/>
            <w:vMerge/>
            <w:tcBorders>
              <w:top w:val="single" w:sz="4" w:space="0" w:color="auto"/>
              <w:bottom w:val="nil"/>
            </w:tcBorders>
          </w:tcPr>
          <w:p w14:paraId="7C6BD032"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4F1F1483"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7662B34A" w14:textId="77777777" w:rsidR="00A93102" w:rsidRPr="00A93102" w:rsidRDefault="00A93102" w:rsidP="00A93102">
            <w:pPr>
              <w:spacing w:after="0"/>
              <w:rPr>
                <w:lang w:eastAsia="ru-RU"/>
              </w:rPr>
            </w:pPr>
          </w:p>
        </w:tc>
        <w:tc>
          <w:tcPr>
            <w:tcW w:w="3118" w:type="dxa"/>
            <w:tcBorders>
              <w:top w:val="nil"/>
              <w:bottom w:val="nil"/>
            </w:tcBorders>
          </w:tcPr>
          <w:p w14:paraId="43850595"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281E8D5C" w14:textId="77777777" w:rsidTr="00037881">
        <w:tblPrEx>
          <w:tblBorders>
            <w:insideH w:val="none" w:sz="0" w:space="0" w:color="auto"/>
          </w:tblBorders>
        </w:tblPrEx>
        <w:trPr>
          <w:trHeight w:val="1028"/>
        </w:trPr>
        <w:tc>
          <w:tcPr>
            <w:tcW w:w="2062" w:type="dxa"/>
            <w:vMerge/>
            <w:tcBorders>
              <w:top w:val="single" w:sz="4" w:space="0" w:color="auto"/>
              <w:bottom w:val="nil"/>
            </w:tcBorders>
          </w:tcPr>
          <w:p w14:paraId="250827E7"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44EF8FBA"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35699F00" w14:textId="77777777" w:rsidR="00A93102" w:rsidRPr="00A93102" w:rsidRDefault="00A93102" w:rsidP="00A93102">
            <w:pPr>
              <w:spacing w:after="0"/>
              <w:rPr>
                <w:lang w:eastAsia="ru-RU"/>
              </w:rPr>
            </w:pPr>
          </w:p>
        </w:tc>
        <w:tc>
          <w:tcPr>
            <w:tcW w:w="3118" w:type="dxa"/>
            <w:tcBorders>
              <w:top w:val="nil"/>
              <w:bottom w:val="nil"/>
            </w:tcBorders>
          </w:tcPr>
          <w:p w14:paraId="5E3165E3" w14:textId="4F8BB6E6" w:rsidR="00A93102" w:rsidRPr="00A93102" w:rsidRDefault="00A93102" w:rsidP="00A93102">
            <w:pPr>
              <w:spacing w:after="0"/>
              <w:rPr>
                <w:lang w:eastAsia="ru-RU"/>
              </w:rPr>
            </w:pPr>
            <w:r w:rsidRPr="00A93102">
              <w:rPr>
                <w:lang w:eastAsia="ru-RU"/>
              </w:rPr>
              <w:t>Выписка из ЕГРИП об индивидуальном предпринимателе, являющемся заявителем</w:t>
            </w:r>
          </w:p>
        </w:tc>
      </w:tr>
      <w:tr w:rsidR="00A93102" w:rsidRPr="00A93102" w14:paraId="4D851CB9" w14:textId="77777777" w:rsidTr="00037881">
        <w:tc>
          <w:tcPr>
            <w:tcW w:w="2062" w:type="dxa"/>
            <w:vMerge w:val="restart"/>
            <w:tcBorders>
              <w:top w:val="single" w:sz="4" w:space="0" w:color="auto"/>
              <w:bottom w:val="nil"/>
            </w:tcBorders>
          </w:tcPr>
          <w:p w14:paraId="3721B85F" w14:textId="77777777" w:rsidR="00A93102" w:rsidRPr="00A93102" w:rsidRDefault="00A93102" w:rsidP="00A93102">
            <w:pPr>
              <w:spacing w:after="0"/>
              <w:rPr>
                <w:lang w:eastAsia="ru-RU"/>
              </w:rPr>
            </w:pPr>
            <w:hyperlink r:id="rId175" w:history="1">
              <w:r w:rsidRPr="00A93102">
                <w:rPr>
                  <w:lang w:eastAsia="ru-RU"/>
                </w:rPr>
                <w:t>Подпункт 11 пункта 2 статьи 39.10</w:t>
              </w:r>
            </w:hyperlink>
            <w:r w:rsidRPr="00A93102">
              <w:rPr>
                <w:lang w:eastAsia="ru-RU"/>
              </w:rPr>
              <w:t xml:space="preserve"> ЗК РФ</w:t>
            </w:r>
          </w:p>
        </w:tc>
        <w:tc>
          <w:tcPr>
            <w:tcW w:w="2611" w:type="dxa"/>
            <w:vMerge w:val="restart"/>
            <w:tcBorders>
              <w:top w:val="single" w:sz="4" w:space="0" w:color="auto"/>
              <w:bottom w:val="nil"/>
            </w:tcBorders>
          </w:tcPr>
          <w:p w14:paraId="23AAE5F6" w14:textId="77777777" w:rsidR="00A93102" w:rsidRPr="00A93102" w:rsidRDefault="00A93102" w:rsidP="00A93102">
            <w:pPr>
              <w:spacing w:after="0"/>
              <w:rPr>
                <w:lang w:eastAsia="ru-RU"/>
              </w:rPr>
            </w:pPr>
            <w:r w:rsidRPr="00A93102">
              <w:rPr>
                <w:lang w:eastAsia="ru-RU"/>
              </w:rPr>
              <w:t xml:space="preserve"> СНТ или ОНТ</w:t>
            </w:r>
          </w:p>
        </w:tc>
        <w:tc>
          <w:tcPr>
            <w:tcW w:w="2410" w:type="dxa"/>
            <w:vMerge w:val="restart"/>
            <w:tcBorders>
              <w:top w:val="single" w:sz="4" w:space="0" w:color="auto"/>
              <w:bottom w:val="nil"/>
            </w:tcBorders>
          </w:tcPr>
          <w:p w14:paraId="6E44D2D9" w14:textId="77777777" w:rsidR="00A93102" w:rsidRPr="00A93102" w:rsidRDefault="00A93102" w:rsidP="00A93102">
            <w:pPr>
              <w:spacing w:after="0"/>
              <w:rPr>
                <w:lang w:eastAsia="ru-RU"/>
              </w:rPr>
            </w:pPr>
            <w:r w:rsidRPr="00A93102">
              <w:rPr>
                <w:lang w:eastAsia="ru-RU"/>
              </w:rPr>
              <w:t xml:space="preserve">Земельный участок, предназначенный для ведения </w:t>
            </w:r>
            <w:proofErr w:type="gramStart"/>
            <w:r w:rsidRPr="00A93102">
              <w:rPr>
                <w:lang w:eastAsia="ru-RU"/>
              </w:rPr>
              <w:t>гражданами  садоводства</w:t>
            </w:r>
            <w:proofErr w:type="gramEnd"/>
            <w:r w:rsidRPr="00A93102">
              <w:rPr>
                <w:lang w:eastAsia="ru-RU"/>
              </w:rPr>
              <w:t xml:space="preserve"> или огородничества для собственных нужд</w:t>
            </w:r>
          </w:p>
        </w:tc>
        <w:tc>
          <w:tcPr>
            <w:tcW w:w="3118" w:type="dxa"/>
            <w:tcBorders>
              <w:top w:val="single" w:sz="4" w:space="0" w:color="auto"/>
              <w:bottom w:val="nil"/>
            </w:tcBorders>
          </w:tcPr>
          <w:p w14:paraId="6159CFC8"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6C637187" w14:textId="77777777" w:rsidTr="00037881">
        <w:tblPrEx>
          <w:tblBorders>
            <w:insideH w:val="none" w:sz="0" w:space="0" w:color="auto"/>
          </w:tblBorders>
        </w:tblPrEx>
        <w:tc>
          <w:tcPr>
            <w:tcW w:w="2062" w:type="dxa"/>
            <w:vMerge/>
            <w:tcBorders>
              <w:top w:val="single" w:sz="4" w:space="0" w:color="auto"/>
              <w:bottom w:val="nil"/>
            </w:tcBorders>
          </w:tcPr>
          <w:p w14:paraId="06ABC2B9"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0659DAB3"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4027ADF0" w14:textId="77777777" w:rsidR="00A93102" w:rsidRPr="00A93102" w:rsidRDefault="00A93102" w:rsidP="00A93102">
            <w:pPr>
              <w:spacing w:after="0"/>
              <w:rPr>
                <w:lang w:eastAsia="ru-RU"/>
              </w:rPr>
            </w:pPr>
          </w:p>
        </w:tc>
        <w:tc>
          <w:tcPr>
            <w:tcW w:w="3118" w:type="dxa"/>
            <w:tcBorders>
              <w:top w:val="nil"/>
              <w:bottom w:val="nil"/>
            </w:tcBorders>
          </w:tcPr>
          <w:p w14:paraId="4D48B0C5" w14:textId="77777777" w:rsidR="00A93102" w:rsidRPr="00A93102" w:rsidRDefault="00A93102" w:rsidP="00A93102">
            <w:pPr>
              <w:spacing w:after="0"/>
              <w:rPr>
                <w:lang w:eastAsia="ru-RU"/>
              </w:rPr>
            </w:pPr>
            <w:r w:rsidRPr="00A93102">
              <w:rPr>
                <w:lang w:eastAsia="ru-RU"/>
              </w:rPr>
              <w:t xml:space="preserve">Выписка из ЕГРЮЛ </w:t>
            </w:r>
          </w:p>
          <w:p w14:paraId="78B25493" w14:textId="77777777" w:rsidR="00A93102" w:rsidRPr="00A93102" w:rsidRDefault="00A93102" w:rsidP="00A93102">
            <w:pPr>
              <w:spacing w:after="0"/>
              <w:rPr>
                <w:lang w:eastAsia="ru-RU"/>
              </w:rPr>
            </w:pPr>
            <w:r w:rsidRPr="00A93102">
              <w:rPr>
                <w:lang w:eastAsia="ru-RU"/>
              </w:rPr>
              <w:t>в отношении СНТ или (ОНТ)</w:t>
            </w:r>
          </w:p>
        </w:tc>
      </w:tr>
      <w:tr w:rsidR="00A93102" w:rsidRPr="00A93102" w14:paraId="52933427" w14:textId="77777777" w:rsidTr="00037881">
        <w:tc>
          <w:tcPr>
            <w:tcW w:w="2062" w:type="dxa"/>
            <w:vMerge w:val="restart"/>
            <w:tcBorders>
              <w:top w:val="single" w:sz="4" w:space="0" w:color="auto"/>
              <w:bottom w:val="nil"/>
            </w:tcBorders>
          </w:tcPr>
          <w:p w14:paraId="3E073810" w14:textId="77777777" w:rsidR="00A93102" w:rsidRPr="00A93102" w:rsidRDefault="00A93102" w:rsidP="00A93102">
            <w:pPr>
              <w:spacing w:after="0"/>
              <w:rPr>
                <w:lang w:eastAsia="ru-RU"/>
              </w:rPr>
            </w:pPr>
            <w:hyperlink r:id="rId176" w:history="1">
              <w:r w:rsidRPr="00A93102">
                <w:rPr>
                  <w:lang w:eastAsia="ru-RU"/>
                </w:rPr>
                <w:t>Подпункт 12 пункта 2 статьи 39.10</w:t>
              </w:r>
            </w:hyperlink>
            <w:r w:rsidRPr="00A93102">
              <w:rPr>
                <w:lang w:eastAsia="ru-RU"/>
              </w:rPr>
              <w:t xml:space="preserve"> ЗК РФ</w:t>
            </w:r>
          </w:p>
        </w:tc>
        <w:tc>
          <w:tcPr>
            <w:tcW w:w="2611" w:type="dxa"/>
            <w:vMerge w:val="restart"/>
            <w:tcBorders>
              <w:top w:val="single" w:sz="4" w:space="0" w:color="auto"/>
              <w:bottom w:val="nil"/>
            </w:tcBorders>
          </w:tcPr>
          <w:p w14:paraId="35FE8692" w14:textId="77777777" w:rsidR="00A93102" w:rsidRPr="00A93102" w:rsidRDefault="00A93102" w:rsidP="00A93102">
            <w:pPr>
              <w:spacing w:after="0"/>
              <w:rPr>
                <w:lang w:eastAsia="ru-RU"/>
              </w:rPr>
            </w:pPr>
            <w:r w:rsidRPr="00A93102">
              <w:rPr>
                <w:lang w:eastAsia="ru-RU"/>
              </w:rPr>
              <w:t>Некоммерческая организация, созданная гражданами в целях жилищного строительства</w:t>
            </w:r>
          </w:p>
        </w:tc>
        <w:tc>
          <w:tcPr>
            <w:tcW w:w="2410" w:type="dxa"/>
            <w:vMerge w:val="restart"/>
            <w:tcBorders>
              <w:top w:val="single" w:sz="4" w:space="0" w:color="auto"/>
              <w:bottom w:val="nil"/>
            </w:tcBorders>
          </w:tcPr>
          <w:p w14:paraId="007D50D5" w14:textId="77777777" w:rsidR="00A93102" w:rsidRPr="00A93102" w:rsidRDefault="00A93102" w:rsidP="00A93102">
            <w:pPr>
              <w:spacing w:after="0"/>
              <w:rPr>
                <w:lang w:eastAsia="ru-RU"/>
              </w:rPr>
            </w:pPr>
            <w:r w:rsidRPr="00A93102">
              <w:rPr>
                <w:lang w:eastAsia="ru-RU"/>
              </w:rPr>
              <w:t>Земельный участок, предназначенный для жилищного строительства</w:t>
            </w:r>
          </w:p>
        </w:tc>
        <w:tc>
          <w:tcPr>
            <w:tcW w:w="3118" w:type="dxa"/>
            <w:tcBorders>
              <w:top w:val="single" w:sz="4" w:space="0" w:color="auto"/>
              <w:bottom w:val="nil"/>
            </w:tcBorders>
          </w:tcPr>
          <w:p w14:paraId="62929AEC" w14:textId="77777777" w:rsidR="00A93102" w:rsidRPr="00A93102" w:rsidRDefault="00A93102" w:rsidP="00A93102">
            <w:pPr>
              <w:spacing w:after="0"/>
              <w:rPr>
                <w:lang w:eastAsia="ru-RU"/>
              </w:rPr>
            </w:pPr>
            <w:r w:rsidRPr="00A93102">
              <w:rPr>
                <w:lang w:eastAsia="ru-RU"/>
              </w:rPr>
              <w:t>Решение о создании некоммерческой организации</w:t>
            </w:r>
          </w:p>
          <w:p w14:paraId="2D4E3BA2" w14:textId="77777777" w:rsidR="00A93102" w:rsidRPr="00A93102" w:rsidRDefault="00A93102" w:rsidP="00A93102">
            <w:pPr>
              <w:spacing w:after="0"/>
              <w:rPr>
                <w:lang w:eastAsia="ru-RU"/>
              </w:rPr>
            </w:pPr>
          </w:p>
          <w:p w14:paraId="2D528A5F"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2C1CFF75" w14:textId="77777777" w:rsidTr="00037881">
        <w:tblPrEx>
          <w:tblBorders>
            <w:insideH w:val="none" w:sz="0" w:space="0" w:color="auto"/>
          </w:tblBorders>
        </w:tblPrEx>
        <w:trPr>
          <w:trHeight w:val="894"/>
        </w:trPr>
        <w:tc>
          <w:tcPr>
            <w:tcW w:w="2062" w:type="dxa"/>
            <w:vMerge/>
            <w:tcBorders>
              <w:top w:val="single" w:sz="4" w:space="0" w:color="auto"/>
              <w:bottom w:val="nil"/>
            </w:tcBorders>
          </w:tcPr>
          <w:p w14:paraId="7444AD9B"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09C513AA" w14:textId="77777777" w:rsidR="00A93102" w:rsidRPr="00A93102" w:rsidRDefault="00A93102" w:rsidP="00A93102">
            <w:pPr>
              <w:spacing w:after="0"/>
              <w:rPr>
                <w:lang w:eastAsia="ru-RU"/>
              </w:rPr>
            </w:pPr>
          </w:p>
        </w:tc>
        <w:tc>
          <w:tcPr>
            <w:tcW w:w="2410" w:type="dxa"/>
            <w:vMerge/>
            <w:tcBorders>
              <w:top w:val="single" w:sz="4" w:space="0" w:color="auto"/>
              <w:bottom w:val="nil"/>
            </w:tcBorders>
          </w:tcPr>
          <w:p w14:paraId="68901A13" w14:textId="77777777" w:rsidR="00A93102" w:rsidRPr="00A93102" w:rsidRDefault="00A93102" w:rsidP="00A93102">
            <w:pPr>
              <w:spacing w:after="0"/>
              <w:rPr>
                <w:lang w:eastAsia="ru-RU"/>
              </w:rPr>
            </w:pPr>
          </w:p>
        </w:tc>
        <w:tc>
          <w:tcPr>
            <w:tcW w:w="3118" w:type="dxa"/>
            <w:tcBorders>
              <w:top w:val="nil"/>
              <w:bottom w:val="nil"/>
            </w:tcBorders>
          </w:tcPr>
          <w:p w14:paraId="7B454961" w14:textId="77777777" w:rsidR="00A93102" w:rsidRPr="00A93102" w:rsidRDefault="00A93102" w:rsidP="00A93102">
            <w:pPr>
              <w:spacing w:after="0"/>
              <w:rPr>
                <w:lang w:eastAsia="ru-RU"/>
              </w:rPr>
            </w:pPr>
            <w:r w:rsidRPr="00A93102">
              <w:rPr>
                <w:lang w:eastAsia="ru-RU"/>
              </w:rPr>
              <w:t xml:space="preserve"> Выписка из ЕГРЮЛ о юридическом лице, являющемся заявителем</w:t>
            </w:r>
          </w:p>
        </w:tc>
      </w:tr>
      <w:tr w:rsidR="00A93102" w:rsidRPr="00A93102" w14:paraId="01EB65BC" w14:textId="77777777" w:rsidTr="00037881">
        <w:tc>
          <w:tcPr>
            <w:tcW w:w="2062" w:type="dxa"/>
            <w:vMerge w:val="restart"/>
            <w:tcBorders>
              <w:top w:val="single" w:sz="4" w:space="0" w:color="auto"/>
              <w:bottom w:val="nil"/>
            </w:tcBorders>
          </w:tcPr>
          <w:p w14:paraId="6F80F0A9" w14:textId="77777777" w:rsidR="00A93102" w:rsidRPr="00A93102" w:rsidRDefault="00A93102" w:rsidP="00A93102">
            <w:pPr>
              <w:spacing w:after="0"/>
              <w:rPr>
                <w:lang w:eastAsia="ru-RU"/>
              </w:rPr>
            </w:pPr>
            <w:hyperlink r:id="rId177" w:history="1">
              <w:r w:rsidRPr="00A93102">
                <w:rPr>
                  <w:lang w:eastAsia="ru-RU"/>
                </w:rPr>
                <w:t>Подпункт 14 пункта 2 статьи 39.10</w:t>
              </w:r>
            </w:hyperlink>
            <w:r w:rsidRPr="00A93102">
              <w:rPr>
                <w:lang w:eastAsia="ru-RU"/>
              </w:rPr>
              <w:t xml:space="preserve"> ЗК РФ</w:t>
            </w:r>
          </w:p>
        </w:tc>
        <w:tc>
          <w:tcPr>
            <w:tcW w:w="2611" w:type="dxa"/>
            <w:vMerge w:val="restart"/>
            <w:tcBorders>
              <w:top w:val="single" w:sz="4" w:space="0" w:color="auto"/>
              <w:bottom w:val="nil"/>
            </w:tcBorders>
          </w:tcPr>
          <w:p w14:paraId="409D7656" w14:textId="77777777" w:rsidR="00A93102" w:rsidRPr="00A93102" w:rsidRDefault="00A93102" w:rsidP="00A93102">
            <w:pPr>
              <w:spacing w:after="0"/>
              <w:rPr>
                <w:lang w:eastAsia="ru-RU"/>
              </w:rPr>
            </w:pPr>
            <w:r w:rsidRPr="00A93102">
              <w:rPr>
                <w:lang w:eastAsia="ru-RU"/>
              </w:rPr>
              <w:t xml:space="preserve">Лицо, с которым в соответствии с Федеральным </w:t>
            </w:r>
            <w:hyperlink r:id="rId178" w:history="1">
              <w:r w:rsidRPr="00A93102">
                <w:rPr>
                  <w:lang w:eastAsia="ru-RU"/>
                </w:rPr>
                <w:t>законом</w:t>
              </w:r>
            </w:hyperlink>
            <w:r w:rsidRPr="00A93102">
              <w:rPr>
                <w:lang w:eastAsia="ru-RU"/>
              </w:rPr>
              <w:t xml:space="preserve"> от 29.12.2012 № 275-ФЗ «О государственном оборонном заказе» или Федеральным </w:t>
            </w:r>
            <w:hyperlink r:id="rId179" w:history="1">
              <w:r w:rsidRPr="00A93102">
                <w:rPr>
                  <w:lang w:eastAsia="ru-RU"/>
                </w:rPr>
                <w:t>законом</w:t>
              </w:r>
            </w:hyperlink>
            <w:r w:rsidRPr="00A93102">
              <w:rPr>
                <w:lang w:eastAsia="ru-RU"/>
              </w:rPr>
              <w:t xml:space="preserve"> от 05.04.2013 №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w:t>
            </w:r>
            <w:r w:rsidRPr="00A93102">
              <w:rPr>
                <w:lang w:eastAsia="ru-RU"/>
              </w:rPr>
              <w:lastRenderedPageBreak/>
              <w:t>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410" w:type="dxa"/>
            <w:vMerge w:val="restart"/>
            <w:tcBorders>
              <w:top w:val="single" w:sz="4" w:space="0" w:color="auto"/>
              <w:bottom w:val="nil"/>
            </w:tcBorders>
          </w:tcPr>
          <w:p w14:paraId="73D18D4B" w14:textId="77777777" w:rsidR="00A93102" w:rsidRPr="00A93102" w:rsidRDefault="00A93102" w:rsidP="00A93102">
            <w:pPr>
              <w:spacing w:after="0"/>
              <w:rPr>
                <w:lang w:eastAsia="ru-RU"/>
              </w:rPr>
            </w:pPr>
            <w:r w:rsidRPr="00A93102">
              <w:rPr>
                <w:lang w:eastAsia="ru-RU"/>
              </w:rPr>
              <w:lastRenderedPageBreak/>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180" w:history="1">
              <w:r w:rsidRPr="00A93102">
                <w:rPr>
                  <w:lang w:eastAsia="ru-RU"/>
                </w:rPr>
                <w:t>законом</w:t>
              </w:r>
            </w:hyperlink>
            <w:r w:rsidRPr="00A93102">
              <w:rPr>
                <w:lang w:eastAsia="ru-RU"/>
              </w:rPr>
              <w:t xml:space="preserve"> от 29.12.2012                № 275-ФЗ «О государственном оборонном заказе» или Федеральным </w:t>
            </w:r>
            <w:hyperlink r:id="rId181" w:history="1">
              <w:r w:rsidRPr="00A93102">
                <w:rPr>
                  <w:lang w:eastAsia="ru-RU"/>
                </w:rPr>
                <w:t>законом</w:t>
              </w:r>
            </w:hyperlink>
            <w:r w:rsidRPr="00A93102">
              <w:rPr>
                <w:lang w:eastAsia="ru-RU"/>
              </w:rPr>
              <w:t xml:space="preserve"> от 05.04.2013 № 44-ФЗ «О контрактной </w:t>
            </w:r>
            <w:r w:rsidRPr="00A93102">
              <w:rPr>
                <w:lang w:eastAsia="ru-RU"/>
              </w:rPr>
              <w:lastRenderedPageBreak/>
              <w:t>системе в сфере закупок товаров, работ, услуг для обеспечения государственных и муниципальных нужд»</w:t>
            </w:r>
          </w:p>
        </w:tc>
        <w:tc>
          <w:tcPr>
            <w:tcW w:w="3118" w:type="dxa"/>
            <w:tcBorders>
              <w:top w:val="single" w:sz="4" w:space="0" w:color="auto"/>
              <w:bottom w:val="nil"/>
            </w:tcBorders>
          </w:tcPr>
          <w:p w14:paraId="49265E19" w14:textId="77777777" w:rsidR="00A93102" w:rsidRPr="00A93102" w:rsidRDefault="00A93102" w:rsidP="00A93102">
            <w:pPr>
              <w:spacing w:after="0"/>
              <w:rPr>
                <w:lang w:eastAsia="ru-RU"/>
              </w:rPr>
            </w:pPr>
            <w:r w:rsidRPr="00A93102">
              <w:rPr>
                <w:lang w:eastAsia="ru-RU"/>
              </w:rPr>
              <w:lastRenderedPageBreak/>
              <w:t>Государственный контракт</w:t>
            </w:r>
          </w:p>
          <w:p w14:paraId="5FF4B5A1" w14:textId="77777777" w:rsidR="00A93102" w:rsidRPr="00A93102" w:rsidRDefault="00A93102" w:rsidP="00A93102">
            <w:pPr>
              <w:spacing w:after="0"/>
              <w:rPr>
                <w:lang w:eastAsia="ru-RU"/>
              </w:rPr>
            </w:pPr>
          </w:p>
          <w:p w14:paraId="49E8C571"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tc>
      </w:tr>
      <w:tr w:rsidR="00A93102" w:rsidRPr="00A93102" w14:paraId="64C7E4BB" w14:textId="77777777" w:rsidTr="00037881">
        <w:tblPrEx>
          <w:tblBorders>
            <w:insideH w:val="none" w:sz="0" w:space="0" w:color="auto"/>
          </w:tblBorders>
        </w:tblPrEx>
        <w:tc>
          <w:tcPr>
            <w:tcW w:w="2062" w:type="dxa"/>
            <w:vMerge/>
            <w:tcBorders>
              <w:top w:val="single" w:sz="4" w:space="0" w:color="auto"/>
              <w:bottom w:val="nil"/>
            </w:tcBorders>
          </w:tcPr>
          <w:p w14:paraId="3EAA7D11" w14:textId="77777777" w:rsidR="00A93102" w:rsidRPr="00A93102" w:rsidRDefault="00A93102" w:rsidP="00A93102">
            <w:pPr>
              <w:spacing w:after="0"/>
              <w:rPr>
                <w:lang w:eastAsia="ru-RU"/>
              </w:rPr>
            </w:pPr>
          </w:p>
        </w:tc>
        <w:tc>
          <w:tcPr>
            <w:tcW w:w="2611" w:type="dxa"/>
            <w:vMerge/>
            <w:tcBorders>
              <w:top w:val="single" w:sz="4" w:space="0" w:color="auto"/>
              <w:bottom w:val="nil"/>
            </w:tcBorders>
          </w:tcPr>
          <w:p w14:paraId="2D8CCF9E" w14:textId="77777777" w:rsidR="00A93102" w:rsidRPr="00A93102" w:rsidRDefault="00A93102" w:rsidP="00A93102">
            <w:pPr>
              <w:spacing w:after="0"/>
              <w:rPr>
                <w:lang w:eastAsia="ru-RU"/>
              </w:rPr>
            </w:pPr>
          </w:p>
        </w:tc>
        <w:tc>
          <w:tcPr>
            <w:tcW w:w="2410" w:type="dxa"/>
            <w:vMerge/>
            <w:tcBorders>
              <w:top w:val="single" w:sz="4" w:space="0" w:color="auto"/>
              <w:bottom w:val="single" w:sz="4" w:space="0" w:color="auto"/>
            </w:tcBorders>
          </w:tcPr>
          <w:p w14:paraId="0E05B419" w14:textId="77777777" w:rsidR="00A93102" w:rsidRPr="00A93102" w:rsidRDefault="00A93102" w:rsidP="00A93102">
            <w:pPr>
              <w:spacing w:after="0"/>
              <w:rPr>
                <w:lang w:eastAsia="ru-RU"/>
              </w:rPr>
            </w:pPr>
          </w:p>
        </w:tc>
        <w:tc>
          <w:tcPr>
            <w:tcW w:w="3118" w:type="dxa"/>
            <w:tcBorders>
              <w:top w:val="nil"/>
              <w:bottom w:val="single" w:sz="4" w:space="0" w:color="auto"/>
            </w:tcBorders>
          </w:tcPr>
          <w:p w14:paraId="0BDAD271" w14:textId="77777777" w:rsidR="00A93102" w:rsidRPr="00A93102" w:rsidRDefault="00A93102" w:rsidP="00A93102">
            <w:pPr>
              <w:spacing w:after="0"/>
              <w:rPr>
                <w:lang w:eastAsia="ru-RU"/>
              </w:rPr>
            </w:pPr>
            <w:r w:rsidRPr="00A93102">
              <w:rPr>
                <w:lang w:eastAsia="ru-RU"/>
              </w:rPr>
              <w:t xml:space="preserve"> Выписка из ЕГРЮЛ о юридическом лице, являющемся заявителем</w:t>
            </w:r>
          </w:p>
        </w:tc>
      </w:tr>
      <w:tr w:rsidR="00A93102" w:rsidRPr="00A93102" w14:paraId="22BC675F" w14:textId="77777777" w:rsidTr="00037881">
        <w:trPr>
          <w:trHeight w:val="2300"/>
        </w:trPr>
        <w:tc>
          <w:tcPr>
            <w:tcW w:w="2062" w:type="dxa"/>
            <w:tcBorders>
              <w:top w:val="single" w:sz="4" w:space="0" w:color="auto"/>
              <w:bottom w:val="nil"/>
            </w:tcBorders>
          </w:tcPr>
          <w:p w14:paraId="639ED62A" w14:textId="77777777" w:rsidR="00A93102" w:rsidRPr="00A93102" w:rsidRDefault="00A93102" w:rsidP="00A93102">
            <w:pPr>
              <w:spacing w:after="0"/>
              <w:rPr>
                <w:lang w:eastAsia="ru-RU"/>
              </w:rPr>
            </w:pPr>
            <w:hyperlink r:id="rId182" w:history="1">
              <w:r w:rsidRPr="00A93102">
                <w:rPr>
                  <w:lang w:eastAsia="ru-RU"/>
                </w:rPr>
                <w:t>Подпункт 16 пункта 2 статьи 39.10</w:t>
              </w:r>
            </w:hyperlink>
            <w:r w:rsidRPr="00A93102">
              <w:rPr>
                <w:lang w:eastAsia="ru-RU"/>
              </w:rPr>
              <w:t xml:space="preserve"> ЗК РФ</w:t>
            </w:r>
          </w:p>
        </w:tc>
        <w:tc>
          <w:tcPr>
            <w:tcW w:w="2611" w:type="dxa"/>
            <w:tcBorders>
              <w:top w:val="single" w:sz="4" w:space="0" w:color="auto"/>
              <w:bottom w:val="nil"/>
            </w:tcBorders>
          </w:tcPr>
          <w:p w14:paraId="5F8AE93D" w14:textId="77777777" w:rsidR="00A93102" w:rsidRPr="00A93102" w:rsidRDefault="00A93102" w:rsidP="00A93102">
            <w:pPr>
              <w:spacing w:after="0"/>
              <w:rPr>
                <w:lang w:eastAsia="ru-RU"/>
              </w:rPr>
            </w:pPr>
            <w:r w:rsidRPr="00A93102">
              <w:rPr>
                <w:lang w:eastAsia="ru-RU"/>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410" w:type="dxa"/>
            <w:tcBorders>
              <w:top w:val="single" w:sz="4" w:space="0" w:color="auto"/>
              <w:bottom w:val="single" w:sz="4" w:space="0" w:color="auto"/>
            </w:tcBorders>
          </w:tcPr>
          <w:p w14:paraId="6F22BD26" w14:textId="77777777" w:rsidR="00A93102" w:rsidRPr="00A93102" w:rsidRDefault="00A93102" w:rsidP="00A93102">
            <w:pPr>
              <w:spacing w:after="0"/>
              <w:rPr>
                <w:lang w:eastAsia="ru-RU"/>
              </w:rPr>
            </w:pPr>
            <w:r w:rsidRPr="00A93102">
              <w:rPr>
                <w:lang w:eastAsia="ru-RU"/>
              </w:rPr>
              <w:t>Земельный участок, предоставляемый взамен земельного участка, изъятого для государственных или муниципальных нужд</w:t>
            </w:r>
          </w:p>
        </w:tc>
        <w:tc>
          <w:tcPr>
            <w:tcW w:w="3118" w:type="dxa"/>
            <w:tcBorders>
              <w:top w:val="single" w:sz="4" w:space="0" w:color="auto"/>
            </w:tcBorders>
          </w:tcPr>
          <w:p w14:paraId="22BF3B8A" w14:textId="77777777" w:rsidR="00A93102" w:rsidRPr="00A93102" w:rsidRDefault="00A93102" w:rsidP="00A93102">
            <w:pPr>
              <w:spacing w:after="0"/>
              <w:rPr>
                <w:lang w:eastAsia="ru-RU"/>
              </w:rPr>
            </w:pPr>
            <w:r w:rsidRPr="00A93102">
              <w:rPr>
                <w:lang w:eastAsia="ru-RU"/>
              </w:rPr>
              <w:t>Выписка из ЕГРН об объекте недвижимости (об испрашиваемом земельном участке)</w:t>
            </w:r>
          </w:p>
          <w:p w14:paraId="1D5BE3CB" w14:textId="77777777" w:rsidR="00A93102" w:rsidRPr="00A93102" w:rsidRDefault="00A93102" w:rsidP="00A93102">
            <w:pPr>
              <w:spacing w:after="0"/>
              <w:rPr>
                <w:lang w:eastAsia="ru-RU"/>
              </w:rPr>
            </w:pPr>
            <w:r w:rsidRPr="00A93102">
              <w:rPr>
                <w:lang w:eastAsia="ru-RU"/>
              </w:rPr>
              <w:t xml:space="preserve"> </w:t>
            </w:r>
          </w:p>
          <w:p w14:paraId="693EA13C"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tc>
      </w:tr>
      <w:tr w:rsidR="00A93102" w:rsidRPr="00A93102" w14:paraId="0F4188F2" w14:textId="77777777" w:rsidTr="003230EE">
        <w:trPr>
          <w:trHeight w:val="5441"/>
        </w:trPr>
        <w:tc>
          <w:tcPr>
            <w:tcW w:w="2062" w:type="dxa"/>
            <w:tcBorders>
              <w:top w:val="single" w:sz="4" w:space="0" w:color="auto"/>
              <w:bottom w:val="single" w:sz="4" w:space="0" w:color="auto"/>
            </w:tcBorders>
          </w:tcPr>
          <w:p w14:paraId="30D6628E" w14:textId="77777777" w:rsidR="00A93102" w:rsidRPr="00A93102" w:rsidRDefault="00A93102" w:rsidP="00A93102">
            <w:pPr>
              <w:spacing w:after="0"/>
              <w:rPr>
                <w:lang w:eastAsia="ru-RU"/>
              </w:rPr>
            </w:pPr>
            <w:hyperlink r:id="rId183" w:history="1">
              <w:r w:rsidRPr="00A93102">
                <w:rPr>
                  <w:lang w:eastAsia="ru-RU"/>
                </w:rPr>
                <w:t>Подпункт 22 пункта 2 статьи 39.10</w:t>
              </w:r>
            </w:hyperlink>
            <w:r w:rsidRPr="00A93102">
              <w:rPr>
                <w:lang w:eastAsia="ru-RU"/>
              </w:rPr>
              <w:t xml:space="preserve"> ЗК РФ</w:t>
            </w:r>
          </w:p>
        </w:tc>
        <w:tc>
          <w:tcPr>
            <w:tcW w:w="2611" w:type="dxa"/>
            <w:tcBorders>
              <w:top w:val="single" w:sz="4" w:space="0" w:color="auto"/>
              <w:bottom w:val="single" w:sz="4" w:space="0" w:color="auto"/>
            </w:tcBorders>
          </w:tcPr>
          <w:p w14:paraId="2B8FC086" w14:textId="77777777" w:rsidR="00A93102" w:rsidRPr="00A93102" w:rsidRDefault="00A93102" w:rsidP="00A93102">
            <w:pPr>
              <w:spacing w:after="0"/>
              <w:rPr>
                <w:lang w:eastAsia="ru-RU"/>
              </w:rPr>
            </w:pPr>
            <w:r w:rsidRPr="00A93102">
              <w:rPr>
                <w:lang w:eastAsia="ru-RU"/>
              </w:rPr>
              <w:t>Публично-правовая компания «Фонд развития территорий»</w:t>
            </w:r>
          </w:p>
        </w:tc>
        <w:tc>
          <w:tcPr>
            <w:tcW w:w="2410" w:type="dxa"/>
            <w:tcBorders>
              <w:top w:val="single" w:sz="4" w:space="0" w:color="auto"/>
              <w:bottom w:val="single" w:sz="4" w:space="0" w:color="auto"/>
            </w:tcBorders>
          </w:tcPr>
          <w:p w14:paraId="44D98D7A" w14:textId="77777777" w:rsidR="00A93102" w:rsidRPr="00A93102" w:rsidRDefault="00A93102" w:rsidP="00A93102">
            <w:pPr>
              <w:spacing w:after="0"/>
              <w:rPr>
                <w:lang w:eastAsia="ru-RU"/>
              </w:rPr>
            </w:pPr>
            <w:r w:rsidRPr="00A93102">
              <w:rPr>
                <w:lang w:eastAsia="ru-RU"/>
              </w:rPr>
              <w:t>Земельный участок, необходимый для осуществления</w:t>
            </w:r>
          </w:p>
          <w:p w14:paraId="69154F05" w14:textId="77777777" w:rsidR="00A93102" w:rsidRPr="00A93102" w:rsidRDefault="00A93102" w:rsidP="00A93102">
            <w:pPr>
              <w:spacing w:after="0"/>
              <w:rPr>
                <w:lang w:eastAsia="ru-RU"/>
              </w:rPr>
            </w:pPr>
            <w:r w:rsidRPr="00A93102">
              <w:rPr>
                <w:lang w:eastAsia="ru-RU"/>
              </w:rPr>
              <w:t xml:space="preserve"> публично-правовой компанией «Фонд развития территорий» для осуществления функций и полномочий, предусмотренных Федеральным </w:t>
            </w:r>
            <w:hyperlink r:id="rId184" w:history="1">
              <w:r w:rsidRPr="00A93102">
                <w:rPr>
                  <w:lang w:eastAsia="ru-RU"/>
                </w:rPr>
                <w:t>законом</w:t>
              </w:r>
            </w:hyperlink>
            <w:r w:rsidRPr="00A93102">
              <w:rPr>
                <w:lang w:eastAsia="ru-RU"/>
              </w:rPr>
              <w:t xml:space="preserve"> от 29.07.2017                №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w:t>
            </w:r>
            <w:r w:rsidRPr="00A93102">
              <w:rPr>
                <w:lang w:eastAsia="ru-RU"/>
              </w:rPr>
              <w:lastRenderedPageBreak/>
              <w:t xml:space="preserve">может быть передан) указанной публично-правовой компании по основаниям, предусмотренным Федеральным </w:t>
            </w:r>
            <w:hyperlink r:id="rId185" w:history="1">
              <w:r w:rsidRPr="00A93102">
                <w:rPr>
                  <w:lang w:eastAsia="ru-RU"/>
                </w:rPr>
                <w:t>законом</w:t>
              </w:r>
            </w:hyperlink>
            <w:r w:rsidRPr="00A93102">
              <w:rPr>
                <w:lang w:eastAsia="ru-RU"/>
              </w:rPr>
              <w:t xml:space="preserve"> от 26.10.2002                №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w:t>
            </w:r>
            <w:hyperlink r:id="rId186" w:history="1">
              <w:r w:rsidRPr="00A93102">
                <w:rPr>
                  <w:lang w:eastAsia="ru-RU"/>
                </w:rPr>
                <w:t>кодексом</w:t>
              </w:r>
            </w:hyperlink>
            <w:r w:rsidRPr="00A93102">
              <w:rPr>
                <w:lang w:eastAsia="ru-RU"/>
              </w:rPr>
              <w:t xml:space="preserve"> Российской Федерации</w:t>
            </w:r>
          </w:p>
        </w:tc>
        <w:tc>
          <w:tcPr>
            <w:tcW w:w="3118" w:type="dxa"/>
            <w:tcBorders>
              <w:top w:val="single" w:sz="4" w:space="0" w:color="auto"/>
            </w:tcBorders>
          </w:tcPr>
          <w:p w14:paraId="71855A84" w14:textId="77777777" w:rsidR="00A93102" w:rsidRPr="00A93102" w:rsidRDefault="00A93102" w:rsidP="00A93102">
            <w:pPr>
              <w:spacing w:after="0"/>
              <w:rPr>
                <w:lang w:eastAsia="ru-RU"/>
              </w:rPr>
            </w:pPr>
            <w:r w:rsidRPr="00A93102">
              <w:rPr>
                <w:lang w:eastAsia="ru-RU"/>
              </w:rPr>
              <w:lastRenderedPageBreak/>
              <w:t>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w:t>
            </w:r>
          </w:p>
          <w:p w14:paraId="23EE62C8" w14:textId="77777777" w:rsidR="00A93102" w:rsidRPr="00A93102" w:rsidRDefault="00A93102" w:rsidP="00A93102">
            <w:pPr>
              <w:spacing w:after="0"/>
              <w:rPr>
                <w:lang w:eastAsia="ru-RU"/>
              </w:rPr>
            </w:pPr>
          </w:p>
          <w:p w14:paraId="0B504AA2" w14:textId="77777777" w:rsidR="00A93102" w:rsidRPr="00A93102" w:rsidRDefault="00A93102" w:rsidP="00A93102">
            <w:pPr>
              <w:spacing w:after="0"/>
              <w:rPr>
                <w:lang w:eastAsia="ru-RU"/>
              </w:rPr>
            </w:pPr>
            <w:r w:rsidRPr="00A93102">
              <w:rPr>
                <w:lang w:eastAsia="ru-RU"/>
              </w:rPr>
              <w:t xml:space="preserve">Выписка из ЕГРН об испрашиваемом земельном участке </w:t>
            </w:r>
          </w:p>
          <w:p w14:paraId="224BD044" w14:textId="77777777" w:rsidR="00A93102" w:rsidRPr="00A93102" w:rsidRDefault="00A93102" w:rsidP="00A93102">
            <w:pPr>
              <w:spacing w:after="0"/>
              <w:rPr>
                <w:lang w:eastAsia="ru-RU"/>
              </w:rPr>
            </w:pPr>
          </w:p>
          <w:p w14:paraId="51818902" w14:textId="77777777" w:rsidR="00A93102" w:rsidRPr="00A93102" w:rsidRDefault="00A93102" w:rsidP="00A93102">
            <w:pPr>
              <w:spacing w:after="0"/>
              <w:rPr>
                <w:lang w:eastAsia="ru-RU"/>
              </w:rPr>
            </w:pPr>
            <w:r w:rsidRPr="00A93102">
              <w:rPr>
                <w:lang w:eastAsia="ru-RU"/>
              </w:rPr>
              <w:t>Выписка из ЕГРЮЛ о юридическом лице, являющемся заявителем</w:t>
            </w:r>
          </w:p>
          <w:p w14:paraId="7171F66D" w14:textId="77777777" w:rsidR="00A93102" w:rsidRPr="00A93102" w:rsidRDefault="00A93102" w:rsidP="00A93102">
            <w:pPr>
              <w:spacing w:after="0"/>
              <w:rPr>
                <w:lang w:eastAsia="ru-RU"/>
              </w:rPr>
            </w:pPr>
          </w:p>
          <w:p w14:paraId="3C07B899" w14:textId="77777777" w:rsidR="00A93102" w:rsidRPr="00A93102" w:rsidRDefault="00A93102" w:rsidP="00A93102">
            <w:pPr>
              <w:spacing w:after="0"/>
              <w:rPr>
                <w:lang w:eastAsia="ru-RU"/>
              </w:rPr>
            </w:pPr>
          </w:p>
        </w:tc>
      </w:tr>
    </w:tbl>
    <w:p w14:paraId="602F6AB4" w14:textId="77777777" w:rsidR="00A93102" w:rsidRPr="00A93102" w:rsidRDefault="00A93102" w:rsidP="003230EE">
      <w:pPr>
        <w:spacing w:after="0"/>
        <w:jc w:val="both"/>
        <w:rPr>
          <w:lang w:eastAsia="ru-RU"/>
        </w:rPr>
      </w:pPr>
      <w:r w:rsidRPr="00A93102">
        <w:rPr>
          <w:lang w:eastAsia="ru-RU"/>
        </w:rPr>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14:paraId="161D5D7A" w14:textId="77777777" w:rsidR="00A93102" w:rsidRPr="00A93102" w:rsidRDefault="00A93102" w:rsidP="003230EE">
      <w:pPr>
        <w:spacing w:after="0"/>
        <w:jc w:val="both"/>
        <w:rPr>
          <w:lang w:eastAsia="ru-RU"/>
        </w:rPr>
      </w:pPr>
      <w:r w:rsidRPr="00A93102">
        <w:rPr>
          <w:lang w:eastAsia="ru-RU"/>
        </w:rPr>
        <w:t>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14:paraId="7F97BBE0" w14:textId="77777777" w:rsidR="00A93102" w:rsidRPr="00A93102" w:rsidRDefault="00A93102" w:rsidP="003230EE">
      <w:pPr>
        <w:spacing w:after="0"/>
        <w:jc w:val="both"/>
        <w:rPr>
          <w:lang w:eastAsia="ru-RU"/>
        </w:rPr>
      </w:pPr>
      <w:r w:rsidRPr="00A93102">
        <w:rPr>
          <w:lang w:eastAsia="ru-RU"/>
        </w:rPr>
        <w:t>2.15. При предоставлении муниципальной услуги запрещается требовать от заявителя:</w:t>
      </w:r>
    </w:p>
    <w:p w14:paraId="7B0F872B" w14:textId="77777777" w:rsidR="00A93102" w:rsidRPr="00A93102" w:rsidRDefault="00A93102" w:rsidP="003230EE">
      <w:pPr>
        <w:spacing w:after="0"/>
        <w:jc w:val="both"/>
        <w:rPr>
          <w:lang w:eastAsia="ru-RU"/>
        </w:rPr>
      </w:pPr>
      <w:r w:rsidRPr="00A93102">
        <w:rPr>
          <w:lang w:eastAsia="ru-RU"/>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1DC17422" w14:textId="77777777" w:rsidR="00A93102" w:rsidRPr="00A93102" w:rsidRDefault="00A93102" w:rsidP="003230EE">
      <w:pPr>
        <w:spacing w:after="0"/>
        <w:jc w:val="both"/>
        <w:rPr>
          <w:lang w:eastAsia="ru-RU"/>
        </w:rPr>
      </w:pPr>
      <w:r w:rsidRPr="00A93102">
        <w:rPr>
          <w:lang w:eastAsia="ru-RU"/>
        </w:rPr>
        <w:t xml:space="preserve">2) представления документов и информации, которые находятся в распоряжении Уполномоченного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87" w:history="1">
        <w:r w:rsidRPr="00A93102">
          <w:rPr>
            <w:lang w:eastAsia="ru-RU"/>
          </w:rPr>
          <w:t>частью 1 статьи 1</w:t>
        </w:r>
      </w:hyperlink>
      <w:r w:rsidRPr="00A93102">
        <w:rPr>
          <w:lang w:eastAsia="ru-RU"/>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актами, за исключением документов, включенных в определенный </w:t>
      </w:r>
      <w:hyperlink r:id="rId188" w:history="1">
        <w:r w:rsidRPr="00A93102">
          <w:rPr>
            <w:lang w:eastAsia="ru-RU"/>
          </w:rPr>
          <w:t>частью 6 статьи 7</w:t>
        </w:r>
      </w:hyperlink>
      <w:r w:rsidRPr="00A93102">
        <w:rPr>
          <w:lang w:eastAsia="ru-RU"/>
        </w:rPr>
        <w:t xml:space="preserve"> Федерального закона № 210-ФЗ перечень документов. Заявитель вправе представить указанные документы и информацию в Уполномоченный орган по собственной инициативе;</w:t>
      </w:r>
    </w:p>
    <w:p w14:paraId="21910B67" w14:textId="77777777" w:rsidR="00A93102" w:rsidRPr="00A93102" w:rsidRDefault="00A93102" w:rsidP="003230EE">
      <w:pPr>
        <w:spacing w:after="0"/>
        <w:jc w:val="both"/>
        <w:rPr>
          <w:lang w:eastAsia="ru-RU"/>
        </w:rPr>
      </w:pPr>
      <w:r w:rsidRPr="00A93102">
        <w:rPr>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 Дячкинского сельского поселения Тарасовского района Ростовской области;</w:t>
      </w:r>
    </w:p>
    <w:p w14:paraId="546F3A18" w14:textId="77777777" w:rsidR="00A93102" w:rsidRPr="00A93102" w:rsidRDefault="00A93102" w:rsidP="003230EE">
      <w:pPr>
        <w:spacing w:after="0"/>
        <w:jc w:val="both"/>
        <w:rPr>
          <w:lang w:eastAsia="ru-RU"/>
        </w:rPr>
      </w:pPr>
      <w:r w:rsidRPr="00A93102">
        <w:rPr>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4A149617" w14:textId="77777777" w:rsidR="00A93102" w:rsidRPr="00A93102" w:rsidRDefault="00A93102" w:rsidP="003230EE">
      <w:pPr>
        <w:spacing w:after="0"/>
        <w:jc w:val="both"/>
        <w:rPr>
          <w:lang w:eastAsia="ru-RU"/>
        </w:rPr>
      </w:pPr>
      <w:r w:rsidRPr="00A93102">
        <w:rPr>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2CED55D" w14:textId="77777777" w:rsidR="00A93102" w:rsidRPr="00A93102" w:rsidRDefault="00A93102" w:rsidP="003230EE">
      <w:pPr>
        <w:spacing w:after="0"/>
        <w:jc w:val="both"/>
        <w:rPr>
          <w:lang w:eastAsia="ru-RU"/>
        </w:rPr>
      </w:pPr>
      <w:r w:rsidRPr="00A93102">
        <w:rPr>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23DBFE92" w14:textId="77777777" w:rsidR="00A93102" w:rsidRPr="00A93102" w:rsidRDefault="00A93102" w:rsidP="003230EE">
      <w:pPr>
        <w:spacing w:after="0"/>
        <w:jc w:val="both"/>
        <w:rPr>
          <w:lang w:eastAsia="ru-RU"/>
        </w:rPr>
      </w:pPr>
      <w:r w:rsidRPr="00A93102">
        <w:rPr>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49C1D9D7" w14:textId="77777777" w:rsidR="00A93102" w:rsidRPr="00A93102" w:rsidRDefault="00A93102" w:rsidP="003230EE">
      <w:pPr>
        <w:spacing w:after="0"/>
        <w:jc w:val="both"/>
        <w:rPr>
          <w:lang w:eastAsia="ru-RU"/>
        </w:rPr>
      </w:pPr>
      <w:r w:rsidRPr="00A93102">
        <w:rPr>
          <w:lang w:eastAsia="ru-RU"/>
        </w:rPr>
        <w:t xml:space="preserve">-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w:t>
      </w:r>
      <w:hyperlink r:id="rId189" w:history="1">
        <w:r w:rsidRPr="00A93102">
          <w:rPr>
            <w:lang w:eastAsia="ru-RU"/>
          </w:rPr>
          <w:t>частью 1.1 статьи 16</w:t>
        </w:r>
      </w:hyperlink>
      <w:r w:rsidRPr="00A93102">
        <w:rPr>
          <w:lang w:eastAsia="ru-RU"/>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90" w:history="1">
        <w:r w:rsidRPr="00A93102">
          <w:rPr>
            <w:lang w:eastAsia="ru-RU"/>
          </w:rPr>
          <w:t>частью 1.1 статьи 16</w:t>
        </w:r>
      </w:hyperlink>
      <w:r w:rsidRPr="00A93102">
        <w:rPr>
          <w:lang w:eastAsia="ru-RU"/>
        </w:rPr>
        <w:t xml:space="preserve"> Федерального закона № 210-ФЗ, уведомляется заявитель, а также приносятся извинения за доставленные неудобства.</w:t>
      </w:r>
    </w:p>
    <w:p w14:paraId="2CCEECCA" w14:textId="77777777" w:rsidR="00A93102" w:rsidRPr="00A93102" w:rsidRDefault="00A93102" w:rsidP="003230EE">
      <w:pPr>
        <w:spacing w:after="0"/>
        <w:jc w:val="both"/>
        <w:rPr>
          <w:lang w:eastAsia="ru-RU"/>
        </w:rPr>
      </w:pPr>
      <w:r w:rsidRPr="00A93102">
        <w:rPr>
          <w:lang w:eastAsia="ru-RU"/>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195ED980" w14:textId="77777777" w:rsidR="00A93102" w:rsidRPr="00A93102" w:rsidRDefault="00A93102" w:rsidP="003230EE">
      <w:pPr>
        <w:spacing w:after="0"/>
        <w:jc w:val="both"/>
        <w:rPr>
          <w:lang w:eastAsia="ru-RU"/>
        </w:rPr>
      </w:pPr>
    </w:p>
    <w:p w14:paraId="66CACE5A" w14:textId="77777777" w:rsidR="00A93102" w:rsidRPr="00A93102" w:rsidRDefault="00A93102" w:rsidP="003230EE">
      <w:pPr>
        <w:spacing w:after="0"/>
        <w:jc w:val="both"/>
      </w:pPr>
      <w:r w:rsidRPr="00A93102">
        <w:t xml:space="preserve">Исчерпывающий перечень оснований для отказа в приеме документов, </w:t>
      </w:r>
    </w:p>
    <w:p w14:paraId="0D5B3E25" w14:textId="77777777" w:rsidR="00A93102" w:rsidRPr="00A93102" w:rsidRDefault="00A93102" w:rsidP="003230EE">
      <w:pPr>
        <w:spacing w:after="0"/>
        <w:jc w:val="both"/>
      </w:pPr>
      <w:r w:rsidRPr="00A93102">
        <w:t>необходимых для предоставления муниципальной услуги</w:t>
      </w:r>
    </w:p>
    <w:p w14:paraId="006BD70E" w14:textId="77777777" w:rsidR="00A93102" w:rsidRPr="00A93102" w:rsidRDefault="00A93102" w:rsidP="003230EE">
      <w:pPr>
        <w:spacing w:after="0"/>
        <w:jc w:val="both"/>
        <w:rPr>
          <w:lang w:eastAsia="ru-RU"/>
        </w:rPr>
      </w:pPr>
      <w:r w:rsidRPr="00A93102">
        <w:rPr>
          <w:lang w:eastAsia="ru-RU"/>
        </w:rPr>
        <w:t>2.16. Основаниями для отказа в приеме к рассмотрению документов, необходимых для предоставления муниципальной услуги, являются:</w:t>
      </w:r>
    </w:p>
    <w:p w14:paraId="4425DDBF" w14:textId="77777777" w:rsidR="00A93102" w:rsidRPr="00A93102" w:rsidRDefault="00A93102" w:rsidP="003230EE">
      <w:pPr>
        <w:spacing w:after="0"/>
        <w:jc w:val="both"/>
        <w:rPr>
          <w:lang w:eastAsia="ru-RU"/>
        </w:rPr>
      </w:pPr>
      <w:r w:rsidRPr="00A93102">
        <w:rPr>
          <w:lang w:eastAsia="ru-RU"/>
        </w:rPr>
        <w:t>- неполное заполнение полей в форме заявления, в том числе в интерактивной форме заявления на ЕПГУ;</w:t>
      </w:r>
    </w:p>
    <w:p w14:paraId="7BB8C1ED" w14:textId="77777777" w:rsidR="00A93102" w:rsidRPr="00A93102" w:rsidRDefault="00A93102" w:rsidP="003230EE">
      <w:pPr>
        <w:spacing w:after="0"/>
        <w:jc w:val="both"/>
        <w:rPr>
          <w:lang w:eastAsia="ru-RU"/>
        </w:rPr>
      </w:pPr>
      <w:r w:rsidRPr="00A93102">
        <w:rPr>
          <w:lang w:eastAsia="ru-RU"/>
        </w:rPr>
        <w:lastRenderedPageBreak/>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79F488B8" w14:textId="77777777" w:rsidR="00A93102" w:rsidRPr="00A93102" w:rsidRDefault="00A93102" w:rsidP="003230EE">
      <w:pPr>
        <w:spacing w:after="0"/>
        <w:jc w:val="both"/>
        <w:rPr>
          <w:lang w:eastAsia="ru-RU"/>
        </w:rPr>
      </w:pPr>
      <w:r w:rsidRPr="00A93102">
        <w:rPr>
          <w:lang w:eastAsia="ru-RU"/>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352E0324" w14:textId="77777777" w:rsidR="00A93102" w:rsidRPr="00A93102" w:rsidRDefault="00A93102" w:rsidP="003230EE">
      <w:pPr>
        <w:spacing w:after="0"/>
        <w:jc w:val="both"/>
        <w:rPr>
          <w:lang w:eastAsia="ru-RU"/>
        </w:rPr>
      </w:pPr>
      <w:r w:rsidRPr="00A93102">
        <w:rPr>
          <w:lang w:eastAsia="ru-RU"/>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413B3F24" w14:textId="77777777" w:rsidR="00A93102" w:rsidRPr="00A93102" w:rsidRDefault="00A93102" w:rsidP="003230EE">
      <w:pPr>
        <w:spacing w:after="0"/>
        <w:jc w:val="both"/>
        <w:rPr>
          <w:lang w:eastAsia="ru-RU"/>
        </w:rPr>
      </w:pPr>
      <w:r w:rsidRPr="00A93102">
        <w:rPr>
          <w:lang w:eastAsia="ru-RU"/>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18F2115C" w14:textId="77777777" w:rsidR="00A93102" w:rsidRPr="00A93102" w:rsidRDefault="00A93102" w:rsidP="003230EE">
      <w:pPr>
        <w:spacing w:after="0"/>
        <w:jc w:val="both"/>
        <w:rPr>
          <w:lang w:eastAsia="ru-RU"/>
        </w:rPr>
      </w:pPr>
      <w:r w:rsidRPr="00A93102">
        <w:rPr>
          <w:lang w:eastAsia="ru-RU"/>
        </w:rPr>
        <w:t>2.17. Основания для возврата заявления о предоставлении муниципальной услуги:</w:t>
      </w:r>
    </w:p>
    <w:p w14:paraId="1990C2A0" w14:textId="77777777" w:rsidR="00A93102" w:rsidRPr="00A93102" w:rsidRDefault="00A93102" w:rsidP="003230EE">
      <w:pPr>
        <w:spacing w:after="0"/>
        <w:jc w:val="both"/>
        <w:rPr>
          <w:lang w:eastAsia="ru-RU"/>
        </w:rPr>
      </w:pPr>
      <w:r w:rsidRPr="00A93102">
        <w:rPr>
          <w:lang w:eastAsia="ru-RU"/>
        </w:rPr>
        <w:t>- заявление не соответствует требованиям, установленным пунктом 2.8 настоящего Административного регламента;</w:t>
      </w:r>
    </w:p>
    <w:p w14:paraId="6187438C" w14:textId="77777777" w:rsidR="00A93102" w:rsidRPr="00A93102" w:rsidRDefault="00A93102" w:rsidP="003230EE">
      <w:pPr>
        <w:spacing w:after="0"/>
        <w:jc w:val="both"/>
        <w:rPr>
          <w:lang w:eastAsia="ru-RU"/>
        </w:rPr>
      </w:pPr>
      <w:r w:rsidRPr="00A93102">
        <w:rPr>
          <w:lang w:eastAsia="ru-RU"/>
        </w:rPr>
        <w:t>- заявление подано в иной Уполномоченный орган;</w:t>
      </w:r>
    </w:p>
    <w:p w14:paraId="1D374062" w14:textId="77777777" w:rsidR="00A93102" w:rsidRPr="00A93102" w:rsidRDefault="00A93102" w:rsidP="003230EE">
      <w:pPr>
        <w:spacing w:after="0"/>
        <w:jc w:val="both"/>
        <w:rPr>
          <w:lang w:eastAsia="ru-RU"/>
        </w:rPr>
      </w:pPr>
      <w:r w:rsidRPr="00A93102">
        <w:rPr>
          <w:lang w:eastAsia="ru-RU"/>
        </w:rPr>
        <w:t>-  к заявлению не приложены документы, предусмотренные пунктом 2.8 настоящего Административного регламента.</w:t>
      </w:r>
    </w:p>
    <w:p w14:paraId="6BADA001" w14:textId="77777777" w:rsidR="00A93102" w:rsidRPr="00A93102" w:rsidRDefault="00A93102" w:rsidP="003230EE">
      <w:pPr>
        <w:spacing w:after="0"/>
        <w:jc w:val="both"/>
        <w:rPr>
          <w:lang w:eastAsia="ru-RU"/>
        </w:rPr>
      </w:pPr>
      <w:r w:rsidRPr="00A93102">
        <w:rPr>
          <w:lang w:eastAsia="ru-RU"/>
        </w:rPr>
        <w:t xml:space="preserve">2.18. Решение об отказе в приеме документов (возврате документов) оформляется по форме, установленной приложением 4 к Административному регламенту, и направляется заявителю способом, указанным в заявлении. </w:t>
      </w:r>
    </w:p>
    <w:p w14:paraId="7EE02D3C" w14:textId="77777777" w:rsidR="00A93102" w:rsidRPr="00A93102" w:rsidRDefault="00A93102" w:rsidP="003230EE">
      <w:pPr>
        <w:spacing w:after="0"/>
        <w:jc w:val="both"/>
        <w:rPr>
          <w:lang w:eastAsia="ru-RU"/>
        </w:rPr>
      </w:pPr>
      <w:r w:rsidRPr="00A93102">
        <w:rPr>
          <w:lang w:eastAsia="ru-RU"/>
        </w:rPr>
        <w:t>В случае если причины, по которым заявителю было отказано в приеме документов (возврате документов), в последующем были устранены, заявитель вправе вновь обратиться за предоставлением муниципальной услуги.</w:t>
      </w:r>
    </w:p>
    <w:p w14:paraId="79346622" w14:textId="77777777" w:rsidR="00A93102" w:rsidRPr="00A93102" w:rsidRDefault="00A93102" w:rsidP="003230EE">
      <w:pPr>
        <w:spacing w:after="0"/>
        <w:jc w:val="both"/>
      </w:pPr>
    </w:p>
    <w:p w14:paraId="6A3F129F" w14:textId="77777777" w:rsidR="00A93102" w:rsidRPr="00A93102" w:rsidRDefault="00A93102" w:rsidP="003230EE">
      <w:pPr>
        <w:spacing w:after="0"/>
        <w:jc w:val="both"/>
      </w:pPr>
      <w:r w:rsidRPr="00A93102">
        <w:t xml:space="preserve">Исчерпывающий перечень оснований для приостановления </w:t>
      </w:r>
    </w:p>
    <w:p w14:paraId="10BA49BD" w14:textId="77777777" w:rsidR="00A93102" w:rsidRPr="00A93102" w:rsidRDefault="00A93102" w:rsidP="003230EE">
      <w:pPr>
        <w:spacing w:after="0"/>
        <w:jc w:val="both"/>
      </w:pPr>
      <w:r w:rsidRPr="00A93102">
        <w:t>или отказа в предоставлении муниципальной услуги</w:t>
      </w:r>
    </w:p>
    <w:p w14:paraId="55AB8152" w14:textId="77777777" w:rsidR="00A93102" w:rsidRPr="00A93102" w:rsidRDefault="00A93102" w:rsidP="003230EE">
      <w:pPr>
        <w:spacing w:after="0"/>
        <w:jc w:val="both"/>
        <w:rPr>
          <w:lang w:eastAsia="ru-RU"/>
        </w:rPr>
      </w:pPr>
      <w:r w:rsidRPr="00A93102">
        <w:rPr>
          <w:lang w:eastAsia="ru-RU"/>
        </w:rPr>
        <w:t xml:space="preserve">2.19. Основания для приостановления предоставления муниципальной услуги отсутствуют. </w:t>
      </w:r>
    </w:p>
    <w:p w14:paraId="2F8D0054" w14:textId="77777777" w:rsidR="00A93102" w:rsidRPr="00A93102" w:rsidRDefault="00A93102" w:rsidP="003230EE">
      <w:pPr>
        <w:spacing w:after="0"/>
        <w:jc w:val="both"/>
        <w:rPr>
          <w:lang w:eastAsia="ru-RU"/>
        </w:rPr>
      </w:pPr>
      <w:r w:rsidRPr="00A93102">
        <w:rPr>
          <w:lang w:eastAsia="ru-RU"/>
        </w:rPr>
        <w:t>2.20. Основаниями для отказа в предоставлении муниципальной услуги являются:</w:t>
      </w:r>
    </w:p>
    <w:p w14:paraId="4F5272AD" w14:textId="77777777" w:rsidR="00A93102" w:rsidRPr="00A93102" w:rsidRDefault="00A93102" w:rsidP="003230EE">
      <w:pPr>
        <w:spacing w:after="0"/>
        <w:jc w:val="both"/>
        <w:rPr>
          <w:lang w:eastAsia="ru-RU"/>
        </w:rPr>
      </w:pPr>
      <w:r w:rsidRPr="00A93102">
        <w:rPr>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14:paraId="290640B9" w14:textId="77777777" w:rsidR="00A93102" w:rsidRPr="00A93102" w:rsidRDefault="00A93102" w:rsidP="003230EE">
      <w:pPr>
        <w:spacing w:after="0"/>
        <w:jc w:val="both"/>
        <w:rPr>
          <w:lang w:eastAsia="ru-RU"/>
        </w:rPr>
      </w:pPr>
      <w:r w:rsidRPr="00A93102">
        <w:rPr>
          <w:lang w:eastAsia="ru-RU"/>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14:paraId="6FEDC5EE" w14:textId="77777777" w:rsidR="00A93102" w:rsidRPr="00A93102" w:rsidRDefault="00A93102" w:rsidP="003230EE">
      <w:pPr>
        <w:spacing w:after="0"/>
        <w:jc w:val="both"/>
        <w:rPr>
          <w:lang w:eastAsia="ru-RU"/>
        </w:rPr>
      </w:pPr>
      <w:r w:rsidRPr="00A93102">
        <w:rPr>
          <w:lang w:eastAsia="ru-RU"/>
        </w:rPr>
        <w:t>3) указанный в заявлении о предоставлении земельного участка садовый земельный участок или огородный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статьей 39.18 ЗК РФ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14:paraId="0FCF3BAB" w14:textId="77777777" w:rsidR="00A93102" w:rsidRPr="00A93102" w:rsidRDefault="00A93102" w:rsidP="003230EE">
      <w:pPr>
        <w:spacing w:after="0"/>
        <w:jc w:val="both"/>
        <w:rPr>
          <w:lang w:eastAsia="ru-RU"/>
        </w:rPr>
      </w:pPr>
      <w:r w:rsidRPr="00A93102">
        <w:rPr>
          <w:lang w:eastAsia="ru-RU"/>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w:t>
      </w:r>
      <w:r w:rsidRPr="00A93102">
        <w:rPr>
          <w:lang w:eastAsia="ru-RU"/>
        </w:rPr>
        <w:lastRenderedPageBreak/>
        <w:t>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1C30BA82" w14:textId="77777777" w:rsidR="00A93102" w:rsidRPr="00A93102" w:rsidRDefault="00A93102" w:rsidP="003230EE">
      <w:pPr>
        <w:spacing w:after="0"/>
        <w:jc w:val="both"/>
        <w:rPr>
          <w:lang w:eastAsia="ru-RU"/>
        </w:rPr>
      </w:pPr>
      <w:r w:rsidRPr="00A93102">
        <w:rPr>
          <w:lang w:eastAsia="ru-RU"/>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14:paraId="146FC739" w14:textId="77777777" w:rsidR="00A93102" w:rsidRPr="00A93102" w:rsidRDefault="00A93102" w:rsidP="003230EE">
      <w:pPr>
        <w:spacing w:after="0"/>
        <w:jc w:val="both"/>
        <w:rPr>
          <w:lang w:eastAsia="ru-RU"/>
        </w:rPr>
      </w:pPr>
      <w:r w:rsidRPr="00A93102">
        <w:rPr>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14:paraId="1F3A9FD0" w14:textId="77777777" w:rsidR="00A93102" w:rsidRPr="00A93102" w:rsidRDefault="00A93102" w:rsidP="003230EE">
      <w:pPr>
        <w:spacing w:after="0"/>
        <w:jc w:val="both"/>
        <w:rPr>
          <w:lang w:eastAsia="ru-RU"/>
        </w:rPr>
      </w:pPr>
      <w:r w:rsidRPr="00A93102">
        <w:rPr>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14:paraId="2711BAB1" w14:textId="77777777" w:rsidR="00A93102" w:rsidRPr="00A93102" w:rsidRDefault="00A93102" w:rsidP="003230EE">
      <w:pPr>
        <w:spacing w:after="0"/>
        <w:jc w:val="both"/>
        <w:rPr>
          <w:lang w:eastAsia="ru-RU"/>
        </w:rPr>
      </w:pPr>
      <w:r w:rsidRPr="00A93102">
        <w:rPr>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14:paraId="6E33E0C1" w14:textId="77777777" w:rsidR="00A93102" w:rsidRPr="00A93102" w:rsidRDefault="00A93102" w:rsidP="003230EE">
      <w:pPr>
        <w:spacing w:after="0"/>
        <w:jc w:val="both"/>
        <w:rPr>
          <w:lang w:eastAsia="ru-RU"/>
        </w:rPr>
      </w:pPr>
      <w:r w:rsidRPr="00A93102">
        <w:rPr>
          <w:lang w:eastAsia="ru-RU"/>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 </w:t>
      </w:r>
    </w:p>
    <w:p w14:paraId="57423EC1" w14:textId="77777777" w:rsidR="00A93102" w:rsidRPr="00A93102" w:rsidRDefault="00A93102" w:rsidP="003230EE">
      <w:pPr>
        <w:spacing w:after="0"/>
        <w:jc w:val="both"/>
        <w:rPr>
          <w:lang w:eastAsia="ru-RU"/>
        </w:rPr>
      </w:pPr>
      <w:r w:rsidRPr="00A93102">
        <w:rPr>
          <w:lang w:eastAsia="ru-RU"/>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14:paraId="236E48A8" w14:textId="77777777" w:rsidR="00A93102" w:rsidRPr="00A93102" w:rsidRDefault="00A93102" w:rsidP="003230EE">
      <w:pPr>
        <w:spacing w:after="0"/>
        <w:jc w:val="both"/>
        <w:rPr>
          <w:lang w:eastAsia="ru-RU"/>
        </w:rPr>
      </w:pPr>
      <w:r w:rsidRPr="00A93102">
        <w:rPr>
          <w:lang w:eastAsia="ru-RU"/>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ЗК РФ;</w:t>
      </w:r>
    </w:p>
    <w:p w14:paraId="58E62700" w14:textId="77777777" w:rsidR="00A93102" w:rsidRPr="00A93102" w:rsidRDefault="00A93102" w:rsidP="003230EE">
      <w:pPr>
        <w:spacing w:after="0"/>
        <w:jc w:val="both"/>
        <w:rPr>
          <w:lang w:eastAsia="ru-RU"/>
        </w:rPr>
      </w:pPr>
      <w:r w:rsidRPr="00A93102">
        <w:rPr>
          <w:lang w:eastAsia="ru-RU"/>
        </w:rPr>
        <w:t xml:space="preserve">12) в отношении земельного участка, указанного в заявлении о его предоставлении, поступило предусмотренное подпунктом 6 пункта 4 статьи 39.11 ЗК РФ заявление о проведении аукциона по его </w:t>
      </w:r>
      <w:r w:rsidRPr="00A93102">
        <w:rPr>
          <w:lang w:eastAsia="ru-RU"/>
        </w:rPr>
        <w:lastRenderedPageBreak/>
        <w:t>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ЗК РФ и уполномоченным органом не принято решение об отказе в проведении этого аукциона по основаниям, предусмотренным пунктом 8 статьи 39.11 ЗК РФ;</w:t>
      </w:r>
    </w:p>
    <w:p w14:paraId="10732044" w14:textId="77777777" w:rsidR="00A93102" w:rsidRPr="00A93102" w:rsidRDefault="00A93102" w:rsidP="003230EE">
      <w:pPr>
        <w:spacing w:after="0"/>
        <w:jc w:val="both"/>
        <w:rPr>
          <w:lang w:eastAsia="ru-RU"/>
        </w:rPr>
      </w:pPr>
      <w:r w:rsidRPr="00A93102">
        <w:rPr>
          <w:lang w:eastAsia="ru-RU"/>
        </w:rPr>
        <w:t>13) в отношении земельного участка, указанного в заявлении о его предоставлении,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14:paraId="2BA98E72" w14:textId="77777777" w:rsidR="00A93102" w:rsidRPr="00A93102" w:rsidRDefault="00A93102" w:rsidP="003230EE">
      <w:pPr>
        <w:spacing w:after="0"/>
        <w:jc w:val="both"/>
        <w:rPr>
          <w:lang w:eastAsia="ru-RU"/>
        </w:rPr>
      </w:pPr>
      <w:r w:rsidRPr="00A93102">
        <w:rPr>
          <w:lang w:eastAsia="ru-RU"/>
        </w:rPr>
        <w:t xml:space="preserve">14) цель использования такого земельного участка, указанная в заявлении о предоставлении земельного участка,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заявлении о предоставлении земельного участка, такой земельный участок может использоваться независимо от категории земель и вида разрешенного использования, а также в случае размещения линейного объекта в соответствии с утвержденной документацией по планировке территории; </w:t>
      </w:r>
    </w:p>
    <w:p w14:paraId="22CA78AB" w14:textId="77777777" w:rsidR="00A93102" w:rsidRPr="00A93102" w:rsidRDefault="00A93102" w:rsidP="003230EE">
      <w:pPr>
        <w:spacing w:after="0"/>
        <w:jc w:val="both"/>
        <w:rPr>
          <w:lang w:eastAsia="ru-RU"/>
        </w:rPr>
      </w:pPr>
      <w:r w:rsidRPr="00A93102">
        <w:rPr>
          <w:lang w:eastAsia="ru-RU"/>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14:paraId="4C83F603" w14:textId="77777777" w:rsidR="00A93102" w:rsidRPr="00A93102" w:rsidRDefault="00A93102" w:rsidP="003230EE">
      <w:pPr>
        <w:spacing w:after="0"/>
        <w:jc w:val="both"/>
        <w:rPr>
          <w:lang w:eastAsia="ru-RU"/>
        </w:rPr>
      </w:pPr>
      <w:r w:rsidRPr="00A93102">
        <w:rPr>
          <w:lang w:eastAsia="ru-RU"/>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пунктом 6 статьи 39.10 ЗК РФ;</w:t>
      </w:r>
    </w:p>
    <w:p w14:paraId="7D81AC46" w14:textId="77777777" w:rsidR="00A93102" w:rsidRPr="00A93102" w:rsidRDefault="00A93102" w:rsidP="003230EE">
      <w:pPr>
        <w:spacing w:after="0"/>
        <w:jc w:val="both"/>
        <w:rPr>
          <w:lang w:eastAsia="ru-RU"/>
        </w:rPr>
      </w:pPr>
      <w:r w:rsidRPr="00A93102">
        <w:rPr>
          <w:lang w:eastAsia="ru-RU"/>
        </w:rPr>
        <w:t xml:space="preserve">17) 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 </w:t>
      </w:r>
    </w:p>
    <w:p w14:paraId="72BAFBCD" w14:textId="77777777" w:rsidR="00A93102" w:rsidRPr="00A93102" w:rsidRDefault="00A93102" w:rsidP="003230EE">
      <w:pPr>
        <w:spacing w:after="0"/>
        <w:jc w:val="both"/>
        <w:rPr>
          <w:lang w:eastAsia="ru-RU"/>
        </w:rPr>
      </w:pPr>
      <w:r w:rsidRPr="00A93102">
        <w:rPr>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14:paraId="0A5AE9C7" w14:textId="77777777" w:rsidR="00A93102" w:rsidRPr="00A93102" w:rsidRDefault="00A93102" w:rsidP="003230EE">
      <w:pPr>
        <w:spacing w:after="0"/>
        <w:jc w:val="both"/>
        <w:rPr>
          <w:lang w:eastAsia="ru-RU"/>
        </w:rPr>
      </w:pPr>
      <w:r w:rsidRPr="00A93102">
        <w:rPr>
          <w:lang w:eastAsia="ru-RU"/>
        </w:rPr>
        <w:t>19) предоставление земельного участка на заявленном виде прав не допускается;</w:t>
      </w:r>
    </w:p>
    <w:p w14:paraId="5CC725F9" w14:textId="77777777" w:rsidR="00A93102" w:rsidRPr="00A93102" w:rsidRDefault="00A93102" w:rsidP="003230EE">
      <w:pPr>
        <w:spacing w:after="0"/>
        <w:jc w:val="both"/>
        <w:rPr>
          <w:lang w:eastAsia="ru-RU"/>
        </w:rPr>
      </w:pPr>
      <w:r w:rsidRPr="00A93102">
        <w:rPr>
          <w:lang w:eastAsia="ru-RU"/>
        </w:rPr>
        <w:t>20) в отношении земельного участка, указанного в заявлении о его предоставлении, не установлен вид разрешенного использования;</w:t>
      </w:r>
    </w:p>
    <w:p w14:paraId="5F08A183" w14:textId="77777777" w:rsidR="00A93102" w:rsidRPr="00A93102" w:rsidRDefault="00A93102" w:rsidP="003230EE">
      <w:pPr>
        <w:spacing w:after="0"/>
        <w:jc w:val="both"/>
        <w:rPr>
          <w:lang w:eastAsia="ru-RU"/>
        </w:rPr>
      </w:pPr>
      <w:r w:rsidRPr="00A93102">
        <w:rPr>
          <w:lang w:eastAsia="ru-RU"/>
        </w:rPr>
        <w:t>21) указанный в заявлении о предоставлении земельного участка земельный участок не отнесен к определенной категории земель;</w:t>
      </w:r>
    </w:p>
    <w:p w14:paraId="6929198C" w14:textId="77777777" w:rsidR="00A93102" w:rsidRPr="00A93102" w:rsidRDefault="00A93102" w:rsidP="003230EE">
      <w:pPr>
        <w:spacing w:after="0"/>
        <w:jc w:val="both"/>
        <w:rPr>
          <w:lang w:eastAsia="ru-RU"/>
        </w:rPr>
      </w:pPr>
      <w:r w:rsidRPr="00A93102">
        <w:rPr>
          <w:lang w:eastAsia="ru-RU"/>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14:paraId="68C5EC78" w14:textId="77777777" w:rsidR="00A93102" w:rsidRPr="00A93102" w:rsidRDefault="00A93102" w:rsidP="003230EE">
      <w:pPr>
        <w:spacing w:after="0"/>
        <w:jc w:val="both"/>
        <w:rPr>
          <w:lang w:eastAsia="ru-RU"/>
        </w:rPr>
      </w:pPr>
      <w:r w:rsidRPr="00A93102">
        <w:rPr>
          <w:lang w:eastAsia="ru-RU"/>
        </w:rPr>
        <w:t xml:space="preserve">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w:t>
      </w:r>
      <w:r w:rsidRPr="00A93102">
        <w:rPr>
          <w:lang w:eastAsia="ru-RU"/>
        </w:rPr>
        <w:lastRenderedPageBreak/>
        <w:t>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14:paraId="0C0DA4EB" w14:textId="77777777" w:rsidR="00A93102" w:rsidRPr="00A93102" w:rsidRDefault="00A93102" w:rsidP="003230EE">
      <w:pPr>
        <w:spacing w:after="0"/>
        <w:jc w:val="both"/>
        <w:rPr>
          <w:lang w:eastAsia="ru-RU"/>
        </w:rPr>
      </w:pPr>
      <w:r w:rsidRPr="00A93102">
        <w:rPr>
          <w:lang w:eastAsia="ru-RU"/>
        </w:rPr>
        <w:t xml:space="preserve">24) 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 </w:t>
      </w:r>
    </w:p>
    <w:p w14:paraId="027C7F60" w14:textId="77777777" w:rsidR="00A93102" w:rsidRPr="00A93102" w:rsidRDefault="00A93102" w:rsidP="003230EE">
      <w:pPr>
        <w:spacing w:after="0"/>
        <w:jc w:val="both"/>
        <w:rPr>
          <w:lang w:eastAsia="ru-RU"/>
        </w:rPr>
      </w:pPr>
      <w:r w:rsidRPr="00A93102">
        <w:rPr>
          <w:lang w:eastAsia="ru-RU"/>
        </w:rPr>
        <w:t xml:space="preserve">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p w14:paraId="7D2F3B98" w14:textId="77777777" w:rsidR="00A93102" w:rsidRPr="00A93102" w:rsidRDefault="00A93102" w:rsidP="003230EE">
      <w:pPr>
        <w:spacing w:after="0"/>
        <w:jc w:val="both"/>
        <w:rPr>
          <w:lang w:eastAsia="ru-RU"/>
        </w:rPr>
      </w:pPr>
      <w:r w:rsidRPr="00A93102">
        <w:rPr>
          <w:lang w:eastAsia="ru-RU"/>
        </w:rPr>
        <w:t>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180E3F7E" w14:textId="77777777" w:rsidR="00A93102" w:rsidRPr="00A93102" w:rsidRDefault="00A93102" w:rsidP="003230EE">
      <w:pPr>
        <w:spacing w:after="0"/>
        <w:jc w:val="both"/>
        <w:rPr>
          <w:lang w:eastAsia="ru-RU"/>
        </w:rPr>
      </w:pPr>
    </w:p>
    <w:p w14:paraId="75A68655" w14:textId="77777777" w:rsidR="00A93102" w:rsidRPr="00A93102" w:rsidRDefault="00A93102" w:rsidP="003230EE">
      <w:pPr>
        <w:spacing w:after="0"/>
        <w:jc w:val="both"/>
      </w:pPr>
      <w:r w:rsidRPr="00A93102">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107C689D" w14:textId="77777777" w:rsidR="00A93102" w:rsidRPr="00A93102" w:rsidRDefault="00A93102" w:rsidP="003230EE">
      <w:pPr>
        <w:spacing w:after="0"/>
        <w:jc w:val="both"/>
        <w:rPr>
          <w:lang w:eastAsia="ru-RU"/>
        </w:rPr>
      </w:pPr>
      <w:r w:rsidRPr="00A93102">
        <w:rPr>
          <w:lang w:eastAsia="ru-RU"/>
        </w:rPr>
        <w:t>2.21. Услуги, необходимые и обязательные для предоставления муниципальной услуги, отсутствуют.</w:t>
      </w:r>
    </w:p>
    <w:p w14:paraId="0FC5FAB9" w14:textId="77777777" w:rsidR="00A93102" w:rsidRPr="00A93102" w:rsidRDefault="00A93102" w:rsidP="003230EE">
      <w:pPr>
        <w:spacing w:after="0"/>
        <w:jc w:val="both"/>
        <w:rPr>
          <w:lang w:eastAsia="ru-RU"/>
        </w:rPr>
      </w:pPr>
    </w:p>
    <w:p w14:paraId="39303AB6" w14:textId="77777777" w:rsidR="00A93102" w:rsidRPr="00A93102" w:rsidRDefault="00A93102" w:rsidP="003230EE">
      <w:pPr>
        <w:spacing w:after="0"/>
        <w:jc w:val="both"/>
      </w:pPr>
      <w:r w:rsidRPr="00A93102">
        <w:t>Порядок, размер и основания взимания государственной пошлины или иной оплаты, взимаемой за предоставление муниципальной услуги</w:t>
      </w:r>
    </w:p>
    <w:p w14:paraId="0A49381B" w14:textId="77777777" w:rsidR="00A93102" w:rsidRPr="00A93102" w:rsidRDefault="00A93102" w:rsidP="003230EE">
      <w:pPr>
        <w:spacing w:after="0"/>
        <w:jc w:val="both"/>
        <w:rPr>
          <w:lang w:eastAsia="ru-RU"/>
        </w:rPr>
      </w:pPr>
      <w:r w:rsidRPr="00A93102">
        <w:rPr>
          <w:lang w:eastAsia="ru-RU"/>
        </w:rPr>
        <w:t>2.22. Предоставление муниципальной услуги осуществляется бесплатно.</w:t>
      </w:r>
    </w:p>
    <w:p w14:paraId="35FA0B12" w14:textId="77777777" w:rsidR="00A93102" w:rsidRPr="00A93102" w:rsidRDefault="00A93102" w:rsidP="003230EE">
      <w:pPr>
        <w:spacing w:after="0"/>
        <w:jc w:val="both"/>
        <w:rPr>
          <w:lang w:eastAsia="ru-RU"/>
        </w:rPr>
      </w:pPr>
    </w:p>
    <w:p w14:paraId="54879245" w14:textId="77777777" w:rsidR="00A93102" w:rsidRPr="00A93102" w:rsidRDefault="00A93102" w:rsidP="003230EE">
      <w:pPr>
        <w:spacing w:after="0"/>
        <w:jc w:val="both"/>
      </w:pPr>
      <w:r w:rsidRPr="00A93102">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70034E02" w14:textId="77777777" w:rsidR="00A93102" w:rsidRPr="00A93102" w:rsidRDefault="00A93102" w:rsidP="003230EE">
      <w:pPr>
        <w:spacing w:after="0"/>
        <w:jc w:val="both"/>
        <w:rPr>
          <w:lang w:eastAsia="ru-RU"/>
        </w:rPr>
      </w:pPr>
      <w:r w:rsidRPr="00A93102">
        <w:rPr>
          <w:lang w:eastAsia="ru-RU"/>
        </w:rPr>
        <w:t>2.23. За предоставление услуг, необходимых и обязательных для предоставления муниципальной услуги не предусмотрена плата.</w:t>
      </w:r>
    </w:p>
    <w:p w14:paraId="49D4A6FA" w14:textId="77777777" w:rsidR="00A93102" w:rsidRPr="00A93102" w:rsidRDefault="00A93102" w:rsidP="003230EE">
      <w:pPr>
        <w:spacing w:after="0"/>
        <w:jc w:val="both"/>
        <w:rPr>
          <w:lang w:eastAsia="ru-RU"/>
        </w:rPr>
      </w:pPr>
    </w:p>
    <w:p w14:paraId="7E168F38" w14:textId="77777777" w:rsidR="00A93102" w:rsidRPr="00A93102" w:rsidRDefault="00A93102" w:rsidP="003230EE">
      <w:pPr>
        <w:spacing w:after="0"/>
        <w:jc w:val="both"/>
      </w:pPr>
      <w:r w:rsidRPr="00A93102">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428165B5" w14:textId="77777777" w:rsidR="00A93102" w:rsidRPr="00A93102" w:rsidRDefault="00A93102" w:rsidP="003230EE">
      <w:pPr>
        <w:spacing w:after="0"/>
        <w:jc w:val="both"/>
        <w:rPr>
          <w:lang w:eastAsia="ru-RU"/>
        </w:rPr>
      </w:pPr>
      <w:r w:rsidRPr="00A93102">
        <w:rPr>
          <w:lang w:eastAsia="ru-RU"/>
        </w:rPr>
        <w:t>2.24.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непосредственно в Уполномоченном органе или многофункциональном центре составляет не более 15 минут.</w:t>
      </w:r>
    </w:p>
    <w:p w14:paraId="7927AF16" w14:textId="77777777" w:rsidR="00A93102" w:rsidRPr="00A93102" w:rsidRDefault="00A93102" w:rsidP="003230EE">
      <w:pPr>
        <w:spacing w:after="0"/>
        <w:jc w:val="both"/>
        <w:rPr>
          <w:lang w:eastAsia="ru-RU"/>
        </w:rPr>
      </w:pPr>
    </w:p>
    <w:p w14:paraId="0274D323" w14:textId="77777777" w:rsidR="00A93102" w:rsidRPr="00A93102" w:rsidRDefault="00A93102" w:rsidP="003230EE">
      <w:pPr>
        <w:spacing w:after="0"/>
        <w:jc w:val="both"/>
      </w:pPr>
      <w:r w:rsidRPr="00A93102">
        <w:t>Срок и порядок регистрации запроса заявителя о предоставлении муниципальной услуги, в том числе в электронной форме</w:t>
      </w:r>
    </w:p>
    <w:p w14:paraId="56D487CE" w14:textId="77777777" w:rsidR="00A93102" w:rsidRPr="00A93102" w:rsidRDefault="00A93102" w:rsidP="003230EE">
      <w:pPr>
        <w:spacing w:after="0"/>
        <w:jc w:val="both"/>
        <w:rPr>
          <w:lang w:eastAsia="ru-RU"/>
        </w:rPr>
      </w:pPr>
      <w:r w:rsidRPr="00A93102">
        <w:rPr>
          <w:lang w:eastAsia="ru-RU"/>
        </w:rPr>
        <w:t>2.25.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14:paraId="326ADC7B" w14:textId="77777777" w:rsidR="00A93102" w:rsidRPr="00A93102" w:rsidRDefault="00A93102" w:rsidP="003230EE">
      <w:pPr>
        <w:spacing w:after="0"/>
        <w:jc w:val="both"/>
        <w:rPr>
          <w:lang w:eastAsia="ru-RU"/>
        </w:rPr>
      </w:pPr>
    </w:p>
    <w:p w14:paraId="489921B7" w14:textId="77777777" w:rsidR="00A93102" w:rsidRPr="00A93102" w:rsidRDefault="00A93102" w:rsidP="003230EE">
      <w:pPr>
        <w:spacing w:after="0"/>
        <w:jc w:val="both"/>
      </w:pPr>
      <w:r w:rsidRPr="00A93102">
        <w:t>Требования к помещениям, в которых предоставляется муниципальная услуга</w:t>
      </w:r>
    </w:p>
    <w:p w14:paraId="35AF4AD0" w14:textId="77777777" w:rsidR="00A93102" w:rsidRPr="00A93102" w:rsidRDefault="00A93102" w:rsidP="003230EE">
      <w:pPr>
        <w:spacing w:after="0"/>
        <w:jc w:val="both"/>
        <w:rPr>
          <w:lang w:eastAsia="ru-RU"/>
        </w:rPr>
      </w:pPr>
      <w:r w:rsidRPr="00A93102">
        <w:rPr>
          <w:lang w:eastAsia="ru-RU"/>
        </w:rPr>
        <w:t xml:space="preserve">2.26. На официальном сайте Уполномоченного органа, ЕПГУ размещаются требования, которым должны соответствовать помещения, в которых предоставляется муниципальная услуга,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w:t>
      </w:r>
      <w:r w:rsidRPr="00A93102">
        <w:rPr>
          <w:lang w:eastAsia="ru-RU"/>
        </w:rPr>
        <w:lastRenderedPageBreak/>
        <w:t xml:space="preserve">каждой муниципальной услуги, а также требований к обеспечению доступности для инвалидов указанных объектов в соответствии с законодательством Российской Федерации о социальной защите инвалидов. </w:t>
      </w:r>
    </w:p>
    <w:p w14:paraId="20D5E588" w14:textId="77777777" w:rsidR="00A93102" w:rsidRPr="00A93102" w:rsidRDefault="00A93102" w:rsidP="003230EE">
      <w:pPr>
        <w:spacing w:after="0"/>
        <w:jc w:val="both"/>
      </w:pPr>
    </w:p>
    <w:p w14:paraId="48D34F53" w14:textId="77777777" w:rsidR="00A93102" w:rsidRPr="00A93102" w:rsidRDefault="00A93102" w:rsidP="003230EE">
      <w:pPr>
        <w:spacing w:after="0"/>
        <w:jc w:val="both"/>
      </w:pPr>
      <w:r w:rsidRPr="00A93102">
        <w:t>Показатели доступности и качества муниципальной услуги</w:t>
      </w:r>
    </w:p>
    <w:p w14:paraId="6D96F07A" w14:textId="77777777" w:rsidR="00A93102" w:rsidRPr="00A93102" w:rsidRDefault="00A93102" w:rsidP="003230EE">
      <w:pPr>
        <w:spacing w:after="0"/>
        <w:jc w:val="both"/>
        <w:rPr>
          <w:lang w:eastAsia="ru-RU" w:bidi="ru-RU"/>
        </w:rPr>
      </w:pPr>
      <w:r w:rsidRPr="00A93102">
        <w:rPr>
          <w:lang w:eastAsia="ru-RU"/>
        </w:rPr>
        <w:t xml:space="preserve">2.27. </w:t>
      </w:r>
      <w:r w:rsidRPr="00A93102">
        <w:rPr>
          <w:lang w:eastAsia="ru-RU" w:bidi="ru-RU"/>
        </w:rPr>
        <w:t>На официальном сайте Уполномоченного органа, ЕПГУ размещается перечень показателей качества и доступности муниципальной услуги, в том числе о доступности электронных форм документов, необходимых для предоставления муниципальной услуги, возможности подачи запроса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предоставлении муниципальной услуги в соответствии с вариантом предоставления муниципальной услуги, доступности инструментов совершения в электронном виде платежей, необходимых для получения муниципальной услуги, удобстве информирования заявителя о ходе предоставления муниципальной услуги, а также получения результата предоставления услуги.</w:t>
      </w:r>
    </w:p>
    <w:p w14:paraId="5294638B" w14:textId="77777777" w:rsidR="00A93102" w:rsidRPr="00A93102" w:rsidRDefault="00A93102" w:rsidP="003230EE">
      <w:pPr>
        <w:spacing w:after="0"/>
        <w:jc w:val="both"/>
        <w:rPr>
          <w:lang w:eastAsia="ru-RU"/>
        </w:rPr>
      </w:pPr>
    </w:p>
    <w:p w14:paraId="21BBA2A4" w14:textId="77777777" w:rsidR="00A93102" w:rsidRPr="00A93102" w:rsidRDefault="00A93102" w:rsidP="003230EE">
      <w:pPr>
        <w:spacing w:after="0"/>
        <w:jc w:val="both"/>
      </w:pPr>
      <w:r w:rsidRPr="00A93102">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365B2A92" w14:textId="77777777" w:rsidR="00A93102" w:rsidRPr="00A93102" w:rsidRDefault="00A93102" w:rsidP="003230EE">
      <w:pPr>
        <w:spacing w:after="0"/>
        <w:jc w:val="both"/>
        <w:rPr>
          <w:lang w:eastAsia="ru-RU"/>
        </w:rPr>
      </w:pPr>
      <w:r w:rsidRPr="00A93102">
        <w:rPr>
          <w:lang w:eastAsia="ru-RU"/>
        </w:rPr>
        <w:t>2.28.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627CF755" w14:textId="77777777" w:rsidR="00A93102" w:rsidRPr="00A93102" w:rsidRDefault="00A93102" w:rsidP="003230EE">
      <w:pPr>
        <w:spacing w:after="0"/>
        <w:jc w:val="both"/>
        <w:rPr>
          <w:lang w:eastAsia="ru-RU"/>
        </w:rPr>
      </w:pPr>
      <w:r w:rsidRPr="00A93102">
        <w:rPr>
          <w:lang w:eastAsia="ru-RU"/>
        </w:rPr>
        <w:t>2.29. Заявителям обеспечивается возможность представления заявления и прилагаемых документов в форме электронных документов посредством ЕПГУ.</w:t>
      </w:r>
    </w:p>
    <w:p w14:paraId="6F295EFA" w14:textId="77777777" w:rsidR="00A93102" w:rsidRPr="00A93102" w:rsidRDefault="00A93102" w:rsidP="003230EE">
      <w:pPr>
        <w:spacing w:after="0"/>
        <w:jc w:val="both"/>
        <w:rPr>
          <w:lang w:eastAsia="ru-RU"/>
        </w:rPr>
      </w:pPr>
      <w:r w:rsidRPr="00A93102">
        <w:rPr>
          <w:lang w:eastAsia="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14:paraId="212D9AA1" w14:textId="77777777" w:rsidR="00A93102" w:rsidRPr="00A93102" w:rsidRDefault="00A93102" w:rsidP="003230EE">
      <w:pPr>
        <w:spacing w:after="0"/>
        <w:jc w:val="both"/>
        <w:rPr>
          <w:lang w:eastAsia="ru-RU"/>
        </w:rPr>
      </w:pPr>
      <w:r w:rsidRPr="00A93102">
        <w:rPr>
          <w:lang w:eastAsia="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6D91C510" w14:textId="77777777" w:rsidR="00A93102" w:rsidRPr="00A93102" w:rsidRDefault="00A93102" w:rsidP="003230EE">
      <w:pPr>
        <w:spacing w:after="0"/>
        <w:jc w:val="both"/>
        <w:rPr>
          <w:lang w:eastAsia="ru-RU"/>
        </w:rPr>
      </w:pPr>
      <w:r w:rsidRPr="00A93102">
        <w:rPr>
          <w:lang w:eastAsia="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14:paraId="0C41E7F5" w14:textId="77777777" w:rsidR="00A93102" w:rsidRPr="00A93102" w:rsidRDefault="00A93102" w:rsidP="003230EE">
      <w:pPr>
        <w:spacing w:after="0"/>
        <w:jc w:val="both"/>
        <w:rPr>
          <w:lang w:eastAsia="ru-RU"/>
        </w:rPr>
      </w:pPr>
      <w:r w:rsidRPr="00A93102">
        <w:rPr>
          <w:lang w:eastAsia="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3.9.2 Административного регламента.</w:t>
      </w:r>
    </w:p>
    <w:p w14:paraId="576C6045" w14:textId="77777777" w:rsidR="00A93102" w:rsidRPr="00A93102" w:rsidRDefault="00A93102" w:rsidP="003230EE">
      <w:pPr>
        <w:spacing w:after="0"/>
        <w:jc w:val="both"/>
        <w:rPr>
          <w:lang w:eastAsia="ru-RU"/>
        </w:rPr>
      </w:pPr>
      <w:r w:rsidRPr="00A93102">
        <w:rPr>
          <w:lang w:eastAsia="ru-RU"/>
        </w:rPr>
        <w:t xml:space="preserve">2.30. Электронные документы могут быть предоставлены в следующих форматах: </w:t>
      </w:r>
      <w:proofErr w:type="spellStart"/>
      <w:r w:rsidRPr="00A93102">
        <w:rPr>
          <w:lang w:eastAsia="ru-RU"/>
        </w:rPr>
        <w:t>xml</w:t>
      </w:r>
      <w:proofErr w:type="spellEnd"/>
      <w:r w:rsidRPr="00A93102">
        <w:rPr>
          <w:lang w:eastAsia="ru-RU"/>
        </w:rPr>
        <w:t xml:space="preserve">, </w:t>
      </w:r>
      <w:proofErr w:type="spellStart"/>
      <w:r w:rsidRPr="00A93102">
        <w:rPr>
          <w:lang w:eastAsia="ru-RU"/>
        </w:rPr>
        <w:t>doc</w:t>
      </w:r>
      <w:proofErr w:type="spellEnd"/>
      <w:r w:rsidRPr="00A93102">
        <w:rPr>
          <w:lang w:eastAsia="ru-RU"/>
        </w:rPr>
        <w:t xml:space="preserve">, </w:t>
      </w:r>
      <w:proofErr w:type="spellStart"/>
      <w:r w:rsidRPr="00A93102">
        <w:rPr>
          <w:lang w:eastAsia="ru-RU"/>
        </w:rPr>
        <w:t>docx</w:t>
      </w:r>
      <w:proofErr w:type="spellEnd"/>
      <w:r w:rsidRPr="00A93102">
        <w:rPr>
          <w:lang w:eastAsia="ru-RU"/>
        </w:rPr>
        <w:t xml:space="preserve">, </w:t>
      </w:r>
      <w:proofErr w:type="spellStart"/>
      <w:r w:rsidRPr="00A93102">
        <w:rPr>
          <w:lang w:eastAsia="ru-RU"/>
        </w:rPr>
        <w:t>odt</w:t>
      </w:r>
      <w:proofErr w:type="spellEnd"/>
      <w:r w:rsidRPr="00A93102">
        <w:rPr>
          <w:lang w:eastAsia="ru-RU"/>
        </w:rPr>
        <w:t xml:space="preserve">, </w:t>
      </w:r>
      <w:proofErr w:type="spellStart"/>
      <w:r w:rsidRPr="00A93102">
        <w:rPr>
          <w:lang w:eastAsia="ru-RU"/>
        </w:rPr>
        <w:t>xls</w:t>
      </w:r>
      <w:proofErr w:type="spellEnd"/>
      <w:r w:rsidRPr="00A93102">
        <w:rPr>
          <w:lang w:eastAsia="ru-RU"/>
        </w:rPr>
        <w:t xml:space="preserve">, </w:t>
      </w:r>
      <w:proofErr w:type="spellStart"/>
      <w:r w:rsidRPr="00A93102">
        <w:rPr>
          <w:lang w:eastAsia="ru-RU"/>
        </w:rPr>
        <w:t>xlsx</w:t>
      </w:r>
      <w:proofErr w:type="spellEnd"/>
      <w:r w:rsidRPr="00A93102">
        <w:rPr>
          <w:lang w:eastAsia="ru-RU"/>
        </w:rPr>
        <w:t xml:space="preserve">, </w:t>
      </w:r>
      <w:proofErr w:type="spellStart"/>
      <w:r w:rsidRPr="00A93102">
        <w:rPr>
          <w:lang w:eastAsia="ru-RU"/>
        </w:rPr>
        <w:t>ods</w:t>
      </w:r>
      <w:proofErr w:type="spellEnd"/>
      <w:r w:rsidRPr="00A93102">
        <w:rPr>
          <w:lang w:eastAsia="ru-RU"/>
        </w:rPr>
        <w:t xml:space="preserve">, </w:t>
      </w:r>
      <w:proofErr w:type="spellStart"/>
      <w:r w:rsidRPr="00A93102">
        <w:rPr>
          <w:lang w:eastAsia="ru-RU"/>
        </w:rPr>
        <w:t>pdf</w:t>
      </w:r>
      <w:proofErr w:type="spellEnd"/>
      <w:r w:rsidRPr="00A93102">
        <w:rPr>
          <w:lang w:eastAsia="ru-RU"/>
        </w:rPr>
        <w:t xml:space="preserve">, </w:t>
      </w:r>
      <w:proofErr w:type="spellStart"/>
      <w:r w:rsidRPr="00A93102">
        <w:rPr>
          <w:lang w:eastAsia="ru-RU"/>
        </w:rPr>
        <w:t>jpg</w:t>
      </w:r>
      <w:proofErr w:type="spellEnd"/>
      <w:r w:rsidRPr="00A93102">
        <w:rPr>
          <w:lang w:eastAsia="ru-RU"/>
        </w:rPr>
        <w:t xml:space="preserve">, </w:t>
      </w:r>
      <w:proofErr w:type="spellStart"/>
      <w:r w:rsidRPr="00A93102">
        <w:rPr>
          <w:lang w:eastAsia="ru-RU"/>
        </w:rPr>
        <w:t>jpeg</w:t>
      </w:r>
      <w:proofErr w:type="spellEnd"/>
      <w:r w:rsidRPr="00A93102">
        <w:rPr>
          <w:lang w:eastAsia="ru-RU"/>
        </w:rPr>
        <w:t xml:space="preserve">, </w:t>
      </w:r>
      <w:proofErr w:type="spellStart"/>
      <w:r w:rsidRPr="00A93102">
        <w:rPr>
          <w:lang w:eastAsia="ru-RU"/>
        </w:rPr>
        <w:t>zip</w:t>
      </w:r>
      <w:proofErr w:type="spellEnd"/>
      <w:r w:rsidRPr="00A93102">
        <w:rPr>
          <w:lang w:eastAsia="ru-RU"/>
        </w:rPr>
        <w:t xml:space="preserve">, </w:t>
      </w:r>
      <w:proofErr w:type="spellStart"/>
      <w:r w:rsidRPr="00A93102">
        <w:rPr>
          <w:lang w:eastAsia="ru-RU"/>
        </w:rPr>
        <w:t>rar</w:t>
      </w:r>
      <w:proofErr w:type="spellEnd"/>
      <w:r w:rsidRPr="00A93102">
        <w:rPr>
          <w:lang w:eastAsia="ru-RU"/>
        </w:rPr>
        <w:t xml:space="preserve">, </w:t>
      </w:r>
      <w:proofErr w:type="spellStart"/>
      <w:r w:rsidRPr="00A93102">
        <w:rPr>
          <w:lang w:eastAsia="ru-RU"/>
        </w:rPr>
        <w:t>sig</w:t>
      </w:r>
      <w:proofErr w:type="spellEnd"/>
      <w:r w:rsidRPr="00A93102">
        <w:rPr>
          <w:lang w:eastAsia="ru-RU"/>
        </w:rPr>
        <w:t xml:space="preserve">, </w:t>
      </w:r>
      <w:proofErr w:type="spellStart"/>
      <w:r w:rsidRPr="00A93102">
        <w:rPr>
          <w:lang w:eastAsia="ru-RU"/>
        </w:rPr>
        <w:t>png</w:t>
      </w:r>
      <w:proofErr w:type="spellEnd"/>
      <w:r w:rsidRPr="00A93102">
        <w:rPr>
          <w:lang w:eastAsia="ru-RU"/>
        </w:rPr>
        <w:t xml:space="preserve">, </w:t>
      </w:r>
      <w:proofErr w:type="spellStart"/>
      <w:r w:rsidRPr="00A93102">
        <w:rPr>
          <w:lang w:eastAsia="ru-RU"/>
        </w:rPr>
        <w:t>bmp</w:t>
      </w:r>
      <w:proofErr w:type="spellEnd"/>
      <w:r w:rsidRPr="00A93102">
        <w:rPr>
          <w:lang w:eastAsia="ru-RU"/>
        </w:rPr>
        <w:t xml:space="preserve">, </w:t>
      </w:r>
      <w:proofErr w:type="spellStart"/>
      <w:r w:rsidRPr="00A93102">
        <w:rPr>
          <w:lang w:eastAsia="ru-RU"/>
        </w:rPr>
        <w:t>tiff</w:t>
      </w:r>
      <w:proofErr w:type="spellEnd"/>
      <w:r w:rsidRPr="00A93102">
        <w:rPr>
          <w:lang w:eastAsia="ru-RU"/>
        </w:rPr>
        <w:t>.</w:t>
      </w:r>
    </w:p>
    <w:p w14:paraId="73B60EBB" w14:textId="77777777" w:rsidR="00A93102" w:rsidRPr="00A93102" w:rsidRDefault="00A93102" w:rsidP="003230EE">
      <w:pPr>
        <w:spacing w:after="0"/>
        <w:jc w:val="both"/>
        <w:rPr>
          <w:lang w:eastAsia="ru-RU"/>
        </w:rPr>
      </w:pPr>
      <w:r w:rsidRPr="00A93102">
        <w:rPr>
          <w:lang w:eastAsia="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A93102">
        <w:rPr>
          <w:lang w:eastAsia="ru-RU"/>
        </w:rPr>
        <w:t>dpi</w:t>
      </w:r>
      <w:proofErr w:type="spellEnd"/>
      <w:r w:rsidRPr="00A93102">
        <w:rPr>
          <w:lang w:eastAsia="ru-RU"/>
        </w:rPr>
        <w:t xml:space="preserve"> (масштаб 1:1) с использованием следующих режимов:</w:t>
      </w:r>
    </w:p>
    <w:p w14:paraId="2A6009B5" w14:textId="77777777" w:rsidR="00A93102" w:rsidRPr="00A93102" w:rsidRDefault="00A93102" w:rsidP="003230EE">
      <w:pPr>
        <w:spacing w:after="0"/>
        <w:jc w:val="both"/>
        <w:rPr>
          <w:lang w:eastAsia="ru-RU"/>
        </w:rPr>
      </w:pPr>
      <w:r w:rsidRPr="00A93102">
        <w:rPr>
          <w:lang w:eastAsia="ru-RU"/>
        </w:rPr>
        <w:t>- "черно-белый" (при отсутствии в документе графических изображений и (или) цветного текста);</w:t>
      </w:r>
    </w:p>
    <w:p w14:paraId="41611C47" w14:textId="77777777" w:rsidR="00A93102" w:rsidRPr="00A93102" w:rsidRDefault="00A93102" w:rsidP="003230EE">
      <w:pPr>
        <w:spacing w:after="0"/>
        <w:jc w:val="both"/>
        <w:rPr>
          <w:lang w:eastAsia="ru-RU"/>
        </w:rPr>
      </w:pPr>
      <w:r w:rsidRPr="00A93102">
        <w:rPr>
          <w:lang w:eastAsia="ru-RU"/>
        </w:rPr>
        <w:t>- "оттенки серого" (при наличии в документе графических изображений, отличных от цветного графического изображения);</w:t>
      </w:r>
    </w:p>
    <w:p w14:paraId="45869A1F" w14:textId="77777777" w:rsidR="00A93102" w:rsidRPr="00A93102" w:rsidRDefault="00A93102" w:rsidP="003230EE">
      <w:pPr>
        <w:spacing w:after="0"/>
        <w:jc w:val="both"/>
        <w:rPr>
          <w:lang w:eastAsia="ru-RU"/>
        </w:rPr>
      </w:pPr>
      <w:r w:rsidRPr="00A93102">
        <w:rPr>
          <w:lang w:eastAsia="ru-RU"/>
        </w:rPr>
        <w:t>- "цветной" или "режим полной цветопередачи" (при наличии в документе цветных графических изображений либо цветного текста);</w:t>
      </w:r>
    </w:p>
    <w:p w14:paraId="57D3784B" w14:textId="77777777" w:rsidR="00A93102" w:rsidRPr="00A93102" w:rsidRDefault="00A93102" w:rsidP="003230EE">
      <w:pPr>
        <w:spacing w:after="0"/>
        <w:jc w:val="both"/>
        <w:rPr>
          <w:lang w:eastAsia="ru-RU"/>
        </w:rPr>
      </w:pPr>
      <w:r w:rsidRPr="00A93102">
        <w:rPr>
          <w:lang w:eastAsia="ru-RU"/>
        </w:rPr>
        <w:t>- сохранением всех аутентичных признаков подлинности, а именно: графической подписи лица, печати, углового штампа бланка;</w:t>
      </w:r>
    </w:p>
    <w:p w14:paraId="66BAB7B3" w14:textId="77777777" w:rsidR="00A93102" w:rsidRPr="00A93102" w:rsidRDefault="00A93102" w:rsidP="003230EE">
      <w:pPr>
        <w:spacing w:after="0"/>
        <w:jc w:val="both"/>
        <w:rPr>
          <w:lang w:eastAsia="ru-RU"/>
        </w:rPr>
      </w:pPr>
      <w:r w:rsidRPr="00A93102">
        <w:rPr>
          <w:lang w:eastAsia="ru-RU"/>
        </w:rPr>
        <w:lastRenderedPageBreak/>
        <w:t>- количество файлов должно соответствовать количеству документов, каждый из которых содержит текстовую и (или) графическую информацию.</w:t>
      </w:r>
    </w:p>
    <w:p w14:paraId="242641CB" w14:textId="77777777" w:rsidR="00A93102" w:rsidRPr="00A93102" w:rsidRDefault="00A93102" w:rsidP="003230EE">
      <w:pPr>
        <w:spacing w:after="0"/>
        <w:jc w:val="both"/>
        <w:rPr>
          <w:lang w:eastAsia="ru-RU"/>
        </w:rPr>
      </w:pPr>
      <w:r w:rsidRPr="00A93102">
        <w:rPr>
          <w:lang w:eastAsia="ru-RU"/>
        </w:rPr>
        <w:t>Электронные документы должны обеспечивать:</w:t>
      </w:r>
    </w:p>
    <w:p w14:paraId="6AB6D492" w14:textId="77777777" w:rsidR="00A93102" w:rsidRPr="00A93102" w:rsidRDefault="00A93102" w:rsidP="003230EE">
      <w:pPr>
        <w:spacing w:after="0"/>
        <w:jc w:val="both"/>
        <w:rPr>
          <w:lang w:eastAsia="ru-RU"/>
        </w:rPr>
      </w:pPr>
      <w:r w:rsidRPr="00A93102">
        <w:rPr>
          <w:lang w:eastAsia="ru-RU"/>
        </w:rPr>
        <w:t>- возможность идентифицировать документ и количество листов в документе;</w:t>
      </w:r>
    </w:p>
    <w:p w14:paraId="0305DE5A" w14:textId="77777777" w:rsidR="00A93102" w:rsidRPr="00A93102" w:rsidRDefault="00A93102" w:rsidP="003230EE">
      <w:pPr>
        <w:spacing w:after="0"/>
        <w:jc w:val="both"/>
        <w:rPr>
          <w:lang w:eastAsia="ru-RU"/>
        </w:rPr>
      </w:pPr>
      <w:r w:rsidRPr="00A93102">
        <w:rPr>
          <w:lang w:eastAsia="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132FD919" w14:textId="77777777" w:rsidR="00A93102" w:rsidRPr="00A93102" w:rsidRDefault="00A93102" w:rsidP="003230EE">
      <w:pPr>
        <w:spacing w:after="0"/>
        <w:jc w:val="both"/>
        <w:rPr>
          <w:lang w:eastAsia="ru-RU"/>
        </w:rPr>
      </w:pPr>
      <w:r w:rsidRPr="00A93102">
        <w:rPr>
          <w:lang w:eastAsia="ru-RU"/>
        </w:rPr>
        <w:t xml:space="preserve">Документы, подлежащие представлению в форматах </w:t>
      </w:r>
      <w:proofErr w:type="spellStart"/>
      <w:r w:rsidRPr="00A93102">
        <w:rPr>
          <w:lang w:eastAsia="ru-RU"/>
        </w:rPr>
        <w:t>xls</w:t>
      </w:r>
      <w:proofErr w:type="spellEnd"/>
      <w:r w:rsidRPr="00A93102">
        <w:rPr>
          <w:lang w:eastAsia="ru-RU"/>
        </w:rPr>
        <w:t xml:space="preserve">, </w:t>
      </w:r>
      <w:proofErr w:type="spellStart"/>
      <w:r w:rsidRPr="00A93102">
        <w:rPr>
          <w:lang w:eastAsia="ru-RU"/>
        </w:rPr>
        <w:t>xlsx</w:t>
      </w:r>
      <w:proofErr w:type="spellEnd"/>
      <w:r w:rsidRPr="00A93102">
        <w:rPr>
          <w:lang w:eastAsia="ru-RU"/>
        </w:rPr>
        <w:t xml:space="preserve"> или </w:t>
      </w:r>
      <w:proofErr w:type="spellStart"/>
      <w:r w:rsidRPr="00A93102">
        <w:rPr>
          <w:lang w:eastAsia="ru-RU"/>
        </w:rPr>
        <w:t>ods</w:t>
      </w:r>
      <w:proofErr w:type="spellEnd"/>
      <w:r w:rsidRPr="00A93102">
        <w:rPr>
          <w:lang w:eastAsia="ru-RU"/>
        </w:rPr>
        <w:t>, формируются в виде отдельного электронного документа.</w:t>
      </w:r>
    </w:p>
    <w:p w14:paraId="2DA8429E" w14:textId="77777777" w:rsidR="00A93102" w:rsidRPr="00A93102" w:rsidRDefault="00A93102" w:rsidP="003230EE">
      <w:pPr>
        <w:spacing w:after="0"/>
        <w:jc w:val="both"/>
        <w:rPr>
          <w:lang w:eastAsia="ru-RU"/>
        </w:rPr>
      </w:pPr>
      <w:r w:rsidRPr="00A93102">
        <w:rPr>
          <w:lang w:eastAsia="ru-RU"/>
        </w:rPr>
        <w:t xml:space="preserve">2.31. Муниципальная услуга не предоставляется в упреждающем (проактивном) режиме, предусмотренном частью 1 статьи 7.3 Федерального закона № 210-ФЗ. </w:t>
      </w:r>
    </w:p>
    <w:p w14:paraId="2B106A29" w14:textId="77777777" w:rsidR="00A93102" w:rsidRPr="00A93102" w:rsidRDefault="00A93102" w:rsidP="003230EE">
      <w:pPr>
        <w:spacing w:after="0"/>
        <w:jc w:val="both"/>
      </w:pPr>
    </w:p>
    <w:p w14:paraId="2FC57AAA" w14:textId="77777777" w:rsidR="00A93102" w:rsidRPr="00A93102" w:rsidRDefault="00A93102" w:rsidP="003230EE">
      <w:pPr>
        <w:spacing w:after="0"/>
        <w:jc w:val="both"/>
      </w:pPr>
      <w:r w:rsidRPr="00A93102">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14:paraId="45FFA872" w14:textId="77777777" w:rsidR="00A93102" w:rsidRPr="00A93102" w:rsidRDefault="00A93102" w:rsidP="003230EE">
      <w:pPr>
        <w:spacing w:after="0"/>
        <w:jc w:val="both"/>
        <w:rPr>
          <w:lang w:eastAsia="ru-RU"/>
        </w:rPr>
      </w:pPr>
    </w:p>
    <w:p w14:paraId="7BEDEB56" w14:textId="77777777" w:rsidR="00A93102" w:rsidRPr="00A93102" w:rsidRDefault="00A93102" w:rsidP="003230EE">
      <w:pPr>
        <w:spacing w:after="0"/>
        <w:jc w:val="both"/>
      </w:pPr>
      <w:r w:rsidRPr="00A93102">
        <w:t>Исчерпывающий перечень административных процедур</w:t>
      </w:r>
    </w:p>
    <w:p w14:paraId="716A3ED8" w14:textId="77777777" w:rsidR="00A93102" w:rsidRPr="00A93102" w:rsidRDefault="00A93102" w:rsidP="003230EE">
      <w:pPr>
        <w:spacing w:after="0"/>
        <w:jc w:val="both"/>
        <w:rPr>
          <w:lang w:eastAsia="ru-RU"/>
        </w:rPr>
      </w:pPr>
      <w:r w:rsidRPr="00A93102">
        <w:rPr>
          <w:lang w:eastAsia="ru-RU"/>
        </w:rPr>
        <w:t>3.1. Предоставление муниципальной услуги включает в себя следующие административные процедуры:</w:t>
      </w:r>
    </w:p>
    <w:p w14:paraId="13F9E75F" w14:textId="77777777" w:rsidR="00A93102" w:rsidRPr="00A93102" w:rsidRDefault="00A93102" w:rsidP="003230EE">
      <w:pPr>
        <w:spacing w:after="0"/>
        <w:jc w:val="both"/>
        <w:rPr>
          <w:lang w:eastAsia="ru-RU"/>
        </w:rPr>
      </w:pPr>
      <w:r w:rsidRPr="00A93102">
        <w:rPr>
          <w:lang w:eastAsia="ru-RU"/>
        </w:rPr>
        <w:t xml:space="preserve">- прием и регистрация заявления и прилагаемых к нему документов, либо отказ в приеме к рассмотрению заявления и прилагаемых к нему документов, возврат заявления; </w:t>
      </w:r>
    </w:p>
    <w:p w14:paraId="752DE793" w14:textId="77777777" w:rsidR="00A93102" w:rsidRPr="00A93102" w:rsidRDefault="00A93102" w:rsidP="003230EE">
      <w:pPr>
        <w:spacing w:after="0"/>
        <w:jc w:val="both"/>
        <w:rPr>
          <w:lang w:eastAsia="ru-RU"/>
        </w:rPr>
      </w:pPr>
      <w:r w:rsidRPr="00A93102">
        <w:rPr>
          <w:lang w:eastAsia="ru-RU"/>
        </w:rPr>
        <w:t xml:space="preserve">- формирование и направление запросов в органы (организации), участвующие в предоставлении муниципальной услуги, и получение ответов на них; </w:t>
      </w:r>
    </w:p>
    <w:p w14:paraId="7D19D7DA" w14:textId="77777777" w:rsidR="00A93102" w:rsidRPr="00A93102" w:rsidRDefault="00A93102" w:rsidP="003230EE">
      <w:pPr>
        <w:spacing w:after="0"/>
        <w:jc w:val="both"/>
        <w:rPr>
          <w:lang w:eastAsia="ru-RU"/>
        </w:rPr>
      </w:pPr>
      <w:r w:rsidRPr="00A93102">
        <w:rPr>
          <w:lang w:eastAsia="ru-RU"/>
        </w:rPr>
        <w:t xml:space="preserve">- рассмотрение заявления и прилагаемых документов, в том числе полученных по межведомственным запросам, подготовка проекта договора безвозмездным пользованием земельным участком либо решения об отказе в предоставлении муниципальной услуги; </w:t>
      </w:r>
    </w:p>
    <w:p w14:paraId="637AC44C" w14:textId="77777777" w:rsidR="00A93102" w:rsidRPr="00A93102" w:rsidRDefault="00A93102" w:rsidP="003230EE">
      <w:pPr>
        <w:spacing w:after="0"/>
        <w:jc w:val="both"/>
        <w:rPr>
          <w:lang w:eastAsia="ru-RU"/>
        </w:rPr>
      </w:pPr>
      <w:r w:rsidRPr="00A93102">
        <w:rPr>
          <w:lang w:eastAsia="ru-RU"/>
        </w:rPr>
        <w:t xml:space="preserve">- выдача (направление) заявителю результата предоставления муниципальной услуги. </w:t>
      </w:r>
    </w:p>
    <w:p w14:paraId="77C98C6B" w14:textId="77777777" w:rsidR="00A93102" w:rsidRPr="00A93102" w:rsidRDefault="00A93102" w:rsidP="003230EE">
      <w:pPr>
        <w:spacing w:after="0"/>
        <w:jc w:val="both"/>
        <w:rPr>
          <w:lang w:eastAsia="ru-RU"/>
        </w:rPr>
      </w:pPr>
      <w:r w:rsidRPr="00A93102">
        <w:rPr>
          <w:lang w:eastAsia="ru-RU"/>
        </w:rPr>
        <w:t xml:space="preserve">3.1.1. Прием и регистрация заявления и прилагаемых документов, либо отказ в приеме к рассмотрению заявления и прилагаемых документов, возврат заявления. </w:t>
      </w:r>
    </w:p>
    <w:p w14:paraId="0A1CEBE5" w14:textId="77777777" w:rsidR="00A93102" w:rsidRPr="00A93102" w:rsidRDefault="00A93102" w:rsidP="003230EE">
      <w:pPr>
        <w:spacing w:after="0"/>
        <w:jc w:val="both"/>
        <w:rPr>
          <w:lang w:eastAsia="ru-RU"/>
        </w:rPr>
      </w:pPr>
      <w:r w:rsidRPr="00A93102">
        <w:rPr>
          <w:lang w:eastAsia="ru-RU"/>
        </w:rPr>
        <w:t xml:space="preserve">Основанием для начала административной процедуры является поступление в Уполномоченный орган либо в многофункциональный центр заявления и прилагаемых документов. </w:t>
      </w:r>
    </w:p>
    <w:p w14:paraId="12926FF5" w14:textId="77777777" w:rsidR="00A93102" w:rsidRPr="00A93102" w:rsidRDefault="00A93102" w:rsidP="003230EE">
      <w:pPr>
        <w:spacing w:after="0"/>
        <w:jc w:val="both"/>
        <w:rPr>
          <w:lang w:eastAsia="ru-RU"/>
        </w:rPr>
      </w:pPr>
      <w:r w:rsidRPr="00A93102">
        <w:rPr>
          <w:lang w:eastAsia="ru-RU"/>
        </w:rPr>
        <w:t xml:space="preserve">Специалистом, ответственным за прием и регистрацию, является специалист Уполномоченного органа, выполняющий функции по приему и регистрации входящей корреспонденции. </w:t>
      </w:r>
    </w:p>
    <w:p w14:paraId="16DDD396" w14:textId="77777777" w:rsidR="00A93102" w:rsidRPr="00A93102" w:rsidRDefault="00A93102" w:rsidP="003230EE">
      <w:pPr>
        <w:spacing w:after="0"/>
        <w:jc w:val="both"/>
        <w:rPr>
          <w:lang w:eastAsia="ru-RU"/>
        </w:rPr>
      </w:pPr>
      <w:r w:rsidRPr="00A93102">
        <w:rPr>
          <w:lang w:eastAsia="ru-RU"/>
        </w:rPr>
        <w:t xml:space="preserve">Специалист Уполномоченного органа, ответственный за предоставление муниципальной услуги, при личном приеме заявителя, проверяет документы, удостоверяющие личность заявителя, полномочия представителя заявителя, соответствие представленных документов пункту 2.8 настоящего Административного регламента. </w:t>
      </w:r>
    </w:p>
    <w:p w14:paraId="570AE334" w14:textId="77777777" w:rsidR="00A93102" w:rsidRPr="00A93102" w:rsidRDefault="00A93102" w:rsidP="003230EE">
      <w:pPr>
        <w:spacing w:after="0"/>
        <w:jc w:val="both"/>
        <w:rPr>
          <w:lang w:eastAsia="ru-RU"/>
        </w:rPr>
      </w:pPr>
      <w:r w:rsidRPr="00A93102">
        <w:rPr>
          <w:lang w:eastAsia="ru-RU"/>
        </w:rPr>
        <w:t xml:space="preserve">В случае, если установлены основания, указанные в пункте 2.16 настоящего Административного регламента, Уполномоченный орган принимает решение об отказе в приеме к рассмотрению заявления с указанием причины отказа. </w:t>
      </w:r>
    </w:p>
    <w:p w14:paraId="57BB2731" w14:textId="77777777" w:rsidR="00A93102" w:rsidRPr="00A93102" w:rsidRDefault="00A93102" w:rsidP="003230EE">
      <w:pPr>
        <w:spacing w:after="0"/>
        <w:jc w:val="both"/>
        <w:rPr>
          <w:lang w:eastAsia="ru-RU"/>
        </w:rPr>
      </w:pPr>
      <w:r w:rsidRPr="00A93102">
        <w:rPr>
          <w:lang w:eastAsia="ru-RU"/>
        </w:rPr>
        <w:t xml:space="preserve">Если заявление и прилагаемые к нему документы, представлены в Уполномоченный орган заявителем лично, получение заявления и прилагаемых документов подтверждается специалистом Уполномоченного органа, ответственным за прием и регистрацию заявления, путем выдачи (направления) заявителю копии заявления с отметкой в принятии в день получения заявления и прилагаемых документов. </w:t>
      </w:r>
    </w:p>
    <w:p w14:paraId="41DB72D2" w14:textId="77777777" w:rsidR="00A93102" w:rsidRPr="00A93102" w:rsidRDefault="00A93102" w:rsidP="003230EE">
      <w:pPr>
        <w:spacing w:after="0"/>
        <w:jc w:val="both"/>
        <w:rPr>
          <w:lang w:eastAsia="ru-RU"/>
        </w:rPr>
      </w:pPr>
      <w:r w:rsidRPr="00A93102">
        <w:rPr>
          <w:lang w:eastAsia="ru-RU"/>
        </w:rPr>
        <w:t xml:space="preserve">В случае, если заявление и прилагаемые к нему документы представлены в Уполномоченный орган, посредством почтового отправления или представлены заявителем через многофункциональный центр, копия заявления с отметкой в принятии направляется Уполномоченным органом по указанному в заявлении почтовому адресу в течение 1 (одного) рабочего дня, следующего за днем получения. </w:t>
      </w:r>
    </w:p>
    <w:p w14:paraId="1AD0AAF9" w14:textId="77777777" w:rsidR="00A93102" w:rsidRPr="00A93102" w:rsidRDefault="00A93102" w:rsidP="003230EE">
      <w:pPr>
        <w:spacing w:after="0"/>
        <w:jc w:val="both"/>
        <w:rPr>
          <w:lang w:eastAsia="ru-RU"/>
        </w:rPr>
      </w:pPr>
      <w:r w:rsidRPr="00A93102">
        <w:rPr>
          <w:lang w:eastAsia="ru-RU"/>
        </w:rPr>
        <w:t xml:space="preserve">При подаче заявления и прилагаемых к нему документов через многофункциональный центр, последний передает в Уполномоченный орган заявление и прилагаемые к нему документы в течение 1 (одного) рабочего дня со дня их получения от заявителя. </w:t>
      </w:r>
    </w:p>
    <w:p w14:paraId="523BCD46" w14:textId="77777777" w:rsidR="00A93102" w:rsidRPr="00A93102" w:rsidRDefault="00A93102" w:rsidP="003230EE">
      <w:pPr>
        <w:spacing w:after="0"/>
        <w:jc w:val="both"/>
        <w:rPr>
          <w:lang w:eastAsia="ru-RU"/>
        </w:rPr>
      </w:pPr>
      <w:r w:rsidRPr="00A93102">
        <w:rPr>
          <w:lang w:eastAsia="ru-RU"/>
        </w:rPr>
        <w:t xml:space="preserve">Заявление и прилагаемые документы направляются заявителем (представителем заявителя) в Уполномоченный орган на бумажном носителе посредством почтового отправления с описью вложения и </w:t>
      </w:r>
      <w:r w:rsidRPr="00A93102">
        <w:rPr>
          <w:lang w:eastAsia="ru-RU"/>
        </w:rPr>
        <w:lastRenderedPageBreak/>
        <w:t xml:space="preserve">уведомлением о вручении или представляется заявителем лично или в форме электронного документа с использованием ЕПГУ. </w:t>
      </w:r>
    </w:p>
    <w:p w14:paraId="5B3EE6D2" w14:textId="77777777" w:rsidR="00A93102" w:rsidRPr="00A93102" w:rsidRDefault="00A93102" w:rsidP="003230EE">
      <w:pPr>
        <w:spacing w:after="0"/>
        <w:jc w:val="both"/>
        <w:rPr>
          <w:lang w:eastAsia="ru-RU"/>
        </w:rPr>
      </w:pPr>
      <w:r w:rsidRPr="00A93102">
        <w:rPr>
          <w:lang w:eastAsia="ru-RU"/>
        </w:rPr>
        <w:t xml:space="preserve">В случае поступления в Уполномоченный орган заявления в электронном виде на электронном носителе специалист Уполномоченного органа, ответственный, за прием и регистрацию входящей корреспонденции, осуществляет распечатку заявления и прилагаемых документов к нему на бумажном носителе. </w:t>
      </w:r>
    </w:p>
    <w:p w14:paraId="1729F1D0" w14:textId="77777777" w:rsidR="00A93102" w:rsidRPr="00A93102" w:rsidRDefault="00A93102" w:rsidP="003230EE">
      <w:pPr>
        <w:spacing w:after="0"/>
        <w:jc w:val="both"/>
        <w:rPr>
          <w:lang w:eastAsia="ru-RU"/>
        </w:rPr>
      </w:pPr>
      <w:r w:rsidRPr="00A93102">
        <w:rPr>
          <w:lang w:eastAsia="ru-RU"/>
        </w:rPr>
        <w:t xml:space="preserve">Получение заявления и прилагаемых документов, в форме электронных документов, подтверждается Уполномоченным органом путем направления заявителю (представителю заявителя) сообщения в получении заявления и прилагаемых документов с указанием входящего регистрационного номера заявления, даты получения заявления и прилагаемых документов, а также перечня наименований файлов, представленных в форме электронных документов, с указанием их объема. </w:t>
      </w:r>
    </w:p>
    <w:p w14:paraId="3F2E8524" w14:textId="77777777" w:rsidR="00A93102" w:rsidRPr="00A93102" w:rsidRDefault="00A93102" w:rsidP="003230EE">
      <w:pPr>
        <w:spacing w:after="0"/>
        <w:jc w:val="both"/>
        <w:rPr>
          <w:lang w:eastAsia="ru-RU"/>
        </w:rPr>
      </w:pPr>
      <w:r w:rsidRPr="00A93102">
        <w:rPr>
          <w:lang w:eastAsia="ru-RU"/>
        </w:rPr>
        <w:t xml:space="preserve">При поступлении заявления и прилагаемых документов в электронной форме специалист Уполномоченного органа, ответственный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191" w:history="1">
        <w:r w:rsidRPr="00A93102">
          <w:rPr>
            <w:lang w:eastAsia="ru-RU"/>
          </w:rPr>
          <w:t>статье 11</w:t>
        </w:r>
      </w:hyperlink>
      <w:r w:rsidRPr="00A93102">
        <w:rPr>
          <w:lang w:eastAsia="ru-RU"/>
        </w:rPr>
        <w:t xml:space="preserve"> Федерального закона от 06.04.2011 № 63-ФЗ. </w:t>
      </w:r>
    </w:p>
    <w:p w14:paraId="76B681FA" w14:textId="77777777" w:rsidR="00A93102" w:rsidRPr="00A93102" w:rsidRDefault="00A93102" w:rsidP="003230EE">
      <w:pPr>
        <w:spacing w:after="0"/>
        <w:jc w:val="both"/>
        <w:rPr>
          <w:lang w:eastAsia="ru-RU"/>
        </w:rPr>
      </w:pPr>
      <w:r w:rsidRPr="00A93102">
        <w:rPr>
          <w:lang w:eastAsia="ru-RU"/>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(трех) рабочих дней со дня завершения проведения такой проверки принимает решение об отказе в приеме к рассмотрению заявления (пакет электронных документов) и направляет заявителю уведомление об этом в электронной форме с указанием пунктов статьи 11 Федерального закона от 06.04.2011 № 63-ФЗ, которые послужили основанием для принятия указанного решения. Такое решение подписывается квалифицированной подписью руководителя Уполномоченного органа. </w:t>
      </w:r>
    </w:p>
    <w:p w14:paraId="52A55419" w14:textId="77777777" w:rsidR="00A93102" w:rsidRPr="00A93102" w:rsidRDefault="00A93102" w:rsidP="003230EE">
      <w:pPr>
        <w:spacing w:after="0"/>
        <w:jc w:val="both"/>
        <w:rPr>
          <w:lang w:eastAsia="ru-RU"/>
        </w:rPr>
      </w:pPr>
      <w:r w:rsidRPr="00A93102">
        <w:rPr>
          <w:lang w:eastAsia="ru-RU"/>
        </w:rPr>
        <w:t>Специалист Уполномоченного органа, ответственный за предоставление муниципальной услуги, проверяет документы на предмет выявления оснований, указанных в пункте 2.17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w:t>
      </w:r>
    </w:p>
    <w:p w14:paraId="2B981BB9" w14:textId="77777777" w:rsidR="00A93102" w:rsidRPr="00A93102" w:rsidRDefault="00A93102" w:rsidP="003230EE">
      <w:pPr>
        <w:spacing w:after="0"/>
        <w:jc w:val="both"/>
        <w:rPr>
          <w:lang w:eastAsia="ru-RU"/>
        </w:rPr>
      </w:pPr>
      <w:r w:rsidRPr="00A93102">
        <w:rPr>
          <w:lang w:eastAsia="ru-RU"/>
        </w:rPr>
        <w:t>В случае отсутствия оснований для возврата заявления о предоставлении муниципальной услуги, указанных в пункте 2.17 настоящего Административного регламента, специалист Уполномоченного органа, ответственный за предоставление муниципальной услуги, переходит к выполнению следующей административной процедуры, предусмотренной настоящим Административным регламентом.</w:t>
      </w:r>
    </w:p>
    <w:p w14:paraId="056C5D7B" w14:textId="77777777" w:rsidR="00A93102" w:rsidRPr="00A93102" w:rsidRDefault="00A93102" w:rsidP="003230EE">
      <w:pPr>
        <w:spacing w:after="0"/>
        <w:jc w:val="both"/>
        <w:rPr>
          <w:lang w:eastAsia="ru-RU"/>
        </w:rPr>
      </w:pPr>
      <w:r w:rsidRPr="00A93102">
        <w:rPr>
          <w:lang w:eastAsia="ru-RU"/>
        </w:rPr>
        <w:t xml:space="preserve">Результатом выполнения административного действия является регистрация заявления и прилагаемых, либо возврат заявления и прилагаемых документов. </w:t>
      </w:r>
    </w:p>
    <w:p w14:paraId="294ADFEC" w14:textId="77777777" w:rsidR="00A93102" w:rsidRPr="00A93102" w:rsidRDefault="00A93102" w:rsidP="003230EE">
      <w:pPr>
        <w:spacing w:after="0"/>
        <w:jc w:val="both"/>
        <w:rPr>
          <w:lang w:eastAsia="ru-RU"/>
        </w:rPr>
      </w:pPr>
      <w:r w:rsidRPr="00A93102">
        <w:rPr>
          <w:lang w:eastAsia="ru-RU"/>
        </w:rPr>
        <w:t xml:space="preserve">Максимальный срок выполнения административной процедуры: </w:t>
      </w:r>
    </w:p>
    <w:p w14:paraId="387D28F7" w14:textId="77777777" w:rsidR="00A93102" w:rsidRPr="00A93102" w:rsidRDefault="00A93102" w:rsidP="003230EE">
      <w:pPr>
        <w:spacing w:after="0"/>
        <w:jc w:val="both"/>
        <w:rPr>
          <w:lang w:eastAsia="ru-RU"/>
        </w:rPr>
      </w:pPr>
      <w:r w:rsidRPr="00A93102">
        <w:rPr>
          <w:lang w:eastAsia="ru-RU"/>
        </w:rPr>
        <w:t xml:space="preserve">- при личном приеме - не более 15 (пятнадцати) минут. </w:t>
      </w:r>
    </w:p>
    <w:p w14:paraId="34996977" w14:textId="77777777" w:rsidR="00A93102" w:rsidRPr="00A93102" w:rsidRDefault="00A93102" w:rsidP="003230EE">
      <w:pPr>
        <w:spacing w:after="0"/>
        <w:jc w:val="both"/>
        <w:rPr>
          <w:lang w:eastAsia="ru-RU"/>
        </w:rPr>
      </w:pPr>
      <w:r w:rsidRPr="00A93102">
        <w:rPr>
          <w:lang w:eastAsia="ru-RU"/>
        </w:rPr>
        <w:t xml:space="preserve">- при поступлении заявления и прилагаемых документов по почте, через многофункциональный центр, в электронном виде - 1 (один) рабочий день, следующий за днем получения документов. </w:t>
      </w:r>
    </w:p>
    <w:p w14:paraId="7C6FDCFC" w14:textId="77777777" w:rsidR="00A93102" w:rsidRPr="00A93102" w:rsidRDefault="00A93102" w:rsidP="003230EE">
      <w:pPr>
        <w:spacing w:after="0"/>
        <w:jc w:val="both"/>
        <w:rPr>
          <w:lang w:eastAsia="ru-RU"/>
        </w:rPr>
      </w:pPr>
      <w:r w:rsidRPr="00A93102">
        <w:rPr>
          <w:lang w:eastAsia="ru-RU"/>
        </w:rPr>
        <w:t xml:space="preserve">Решение об отказе в приеме к рассмотрению заявления и прилагаемых документов при наличии оснований, предусмотренных пунктом 2.16 настоящего Административного регламента, направляется в течение 3 (трех) рабочих дней со дня поступления заявления и прилагаемых документов. </w:t>
      </w:r>
    </w:p>
    <w:p w14:paraId="6A7D98D2" w14:textId="77777777" w:rsidR="00A93102" w:rsidRPr="00A93102" w:rsidRDefault="00A93102" w:rsidP="003230EE">
      <w:pPr>
        <w:spacing w:after="0"/>
        <w:jc w:val="both"/>
        <w:rPr>
          <w:lang w:eastAsia="ru-RU"/>
        </w:rPr>
      </w:pPr>
      <w:r w:rsidRPr="00A93102">
        <w:rPr>
          <w:lang w:eastAsia="ru-RU"/>
        </w:rPr>
        <w:t xml:space="preserve">Письмо о возврате заявления о предоставлении муниципальной услуги, при наличии оснований, указанных в пункте 2.17 настоящего Административного регламента, направляется в течение 10 дней со дня поступления заявления и прилагаемых документов. </w:t>
      </w:r>
    </w:p>
    <w:p w14:paraId="6F5C9211" w14:textId="77777777" w:rsidR="00A93102" w:rsidRPr="00A93102" w:rsidRDefault="00A93102" w:rsidP="003230EE">
      <w:pPr>
        <w:spacing w:after="0"/>
        <w:jc w:val="both"/>
        <w:rPr>
          <w:lang w:eastAsia="ru-RU"/>
        </w:rPr>
      </w:pPr>
      <w:r w:rsidRPr="00A93102">
        <w:rPr>
          <w:lang w:eastAsia="ru-RU"/>
        </w:rPr>
        <w:t xml:space="preserve">3.1.2. Формирование и направление запросов в органы (организации), участвующие в предоставлении муниципальной услуги и получение ответов на них содержит следующие действия: </w:t>
      </w:r>
    </w:p>
    <w:p w14:paraId="4D5C97F3" w14:textId="77777777" w:rsidR="00A93102" w:rsidRPr="00A93102" w:rsidRDefault="00A93102" w:rsidP="003230EE">
      <w:pPr>
        <w:spacing w:after="0"/>
        <w:jc w:val="both"/>
        <w:rPr>
          <w:lang w:eastAsia="ru-RU"/>
        </w:rPr>
      </w:pPr>
      <w:r w:rsidRPr="00A93102">
        <w:rPr>
          <w:lang w:eastAsia="ru-RU"/>
        </w:rPr>
        <w:t xml:space="preserve">Основанием для начала выполнения административной процедуры является получение Уполномоченным органом зарегистрированного в установленном порядке заявления и прилагаемых документов. </w:t>
      </w:r>
    </w:p>
    <w:p w14:paraId="743E3631" w14:textId="77777777" w:rsidR="00A93102" w:rsidRPr="00A93102" w:rsidRDefault="00A93102" w:rsidP="003230EE">
      <w:pPr>
        <w:spacing w:after="0"/>
        <w:jc w:val="both"/>
        <w:rPr>
          <w:lang w:eastAsia="ru-RU"/>
        </w:rPr>
      </w:pPr>
      <w:r w:rsidRPr="00A93102">
        <w:rPr>
          <w:lang w:eastAsia="ru-RU"/>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w:t>
      </w:r>
      <w:r w:rsidRPr="00A93102">
        <w:rPr>
          <w:lang w:eastAsia="ru-RU"/>
        </w:rPr>
        <w:lastRenderedPageBreak/>
        <w:t xml:space="preserve">для ее предоставления, специалист Уполномоченного органа, ответственный за предоставление муниципальной услуги, переходит к исполнению следующей административной процедуры, предусмотренной пунктом 3.1.3 настоящего Административного регламента. </w:t>
      </w:r>
    </w:p>
    <w:p w14:paraId="11B1EBBE" w14:textId="77777777" w:rsidR="00A93102" w:rsidRPr="00A93102" w:rsidRDefault="00A93102" w:rsidP="003230EE">
      <w:pPr>
        <w:spacing w:after="0"/>
        <w:jc w:val="both"/>
        <w:rPr>
          <w:lang w:eastAsia="ru-RU"/>
        </w:rPr>
      </w:pPr>
      <w:r w:rsidRPr="00A93102">
        <w:rPr>
          <w:lang w:eastAsia="ru-RU"/>
        </w:rPr>
        <w:t>Если документы (информация), предусмотренные пунктом 2.14 настоящего Административного регламента, не были представлены заявителем по собственной инициативе, специалист Уполномоченного органа, ответственный за предоставление услуги, осуществляет направление межведомственных запросов.</w:t>
      </w:r>
    </w:p>
    <w:p w14:paraId="71AD87E6" w14:textId="77777777" w:rsidR="00A93102" w:rsidRPr="00A93102" w:rsidRDefault="00A93102" w:rsidP="003230EE">
      <w:pPr>
        <w:spacing w:after="0"/>
        <w:jc w:val="both"/>
        <w:rPr>
          <w:lang w:eastAsia="ru-RU"/>
        </w:rPr>
      </w:pPr>
      <w:r w:rsidRPr="00A93102">
        <w:rPr>
          <w:lang w:eastAsia="ru-RU"/>
        </w:rP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14:paraId="29438562" w14:textId="77777777" w:rsidR="00A93102" w:rsidRPr="00A93102" w:rsidRDefault="00A93102" w:rsidP="003230EE">
      <w:pPr>
        <w:spacing w:after="0"/>
        <w:jc w:val="both"/>
        <w:rPr>
          <w:lang w:eastAsia="ru-RU"/>
        </w:rPr>
      </w:pPr>
      <w:r w:rsidRPr="00A93102">
        <w:rPr>
          <w:lang w:eastAsia="ru-RU"/>
        </w:rPr>
        <w:t xml:space="preserve">Максимальный срок выполнения административной процедуры – 3 рабочих дня. </w:t>
      </w:r>
    </w:p>
    <w:p w14:paraId="1E60B9C6" w14:textId="77777777" w:rsidR="00A93102" w:rsidRPr="00A93102" w:rsidRDefault="00A93102" w:rsidP="003230EE">
      <w:pPr>
        <w:spacing w:after="0"/>
        <w:jc w:val="both"/>
        <w:rPr>
          <w:lang w:eastAsia="ru-RU"/>
        </w:rPr>
      </w:pPr>
      <w:r w:rsidRPr="00A93102">
        <w:rPr>
          <w:lang w:eastAsia="ru-RU"/>
        </w:rPr>
        <w:t xml:space="preserve">Результатом выполнения административной процедуры является направление запросов в организации, участвующие в предоставлении муниципальной услуги. </w:t>
      </w:r>
    </w:p>
    <w:p w14:paraId="7FC3AB1B" w14:textId="77777777" w:rsidR="00A93102" w:rsidRPr="00A93102" w:rsidRDefault="00A93102" w:rsidP="003230EE">
      <w:pPr>
        <w:spacing w:after="0"/>
        <w:jc w:val="both"/>
        <w:rPr>
          <w:lang w:eastAsia="ru-RU"/>
        </w:rPr>
      </w:pPr>
      <w:r w:rsidRPr="00A93102">
        <w:rPr>
          <w:lang w:eastAsia="ru-RU"/>
        </w:rPr>
        <w:t>3.1.3. Рассмотрение заявления и прилагаемых документов, в том числе полученных по межведомственным запросам, подготовка проекта договора безвозмездного пользования земельным участком либо решения об отказе в предоставлении муниципальной услуги.</w:t>
      </w:r>
    </w:p>
    <w:p w14:paraId="10882445" w14:textId="77777777" w:rsidR="00A93102" w:rsidRPr="00A93102" w:rsidRDefault="00A93102" w:rsidP="003230EE">
      <w:pPr>
        <w:spacing w:after="0"/>
        <w:jc w:val="both"/>
        <w:rPr>
          <w:lang w:eastAsia="ru-RU"/>
        </w:rPr>
      </w:pPr>
      <w:r w:rsidRPr="00A93102">
        <w:rPr>
          <w:lang w:eastAsia="ru-RU"/>
        </w:rPr>
        <w:t>Основанием для начала выполнения административной процедуры является получение специалистом Уполномоченного органа, ответственным за предоставление муниципальной услуги, заявления и необходимых документов, в том числе поступивших посредством межведомственного информационного взаимодействия.</w:t>
      </w:r>
    </w:p>
    <w:p w14:paraId="51E42F7A" w14:textId="77777777" w:rsidR="00A93102" w:rsidRPr="00A93102" w:rsidRDefault="00A93102" w:rsidP="003230EE">
      <w:pPr>
        <w:spacing w:after="0"/>
        <w:jc w:val="both"/>
        <w:rPr>
          <w:lang w:eastAsia="ru-RU"/>
        </w:rPr>
      </w:pPr>
      <w:r w:rsidRPr="00A93102">
        <w:rPr>
          <w:lang w:eastAsia="ru-RU"/>
        </w:rPr>
        <w:t xml:space="preserve">Специалист Уполномоченного органа, ответственный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2.20 настоящего Административного регламента. </w:t>
      </w:r>
    </w:p>
    <w:p w14:paraId="39FE2EF1" w14:textId="77777777" w:rsidR="00A93102" w:rsidRPr="00A93102" w:rsidRDefault="00A93102" w:rsidP="003230EE">
      <w:pPr>
        <w:spacing w:after="0"/>
        <w:jc w:val="both"/>
        <w:rPr>
          <w:lang w:eastAsia="ru-RU"/>
        </w:rPr>
      </w:pPr>
      <w:r w:rsidRPr="00A93102">
        <w:rPr>
          <w:lang w:eastAsia="ru-RU"/>
        </w:rPr>
        <w:t>По результатам рассмотрения поступившего заявления с приложенными документами специалист Уполномоченного органа, ответственный за предоставление муниципальной услуги, готовит проект договора безвозмездного пользования земельным участком либо проект решения об отказе в предоставлении муниципальной услуги.</w:t>
      </w:r>
    </w:p>
    <w:p w14:paraId="675BA24C" w14:textId="77777777" w:rsidR="00A93102" w:rsidRPr="00A93102" w:rsidRDefault="00A93102" w:rsidP="003230EE">
      <w:pPr>
        <w:spacing w:after="0"/>
        <w:jc w:val="both"/>
        <w:rPr>
          <w:lang w:eastAsia="ru-RU" w:bidi="ru-RU"/>
        </w:rPr>
      </w:pPr>
      <w:r w:rsidRPr="00A93102">
        <w:rPr>
          <w:lang w:eastAsia="ru-RU"/>
        </w:rPr>
        <w:t xml:space="preserve">Решение об отказе в предоставлении муниципальной услуги должно содержать основание для отказа в предоставлении муниципальной услуги, предусмотренное пунктом 2.20 настоящего Административного регламента, а также </w:t>
      </w:r>
      <w:r w:rsidRPr="00A93102">
        <w:rPr>
          <w:lang w:eastAsia="ru-RU" w:bidi="ru-RU"/>
        </w:rPr>
        <w:t>перечень документов и информации, отсутствие и (или) недостоверность которых стали причиной отказа, и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416E3A24" w14:textId="77777777" w:rsidR="00A93102" w:rsidRPr="00A93102" w:rsidRDefault="00A93102" w:rsidP="003230EE">
      <w:pPr>
        <w:spacing w:after="0"/>
        <w:jc w:val="both"/>
        <w:rPr>
          <w:lang w:eastAsia="ru-RU" w:bidi="ru-RU"/>
        </w:rPr>
      </w:pPr>
      <w:r w:rsidRPr="00A93102">
        <w:rPr>
          <w:lang w:eastAsia="ru-RU" w:bidi="ru-RU"/>
        </w:rPr>
        <w:t>Проект договора</w:t>
      </w:r>
      <w:r w:rsidRPr="00A93102">
        <w:rPr>
          <w:lang w:eastAsia="ru-RU"/>
        </w:rPr>
        <w:t xml:space="preserve"> </w:t>
      </w:r>
      <w:r w:rsidRPr="00A93102">
        <w:rPr>
          <w:lang w:eastAsia="ru-RU" w:bidi="ru-RU"/>
        </w:rPr>
        <w:t>безвозмездного пользования земельным участком в трех экземплярах или проект решения об отказе в предоставлении муниципальной услуги представляется специалистом Уполномоченного органа, ответственным за предоставление муниципальной услуги, на подпись руководителю Уполномоченного органа.</w:t>
      </w:r>
    </w:p>
    <w:p w14:paraId="3CB94C92" w14:textId="77777777" w:rsidR="00A93102" w:rsidRPr="00A93102" w:rsidRDefault="00A93102" w:rsidP="003230EE">
      <w:pPr>
        <w:spacing w:after="0"/>
        <w:jc w:val="both"/>
        <w:rPr>
          <w:lang w:eastAsia="ru-RU" w:bidi="ru-RU"/>
        </w:rPr>
      </w:pPr>
      <w:r w:rsidRPr="00A93102">
        <w:rPr>
          <w:lang w:eastAsia="ru-RU" w:bidi="ru-RU"/>
        </w:rPr>
        <w:t>Подписанные документы регистрируются специалистом Уполномоченного органа, ответственным за предоставление муниципальной услуги, в установленном порядке.</w:t>
      </w:r>
    </w:p>
    <w:p w14:paraId="2BBB608C" w14:textId="77777777" w:rsidR="00A93102" w:rsidRPr="00A93102" w:rsidRDefault="00A93102" w:rsidP="003230EE">
      <w:pPr>
        <w:spacing w:after="0"/>
        <w:jc w:val="both"/>
        <w:rPr>
          <w:lang w:eastAsia="ru-RU"/>
        </w:rPr>
      </w:pPr>
      <w:r w:rsidRPr="00A93102">
        <w:rPr>
          <w:lang w:eastAsia="ru-RU"/>
        </w:rPr>
        <w:t>Результатом выполнения административной процедуры являются:</w:t>
      </w:r>
    </w:p>
    <w:p w14:paraId="4E7396BA" w14:textId="77777777" w:rsidR="00A93102" w:rsidRPr="00A93102" w:rsidRDefault="00A93102" w:rsidP="003230EE">
      <w:pPr>
        <w:spacing w:after="0"/>
        <w:jc w:val="both"/>
        <w:rPr>
          <w:lang w:eastAsia="ru-RU"/>
        </w:rPr>
      </w:pPr>
      <w:r w:rsidRPr="00A93102">
        <w:rPr>
          <w:lang w:eastAsia="ru-RU"/>
        </w:rPr>
        <w:t>- проект договора безвозмездного пользования земельным участком;</w:t>
      </w:r>
    </w:p>
    <w:p w14:paraId="436A3C6E" w14:textId="77777777" w:rsidR="00A93102" w:rsidRPr="00A93102" w:rsidRDefault="00A93102" w:rsidP="003230EE">
      <w:pPr>
        <w:spacing w:after="0"/>
        <w:jc w:val="both"/>
        <w:rPr>
          <w:lang w:eastAsia="ru-RU"/>
        </w:rPr>
      </w:pPr>
      <w:r w:rsidRPr="00A93102">
        <w:rPr>
          <w:lang w:eastAsia="ru-RU"/>
        </w:rPr>
        <w:t>- решение об отказе в предоставлении муниципальной услуги.</w:t>
      </w:r>
    </w:p>
    <w:p w14:paraId="5D9D2026" w14:textId="77777777" w:rsidR="00A93102" w:rsidRPr="00A93102" w:rsidRDefault="00A93102" w:rsidP="003230EE">
      <w:pPr>
        <w:spacing w:after="0"/>
        <w:jc w:val="both"/>
        <w:rPr>
          <w:lang w:eastAsia="ru-RU"/>
        </w:rPr>
      </w:pPr>
      <w:r w:rsidRPr="00A93102">
        <w:rPr>
          <w:lang w:eastAsia="ru-RU"/>
        </w:rPr>
        <w:t>Срок выполнения административной процедуры составляет не более 5 рабочих дней, с момента получения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14:paraId="6FE749FD" w14:textId="77777777" w:rsidR="00A93102" w:rsidRPr="00A93102" w:rsidRDefault="00A93102" w:rsidP="003230EE">
      <w:pPr>
        <w:spacing w:after="0"/>
        <w:jc w:val="both"/>
        <w:rPr>
          <w:lang w:eastAsia="ru-RU"/>
        </w:rPr>
      </w:pPr>
      <w:r w:rsidRPr="00A93102">
        <w:rPr>
          <w:lang w:eastAsia="ru-RU"/>
        </w:rPr>
        <w:t xml:space="preserve">3.1.4. Выдача (направление) заявителю результата предоставления муниципальной услуги. </w:t>
      </w:r>
    </w:p>
    <w:p w14:paraId="170E563D" w14:textId="77777777" w:rsidR="00A93102" w:rsidRPr="00A93102" w:rsidRDefault="00A93102" w:rsidP="003230EE">
      <w:pPr>
        <w:spacing w:after="0"/>
        <w:jc w:val="both"/>
        <w:rPr>
          <w:lang w:eastAsia="ru-RU" w:bidi="ru-RU"/>
        </w:rPr>
      </w:pPr>
      <w:r w:rsidRPr="00A93102">
        <w:rPr>
          <w:lang w:eastAsia="ru-RU"/>
        </w:rPr>
        <w:lastRenderedPageBreak/>
        <w:t>Основанием для начала выполнения административной процедуры является наличие проекта договора безвозмездного пользования земельным участком либо решения об отказе в предоставлении муниципальной услуги</w:t>
      </w:r>
      <w:r w:rsidRPr="00A93102">
        <w:rPr>
          <w:lang w:eastAsia="ru-RU" w:bidi="ru-RU"/>
        </w:rPr>
        <w:t>.</w:t>
      </w:r>
    </w:p>
    <w:p w14:paraId="1C0F2838" w14:textId="77777777" w:rsidR="00A93102" w:rsidRPr="00A93102" w:rsidRDefault="00A93102" w:rsidP="003230EE">
      <w:pPr>
        <w:spacing w:after="0"/>
        <w:jc w:val="both"/>
        <w:rPr>
          <w:lang w:eastAsia="ru-RU"/>
        </w:rPr>
      </w:pPr>
      <w:r w:rsidRPr="00A93102">
        <w:rPr>
          <w:lang w:eastAsia="ru-RU" w:bidi="ru-RU"/>
        </w:rPr>
        <w:t>Подписанные проекты договора</w:t>
      </w:r>
      <w:r w:rsidRPr="00A93102">
        <w:rPr>
          <w:lang w:eastAsia="ru-RU"/>
        </w:rPr>
        <w:t xml:space="preserve"> </w:t>
      </w:r>
      <w:r w:rsidRPr="00A93102">
        <w:rPr>
          <w:lang w:eastAsia="ru-RU" w:bidi="ru-RU"/>
        </w:rPr>
        <w:t>безвозмездного пользования земельным участком в трех экземплярах либо решение об отказе в предоставлении муниципальной услуги, направляется специалистом Уполномоченного органа, заказным письмом (по адресу, указанному в заявлении) или выдается под расписку заявителю.</w:t>
      </w:r>
    </w:p>
    <w:p w14:paraId="0C86BFD1" w14:textId="77777777" w:rsidR="00A93102" w:rsidRPr="00A93102" w:rsidRDefault="00A93102" w:rsidP="003230EE">
      <w:pPr>
        <w:spacing w:after="0"/>
        <w:jc w:val="both"/>
        <w:rPr>
          <w:lang w:eastAsia="ru-RU"/>
        </w:rPr>
      </w:pPr>
      <w:r w:rsidRPr="00A93102">
        <w:rPr>
          <w:lang w:eastAsia="ru-RU"/>
        </w:rPr>
        <w:t xml:space="preserve">Максимальный срок административной процедуры составляет 2 рабочих дня. </w:t>
      </w:r>
    </w:p>
    <w:p w14:paraId="287975BE" w14:textId="77777777" w:rsidR="00A93102" w:rsidRPr="00A93102" w:rsidRDefault="00A93102" w:rsidP="003230EE">
      <w:pPr>
        <w:spacing w:after="0"/>
        <w:jc w:val="both"/>
        <w:rPr>
          <w:lang w:eastAsia="ru-RU"/>
        </w:rPr>
      </w:pPr>
      <w:r w:rsidRPr="00A93102">
        <w:rPr>
          <w:lang w:eastAsia="ru-RU"/>
        </w:rPr>
        <w:t>Результатом предоставления административной процедуры является выдача (направление) заявителю результата предоставления муниципальной услуги.</w:t>
      </w:r>
    </w:p>
    <w:p w14:paraId="56A6B212" w14:textId="77777777" w:rsidR="00A93102" w:rsidRPr="00A93102" w:rsidRDefault="00A93102" w:rsidP="003230EE">
      <w:pPr>
        <w:spacing w:after="0"/>
        <w:jc w:val="both"/>
        <w:rPr>
          <w:lang w:eastAsia="ru-RU"/>
        </w:rPr>
      </w:pPr>
    </w:p>
    <w:p w14:paraId="540A3148" w14:textId="77777777" w:rsidR="00A93102" w:rsidRPr="00A93102" w:rsidRDefault="00A93102" w:rsidP="003230EE">
      <w:pPr>
        <w:spacing w:after="0"/>
        <w:jc w:val="both"/>
        <w:rPr>
          <w:lang w:eastAsia="ru-RU"/>
        </w:rPr>
      </w:pPr>
      <w:r w:rsidRPr="00A93102">
        <w:rPr>
          <w:lang w:eastAsia="ru-RU"/>
        </w:rPr>
        <w:t>Перечень административных процедур (действий) при предоставлении муниципальной услуги в электронной форме</w:t>
      </w:r>
    </w:p>
    <w:p w14:paraId="261181B5" w14:textId="77777777" w:rsidR="00A93102" w:rsidRPr="00A93102" w:rsidRDefault="00A93102" w:rsidP="003230EE">
      <w:pPr>
        <w:spacing w:after="0"/>
        <w:jc w:val="both"/>
        <w:rPr>
          <w:lang w:eastAsia="ru-RU"/>
        </w:rPr>
      </w:pPr>
      <w:r w:rsidRPr="00A93102">
        <w:rPr>
          <w:lang w:eastAsia="ru-RU"/>
        </w:rPr>
        <w:t>3.2. При предоставлении муниципальной услуги в электронной форме заявителю обеспечиваются:</w:t>
      </w:r>
    </w:p>
    <w:p w14:paraId="08A9BB79" w14:textId="77777777" w:rsidR="00A93102" w:rsidRPr="00A93102" w:rsidRDefault="00A93102" w:rsidP="003230EE">
      <w:pPr>
        <w:spacing w:after="0"/>
        <w:jc w:val="both"/>
        <w:rPr>
          <w:lang w:eastAsia="ru-RU"/>
        </w:rPr>
      </w:pPr>
      <w:r w:rsidRPr="00A93102">
        <w:rPr>
          <w:lang w:eastAsia="ru-RU"/>
        </w:rPr>
        <w:t>формирование заявления;</w:t>
      </w:r>
    </w:p>
    <w:p w14:paraId="7289C5B4" w14:textId="77777777" w:rsidR="00A93102" w:rsidRPr="00A93102" w:rsidRDefault="00A93102" w:rsidP="003230EE">
      <w:pPr>
        <w:spacing w:after="0"/>
        <w:jc w:val="both"/>
        <w:rPr>
          <w:lang w:eastAsia="ru-RU"/>
        </w:rPr>
      </w:pPr>
      <w:r w:rsidRPr="00A93102">
        <w:rPr>
          <w:lang w:eastAsia="ru-RU"/>
        </w:rPr>
        <w:t>прием и регистрация Уполномоченным органом заявления и иных документов, необходимых для предоставления муниципальной услуги;</w:t>
      </w:r>
    </w:p>
    <w:p w14:paraId="2A7285CD" w14:textId="77777777" w:rsidR="00A93102" w:rsidRPr="00A93102" w:rsidRDefault="00A93102" w:rsidP="003230EE">
      <w:pPr>
        <w:spacing w:after="0"/>
        <w:jc w:val="both"/>
        <w:rPr>
          <w:lang w:eastAsia="ru-RU"/>
        </w:rPr>
      </w:pPr>
      <w:r w:rsidRPr="00A93102">
        <w:rPr>
          <w:lang w:eastAsia="ru-RU"/>
        </w:rPr>
        <w:t>получение результата предоставления муниципальной услуги;</w:t>
      </w:r>
    </w:p>
    <w:p w14:paraId="0683C33F" w14:textId="77777777" w:rsidR="00A93102" w:rsidRPr="00A93102" w:rsidRDefault="00A93102" w:rsidP="003230EE">
      <w:pPr>
        <w:spacing w:after="0"/>
        <w:jc w:val="both"/>
        <w:rPr>
          <w:lang w:eastAsia="ru-RU"/>
        </w:rPr>
      </w:pPr>
      <w:r w:rsidRPr="00A93102">
        <w:rPr>
          <w:lang w:eastAsia="ru-RU"/>
        </w:rPr>
        <w:t>получение сведений о ходе рассмотрения заявления;</w:t>
      </w:r>
    </w:p>
    <w:p w14:paraId="07E5FD17" w14:textId="77777777" w:rsidR="00A93102" w:rsidRPr="00A93102" w:rsidRDefault="00A93102" w:rsidP="003230EE">
      <w:pPr>
        <w:spacing w:after="0"/>
        <w:jc w:val="both"/>
        <w:rPr>
          <w:lang w:eastAsia="ru-RU"/>
        </w:rPr>
      </w:pPr>
      <w:r w:rsidRPr="00A93102">
        <w:rPr>
          <w:lang w:eastAsia="ru-RU"/>
        </w:rPr>
        <w:t>осуществление оценки качества предоставления муниципальной услуги;</w:t>
      </w:r>
    </w:p>
    <w:p w14:paraId="1D2B0D7C" w14:textId="77777777" w:rsidR="00A93102" w:rsidRPr="00A93102" w:rsidRDefault="00A93102" w:rsidP="003230EE">
      <w:pPr>
        <w:spacing w:after="0"/>
        <w:jc w:val="both"/>
        <w:rPr>
          <w:lang w:eastAsia="ru-RU"/>
        </w:rPr>
      </w:pPr>
      <w:r w:rsidRPr="00A93102">
        <w:rPr>
          <w:lang w:eastAsia="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17B11562" w14:textId="77777777" w:rsidR="00A93102" w:rsidRPr="00A93102" w:rsidRDefault="00A93102" w:rsidP="003230EE">
      <w:pPr>
        <w:spacing w:after="0"/>
        <w:jc w:val="both"/>
        <w:rPr>
          <w:lang w:eastAsia="ru-RU"/>
        </w:rPr>
      </w:pPr>
    </w:p>
    <w:p w14:paraId="7F8E0114" w14:textId="77777777" w:rsidR="00A93102" w:rsidRPr="00A93102" w:rsidRDefault="00A93102" w:rsidP="003230EE">
      <w:pPr>
        <w:spacing w:after="0"/>
        <w:jc w:val="both"/>
        <w:rPr>
          <w:lang w:eastAsia="ru-RU"/>
        </w:rPr>
      </w:pPr>
      <w:r w:rsidRPr="00A93102">
        <w:rPr>
          <w:lang w:eastAsia="ru-RU"/>
        </w:rPr>
        <w:t>Порядок осуществления административных процедур (действий) в электронной форме</w:t>
      </w:r>
    </w:p>
    <w:p w14:paraId="05CC4A1D" w14:textId="77777777" w:rsidR="00A93102" w:rsidRPr="00A93102" w:rsidRDefault="00A93102" w:rsidP="003230EE">
      <w:pPr>
        <w:spacing w:after="0"/>
        <w:jc w:val="both"/>
        <w:rPr>
          <w:lang w:eastAsia="ru-RU"/>
        </w:rPr>
      </w:pPr>
      <w:r w:rsidRPr="00A93102">
        <w:rPr>
          <w:lang w:eastAsia="ru-RU"/>
        </w:rPr>
        <w:t>3.3. Формирование заявления.</w:t>
      </w:r>
    </w:p>
    <w:p w14:paraId="0943F91B" w14:textId="77777777" w:rsidR="00A93102" w:rsidRPr="00A93102" w:rsidRDefault="00A93102" w:rsidP="003230EE">
      <w:pPr>
        <w:spacing w:after="0"/>
        <w:jc w:val="both"/>
        <w:rPr>
          <w:lang w:eastAsia="ru-RU"/>
        </w:rPr>
      </w:pPr>
      <w:r w:rsidRPr="00A93102">
        <w:rPr>
          <w:lang w:eastAsia="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0FB827A0" w14:textId="77777777" w:rsidR="00A93102" w:rsidRPr="00A93102" w:rsidRDefault="00A93102" w:rsidP="003230EE">
      <w:pPr>
        <w:spacing w:after="0"/>
        <w:jc w:val="both"/>
        <w:rPr>
          <w:lang w:eastAsia="ru-RU"/>
        </w:rPr>
      </w:pPr>
      <w:r w:rsidRPr="00A93102">
        <w:rPr>
          <w:lang w:eastAsia="ru-RU"/>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14:paraId="26D4DC0D" w14:textId="77777777" w:rsidR="00A93102" w:rsidRPr="00A93102" w:rsidRDefault="00A93102" w:rsidP="003230EE">
      <w:pPr>
        <w:spacing w:after="0"/>
        <w:jc w:val="both"/>
        <w:rPr>
          <w:lang w:eastAsia="ru-RU"/>
        </w:rPr>
      </w:pPr>
      <w:r w:rsidRPr="00A93102">
        <w:rPr>
          <w:lang w:eastAsia="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4F0A97AB" w14:textId="77777777" w:rsidR="00A93102" w:rsidRPr="00A93102" w:rsidRDefault="00A93102" w:rsidP="003230EE">
      <w:pPr>
        <w:spacing w:after="0"/>
        <w:jc w:val="both"/>
        <w:rPr>
          <w:lang w:eastAsia="ru-RU"/>
        </w:rPr>
      </w:pPr>
      <w:r w:rsidRPr="00A93102">
        <w:rPr>
          <w:lang w:eastAsia="ru-RU"/>
        </w:rPr>
        <w:t>При формировании заявления заявителю обеспечивается:</w:t>
      </w:r>
    </w:p>
    <w:p w14:paraId="646956C2" w14:textId="77777777" w:rsidR="00A93102" w:rsidRPr="00A93102" w:rsidRDefault="00A93102" w:rsidP="003230EE">
      <w:pPr>
        <w:spacing w:after="0"/>
        <w:jc w:val="both"/>
        <w:rPr>
          <w:lang w:eastAsia="ru-RU"/>
        </w:rPr>
      </w:pPr>
      <w:r w:rsidRPr="00A93102">
        <w:rPr>
          <w:lang w:eastAsia="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муниципальной услуги;</w:t>
      </w:r>
    </w:p>
    <w:p w14:paraId="38322FF0" w14:textId="77777777" w:rsidR="00A93102" w:rsidRPr="00A93102" w:rsidRDefault="00A93102" w:rsidP="003230EE">
      <w:pPr>
        <w:spacing w:after="0"/>
        <w:jc w:val="both"/>
        <w:rPr>
          <w:lang w:eastAsia="ru-RU"/>
        </w:rPr>
      </w:pPr>
      <w:r w:rsidRPr="00A93102">
        <w:rPr>
          <w:lang w:eastAsia="ru-RU"/>
        </w:rPr>
        <w:t>б) возможность печати на бумажном носителе копии электронной формы заявления;</w:t>
      </w:r>
    </w:p>
    <w:p w14:paraId="7865CD65" w14:textId="77777777" w:rsidR="00A93102" w:rsidRPr="00A93102" w:rsidRDefault="00A93102" w:rsidP="003230EE">
      <w:pPr>
        <w:spacing w:after="0"/>
        <w:jc w:val="both"/>
        <w:rPr>
          <w:lang w:eastAsia="ru-RU"/>
        </w:rPr>
      </w:pPr>
      <w:r w:rsidRPr="00A93102">
        <w:rPr>
          <w:lang w:eastAsia="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74859945" w14:textId="77777777" w:rsidR="00A93102" w:rsidRPr="00A93102" w:rsidRDefault="00A93102" w:rsidP="003230EE">
      <w:pPr>
        <w:spacing w:after="0"/>
        <w:jc w:val="both"/>
        <w:rPr>
          <w:lang w:eastAsia="ru-RU"/>
        </w:rPr>
      </w:pPr>
      <w:r w:rsidRPr="00A93102">
        <w:rPr>
          <w:lang w:eastAsia="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4455D664" w14:textId="77777777" w:rsidR="00A93102" w:rsidRPr="00A93102" w:rsidRDefault="00A93102" w:rsidP="003230EE">
      <w:pPr>
        <w:spacing w:after="0"/>
        <w:jc w:val="both"/>
        <w:rPr>
          <w:lang w:eastAsia="ru-RU"/>
        </w:rPr>
      </w:pPr>
      <w:r w:rsidRPr="00A93102">
        <w:rPr>
          <w:lang w:eastAsia="ru-RU"/>
        </w:rPr>
        <w:t>д) возможность вернуться на любой из этапов заполнения электронной формы заявления без потери ранее введенной информации;</w:t>
      </w:r>
    </w:p>
    <w:p w14:paraId="2C0E8A94" w14:textId="77777777" w:rsidR="00A93102" w:rsidRPr="00A93102" w:rsidRDefault="00A93102" w:rsidP="003230EE">
      <w:pPr>
        <w:spacing w:after="0"/>
        <w:jc w:val="both"/>
        <w:rPr>
          <w:lang w:eastAsia="ru-RU"/>
        </w:rPr>
      </w:pPr>
      <w:r w:rsidRPr="00A93102">
        <w:rPr>
          <w:lang w:eastAsia="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14:paraId="44E717D9" w14:textId="77777777" w:rsidR="00A93102" w:rsidRPr="00A93102" w:rsidRDefault="00A93102" w:rsidP="003230EE">
      <w:pPr>
        <w:spacing w:after="0"/>
        <w:jc w:val="both"/>
        <w:rPr>
          <w:lang w:eastAsia="ru-RU"/>
        </w:rPr>
      </w:pPr>
      <w:r w:rsidRPr="00A93102">
        <w:rPr>
          <w:lang w:eastAsia="ru-RU"/>
        </w:rPr>
        <w:t>Способом фиксации результата административной процедуры является сформированное и подписанное заявление и иные документы на ЕПГУ.</w:t>
      </w:r>
    </w:p>
    <w:p w14:paraId="708AAFA1" w14:textId="77777777" w:rsidR="00A93102" w:rsidRPr="00A93102" w:rsidRDefault="00A93102" w:rsidP="003230EE">
      <w:pPr>
        <w:spacing w:after="0"/>
        <w:jc w:val="both"/>
        <w:rPr>
          <w:lang w:eastAsia="ru-RU"/>
        </w:rPr>
      </w:pPr>
      <w:r w:rsidRPr="00A93102">
        <w:rPr>
          <w:lang w:eastAsia="ru-RU"/>
        </w:rPr>
        <w:lastRenderedPageBreak/>
        <w:t>3.4. Прием и регистрация Уполномоченным органом заявления и иных документов, необходимых для предоставления муниципальной услуги.</w:t>
      </w:r>
    </w:p>
    <w:p w14:paraId="13809E7D" w14:textId="77777777" w:rsidR="00A93102" w:rsidRPr="00A93102" w:rsidRDefault="00A93102" w:rsidP="003230EE">
      <w:pPr>
        <w:spacing w:after="0"/>
        <w:jc w:val="both"/>
        <w:rPr>
          <w:lang w:eastAsia="ru-RU"/>
        </w:rPr>
      </w:pPr>
      <w:r w:rsidRPr="00A93102">
        <w:rPr>
          <w:lang w:eastAsia="ru-RU"/>
        </w:rPr>
        <w:t xml:space="preserve">Основанием для начал административной процедуры является поступление заявления и иных документов, необходимых для предоставления муниципальной услуги. </w:t>
      </w:r>
    </w:p>
    <w:p w14:paraId="484CE392" w14:textId="77777777" w:rsidR="00A93102" w:rsidRPr="00A93102" w:rsidRDefault="00A93102" w:rsidP="003230EE">
      <w:pPr>
        <w:spacing w:after="0"/>
        <w:jc w:val="both"/>
        <w:rPr>
          <w:lang w:eastAsia="ru-RU"/>
        </w:rPr>
      </w:pPr>
      <w:r w:rsidRPr="00A93102">
        <w:rPr>
          <w:lang w:eastAsia="ru-RU"/>
        </w:rPr>
        <w:t>Ответственное должностное лицо:</w:t>
      </w:r>
    </w:p>
    <w:p w14:paraId="48C340CA" w14:textId="77777777" w:rsidR="00A93102" w:rsidRPr="00A93102" w:rsidRDefault="00A93102" w:rsidP="003230EE">
      <w:pPr>
        <w:spacing w:after="0"/>
        <w:jc w:val="both"/>
        <w:rPr>
          <w:lang w:eastAsia="ru-RU"/>
        </w:rPr>
      </w:pPr>
      <w:r w:rsidRPr="00A93102">
        <w:rPr>
          <w:lang w:eastAsia="ru-RU"/>
        </w:rPr>
        <w:t>проверяет наличие электронных заявлений, поступивших с ЕПГУ, с периодом не реже 2 раз в день;</w:t>
      </w:r>
    </w:p>
    <w:p w14:paraId="05995CAE" w14:textId="77777777" w:rsidR="00A93102" w:rsidRPr="00A93102" w:rsidRDefault="00A93102" w:rsidP="003230EE">
      <w:pPr>
        <w:spacing w:after="0"/>
        <w:jc w:val="both"/>
        <w:rPr>
          <w:lang w:eastAsia="ru-RU"/>
        </w:rPr>
      </w:pPr>
      <w:r w:rsidRPr="00A93102">
        <w:rPr>
          <w:lang w:eastAsia="ru-RU"/>
        </w:rPr>
        <w:t>рассматривает поступившие заявления и приложенные образы документов (документы).</w:t>
      </w:r>
    </w:p>
    <w:p w14:paraId="678523C6" w14:textId="77777777" w:rsidR="00A93102" w:rsidRPr="00A93102" w:rsidRDefault="00A93102" w:rsidP="003230EE">
      <w:pPr>
        <w:spacing w:after="0"/>
        <w:jc w:val="both"/>
        <w:rPr>
          <w:lang w:eastAsia="ru-RU"/>
        </w:rPr>
      </w:pPr>
      <w:r w:rsidRPr="00A93102">
        <w:rPr>
          <w:lang w:eastAsia="ru-RU"/>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79BA5558" w14:textId="77777777" w:rsidR="00A93102" w:rsidRPr="00A93102" w:rsidRDefault="00A93102" w:rsidP="003230EE">
      <w:pPr>
        <w:spacing w:after="0"/>
        <w:jc w:val="both"/>
        <w:rPr>
          <w:lang w:eastAsia="ru-RU"/>
        </w:rPr>
      </w:pPr>
      <w:r w:rsidRPr="00A93102">
        <w:rPr>
          <w:lang w:eastAsia="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7C68F8D1" w14:textId="77777777" w:rsidR="00A93102" w:rsidRPr="00A93102" w:rsidRDefault="00A93102" w:rsidP="003230EE">
      <w:pPr>
        <w:spacing w:after="0"/>
        <w:jc w:val="both"/>
        <w:rPr>
          <w:lang w:eastAsia="ru-RU"/>
        </w:rPr>
      </w:pPr>
      <w:r w:rsidRPr="00A93102">
        <w:rPr>
          <w:lang w:eastAsia="ru-RU"/>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621E60D6" w14:textId="77777777" w:rsidR="00A93102" w:rsidRPr="00A93102" w:rsidRDefault="00A93102" w:rsidP="003230EE">
      <w:pPr>
        <w:spacing w:after="0"/>
        <w:jc w:val="both"/>
        <w:rPr>
          <w:lang w:eastAsia="ru-RU"/>
        </w:rPr>
      </w:pPr>
      <w:r w:rsidRPr="00A93102">
        <w:rPr>
          <w:lang w:eastAsia="ru-RU"/>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4275D5C6" w14:textId="77777777" w:rsidR="00A93102" w:rsidRPr="00A93102" w:rsidRDefault="00A93102" w:rsidP="003230EE">
      <w:pPr>
        <w:spacing w:after="0"/>
        <w:jc w:val="both"/>
        <w:rPr>
          <w:lang w:eastAsia="ru-RU"/>
        </w:rPr>
      </w:pPr>
      <w:r w:rsidRPr="00A93102">
        <w:rPr>
          <w:lang w:eastAsia="ru-RU"/>
        </w:rPr>
        <w:t>Способом фиксации результата административной процедуры является регистрация заявления и направление заявителю уведомления о регистрации заявления либо об отказе в приеме документов.</w:t>
      </w:r>
    </w:p>
    <w:p w14:paraId="3D96D337" w14:textId="77777777" w:rsidR="00A93102" w:rsidRPr="00A93102" w:rsidRDefault="00A93102" w:rsidP="003230EE">
      <w:pPr>
        <w:spacing w:after="0"/>
        <w:jc w:val="both"/>
        <w:rPr>
          <w:lang w:eastAsia="ru-RU"/>
        </w:rPr>
      </w:pPr>
      <w:r w:rsidRPr="00A93102">
        <w:rPr>
          <w:lang w:eastAsia="ru-RU"/>
        </w:rPr>
        <w:t>3.5. Получение результата предоставления муниципальной услуги.</w:t>
      </w:r>
    </w:p>
    <w:p w14:paraId="5E31A6FE" w14:textId="77777777" w:rsidR="00A93102" w:rsidRPr="00A93102" w:rsidRDefault="00A93102" w:rsidP="003230EE">
      <w:pPr>
        <w:spacing w:after="0"/>
        <w:jc w:val="both"/>
        <w:rPr>
          <w:lang w:eastAsia="ru-RU"/>
        </w:rPr>
      </w:pPr>
      <w:r w:rsidRPr="00A93102">
        <w:rPr>
          <w:lang w:eastAsia="ru-RU"/>
        </w:rPr>
        <w:t>Заявителю в качестве результата предоставления муниципальной услуги обеспечивается возможность получения документа:</w:t>
      </w:r>
    </w:p>
    <w:p w14:paraId="31E03916" w14:textId="77777777" w:rsidR="00A93102" w:rsidRPr="00A93102" w:rsidRDefault="00A93102" w:rsidP="003230EE">
      <w:pPr>
        <w:spacing w:after="0"/>
        <w:jc w:val="both"/>
        <w:rPr>
          <w:lang w:eastAsia="ru-RU"/>
        </w:rPr>
      </w:pPr>
      <w:r w:rsidRPr="00A93102">
        <w:rPr>
          <w:lang w:eastAsia="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14:paraId="01FAE088" w14:textId="77777777" w:rsidR="00A93102" w:rsidRPr="00A93102" w:rsidRDefault="00A93102" w:rsidP="003230EE">
      <w:pPr>
        <w:spacing w:after="0"/>
        <w:jc w:val="both"/>
        <w:rPr>
          <w:lang w:eastAsia="ru-RU"/>
        </w:rPr>
      </w:pPr>
      <w:r w:rsidRPr="00A93102">
        <w:rPr>
          <w:lang w:eastAsia="ru-RU"/>
        </w:rPr>
        <w:t>в виде бумажного документа, подтверждающего содержание электронного документа, который заявитель получает при личном обращении в Уполномоченный орган (многофункциональный центр).</w:t>
      </w:r>
    </w:p>
    <w:p w14:paraId="1084653A" w14:textId="77777777" w:rsidR="00A93102" w:rsidRPr="00A93102" w:rsidRDefault="00A93102" w:rsidP="003230EE">
      <w:pPr>
        <w:spacing w:after="0"/>
        <w:jc w:val="both"/>
        <w:rPr>
          <w:lang w:eastAsia="ru-RU"/>
        </w:rPr>
      </w:pPr>
      <w:r w:rsidRPr="00A93102">
        <w:rPr>
          <w:lang w:eastAsia="ru-RU"/>
        </w:rPr>
        <w:t>Способом фиксации результата выполнения административной процедуры является выдача результата предоставления муниципальной услуги заявителю указанным в заявлении способом.</w:t>
      </w:r>
    </w:p>
    <w:p w14:paraId="422C0ECE" w14:textId="77777777" w:rsidR="00A93102" w:rsidRPr="00A93102" w:rsidRDefault="00A93102" w:rsidP="003230EE">
      <w:pPr>
        <w:spacing w:after="0"/>
        <w:jc w:val="both"/>
        <w:rPr>
          <w:lang w:eastAsia="ru-RU"/>
        </w:rPr>
      </w:pPr>
      <w:r w:rsidRPr="00A93102">
        <w:rPr>
          <w:lang w:eastAsia="ru-RU"/>
        </w:rPr>
        <w:t>3.6. Получение сведений о ходе рассмотрения заявления.</w:t>
      </w:r>
    </w:p>
    <w:p w14:paraId="2F40D02D" w14:textId="77777777" w:rsidR="00A93102" w:rsidRPr="00A93102" w:rsidRDefault="00A93102" w:rsidP="003230EE">
      <w:pPr>
        <w:spacing w:after="0"/>
        <w:jc w:val="both"/>
        <w:rPr>
          <w:lang w:eastAsia="ru-RU"/>
        </w:rPr>
      </w:pPr>
      <w:r w:rsidRPr="00A93102">
        <w:rPr>
          <w:lang w:eastAsia="ru-RU"/>
        </w:rPr>
        <w:t xml:space="preserve">Основанием для начала административной процедуры является регистрация заявления и иных документов, необходимых для предоставления муниципальной услуги. </w:t>
      </w:r>
    </w:p>
    <w:p w14:paraId="647F11EE" w14:textId="77777777" w:rsidR="00A93102" w:rsidRPr="00A93102" w:rsidRDefault="00A93102" w:rsidP="003230EE">
      <w:pPr>
        <w:spacing w:after="0"/>
        <w:jc w:val="both"/>
        <w:rPr>
          <w:lang w:eastAsia="ru-RU"/>
        </w:rPr>
      </w:pPr>
      <w:r w:rsidRPr="00A93102">
        <w:rPr>
          <w:lang w:eastAsia="ru-RU"/>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79DFD184" w14:textId="77777777" w:rsidR="00A93102" w:rsidRPr="00A93102" w:rsidRDefault="00A93102" w:rsidP="003230EE">
      <w:pPr>
        <w:spacing w:after="0"/>
        <w:jc w:val="both"/>
        <w:rPr>
          <w:lang w:eastAsia="ru-RU"/>
        </w:rPr>
      </w:pPr>
      <w:r w:rsidRPr="00A93102">
        <w:rPr>
          <w:lang w:eastAsia="ru-RU"/>
        </w:rPr>
        <w:t>При предоставлении муниципальной услуги в электронной форме заявителю направляется:</w:t>
      </w:r>
    </w:p>
    <w:p w14:paraId="1A75B109" w14:textId="77777777" w:rsidR="00A93102" w:rsidRPr="00A93102" w:rsidRDefault="00A93102" w:rsidP="003230EE">
      <w:pPr>
        <w:spacing w:after="0"/>
        <w:jc w:val="both"/>
        <w:rPr>
          <w:lang w:eastAsia="ru-RU"/>
        </w:rPr>
      </w:pPr>
      <w:r w:rsidRPr="00A93102">
        <w:rPr>
          <w:lang w:eastAsia="ru-RU"/>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30157851" w14:textId="77777777" w:rsidR="00A93102" w:rsidRPr="00A93102" w:rsidRDefault="00A93102" w:rsidP="003230EE">
      <w:pPr>
        <w:spacing w:after="0"/>
        <w:jc w:val="both"/>
        <w:rPr>
          <w:lang w:eastAsia="ru-RU"/>
        </w:rPr>
      </w:pPr>
      <w:r w:rsidRPr="00A93102">
        <w:rPr>
          <w:lang w:eastAsia="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42B5914B" w14:textId="77777777" w:rsidR="00A93102" w:rsidRPr="00A93102" w:rsidRDefault="00A93102" w:rsidP="003230EE">
      <w:pPr>
        <w:spacing w:after="0"/>
        <w:jc w:val="both"/>
        <w:rPr>
          <w:lang w:eastAsia="ru-RU"/>
        </w:rPr>
      </w:pPr>
      <w:r w:rsidRPr="00A93102">
        <w:rPr>
          <w:lang w:eastAsia="ru-RU"/>
        </w:rPr>
        <w:t xml:space="preserve">Информирование о ходе предоставления муниципальной услуги на ЕПГУ осуществляется путем направления соответствующих статусов заявителю в </w:t>
      </w:r>
      <w:proofErr w:type="gramStart"/>
      <w:r w:rsidRPr="00A93102">
        <w:rPr>
          <w:lang w:eastAsia="ru-RU"/>
        </w:rPr>
        <w:t>личный  кабинет</w:t>
      </w:r>
      <w:proofErr w:type="gramEnd"/>
      <w:r w:rsidRPr="00A93102">
        <w:rPr>
          <w:lang w:eastAsia="ru-RU"/>
        </w:rPr>
        <w:t xml:space="preserve"> на ЕПГУ.</w:t>
      </w:r>
    </w:p>
    <w:p w14:paraId="4A93CA3B" w14:textId="77777777" w:rsidR="00A93102" w:rsidRPr="00A93102" w:rsidRDefault="00A93102" w:rsidP="003230EE">
      <w:pPr>
        <w:spacing w:after="0"/>
        <w:jc w:val="both"/>
        <w:rPr>
          <w:lang w:eastAsia="ru-RU"/>
        </w:rPr>
      </w:pPr>
      <w:r w:rsidRPr="00A93102">
        <w:rPr>
          <w:lang w:eastAsia="ru-RU"/>
        </w:rPr>
        <w:t>3.7. Осуществление оценки качества предоставления муниципальной услуги.</w:t>
      </w:r>
    </w:p>
    <w:p w14:paraId="22C20710" w14:textId="77777777" w:rsidR="00A93102" w:rsidRPr="00A93102" w:rsidRDefault="00A93102" w:rsidP="003230EE">
      <w:pPr>
        <w:spacing w:after="0"/>
        <w:jc w:val="both"/>
        <w:rPr>
          <w:lang w:eastAsia="ru-RU"/>
        </w:rPr>
      </w:pPr>
      <w:r w:rsidRPr="00A93102">
        <w:rPr>
          <w:lang w:eastAsia="ru-RU"/>
        </w:rPr>
        <w:lastRenderedPageBreak/>
        <w:t>Основанием для начала административной процедуры является получение заявителем результата предоставления муниципальной услуги.</w:t>
      </w:r>
    </w:p>
    <w:p w14:paraId="0895AB2F" w14:textId="77777777" w:rsidR="00A93102" w:rsidRPr="00A93102" w:rsidRDefault="00A93102" w:rsidP="003230EE">
      <w:pPr>
        <w:spacing w:after="0"/>
        <w:jc w:val="both"/>
        <w:rPr>
          <w:lang w:eastAsia="ru-RU"/>
        </w:rPr>
      </w:pPr>
      <w:r w:rsidRPr="00A93102">
        <w:rPr>
          <w:lang w:eastAsia="ru-RU"/>
        </w:rPr>
        <w:t>Оценка качества предоставления муниципальной услуги осуществляется заявителем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70D4F0A7" w14:textId="77777777" w:rsidR="00A93102" w:rsidRPr="00A93102" w:rsidRDefault="00A93102" w:rsidP="003230EE">
      <w:pPr>
        <w:spacing w:after="0"/>
        <w:jc w:val="both"/>
        <w:rPr>
          <w:lang w:eastAsia="ru-RU" w:bidi="ru-RU"/>
        </w:rPr>
      </w:pPr>
      <w:r w:rsidRPr="00A93102">
        <w:rPr>
          <w:lang w:eastAsia="ru-RU" w:bidi="ru-RU"/>
        </w:rPr>
        <w:t>Основные показатели доступности и качества муниципальной услуги содержаться в пунктах 2.27 – 2.28 настоящего Административного регламента.</w:t>
      </w:r>
    </w:p>
    <w:p w14:paraId="34213AEB" w14:textId="77777777" w:rsidR="00A93102" w:rsidRPr="00A93102" w:rsidRDefault="00A93102" w:rsidP="003230EE">
      <w:pPr>
        <w:spacing w:after="0"/>
        <w:jc w:val="both"/>
        <w:rPr>
          <w:lang w:eastAsia="ru-RU" w:bidi="ru-RU"/>
        </w:rPr>
      </w:pPr>
      <w:r w:rsidRPr="00A93102">
        <w:rPr>
          <w:lang w:eastAsia="ru-RU" w:bidi="ru-RU"/>
        </w:rPr>
        <w:t>Результаты оценки качества оказания муниципальной слуги передаются в автоматизированную информационную систему "Информационно-аналитическая система мониторинга качества государственных услуг".</w:t>
      </w:r>
    </w:p>
    <w:p w14:paraId="79DE13C6" w14:textId="77777777" w:rsidR="00A93102" w:rsidRPr="00A93102" w:rsidRDefault="00A93102" w:rsidP="003230EE">
      <w:pPr>
        <w:spacing w:after="0"/>
        <w:jc w:val="both"/>
        <w:rPr>
          <w:lang w:eastAsia="ru-RU"/>
        </w:rPr>
      </w:pPr>
      <w:r w:rsidRPr="00A93102">
        <w:rPr>
          <w:lang w:eastAsia="ru-RU"/>
        </w:rPr>
        <w:t>3.8.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57A97AEE" w14:textId="77777777" w:rsidR="00A93102" w:rsidRPr="00A93102" w:rsidRDefault="00A93102" w:rsidP="003230EE">
      <w:pPr>
        <w:spacing w:after="0"/>
        <w:jc w:val="both"/>
        <w:rPr>
          <w:lang w:eastAsia="ru-RU"/>
        </w:rPr>
      </w:pPr>
      <w:r w:rsidRPr="00A93102">
        <w:rPr>
          <w:lang w:eastAsia="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14:paraId="1BDDDACC" w14:textId="77777777" w:rsidR="00A93102" w:rsidRPr="00A93102" w:rsidRDefault="00A93102" w:rsidP="003230EE">
      <w:pPr>
        <w:spacing w:after="0"/>
        <w:jc w:val="both"/>
        <w:rPr>
          <w:lang w:eastAsia="ru-RU"/>
        </w:rPr>
      </w:pPr>
    </w:p>
    <w:p w14:paraId="291F91E3" w14:textId="77777777" w:rsidR="00A93102" w:rsidRPr="00A93102" w:rsidRDefault="00A93102" w:rsidP="003230EE">
      <w:pPr>
        <w:spacing w:after="0"/>
        <w:jc w:val="both"/>
        <w:rPr>
          <w:lang w:eastAsia="ru-RU"/>
        </w:rPr>
      </w:pPr>
      <w:r w:rsidRPr="00A93102">
        <w:rPr>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3B2C79C5" w14:textId="77777777" w:rsidR="00A93102" w:rsidRPr="00A93102" w:rsidRDefault="00A93102" w:rsidP="003230EE">
      <w:pPr>
        <w:spacing w:after="0"/>
        <w:jc w:val="both"/>
        <w:rPr>
          <w:lang w:eastAsia="ru-RU"/>
        </w:rPr>
      </w:pPr>
      <w:r w:rsidRPr="00A93102">
        <w:rPr>
          <w:lang w:eastAsia="ru-RU"/>
        </w:rPr>
        <w:t>3.9. Многофункциональный центр осуществляет:</w:t>
      </w:r>
    </w:p>
    <w:p w14:paraId="34485F45" w14:textId="77777777" w:rsidR="00A93102" w:rsidRPr="00A93102" w:rsidRDefault="00A93102" w:rsidP="003230EE">
      <w:pPr>
        <w:spacing w:after="0"/>
        <w:jc w:val="both"/>
        <w:rPr>
          <w:lang w:eastAsia="ru-RU"/>
        </w:rPr>
      </w:pPr>
      <w:r w:rsidRPr="00A93102">
        <w:rPr>
          <w:lang w:eastAsia="ru-RU"/>
        </w:rPr>
        <w:t>-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577BB8B3" w14:textId="77777777" w:rsidR="00A93102" w:rsidRPr="00A93102" w:rsidRDefault="00A93102" w:rsidP="003230EE">
      <w:pPr>
        <w:spacing w:after="0"/>
        <w:jc w:val="both"/>
        <w:rPr>
          <w:lang w:eastAsia="ru-RU"/>
        </w:rPr>
      </w:pPr>
      <w:r w:rsidRPr="00A93102">
        <w:rPr>
          <w:lang w:eastAsia="ru-RU"/>
        </w:rPr>
        <w:t>-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406994AD" w14:textId="77777777" w:rsidR="00A93102" w:rsidRPr="00A93102" w:rsidRDefault="00A93102" w:rsidP="003230EE">
      <w:pPr>
        <w:spacing w:after="0"/>
        <w:jc w:val="both"/>
        <w:rPr>
          <w:lang w:eastAsia="ru-RU"/>
        </w:rPr>
      </w:pPr>
      <w:r w:rsidRPr="00A93102">
        <w:rPr>
          <w:lang w:eastAsia="ru-RU"/>
        </w:rPr>
        <w:t>иные процедуры и действия, предусмотренные Федеральным законом № 210-ФЗ.</w:t>
      </w:r>
    </w:p>
    <w:p w14:paraId="2D798F09" w14:textId="77777777" w:rsidR="00A93102" w:rsidRPr="00A93102" w:rsidRDefault="00A93102" w:rsidP="003230EE">
      <w:pPr>
        <w:spacing w:after="0"/>
        <w:jc w:val="both"/>
        <w:rPr>
          <w:lang w:eastAsia="ru-RU"/>
        </w:rPr>
      </w:pPr>
      <w:r w:rsidRPr="00A93102">
        <w:rPr>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2B710C1C" w14:textId="77777777" w:rsidR="00A93102" w:rsidRPr="00A93102" w:rsidRDefault="00A93102" w:rsidP="003230EE">
      <w:pPr>
        <w:spacing w:after="0"/>
        <w:jc w:val="both"/>
        <w:rPr>
          <w:lang w:eastAsia="ru-RU"/>
        </w:rPr>
      </w:pPr>
      <w:r w:rsidRPr="00A93102">
        <w:rPr>
          <w:lang w:eastAsia="ru-RU"/>
        </w:rPr>
        <w:t xml:space="preserve">3.9.1.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w:t>
      </w:r>
      <w:r w:rsidRPr="00A93102">
        <w:rPr>
          <w:lang w:eastAsia="ru-RU"/>
        </w:rPr>
        <w:lastRenderedPageBreak/>
        <w:t>также консультирование заявителей о порядке предоставления муниципальной услуги в многофункциональном центре</w:t>
      </w:r>
    </w:p>
    <w:p w14:paraId="2AEA5EB9" w14:textId="77777777" w:rsidR="00A93102" w:rsidRPr="00A93102" w:rsidRDefault="00A93102" w:rsidP="003230EE">
      <w:pPr>
        <w:spacing w:after="0"/>
        <w:jc w:val="both"/>
        <w:rPr>
          <w:lang w:eastAsia="ru-RU"/>
        </w:rPr>
      </w:pPr>
      <w:r w:rsidRPr="00A93102">
        <w:rPr>
          <w:lang w:eastAsia="ru-RU"/>
        </w:rPr>
        <w:t>Информирование заявителя многофункциональными центрами осуществляется следующими способами:</w:t>
      </w:r>
    </w:p>
    <w:p w14:paraId="7C409CCB" w14:textId="77777777" w:rsidR="00A93102" w:rsidRPr="00A93102" w:rsidRDefault="00A93102" w:rsidP="003230EE">
      <w:pPr>
        <w:spacing w:after="0"/>
        <w:jc w:val="both"/>
        <w:rPr>
          <w:lang w:eastAsia="ru-RU"/>
        </w:rPr>
      </w:pPr>
      <w:r w:rsidRPr="00A93102">
        <w:rPr>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55CC23C9" w14:textId="77777777" w:rsidR="00A93102" w:rsidRPr="00A93102" w:rsidRDefault="00A93102" w:rsidP="003230EE">
      <w:pPr>
        <w:spacing w:after="0"/>
        <w:jc w:val="both"/>
        <w:rPr>
          <w:lang w:eastAsia="ru-RU"/>
        </w:rPr>
      </w:pPr>
      <w:r w:rsidRPr="00A93102">
        <w:rPr>
          <w:lang w:eastAsia="ru-RU"/>
        </w:rPr>
        <w:t>б) при обращении заявителя в многофункциональный центр лично, по телефону, посредством почтовых отправлений, либо по электронной почте.</w:t>
      </w:r>
    </w:p>
    <w:p w14:paraId="1385C298" w14:textId="77777777" w:rsidR="00A93102" w:rsidRPr="00A93102" w:rsidRDefault="00A93102" w:rsidP="003230EE">
      <w:pPr>
        <w:spacing w:after="0"/>
        <w:jc w:val="both"/>
        <w:rPr>
          <w:lang w:eastAsia="ru-RU"/>
        </w:rPr>
      </w:pPr>
      <w:r w:rsidRPr="00A93102">
        <w:rPr>
          <w:lang w:eastAsia="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0D86FC44" w14:textId="77777777" w:rsidR="00A93102" w:rsidRPr="00A93102" w:rsidRDefault="00A93102" w:rsidP="003230EE">
      <w:pPr>
        <w:spacing w:after="0"/>
        <w:jc w:val="both"/>
        <w:rPr>
          <w:lang w:eastAsia="ru-RU"/>
        </w:rPr>
      </w:pPr>
      <w:r w:rsidRPr="00A93102">
        <w:rPr>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0E887547" w14:textId="77777777" w:rsidR="00A93102" w:rsidRPr="00A93102" w:rsidRDefault="00A93102" w:rsidP="003230EE">
      <w:pPr>
        <w:spacing w:after="0"/>
        <w:jc w:val="both"/>
        <w:rPr>
          <w:lang w:eastAsia="ru-RU"/>
        </w:rPr>
      </w:pPr>
      <w:r w:rsidRPr="00A93102">
        <w:rPr>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2407DD97" w14:textId="77777777" w:rsidR="00A93102" w:rsidRPr="00A93102" w:rsidRDefault="00A93102" w:rsidP="003230EE">
      <w:pPr>
        <w:spacing w:after="0"/>
        <w:jc w:val="both"/>
        <w:rPr>
          <w:lang w:eastAsia="ru-RU"/>
        </w:rPr>
      </w:pPr>
      <w:r w:rsidRPr="00A93102">
        <w:rPr>
          <w:lang w:eastAsia="ru-RU"/>
        </w:rPr>
        <w:t>изложить обращение в письменной форме (ответ направляется Заявителю в соответствии со способом, указанным в обращении);</w:t>
      </w:r>
    </w:p>
    <w:p w14:paraId="5CCCB78E" w14:textId="77777777" w:rsidR="00A93102" w:rsidRPr="00A93102" w:rsidRDefault="00A93102" w:rsidP="003230EE">
      <w:pPr>
        <w:spacing w:after="0"/>
        <w:jc w:val="both"/>
        <w:rPr>
          <w:lang w:eastAsia="ru-RU"/>
        </w:rPr>
      </w:pPr>
      <w:r w:rsidRPr="00A93102">
        <w:rPr>
          <w:lang w:eastAsia="ru-RU"/>
        </w:rPr>
        <w:t>назначить другое время для консультаций.</w:t>
      </w:r>
    </w:p>
    <w:p w14:paraId="34AAAA4A" w14:textId="77777777" w:rsidR="00A93102" w:rsidRPr="00A93102" w:rsidRDefault="00A93102" w:rsidP="003230EE">
      <w:pPr>
        <w:spacing w:after="0"/>
        <w:jc w:val="both"/>
        <w:rPr>
          <w:lang w:eastAsia="ru-RU"/>
        </w:rPr>
      </w:pPr>
      <w:r w:rsidRPr="00A93102">
        <w:rPr>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12539B59" w14:textId="77777777" w:rsidR="00A93102" w:rsidRPr="00A93102" w:rsidRDefault="00A93102" w:rsidP="003230EE">
      <w:pPr>
        <w:spacing w:after="0"/>
        <w:jc w:val="both"/>
        <w:rPr>
          <w:lang w:eastAsia="ru-RU"/>
        </w:rPr>
      </w:pPr>
      <w:r w:rsidRPr="00A93102">
        <w:rPr>
          <w:lang w:eastAsia="ru-RU"/>
        </w:rPr>
        <w:t>3.9.2. Выдача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2C7B5D3B" w14:textId="77777777" w:rsidR="00A93102" w:rsidRPr="00A93102" w:rsidRDefault="00A93102" w:rsidP="003230EE">
      <w:pPr>
        <w:spacing w:after="0"/>
        <w:jc w:val="both"/>
        <w:rPr>
          <w:lang w:eastAsia="ru-RU"/>
        </w:rPr>
      </w:pPr>
      <w:r w:rsidRPr="00A93102">
        <w:rPr>
          <w:lang w:eastAsia="ru-RU"/>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13B4673E" w14:textId="77777777" w:rsidR="00A93102" w:rsidRPr="00A93102" w:rsidRDefault="00A93102" w:rsidP="003230EE">
      <w:pPr>
        <w:spacing w:after="0"/>
        <w:jc w:val="both"/>
        <w:rPr>
          <w:lang w:eastAsia="ru-RU"/>
        </w:rPr>
      </w:pPr>
      <w:r w:rsidRPr="00A93102">
        <w:rPr>
          <w:lang w:eastAsia="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14:paraId="0AE981F4" w14:textId="77777777" w:rsidR="00A93102" w:rsidRPr="00A93102" w:rsidRDefault="00A93102" w:rsidP="003230EE">
      <w:pPr>
        <w:spacing w:after="0"/>
        <w:jc w:val="both"/>
        <w:rPr>
          <w:lang w:eastAsia="ru-RU"/>
        </w:rPr>
      </w:pPr>
      <w:r w:rsidRPr="00A93102">
        <w:rPr>
          <w:lang w:eastAsia="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3B2B2B9B" w14:textId="77777777" w:rsidR="00A93102" w:rsidRPr="00A93102" w:rsidRDefault="00A93102" w:rsidP="003230EE">
      <w:pPr>
        <w:spacing w:after="0"/>
        <w:jc w:val="both"/>
        <w:rPr>
          <w:lang w:eastAsia="ru-RU"/>
        </w:rPr>
      </w:pPr>
      <w:r w:rsidRPr="00A93102">
        <w:rPr>
          <w:lang w:eastAsia="ru-RU"/>
        </w:rPr>
        <w:t>Работник многофункционального центра осуществляет следующие действия:</w:t>
      </w:r>
    </w:p>
    <w:p w14:paraId="0234BB78" w14:textId="77777777" w:rsidR="00A93102" w:rsidRPr="00A93102" w:rsidRDefault="00A93102" w:rsidP="003230EE">
      <w:pPr>
        <w:spacing w:after="0"/>
        <w:jc w:val="both"/>
        <w:rPr>
          <w:lang w:eastAsia="ru-RU"/>
        </w:rPr>
      </w:pPr>
      <w:r w:rsidRPr="00A93102">
        <w:rPr>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3C089C1F" w14:textId="77777777" w:rsidR="00A93102" w:rsidRPr="00A93102" w:rsidRDefault="00A93102" w:rsidP="003230EE">
      <w:pPr>
        <w:spacing w:after="0"/>
        <w:jc w:val="both"/>
        <w:rPr>
          <w:lang w:eastAsia="ru-RU"/>
        </w:rPr>
      </w:pPr>
      <w:r w:rsidRPr="00A93102">
        <w:rPr>
          <w:lang w:eastAsia="ru-RU"/>
        </w:rPr>
        <w:lastRenderedPageBreak/>
        <w:t>проверяет полномочия представителя заявителя (в случае обращения представителя заявителя);</w:t>
      </w:r>
    </w:p>
    <w:p w14:paraId="315A2D94" w14:textId="77777777" w:rsidR="00A93102" w:rsidRPr="00A93102" w:rsidRDefault="00A93102" w:rsidP="003230EE">
      <w:pPr>
        <w:spacing w:after="0"/>
        <w:jc w:val="both"/>
        <w:rPr>
          <w:lang w:eastAsia="ru-RU"/>
        </w:rPr>
      </w:pPr>
      <w:r w:rsidRPr="00A93102">
        <w:rPr>
          <w:lang w:eastAsia="ru-RU"/>
        </w:rPr>
        <w:t>определяет статус исполнения заявления заявителя в ГИС;</w:t>
      </w:r>
    </w:p>
    <w:p w14:paraId="6B9348DA" w14:textId="77777777" w:rsidR="00A93102" w:rsidRPr="00A93102" w:rsidRDefault="00A93102" w:rsidP="003230EE">
      <w:pPr>
        <w:spacing w:after="0"/>
        <w:jc w:val="both"/>
        <w:rPr>
          <w:lang w:eastAsia="ru-RU"/>
        </w:rPr>
      </w:pPr>
      <w:r w:rsidRPr="00A93102">
        <w:rPr>
          <w:lang w:eastAsia="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C5EB4FB" w14:textId="77777777" w:rsidR="00A93102" w:rsidRPr="00A93102" w:rsidRDefault="00A93102" w:rsidP="003230EE">
      <w:pPr>
        <w:spacing w:after="0"/>
        <w:jc w:val="both"/>
        <w:rPr>
          <w:lang w:eastAsia="ru-RU"/>
        </w:rPr>
      </w:pPr>
      <w:r w:rsidRPr="00A93102">
        <w:rPr>
          <w:lang w:eastAsia="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851B64F" w14:textId="77777777" w:rsidR="00A93102" w:rsidRPr="00A93102" w:rsidRDefault="00A93102" w:rsidP="003230EE">
      <w:pPr>
        <w:spacing w:after="0"/>
        <w:jc w:val="both"/>
        <w:rPr>
          <w:lang w:eastAsia="ru-RU"/>
        </w:rPr>
      </w:pPr>
      <w:r w:rsidRPr="00A93102">
        <w:rPr>
          <w:lang w:eastAsia="ru-RU"/>
        </w:rPr>
        <w:t>выдает документы заявителю, при необходимости запрашивает у заявителя подписи за каждый выданный документ;</w:t>
      </w:r>
    </w:p>
    <w:p w14:paraId="61CBC638" w14:textId="77777777" w:rsidR="00A93102" w:rsidRPr="00A93102" w:rsidRDefault="00A93102" w:rsidP="003230EE">
      <w:pPr>
        <w:spacing w:after="0"/>
        <w:jc w:val="both"/>
        <w:rPr>
          <w:lang w:eastAsia="ru-RU"/>
        </w:rPr>
      </w:pPr>
      <w:r w:rsidRPr="00A93102">
        <w:rPr>
          <w:lang w:eastAsia="ru-RU"/>
        </w:rPr>
        <w:t>запрашивает согласие заявителя на участие в смс-опросе для оценки качества предоставленных услуг многофункциональным центром.</w:t>
      </w:r>
    </w:p>
    <w:p w14:paraId="61804428" w14:textId="77777777" w:rsidR="00A93102" w:rsidRPr="00A93102" w:rsidRDefault="00A93102" w:rsidP="003230EE">
      <w:pPr>
        <w:spacing w:after="0"/>
        <w:jc w:val="both"/>
        <w:rPr>
          <w:lang w:eastAsia="ru-RU"/>
        </w:rPr>
      </w:pPr>
    </w:p>
    <w:p w14:paraId="10C3AF5D" w14:textId="77777777" w:rsidR="00A93102" w:rsidRPr="00A93102" w:rsidRDefault="00A93102" w:rsidP="003230EE">
      <w:pPr>
        <w:spacing w:after="0"/>
        <w:jc w:val="both"/>
        <w:rPr>
          <w:lang w:eastAsia="ru-RU"/>
        </w:rPr>
      </w:pPr>
      <w:r w:rsidRPr="00A93102">
        <w:rPr>
          <w:lang w:eastAsia="ru-RU"/>
        </w:rPr>
        <w:t>Порядок исправления допущенных опечаток и ошибок в выданных в результате предоставления муниципальной услуги документах</w:t>
      </w:r>
    </w:p>
    <w:p w14:paraId="3E2B4DCA" w14:textId="77777777" w:rsidR="00A93102" w:rsidRPr="00A93102" w:rsidRDefault="00A93102" w:rsidP="003230EE">
      <w:pPr>
        <w:spacing w:after="0"/>
        <w:jc w:val="both"/>
        <w:rPr>
          <w:lang w:eastAsia="ru-RU"/>
        </w:rPr>
      </w:pPr>
      <w:r w:rsidRPr="00A93102">
        <w:rPr>
          <w:lang w:eastAsia="ru-RU"/>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Административного регламента.</w:t>
      </w:r>
    </w:p>
    <w:p w14:paraId="1E541168" w14:textId="77777777" w:rsidR="00A93102" w:rsidRPr="00A93102" w:rsidRDefault="00A93102" w:rsidP="003230EE">
      <w:pPr>
        <w:spacing w:after="0"/>
        <w:jc w:val="both"/>
        <w:rPr>
          <w:lang w:eastAsia="ru-RU"/>
        </w:rPr>
      </w:pPr>
      <w:r w:rsidRPr="00A93102">
        <w:rPr>
          <w:lang w:eastAsia="ru-RU"/>
        </w:rPr>
        <w:t>3.11. Основания отказа в приеме заявления об исправлении опечаток и ошибок указаны в пункте 2.16 Административного регламента.</w:t>
      </w:r>
    </w:p>
    <w:p w14:paraId="1A2C8026" w14:textId="77777777" w:rsidR="00A93102" w:rsidRPr="00A93102" w:rsidRDefault="00A93102" w:rsidP="003230EE">
      <w:pPr>
        <w:spacing w:after="0"/>
        <w:jc w:val="both"/>
        <w:rPr>
          <w:lang w:eastAsia="ru-RU"/>
        </w:rPr>
      </w:pPr>
      <w:r w:rsidRPr="00A93102">
        <w:rPr>
          <w:lang w:eastAsia="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383D0294" w14:textId="77777777" w:rsidR="00A93102" w:rsidRPr="00A93102" w:rsidRDefault="00A93102" w:rsidP="003230EE">
      <w:pPr>
        <w:spacing w:after="0"/>
        <w:jc w:val="both"/>
        <w:rPr>
          <w:lang w:eastAsia="ru-RU"/>
        </w:rPr>
      </w:pPr>
      <w:r w:rsidRPr="00A93102">
        <w:rPr>
          <w:lang w:eastAsia="ru-RU"/>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1798BA44" w14:textId="77777777" w:rsidR="00A93102" w:rsidRPr="00A93102" w:rsidRDefault="00A93102" w:rsidP="003230EE">
      <w:pPr>
        <w:spacing w:after="0"/>
        <w:jc w:val="both"/>
        <w:rPr>
          <w:lang w:eastAsia="ru-RU"/>
        </w:rPr>
      </w:pPr>
      <w:r w:rsidRPr="00A93102">
        <w:rPr>
          <w:lang w:eastAsia="ru-RU"/>
        </w:rPr>
        <w:t>3.12.2. Уполномоченный орган при получении заявления, указанного в пункте 3.12.1 Административного регламента, рассматривает необходимость внесения соответствующих изменений в документы, являющиеся результатом предоставления муниципальной услуги.</w:t>
      </w:r>
    </w:p>
    <w:p w14:paraId="592E75A7" w14:textId="77777777" w:rsidR="00A93102" w:rsidRPr="00A93102" w:rsidRDefault="00A93102" w:rsidP="003230EE">
      <w:pPr>
        <w:spacing w:after="0"/>
        <w:jc w:val="both"/>
        <w:rPr>
          <w:lang w:eastAsia="ru-RU"/>
        </w:rPr>
      </w:pPr>
      <w:r w:rsidRPr="00A93102">
        <w:rPr>
          <w:lang w:eastAsia="ru-RU"/>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14:paraId="66647549" w14:textId="77777777" w:rsidR="00A93102" w:rsidRPr="00A93102" w:rsidRDefault="00A93102" w:rsidP="003230EE">
      <w:pPr>
        <w:spacing w:after="0"/>
        <w:jc w:val="both"/>
        <w:rPr>
          <w:lang w:eastAsia="ru-RU"/>
        </w:rPr>
      </w:pPr>
      <w:r w:rsidRPr="00A93102">
        <w:rPr>
          <w:lang w:eastAsia="ru-RU"/>
        </w:rPr>
        <w:t>3.12.4. Срок устранения опечаток и ошибок не должен превышать 3 (трех) рабочих дней с даты регистрации заявления, указанного в пункте 3.12.1 Административного регламента.</w:t>
      </w:r>
    </w:p>
    <w:p w14:paraId="36F467C2" w14:textId="77777777" w:rsidR="00A93102" w:rsidRPr="00A93102" w:rsidRDefault="00A93102" w:rsidP="003230EE">
      <w:pPr>
        <w:spacing w:after="0"/>
        <w:jc w:val="both"/>
        <w:rPr>
          <w:lang w:eastAsia="ru-RU"/>
        </w:rPr>
      </w:pPr>
    </w:p>
    <w:p w14:paraId="593D4914" w14:textId="77777777" w:rsidR="00A93102" w:rsidRPr="00A93102" w:rsidRDefault="00A93102" w:rsidP="003230EE">
      <w:pPr>
        <w:spacing w:after="0"/>
        <w:jc w:val="right"/>
        <w:rPr>
          <w:lang w:eastAsia="ru-RU"/>
        </w:rPr>
      </w:pPr>
    </w:p>
    <w:p w14:paraId="05C7FEAA" w14:textId="77777777" w:rsidR="00A93102" w:rsidRPr="00A93102" w:rsidRDefault="00A93102" w:rsidP="003230EE">
      <w:pPr>
        <w:spacing w:after="0"/>
        <w:jc w:val="right"/>
        <w:rPr>
          <w:lang w:eastAsia="ru-RU"/>
        </w:rPr>
      </w:pPr>
      <w:r w:rsidRPr="00A93102">
        <w:rPr>
          <w:lang w:eastAsia="ru-RU"/>
        </w:rPr>
        <w:t>ПРИЛОЖЕНИЕ № 1</w:t>
      </w:r>
    </w:p>
    <w:p w14:paraId="1349D967" w14:textId="77777777" w:rsidR="003230EE" w:rsidRDefault="00A93102" w:rsidP="003230EE">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648178C7" w14:textId="5791E6A3" w:rsidR="00A93102" w:rsidRPr="00A93102" w:rsidRDefault="00A93102" w:rsidP="003230EE">
      <w:pPr>
        <w:spacing w:after="0"/>
        <w:jc w:val="right"/>
        <w:rPr>
          <w:lang w:eastAsia="ru-RU"/>
        </w:rPr>
      </w:pPr>
      <w:r w:rsidRPr="00A93102">
        <w:rPr>
          <w:lang w:eastAsia="ru-RU"/>
        </w:rPr>
        <w:t>"</w:t>
      </w:r>
      <w:r w:rsidRPr="00A93102">
        <w:rPr>
          <w:lang w:eastAsia="ru-RU" w:bidi="ru-RU"/>
        </w:rPr>
        <w:t>Предоставление земельного участка в безвозмездное пользование</w:t>
      </w:r>
      <w:r w:rsidRPr="00A93102">
        <w:rPr>
          <w:lang w:eastAsia="ru-RU"/>
        </w:rPr>
        <w:t xml:space="preserve">" </w:t>
      </w:r>
    </w:p>
    <w:p w14:paraId="56034CE6" w14:textId="77777777" w:rsidR="00A93102" w:rsidRPr="00A93102" w:rsidRDefault="00A93102" w:rsidP="00A93102">
      <w:pPr>
        <w:spacing w:after="0"/>
        <w:rPr>
          <w:lang w:eastAsia="ru-RU"/>
        </w:rPr>
      </w:pPr>
      <w:r w:rsidRPr="00A93102">
        <w:rPr>
          <w:lang w:eastAsia="ru-RU"/>
        </w:rPr>
        <w:t xml:space="preserve">                                  </w:t>
      </w:r>
    </w:p>
    <w:p w14:paraId="57A9EEE4" w14:textId="77777777" w:rsidR="00A93102" w:rsidRPr="00A93102" w:rsidRDefault="00A93102" w:rsidP="00A93102">
      <w:pPr>
        <w:spacing w:after="0"/>
        <w:rPr>
          <w:lang w:eastAsia="ru-RU"/>
        </w:rPr>
      </w:pPr>
      <w:r w:rsidRPr="00A93102">
        <w:rPr>
          <w:lang w:eastAsia="ru-RU"/>
        </w:rPr>
        <w:t>В Администрацию Дячкинского сельского поселения</w:t>
      </w:r>
    </w:p>
    <w:p w14:paraId="2D3E8AC7" w14:textId="77777777" w:rsidR="00A93102" w:rsidRPr="00A93102" w:rsidRDefault="00A93102" w:rsidP="00A93102">
      <w:pPr>
        <w:spacing w:after="0"/>
        <w:rPr>
          <w:lang w:eastAsia="ru-RU"/>
        </w:rPr>
      </w:pPr>
      <w:r w:rsidRPr="00A93102">
        <w:rPr>
          <w:lang w:eastAsia="ru-RU"/>
        </w:rPr>
        <w:t>от ___________________________________</w:t>
      </w:r>
    </w:p>
    <w:p w14:paraId="535EC7FD" w14:textId="77777777" w:rsidR="00A93102" w:rsidRPr="00A93102" w:rsidRDefault="00A93102" w:rsidP="00A93102">
      <w:pPr>
        <w:spacing w:after="0"/>
        <w:rPr>
          <w:lang w:eastAsia="ru-RU"/>
        </w:rPr>
      </w:pPr>
      <w:r w:rsidRPr="00A93102">
        <w:rPr>
          <w:lang w:eastAsia="ru-RU"/>
        </w:rPr>
        <w:t>(Ф.И.О. гражданина, наименование организации)</w:t>
      </w:r>
    </w:p>
    <w:p w14:paraId="762B0AA0" w14:textId="77777777" w:rsidR="00A93102" w:rsidRPr="00A93102" w:rsidRDefault="00A93102" w:rsidP="00A93102">
      <w:pPr>
        <w:spacing w:after="0"/>
        <w:rPr>
          <w:lang w:eastAsia="ru-RU"/>
        </w:rPr>
      </w:pPr>
      <w:r w:rsidRPr="00A93102">
        <w:rPr>
          <w:lang w:eastAsia="ru-RU"/>
        </w:rPr>
        <w:t>__________________________________________________________________________</w:t>
      </w:r>
    </w:p>
    <w:p w14:paraId="6C439488" w14:textId="77777777" w:rsidR="00A93102" w:rsidRPr="00A93102" w:rsidRDefault="00A93102" w:rsidP="00A93102">
      <w:pPr>
        <w:spacing w:after="0"/>
        <w:rPr>
          <w:lang w:eastAsia="ru-RU"/>
        </w:rPr>
      </w:pPr>
      <w:r w:rsidRPr="00A93102">
        <w:rPr>
          <w:lang w:eastAsia="ru-RU"/>
        </w:rPr>
        <w:t>паспорт ______________________________</w:t>
      </w:r>
    </w:p>
    <w:p w14:paraId="77A621B6" w14:textId="77777777" w:rsidR="00A93102" w:rsidRPr="00A93102" w:rsidRDefault="00A93102" w:rsidP="00A93102">
      <w:pPr>
        <w:spacing w:after="0"/>
        <w:rPr>
          <w:lang w:eastAsia="ru-RU"/>
        </w:rPr>
      </w:pPr>
      <w:r w:rsidRPr="00A93102">
        <w:rPr>
          <w:lang w:eastAsia="ru-RU"/>
        </w:rPr>
        <w:t xml:space="preserve">               (серия, номер, кем и когда выдан)</w:t>
      </w:r>
    </w:p>
    <w:p w14:paraId="3B682A25" w14:textId="77777777" w:rsidR="00A93102" w:rsidRPr="00A93102" w:rsidRDefault="00A93102" w:rsidP="00A93102">
      <w:pPr>
        <w:spacing w:after="0"/>
        <w:rPr>
          <w:lang w:eastAsia="ru-RU"/>
        </w:rPr>
      </w:pPr>
      <w:r w:rsidRPr="00A93102">
        <w:rPr>
          <w:lang w:eastAsia="ru-RU"/>
        </w:rPr>
        <w:t>_____________________________________________</w:t>
      </w:r>
    </w:p>
    <w:p w14:paraId="26259DFE" w14:textId="77777777" w:rsidR="00A93102" w:rsidRPr="00A93102" w:rsidRDefault="00A93102" w:rsidP="00A93102">
      <w:pPr>
        <w:spacing w:after="0"/>
        <w:rPr>
          <w:lang w:eastAsia="ru-RU"/>
        </w:rPr>
      </w:pPr>
      <w:r w:rsidRPr="00A93102">
        <w:rPr>
          <w:lang w:eastAsia="ru-RU"/>
        </w:rPr>
        <w:t>ИНН _________________________________</w:t>
      </w:r>
    </w:p>
    <w:p w14:paraId="0C2AD6DE" w14:textId="77777777" w:rsidR="00A93102" w:rsidRPr="00A93102" w:rsidRDefault="00A93102" w:rsidP="00A93102">
      <w:pPr>
        <w:spacing w:after="0"/>
        <w:rPr>
          <w:lang w:eastAsia="ru-RU"/>
        </w:rPr>
      </w:pPr>
      <w:r w:rsidRPr="00A93102">
        <w:rPr>
          <w:lang w:eastAsia="ru-RU"/>
        </w:rPr>
        <w:t>ОГРН ________________________________</w:t>
      </w:r>
    </w:p>
    <w:p w14:paraId="6281C1F6" w14:textId="77777777" w:rsidR="00A93102" w:rsidRPr="00A93102" w:rsidRDefault="00A93102" w:rsidP="00A93102">
      <w:pPr>
        <w:spacing w:after="0"/>
        <w:rPr>
          <w:lang w:eastAsia="ru-RU"/>
        </w:rPr>
      </w:pPr>
      <w:r w:rsidRPr="00A93102">
        <w:rPr>
          <w:lang w:eastAsia="ru-RU"/>
        </w:rPr>
        <w:t>контакты _____________________________</w:t>
      </w:r>
    </w:p>
    <w:p w14:paraId="26FAE6DD" w14:textId="77777777" w:rsidR="00A93102" w:rsidRPr="00A93102" w:rsidRDefault="00A93102" w:rsidP="00A93102">
      <w:pPr>
        <w:spacing w:after="0"/>
        <w:rPr>
          <w:lang w:eastAsia="ru-RU"/>
        </w:rPr>
      </w:pPr>
    </w:p>
    <w:p w14:paraId="027786BA" w14:textId="77777777" w:rsidR="00A93102" w:rsidRPr="00A93102" w:rsidRDefault="00A93102" w:rsidP="003230EE">
      <w:pPr>
        <w:spacing w:after="0"/>
        <w:jc w:val="center"/>
        <w:rPr>
          <w:lang w:eastAsia="ru-RU"/>
        </w:rPr>
      </w:pPr>
      <w:r w:rsidRPr="00A93102">
        <w:rPr>
          <w:lang w:eastAsia="ru-RU"/>
        </w:rPr>
        <w:t>ЗАЯВЛЕНИЕ</w:t>
      </w:r>
    </w:p>
    <w:p w14:paraId="3E784A43" w14:textId="77777777" w:rsidR="00A93102" w:rsidRPr="00A93102" w:rsidRDefault="00A93102" w:rsidP="003230EE">
      <w:pPr>
        <w:spacing w:after="0"/>
        <w:jc w:val="center"/>
        <w:rPr>
          <w:lang w:eastAsia="ru-RU"/>
        </w:rPr>
      </w:pPr>
      <w:r w:rsidRPr="00A93102">
        <w:rPr>
          <w:lang w:eastAsia="ru-RU"/>
        </w:rPr>
        <w:lastRenderedPageBreak/>
        <w:t>о предоставлении земельного участка в безвозмездное пользование</w:t>
      </w:r>
    </w:p>
    <w:p w14:paraId="27C5CB21" w14:textId="77777777" w:rsidR="00A93102" w:rsidRPr="00A93102" w:rsidRDefault="00A93102" w:rsidP="00A93102">
      <w:pPr>
        <w:spacing w:after="0"/>
        <w:rPr>
          <w:lang w:eastAsia="ru-RU"/>
        </w:rPr>
      </w:pPr>
      <w:r w:rsidRPr="00A93102">
        <w:rPr>
          <w:lang w:eastAsia="ru-RU"/>
        </w:rPr>
        <w:t> </w:t>
      </w:r>
    </w:p>
    <w:p w14:paraId="6A0E72D9" w14:textId="77777777" w:rsidR="00A93102" w:rsidRPr="00A93102" w:rsidRDefault="00A93102" w:rsidP="00A93102">
      <w:pPr>
        <w:spacing w:after="0"/>
        <w:rPr>
          <w:lang w:eastAsia="ru-RU"/>
        </w:rPr>
      </w:pPr>
      <w:r w:rsidRPr="00A93102">
        <w:rPr>
          <w:lang w:eastAsia="ru-RU"/>
        </w:rPr>
        <w:t xml:space="preserve">На основании </w:t>
      </w:r>
      <w:hyperlink r:id="rId192" w:history="1">
        <w:r w:rsidRPr="00A93102">
          <w:rPr>
            <w:lang w:eastAsia="ru-RU"/>
          </w:rPr>
          <w:t>статьи 39.17</w:t>
        </w:r>
      </w:hyperlink>
      <w:r w:rsidRPr="00A93102">
        <w:rPr>
          <w:lang w:eastAsia="ru-RU"/>
        </w:rPr>
        <w:t xml:space="preserve"> Земельного кодекса Российской Федерации ___________________</w:t>
      </w:r>
    </w:p>
    <w:p w14:paraId="4758E212" w14:textId="77777777" w:rsidR="00A93102" w:rsidRPr="00A93102" w:rsidRDefault="00A93102" w:rsidP="00A93102">
      <w:pPr>
        <w:spacing w:after="0"/>
        <w:rPr>
          <w:lang w:eastAsia="ru-RU"/>
        </w:rPr>
      </w:pPr>
      <w:r w:rsidRPr="00A93102">
        <w:rPr>
          <w:lang w:eastAsia="ru-RU"/>
        </w:rPr>
        <w:t>_________________________________________________ просит предоставить земельный участок</w:t>
      </w:r>
    </w:p>
    <w:p w14:paraId="37E5B451" w14:textId="77777777" w:rsidR="00A93102" w:rsidRPr="00A93102" w:rsidRDefault="00A93102" w:rsidP="00A93102">
      <w:pPr>
        <w:spacing w:after="0"/>
        <w:rPr>
          <w:lang w:eastAsia="ru-RU"/>
        </w:rPr>
      </w:pPr>
      <w:r w:rsidRPr="00A93102">
        <w:rPr>
          <w:lang w:eastAsia="ru-RU"/>
        </w:rPr>
        <w:t xml:space="preserve">                           (наименование ЮЛ или Ф.И.О.)</w:t>
      </w:r>
    </w:p>
    <w:p w14:paraId="024350DC" w14:textId="77777777" w:rsidR="00A93102" w:rsidRPr="00A93102" w:rsidRDefault="00A93102" w:rsidP="00A93102">
      <w:pPr>
        <w:spacing w:after="0"/>
        <w:rPr>
          <w:lang w:eastAsia="ru-RU"/>
        </w:rPr>
      </w:pPr>
      <w:r w:rsidRPr="00A93102">
        <w:rPr>
          <w:lang w:eastAsia="ru-RU"/>
        </w:rPr>
        <w:t xml:space="preserve">размером ___________________, расположенный по </w:t>
      </w:r>
      <w:proofErr w:type="gramStart"/>
      <w:r w:rsidRPr="00A93102">
        <w:rPr>
          <w:lang w:eastAsia="ru-RU"/>
        </w:rPr>
        <w:t>адресу:_</w:t>
      </w:r>
      <w:proofErr w:type="gramEnd"/>
      <w:r w:rsidRPr="00A93102">
        <w:rPr>
          <w:lang w:eastAsia="ru-RU"/>
        </w:rPr>
        <w:t>_______________________________,</w:t>
      </w:r>
    </w:p>
    <w:p w14:paraId="6B81BBB2" w14:textId="77777777" w:rsidR="00A93102" w:rsidRPr="00A93102" w:rsidRDefault="00A93102" w:rsidP="00A93102">
      <w:pPr>
        <w:spacing w:after="0"/>
        <w:rPr>
          <w:lang w:eastAsia="ru-RU"/>
        </w:rPr>
      </w:pPr>
      <w:r w:rsidRPr="00A93102">
        <w:rPr>
          <w:lang w:eastAsia="ru-RU"/>
        </w:rPr>
        <w:t>с кадастровым номером _______________________________________________________________.</w:t>
      </w:r>
    </w:p>
    <w:p w14:paraId="6B0A8936" w14:textId="77777777" w:rsidR="00A93102" w:rsidRPr="00A93102" w:rsidRDefault="00A93102" w:rsidP="00A93102">
      <w:pPr>
        <w:spacing w:after="0"/>
        <w:rPr>
          <w:lang w:eastAsia="ru-RU"/>
        </w:rPr>
      </w:pPr>
      <w:r w:rsidRPr="00A93102">
        <w:rPr>
          <w:lang w:eastAsia="ru-RU"/>
        </w:rPr>
        <w:t>Основание предоставления земельного участка: ___________________________________________</w:t>
      </w:r>
    </w:p>
    <w:p w14:paraId="0E3EBC9B" w14:textId="77777777" w:rsidR="00A93102" w:rsidRPr="00A93102" w:rsidRDefault="00A93102" w:rsidP="00A93102">
      <w:pPr>
        <w:spacing w:after="0"/>
        <w:rPr>
          <w:lang w:eastAsia="ru-RU"/>
        </w:rPr>
      </w:pPr>
      <w:r w:rsidRPr="00A93102">
        <w:rPr>
          <w:lang w:eastAsia="ru-RU"/>
        </w:rPr>
        <w:t>____________________________________________________________________________________.</w:t>
      </w:r>
    </w:p>
    <w:p w14:paraId="17D62DA6" w14:textId="77777777" w:rsidR="00A93102" w:rsidRPr="00A93102" w:rsidRDefault="00A93102" w:rsidP="00A93102">
      <w:pPr>
        <w:spacing w:after="0"/>
        <w:rPr>
          <w:lang w:eastAsia="ru-RU"/>
        </w:rPr>
      </w:pPr>
      <w:r w:rsidRPr="00A93102">
        <w:rPr>
          <w:lang w:eastAsia="ru-RU"/>
        </w:rPr>
        <w:t xml:space="preserve">(указать основания в соответствии с </w:t>
      </w:r>
      <w:hyperlink r:id="rId193" w:history="1">
        <w:r w:rsidRPr="00A93102">
          <w:rPr>
            <w:lang w:eastAsia="ru-RU"/>
          </w:rPr>
          <w:t>п. 2 ст. 39.10</w:t>
        </w:r>
      </w:hyperlink>
      <w:r w:rsidRPr="00A93102">
        <w:rPr>
          <w:lang w:eastAsia="ru-RU"/>
        </w:rPr>
        <w:t xml:space="preserve"> ЗК РФ)</w:t>
      </w:r>
    </w:p>
    <w:p w14:paraId="0EA1FAA5" w14:textId="77777777" w:rsidR="00A93102" w:rsidRPr="00A93102" w:rsidRDefault="00A93102" w:rsidP="00A93102">
      <w:pPr>
        <w:spacing w:after="0"/>
        <w:rPr>
          <w:lang w:eastAsia="ru-RU"/>
        </w:rPr>
      </w:pPr>
      <w:r w:rsidRPr="00A93102">
        <w:rPr>
          <w:lang w:eastAsia="ru-RU"/>
        </w:rPr>
        <w:t>___________________________________________________ желает приобрести земельный участок</w:t>
      </w:r>
    </w:p>
    <w:p w14:paraId="77194E66" w14:textId="77777777" w:rsidR="00A93102" w:rsidRPr="00A93102" w:rsidRDefault="00A93102" w:rsidP="00A93102">
      <w:pPr>
        <w:spacing w:after="0"/>
        <w:rPr>
          <w:lang w:eastAsia="ru-RU"/>
        </w:rPr>
      </w:pPr>
      <w:r w:rsidRPr="00A93102">
        <w:rPr>
          <w:lang w:eastAsia="ru-RU"/>
        </w:rPr>
        <w:t xml:space="preserve">                             (наименование ЮЛ или Ф.И.О.)</w:t>
      </w:r>
    </w:p>
    <w:p w14:paraId="20E1A3AE" w14:textId="77777777" w:rsidR="00A93102" w:rsidRPr="00A93102" w:rsidRDefault="00A93102" w:rsidP="00A93102">
      <w:pPr>
        <w:spacing w:after="0"/>
        <w:rPr>
          <w:lang w:eastAsia="ru-RU"/>
        </w:rPr>
      </w:pPr>
      <w:r w:rsidRPr="00A93102">
        <w:rPr>
          <w:lang w:eastAsia="ru-RU"/>
        </w:rPr>
        <w:t>в безвозмездное пользование без проведения торгов для использования в целях_________________</w:t>
      </w:r>
    </w:p>
    <w:p w14:paraId="0B51112C" w14:textId="77777777" w:rsidR="00A93102" w:rsidRPr="00A93102" w:rsidRDefault="00A93102" w:rsidP="00A93102">
      <w:pPr>
        <w:spacing w:after="0"/>
        <w:rPr>
          <w:lang w:eastAsia="ru-RU"/>
        </w:rPr>
      </w:pPr>
      <w:r w:rsidRPr="00A93102">
        <w:rPr>
          <w:lang w:eastAsia="ru-RU"/>
        </w:rPr>
        <w:t>____________________________________________________________________________________.</w:t>
      </w:r>
    </w:p>
    <w:p w14:paraId="400C78FC" w14:textId="77777777" w:rsidR="00A93102" w:rsidRPr="00A93102" w:rsidRDefault="00A93102" w:rsidP="003230EE">
      <w:pPr>
        <w:spacing w:after="0"/>
        <w:jc w:val="both"/>
        <w:rPr>
          <w:lang w:eastAsia="ru-RU"/>
        </w:rPr>
      </w:pPr>
      <w:r w:rsidRPr="00A93102">
        <w:rPr>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w:t>
      </w:r>
    </w:p>
    <w:p w14:paraId="398A37A2" w14:textId="77777777" w:rsidR="00A93102" w:rsidRPr="00A93102" w:rsidRDefault="00A93102" w:rsidP="003230EE">
      <w:pPr>
        <w:spacing w:after="0"/>
        <w:jc w:val="both"/>
        <w:rPr>
          <w:lang w:eastAsia="ru-RU"/>
        </w:rPr>
      </w:pPr>
      <w:r w:rsidRPr="00A93102">
        <w:rPr>
          <w:lang w:eastAsia="ru-RU"/>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w:t>
      </w:r>
    </w:p>
    <w:p w14:paraId="068524C3" w14:textId="77777777" w:rsidR="00A93102" w:rsidRPr="00A93102" w:rsidRDefault="00A93102" w:rsidP="003230EE">
      <w:pPr>
        <w:spacing w:after="0"/>
        <w:jc w:val="both"/>
        <w:rPr>
          <w:lang w:eastAsia="ru-RU"/>
        </w:rPr>
      </w:pPr>
      <w:r w:rsidRPr="00A93102">
        <w:rPr>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 _________________________</w:t>
      </w:r>
    </w:p>
    <w:p w14:paraId="3CDFF753" w14:textId="77777777" w:rsidR="00A93102" w:rsidRPr="00A93102" w:rsidRDefault="00A93102" w:rsidP="003230EE">
      <w:pPr>
        <w:spacing w:after="0"/>
        <w:jc w:val="both"/>
        <w:rPr>
          <w:lang w:eastAsia="ru-RU"/>
        </w:rPr>
      </w:pPr>
      <w:r w:rsidRPr="00A93102">
        <w:rPr>
          <w:lang w:eastAsia="ru-RU"/>
        </w:rPr>
        <w:t>Способ получения документов __________________________________________________________</w:t>
      </w:r>
    </w:p>
    <w:p w14:paraId="7720049D" w14:textId="77777777" w:rsidR="00A93102" w:rsidRPr="00A93102" w:rsidRDefault="00A93102" w:rsidP="00A93102">
      <w:pPr>
        <w:spacing w:after="0"/>
        <w:rPr>
          <w:lang w:eastAsia="ru-RU"/>
        </w:rPr>
      </w:pPr>
      <w:r w:rsidRPr="00A93102">
        <w:rPr>
          <w:lang w:eastAsia="ru-RU"/>
        </w:rPr>
        <w:t xml:space="preserve">                                                                           (лично (через представителя) или почтовым отправлением)                                            </w:t>
      </w:r>
    </w:p>
    <w:p w14:paraId="225DF698" w14:textId="77777777" w:rsidR="00A93102" w:rsidRPr="00A93102" w:rsidRDefault="00A93102" w:rsidP="00A93102">
      <w:pPr>
        <w:spacing w:after="0"/>
        <w:rPr>
          <w:lang w:eastAsia="ru-RU"/>
        </w:rPr>
      </w:pPr>
      <w:r w:rsidRPr="00A93102">
        <w:rPr>
          <w:lang w:eastAsia="ru-RU"/>
        </w:rPr>
        <w:t xml:space="preserve">Приложение:                                                    </w:t>
      </w:r>
    </w:p>
    <w:p w14:paraId="09C9ECEE" w14:textId="77777777" w:rsidR="00A93102" w:rsidRPr="00A93102" w:rsidRDefault="00A93102" w:rsidP="00A93102">
      <w:pPr>
        <w:spacing w:after="0"/>
        <w:rPr>
          <w:lang w:eastAsia="ru-RU"/>
        </w:rPr>
      </w:pPr>
    </w:p>
    <w:p w14:paraId="2293136C" w14:textId="77777777" w:rsidR="00A93102" w:rsidRPr="00A93102" w:rsidRDefault="00A93102" w:rsidP="00A93102">
      <w:pPr>
        <w:spacing w:after="0"/>
        <w:rPr>
          <w:lang w:eastAsia="ru-RU"/>
        </w:rPr>
      </w:pPr>
      <w:r w:rsidRPr="00A93102">
        <w:rPr>
          <w:lang w:eastAsia="ru-RU"/>
        </w:rPr>
        <w:t> </w:t>
      </w:r>
    </w:p>
    <w:p w14:paraId="7F5CC91B" w14:textId="77777777" w:rsidR="00A93102" w:rsidRPr="00A93102" w:rsidRDefault="00A93102" w:rsidP="00A93102">
      <w:pPr>
        <w:spacing w:after="0"/>
        <w:rPr>
          <w:lang w:eastAsia="ru-RU"/>
        </w:rPr>
      </w:pPr>
      <w:r w:rsidRPr="00A93102">
        <w:rPr>
          <w:lang w:eastAsia="ru-RU"/>
        </w:rPr>
        <w:t xml:space="preserve">Заявитель: _________________          </w:t>
      </w:r>
      <w:proofErr w:type="gramStart"/>
      <w:r w:rsidRPr="00A93102">
        <w:rPr>
          <w:lang w:eastAsia="ru-RU"/>
        </w:rPr>
        <w:t xml:space="preserve">   (</w:t>
      </w:r>
      <w:proofErr w:type="gramEnd"/>
      <w:r w:rsidRPr="00A93102">
        <w:rPr>
          <w:lang w:eastAsia="ru-RU"/>
        </w:rPr>
        <w:t>_________________________)</w:t>
      </w:r>
    </w:p>
    <w:p w14:paraId="259C1DD3" w14:textId="77777777" w:rsidR="00A93102" w:rsidRPr="00A93102" w:rsidRDefault="00A93102" w:rsidP="00A93102">
      <w:pPr>
        <w:spacing w:after="0"/>
        <w:rPr>
          <w:lang w:eastAsia="ru-RU"/>
        </w:rPr>
      </w:pPr>
      <w:r w:rsidRPr="00A93102">
        <w:rPr>
          <w:lang w:eastAsia="ru-RU"/>
        </w:rPr>
        <w:t xml:space="preserve">                                  подпись                                           расшифровка подписи</w:t>
      </w:r>
    </w:p>
    <w:p w14:paraId="7130FBCB" w14:textId="77777777" w:rsidR="00A93102" w:rsidRPr="00A93102" w:rsidRDefault="00A93102" w:rsidP="00A93102">
      <w:pPr>
        <w:spacing w:after="0"/>
        <w:rPr>
          <w:lang w:eastAsia="ru-RU"/>
        </w:rPr>
      </w:pPr>
      <w:r w:rsidRPr="00A93102">
        <w:rPr>
          <w:lang w:eastAsia="ru-RU"/>
        </w:rPr>
        <w:t>Дата ___________________</w:t>
      </w:r>
    </w:p>
    <w:p w14:paraId="1CFA0C36" w14:textId="77777777" w:rsidR="00A93102" w:rsidRPr="00A93102" w:rsidRDefault="00A93102" w:rsidP="003230EE">
      <w:pPr>
        <w:spacing w:after="0"/>
        <w:jc w:val="right"/>
        <w:rPr>
          <w:lang w:eastAsia="ru-RU"/>
        </w:rPr>
      </w:pPr>
      <w:r w:rsidRPr="00A93102">
        <w:rPr>
          <w:lang w:eastAsia="ru-RU"/>
        </w:rPr>
        <w:t>ПРИЛОЖЕНИЕ № 2</w:t>
      </w:r>
    </w:p>
    <w:p w14:paraId="461DBF92" w14:textId="77777777" w:rsidR="003230EE" w:rsidRDefault="00A93102" w:rsidP="003230EE">
      <w:pPr>
        <w:spacing w:after="0"/>
        <w:jc w:val="right"/>
        <w:rPr>
          <w:lang w:eastAsia="ru-RU"/>
        </w:rPr>
      </w:pPr>
      <w:r w:rsidRPr="00A93102">
        <w:rPr>
          <w:lang w:eastAsia="ru-RU"/>
        </w:rPr>
        <w:t>к Административному регламенту предоставления муниципальной услуги</w:t>
      </w:r>
    </w:p>
    <w:p w14:paraId="3FB3407E" w14:textId="35DBA38A" w:rsidR="00A93102" w:rsidRPr="00A93102" w:rsidRDefault="00A93102" w:rsidP="003230EE">
      <w:pPr>
        <w:spacing w:after="0"/>
        <w:jc w:val="right"/>
        <w:rPr>
          <w:lang w:eastAsia="ru-RU"/>
        </w:rPr>
      </w:pPr>
      <w:r w:rsidRPr="00A93102">
        <w:rPr>
          <w:lang w:eastAsia="ru-RU"/>
        </w:rPr>
        <w:t xml:space="preserve"> "</w:t>
      </w:r>
      <w:r w:rsidRPr="00A93102">
        <w:rPr>
          <w:lang w:eastAsia="ru-RU" w:bidi="ru-RU"/>
        </w:rPr>
        <w:t>Предоставление земельного участка в безвозмездное пользование</w:t>
      </w:r>
      <w:r w:rsidRPr="00A93102">
        <w:rPr>
          <w:lang w:eastAsia="ru-RU"/>
        </w:rPr>
        <w:t xml:space="preserve">" </w:t>
      </w:r>
    </w:p>
    <w:p w14:paraId="5ABE098C" w14:textId="77777777" w:rsidR="00A93102" w:rsidRPr="00A93102" w:rsidRDefault="00A93102" w:rsidP="00A93102">
      <w:pPr>
        <w:spacing w:after="0"/>
        <w:rPr>
          <w:lang w:eastAsia="ru-RU"/>
        </w:rPr>
      </w:pPr>
    </w:p>
    <w:p w14:paraId="47812FA7" w14:textId="77777777" w:rsidR="00A93102" w:rsidRPr="00A93102" w:rsidRDefault="00A93102" w:rsidP="003230EE">
      <w:pPr>
        <w:spacing w:after="0"/>
        <w:jc w:val="center"/>
        <w:rPr>
          <w:lang w:eastAsia="ru-RU"/>
        </w:rPr>
      </w:pPr>
      <w:r w:rsidRPr="00A93102">
        <w:rPr>
          <w:lang w:eastAsia="ru-RU"/>
        </w:rPr>
        <w:t>ДОГОВОР</w:t>
      </w:r>
      <w:r w:rsidRPr="00A93102">
        <w:rPr>
          <w:lang w:eastAsia="ru-RU"/>
        </w:rPr>
        <w:br/>
        <w:t>БЕЗВОЗМЕЗДНОГО ПОЛЬЗОВАНИЯ ЗЕМЕЛЬНЫМ УЧАСТКОМ № ____</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5360"/>
        <w:gridCol w:w="4845"/>
      </w:tblGrid>
      <w:tr w:rsidR="00A93102" w:rsidRPr="00A93102" w14:paraId="6007CDF3" w14:textId="77777777" w:rsidTr="00037881">
        <w:tc>
          <w:tcPr>
            <w:tcW w:w="2600" w:type="pct"/>
            <w:shd w:val="clear" w:color="auto" w:fill="FFFFFF"/>
            <w:vAlign w:val="bottom"/>
            <w:hideMark/>
          </w:tcPr>
          <w:p w14:paraId="420DF3CF" w14:textId="77777777" w:rsidR="00A93102" w:rsidRPr="00A93102" w:rsidRDefault="00A93102" w:rsidP="00A93102">
            <w:pPr>
              <w:spacing w:after="0"/>
              <w:rPr>
                <w:lang w:eastAsia="ru-RU"/>
              </w:rPr>
            </w:pPr>
          </w:p>
          <w:p w14:paraId="2C4F1362" w14:textId="77777777" w:rsidR="00A93102" w:rsidRPr="00A93102" w:rsidRDefault="00A93102" w:rsidP="00A93102">
            <w:pPr>
              <w:spacing w:after="0"/>
              <w:rPr>
                <w:lang w:eastAsia="ru-RU"/>
              </w:rPr>
            </w:pPr>
            <w:r w:rsidRPr="00A93102">
              <w:rPr>
                <w:lang w:eastAsia="ru-RU"/>
              </w:rPr>
              <w:t>(место заключения)</w:t>
            </w:r>
          </w:p>
        </w:tc>
        <w:tc>
          <w:tcPr>
            <w:tcW w:w="2350" w:type="pct"/>
            <w:shd w:val="clear" w:color="auto" w:fill="FFFFFF"/>
            <w:vAlign w:val="bottom"/>
            <w:hideMark/>
          </w:tcPr>
          <w:p w14:paraId="70A75F81" w14:textId="77777777" w:rsidR="00A93102" w:rsidRPr="00A93102" w:rsidRDefault="00A93102" w:rsidP="00A93102">
            <w:pPr>
              <w:spacing w:after="0"/>
              <w:rPr>
                <w:lang w:eastAsia="ru-RU"/>
              </w:rPr>
            </w:pPr>
            <w:r w:rsidRPr="00A93102">
              <w:rPr>
                <w:lang w:eastAsia="ru-RU"/>
              </w:rPr>
              <w:t>"___" ___________ 20 г.</w:t>
            </w:r>
          </w:p>
        </w:tc>
      </w:tr>
    </w:tbl>
    <w:p w14:paraId="2674C74F" w14:textId="77777777" w:rsidR="00A93102" w:rsidRPr="00A93102" w:rsidRDefault="00A93102" w:rsidP="00A93102">
      <w:pPr>
        <w:spacing w:after="0"/>
        <w:rPr>
          <w:lang w:eastAsia="ru-RU"/>
        </w:rPr>
      </w:pPr>
      <w:r w:rsidRPr="00A93102">
        <w:rPr>
          <w:lang w:eastAsia="ru-RU"/>
        </w:rPr>
        <w:t> </w:t>
      </w:r>
    </w:p>
    <w:p w14:paraId="690EE7FB" w14:textId="77777777" w:rsidR="00A93102" w:rsidRPr="00A93102" w:rsidRDefault="00A93102" w:rsidP="003230EE">
      <w:pPr>
        <w:spacing w:after="0"/>
        <w:jc w:val="both"/>
        <w:rPr>
          <w:lang w:eastAsia="ru-RU"/>
        </w:rPr>
      </w:pPr>
      <w:r w:rsidRPr="00A93102">
        <w:rPr>
          <w:lang w:eastAsia="ru-RU"/>
        </w:rPr>
        <w:t>_____________________________________________, в лице_________________________________</w:t>
      </w:r>
    </w:p>
    <w:p w14:paraId="7BE6708E" w14:textId="77777777" w:rsidR="00A93102" w:rsidRPr="00A93102" w:rsidRDefault="00A93102" w:rsidP="003230EE">
      <w:pPr>
        <w:spacing w:after="0"/>
        <w:jc w:val="both"/>
        <w:rPr>
          <w:lang w:eastAsia="ru-RU"/>
        </w:rPr>
      </w:pPr>
      <w:r w:rsidRPr="00A93102">
        <w:rPr>
          <w:lang w:eastAsia="ru-RU"/>
        </w:rPr>
        <w:t xml:space="preserve">                                  (наименование </w:t>
      </w:r>
      <w:proofErr w:type="gramStart"/>
      <w:r w:rsidRPr="00A93102">
        <w:rPr>
          <w:lang w:eastAsia="ru-RU"/>
        </w:rPr>
        <w:t xml:space="preserve">органа)   </w:t>
      </w:r>
      <w:proofErr w:type="gramEnd"/>
      <w:r w:rsidRPr="00A93102">
        <w:rPr>
          <w:lang w:eastAsia="ru-RU"/>
        </w:rPr>
        <w:t xml:space="preserve">                                                        </w:t>
      </w:r>
      <w:proofErr w:type="gramStart"/>
      <w:r w:rsidRPr="00A93102">
        <w:rPr>
          <w:lang w:eastAsia="ru-RU"/>
        </w:rPr>
        <w:t xml:space="preserve">   (</w:t>
      </w:r>
      <w:proofErr w:type="gramEnd"/>
      <w:r w:rsidRPr="00A93102">
        <w:rPr>
          <w:lang w:eastAsia="ru-RU"/>
        </w:rPr>
        <w:t>указать уполномоченное лицо)</w:t>
      </w:r>
    </w:p>
    <w:p w14:paraId="5278F8C3" w14:textId="77777777" w:rsidR="00A93102" w:rsidRPr="00A93102" w:rsidRDefault="00A93102" w:rsidP="003230EE">
      <w:pPr>
        <w:spacing w:after="0"/>
        <w:jc w:val="both"/>
        <w:rPr>
          <w:lang w:eastAsia="ru-RU"/>
        </w:rPr>
      </w:pPr>
      <w:r w:rsidRPr="00A93102">
        <w:rPr>
          <w:lang w:eastAsia="ru-RU"/>
        </w:rPr>
        <w:t>действующего на основании ____________________, именуемый в дальнейшем "Ссудодатель", и</w:t>
      </w:r>
    </w:p>
    <w:p w14:paraId="05EC3061" w14:textId="77777777" w:rsidR="00A93102" w:rsidRPr="00A93102" w:rsidRDefault="00A93102" w:rsidP="003230EE">
      <w:pPr>
        <w:spacing w:after="0"/>
        <w:jc w:val="both"/>
        <w:rPr>
          <w:lang w:eastAsia="ru-RU"/>
        </w:rPr>
      </w:pPr>
      <w:r w:rsidRPr="00A93102">
        <w:rPr>
          <w:lang w:eastAsia="ru-RU"/>
        </w:rPr>
        <w:t>____________________________________________</w:t>
      </w:r>
      <w:proofErr w:type="gramStart"/>
      <w:r w:rsidRPr="00A93102">
        <w:rPr>
          <w:lang w:eastAsia="ru-RU"/>
        </w:rPr>
        <w:t>_ ,</w:t>
      </w:r>
      <w:proofErr w:type="gramEnd"/>
      <w:r w:rsidRPr="00A93102">
        <w:rPr>
          <w:lang w:eastAsia="ru-RU"/>
        </w:rPr>
        <w:t xml:space="preserve"> именуемый в дальнейшем "Ссудополучатель", вместе именуемые "Стороны", в соответствии (Участок предоставляется на основании) заключили настоящий Договор о нижеследующем (далее - Договор):</w:t>
      </w:r>
    </w:p>
    <w:p w14:paraId="51089D0E" w14:textId="77777777" w:rsidR="00A93102" w:rsidRPr="00A93102" w:rsidRDefault="00A93102" w:rsidP="003230EE">
      <w:pPr>
        <w:spacing w:after="0"/>
        <w:jc w:val="both"/>
        <w:rPr>
          <w:lang w:eastAsia="ru-RU"/>
        </w:rPr>
      </w:pPr>
      <w:r w:rsidRPr="00A93102">
        <w:rPr>
          <w:lang w:eastAsia="ru-RU"/>
        </w:rPr>
        <w:t>1. Предмет Договора</w:t>
      </w:r>
    </w:p>
    <w:p w14:paraId="527DF52E" w14:textId="77777777" w:rsidR="00A93102" w:rsidRPr="00A93102" w:rsidRDefault="00A93102" w:rsidP="003230EE">
      <w:pPr>
        <w:spacing w:after="0"/>
        <w:jc w:val="both"/>
        <w:rPr>
          <w:lang w:eastAsia="ru-RU"/>
        </w:rPr>
      </w:pPr>
      <w:r w:rsidRPr="00A93102">
        <w:rPr>
          <w:lang w:eastAsia="ru-RU"/>
        </w:rPr>
        <w:t xml:space="preserve">1.1. Ссудодатель сдал, а Ссудополучатель принял в безвозмездное пользование на __________________ (__________) месяцев земельный участок, находящийся в муниципальной собственности, из категории земель ______________________, имеющий кадастровый номер _______________ общей площадью </w:t>
      </w:r>
      <w:r w:rsidRPr="00A93102">
        <w:rPr>
          <w:lang w:eastAsia="ru-RU"/>
        </w:rPr>
        <w:lastRenderedPageBreak/>
        <w:t>________________ кв. м, расположенный по адресу: ____________________________________________________________________________________.</w:t>
      </w:r>
    </w:p>
    <w:p w14:paraId="4533D069" w14:textId="77777777" w:rsidR="00A93102" w:rsidRPr="00A93102" w:rsidRDefault="00A93102" w:rsidP="003230EE">
      <w:pPr>
        <w:spacing w:after="0"/>
        <w:jc w:val="both"/>
        <w:rPr>
          <w:lang w:eastAsia="ru-RU"/>
        </w:rPr>
      </w:pPr>
      <w:r w:rsidRPr="00A93102">
        <w:rPr>
          <w:lang w:eastAsia="ru-RU"/>
        </w:rPr>
        <w:t>Разрешенное использование земельного участка по документу: ______________________________.</w:t>
      </w:r>
    </w:p>
    <w:p w14:paraId="6FCF18CB" w14:textId="77777777" w:rsidR="00A93102" w:rsidRPr="00A93102" w:rsidRDefault="00A93102" w:rsidP="003230EE">
      <w:pPr>
        <w:spacing w:after="0"/>
        <w:jc w:val="both"/>
        <w:rPr>
          <w:lang w:eastAsia="ru-RU"/>
        </w:rPr>
      </w:pPr>
      <w:r w:rsidRPr="00A93102">
        <w:rPr>
          <w:lang w:eastAsia="ru-RU"/>
        </w:rPr>
        <w:t>Цель использования: для строительства объекта: __________________________________________.</w:t>
      </w:r>
    </w:p>
    <w:p w14:paraId="76F71CFA" w14:textId="77777777" w:rsidR="00A93102" w:rsidRPr="00A93102" w:rsidRDefault="00A93102" w:rsidP="003230EE">
      <w:pPr>
        <w:spacing w:after="0"/>
        <w:jc w:val="both"/>
        <w:rPr>
          <w:lang w:eastAsia="ru-RU"/>
        </w:rPr>
      </w:pPr>
      <w:r w:rsidRPr="00A93102">
        <w:rPr>
          <w:lang w:eastAsia="ru-RU"/>
        </w:rPr>
        <w:t xml:space="preserve">                                                                                                    (вид деятельности)</w:t>
      </w:r>
    </w:p>
    <w:p w14:paraId="011F9F21" w14:textId="77777777" w:rsidR="00A93102" w:rsidRPr="00A93102" w:rsidRDefault="00A93102" w:rsidP="003230EE">
      <w:pPr>
        <w:spacing w:after="0"/>
        <w:jc w:val="both"/>
        <w:rPr>
          <w:lang w:eastAsia="ru-RU"/>
        </w:rPr>
      </w:pPr>
      <w:r w:rsidRPr="00A93102">
        <w:rPr>
          <w:lang w:eastAsia="ru-RU"/>
        </w:rPr>
        <w:t>На Участке находятся следующие объекты недвижимого имущества: ________________________.</w:t>
      </w:r>
    </w:p>
    <w:p w14:paraId="352875A7" w14:textId="77777777" w:rsidR="00A93102" w:rsidRPr="00A93102" w:rsidRDefault="00A93102" w:rsidP="003230EE">
      <w:pPr>
        <w:spacing w:after="0"/>
        <w:jc w:val="both"/>
        <w:rPr>
          <w:lang w:eastAsia="ru-RU"/>
        </w:rPr>
      </w:pPr>
      <w:r w:rsidRPr="00A93102">
        <w:rPr>
          <w:lang w:eastAsia="ru-RU"/>
        </w:rPr>
        <w:t>1.2. Участок имеет описанные и в установленном порядке удостоверенные границы. Ссудодателем в натуре предъявлены Ссудополучателю нанесенные на выписку из ЕГРН об объекте недвижимости и сертифицированные Ссудодателем в натуре (на местности) поворотные точки территориальных границ Участка.</w:t>
      </w:r>
    </w:p>
    <w:p w14:paraId="6C365824" w14:textId="77777777" w:rsidR="00A93102" w:rsidRPr="00A93102" w:rsidRDefault="00A93102" w:rsidP="003230EE">
      <w:pPr>
        <w:spacing w:after="0"/>
        <w:jc w:val="both"/>
        <w:rPr>
          <w:lang w:eastAsia="ru-RU"/>
        </w:rPr>
      </w:pPr>
      <w:r w:rsidRPr="00A93102">
        <w:rPr>
          <w:lang w:eastAsia="ru-RU"/>
        </w:rPr>
        <w:t>1.3. В отношении Участка установлены следующие ограничения и обременения: _______________.</w:t>
      </w:r>
    </w:p>
    <w:p w14:paraId="7BE04590" w14:textId="77777777" w:rsidR="00A93102" w:rsidRPr="00A93102" w:rsidRDefault="00A93102" w:rsidP="003230EE">
      <w:pPr>
        <w:spacing w:after="0"/>
        <w:jc w:val="both"/>
        <w:rPr>
          <w:lang w:eastAsia="ru-RU"/>
        </w:rPr>
      </w:pPr>
      <w:r w:rsidRPr="00A93102">
        <w:rPr>
          <w:lang w:eastAsia="ru-RU"/>
        </w:rPr>
        <w:t>Части Участка, в отношении которых установлены ограничения и обременения, отображены в выписке из Единого государственного реестра недвижимости.</w:t>
      </w:r>
    </w:p>
    <w:p w14:paraId="65D99DDF" w14:textId="77777777" w:rsidR="00A93102" w:rsidRPr="00A93102" w:rsidRDefault="00A93102" w:rsidP="003230EE">
      <w:pPr>
        <w:spacing w:after="0"/>
        <w:jc w:val="both"/>
        <w:rPr>
          <w:lang w:eastAsia="ru-RU"/>
        </w:rPr>
      </w:pPr>
      <w:r w:rsidRPr="00A93102">
        <w:rPr>
          <w:lang w:eastAsia="ru-RU"/>
        </w:rPr>
        <w:t>1.4. Ссудодатель гарантирует, что передаваемый Ссудополучателю Участок свободен от прав третьих лиц, ни заложен, ни продан, ни сдан в аренду, под арестом или запрещением не состоит, в споре не участвует и не имеет каких-либо других обременений, о которых Ссудодатель не мог не знать на момент заключения настоящего договора.</w:t>
      </w:r>
    </w:p>
    <w:p w14:paraId="688A57E4" w14:textId="77777777" w:rsidR="00A93102" w:rsidRPr="00A93102" w:rsidRDefault="00A93102" w:rsidP="003230EE">
      <w:pPr>
        <w:spacing w:after="0"/>
        <w:jc w:val="both"/>
        <w:rPr>
          <w:lang w:eastAsia="ru-RU"/>
        </w:rPr>
      </w:pPr>
      <w:r w:rsidRPr="00A93102">
        <w:rPr>
          <w:lang w:eastAsia="ru-RU"/>
        </w:rPr>
        <w:t>Ссудодатель берет на себя урегулирование любых претензий третьих лиц, предъявляющих какие-либо права на Участок.</w:t>
      </w:r>
    </w:p>
    <w:p w14:paraId="1E5AA48A" w14:textId="77777777" w:rsidR="00A93102" w:rsidRPr="00A93102" w:rsidRDefault="00A93102" w:rsidP="003230EE">
      <w:pPr>
        <w:spacing w:after="0"/>
        <w:jc w:val="both"/>
        <w:rPr>
          <w:lang w:eastAsia="ru-RU"/>
        </w:rPr>
      </w:pPr>
      <w:r w:rsidRPr="00A93102">
        <w:rPr>
          <w:lang w:eastAsia="ru-RU"/>
        </w:rPr>
        <w:t>1.5. Срок действия Договора устанавливается __________________ года по _______________ года.</w:t>
      </w:r>
    </w:p>
    <w:p w14:paraId="16670C64" w14:textId="77777777" w:rsidR="00A93102" w:rsidRPr="00A93102" w:rsidRDefault="00A93102" w:rsidP="003230EE">
      <w:pPr>
        <w:spacing w:after="0"/>
        <w:jc w:val="both"/>
        <w:rPr>
          <w:lang w:eastAsia="ru-RU"/>
        </w:rPr>
      </w:pPr>
      <w:r w:rsidRPr="00A93102">
        <w:rPr>
          <w:lang w:eastAsia="ru-RU"/>
        </w:rPr>
        <w:t>Настоящий договор является актом приема-передачи.</w:t>
      </w:r>
    </w:p>
    <w:p w14:paraId="0A530C08" w14:textId="77777777" w:rsidR="00A93102" w:rsidRPr="00A93102" w:rsidRDefault="00A93102" w:rsidP="003230EE">
      <w:pPr>
        <w:spacing w:after="0"/>
        <w:jc w:val="both"/>
        <w:rPr>
          <w:lang w:eastAsia="ru-RU"/>
        </w:rPr>
      </w:pPr>
      <w:r w:rsidRPr="00A93102">
        <w:rPr>
          <w:lang w:eastAsia="ru-RU"/>
        </w:rPr>
        <w:t>2. Права и обязанности Ссудодателя</w:t>
      </w:r>
    </w:p>
    <w:p w14:paraId="2F014F1F" w14:textId="77777777" w:rsidR="00A93102" w:rsidRPr="00A93102" w:rsidRDefault="00A93102" w:rsidP="003230EE">
      <w:pPr>
        <w:spacing w:after="0"/>
        <w:jc w:val="both"/>
        <w:rPr>
          <w:lang w:eastAsia="ru-RU"/>
        </w:rPr>
      </w:pPr>
      <w:r w:rsidRPr="00A93102">
        <w:rPr>
          <w:lang w:eastAsia="ru-RU"/>
        </w:rPr>
        <w:t>2.1. Ссудодатель имеет право:</w:t>
      </w:r>
    </w:p>
    <w:p w14:paraId="60452549" w14:textId="77777777" w:rsidR="00A93102" w:rsidRPr="00A93102" w:rsidRDefault="00A93102" w:rsidP="003230EE">
      <w:pPr>
        <w:spacing w:after="0"/>
        <w:jc w:val="both"/>
        <w:rPr>
          <w:lang w:eastAsia="ru-RU"/>
        </w:rPr>
      </w:pPr>
      <w:r w:rsidRPr="00A93102">
        <w:rPr>
          <w:lang w:eastAsia="ru-RU"/>
        </w:rPr>
        <w:t>- досрочно расторгнуть настоящий договор в случае нарушения Ссудополучателем условий договора, направив не менее чем за 30 (тридцать) календарных дней уведомление Ссудополучателю о намерении расторгнуть договор с указанием причин расторжения;</w:t>
      </w:r>
    </w:p>
    <w:p w14:paraId="57B4573B" w14:textId="77777777" w:rsidR="00A93102" w:rsidRPr="00A93102" w:rsidRDefault="00A93102" w:rsidP="003230EE">
      <w:pPr>
        <w:spacing w:after="0"/>
        <w:jc w:val="both"/>
        <w:rPr>
          <w:lang w:eastAsia="ru-RU"/>
        </w:rPr>
      </w:pPr>
      <w:r w:rsidRPr="00A93102">
        <w:rPr>
          <w:lang w:eastAsia="ru-RU"/>
        </w:rPr>
        <w:t>-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w:t>
      </w:r>
    </w:p>
    <w:p w14:paraId="3C8359FC" w14:textId="77777777" w:rsidR="00A93102" w:rsidRPr="00A93102" w:rsidRDefault="00A93102" w:rsidP="003230EE">
      <w:pPr>
        <w:spacing w:after="0"/>
        <w:jc w:val="both"/>
        <w:rPr>
          <w:lang w:eastAsia="ru-RU"/>
        </w:rPr>
      </w:pPr>
      <w:r w:rsidRPr="00A93102">
        <w:rPr>
          <w:lang w:eastAsia="ru-RU"/>
        </w:rPr>
        <w:t>- вносить по согласованию с Ссудополучателем в договор необходимые изменения и уточнения в случае внесения таковых в действующее законодательство или нормативные акты, регулирующие использование земель населенных пунктов;</w:t>
      </w:r>
    </w:p>
    <w:p w14:paraId="161FF370" w14:textId="77777777" w:rsidR="00A93102" w:rsidRPr="00A93102" w:rsidRDefault="00A93102" w:rsidP="003230EE">
      <w:pPr>
        <w:spacing w:after="0"/>
        <w:jc w:val="both"/>
        <w:rPr>
          <w:lang w:eastAsia="ru-RU"/>
        </w:rPr>
      </w:pPr>
      <w:r w:rsidRPr="00A93102">
        <w:rPr>
          <w:lang w:eastAsia="ru-RU"/>
        </w:rPr>
        <w:t>- осуществлять контроль за использованием и охраной земель, предоставленных в безвозмездное срочное пользование;</w:t>
      </w:r>
    </w:p>
    <w:p w14:paraId="62CACFD3" w14:textId="77777777" w:rsidR="00A93102" w:rsidRPr="00A93102" w:rsidRDefault="00A93102" w:rsidP="003230EE">
      <w:pPr>
        <w:spacing w:after="0"/>
        <w:jc w:val="both"/>
        <w:rPr>
          <w:lang w:eastAsia="ru-RU"/>
        </w:rPr>
      </w:pPr>
      <w:r w:rsidRPr="00A93102">
        <w:rPr>
          <w:lang w:eastAsia="ru-RU"/>
        </w:rPr>
        <w:t>- вносить в государственные органы, осуществляющие государственный контроль за использованием и охраной земель, требования о приостановлении работ, ведущихся Ссудополучателем с нарушением законодательства, нормативных актов, установленных договором;</w:t>
      </w:r>
    </w:p>
    <w:p w14:paraId="1993BE14" w14:textId="77777777" w:rsidR="00A93102" w:rsidRPr="00A93102" w:rsidRDefault="00A93102" w:rsidP="003230EE">
      <w:pPr>
        <w:spacing w:after="0"/>
        <w:jc w:val="both"/>
        <w:rPr>
          <w:lang w:eastAsia="ru-RU"/>
        </w:rPr>
      </w:pPr>
      <w:r w:rsidRPr="00A93102">
        <w:rPr>
          <w:lang w:eastAsia="ru-RU"/>
        </w:rPr>
        <w:t>- требовать через суд выполнение Ссудополучателем всех условий договора.</w:t>
      </w:r>
    </w:p>
    <w:p w14:paraId="53EFB25F" w14:textId="77777777" w:rsidR="00A93102" w:rsidRPr="00A93102" w:rsidRDefault="00A93102" w:rsidP="003230EE">
      <w:pPr>
        <w:spacing w:after="0"/>
        <w:jc w:val="both"/>
        <w:rPr>
          <w:lang w:eastAsia="ru-RU"/>
        </w:rPr>
      </w:pPr>
      <w:r w:rsidRPr="00A93102">
        <w:rPr>
          <w:lang w:eastAsia="ru-RU"/>
        </w:rPr>
        <w:t>2.2. Ссудодатель обязан:</w:t>
      </w:r>
    </w:p>
    <w:p w14:paraId="2D9ACDB0" w14:textId="77777777" w:rsidR="00A93102" w:rsidRPr="00A93102" w:rsidRDefault="00A93102" w:rsidP="003230EE">
      <w:pPr>
        <w:spacing w:after="0"/>
        <w:jc w:val="both"/>
        <w:rPr>
          <w:lang w:eastAsia="ru-RU"/>
        </w:rPr>
      </w:pPr>
      <w:r w:rsidRPr="00A93102">
        <w:rPr>
          <w:lang w:eastAsia="ru-RU"/>
        </w:rPr>
        <w:t>- выполнять в полном объеме все условия договора;</w:t>
      </w:r>
    </w:p>
    <w:p w14:paraId="26D1B759" w14:textId="77777777" w:rsidR="00A93102" w:rsidRPr="00A93102" w:rsidRDefault="00A93102" w:rsidP="003230EE">
      <w:pPr>
        <w:spacing w:after="0"/>
        <w:jc w:val="both"/>
        <w:rPr>
          <w:lang w:eastAsia="ru-RU"/>
        </w:rPr>
      </w:pPr>
      <w:r w:rsidRPr="00A93102">
        <w:rPr>
          <w:lang w:eastAsia="ru-RU"/>
        </w:rPr>
        <w:t>- передать Ссудополучателю земельный участок в состоянии, соответствующем условиям договора;</w:t>
      </w:r>
    </w:p>
    <w:p w14:paraId="5673A613" w14:textId="77777777" w:rsidR="00A93102" w:rsidRPr="00A93102" w:rsidRDefault="00A93102" w:rsidP="003230EE">
      <w:pPr>
        <w:spacing w:after="0"/>
        <w:jc w:val="both"/>
        <w:rPr>
          <w:lang w:eastAsia="ru-RU"/>
        </w:rPr>
      </w:pPr>
      <w:r w:rsidRPr="00A93102">
        <w:rPr>
          <w:lang w:eastAsia="ru-RU"/>
        </w:rPr>
        <w:t>- не вмешиваться в хозяйственную деятельность Ссудополучателя, если она не противоречит условиям договора и </w:t>
      </w:r>
      <w:hyperlink r:id="rId194" w:anchor="/document/12124624/entry/2" w:history="1">
        <w:r w:rsidRPr="00A93102">
          <w:rPr>
            <w:lang w:eastAsia="ru-RU"/>
          </w:rPr>
          <w:t>земельному законодательству</w:t>
        </w:r>
      </w:hyperlink>
      <w:r w:rsidRPr="00A93102">
        <w:rPr>
          <w:lang w:eastAsia="ru-RU"/>
        </w:rPr>
        <w:t> РФ;</w:t>
      </w:r>
    </w:p>
    <w:p w14:paraId="2DB71174" w14:textId="77777777" w:rsidR="00A93102" w:rsidRPr="00A93102" w:rsidRDefault="00A93102" w:rsidP="003230EE">
      <w:pPr>
        <w:spacing w:after="0"/>
        <w:jc w:val="both"/>
        <w:rPr>
          <w:lang w:eastAsia="ru-RU"/>
        </w:rPr>
      </w:pPr>
      <w:r w:rsidRPr="00A93102">
        <w:rPr>
          <w:lang w:eastAsia="ru-RU"/>
        </w:rPr>
        <w:t>- не издавать специальных актов, затрагивающих (ущемляющих, ограничивающих) права Ссудополучателя, кроме случаев оговоренных в договоре.</w:t>
      </w:r>
    </w:p>
    <w:p w14:paraId="63254DDB" w14:textId="77777777" w:rsidR="00A93102" w:rsidRPr="00A93102" w:rsidRDefault="00A93102" w:rsidP="003230EE">
      <w:pPr>
        <w:spacing w:after="0"/>
        <w:jc w:val="both"/>
        <w:rPr>
          <w:lang w:eastAsia="ru-RU"/>
        </w:rPr>
      </w:pPr>
      <w:r w:rsidRPr="00A93102">
        <w:rPr>
          <w:lang w:eastAsia="ru-RU"/>
        </w:rPr>
        <w:t>3. Права и обязанности Ссудополучателя</w:t>
      </w:r>
    </w:p>
    <w:p w14:paraId="2928A5AC" w14:textId="77777777" w:rsidR="00A93102" w:rsidRPr="00A93102" w:rsidRDefault="00A93102" w:rsidP="003230EE">
      <w:pPr>
        <w:spacing w:after="0"/>
        <w:jc w:val="both"/>
        <w:rPr>
          <w:lang w:eastAsia="ru-RU"/>
        </w:rPr>
      </w:pPr>
      <w:r w:rsidRPr="00A93102">
        <w:rPr>
          <w:lang w:eastAsia="ru-RU"/>
        </w:rPr>
        <w:t>3.1. Ссудополучатель имеет право:</w:t>
      </w:r>
    </w:p>
    <w:p w14:paraId="17688C88" w14:textId="77777777" w:rsidR="00A93102" w:rsidRPr="00A93102" w:rsidRDefault="00A93102" w:rsidP="003230EE">
      <w:pPr>
        <w:spacing w:after="0"/>
        <w:jc w:val="both"/>
        <w:rPr>
          <w:lang w:eastAsia="ru-RU"/>
        </w:rPr>
      </w:pPr>
      <w:r w:rsidRPr="00A93102">
        <w:rPr>
          <w:lang w:eastAsia="ru-RU"/>
        </w:rPr>
        <w:t>- использовать участок в соответствии с целью и условиями его предоставления;</w:t>
      </w:r>
    </w:p>
    <w:p w14:paraId="20E3F71A" w14:textId="77777777" w:rsidR="00A93102" w:rsidRPr="00A93102" w:rsidRDefault="00A93102" w:rsidP="003230EE">
      <w:pPr>
        <w:spacing w:after="0"/>
        <w:jc w:val="both"/>
        <w:rPr>
          <w:lang w:eastAsia="ru-RU"/>
        </w:rPr>
      </w:pPr>
      <w:r w:rsidRPr="00A93102">
        <w:rPr>
          <w:lang w:eastAsia="ru-RU"/>
        </w:rPr>
        <w:t>- производить улучшения земельного участка;</w:t>
      </w:r>
    </w:p>
    <w:p w14:paraId="648B750A" w14:textId="77777777" w:rsidR="00A93102" w:rsidRPr="00A93102" w:rsidRDefault="00A93102" w:rsidP="003230EE">
      <w:pPr>
        <w:spacing w:after="0"/>
        <w:jc w:val="both"/>
        <w:rPr>
          <w:lang w:eastAsia="ru-RU"/>
        </w:rPr>
      </w:pPr>
      <w:r w:rsidRPr="00A93102">
        <w:rPr>
          <w:lang w:eastAsia="ru-RU"/>
        </w:rPr>
        <w:t>- досрочно расторгнуть договор (в одностороннем порядке) когда:</w:t>
      </w:r>
    </w:p>
    <w:p w14:paraId="5515DD3E" w14:textId="77777777" w:rsidR="00A93102" w:rsidRPr="00A93102" w:rsidRDefault="00A93102" w:rsidP="003230EE">
      <w:pPr>
        <w:spacing w:after="0"/>
        <w:jc w:val="both"/>
        <w:rPr>
          <w:lang w:eastAsia="ru-RU"/>
        </w:rPr>
      </w:pPr>
      <w:r w:rsidRPr="00A93102">
        <w:rPr>
          <w:lang w:eastAsia="ru-RU"/>
        </w:rPr>
        <w:t>а) Ссудодатель создает препятствия в использовании участка;</w:t>
      </w:r>
    </w:p>
    <w:p w14:paraId="42D580D8" w14:textId="77777777" w:rsidR="00A93102" w:rsidRPr="00A93102" w:rsidRDefault="00A93102" w:rsidP="003230EE">
      <w:pPr>
        <w:spacing w:after="0"/>
        <w:jc w:val="both"/>
        <w:rPr>
          <w:lang w:eastAsia="ru-RU"/>
        </w:rPr>
      </w:pPr>
      <w:r w:rsidRPr="00A93102">
        <w:rPr>
          <w:lang w:eastAsia="ru-RU"/>
        </w:rPr>
        <w:lastRenderedPageBreak/>
        <w:t>б) переданный Ссудополучателю участок имеет недостатки, препятствующие для его использования, которые не были оговорены Ссудодателем при заключении договора, не были заранее известны Ссудополучателю и не могли быть обнаружены Ссудополучателем во время осмотра земельного участка при заключении договора;</w:t>
      </w:r>
    </w:p>
    <w:p w14:paraId="13BCB8D6" w14:textId="77777777" w:rsidR="00A93102" w:rsidRPr="00A93102" w:rsidRDefault="00A93102" w:rsidP="003230EE">
      <w:pPr>
        <w:spacing w:after="0"/>
        <w:jc w:val="both"/>
        <w:rPr>
          <w:lang w:eastAsia="ru-RU"/>
        </w:rPr>
      </w:pPr>
      <w:r w:rsidRPr="00A93102">
        <w:rPr>
          <w:lang w:eastAsia="ru-RU"/>
        </w:rPr>
        <w:t>в) земельный участок в силу обстоятельств, возникших не по вине Ссудополучателя, окажется в состоянии непригодном для использования по назначению.</w:t>
      </w:r>
    </w:p>
    <w:p w14:paraId="4A0B9F77" w14:textId="77777777" w:rsidR="00A93102" w:rsidRPr="00A93102" w:rsidRDefault="00A93102" w:rsidP="003230EE">
      <w:pPr>
        <w:spacing w:after="0"/>
        <w:jc w:val="both"/>
        <w:rPr>
          <w:lang w:eastAsia="ru-RU"/>
        </w:rPr>
      </w:pPr>
      <w:r w:rsidRPr="00A93102">
        <w:rPr>
          <w:lang w:eastAsia="ru-RU"/>
        </w:rPr>
        <w:t>- выкупить участок в соответствии с законодательством о продаже земли;</w:t>
      </w:r>
    </w:p>
    <w:p w14:paraId="3AF17B23" w14:textId="77777777" w:rsidR="00A93102" w:rsidRPr="00A93102" w:rsidRDefault="00A93102" w:rsidP="003230EE">
      <w:pPr>
        <w:spacing w:after="0"/>
        <w:jc w:val="both"/>
        <w:rPr>
          <w:lang w:eastAsia="ru-RU"/>
        </w:rPr>
      </w:pPr>
      <w:r w:rsidRPr="00A93102">
        <w:rPr>
          <w:lang w:eastAsia="ru-RU"/>
        </w:rPr>
        <w:t xml:space="preserve">- на сохранение всех прав по договору при смене </w:t>
      </w:r>
      <w:proofErr w:type="gramStart"/>
      <w:r w:rsidRPr="00A93102">
        <w:rPr>
          <w:lang w:eastAsia="ru-RU"/>
        </w:rPr>
        <w:t>Ссудодателя</w:t>
      </w:r>
      <w:proofErr w:type="gramEnd"/>
      <w:r w:rsidRPr="00A93102">
        <w:rPr>
          <w:lang w:eastAsia="ru-RU"/>
        </w:rPr>
        <w:t xml:space="preserve"> переданного в срочное безвозмездное пользования участка;</w:t>
      </w:r>
    </w:p>
    <w:p w14:paraId="5D0DBE90" w14:textId="77777777" w:rsidR="00A93102" w:rsidRPr="00A93102" w:rsidRDefault="00A93102" w:rsidP="003230EE">
      <w:pPr>
        <w:spacing w:after="0"/>
        <w:jc w:val="both"/>
        <w:rPr>
          <w:lang w:eastAsia="ru-RU"/>
        </w:rPr>
      </w:pPr>
      <w:r w:rsidRPr="00A93102">
        <w:rPr>
          <w:lang w:eastAsia="ru-RU"/>
        </w:rPr>
        <w:t>- требовать через суд выполнение Ссудодателем всех условий договора.</w:t>
      </w:r>
    </w:p>
    <w:p w14:paraId="735473C6" w14:textId="77777777" w:rsidR="00A93102" w:rsidRPr="00A93102" w:rsidRDefault="00A93102" w:rsidP="003230EE">
      <w:pPr>
        <w:spacing w:after="0"/>
        <w:jc w:val="both"/>
        <w:rPr>
          <w:lang w:eastAsia="ru-RU"/>
        </w:rPr>
      </w:pPr>
      <w:r w:rsidRPr="00A93102">
        <w:rPr>
          <w:lang w:eastAsia="ru-RU"/>
        </w:rPr>
        <w:t>3.2. Ссудополучатель обязан:</w:t>
      </w:r>
    </w:p>
    <w:p w14:paraId="09EA6E7D" w14:textId="77777777" w:rsidR="00A93102" w:rsidRPr="00A93102" w:rsidRDefault="00A93102" w:rsidP="003230EE">
      <w:pPr>
        <w:spacing w:after="0"/>
        <w:jc w:val="both"/>
        <w:rPr>
          <w:lang w:eastAsia="ru-RU"/>
        </w:rPr>
      </w:pPr>
      <w:r w:rsidRPr="00A93102">
        <w:rPr>
          <w:lang w:eastAsia="ru-RU"/>
        </w:rPr>
        <w:t>- обеспечить освоение участка в установленные договором сроки;</w:t>
      </w:r>
    </w:p>
    <w:p w14:paraId="019D791F" w14:textId="77777777" w:rsidR="00A93102" w:rsidRPr="00A93102" w:rsidRDefault="00A93102" w:rsidP="003230EE">
      <w:pPr>
        <w:spacing w:after="0"/>
        <w:jc w:val="both"/>
        <w:rPr>
          <w:lang w:eastAsia="ru-RU"/>
        </w:rPr>
      </w:pPr>
      <w:r w:rsidRPr="00A93102">
        <w:rPr>
          <w:lang w:eastAsia="ru-RU"/>
        </w:rPr>
        <w:t>- использовать участок в соответствии с целью и условиями его предоставления (разрешенным использованием);</w:t>
      </w:r>
    </w:p>
    <w:p w14:paraId="113C4739" w14:textId="77777777" w:rsidR="00A93102" w:rsidRPr="00A93102" w:rsidRDefault="00A93102" w:rsidP="003230EE">
      <w:pPr>
        <w:spacing w:after="0"/>
        <w:jc w:val="both"/>
        <w:rPr>
          <w:lang w:eastAsia="ru-RU"/>
        </w:rPr>
      </w:pPr>
      <w:r w:rsidRPr="00A93102">
        <w:rPr>
          <w:lang w:eastAsia="ru-RU"/>
        </w:rPr>
        <w:t>- выполнять в полном объеме все условия договора;</w:t>
      </w:r>
    </w:p>
    <w:p w14:paraId="50850895" w14:textId="77777777" w:rsidR="00A93102" w:rsidRPr="00A93102" w:rsidRDefault="00A93102" w:rsidP="003230EE">
      <w:pPr>
        <w:spacing w:after="0"/>
        <w:jc w:val="both"/>
        <w:rPr>
          <w:lang w:eastAsia="ru-RU"/>
        </w:rPr>
      </w:pPr>
      <w:r w:rsidRPr="00A93102">
        <w:rPr>
          <w:lang w:eastAsia="ru-RU"/>
        </w:rPr>
        <w:t>- не допускать действий, приводящих к ухудшению качественных характеристик участка, экологической обстановки на участке и прилегающих к нему территориях, загрязнению участка, а также выполнять работы по благоустройству территории;</w:t>
      </w:r>
    </w:p>
    <w:p w14:paraId="1AA72E49" w14:textId="77777777" w:rsidR="00A93102" w:rsidRPr="00A93102" w:rsidRDefault="00A93102" w:rsidP="003230EE">
      <w:pPr>
        <w:spacing w:after="0"/>
        <w:jc w:val="both"/>
        <w:rPr>
          <w:lang w:eastAsia="ru-RU"/>
        </w:rPr>
      </w:pPr>
      <w:r w:rsidRPr="00A93102">
        <w:rPr>
          <w:lang w:eastAsia="ru-RU"/>
        </w:rPr>
        <w:t>- после окончания срока действия договора передать участок Ссудодателю в состоянии и качестве не хуже первоначального;</w:t>
      </w:r>
    </w:p>
    <w:p w14:paraId="1AA762C4" w14:textId="77777777" w:rsidR="00A93102" w:rsidRPr="00A93102" w:rsidRDefault="00A93102" w:rsidP="003230EE">
      <w:pPr>
        <w:spacing w:after="0"/>
        <w:jc w:val="both"/>
        <w:rPr>
          <w:lang w:eastAsia="ru-RU"/>
        </w:rPr>
      </w:pPr>
      <w:r w:rsidRPr="00A93102">
        <w:rPr>
          <w:lang w:eastAsia="ru-RU"/>
        </w:rPr>
        <w:t>- обеспечивать Ссудодателю, органам государственного контроля за использованием и охраной земель свободный доступ на участок;</w:t>
      </w:r>
    </w:p>
    <w:p w14:paraId="2284AE2E" w14:textId="77777777" w:rsidR="00A93102" w:rsidRPr="00A93102" w:rsidRDefault="00A93102" w:rsidP="003230EE">
      <w:pPr>
        <w:spacing w:after="0"/>
        <w:jc w:val="both"/>
        <w:rPr>
          <w:lang w:eastAsia="ru-RU"/>
        </w:rPr>
      </w:pPr>
      <w:r w:rsidRPr="00A93102">
        <w:rPr>
          <w:lang w:eastAsia="ru-RU"/>
        </w:rPr>
        <w:t>- выполнять в соответствии и требованиями соответствующих служб условия эксплуатации городских подземных и наземных коммуникаций, сооружений, дорог, проездов и т. п., и не препятствовать их ремонту и обслуживанию;</w:t>
      </w:r>
    </w:p>
    <w:p w14:paraId="571ADE4C" w14:textId="77777777" w:rsidR="00A93102" w:rsidRPr="00A93102" w:rsidRDefault="00A93102" w:rsidP="003230EE">
      <w:pPr>
        <w:spacing w:after="0"/>
        <w:jc w:val="both"/>
        <w:rPr>
          <w:lang w:eastAsia="ru-RU"/>
        </w:rPr>
      </w:pPr>
      <w:r w:rsidRPr="00A93102">
        <w:rPr>
          <w:lang w:eastAsia="ru-RU"/>
        </w:rPr>
        <w:t>- в случае изменения адреса или иных реквизитов в десятидневный срок направить Ссудодателю письменное уведомление об этом;</w:t>
      </w:r>
    </w:p>
    <w:p w14:paraId="3CCEDD4E" w14:textId="77777777" w:rsidR="00A93102" w:rsidRPr="00A93102" w:rsidRDefault="00A93102" w:rsidP="003230EE">
      <w:pPr>
        <w:spacing w:after="0"/>
        <w:jc w:val="both"/>
        <w:rPr>
          <w:lang w:eastAsia="ru-RU"/>
        </w:rPr>
      </w:pPr>
      <w:r w:rsidRPr="00A93102">
        <w:rPr>
          <w:lang w:eastAsia="ru-RU"/>
        </w:rPr>
        <w:t>- не препятствовать юридическим лицам, осуществляющим (на основании соответствующего решения уполномоченного органа власти) геодезические, геологоразведочные, землеустроительные и другие исследования и изыскания проведении этих работ.</w:t>
      </w:r>
    </w:p>
    <w:p w14:paraId="670CCF0D" w14:textId="77777777" w:rsidR="00A93102" w:rsidRPr="00A93102" w:rsidRDefault="00A93102" w:rsidP="003230EE">
      <w:pPr>
        <w:spacing w:after="0"/>
        <w:jc w:val="both"/>
        <w:rPr>
          <w:lang w:eastAsia="ru-RU"/>
        </w:rPr>
      </w:pPr>
      <w:r w:rsidRPr="00A93102">
        <w:rPr>
          <w:lang w:eastAsia="ru-RU"/>
        </w:rPr>
        <w:t>4. Ответственность сторон</w:t>
      </w:r>
    </w:p>
    <w:p w14:paraId="71701E21" w14:textId="77777777" w:rsidR="00A93102" w:rsidRPr="00A93102" w:rsidRDefault="00A93102" w:rsidP="003230EE">
      <w:pPr>
        <w:spacing w:after="0"/>
        <w:jc w:val="both"/>
        <w:rPr>
          <w:lang w:eastAsia="ru-RU"/>
        </w:rPr>
      </w:pPr>
      <w:r w:rsidRPr="00A93102">
        <w:rPr>
          <w:lang w:eastAsia="ru-RU"/>
        </w:rPr>
        <w:t>4.1. В случае неисполнения одной из сторон (нарушившая сторона) должным образом обязательства по договору (нарушение) другая сторона направляет нарушившей стороне письменное уведомление, в котором будут изложены с надлежащими подробностями факты, составляющие основу нарушения. В случае неустранения нарушения в течение 30 (тридцати) дней с момента получения уведомления о нем, соответствующая сторона имеет право обратиться в суд. Нарушение, которое может быть устранено в оговоренные сторонами сроки, не влечет за собой расторжение договора.</w:t>
      </w:r>
    </w:p>
    <w:p w14:paraId="7540D437" w14:textId="77777777" w:rsidR="00A93102" w:rsidRPr="00A93102" w:rsidRDefault="00A93102" w:rsidP="003230EE">
      <w:pPr>
        <w:spacing w:after="0"/>
        <w:jc w:val="both"/>
        <w:rPr>
          <w:lang w:eastAsia="ru-RU"/>
        </w:rPr>
      </w:pPr>
      <w:r w:rsidRPr="00A93102">
        <w:rPr>
          <w:lang w:eastAsia="ru-RU"/>
        </w:rPr>
        <w:t>4.2. За нарушение условий договора стороны несут ответственность в соответствии с действующим законодательством Российской Федерации.</w:t>
      </w:r>
    </w:p>
    <w:p w14:paraId="531A487A" w14:textId="77777777" w:rsidR="00A93102" w:rsidRPr="00A93102" w:rsidRDefault="00A93102" w:rsidP="003230EE">
      <w:pPr>
        <w:spacing w:after="0"/>
        <w:jc w:val="both"/>
        <w:rPr>
          <w:lang w:eastAsia="ru-RU"/>
        </w:rPr>
      </w:pPr>
      <w:r w:rsidRPr="00A93102">
        <w:rPr>
          <w:lang w:eastAsia="ru-RU"/>
        </w:rPr>
        <w:t>4.3. Ответственность Сторон за нарушение обязательств по Договору, вызванных действием экстремальных обстоятельств, регулируется законодательством Российской Федерации.</w:t>
      </w:r>
    </w:p>
    <w:p w14:paraId="325B4BF5" w14:textId="77777777" w:rsidR="00A93102" w:rsidRPr="00A93102" w:rsidRDefault="00A93102" w:rsidP="003230EE">
      <w:pPr>
        <w:spacing w:after="0"/>
        <w:jc w:val="both"/>
        <w:rPr>
          <w:lang w:eastAsia="ru-RU"/>
        </w:rPr>
      </w:pPr>
      <w:r w:rsidRPr="00A93102">
        <w:rPr>
          <w:lang w:eastAsia="ru-RU"/>
        </w:rPr>
        <w:t>5. Экстремальные обстоятельства</w:t>
      </w:r>
    </w:p>
    <w:p w14:paraId="737DD576" w14:textId="77777777" w:rsidR="00A93102" w:rsidRPr="00A93102" w:rsidRDefault="00A93102" w:rsidP="003230EE">
      <w:pPr>
        <w:spacing w:after="0"/>
        <w:jc w:val="both"/>
        <w:rPr>
          <w:lang w:eastAsia="ru-RU"/>
        </w:rPr>
      </w:pPr>
      <w:r w:rsidRPr="00A93102">
        <w:rPr>
          <w:lang w:eastAsia="ru-RU"/>
        </w:rPr>
        <w:t>5.1. Под экстремальными обстоятельствами понимаются обстоятельства непреодолимой силы, такие как пожар, наводнение, гражданские беспорядки, военные действия, и так далее, препятствующие одной из сторон исполнять свои обязанности по договору, что освобождает ее от ответственности за неисполнение этих обязательств. Об этих обязательствах каждая из сторон обязана немедленно известить друг друга. Сообщение должно быть подтверждено документом, выданным уполномоченным на то государственным органом. При продолжительности экстремальных обстоятельств Стороны путем переговоров осуществляют согласование по выработке взаимоприемлемого решения.</w:t>
      </w:r>
    </w:p>
    <w:p w14:paraId="3D72F971" w14:textId="77777777" w:rsidR="00A93102" w:rsidRPr="00A93102" w:rsidRDefault="00A93102" w:rsidP="003230EE">
      <w:pPr>
        <w:spacing w:after="0"/>
        <w:jc w:val="both"/>
        <w:rPr>
          <w:lang w:eastAsia="ru-RU"/>
        </w:rPr>
      </w:pPr>
      <w:r w:rsidRPr="00A93102">
        <w:rPr>
          <w:lang w:eastAsia="ru-RU"/>
        </w:rPr>
        <w:t>6. Рассмотрение споров</w:t>
      </w:r>
    </w:p>
    <w:p w14:paraId="7ED83B57" w14:textId="77777777" w:rsidR="00A93102" w:rsidRPr="00A93102" w:rsidRDefault="00A93102" w:rsidP="003230EE">
      <w:pPr>
        <w:spacing w:after="0"/>
        <w:jc w:val="both"/>
        <w:rPr>
          <w:lang w:eastAsia="ru-RU"/>
        </w:rPr>
      </w:pPr>
      <w:r w:rsidRPr="00A93102">
        <w:rPr>
          <w:lang w:eastAsia="ru-RU"/>
        </w:rPr>
        <w:lastRenderedPageBreak/>
        <w:t>6.1. Все споры и разногласия, которые могут возникнуть между Сторонами по вопросам, не нашедшим своего разрешения в тексте настоящего Договора, будут разрешаться путем переговоров. При неурегулировании в процессе переговоров спорных вопросов, споры разрешаются в судебном порядке.</w:t>
      </w:r>
    </w:p>
    <w:p w14:paraId="486969E6" w14:textId="77777777" w:rsidR="00A93102" w:rsidRPr="00A93102" w:rsidRDefault="00A93102" w:rsidP="003230EE">
      <w:pPr>
        <w:spacing w:after="0"/>
        <w:jc w:val="both"/>
        <w:rPr>
          <w:lang w:eastAsia="ru-RU"/>
        </w:rPr>
      </w:pPr>
      <w:r w:rsidRPr="00A93102">
        <w:rPr>
          <w:lang w:eastAsia="ru-RU"/>
        </w:rPr>
        <w:t>7. Изменение условий Договора</w:t>
      </w:r>
    </w:p>
    <w:p w14:paraId="0F10689C" w14:textId="77777777" w:rsidR="00A93102" w:rsidRPr="00A93102" w:rsidRDefault="00A93102" w:rsidP="003230EE">
      <w:pPr>
        <w:spacing w:after="0"/>
        <w:jc w:val="both"/>
        <w:rPr>
          <w:lang w:eastAsia="ru-RU"/>
        </w:rPr>
      </w:pPr>
      <w:r w:rsidRPr="00A93102">
        <w:rPr>
          <w:lang w:eastAsia="ru-RU"/>
        </w:rPr>
        <w:t>7.1. Изменения, дополнения и поправки к условиям Договора будут действительны только тогда, когда они сделаны в письменной форме и подписаны уполномоченными представителями договаривающихся сторон, кроме случаев, упомянутых в договоре.</w:t>
      </w:r>
    </w:p>
    <w:p w14:paraId="0389EA2A" w14:textId="77777777" w:rsidR="00A93102" w:rsidRPr="00A93102" w:rsidRDefault="00A93102" w:rsidP="003230EE">
      <w:pPr>
        <w:spacing w:after="0"/>
        <w:jc w:val="both"/>
        <w:rPr>
          <w:lang w:eastAsia="ru-RU"/>
        </w:rPr>
      </w:pPr>
      <w:r w:rsidRPr="00A93102">
        <w:rPr>
          <w:lang w:eastAsia="ru-RU"/>
        </w:rPr>
        <w:t>8. Дополнительные условия Договора</w:t>
      </w:r>
    </w:p>
    <w:p w14:paraId="5CE8F74B" w14:textId="77777777" w:rsidR="00A93102" w:rsidRPr="00A93102" w:rsidRDefault="00A93102" w:rsidP="003230EE">
      <w:pPr>
        <w:spacing w:after="0"/>
        <w:jc w:val="both"/>
        <w:rPr>
          <w:lang w:eastAsia="ru-RU"/>
        </w:rPr>
      </w:pPr>
      <w:r w:rsidRPr="00A93102">
        <w:rPr>
          <w:lang w:eastAsia="ru-RU"/>
        </w:rPr>
        <w:t>8.1. Ссудодатель подтверждает Ссудополучателю, что на день подписания Договора у Ссудополучателя отсутствовали ответственность и обязательства какого-либо рода, которые могли послужить основой для расторжения Договора и, что он имеет право заключить договор без каких-либо разрешений. Каждая из сторон подтверждает, что она получила все необходимые разрешения для вступления в Договор, и что лица, подписавшие его, уполномочены на это.</w:t>
      </w:r>
    </w:p>
    <w:p w14:paraId="7063CE43" w14:textId="77777777" w:rsidR="00A93102" w:rsidRPr="00A93102" w:rsidRDefault="00A93102" w:rsidP="003230EE">
      <w:pPr>
        <w:spacing w:after="0"/>
        <w:jc w:val="both"/>
        <w:rPr>
          <w:lang w:eastAsia="ru-RU"/>
        </w:rPr>
      </w:pPr>
      <w:r w:rsidRPr="00A93102">
        <w:rPr>
          <w:lang w:eastAsia="ru-RU"/>
        </w:rPr>
        <w:t>8.2. Отсрочка или невозможность для любой из сторон соблюсти свои права по договору не влечет за собой несоблюдение этого права в дальнейшем.</w:t>
      </w:r>
    </w:p>
    <w:p w14:paraId="3FECCE43" w14:textId="77777777" w:rsidR="00A93102" w:rsidRPr="00A93102" w:rsidRDefault="00A93102" w:rsidP="003230EE">
      <w:pPr>
        <w:spacing w:after="0"/>
        <w:jc w:val="both"/>
        <w:rPr>
          <w:lang w:eastAsia="ru-RU"/>
        </w:rPr>
      </w:pPr>
      <w:r w:rsidRPr="00A93102">
        <w:rPr>
          <w:lang w:eastAsia="ru-RU"/>
        </w:rPr>
        <w:t>8.3. Реорганизация Ссудодателя, а также его смена не является основанием для одностороннего расторжения Договора.</w:t>
      </w:r>
    </w:p>
    <w:p w14:paraId="7AB1A5CC" w14:textId="77777777" w:rsidR="00A93102" w:rsidRPr="00A93102" w:rsidRDefault="00A93102" w:rsidP="003230EE">
      <w:pPr>
        <w:spacing w:after="0"/>
        <w:jc w:val="both"/>
        <w:rPr>
          <w:lang w:eastAsia="ru-RU"/>
        </w:rPr>
      </w:pPr>
      <w:r w:rsidRPr="00A93102">
        <w:rPr>
          <w:lang w:eastAsia="ru-RU"/>
        </w:rPr>
        <w:t>9. Вступление Договора в силу</w:t>
      </w:r>
    </w:p>
    <w:p w14:paraId="0C326B90" w14:textId="77777777" w:rsidR="00A93102" w:rsidRPr="00A93102" w:rsidRDefault="00A93102" w:rsidP="003230EE">
      <w:pPr>
        <w:spacing w:after="0"/>
        <w:jc w:val="both"/>
        <w:rPr>
          <w:lang w:eastAsia="ru-RU"/>
        </w:rPr>
      </w:pPr>
      <w:r w:rsidRPr="00A93102">
        <w:rPr>
          <w:lang w:eastAsia="ru-RU"/>
        </w:rPr>
        <w:t>9.1. Договор вступает в силу с момента его подписания.</w:t>
      </w:r>
    </w:p>
    <w:p w14:paraId="05552EE2" w14:textId="77777777" w:rsidR="00A93102" w:rsidRPr="00A93102" w:rsidRDefault="00A93102" w:rsidP="003230EE">
      <w:pPr>
        <w:spacing w:after="0"/>
        <w:jc w:val="both"/>
        <w:rPr>
          <w:lang w:eastAsia="ru-RU"/>
        </w:rPr>
      </w:pPr>
      <w:r w:rsidRPr="00A93102">
        <w:rPr>
          <w:lang w:eastAsia="ru-RU"/>
        </w:rPr>
        <w:t>9.2. Договор составлен и подписан в 2-х экземплярах, имеющих юридическую силу оригинала. Подписанные тексты Договора и приложений к нему хранятся по одному экземпляру у Ссудодателя и Ссудополучателя,</w:t>
      </w:r>
    </w:p>
    <w:p w14:paraId="2FF45717" w14:textId="77777777" w:rsidR="00A93102" w:rsidRPr="00A93102" w:rsidRDefault="00A93102" w:rsidP="003230EE">
      <w:pPr>
        <w:spacing w:after="0"/>
        <w:jc w:val="both"/>
        <w:rPr>
          <w:lang w:eastAsia="ru-RU"/>
        </w:rPr>
      </w:pPr>
      <w:r w:rsidRPr="00A93102">
        <w:rPr>
          <w:lang w:eastAsia="ru-RU"/>
        </w:rPr>
        <w:t>9.3. Право безвозмездного пользования прекращается со дня окончания действия Договора.</w:t>
      </w:r>
    </w:p>
    <w:p w14:paraId="4BBDCFAB" w14:textId="77777777" w:rsidR="00A93102" w:rsidRPr="00A93102" w:rsidRDefault="00A93102" w:rsidP="003230EE">
      <w:pPr>
        <w:spacing w:after="0"/>
        <w:jc w:val="both"/>
        <w:rPr>
          <w:lang w:eastAsia="ru-RU"/>
        </w:rPr>
      </w:pPr>
      <w:r w:rsidRPr="00A93102">
        <w:rPr>
          <w:lang w:eastAsia="ru-RU"/>
        </w:rPr>
        <w:t>10. Адреса и реквизиты сторон</w:t>
      </w:r>
    </w:p>
    <w:p w14:paraId="4BD4A372" w14:textId="77777777" w:rsidR="00A93102" w:rsidRPr="00A93102" w:rsidRDefault="00A93102" w:rsidP="00A93102">
      <w:pPr>
        <w:spacing w:after="0"/>
        <w:rPr>
          <w:lang w:eastAsia="ru-RU"/>
        </w:rPr>
      </w:pPr>
    </w:p>
    <w:p w14:paraId="378F1B77" w14:textId="77777777" w:rsidR="00A93102" w:rsidRPr="00A93102" w:rsidRDefault="00A93102" w:rsidP="00A93102">
      <w:pPr>
        <w:spacing w:after="0"/>
        <w:rPr>
          <w:lang w:eastAsia="ru-RU"/>
        </w:rPr>
      </w:pPr>
    </w:p>
    <w:p w14:paraId="34A278BB" w14:textId="77777777" w:rsidR="00A93102" w:rsidRPr="00A93102" w:rsidRDefault="00A93102" w:rsidP="003230EE">
      <w:pPr>
        <w:spacing w:after="0"/>
        <w:jc w:val="right"/>
        <w:rPr>
          <w:lang w:eastAsia="ru-RU"/>
        </w:rPr>
      </w:pPr>
      <w:r w:rsidRPr="00A93102">
        <w:rPr>
          <w:lang w:eastAsia="ru-RU"/>
        </w:rPr>
        <w:t>ПРИЛОЖЕНИЕ № 3</w:t>
      </w:r>
    </w:p>
    <w:p w14:paraId="2427A281" w14:textId="77777777" w:rsidR="003230EE" w:rsidRDefault="00A93102" w:rsidP="003230EE">
      <w:pPr>
        <w:spacing w:after="0"/>
        <w:jc w:val="right"/>
        <w:rPr>
          <w:lang w:eastAsia="ru-RU"/>
        </w:rPr>
      </w:pPr>
      <w:r w:rsidRPr="00A93102">
        <w:rPr>
          <w:lang w:eastAsia="ru-RU"/>
        </w:rPr>
        <w:t>к Административному регламенту предоставления муниципальной услуги</w:t>
      </w:r>
    </w:p>
    <w:p w14:paraId="57FE5E39" w14:textId="7E4B2717" w:rsidR="00A93102" w:rsidRPr="00A93102" w:rsidRDefault="00A93102" w:rsidP="003230EE">
      <w:pPr>
        <w:spacing w:after="0"/>
        <w:jc w:val="right"/>
        <w:rPr>
          <w:lang w:eastAsia="ru-RU"/>
        </w:rPr>
      </w:pPr>
      <w:r w:rsidRPr="00A93102">
        <w:rPr>
          <w:lang w:eastAsia="ru-RU"/>
        </w:rPr>
        <w:t xml:space="preserve"> "</w:t>
      </w:r>
      <w:r w:rsidRPr="00A93102">
        <w:rPr>
          <w:lang w:eastAsia="ru-RU" w:bidi="ru-RU"/>
        </w:rPr>
        <w:t>Предоставление земельного участка в безвозмездное пользование</w:t>
      </w:r>
      <w:r w:rsidRPr="00A93102">
        <w:rPr>
          <w:lang w:eastAsia="ru-RU"/>
        </w:rPr>
        <w:t xml:space="preserve">" </w:t>
      </w:r>
    </w:p>
    <w:p w14:paraId="547184B3" w14:textId="77777777" w:rsidR="00A93102" w:rsidRPr="00A93102" w:rsidRDefault="00A93102" w:rsidP="00A93102">
      <w:pPr>
        <w:spacing w:after="0"/>
        <w:rPr>
          <w:lang w:eastAsia="ru-RU"/>
        </w:rPr>
      </w:pPr>
    </w:p>
    <w:p w14:paraId="21FCB89F" w14:textId="77777777" w:rsidR="00A93102" w:rsidRPr="00A93102" w:rsidRDefault="00A93102" w:rsidP="003230EE">
      <w:pPr>
        <w:spacing w:after="0"/>
        <w:jc w:val="center"/>
        <w:rPr>
          <w:lang w:eastAsia="ru-RU"/>
        </w:rPr>
      </w:pPr>
      <w:r w:rsidRPr="00A93102">
        <w:rPr>
          <w:lang w:eastAsia="ru-RU"/>
        </w:rPr>
        <w:t>РЕШЕНИЕ</w:t>
      </w:r>
      <w:r w:rsidRPr="00A93102">
        <w:rPr>
          <w:lang w:eastAsia="ru-RU"/>
        </w:rPr>
        <w:br/>
        <w:t>об отказе в предоставлении муниципальной услуги</w:t>
      </w:r>
      <w:r w:rsidRPr="00A93102">
        <w:rPr>
          <w:lang w:eastAsia="ru-RU"/>
        </w:rPr>
        <w:br/>
        <w:t>«</w:t>
      </w:r>
      <w:r w:rsidRPr="00A93102">
        <w:rPr>
          <w:lang w:eastAsia="ru-RU" w:bidi="ru-RU"/>
        </w:rPr>
        <w:t>Предоставление земельного участка в безвозмездное пользование</w:t>
      </w:r>
      <w:r w:rsidRPr="00A93102">
        <w:rPr>
          <w:lang w:eastAsia="ru-RU"/>
        </w:rPr>
        <w:t>»</w:t>
      </w:r>
    </w:p>
    <w:p w14:paraId="77436D52" w14:textId="77777777" w:rsidR="00A93102" w:rsidRPr="00A93102" w:rsidRDefault="00A93102" w:rsidP="00A93102">
      <w:pPr>
        <w:spacing w:after="0"/>
        <w:rPr>
          <w:lang w:eastAsia="ru-RU"/>
        </w:rPr>
      </w:pPr>
      <w:r w:rsidRPr="00A93102">
        <w:rPr>
          <w:lang w:eastAsia="ru-RU"/>
        </w:rPr>
        <w:t>№ ________ от _________________</w:t>
      </w:r>
    </w:p>
    <w:p w14:paraId="70C5E084" w14:textId="77777777" w:rsidR="00A93102" w:rsidRPr="00A93102" w:rsidRDefault="00A93102" w:rsidP="00A93102">
      <w:pPr>
        <w:spacing w:after="0"/>
        <w:rPr>
          <w:lang w:eastAsia="ru-RU"/>
        </w:rPr>
      </w:pPr>
    </w:p>
    <w:p w14:paraId="1274779A" w14:textId="3F1D01CE" w:rsidR="00A93102" w:rsidRPr="00A93102" w:rsidRDefault="00A93102" w:rsidP="00A93102">
      <w:pPr>
        <w:spacing w:after="0"/>
        <w:rPr>
          <w:lang w:eastAsia="ru-RU"/>
        </w:rPr>
      </w:pPr>
      <w:r w:rsidRPr="00A93102">
        <w:rPr>
          <w:lang w:eastAsia="ru-RU"/>
        </w:rPr>
        <w:t>Рассмотрев заявление о предоставлении муниципальной услуги «</w:t>
      </w:r>
      <w:r w:rsidRPr="00A93102">
        <w:rPr>
          <w:lang w:eastAsia="ru-RU" w:bidi="ru-RU"/>
        </w:rPr>
        <w:t>Предоставление земельного участка в безвозмездное пользование</w:t>
      </w:r>
      <w:r w:rsidRPr="00A93102">
        <w:rPr>
          <w:lang w:eastAsia="ru-RU"/>
        </w:rPr>
        <w:t>» от ______ __________________20 ____ г. № ____________</w:t>
      </w:r>
      <w:r w:rsidRPr="00A93102">
        <w:rPr>
          <w:lang w:eastAsia="ru-RU"/>
        </w:rPr>
        <w:br/>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364"/>
        <w:gridCol w:w="1162"/>
        <w:gridCol w:w="8666"/>
      </w:tblGrid>
      <w:tr w:rsidR="00A93102" w:rsidRPr="00A93102" w14:paraId="0A977B57" w14:textId="77777777" w:rsidTr="00037881">
        <w:trPr>
          <w:trHeight w:val="284"/>
        </w:trPr>
        <w:tc>
          <w:tcPr>
            <w:tcW w:w="364" w:type="dxa"/>
            <w:tcBorders>
              <w:top w:val="nil"/>
              <w:left w:val="nil"/>
              <w:bottom w:val="nil"/>
              <w:right w:val="nil"/>
            </w:tcBorders>
            <w:vAlign w:val="bottom"/>
          </w:tcPr>
          <w:p w14:paraId="191CF90F" w14:textId="77777777" w:rsidR="00A93102" w:rsidRPr="00A93102" w:rsidRDefault="00A93102" w:rsidP="00A93102">
            <w:pPr>
              <w:spacing w:after="0"/>
              <w:rPr>
                <w:lang w:eastAsia="ru-RU"/>
              </w:rPr>
            </w:pPr>
            <w:r w:rsidRPr="00A93102">
              <w:rPr>
                <w:lang w:eastAsia="ru-RU"/>
              </w:rPr>
              <w:t>от</w:t>
            </w:r>
          </w:p>
        </w:tc>
        <w:tc>
          <w:tcPr>
            <w:tcW w:w="9828" w:type="dxa"/>
            <w:gridSpan w:val="2"/>
            <w:tcBorders>
              <w:top w:val="nil"/>
              <w:left w:val="nil"/>
              <w:right w:val="nil"/>
            </w:tcBorders>
            <w:vAlign w:val="bottom"/>
          </w:tcPr>
          <w:p w14:paraId="078B6B13" w14:textId="77777777" w:rsidR="00A93102" w:rsidRPr="00A93102" w:rsidRDefault="00A93102" w:rsidP="00A93102">
            <w:pPr>
              <w:spacing w:after="0"/>
              <w:rPr>
                <w:lang w:eastAsia="ru-RU"/>
              </w:rPr>
            </w:pPr>
          </w:p>
        </w:tc>
      </w:tr>
      <w:tr w:rsidR="00A93102" w:rsidRPr="00A93102" w14:paraId="2277D7D6" w14:textId="77777777" w:rsidTr="00037881">
        <w:trPr>
          <w:cantSplit/>
        </w:trPr>
        <w:tc>
          <w:tcPr>
            <w:tcW w:w="364" w:type="dxa"/>
            <w:tcBorders>
              <w:top w:val="nil"/>
              <w:left w:val="nil"/>
              <w:bottom w:val="nil"/>
              <w:right w:val="nil"/>
            </w:tcBorders>
          </w:tcPr>
          <w:p w14:paraId="70637E5C" w14:textId="77777777" w:rsidR="00A93102" w:rsidRPr="00A93102" w:rsidRDefault="00A93102" w:rsidP="00A93102">
            <w:pPr>
              <w:spacing w:after="0"/>
              <w:rPr>
                <w:lang w:eastAsia="ru-RU"/>
              </w:rPr>
            </w:pPr>
          </w:p>
        </w:tc>
        <w:tc>
          <w:tcPr>
            <w:tcW w:w="9828" w:type="dxa"/>
            <w:gridSpan w:val="2"/>
            <w:tcBorders>
              <w:left w:val="nil"/>
              <w:bottom w:val="nil"/>
              <w:right w:val="nil"/>
            </w:tcBorders>
          </w:tcPr>
          <w:p w14:paraId="33F393BF" w14:textId="77777777" w:rsidR="00A93102" w:rsidRPr="00A93102" w:rsidRDefault="00A93102" w:rsidP="00A93102">
            <w:pPr>
              <w:spacing w:after="0"/>
              <w:rPr>
                <w:lang w:eastAsia="ru-RU"/>
              </w:rPr>
            </w:pPr>
            <w:r w:rsidRPr="00A93102">
              <w:rPr>
                <w:lang w:eastAsia="ru-RU"/>
              </w:rPr>
              <w:t>(фамилия, имя, отчество (при наличии) заявителя полностью)</w:t>
            </w:r>
          </w:p>
        </w:tc>
      </w:tr>
      <w:tr w:rsidR="00A93102" w:rsidRPr="00A93102" w14:paraId="2D4B7AB9" w14:textId="77777777" w:rsidTr="00037881">
        <w:trPr>
          <w:trHeight w:val="284"/>
        </w:trPr>
        <w:tc>
          <w:tcPr>
            <w:tcW w:w="1526" w:type="dxa"/>
            <w:gridSpan w:val="2"/>
            <w:tcBorders>
              <w:top w:val="nil"/>
              <w:left w:val="nil"/>
              <w:bottom w:val="nil"/>
              <w:right w:val="nil"/>
            </w:tcBorders>
            <w:vAlign w:val="bottom"/>
          </w:tcPr>
          <w:p w14:paraId="14F618A9" w14:textId="77777777" w:rsidR="00A93102" w:rsidRPr="00A93102" w:rsidRDefault="00A93102" w:rsidP="00A93102">
            <w:pPr>
              <w:spacing w:after="0"/>
              <w:rPr>
                <w:lang w:eastAsia="ru-RU"/>
              </w:rPr>
            </w:pPr>
            <w:r w:rsidRPr="00A93102">
              <w:rPr>
                <w:lang w:eastAsia="ru-RU"/>
              </w:rPr>
              <w:t>на основании</w:t>
            </w:r>
          </w:p>
        </w:tc>
        <w:tc>
          <w:tcPr>
            <w:tcW w:w="8666" w:type="dxa"/>
            <w:tcBorders>
              <w:top w:val="nil"/>
              <w:left w:val="nil"/>
              <w:bottom w:val="single" w:sz="4" w:space="0" w:color="auto"/>
              <w:right w:val="nil"/>
            </w:tcBorders>
            <w:vAlign w:val="bottom"/>
          </w:tcPr>
          <w:p w14:paraId="401CD606" w14:textId="77777777" w:rsidR="00A93102" w:rsidRPr="00A93102" w:rsidRDefault="00A93102" w:rsidP="00A93102">
            <w:pPr>
              <w:spacing w:after="0"/>
              <w:rPr>
                <w:lang w:eastAsia="ru-RU"/>
              </w:rPr>
            </w:pPr>
          </w:p>
        </w:tc>
      </w:tr>
      <w:tr w:rsidR="00A93102" w:rsidRPr="00A93102" w14:paraId="3C1BD0C7" w14:textId="77777777" w:rsidTr="00037881">
        <w:trPr>
          <w:trHeight w:val="284"/>
        </w:trPr>
        <w:tc>
          <w:tcPr>
            <w:tcW w:w="10192" w:type="dxa"/>
            <w:gridSpan w:val="3"/>
            <w:tcBorders>
              <w:top w:val="nil"/>
              <w:left w:val="nil"/>
              <w:right w:val="nil"/>
            </w:tcBorders>
            <w:vAlign w:val="bottom"/>
          </w:tcPr>
          <w:p w14:paraId="4CC4FC9C" w14:textId="77777777" w:rsidR="00A93102" w:rsidRPr="00A93102" w:rsidRDefault="00A93102" w:rsidP="00A93102">
            <w:pPr>
              <w:spacing w:after="0"/>
              <w:rPr>
                <w:lang w:eastAsia="ru-RU"/>
              </w:rPr>
            </w:pPr>
          </w:p>
        </w:tc>
      </w:tr>
      <w:tr w:rsidR="00A93102" w:rsidRPr="00A93102" w14:paraId="379DCBC0" w14:textId="77777777" w:rsidTr="00037881">
        <w:trPr>
          <w:cantSplit/>
        </w:trPr>
        <w:tc>
          <w:tcPr>
            <w:tcW w:w="10192" w:type="dxa"/>
            <w:gridSpan w:val="3"/>
            <w:tcBorders>
              <w:left w:val="nil"/>
              <w:bottom w:val="nil"/>
              <w:right w:val="nil"/>
            </w:tcBorders>
          </w:tcPr>
          <w:p w14:paraId="12252F8C" w14:textId="77777777" w:rsidR="00A93102" w:rsidRPr="00A93102" w:rsidRDefault="00A93102" w:rsidP="00A93102">
            <w:pPr>
              <w:spacing w:after="0"/>
              <w:rPr>
                <w:lang w:eastAsia="ru-RU"/>
              </w:rPr>
            </w:pPr>
            <w:r w:rsidRPr="00A93102">
              <w:rPr>
                <w:lang w:eastAsia="ru-RU"/>
              </w:rPr>
              <w:t>(наименование и реквизиты нормативного правового акта, принятого уполномоченным органом)</w:t>
            </w:r>
          </w:p>
        </w:tc>
      </w:tr>
    </w:tbl>
    <w:p w14:paraId="3B9E5FF0" w14:textId="77777777" w:rsidR="00A93102" w:rsidRPr="00A93102" w:rsidRDefault="00A93102" w:rsidP="00A93102">
      <w:pPr>
        <w:spacing w:after="0"/>
        <w:rPr>
          <w:lang w:eastAsia="ru-RU"/>
        </w:rPr>
      </w:pPr>
      <w:r w:rsidRPr="00A93102">
        <w:rPr>
          <w:lang w:eastAsia="ru-RU"/>
        </w:rPr>
        <w:t>отказано в предоставлении муниципальной услуги _________________________________________</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093"/>
        <w:gridCol w:w="99"/>
      </w:tblGrid>
      <w:tr w:rsidR="00A93102" w:rsidRPr="00A93102" w14:paraId="7FFDB032" w14:textId="77777777" w:rsidTr="00037881">
        <w:trPr>
          <w:trHeight w:val="284"/>
        </w:trPr>
        <w:tc>
          <w:tcPr>
            <w:tcW w:w="10093" w:type="dxa"/>
            <w:tcBorders>
              <w:top w:val="nil"/>
              <w:left w:val="nil"/>
              <w:right w:val="nil"/>
            </w:tcBorders>
            <w:vAlign w:val="bottom"/>
          </w:tcPr>
          <w:p w14:paraId="45D35633" w14:textId="77777777" w:rsidR="00A93102" w:rsidRPr="00A93102" w:rsidRDefault="00A93102" w:rsidP="00A93102">
            <w:pPr>
              <w:spacing w:after="0"/>
              <w:rPr>
                <w:lang w:eastAsia="ru-RU"/>
              </w:rPr>
            </w:pPr>
          </w:p>
        </w:tc>
        <w:tc>
          <w:tcPr>
            <w:tcW w:w="99" w:type="dxa"/>
            <w:tcBorders>
              <w:top w:val="nil"/>
              <w:left w:val="nil"/>
              <w:bottom w:val="nil"/>
              <w:right w:val="nil"/>
            </w:tcBorders>
            <w:vAlign w:val="bottom"/>
          </w:tcPr>
          <w:p w14:paraId="579EBE77" w14:textId="77777777" w:rsidR="00A93102" w:rsidRPr="00A93102" w:rsidRDefault="00A93102" w:rsidP="00A93102">
            <w:pPr>
              <w:spacing w:after="0"/>
              <w:rPr>
                <w:lang w:eastAsia="ru-RU"/>
              </w:rPr>
            </w:pPr>
            <w:r w:rsidRPr="00A93102">
              <w:rPr>
                <w:lang w:eastAsia="ru-RU"/>
              </w:rPr>
              <w:t>.</w:t>
            </w:r>
          </w:p>
        </w:tc>
      </w:tr>
      <w:tr w:rsidR="00A93102" w:rsidRPr="00A93102" w14:paraId="4B1057A4" w14:textId="77777777" w:rsidTr="00037881">
        <w:trPr>
          <w:cantSplit/>
        </w:trPr>
        <w:tc>
          <w:tcPr>
            <w:tcW w:w="10093" w:type="dxa"/>
            <w:tcBorders>
              <w:left w:val="nil"/>
              <w:bottom w:val="nil"/>
              <w:right w:val="nil"/>
            </w:tcBorders>
          </w:tcPr>
          <w:p w14:paraId="425D6D9E" w14:textId="77777777" w:rsidR="00A93102" w:rsidRPr="00A93102" w:rsidRDefault="00A93102" w:rsidP="00A93102">
            <w:pPr>
              <w:spacing w:after="0"/>
              <w:rPr>
                <w:lang w:eastAsia="ru-RU"/>
              </w:rPr>
            </w:pPr>
          </w:p>
        </w:tc>
        <w:tc>
          <w:tcPr>
            <w:tcW w:w="99" w:type="dxa"/>
            <w:tcBorders>
              <w:top w:val="nil"/>
              <w:left w:val="nil"/>
              <w:bottom w:val="nil"/>
              <w:right w:val="nil"/>
            </w:tcBorders>
          </w:tcPr>
          <w:p w14:paraId="15431F31" w14:textId="77777777" w:rsidR="00A93102" w:rsidRPr="00A93102" w:rsidRDefault="00A93102" w:rsidP="00A93102">
            <w:pPr>
              <w:spacing w:after="0"/>
              <w:rPr>
                <w:lang w:eastAsia="ru-RU"/>
              </w:rPr>
            </w:pPr>
          </w:p>
        </w:tc>
      </w:tr>
    </w:tbl>
    <w:p w14:paraId="4CFF1B4C" w14:textId="77777777" w:rsidR="00A93102" w:rsidRPr="00A93102" w:rsidRDefault="00A93102" w:rsidP="00A93102">
      <w:pPr>
        <w:spacing w:after="0"/>
        <w:rPr>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6A241BFC" w14:textId="77777777" w:rsidTr="00037881">
        <w:trPr>
          <w:trHeight w:val="284"/>
        </w:trPr>
        <w:tc>
          <w:tcPr>
            <w:tcW w:w="10192" w:type="dxa"/>
            <w:tcBorders>
              <w:top w:val="nil"/>
              <w:left w:val="nil"/>
              <w:right w:val="nil"/>
            </w:tcBorders>
            <w:vAlign w:val="bottom"/>
          </w:tcPr>
          <w:p w14:paraId="490BF0DD" w14:textId="77777777" w:rsidR="00A93102" w:rsidRPr="00A93102" w:rsidRDefault="00A93102" w:rsidP="00A93102">
            <w:pPr>
              <w:spacing w:after="0"/>
              <w:rPr>
                <w:lang w:eastAsia="ru-RU"/>
              </w:rPr>
            </w:pPr>
            <w:r w:rsidRPr="00A93102">
              <w:rPr>
                <w:lang w:eastAsia="ru-RU"/>
              </w:rPr>
              <w:t>Кроме того, в соответствии с</w:t>
            </w:r>
          </w:p>
        </w:tc>
      </w:tr>
      <w:tr w:rsidR="00A93102" w:rsidRPr="00A93102" w14:paraId="2528ABB7" w14:textId="77777777" w:rsidTr="00037881">
        <w:trPr>
          <w:trHeight w:val="284"/>
        </w:trPr>
        <w:tc>
          <w:tcPr>
            <w:tcW w:w="10192" w:type="dxa"/>
            <w:tcBorders>
              <w:top w:val="nil"/>
              <w:left w:val="nil"/>
              <w:right w:val="nil"/>
            </w:tcBorders>
            <w:vAlign w:val="bottom"/>
          </w:tcPr>
          <w:p w14:paraId="06527A40" w14:textId="77777777" w:rsidR="00A93102" w:rsidRPr="00A93102" w:rsidRDefault="00A93102" w:rsidP="00A93102">
            <w:pPr>
              <w:spacing w:after="0"/>
              <w:rPr>
                <w:lang w:eastAsia="ru-RU"/>
              </w:rPr>
            </w:pPr>
          </w:p>
        </w:tc>
      </w:tr>
      <w:tr w:rsidR="00A93102" w:rsidRPr="00A93102" w14:paraId="3635A70C" w14:textId="77777777" w:rsidTr="00037881">
        <w:trPr>
          <w:cantSplit/>
        </w:trPr>
        <w:tc>
          <w:tcPr>
            <w:tcW w:w="10192" w:type="dxa"/>
            <w:tcBorders>
              <w:left w:val="nil"/>
              <w:bottom w:val="nil"/>
              <w:right w:val="nil"/>
            </w:tcBorders>
          </w:tcPr>
          <w:p w14:paraId="24504361" w14:textId="77777777" w:rsidR="00A93102" w:rsidRPr="00A93102" w:rsidRDefault="00A93102" w:rsidP="00A93102">
            <w:pPr>
              <w:spacing w:after="0"/>
              <w:rPr>
                <w:lang w:eastAsia="ru-RU"/>
              </w:rPr>
            </w:pPr>
            <w:r w:rsidRPr="00A93102">
              <w:rPr>
                <w:lang w:eastAsia="ru-RU"/>
              </w:rPr>
              <w:lastRenderedPageBreak/>
              <w:t>(перечислить пункты Административного регламента предоставления муниципальной услуги «</w:t>
            </w:r>
            <w:r w:rsidRPr="00A93102">
              <w:rPr>
                <w:lang w:eastAsia="ru-RU" w:bidi="ru-RU"/>
              </w:rPr>
              <w:t>Предоставление земельного участка в безвозмездное пользование</w:t>
            </w:r>
            <w:r w:rsidRPr="00A93102">
              <w:rPr>
                <w:lang w:eastAsia="ru-RU"/>
              </w:rPr>
              <w:t>», послужившие основанием для отказа в предоставлении муниципальной услуги, с указанием перечня документов и информации, отсутствие и (или) недостоверность которых стали причиной отказа, а также указать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tc>
      </w:tr>
    </w:tbl>
    <w:p w14:paraId="5F735A59" w14:textId="77777777" w:rsidR="00A93102" w:rsidRPr="00A93102" w:rsidRDefault="00A93102" w:rsidP="00A93102">
      <w:pPr>
        <w:spacing w:after="0"/>
        <w:rPr>
          <w:lang w:eastAsia="ru-RU"/>
        </w:rPr>
      </w:pPr>
      <w:r w:rsidRPr="00A93102">
        <w:rPr>
          <w:lang w:eastAsia="ru-RU"/>
        </w:rPr>
        <w:t>Заявитель вправе повторно обратиться с заявлением о предоставлении муниципальной услуги «</w:t>
      </w:r>
      <w:r w:rsidRPr="00A93102">
        <w:rPr>
          <w:lang w:eastAsia="ru-RU" w:bidi="ru-RU"/>
        </w:rPr>
        <w:t>Предоставление земельного участка в безвозмездное пользование</w:t>
      </w:r>
      <w:r w:rsidRPr="00A93102">
        <w:rPr>
          <w:lang w:eastAsia="ru-RU"/>
        </w:rPr>
        <w:t>» после устранения указанного основания, послужившего причиной отказа, в уполномоченный орган:</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18F9954E" w14:textId="77777777" w:rsidTr="00037881">
        <w:trPr>
          <w:trHeight w:val="284"/>
        </w:trPr>
        <w:tc>
          <w:tcPr>
            <w:tcW w:w="10192" w:type="dxa"/>
            <w:tcBorders>
              <w:top w:val="nil"/>
              <w:left w:val="nil"/>
              <w:right w:val="nil"/>
            </w:tcBorders>
            <w:vAlign w:val="bottom"/>
          </w:tcPr>
          <w:p w14:paraId="675DEA7C" w14:textId="77777777" w:rsidR="00A93102" w:rsidRPr="00A93102" w:rsidRDefault="00A93102" w:rsidP="00A93102">
            <w:pPr>
              <w:spacing w:after="0"/>
              <w:rPr>
                <w:lang w:eastAsia="ru-RU"/>
              </w:rPr>
            </w:pPr>
          </w:p>
        </w:tc>
      </w:tr>
      <w:tr w:rsidR="00A93102" w:rsidRPr="00A93102" w14:paraId="1C0FCCF8" w14:textId="77777777" w:rsidTr="00037881">
        <w:trPr>
          <w:trHeight w:val="284"/>
        </w:trPr>
        <w:tc>
          <w:tcPr>
            <w:tcW w:w="10192" w:type="dxa"/>
            <w:tcBorders>
              <w:top w:val="nil"/>
              <w:left w:val="nil"/>
              <w:right w:val="nil"/>
            </w:tcBorders>
            <w:vAlign w:val="bottom"/>
          </w:tcPr>
          <w:p w14:paraId="39E18749" w14:textId="77777777" w:rsidR="00A93102" w:rsidRPr="00A93102" w:rsidRDefault="00A93102" w:rsidP="00A93102">
            <w:pPr>
              <w:spacing w:after="0"/>
              <w:rPr>
                <w:lang w:eastAsia="ru-RU"/>
              </w:rPr>
            </w:pPr>
          </w:p>
        </w:tc>
      </w:tr>
      <w:tr w:rsidR="00A93102" w:rsidRPr="00A93102" w14:paraId="4B9DAA5B" w14:textId="77777777" w:rsidTr="00037881">
        <w:trPr>
          <w:cantSplit/>
        </w:trPr>
        <w:tc>
          <w:tcPr>
            <w:tcW w:w="10192" w:type="dxa"/>
            <w:tcBorders>
              <w:left w:val="nil"/>
              <w:bottom w:val="nil"/>
              <w:right w:val="nil"/>
            </w:tcBorders>
          </w:tcPr>
          <w:p w14:paraId="25370A95" w14:textId="77777777" w:rsidR="00A93102" w:rsidRPr="00A93102" w:rsidRDefault="00A93102" w:rsidP="00A93102">
            <w:pPr>
              <w:spacing w:after="0"/>
              <w:rPr>
                <w:lang w:eastAsia="ru-RU"/>
              </w:rPr>
            </w:pPr>
            <w:r w:rsidRPr="00A93102">
              <w:rPr>
                <w:lang w:eastAsia="ru-RU"/>
              </w:rPr>
              <w:t>(наименование уполномоченного органа)</w:t>
            </w:r>
          </w:p>
        </w:tc>
      </w:tr>
    </w:tbl>
    <w:p w14:paraId="7A9D2FAF" w14:textId="77777777" w:rsidR="00A93102" w:rsidRPr="00A93102" w:rsidRDefault="00A93102" w:rsidP="00A93102">
      <w:pPr>
        <w:spacing w:after="0"/>
        <w:rPr>
          <w:lang w:eastAsia="ru-RU"/>
        </w:rPr>
      </w:pPr>
      <w:r w:rsidRPr="00A93102">
        <w:rPr>
          <w:lang w:eastAsia="ru-RU"/>
        </w:rPr>
        <w:t>Решение об отказе в предоставлении муниципальной услуги «</w:t>
      </w:r>
      <w:r w:rsidRPr="00A93102">
        <w:rPr>
          <w:lang w:eastAsia="ru-RU" w:bidi="ru-RU"/>
        </w:rPr>
        <w:t>Предоставление земельного участка в безвозмездное пользование</w:t>
      </w:r>
      <w:r w:rsidRPr="00A93102">
        <w:rPr>
          <w:lang w:eastAsia="ru-RU"/>
        </w:rPr>
        <w:t>» может быть обжаловано в досудебном (внесудебном) порядке в соответствии с законодательством Российской Федерации.</w:t>
      </w:r>
    </w:p>
    <w:p w14:paraId="7B3B497A" w14:textId="77777777" w:rsidR="00A93102" w:rsidRPr="00A93102" w:rsidRDefault="00A93102" w:rsidP="00A93102">
      <w:pPr>
        <w:spacing w:after="0"/>
        <w:rPr>
          <w:lang w:eastAsia="ru-RU"/>
        </w:rPr>
      </w:pPr>
    </w:p>
    <w:p w14:paraId="2C7EC5BB" w14:textId="77777777" w:rsidR="00A93102" w:rsidRPr="00A93102" w:rsidRDefault="00A93102" w:rsidP="00A93102">
      <w:pPr>
        <w:spacing w:after="0"/>
        <w:rPr>
          <w:lang w:eastAsia="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61C82D2C" w14:textId="77777777" w:rsidTr="00037881">
        <w:trPr>
          <w:trHeight w:val="284"/>
        </w:trPr>
        <w:tc>
          <w:tcPr>
            <w:tcW w:w="4746" w:type="dxa"/>
            <w:tcBorders>
              <w:top w:val="nil"/>
              <w:left w:val="nil"/>
              <w:bottom w:val="single" w:sz="4" w:space="0" w:color="auto"/>
              <w:right w:val="nil"/>
            </w:tcBorders>
            <w:vAlign w:val="bottom"/>
          </w:tcPr>
          <w:p w14:paraId="16746CE1" w14:textId="77777777" w:rsidR="00A93102" w:rsidRPr="00A93102" w:rsidRDefault="00A93102" w:rsidP="00A93102">
            <w:pPr>
              <w:spacing w:after="0"/>
              <w:rPr>
                <w:lang w:eastAsia="ru-RU"/>
              </w:rPr>
            </w:pPr>
          </w:p>
        </w:tc>
        <w:tc>
          <w:tcPr>
            <w:tcW w:w="112" w:type="dxa"/>
            <w:tcBorders>
              <w:top w:val="nil"/>
              <w:left w:val="nil"/>
              <w:bottom w:val="nil"/>
              <w:right w:val="nil"/>
            </w:tcBorders>
            <w:vAlign w:val="bottom"/>
          </w:tcPr>
          <w:p w14:paraId="0B81B454" w14:textId="77777777" w:rsidR="00A93102" w:rsidRPr="00A93102" w:rsidRDefault="00A93102" w:rsidP="00A93102">
            <w:pPr>
              <w:spacing w:after="0"/>
              <w:rPr>
                <w:lang w:eastAsia="ru-RU"/>
              </w:rPr>
            </w:pPr>
          </w:p>
        </w:tc>
        <w:tc>
          <w:tcPr>
            <w:tcW w:w="1567" w:type="dxa"/>
            <w:tcBorders>
              <w:top w:val="nil"/>
              <w:left w:val="nil"/>
              <w:bottom w:val="single" w:sz="4" w:space="0" w:color="auto"/>
              <w:right w:val="nil"/>
            </w:tcBorders>
            <w:vAlign w:val="bottom"/>
          </w:tcPr>
          <w:p w14:paraId="09EFC406" w14:textId="77777777" w:rsidR="00A93102" w:rsidRPr="00A93102" w:rsidRDefault="00A93102" w:rsidP="00A93102">
            <w:pPr>
              <w:spacing w:after="0"/>
              <w:rPr>
                <w:lang w:eastAsia="ru-RU"/>
              </w:rPr>
            </w:pPr>
          </w:p>
        </w:tc>
        <w:tc>
          <w:tcPr>
            <w:tcW w:w="98" w:type="dxa"/>
            <w:tcBorders>
              <w:top w:val="nil"/>
              <w:left w:val="nil"/>
              <w:bottom w:val="nil"/>
              <w:right w:val="nil"/>
            </w:tcBorders>
            <w:vAlign w:val="bottom"/>
          </w:tcPr>
          <w:p w14:paraId="4E3FD4EC" w14:textId="77777777" w:rsidR="00A93102" w:rsidRPr="00A93102" w:rsidRDefault="00A93102" w:rsidP="00A93102">
            <w:pPr>
              <w:spacing w:after="0"/>
              <w:rPr>
                <w:lang w:eastAsia="ru-RU"/>
              </w:rPr>
            </w:pPr>
          </w:p>
        </w:tc>
        <w:tc>
          <w:tcPr>
            <w:tcW w:w="3668" w:type="dxa"/>
            <w:tcBorders>
              <w:top w:val="nil"/>
              <w:left w:val="nil"/>
              <w:bottom w:val="single" w:sz="4" w:space="0" w:color="auto"/>
              <w:right w:val="nil"/>
            </w:tcBorders>
            <w:vAlign w:val="bottom"/>
          </w:tcPr>
          <w:p w14:paraId="01D84B2A" w14:textId="77777777" w:rsidR="00A93102" w:rsidRPr="00A93102" w:rsidRDefault="00A93102" w:rsidP="00A93102">
            <w:pPr>
              <w:spacing w:after="0"/>
              <w:rPr>
                <w:lang w:eastAsia="ru-RU"/>
              </w:rPr>
            </w:pPr>
          </w:p>
        </w:tc>
      </w:tr>
      <w:tr w:rsidR="00A93102" w:rsidRPr="00A93102" w14:paraId="5BBB0788" w14:textId="77777777" w:rsidTr="00037881">
        <w:tc>
          <w:tcPr>
            <w:tcW w:w="4746" w:type="dxa"/>
            <w:tcBorders>
              <w:top w:val="single" w:sz="4" w:space="0" w:color="auto"/>
              <w:left w:val="nil"/>
              <w:bottom w:val="nil"/>
              <w:right w:val="nil"/>
            </w:tcBorders>
          </w:tcPr>
          <w:p w14:paraId="5779E38D" w14:textId="77777777" w:rsidR="00A93102" w:rsidRPr="00A93102" w:rsidRDefault="00A93102" w:rsidP="00A93102">
            <w:pPr>
              <w:spacing w:after="0"/>
              <w:rPr>
                <w:lang w:eastAsia="ru-RU"/>
              </w:rPr>
            </w:pPr>
            <w:r w:rsidRPr="00A93102">
              <w:rPr>
                <w:lang w:eastAsia="ru-RU"/>
              </w:rPr>
              <w:t>(должность руководителя уполномоченного органа</w:t>
            </w:r>
            <w:r w:rsidRPr="00A93102">
              <w:rPr>
                <w:lang w:eastAsia="ru-RU"/>
              </w:rPr>
              <w:br/>
              <w:t>(заместителя руководителя)</w:t>
            </w:r>
          </w:p>
        </w:tc>
        <w:tc>
          <w:tcPr>
            <w:tcW w:w="112" w:type="dxa"/>
            <w:tcBorders>
              <w:top w:val="nil"/>
              <w:left w:val="nil"/>
              <w:bottom w:val="nil"/>
              <w:right w:val="nil"/>
            </w:tcBorders>
          </w:tcPr>
          <w:p w14:paraId="7A1B7EA5" w14:textId="77777777" w:rsidR="00A93102" w:rsidRPr="00A93102" w:rsidRDefault="00A93102" w:rsidP="00A93102">
            <w:pPr>
              <w:spacing w:after="0"/>
              <w:rPr>
                <w:lang w:eastAsia="ru-RU"/>
              </w:rPr>
            </w:pPr>
          </w:p>
        </w:tc>
        <w:tc>
          <w:tcPr>
            <w:tcW w:w="1567" w:type="dxa"/>
            <w:tcBorders>
              <w:top w:val="single" w:sz="4" w:space="0" w:color="auto"/>
              <w:left w:val="nil"/>
              <w:bottom w:val="nil"/>
              <w:right w:val="nil"/>
            </w:tcBorders>
          </w:tcPr>
          <w:p w14:paraId="0BD68BC3" w14:textId="77777777" w:rsidR="00A93102" w:rsidRPr="00A93102" w:rsidRDefault="00A93102" w:rsidP="00A93102">
            <w:pPr>
              <w:spacing w:after="0"/>
              <w:rPr>
                <w:lang w:eastAsia="ru-RU"/>
              </w:rPr>
            </w:pPr>
            <w:r w:rsidRPr="00A93102">
              <w:rPr>
                <w:lang w:eastAsia="ru-RU"/>
              </w:rPr>
              <w:t>(подпись)</w:t>
            </w:r>
          </w:p>
        </w:tc>
        <w:tc>
          <w:tcPr>
            <w:tcW w:w="98" w:type="dxa"/>
            <w:tcBorders>
              <w:top w:val="nil"/>
              <w:left w:val="nil"/>
              <w:bottom w:val="nil"/>
              <w:right w:val="nil"/>
            </w:tcBorders>
          </w:tcPr>
          <w:p w14:paraId="40BC6938" w14:textId="77777777" w:rsidR="00A93102" w:rsidRPr="00A93102" w:rsidRDefault="00A93102" w:rsidP="00A93102">
            <w:pPr>
              <w:spacing w:after="0"/>
              <w:rPr>
                <w:lang w:eastAsia="ru-RU"/>
              </w:rPr>
            </w:pPr>
          </w:p>
        </w:tc>
        <w:tc>
          <w:tcPr>
            <w:tcW w:w="3668" w:type="dxa"/>
            <w:tcBorders>
              <w:top w:val="single" w:sz="4" w:space="0" w:color="auto"/>
              <w:left w:val="nil"/>
              <w:bottom w:val="nil"/>
              <w:right w:val="nil"/>
            </w:tcBorders>
          </w:tcPr>
          <w:p w14:paraId="171D57B9" w14:textId="77777777" w:rsidR="00A93102" w:rsidRPr="00A93102" w:rsidRDefault="00A93102" w:rsidP="00A93102">
            <w:pPr>
              <w:spacing w:after="0"/>
              <w:rPr>
                <w:lang w:eastAsia="ru-RU"/>
              </w:rPr>
            </w:pPr>
            <w:r w:rsidRPr="00A93102">
              <w:rPr>
                <w:lang w:eastAsia="ru-RU"/>
              </w:rPr>
              <w:t>(расшифровка подписи)</w:t>
            </w:r>
          </w:p>
        </w:tc>
      </w:tr>
    </w:tbl>
    <w:p w14:paraId="311CD682" w14:textId="77777777" w:rsidR="00A93102" w:rsidRPr="00A93102" w:rsidRDefault="00A93102" w:rsidP="00A93102">
      <w:pPr>
        <w:spacing w:after="0"/>
        <w:rPr>
          <w:lang w:eastAsia="ru-RU"/>
        </w:rPr>
      </w:pPr>
    </w:p>
    <w:p w14:paraId="4A8CDA02" w14:textId="77777777" w:rsidR="00A93102" w:rsidRPr="00A93102" w:rsidRDefault="00A93102" w:rsidP="003230EE">
      <w:pPr>
        <w:spacing w:after="0"/>
        <w:jc w:val="right"/>
        <w:rPr>
          <w:lang w:eastAsia="ru-RU"/>
        </w:rPr>
      </w:pPr>
      <w:r w:rsidRPr="00A93102">
        <w:rPr>
          <w:lang w:eastAsia="ru-RU"/>
        </w:rPr>
        <w:t>ПРИЛОЖЕНИЕ № 4</w:t>
      </w:r>
    </w:p>
    <w:p w14:paraId="2F345000" w14:textId="77777777" w:rsidR="003230EE" w:rsidRDefault="00A93102" w:rsidP="003230EE">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1894654E" w14:textId="56DB1EAA" w:rsidR="00A93102" w:rsidRPr="00A93102" w:rsidRDefault="00A93102" w:rsidP="003230EE">
      <w:pPr>
        <w:spacing w:after="0"/>
        <w:jc w:val="right"/>
        <w:rPr>
          <w:lang w:eastAsia="ru-RU"/>
        </w:rPr>
      </w:pPr>
      <w:r w:rsidRPr="00A93102">
        <w:rPr>
          <w:lang w:eastAsia="ru-RU"/>
        </w:rPr>
        <w:t>"</w:t>
      </w:r>
      <w:r w:rsidRPr="00A93102">
        <w:rPr>
          <w:lang w:eastAsia="ru-RU" w:bidi="ru-RU"/>
        </w:rPr>
        <w:t>Предоставление земельного участка в безвозмездное пользование</w:t>
      </w:r>
      <w:r w:rsidRPr="00A93102">
        <w:rPr>
          <w:lang w:eastAsia="ru-RU"/>
        </w:rPr>
        <w:t xml:space="preserve">" </w:t>
      </w:r>
    </w:p>
    <w:p w14:paraId="0FFF2E5E" w14:textId="77777777" w:rsidR="00A93102" w:rsidRPr="00A93102" w:rsidRDefault="00A93102" w:rsidP="003230EE">
      <w:pPr>
        <w:spacing w:after="0"/>
        <w:jc w:val="right"/>
        <w:rPr>
          <w:lang w:eastAsia="ru-RU"/>
        </w:rPr>
      </w:pPr>
    </w:p>
    <w:p w14:paraId="4BA27522" w14:textId="77777777" w:rsidR="00A93102" w:rsidRPr="00A93102" w:rsidRDefault="00A93102" w:rsidP="003230EE">
      <w:pPr>
        <w:spacing w:after="0"/>
        <w:jc w:val="center"/>
        <w:rPr>
          <w:lang w:eastAsia="ru-RU"/>
        </w:rPr>
      </w:pPr>
      <w:r w:rsidRPr="00A93102">
        <w:rPr>
          <w:lang w:eastAsia="ru-RU"/>
        </w:rPr>
        <w:t>РЕШЕНИЕ</w:t>
      </w:r>
    </w:p>
    <w:p w14:paraId="327480E7" w14:textId="77777777" w:rsidR="00A93102" w:rsidRPr="00A93102" w:rsidRDefault="00A93102" w:rsidP="003230EE">
      <w:pPr>
        <w:spacing w:after="0"/>
        <w:jc w:val="center"/>
        <w:rPr>
          <w:lang w:eastAsia="ru-RU"/>
        </w:rPr>
      </w:pPr>
      <w:r w:rsidRPr="00A93102">
        <w:rPr>
          <w:lang w:eastAsia="ru-RU"/>
        </w:rPr>
        <w:t>об отказе в приеме документов (возврате документов)</w:t>
      </w:r>
    </w:p>
    <w:p w14:paraId="3A81F8CF" w14:textId="77777777" w:rsidR="00A93102" w:rsidRPr="00A93102" w:rsidRDefault="00A93102" w:rsidP="00A93102">
      <w:pPr>
        <w:spacing w:after="0"/>
        <w:rPr>
          <w:lang w:eastAsia="ru-RU"/>
        </w:rPr>
      </w:pPr>
      <w:r w:rsidRPr="00A93102">
        <w:rPr>
          <w:lang w:eastAsia="ru-RU"/>
        </w:rPr>
        <w:t>№ ________ от _________________</w:t>
      </w:r>
    </w:p>
    <w:p w14:paraId="2732DD57" w14:textId="77777777" w:rsidR="00A93102" w:rsidRPr="00A93102" w:rsidRDefault="00A93102" w:rsidP="00A93102">
      <w:pPr>
        <w:spacing w:after="0"/>
        <w:rPr>
          <w:lang w:eastAsia="ru-RU"/>
        </w:rPr>
      </w:pPr>
    </w:p>
    <w:p w14:paraId="656218A9" w14:textId="77777777" w:rsidR="00A93102" w:rsidRPr="00A93102" w:rsidRDefault="00A93102" w:rsidP="00A93102">
      <w:pPr>
        <w:spacing w:after="0"/>
        <w:rPr>
          <w:lang w:eastAsia="ru-RU"/>
        </w:rPr>
      </w:pPr>
      <w:r w:rsidRPr="00A93102">
        <w:rPr>
          <w:lang w:eastAsia="ru-RU"/>
        </w:rPr>
        <w:t>По   результатам   рассмотрения   заявления о предоставлении муниципальной услуги «</w:t>
      </w:r>
      <w:r w:rsidRPr="00A93102">
        <w:rPr>
          <w:lang w:eastAsia="ru-RU" w:bidi="ru-RU"/>
        </w:rPr>
        <w:t>Предоставление земельного участка в безвозмездное пользование</w:t>
      </w:r>
      <w:r w:rsidRPr="00A93102">
        <w:rPr>
          <w:lang w:eastAsia="ru-RU"/>
        </w:rPr>
        <w:t>» от ______ __________________20 ____ г. № ____________ и приложенных к нему документов принято решение об отказе в приеме документов (возврате документов), необходимых для предоставления муниципальной услуги по следующим основаниям:</w:t>
      </w:r>
    </w:p>
    <w:p w14:paraId="7F590539" w14:textId="77777777" w:rsidR="00A93102" w:rsidRPr="00A93102" w:rsidRDefault="00A93102" w:rsidP="00A93102">
      <w:pPr>
        <w:spacing w:after="0"/>
        <w:rPr>
          <w:lang w:eastAsia="ru-RU"/>
        </w:rPr>
      </w:pPr>
    </w:p>
    <w:tbl>
      <w:tblPr>
        <w:tblW w:w="10320" w:type="dxa"/>
        <w:tblCellMar>
          <w:top w:w="15" w:type="dxa"/>
          <w:left w:w="15" w:type="dxa"/>
          <w:bottom w:w="15" w:type="dxa"/>
          <w:right w:w="15" w:type="dxa"/>
        </w:tblCellMar>
        <w:tblLook w:val="04A0" w:firstRow="1" w:lastRow="0" w:firstColumn="1" w:lastColumn="0" w:noHBand="0" w:noVBand="1"/>
      </w:tblPr>
      <w:tblGrid>
        <w:gridCol w:w="2043"/>
        <w:gridCol w:w="4025"/>
        <w:gridCol w:w="4252"/>
      </w:tblGrid>
      <w:tr w:rsidR="00A93102" w:rsidRPr="00A93102" w14:paraId="3E303D22"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152A6940" w14:textId="77777777" w:rsidR="00A93102" w:rsidRPr="00A93102" w:rsidRDefault="00A93102" w:rsidP="00A93102">
            <w:pPr>
              <w:spacing w:after="0"/>
              <w:rPr>
                <w:lang w:eastAsia="ru-RU"/>
              </w:rPr>
            </w:pPr>
            <w:r w:rsidRPr="00A93102">
              <w:rPr>
                <w:lang w:eastAsia="ru-RU"/>
              </w:rPr>
              <w:t>№ пункта Административного регламента</w:t>
            </w: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17147460" w14:textId="77777777" w:rsidR="00A93102" w:rsidRPr="00A93102" w:rsidRDefault="00A93102" w:rsidP="00A93102">
            <w:pPr>
              <w:spacing w:after="0"/>
              <w:rPr>
                <w:lang w:eastAsia="ru-RU"/>
              </w:rPr>
            </w:pPr>
            <w:r w:rsidRPr="00A93102">
              <w:rPr>
                <w:lang w:eastAsia="ru-RU"/>
              </w:rPr>
              <w:t xml:space="preserve">Наименование основания для отказа </w:t>
            </w: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06C13C3A" w14:textId="77777777" w:rsidR="00A93102" w:rsidRPr="00A93102" w:rsidRDefault="00A93102" w:rsidP="00A93102">
            <w:pPr>
              <w:spacing w:after="0"/>
              <w:rPr>
                <w:lang w:eastAsia="ru-RU"/>
              </w:rPr>
            </w:pPr>
            <w:r w:rsidRPr="00A93102">
              <w:rPr>
                <w:lang w:eastAsia="ru-RU"/>
              </w:rPr>
              <w:t xml:space="preserve">Разъяснение причин отказа </w:t>
            </w:r>
          </w:p>
        </w:tc>
      </w:tr>
      <w:tr w:rsidR="00A93102" w:rsidRPr="00A93102" w14:paraId="1A419AFD"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5BA626CE" w14:textId="77777777" w:rsidR="00A93102" w:rsidRPr="00A93102" w:rsidRDefault="00A93102" w:rsidP="00A93102">
            <w:pPr>
              <w:spacing w:after="0"/>
              <w:rPr>
                <w:lang w:eastAsia="ru-RU"/>
              </w:rPr>
            </w:pP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102B846E" w14:textId="77777777" w:rsidR="00A93102" w:rsidRPr="00A93102" w:rsidRDefault="00A93102" w:rsidP="00A93102">
            <w:pPr>
              <w:spacing w:after="0"/>
              <w:rPr>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70843066" w14:textId="77777777" w:rsidR="00A93102" w:rsidRPr="00A93102" w:rsidRDefault="00A93102" w:rsidP="00A93102">
            <w:pPr>
              <w:spacing w:after="0"/>
              <w:rPr>
                <w:lang w:eastAsia="ru-RU"/>
              </w:rPr>
            </w:pPr>
          </w:p>
        </w:tc>
      </w:tr>
    </w:tbl>
    <w:p w14:paraId="74567FBC" w14:textId="04EDED97" w:rsidR="00A93102" w:rsidRPr="00A93102" w:rsidRDefault="00A93102" w:rsidP="00A93102">
      <w:pPr>
        <w:spacing w:after="0"/>
        <w:rPr>
          <w:lang w:eastAsia="ru-RU"/>
        </w:rPr>
      </w:pPr>
      <w:r w:rsidRPr="00A93102">
        <w:rPr>
          <w:lang w:eastAsia="ru-RU"/>
        </w:rPr>
        <w:t> Дополнительно информируем: ____________________________________________________</w:t>
      </w:r>
    </w:p>
    <w:p w14:paraId="356F41DD" w14:textId="77777777" w:rsidR="00A93102" w:rsidRPr="00A93102" w:rsidRDefault="00A93102" w:rsidP="00A93102">
      <w:pPr>
        <w:spacing w:after="0"/>
        <w:rPr>
          <w:lang w:eastAsia="ru-RU"/>
        </w:rPr>
      </w:pPr>
      <w:r w:rsidRPr="00A93102">
        <w:rPr>
          <w:lang w:eastAsia="ru-RU"/>
        </w:rPr>
        <w:t>Вы вправе повторно обратиться с заявлением о предоставлении муниципальной услуги после устранения указанных нарушений. Данный отказ может быть обжалован в досудебном порядке путем направления жалобы в орган, уполномоченный на предоставление муниципальной услуги в ___________________________________________________________, а также в судебном порядке.</w:t>
      </w:r>
    </w:p>
    <w:p w14:paraId="625F1024" w14:textId="77777777" w:rsidR="00A93102" w:rsidRPr="00A93102" w:rsidRDefault="00A93102" w:rsidP="00A93102">
      <w:pPr>
        <w:spacing w:after="0"/>
        <w:rPr>
          <w:lang w:eastAsia="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173CB20D" w14:textId="77777777" w:rsidTr="00037881">
        <w:trPr>
          <w:trHeight w:val="284"/>
        </w:trPr>
        <w:tc>
          <w:tcPr>
            <w:tcW w:w="4746" w:type="dxa"/>
            <w:tcBorders>
              <w:top w:val="nil"/>
              <w:left w:val="nil"/>
              <w:bottom w:val="single" w:sz="4" w:space="0" w:color="auto"/>
              <w:right w:val="nil"/>
            </w:tcBorders>
            <w:vAlign w:val="bottom"/>
          </w:tcPr>
          <w:p w14:paraId="73FB2E16" w14:textId="77777777" w:rsidR="00A93102" w:rsidRPr="00A93102" w:rsidRDefault="00A93102" w:rsidP="00A93102">
            <w:pPr>
              <w:spacing w:after="0"/>
              <w:rPr>
                <w:lang w:eastAsia="ru-RU"/>
              </w:rPr>
            </w:pPr>
          </w:p>
        </w:tc>
        <w:tc>
          <w:tcPr>
            <w:tcW w:w="112" w:type="dxa"/>
            <w:tcBorders>
              <w:top w:val="nil"/>
              <w:left w:val="nil"/>
              <w:bottom w:val="nil"/>
              <w:right w:val="nil"/>
            </w:tcBorders>
            <w:vAlign w:val="bottom"/>
          </w:tcPr>
          <w:p w14:paraId="0623E93F" w14:textId="77777777" w:rsidR="00A93102" w:rsidRPr="00A93102" w:rsidRDefault="00A93102" w:rsidP="00A93102">
            <w:pPr>
              <w:spacing w:after="0"/>
              <w:rPr>
                <w:lang w:eastAsia="ru-RU"/>
              </w:rPr>
            </w:pPr>
          </w:p>
        </w:tc>
        <w:tc>
          <w:tcPr>
            <w:tcW w:w="1567" w:type="dxa"/>
            <w:tcBorders>
              <w:top w:val="nil"/>
              <w:left w:val="nil"/>
              <w:bottom w:val="single" w:sz="4" w:space="0" w:color="auto"/>
              <w:right w:val="nil"/>
            </w:tcBorders>
            <w:vAlign w:val="bottom"/>
          </w:tcPr>
          <w:p w14:paraId="2AB7D50E" w14:textId="77777777" w:rsidR="00A93102" w:rsidRPr="00A93102" w:rsidRDefault="00A93102" w:rsidP="00A93102">
            <w:pPr>
              <w:spacing w:after="0"/>
              <w:rPr>
                <w:lang w:eastAsia="ru-RU"/>
              </w:rPr>
            </w:pPr>
          </w:p>
        </w:tc>
        <w:tc>
          <w:tcPr>
            <w:tcW w:w="98" w:type="dxa"/>
            <w:tcBorders>
              <w:top w:val="nil"/>
              <w:left w:val="nil"/>
              <w:bottom w:val="nil"/>
              <w:right w:val="nil"/>
            </w:tcBorders>
            <w:vAlign w:val="bottom"/>
          </w:tcPr>
          <w:p w14:paraId="69753248" w14:textId="77777777" w:rsidR="00A93102" w:rsidRPr="00A93102" w:rsidRDefault="00A93102" w:rsidP="00A93102">
            <w:pPr>
              <w:spacing w:after="0"/>
              <w:rPr>
                <w:lang w:eastAsia="ru-RU"/>
              </w:rPr>
            </w:pPr>
          </w:p>
        </w:tc>
        <w:tc>
          <w:tcPr>
            <w:tcW w:w="3668" w:type="dxa"/>
            <w:tcBorders>
              <w:top w:val="nil"/>
              <w:left w:val="nil"/>
              <w:bottom w:val="single" w:sz="4" w:space="0" w:color="auto"/>
              <w:right w:val="nil"/>
            </w:tcBorders>
            <w:vAlign w:val="bottom"/>
          </w:tcPr>
          <w:p w14:paraId="5016D6D6" w14:textId="77777777" w:rsidR="00A93102" w:rsidRPr="00A93102" w:rsidRDefault="00A93102" w:rsidP="00A93102">
            <w:pPr>
              <w:spacing w:after="0"/>
              <w:rPr>
                <w:lang w:eastAsia="ru-RU"/>
              </w:rPr>
            </w:pPr>
          </w:p>
        </w:tc>
      </w:tr>
      <w:tr w:rsidR="00A93102" w:rsidRPr="00A93102" w14:paraId="5360E324" w14:textId="77777777" w:rsidTr="00037881">
        <w:tc>
          <w:tcPr>
            <w:tcW w:w="4746" w:type="dxa"/>
            <w:tcBorders>
              <w:top w:val="single" w:sz="4" w:space="0" w:color="auto"/>
              <w:left w:val="nil"/>
              <w:bottom w:val="nil"/>
              <w:right w:val="nil"/>
            </w:tcBorders>
          </w:tcPr>
          <w:p w14:paraId="0E875C31" w14:textId="77777777" w:rsidR="00A93102" w:rsidRPr="00A93102" w:rsidRDefault="00A93102" w:rsidP="00A93102">
            <w:pPr>
              <w:spacing w:after="0"/>
              <w:rPr>
                <w:lang w:eastAsia="ru-RU"/>
              </w:rPr>
            </w:pPr>
            <w:r w:rsidRPr="00A93102">
              <w:rPr>
                <w:lang w:eastAsia="ru-RU"/>
              </w:rPr>
              <w:t>(должность руководителя уполномоченного органа</w:t>
            </w:r>
            <w:r w:rsidRPr="00A93102">
              <w:rPr>
                <w:lang w:eastAsia="ru-RU"/>
              </w:rPr>
              <w:br/>
              <w:t>(заместителя руководителя)</w:t>
            </w:r>
          </w:p>
        </w:tc>
        <w:tc>
          <w:tcPr>
            <w:tcW w:w="112" w:type="dxa"/>
            <w:tcBorders>
              <w:top w:val="nil"/>
              <w:left w:val="nil"/>
              <w:bottom w:val="nil"/>
              <w:right w:val="nil"/>
            </w:tcBorders>
          </w:tcPr>
          <w:p w14:paraId="79E87181" w14:textId="77777777" w:rsidR="00A93102" w:rsidRPr="00A93102" w:rsidRDefault="00A93102" w:rsidP="00A93102">
            <w:pPr>
              <w:spacing w:after="0"/>
              <w:rPr>
                <w:lang w:eastAsia="ru-RU"/>
              </w:rPr>
            </w:pPr>
          </w:p>
        </w:tc>
        <w:tc>
          <w:tcPr>
            <w:tcW w:w="1567" w:type="dxa"/>
            <w:tcBorders>
              <w:top w:val="single" w:sz="4" w:space="0" w:color="auto"/>
              <w:left w:val="nil"/>
              <w:bottom w:val="nil"/>
              <w:right w:val="nil"/>
            </w:tcBorders>
          </w:tcPr>
          <w:p w14:paraId="65575A6C" w14:textId="77777777" w:rsidR="00A93102" w:rsidRPr="00A93102" w:rsidRDefault="00A93102" w:rsidP="00A93102">
            <w:pPr>
              <w:spacing w:after="0"/>
              <w:rPr>
                <w:lang w:eastAsia="ru-RU"/>
              </w:rPr>
            </w:pPr>
            <w:r w:rsidRPr="00A93102">
              <w:rPr>
                <w:lang w:eastAsia="ru-RU"/>
              </w:rPr>
              <w:t>(подпись)</w:t>
            </w:r>
          </w:p>
        </w:tc>
        <w:tc>
          <w:tcPr>
            <w:tcW w:w="98" w:type="dxa"/>
            <w:tcBorders>
              <w:top w:val="nil"/>
              <w:left w:val="nil"/>
              <w:bottom w:val="nil"/>
              <w:right w:val="nil"/>
            </w:tcBorders>
          </w:tcPr>
          <w:p w14:paraId="6334C51D" w14:textId="77777777" w:rsidR="00A93102" w:rsidRPr="00A93102" w:rsidRDefault="00A93102" w:rsidP="00A93102">
            <w:pPr>
              <w:spacing w:after="0"/>
              <w:rPr>
                <w:lang w:eastAsia="ru-RU"/>
              </w:rPr>
            </w:pPr>
          </w:p>
        </w:tc>
        <w:tc>
          <w:tcPr>
            <w:tcW w:w="3668" w:type="dxa"/>
            <w:tcBorders>
              <w:top w:val="single" w:sz="4" w:space="0" w:color="auto"/>
              <w:left w:val="nil"/>
              <w:bottom w:val="nil"/>
              <w:right w:val="nil"/>
            </w:tcBorders>
          </w:tcPr>
          <w:p w14:paraId="7A7AC83E" w14:textId="77777777" w:rsidR="00A93102" w:rsidRPr="00A93102" w:rsidRDefault="00A93102" w:rsidP="00A93102">
            <w:pPr>
              <w:spacing w:after="0"/>
              <w:rPr>
                <w:lang w:eastAsia="ru-RU"/>
              </w:rPr>
            </w:pPr>
            <w:r w:rsidRPr="00A93102">
              <w:rPr>
                <w:lang w:eastAsia="ru-RU"/>
              </w:rPr>
              <w:t>(расшифровка подписи)</w:t>
            </w:r>
          </w:p>
        </w:tc>
      </w:tr>
    </w:tbl>
    <w:p w14:paraId="01B94988" w14:textId="77777777" w:rsidR="00A93102" w:rsidRPr="00A93102" w:rsidRDefault="00A93102" w:rsidP="00A93102">
      <w:pPr>
        <w:spacing w:after="0"/>
        <w:rPr>
          <w:lang w:eastAsia="ru-RU"/>
        </w:rPr>
      </w:pPr>
    </w:p>
    <w:p w14:paraId="1187B529" w14:textId="77777777" w:rsidR="00A93102" w:rsidRPr="00A93102" w:rsidRDefault="00A93102" w:rsidP="00A93102">
      <w:pPr>
        <w:spacing w:after="0" w:line="240" w:lineRule="auto"/>
        <w:jc w:val="right"/>
        <w:rPr>
          <w:rFonts w:ascii="Times New Roman" w:eastAsia="Times New Roman" w:hAnsi="Times New Roman" w:cs="Times New Roman"/>
          <w:noProof/>
          <w:sz w:val="28"/>
          <w:szCs w:val="28"/>
          <w:lang w:eastAsia="ru-RU"/>
        </w:rPr>
      </w:pPr>
    </w:p>
    <w:p w14:paraId="1E3DB0E6" w14:textId="77777777" w:rsidR="00A93102" w:rsidRPr="00A93102" w:rsidRDefault="00A93102" w:rsidP="00A93102">
      <w:pPr>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noProof/>
          <w:sz w:val="24"/>
          <w:szCs w:val="24"/>
          <w:lang w:eastAsia="ru-RU"/>
        </w:rPr>
        <w:drawing>
          <wp:inline distT="0" distB="0" distL="0" distR="0" wp14:anchorId="4918C2A1" wp14:editId="55EF7F6A">
            <wp:extent cx="571500" cy="733425"/>
            <wp:effectExtent l="0" t="0" r="0" b="9525"/>
            <wp:docPr id="20086839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FB83A93" w14:textId="77777777" w:rsidR="00A93102" w:rsidRPr="00A93102" w:rsidRDefault="00A93102" w:rsidP="00A93102">
      <w:pPr>
        <w:spacing w:after="0" w:line="240" w:lineRule="auto"/>
        <w:jc w:val="center"/>
        <w:rPr>
          <w:rFonts w:ascii="Times New Roman" w:eastAsia="Arial Unicode MS" w:hAnsi="Times New Roman" w:cs="Tahoma"/>
          <w:b/>
          <w:sz w:val="24"/>
          <w:szCs w:val="24"/>
        </w:rPr>
      </w:pPr>
      <w:r w:rsidRPr="00A93102">
        <w:rPr>
          <w:rFonts w:ascii="Times New Roman" w:eastAsia="Times New Roman" w:hAnsi="Times New Roman" w:cs="Times New Roman"/>
          <w:sz w:val="24"/>
          <w:szCs w:val="24"/>
          <w:lang w:eastAsia="ru-RU"/>
        </w:rPr>
        <w:t xml:space="preserve"> </w:t>
      </w:r>
      <w:r w:rsidRPr="00A93102">
        <w:rPr>
          <w:rFonts w:ascii="Times New Roman" w:eastAsia="Arial Unicode MS" w:hAnsi="Times New Roman" w:cs="Tahoma"/>
          <w:b/>
          <w:sz w:val="24"/>
          <w:szCs w:val="24"/>
        </w:rPr>
        <w:t>РОССИЙСКАЯ ФЕДЕРАЦИЯ</w:t>
      </w:r>
    </w:p>
    <w:p w14:paraId="19ABFD22"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РОСТОВСКАЯ ОБЛАСТЬ</w:t>
      </w:r>
    </w:p>
    <w:p w14:paraId="761AD21F"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ТАРАСОВСКИЙ РАЙОН</w:t>
      </w:r>
    </w:p>
    <w:p w14:paraId="7DFBE81E"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МУНИЦИПАЛЬНОЕ ОБРАЗОВАНИЕ</w:t>
      </w:r>
    </w:p>
    <w:p w14:paraId="4404C6A7"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«ДЯЧКИНСКОЕ СЕЛЬСКОЕ ПОСЕЛЕНИЕ»</w:t>
      </w:r>
    </w:p>
    <w:p w14:paraId="0645C2F9"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p>
    <w:p w14:paraId="3D5576D1"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 xml:space="preserve">  АДМИНИСТРАЦИЯ ДЯЧКИНСКОГО СЕЛЬСКОГО ПОСЕЛЕНИЯ</w:t>
      </w:r>
    </w:p>
    <w:p w14:paraId="12BBF7C9" w14:textId="77777777" w:rsidR="00A93102" w:rsidRPr="00A93102" w:rsidRDefault="00A93102" w:rsidP="00A93102">
      <w:pPr>
        <w:spacing w:after="0" w:line="240" w:lineRule="auto"/>
        <w:rPr>
          <w:rFonts w:ascii="Times New Roman" w:eastAsia="Times New Roman" w:hAnsi="Times New Roman" w:cs="Times New Roman"/>
          <w:b/>
          <w:sz w:val="24"/>
          <w:szCs w:val="24"/>
          <w:lang w:eastAsia="ru-RU"/>
        </w:rPr>
      </w:pPr>
    </w:p>
    <w:p w14:paraId="501D94EA" w14:textId="77777777" w:rsidR="00A93102" w:rsidRPr="00A93102" w:rsidRDefault="00A93102" w:rsidP="00A93102">
      <w:pPr>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     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A93102" w:rsidRPr="00A93102" w14:paraId="51AE58F0" w14:textId="77777777" w:rsidTr="00037881">
        <w:trPr>
          <w:trHeight w:val="643"/>
        </w:trPr>
        <w:tc>
          <w:tcPr>
            <w:tcW w:w="3371" w:type="dxa"/>
            <w:tcBorders>
              <w:top w:val="nil"/>
              <w:left w:val="nil"/>
              <w:bottom w:val="nil"/>
              <w:right w:val="nil"/>
            </w:tcBorders>
            <w:hideMark/>
          </w:tcPr>
          <w:p w14:paraId="19E6A602"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val="en-US" w:eastAsia="ru-RU"/>
              </w:rPr>
              <w:t xml:space="preserve"> </w:t>
            </w:r>
            <w:r w:rsidRPr="00A93102">
              <w:rPr>
                <w:rFonts w:ascii="Times New Roman" w:eastAsia="Times New Roman" w:hAnsi="Times New Roman" w:cs="Times New Roman"/>
                <w:sz w:val="24"/>
                <w:szCs w:val="24"/>
                <w:lang w:eastAsia="ru-RU"/>
              </w:rPr>
              <w:t xml:space="preserve">          16.04.2026г.</w:t>
            </w:r>
            <w:r w:rsidRPr="00A93102">
              <w:rPr>
                <w:rFonts w:ascii="Times New Roman" w:eastAsia="Times New Roman" w:hAnsi="Times New Roman" w:cs="Times New Roman"/>
                <w:sz w:val="24"/>
                <w:szCs w:val="24"/>
                <w:lang w:val="en-US" w:eastAsia="ru-RU"/>
              </w:rPr>
              <w:tab/>
            </w:r>
          </w:p>
        </w:tc>
        <w:tc>
          <w:tcPr>
            <w:tcW w:w="283" w:type="dxa"/>
            <w:tcBorders>
              <w:top w:val="nil"/>
              <w:left w:val="nil"/>
              <w:bottom w:val="nil"/>
              <w:right w:val="nil"/>
            </w:tcBorders>
            <w:hideMark/>
          </w:tcPr>
          <w:p w14:paraId="407B5BC4" w14:textId="77777777" w:rsidR="00A93102" w:rsidRPr="00A93102" w:rsidRDefault="00A93102" w:rsidP="00A93102">
            <w:pPr>
              <w:spacing w:after="0" w:line="276" w:lineRule="auto"/>
              <w:rPr>
                <w:rFonts w:ascii="Calibri" w:eastAsia="Calibri" w:hAnsi="Calibri" w:cs="Times New Roman"/>
                <w:sz w:val="24"/>
                <w:szCs w:val="24"/>
              </w:rPr>
            </w:pPr>
            <w:r w:rsidRPr="00A93102">
              <w:rPr>
                <w:rFonts w:ascii="Calibri" w:eastAsia="Calibri" w:hAnsi="Calibri" w:cs="Times New Roman"/>
                <w:sz w:val="24"/>
                <w:szCs w:val="24"/>
              </w:rPr>
              <w:t xml:space="preserve">    </w:t>
            </w:r>
          </w:p>
        </w:tc>
        <w:tc>
          <w:tcPr>
            <w:tcW w:w="6951" w:type="dxa"/>
            <w:tcBorders>
              <w:top w:val="nil"/>
              <w:left w:val="nil"/>
              <w:bottom w:val="nil"/>
              <w:right w:val="nil"/>
            </w:tcBorders>
            <w:hideMark/>
          </w:tcPr>
          <w:p w14:paraId="577C3B27"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roofErr w:type="gramStart"/>
            <w:r w:rsidRPr="00A93102">
              <w:rPr>
                <w:rFonts w:ascii="Times New Roman" w:eastAsia="Times New Roman" w:hAnsi="Times New Roman" w:cs="Times New Roman"/>
                <w:sz w:val="24"/>
                <w:szCs w:val="24"/>
                <w:lang w:eastAsia="ru-RU"/>
              </w:rPr>
              <w:t>№  67</w:t>
            </w:r>
            <w:proofErr w:type="gramEnd"/>
            <w:r w:rsidRPr="00A93102">
              <w:rPr>
                <w:rFonts w:ascii="Times New Roman" w:eastAsia="Times New Roman" w:hAnsi="Times New Roman" w:cs="Times New Roman"/>
                <w:sz w:val="24"/>
                <w:szCs w:val="24"/>
                <w:lang w:eastAsia="ru-RU"/>
              </w:rPr>
              <w:t xml:space="preserve">   </w:t>
            </w:r>
          </w:p>
          <w:p w14:paraId="53F635E9"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сл. </w:t>
            </w:r>
            <w:proofErr w:type="spellStart"/>
            <w:r w:rsidRPr="00A93102">
              <w:rPr>
                <w:rFonts w:ascii="Times New Roman" w:eastAsia="Times New Roman" w:hAnsi="Times New Roman" w:cs="Times New Roman"/>
                <w:sz w:val="24"/>
                <w:szCs w:val="24"/>
                <w:lang w:eastAsia="ru-RU"/>
              </w:rPr>
              <w:t>Дячкино</w:t>
            </w:r>
            <w:proofErr w:type="spellEnd"/>
          </w:p>
          <w:p w14:paraId="277F1751"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r>
    </w:tbl>
    <w:p w14:paraId="2896D936" w14:textId="77777777" w:rsidR="00A93102" w:rsidRPr="00A93102" w:rsidRDefault="00A93102" w:rsidP="00A93102">
      <w:pPr>
        <w:suppressAutoHyphens/>
        <w:spacing w:after="0" w:line="240" w:lineRule="auto"/>
        <w:ind w:firstLine="709"/>
        <w:jc w:val="center"/>
        <w:rPr>
          <w:rFonts w:ascii="Times New Roman" w:eastAsia="Times New Roman" w:hAnsi="Times New Roman" w:cs="Times New Roman"/>
          <w:b/>
          <w:kern w:val="1"/>
          <w:sz w:val="24"/>
          <w:szCs w:val="24"/>
          <w:lang w:eastAsia="ar-SA"/>
        </w:rPr>
      </w:pPr>
      <w:r w:rsidRPr="00A93102">
        <w:rPr>
          <w:rFonts w:ascii="Times New Roman" w:eastAsia="Times New Roman" w:hAnsi="Times New Roman" w:cs="Times New Roman"/>
          <w:b/>
          <w:kern w:val="1"/>
          <w:sz w:val="24"/>
          <w:szCs w:val="24"/>
          <w:lang w:eastAsia="ar-SA"/>
        </w:rPr>
        <w:t>Об утверждении Административного регламента предоставления муниципальной услуги "Предоставление земельного участка в постоянное (бессрочное) пользование"</w:t>
      </w:r>
    </w:p>
    <w:p w14:paraId="3E17C748" w14:textId="77777777" w:rsidR="00A93102" w:rsidRPr="00A93102" w:rsidRDefault="00A93102" w:rsidP="00A93102">
      <w:pPr>
        <w:suppressAutoHyphens/>
        <w:spacing w:after="0" w:line="240" w:lineRule="auto"/>
        <w:ind w:firstLine="709"/>
        <w:jc w:val="center"/>
        <w:rPr>
          <w:rFonts w:ascii="Times New Roman" w:eastAsia="Times New Roman" w:hAnsi="Times New Roman" w:cs="Times New Roman"/>
          <w:b/>
          <w:bCs/>
          <w:kern w:val="1"/>
          <w:sz w:val="24"/>
          <w:szCs w:val="24"/>
          <w:lang w:eastAsia="ar-SA"/>
        </w:rPr>
      </w:pPr>
    </w:p>
    <w:p w14:paraId="3144E6C1"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В соответствии с Земельным кодексом Российской Федерации, статьей 14 Федерального закона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«Дячкинское сельское поселение»</w:t>
      </w:r>
      <w:r w:rsidRPr="00A93102">
        <w:rPr>
          <w:rFonts w:ascii="Times New Roman" w:eastAsia="Times New Roman" w:hAnsi="Times New Roman" w:cs="Times New Roman"/>
          <w:color w:val="000000"/>
          <w:kern w:val="1"/>
          <w:sz w:val="24"/>
          <w:szCs w:val="24"/>
          <w:lang w:eastAsia="ar-SA"/>
        </w:rPr>
        <w:t>, Администрация Дячкинского сельского поселения</w:t>
      </w:r>
    </w:p>
    <w:p w14:paraId="3B554C89"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p>
    <w:p w14:paraId="5265F61D"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b/>
          <w:bCs/>
          <w:kern w:val="1"/>
          <w:sz w:val="24"/>
          <w:szCs w:val="24"/>
          <w:lang w:eastAsia="ar-SA"/>
        </w:rPr>
        <w:t xml:space="preserve">                              </w:t>
      </w:r>
      <w:r w:rsidRPr="00A93102">
        <w:rPr>
          <w:rFonts w:ascii="Times New Roman" w:eastAsia="Times New Roman" w:hAnsi="Times New Roman" w:cs="Times New Roman"/>
          <w:kern w:val="1"/>
          <w:sz w:val="24"/>
          <w:szCs w:val="24"/>
          <w:lang w:eastAsia="ar-SA"/>
        </w:rPr>
        <w:t xml:space="preserve">             ПОСТАНОВЛЯЕТ:</w:t>
      </w:r>
    </w:p>
    <w:p w14:paraId="2C9FA847"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p>
    <w:p w14:paraId="04077B4C"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1. Утвердить прилагаемый Административный регламент предоставления муниципальной услуги "Предоставление земельного участка в постоянное (бессрочное) пользование".</w:t>
      </w:r>
    </w:p>
    <w:p w14:paraId="2E11BB5F"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 xml:space="preserve">2. Настоящее постановление вступает в силу со дня его официального опубликования.  </w:t>
      </w:r>
    </w:p>
    <w:p w14:paraId="794DFE28"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3. Контроль за исполнением настоящего постановления оставляю за собой.</w:t>
      </w:r>
    </w:p>
    <w:p w14:paraId="401C2BC8"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p>
    <w:p w14:paraId="0D7752A3"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pPr>
    </w:p>
    <w:p w14:paraId="35A9F388" w14:textId="77777777" w:rsidR="00A93102" w:rsidRPr="00A93102" w:rsidRDefault="00A93102" w:rsidP="00A93102">
      <w:pPr>
        <w:suppressAutoHyphens/>
        <w:spacing w:after="0" w:line="240" w:lineRule="auto"/>
        <w:jc w:val="both"/>
        <w:rPr>
          <w:rFonts w:ascii="Times New Roman" w:eastAsia="Times New Roman" w:hAnsi="Times New Roman" w:cs="Times New Roman"/>
          <w:bCs/>
          <w:kern w:val="1"/>
          <w:sz w:val="24"/>
          <w:szCs w:val="24"/>
          <w:lang w:eastAsia="ar-SA"/>
        </w:rPr>
      </w:pPr>
      <w:r w:rsidRPr="00A93102">
        <w:rPr>
          <w:rFonts w:ascii="Times New Roman" w:eastAsia="Times New Roman" w:hAnsi="Times New Roman" w:cs="Times New Roman"/>
          <w:bCs/>
          <w:kern w:val="1"/>
          <w:sz w:val="24"/>
          <w:szCs w:val="24"/>
          <w:lang w:eastAsia="ar-SA"/>
        </w:rPr>
        <w:t xml:space="preserve">Глава Администрации </w:t>
      </w:r>
    </w:p>
    <w:p w14:paraId="53F08AB6"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sectPr w:rsidR="00A93102" w:rsidRPr="00A93102" w:rsidSect="00A93102">
          <w:headerReference w:type="default" r:id="rId195"/>
          <w:footerReference w:type="default" r:id="rId196"/>
          <w:pgSz w:w="11906" w:h="16838"/>
          <w:pgMar w:top="751" w:right="567" w:bottom="843" w:left="1134" w:header="709" w:footer="429" w:gutter="0"/>
          <w:cols w:space="720"/>
          <w:docGrid w:linePitch="600" w:charSpace="40960"/>
        </w:sectPr>
      </w:pPr>
      <w:r w:rsidRPr="00A93102">
        <w:rPr>
          <w:rFonts w:ascii="Times New Roman" w:eastAsia="Times New Roman" w:hAnsi="Times New Roman" w:cs="Times New Roman"/>
          <w:bCs/>
          <w:kern w:val="1"/>
          <w:sz w:val="24"/>
          <w:szCs w:val="24"/>
          <w:lang w:eastAsia="ar-SA"/>
        </w:rPr>
        <w:t>Дячкинского сельского поселения                                                   Ю.С. Филиппова</w:t>
      </w:r>
    </w:p>
    <w:p w14:paraId="4E064DF2"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lastRenderedPageBreak/>
        <w:t>УТВЕРЖДЕН</w:t>
      </w:r>
    </w:p>
    <w:p w14:paraId="62E910FB"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постановлением Администрации</w:t>
      </w:r>
    </w:p>
    <w:p w14:paraId="223D65BF"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Дячкинского сельского поселения</w:t>
      </w:r>
    </w:p>
    <w:p w14:paraId="28750DD4"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от 16.04.2026 № 67</w:t>
      </w:r>
    </w:p>
    <w:p w14:paraId="2DA055C2" w14:textId="77777777" w:rsidR="00A93102" w:rsidRPr="00A93102" w:rsidRDefault="00A93102" w:rsidP="00A93102">
      <w:pPr>
        <w:suppressAutoHyphens/>
        <w:spacing w:after="0" w:line="240" w:lineRule="auto"/>
        <w:jc w:val="right"/>
        <w:rPr>
          <w:rFonts w:ascii="Times New Roman" w:eastAsia="Times New Roman" w:hAnsi="Times New Roman" w:cs="Times New Roman"/>
          <w:kern w:val="1"/>
          <w:sz w:val="26"/>
          <w:szCs w:val="26"/>
          <w:lang w:eastAsia="ar-SA"/>
        </w:rPr>
      </w:pPr>
    </w:p>
    <w:p w14:paraId="7B06C1D9"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АДМИНИСТРАТИВНЫЙ РЕГЛАМЕНТ</w:t>
      </w:r>
      <w:r w:rsidRPr="00A93102">
        <w:rPr>
          <w:rFonts w:ascii="Times New Roman" w:eastAsia="Times New Roman" w:hAnsi="Times New Roman" w:cs="Times New Roman"/>
          <w:b/>
          <w:sz w:val="24"/>
          <w:szCs w:val="24"/>
          <w:lang w:eastAsia="ru-RU"/>
        </w:rPr>
        <w:br/>
        <w:t xml:space="preserve">предоставления муниципальной услуги </w:t>
      </w:r>
    </w:p>
    <w:p w14:paraId="4D47A1E2"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w:t>
      </w:r>
      <w:r w:rsidRPr="00A93102">
        <w:rPr>
          <w:rFonts w:ascii="Times New Roman" w:eastAsia="Times New Roman" w:hAnsi="Times New Roman" w:cs="Times New Roman"/>
          <w:b/>
          <w:bCs/>
          <w:sz w:val="24"/>
          <w:szCs w:val="24"/>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b/>
          <w:sz w:val="24"/>
          <w:szCs w:val="24"/>
          <w:lang w:eastAsia="ru-RU"/>
        </w:rPr>
        <w:t xml:space="preserve">" </w:t>
      </w:r>
    </w:p>
    <w:p w14:paraId="501A4546"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p w14:paraId="1AE07708" w14:textId="77777777" w:rsidR="00A93102" w:rsidRPr="00A93102" w:rsidRDefault="00A93102" w:rsidP="00A93102">
      <w:pPr>
        <w:widowControl w:val="0"/>
        <w:suppressAutoHyphens/>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I. Общие положения</w:t>
      </w:r>
    </w:p>
    <w:p w14:paraId="30433743"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
    <w:p w14:paraId="1DABD883"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Предмет регулирования </w:t>
      </w:r>
    </w:p>
    <w:p w14:paraId="649DE4E4"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1.1. Административный регламент предоставления муниципальной услуги "</w:t>
      </w:r>
      <w:r w:rsidRPr="00A93102">
        <w:rPr>
          <w:rFonts w:ascii="Times New Roman" w:eastAsia="Times New Roman" w:hAnsi="Times New Roman" w:cs="Times New Roman"/>
          <w:bCs/>
          <w:sz w:val="24"/>
          <w:szCs w:val="24"/>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4"/>
          <w:szCs w:val="24"/>
          <w:lang w:eastAsia="ru-RU"/>
        </w:rPr>
        <w:t xml:space="preserve">" (далее – Административный регламент) разработан </w:t>
      </w:r>
      <w:r w:rsidRPr="00A93102">
        <w:rPr>
          <w:rFonts w:ascii="Times New Roman" w:eastAsia="Times New Roman" w:hAnsi="Times New Roman" w:cs="Times New Roman"/>
          <w:sz w:val="24"/>
          <w:szCs w:val="24"/>
          <w:lang w:eastAsia="ru-RU"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bidi="ru-RU"/>
        </w:rPr>
        <w:t>предоставлению земельных участков,</w:t>
      </w:r>
      <w:r w:rsidRPr="00A93102">
        <w:rPr>
          <w:rFonts w:ascii="Times New Roman" w:eastAsia="Times New Roman" w:hAnsi="Times New Roman" w:cs="Times New Roman"/>
          <w:bCs/>
          <w:sz w:val="24"/>
          <w:szCs w:val="24"/>
          <w:lang w:eastAsia="ru-RU" w:bidi="ru-RU"/>
        </w:rPr>
        <w:t xml:space="preserve"> находящихся в муниципальной собственности, в постоянное (бессрочное) пользование </w:t>
      </w:r>
      <w:r w:rsidRPr="00A93102">
        <w:rPr>
          <w:rFonts w:ascii="Times New Roman" w:eastAsia="Times New Roman" w:hAnsi="Times New Roman" w:cs="Times New Roman"/>
          <w:sz w:val="24"/>
          <w:szCs w:val="24"/>
          <w:lang w:eastAsia="ru-RU" w:bidi="ru-RU"/>
        </w:rPr>
        <w:t>(далее – Услуга, муниципальная услуга) Администрацией</w:t>
      </w:r>
      <w:r w:rsidRPr="00A93102">
        <w:rPr>
          <w:rFonts w:ascii="Times New Roman" w:eastAsia="Times New Roman" w:hAnsi="Times New Roman" w:cs="Times New Roman"/>
          <w:bCs/>
          <w:iCs/>
          <w:sz w:val="24"/>
          <w:szCs w:val="24"/>
          <w:lang w:eastAsia="ru-RU"/>
        </w:rPr>
        <w:t xml:space="preserve"> </w:t>
      </w:r>
      <w:r w:rsidRPr="00A93102">
        <w:rPr>
          <w:rFonts w:ascii="Times New Roman" w:eastAsia="Times New Roman" w:hAnsi="Times New Roman" w:cs="Times New Roman"/>
          <w:bCs/>
          <w:iCs/>
          <w:sz w:val="24"/>
          <w:szCs w:val="24"/>
          <w:lang w:eastAsia="ru-RU" w:bidi="ru-RU"/>
        </w:rPr>
        <w:t>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bidi="ru-RU"/>
        </w:rPr>
        <w:t>сельского поселения Тарасовского района Ростовской области</w:t>
      </w:r>
      <w:r w:rsidRPr="00A93102">
        <w:rPr>
          <w:rFonts w:ascii="Times New Roman" w:eastAsia="Times New Roman" w:hAnsi="Times New Roman" w:cs="Times New Roman"/>
          <w:bCs/>
          <w:sz w:val="24"/>
          <w:szCs w:val="24"/>
        </w:rPr>
        <w:t xml:space="preserve"> </w:t>
      </w:r>
      <w:r w:rsidRPr="00A93102">
        <w:rPr>
          <w:rFonts w:ascii="Times New Roman" w:eastAsia="Times New Roman" w:hAnsi="Times New Roman" w:cs="Times New Roman"/>
          <w:sz w:val="24"/>
          <w:szCs w:val="24"/>
          <w:lang w:eastAsia="ru-RU" w:bidi="ru-RU"/>
        </w:rPr>
        <w:t>(далее – Уполномоченный орган).</w:t>
      </w:r>
    </w:p>
    <w:p w14:paraId="1862EDBA"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646A574"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Круг заявителей</w:t>
      </w:r>
    </w:p>
    <w:p w14:paraId="7F462569"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1.2. Заявителями на предоставление муниципальной услуги являются</w:t>
      </w:r>
      <w:r w:rsidRPr="00A93102">
        <w:rPr>
          <w:rFonts w:ascii="Times New Roman" w:eastAsia="Times New Roman" w:hAnsi="Times New Roman" w:cs="Times New Roman"/>
          <w:sz w:val="24"/>
          <w:szCs w:val="24"/>
          <w:lang w:eastAsia="zh-CN"/>
        </w:rPr>
        <w:t xml:space="preserve"> </w:t>
      </w:r>
      <w:r w:rsidRPr="00A93102">
        <w:rPr>
          <w:rFonts w:ascii="Times New Roman" w:eastAsia="Times New Roman" w:hAnsi="Times New Roman" w:cs="Times New Roman"/>
          <w:sz w:val="24"/>
          <w:szCs w:val="24"/>
          <w:lang w:eastAsia="ru-RU"/>
        </w:rPr>
        <w:t xml:space="preserve">казенные предприятия, государственные и муниципальные учреждения (бюджетные, казенные, автономные), центры исторического наследия президентов Российской Федерации, прекративших исполнение своих полномочий, Банк России (далее – заявитель). </w:t>
      </w:r>
    </w:p>
    <w:p w14:paraId="411617EB"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(далее – представитель заявителя). </w:t>
      </w:r>
    </w:p>
    <w:p w14:paraId="07A06612"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F786FE5" w14:textId="77777777" w:rsidR="00A93102" w:rsidRPr="00A93102" w:rsidRDefault="00A93102" w:rsidP="00A9310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Требования к порядку информирования о предоставлении муниципальной услуги</w:t>
      </w:r>
    </w:p>
    <w:p w14:paraId="3A69763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1.3. Информирование о порядке предоставления Услуги осуществляется:</w:t>
      </w:r>
    </w:p>
    <w:p w14:paraId="7AE9D80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 непосредственно при личном приеме заявителя в Уполномоченном органе или</w:t>
      </w:r>
      <w:r w:rsidRPr="00A93102">
        <w:rPr>
          <w:rFonts w:ascii="Times New Roman" w:eastAsia="Times New Roman" w:hAnsi="Times New Roman" w:cs="Times New Roman"/>
          <w:b/>
          <w:bCs/>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государственном</w:t>
      </w:r>
      <w:r w:rsidRPr="00A93102">
        <w:rPr>
          <w:rFonts w:ascii="Times New Roman" w:eastAsia="Times New Roman" w:hAnsi="Times New Roman" w:cs="Times New Roman"/>
          <w:sz w:val="24"/>
          <w:szCs w:val="24"/>
          <w:lang w:eastAsia="ru-RU" w:bidi="ru-RU"/>
        </w:rPr>
        <w:t xml:space="preserve"> казенном учреждении </w:t>
      </w:r>
      <w:r w:rsidRPr="00A93102">
        <w:rPr>
          <w:rFonts w:ascii="Times New Roman" w:eastAsia="Times New Roman" w:hAnsi="Times New Roman" w:cs="Times New Roman"/>
          <w:bCs/>
          <w:sz w:val="24"/>
          <w:szCs w:val="24"/>
          <w:lang w:eastAsia="ru-RU" w:bidi="ru-RU"/>
        </w:rPr>
        <w:t>Ростовской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области</w:t>
      </w:r>
      <w:r w:rsidRPr="00A93102">
        <w:rPr>
          <w:rFonts w:ascii="Times New Roman" w:eastAsia="Times New Roman" w:hAnsi="Times New Roman" w:cs="Times New Roman"/>
          <w:sz w:val="24"/>
          <w:szCs w:val="24"/>
          <w:lang w:eastAsia="ru-RU" w:bidi="ru-RU"/>
        </w:rPr>
        <w:t xml:space="preserve"> "Уполномоченный </w:t>
      </w:r>
      <w:r w:rsidRPr="00A93102">
        <w:rPr>
          <w:rFonts w:ascii="Times New Roman" w:eastAsia="Times New Roman" w:hAnsi="Times New Roman" w:cs="Times New Roman"/>
          <w:bCs/>
          <w:sz w:val="24"/>
          <w:szCs w:val="24"/>
          <w:lang w:eastAsia="ru-RU" w:bidi="ru-RU"/>
        </w:rPr>
        <w:t>многофункциональный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центр</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предоставления</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муниципальных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услуг</w:t>
      </w:r>
      <w:r w:rsidRPr="00A93102">
        <w:rPr>
          <w:rFonts w:ascii="Times New Roman" w:eastAsia="Times New Roman" w:hAnsi="Times New Roman" w:cs="Times New Roman"/>
          <w:sz w:val="24"/>
          <w:szCs w:val="24"/>
          <w:lang w:eastAsia="ru-RU" w:bidi="ru-RU"/>
        </w:rPr>
        <w:t>" (далее - многофункциональный центр);</w:t>
      </w:r>
    </w:p>
    <w:p w14:paraId="7811648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 по телефону Уполномоченного органа или многофункционального центра;</w:t>
      </w:r>
    </w:p>
    <w:p w14:paraId="4E4A5CB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3) письменно, в том числе посредством электронной почты, факсимильной связи;</w:t>
      </w:r>
    </w:p>
    <w:p w14:paraId="15D4CCC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4) посредством размещения в открытой и доступной форме информации:</w:t>
      </w:r>
    </w:p>
    <w:p w14:paraId="1FC19DE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в федеральной государственной информационной системе "Единый портал государственных и муниципальных услуг (функций)" (https://www.gosuslugi.ru/) (далее - ЕПГУ);</w:t>
      </w:r>
    </w:p>
    <w:p w14:paraId="61D3810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на официальном сайте Уполномоченного органа и (или) многофункционального центра в информационно-телекоммуникационной сети "Интернет" (</w:t>
      </w:r>
      <w:r w:rsidRPr="00A93102">
        <w:rPr>
          <w:rFonts w:ascii="Times New Roman" w:eastAsia="Times New Roman" w:hAnsi="Times New Roman" w:cs="Times New Roman"/>
          <w:bCs/>
          <w:iCs/>
          <w:sz w:val="24"/>
          <w:szCs w:val="24"/>
          <w:lang w:eastAsia="ru-RU" w:bidi="ru-RU"/>
        </w:rPr>
        <w:t>http://dyachkinskoesp.ru/</w:t>
      </w:r>
      <w:r w:rsidRPr="00A93102">
        <w:rPr>
          <w:rFonts w:ascii="Times New Roman" w:eastAsia="Times New Roman" w:hAnsi="Times New Roman" w:cs="Times New Roman"/>
          <w:bCs/>
          <w:sz w:val="24"/>
          <w:szCs w:val="24"/>
          <w:lang w:eastAsia="ru-RU" w:bidi="ru-RU"/>
        </w:rPr>
        <w:t xml:space="preserve"> и (или)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https://www.mfc61.ru/)</w:t>
      </w:r>
      <w:r w:rsidRPr="00A93102">
        <w:rPr>
          <w:rFonts w:ascii="Times New Roman" w:eastAsia="Times New Roman" w:hAnsi="Times New Roman" w:cs="Times New Roman"/>
          <w:sz w:val="24"/>
          <w:szCs w:val="24"/>
          <w:lang w:eastAsia="ru-RU" w:bidi="ru-RU"/>
        </w:rPr>
        <w:t xml:space="preserve"> (далее - Официальные сайты);</w:t>
      </w:r>
    </w:p>
    <w:p w14:paraId="0A0AE3A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5) посредством размещения информации на информационных стендах Уполномоченного органа или многофункционального центра.</w:t>
      </w:r>
    </w:p>
    <w:p w14:paraId="5ECB86C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1.4. Информирование осуществляется по вопросам, касающимся:</w:t>
      </w:r>
    </w:p>
    <w:p w14:paraId="40FD903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способов подачи заявления о предоставлении Услуги;</w:t>
      </w:r>
    </w:p>
    <w:p w14:paraId="5A91D88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адресов Уполномоченного органа и многофункциональных центров, обращение в которые необходимо для предоставления Услуги;</w:t>
      </w:r>
    </w:p>
    <w:p w14:paraId="282DAC3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справочной информации о работе Уполномоченного органа;</w:t>
      </w:r>
    </w:p>
    <w:p w14:paraId="7B353BC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документов, необходимых для предоставления Услуги;</w:t>
      </w:r>
    </w:p>
    <w:p w14:paraId="44444F0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и сроков предоставления Услуги;</w:t>
      </w:r>
    </w:p>
    <w:p w14:paraId="0B9805A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lastRenderedPageBreak/>
        <w:t>- порядка получения сведений о ходе рассмотрения заявления о предоставлении Услуги и о результатах ее предоставления;</w:t>
      </w:r>
    </w:p>
    <w:p w14:paraId="621C954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14:paraId="7D98A46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14:paraId="63E8FAA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14:paraId="7BE4F20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1926893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14:paraId="766B726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14:paraId="130FB3D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14:paraId="5C7295A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32E4B02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Продолжительность информирования по телефону не должна превышать 10 минут.</w:t>
      </w:r>
    </w:p>
    <w:p w14:paraId="0A471C7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Информирование осуществляется в соответствии с графиком приема граждан.</w:t>
      </w:r>
    </w:p>
    <w:p w14:paraId="651AE51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p>
    <w:p w14:paraId="53D31BC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14:paraId="64DDE0F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2F0C094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14:paraId="7BCC75F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14:paraId="6DD6F6D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14:paraId="6AC7D1F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Адреса Официальных сайтов, а также электронной почты и (или) формы обратной связи </w:t>
      </w:r>
      <w:r w:rsidRPr="00A93102">
        <w:rPr>
          <w:rFonts w:ascii="Times New Roman" w:eastAsia="Times New Roman" w:hAnsi="Times New Roman" w:cs="Times New Roman"/>
          <w:sz w:val="24"/>
          <w:szCs w:val="24"/>
          <w:lang w:eastAsia="ru-RU" w:bidi="ru-RU"/>
        </w:rPr>
        <w:lastRenderedPageBreak/>
        <w:t>Уполномоченного органа в информационно-телекоммуникационной сети "Интернет".</w:t>
      </w:r>
    </w:p>
    <w:p w14:paraId="0ECFF94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"Об организации предоставления государственных и муниципальных услуг" (далее – Федеральный закон № 210-ФЗ) порядке, которые по требованию заявителя предоставляются ему для ознакомления.</w:t>
      </w:r>
    </w:p>
    <w:p w14:paraId="5B9B0A4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Административным регламентом.</w:t>
      </w:r>
    </w:p>
    <w:p w14:paraId="65E759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A93102">
        <w:rPr>
          <w:rFonts w:ascii="Times New Roman" w:eastAsia="Times New Roman" w:hAnsi="Times New Roman" w:cs="Times New Roman"/>
          <w:sz w:val="24"/>
          <w:szCs w:val="24"/>
          <w:lang w:eastAsia="ru-RU" w:bidi="ru-RU"/>
        </w:rPr>
        <w:t xml:space="preserve">1.11. Информация о ходе рассмотрения заявления о предоставлении Услуги и о результатах ее предоставления может быть получена Заявителем </w:t>
      </w:r>
      <w:r w:rsidRPr="00A93102">
        <w:rPr>
          <w:rFonts w:ascii="Times New Roman" w:eastAsia="Times New Roman" w:hAnsi="Times New Roman" w:cs="Times New Roman"/>
          <w:sz w:val="24"/>
          <w:szCs w:val="24"/>
        </w:rPr>
        <w:t>(его представителем) в личном кабинете на ЕПГУ, а также в Уполномоченном органе при обращении заявителя лично, по телефону посредством электронной почты.</w:t>
      </w:r>
    </w:p>
    <w:p w14:paraId="77675D8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537B88D6" w14:textId="77777777" w:rsidR="00A93102" w:rsidRPr="00A93102" w:rsidRDefault="00A93102" w:rsidP="00A93102">
      <w:pPr>
        <w:widowControl w:val="0"/>
        <w:autoSpaceDE w:val="0"/>
        <w:autoSpaceDN w:val="0"/>
        <w:spacing w:after="0" w:line="276" w:lineRule="auto"/>
        <w:ind w:left="187"/>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II. Стандарт предоставления муниципальной услуги</w:t>
      </w:r>
    </w:p>
    <w:p w14:paraId="453D6B8F"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Наименование муниципальной услуги</w:t>
      </w:r>
    </w:p>
    <w:p w14:paraId="6054236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bCs/>
          <w:color w:val="000000"/>
          <w:sz w:val="24"/>
          <w:szCs w:val="24"/>
          <w:lang w:eastAsia="ru-RU" w:bidi="ru-RU"/>
        </w:rPr>
        <w:t>Предоставление земельного участка в</w:t>
      </w:r>
      <w:r w:rsidRPr="00A93102">
        <w:rPr>
          <w:rFonts w:ascii="Times New Roman" w:eastAsia="Times New Roman" w:hAnsi="Times New Roman" w:cs="Times New Roman"/>
          <w:sz w:val="24"/>
          <w:szCs w:val="24"/>
          <w:lang w:eastAsia="zh-CN"/>
        </w:rPr>
        <w:t xml:space="preserve"> </w:t>
      </w:r>
      <w:r w:rsidRPr="00A93102">
        <w:rPr>
          <w:rFonts w:ascii="Times New Roman" w:eastAsia="Times New Roman" w:hAnsi="Times New Roman" w:cs="Times New Roman"/>
          <w:bCs/>
          <w:color w:val="000000"/>
          <w:sz w:val="24"/>
          <w:szCs w:val="24"/>
          <w:lang w:eastAsia="ru-RU" w:bidi="ru-RU"/>
        </w:rPr>
        <w:t>постоянное (бессрочное) пользование</w:t>
      </w:r>
      <w:r w:rsidRPr="00A93102">
        <w:rPr>
          <w:rFonts w:ascii="Times New Roman" w:eastAsia="Times New Roman" w:hAnsi="Times New Roman" w:cs="Times New Roman"/>
          <w:sz w:val="24"/>
          <w:szCs w:val="24"/>
          <w:lang w:eastAsia="ru-RU"/>
        </w:rPr>
        <w:t>.</w:t>
      </w:r>
    </w:p>
    <w:p w14:paraId="16DF8AE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земельный участок предстоит образовать или осуществить уточнение его границ в соответствии с Федеральным законом от 13.07.2015                               № 218-ФЗ "О государственной регистрации недвижимости", предоставление муниципальной услуги</w:t>
      </w:r>
      <w:r w:rsidRPr="00A93102">
        <w:rPr>
          <w:rFonts w:ascii="Times New Roman" w:eastAsia="Calibri"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rPr>
        <w:t>по предоставлению земельных участков</w:t>
      </w:r>
      <w:r w:rsidRPr="00A93102">
        <w:rPr>
          <w:rFonts w:ascii="Times New Roman" w:eastAsia="Times New Roman" w:hAnsi="Times New Roman" w:cs="Times New Roman"/>
          <w:bCs/>
          <w:color w:val="000000"/>
          <w:sz w:val="24"/>
          <w:szCs w:val="24"/>
          <w:lang w:eastAsia="ru-RU" w:bidi="ru-RU"/>
        </w:rPr>
        <w:t xml:space="preserve"> </w:t>
      </w:r>
      <w:r w:rsidRPr="00A93102">
        <w:rPr>
          <w:rFonts w:ascii="Times New Roman" w:eastAsia="Times New Roman" w:hAnsi="Times New Roman" w:cs="Times New Roman"/>
          <w:bCs/>
          <w:sz w:val="24"/>
          <w:szCs w:val="24"/>
          <w:lang w:eastAsia="ru-RU" w:bidi="ru-RU"/>
        </w:rPr>
        <w:t>в</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bCs/>
          <w:sz w:val="24"/>
          <w:szCs w:val="24"/>
          <w:lang w:eastAsia="ru-RU" w:bidi="ru-RU"/>
        </w:rPr>
        <w:t>постоянное (бессрочное) пользование</w:t>
      </w:r>
      <w:r w:rsidRPr="00A93102">
        <w:rPr>
          <w:rFonts w:ascii="Times New Roman" w:eastAsia="Times New Roman" w:hAnsi="Times New Roman" w:cs="Times New Roman"/>
          <w:sz w:val="24"/>
          <w:szCs w:val="24"/>
          <w:lang w:eastAsia="ru-RU"/>
        </w:rPr>
        <w:t xml:space="preserve"> осуществляется с предварительным согласованием предоставления земельного участка.</w:t>
      </w:r>
    </w:p>
    <w:p w14:paraId="18DF866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33B46C"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Наименование органа местного самоуправления, </w:t>
      </w:r>
    </w:p>
    <w:p w14:paraId="249D6402"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предоставляющего муниципальную услугу</w:t>
      </w:r>
    </w:p>
    <w:p w14:paraId="451273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Муниципальная услуга предоставляется Уполномоченным органом – Администрацией</w:t>
      </w:r>
      <w:r w:rsidRPr="00A93102">
        <w:rPr>
          <w:rFonts w:ascii="Times New Roman" w:eastAsia="Times New Roman" w:hAnsi="Times New Roman" w:cs="Times New Roman"/>
          <w:bCs/>
          <w:iCs/>
          <w:sz w:val="24"/>
          <w:szCs w:val="24"/>
          <w:lang w:eastAsia="ru-RU"/>
        </w:rPr>
        <w:t xml:space="preserve"> Дячкинского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rPr>
        <w:t>сельского поселения Тарасовского района Ростовской области</w:t>
      </w:r>
      <w:r w:rsidRPr="00A93102">
        <w:rPr>
          <w:rFonts w:ascii="Times New Roman" w:eastAsia="Times New Roman" w:hAnsi="Times New Roman" w:cs="Times New Roman"/>
          <w:bCs/>
          <w:color w:val="000000"/>
          <w:sz w:val="24"/>
          <w:szCs w:val="24"/>
          <w:lang w:eastAsia="ru-RU"/>
        </w:rPr>
        <w:t>.</w:t>
      </w:r>
    </w:p>
    <w:p w14:paraId="6FDB2B0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2.3. </w:t>
      </w:r>
      <w:r w:rsidRPr="00A93102">
        <w:rPr>
          <w:rFonts w:ascii="Times New Roman" w:eastAsia="Times New Roman" w:hAnsi="Times New Roman" w:cs="Times New Roman"/>
          <w:bCs/>
          <w:sz w:val="24"/>
          <w:szCs w:val="24"/>
          <w:lang w:eastAsia="ru-RU" w:bidi="ru-RU"/>
        </w:rPr>
        <w:t>В предоставлении муниципальной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 а также Управление Федеральной службы государственной регистрации, кадастра и картографии по Ростовской области, Федеральная налоговая служба Российской Федерации.</w:t>
      </w:r>
    </w:p>
    <w:p w14:paraId="460E4C7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2D9734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CCB23CA"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Описание результата предоставления муниципальной услуги</w:t>
      </w:r>
    </w:p>
    <w:p w14:paraId="3828B64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2.5. Результатом предоставления услуги является:</w:t>
      </w:r>
    </w:p>
    <w:p w14:paraId="0CE691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решение о предоставлении земельного участка в постоянное (бессрочное) пользование по форме установленной приложением 2 к Административному регламенту; </w:t>
      </w:r>
    </w:p>
    <w:p w14:paraId="04679F3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решение об отказе в предоставлении </w:t>
      </w:r>
      <w:proofErr w:type="gramStart"/>
      <w:r w:rsidRPr="00A93102">
        <w:rPr>
          <w:rFonts w:ascii="Times New Roman" w:eastAsia="Times New Roman" w:hAnsi="Times New Roman" w:cs="Times New Roman"/>
          <w:sz w:val="24"/>
          <w:szCs w:val="24"/>
          <w:lang w:eastAsia="ru-RU"/>
        </w:rPr>
        <w:t>муниципальной услуги</w:t>
      </w:r>
      <w:proofErr w:type="gramEnd"/>
      <w:r w:rsidRPr="00A93102">
        <w:rPr>
          <w:rFonts w:ascii="Calibri" w:eastAsia="Times New Roman" w:hAnsi="Calibri" w:cs="Times New Roman"/>
          <w:sz w:val="24"/>
          <w:szCs w:val="24"/>
          <w:lang w:eastAsia="ru-RU"/>
        </w:rPr>
        <w:t xml:space="preserve"> </w:t>
      </w:r>
      <w:r w:rsidRPr="00A93102">
        <w:rPr>
          <w:rFonts w:ascii="Times New Roman" w:eastAsia="Times New Roman" w:hAnsi="Times New Roman" w:cs="Times New Roman"/>
          <w:sz w:val="24"/>
          <w:szCs w:val="24"/>
          <w:lang w:eastAsia="ru-RU"/>
        </w:rPr>
        <w:t xml:space="preserve">по форме установленной приложением 3 к Административному регламенту. </w:t>
      </w:r>
    </w:p>
    <w:p w14:paraId="16537C5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 xml:space="preserve">Решение о предоставлении земельного участка в постоянное (бессрочное) пользование </w:t>
      </w:r>
      <w:r w:rsidRPr="00A93102">
        <w:rPr>
          <w:rFonts w:ascii="Times New Roman" w:eastAsia="Times New Roman" w:hAnsi="Times New Roman" w:cs="Times New Roman"/>
          <w:iCs/>
          <w:sz w:val="24"/>
          <w:szCs w:val="24"/>
          <w:lang w:eastAsia="ru-RU" w:bidi="ru-RU"/>
        </w:rPr>
        <w:lastRenderedPageBreak/>
        <w:t>должно соответствовать требованиям, установленным ст. 39.9 Земельного кодекса Российской Федерации.</w:t>
      </w:r>
    </w:p>
    <w:p w14:paraId="1BD5BF0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Решение об отказе в предоставлении муниципальной услуги должно содержать причину отказа с указанием перечня документов и информации, отсутствие и (или) недостоверность которых стали причиной отказа, и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720ECDA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2.6. Документом, содержащим результат предоставления муниципальной услуги, является </w:t>
      </w:r>
      <w:r w:rsidRPr="00A93102">
        <w:rPr>
          <w:rFonts w:ascii="Times New Roman" w:eastAsia="Times New Roman" w:hAnsi="Times New Roman" w:cs="Times New Roman"/>
          <w:bCs/>
          <w:sz w:val="24"/>
          <w:szCs w:val="24"/>
          <w:lang w:eastAsia="ru-RU"/>
        </w:rPr>
        <w:t>правовой акт либо</w:t>
      </w:r>
      <w:r w:rsidRPr="00A93102">
        <w:rPr>
          <w:rFonts w:ascii="Times New Roman" w:eastAsia="Times New Roman" w:hAnsi="Times New Roman" w:cs="Times New Roman"/>
          <w:sz w:val="24"/>
          <w:szCs w:val="24"/>
          <w:lang w:eastAsia="ru-RU"/>
        </w:rPr>
        <w:t xml:space="preserve"> письмо Уполномоченного органа. В состав реквизитов документа входят наименование документа, номер, дата. </w:t>
      </w:r>
    </w:p>
    <w:p w14:paraId="3CF3820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val="ru" w:eastAsia="ru-RU"/>
        </w:rPr>
      </w:pPr>
      <w:r w:rsidRPr="00A93102">
        <w:rPr>
          <w:rFonts w:ascii="Times New Roman" w:eastAsia="Times New Roman" w:hAnsi="Times New Roman" w:cs="Times New Roman"/>
          <w:sz w:val="24"/>
          <w:szCs w:val="24"/>
          <w:lang w:val="ru" w:eastAsia="ru-RU"/>
        </w:rPr>
        <w:t>Результат предоставления муниципальной услуги по выбору заявителя может быть выдан в форме документа на бумажном носителе, направлен в виде почтового отправления, а также в форме электронного документа посредством ЕПГУ или адресу электронной почты, указанному заявителем.</w:t>
      </w:r>
    </w:p>
    <w:p w14:paraId="64CF95E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val="ru" w:eastAsia="ru-RU"/>
        </w:rPr>
      </w:pPr>
    </w:p>
    <w:p w14:paraId="0AB71045"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Срок предоставления муниципальной услуги</w:t>
      </w:r>
    </w:p>
    <w:p w14:paraId="2BF7EDE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2.7. Уполномоченный орган рассматривает заявление о предоставлении земельного участка в постоянное (бессрочное) пользование и по результатам рассмотрения направляет заявителю </w:t>
      </w:r>
      <w:r w:rsidRPr="00A93102">
        <w:rPr>
          <w:rFonts w:ascii="Times New Roman" w:eastAsia="Times New Roman" w:hAnsi="Times New Roman" w:cs="Times New Roman"/>
          <w:iCs/>
          <w:sz w:val="24"/>
          <w:szCs w:val="24"/>
          <w:lang w:eastAsia="ru-RU" w:bidi="ru-RU"/>
        </w:rPr>
        <w:t xml:space="preserve">решение о предоставлении земельного участка в постоянное (бессрочное) </w:t>
      </w:r>
      <w:r w:rsidRPr="00A93102">
        <w:rPr>
          <w:rFonts w:ascii="Times New Roman" w:eastAsia="Times New Roman" w:hAnsi="Times New Roman" w:cs="Times New Roman"/>
          <w:sz w:val="24"/>
          <w:szCs w:val="24"/>
          <w:lang w:eastAsia="ru-RU"/>
        </w:rPr>
        <w:t>или решение об отказе в предоставлении муниципальной услуги в срок не более чем 20 календарных дней с момента поступления указанного заявления в Уполномоченный орган.</w:t>
      </w:r>
    </w:p>
    <w:p w14:paraId="616D76C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представления заявителем документов через многофункциональный центр или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Уполномоченном органе. </w:t>
      </w:r>
    </w:p>
    <w:p w14:paraId="3F737ACD"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C3AECA1"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14:paraId="0B94B46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2.8. Перечень документов, обязательных к предоставлению заявителем, для получения </w:t>
      </w:r>
      <w:r w:rsidRPr="00A93102">
        <w:rPr>
          <w:rFonts w:ascii="Times New Roman" w:eastAsia="Times New Roman" w:hAnsi="Times New Roman" w:cs="Times New Roman"/>
          <w:bCs/>
          <w:sz w:val="24"/>
          <w:szCs w:val="24"/>
          <w:lang w:eastAsia="ru-RU"/>
        </w:rPr>
        <w:t>муниципальной услуги</w:t>
      </w:r>
      <w:r w:rsidRPr="00A93102">
        <w:rPr>
          <w:rFonts w:ascii="Times New Roman" w:eastAsia="Times New Roman" w:hAnsi="Times New Roman" w:cs="Times New Roman"/>
          <w:sz w:val="24"/>
          <w:szCs w:val="24"/>
          <w:lang w:eastAsia="ru-RU"/>
        </w:rPr>
        <w:t xml:space="preserve">: </w:t>
      </w:r>
    </w:p>
    <w:p w14:paraId="62D8C98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заявление о предоставлении земельного участка в постоянное (бессрочное) пользование (далее – заявление), оформленное согласно приложению к Административному регламенту.</w:t>
      </w:r>
    </w:p>
    <w:p w14:paraId="31B8F7A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xml:space="preserve">В заявлении указывается: </w:t>
      </w:r>
    </w:p>
    <w:p w14:paraId="200245F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наименование и место нахождения заявителя,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14:paraId="124315A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кадастровый номер испрашиваемого земельного участка;</w:t>
      </w:r>
    </w:p>
    <w:p w14:paraId="32A3A5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4B05926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2FCF7E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цель использования земельного участка;</w:t>
      </w:r>
    </w:p>
    <w:p w14:paraId="462CF88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4646775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14:paraId="185CC5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почтовый адрес и (или) адрес электронной почты для связи с заявителем.</w:t>
      </w:r>
    </w:p>
    <w:p w14:paraId="3A03673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документ, удостоверяющий личность представителя заявителя: </w:t>
      </w:r>
    </w:p>
    <w:p w14:paraId="2F9C90B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 xml:space="preserve">- паспорт гражданина Российской Федерации, удостоверяющий личность гражданина Российской Федерации на территории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246872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временное удостоверение личности гражданина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55EF37E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паспорт гражданина иностранного государства, легализованный на территории Российской Федерации (для иностранных граждан); </w:t>
      </w:r>
    </w:p>
    <w:p w14:paraId="5541541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разрешение на временное проживание (для лиц без гражданства); </w:t>
      </w:r>
    </w:p>
    <w:p w14:paraId="4642E94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вид на жительство (для лиц без гражданства); </w:t>
      </w:r>
    </w:p>
    <w:p w14:paraId="0FFBAE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удостоверение беженца в Российской Федерации (для беженцев); </w:t>
      </w:r>
    </w:p>
    <w:p w14:paraId="455F1B1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рассмотрении ходатайства о признании беженцем на территории Российской Федерации по существу (для беженцев); </w:t>
      </w:r>
    </w:p>
    <w:p w14:paraId="6C9FCBA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предоставлении временного убежища на территории Российской Федерации; </w:t>
      </w:r>
    </w:p>
    <w:p w14:paraId="49548E4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иные документы, предусмотренные федеральными законами, или признаваемые в соответствии с международными договорами Российской Федерации в качестве документов, удостоверяющих личность. </w:t>
      </w:r>
    </w:p>
    <w:p w14:paraId="4BE2EDB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 документ, подтверждающий полномочия представителя заявителя в случае, если с заявлением обращается представитель заявителя (копия при предъявлении оригинала либо засвидетельствованная в нотариальном порядке копия): </w:t>
      </w:r>
    </w:p>
    <w:p w14:paraId="5BC680F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доверенность, оформленная в установленном законом порядке, на представление интересов заявителя; </w:t>
      </w:r>
    </w:p>
    <w:p w14:paraId="694E446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14:paraId="7AA2A72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документы, предусмотренные Перечнем, утвержденным приказом Федеральной службы государственной регистрации, кадастра и картографии от 02.09.2020 № П/0321 "Об утверждении перечня документов, подтверждающих право заявителя на приобретение земельного участка без проведения торгов" (далее – Перечень), подтверждающие право заявителя на предоставление земельного участка в соответствии с целями использования земельного участка.</w:t>
      </w:r>
    </w:p>
    <w:p w14:paraId="4CF3D33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2.9. Заявления и прилагаемые документы, указанные в пункте 2.8 Административного регламента, направляются (подаются) в форме:</w:t>
      </w:r>
    </w:p>
    <w:p w14:paraId="40FBDB6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документа на бумажном носителе посредством почтового отправления с описью вложения и уведомлением о вручении;</w:t>
      </w:r>
    </w:p>
    <w:p w14:paraId="191CA4C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документа на бумажном носителе при личном обращении в Уполномоченный орган или многофункциональный центр;</w:t>
      </w:r>
    </w:p>
    <w:p w14:paraId="7AEA667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электронного документа с использованием ЕПГУ.</w:t>
      </w:r>
    </w:p>
    <w:p w14:paraId="0D6AE7D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2.10. Заявление в форме документа на бумажном носителе подписывается заявителем.</w:t>
      </w:r>
    </w:p>
    <w:p w14:paraId="594BC9B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14:paraId="4B8733D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2.11. В случае направления заявления посредством ЕПГУ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14:paraId="1CDBE92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2.12. В случае представления заявления при личном обращении заявителя или представителя заявителя </w:t>
      </w:r>
      <w:r w:rsidRPr="00A93102">
        <w:rPr>
          <w:rFonts w:ascii="Times New Roman" w:eastAsia="Times New Roman" w:hAnsi="Times New Roman" w:cs="Times New Roman"/>
          <w:bCs/>
          <w:sz w:val="24"/>
          <w:szCs w:val="24"/>
          <w:lang w:eastAsia="ru-RU" w:bidi="ru-RU"/>
        </w:rPr>
        <w:t xml:space="preserve">установление личности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w:t>
      </w:r>
      <w:r w:rsidRPr="00A93102">
        <w:rPr>
          <w:rFonts w:ascii="Times New Roman" w:eastAsia="Times New Roman" w:hAnsi="Times New Roman" w:cs="Times New Roman"/>
          <w:bCs/>
          <w:sz w:val="24"/>
          <w:szCs w:val="24"/>
          <w:lang w:eastAsia="ru-RU" w:bidi="ru-RU"/>
        </w:rPr>
        <w:lastRenderedPageBreak/>
        <w:t>положений законодательных актов Российской Федерации».</w:t>
      </w:r>
    </w:p>
    <w:p w14:paraId="3B8CBCF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При предоставлении муниципальной услуги в электронной форме идентификация и аутентификация могут осуществляться посредством:</w:t>
      </w:r>
    </w:p>
    <w:p w14:paraId="213AE96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6C184CA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7B40E29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2.13. При подаче заявления и прилагаемых к нему документов в Уполномоченный орган или многофункциональный центр заявитель (представитель заявителя) предъявляет оригиналы документов для сверки.</w:t>
      </w:r>
    </w:p>
    <w:p w14:paraId="0342229D"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B368D78"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16DE03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2.14.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5E3614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выписка из Единого государственного реестра недвижимости (ЕГРН) об объекте недвижимости (об испрашиваемом земельном участке);</w:t>
      </w:r>
    </w:p>
    <w:p w14:paraId="5BAA7F6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 выписка из Единого государственного реестра юридических лиц (ЕГРЮЛ) о юридическом лице, являющемся заявителем.</w:t>
      </w:r>
    </w:p>
    <w:p w14:paraId="36E62A6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14:paraId="36F5435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14:paraId="7A24B0C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2.15. При предоставлении муниципальной услуги запрещается требовать от заявителя:</w:t>
      </w:r>
    </w:p>
    <w:p w14:paraId="6C9F86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EFDC14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представления документов и информации, которые находятся в распоряжении Уполномоченного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97" w:history="1">
        <w:r w:rsidRPr="00A93102">
          <w:rPr>
            <w:rFonts w:ascii="Times New Roman" w:eastAsia="Times New Roman" w:hAnsi="Times New Roman" w:cs="Times New Roman"/>
            <w:sz w:val="24"/>
            <w:szCs w:val="24"/>
            <w:lang w:eastAsia="ru-RU"/>
          </w:rPr>
          <w:t>частью 1 статьи 1</w:t>
        </w:r>
      </w:hyperlink>
      <w:r w:rsidRPr="00A93102">
        <w:rPr>
          <w:rFonts w:ascii="Times New Roman" w:eastAsia="Times New Roman" w:hAnsi="Times New Roman" w:cs="Times New Roman"/>
          <w:sz w:val="24"/>
          <w:szCs w:val="24"/>
          <w:lang w:eastAsia="ru-RU"/>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w:t>
      </w:r>
      <w:r w:rsidRPr="00A93102">
        <w:rPr>
          <w:rFonts w:ascii="Times New Roman" w:eastAsia="Times New Roman" w:hAnsi="Times New Roman" w:cs="Times New Roman"/>
          <w:sz w:val="24"/>
          <w:szCs w:val="24"/>
          <w:lang w:eastAsia="ru-RU"/>
        </w:rPr>
        <w:lastRenderedPageBreak/>
        <w:t xml:space="preserve">актами, за исключением документов, включенных в определенный </w:t>
      </w:r>
      <w:hyperlink r:id="rId198" w:history="1">
        <w:r w:rsidRPr="00A93102">
          <w:rPr>
            <w:rFonts w:ascii="Times New Roman" w:eastAsia="Times New Roman" w:hAnsi="Times New Roman" w:cs="Times New Roman"/>
            <w:sz w:val="24"/>
            <w:szCs w:val="24"/>
            <w:lang w:eastAsia="ru-RU"/>
          </w:rPr>
          <w:t>частью 6 статьи 7</w:t>
        </w:r>
      </w:hyperlink>
      <w:r w:rsidRPr="00A93102">
        <w:rPr>
          <w:rFonts w:ascii="Times New Roman" w:eastAsia="Times New Roman" w:hAnsi="Times New Roman" w:cs="Times New Roman"/>
          <w:sz w:val="24"/>
          <w:szCs w:val="24"/>
          <w:lang w:eastAsia="ru-RU"/>
        </w:rPr>
        <w:t xml:space="preserve"> Федерального закона № 210-ФЗ перечень документов. Заявитель вправе представить указанные документы и информацию в Уполномоченный орган по собственной инициативе;</w:t>
      </w:r>
    </w:p>
    <w:p w14:paraId="27EDCB4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r w:rsidRPr="00A93102">
        <w:rPr>
          <w:rFonts w:ascii="Times New Roman" w:eastAsia="Times New Roman" w:hAnsi="Times New Roman" w:cs="Times New Roman"/>
          <w:bCs/>
          <w:iCs/>
          <w:sz w:val="24"/>
          <w:szCs w:val="24"/>
          <w:lang w:eastAsia="ru-RU"/>
        </w:rPr>
        <w:t xml:space="preserve"> Дячкинского</w:t>
      </w:r>
      <w:r w:rsidRPr="00A93102">
        <w:rPr>
          <w:rFonts w:ascii="Times New Roman" w:eastAsia="Times New Roman" w:hAnsi="Times New Roman" w:cs="Times New Roman"/>
          <w:sz w:val="24"/>
          <w:szCs w:val="24"/>
          <w:lang w:eastAsia="ru-RU"/>
        </w:rPr>
        <w:t xml:space="preserve"> сельского поселения Тарасовского района Ростовской области;</w:t>
      </w:r>
    </w:p>
    <w:p w14:paraId="689CBCA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5FFF678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432A93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069265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3944BE9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w:t>
      </w:r>
      <w:hyperlink r:id="rId199" w:history="1">
        <w:r w:rsidRPr="00A93102">
          <w:rPr>
            <w:rFonts w:ascii="Times New Roman" w:eastAsia="Times New Roman" w:hAnsi="Times New Roman" w:cs="Times New Roman"/>
            <w:sz w:val="24"/>
            <w:szCs w:val="24"/>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0" w:history="1">
        <w:r w:rsidRPr="00A93102">
          <w:rPr>
            <w:rFonts w:ascii="Times New Roman" w:eastAsia="Times New Roman" w:hAnsi="Times New Roman" w:cs="Times New Roman"/>
            <w:sz w:val="24"/>
            <w:szCs w:val="24"/>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уведомляется заявитель, а также приносятся извинения за доставленные неудобства.</w:t>
      </w:r>
    </w:p>
    <w:p w14:paraId="1D4FB61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16095C0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01C8A48"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14:paraId="61F1AAC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2.16. Основаниями для отказа в приеме к рассмотрению документов, необходимых для предоставления муниципальной услуги, являются:</w:t>
      </w:r>
    </w:p>
    <w:p w14:paraId="0F3228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неполное заполнение полей в форме заявления, в том числе в интерактивной форме заявления на ЕПГУ;</w:t>
      </w:r>
    </w:p>
    <w:p w14:paraId="123F2D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1CB47F2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537E94F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3A24CDF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представленные документы утратили силу на момент обращения за услугой (документ, </w:t>
      </w:r>
      <w:r w:rsidRPr="00A93102">
        <w:rPr>
          <w:rFonts w:ascii="Times New Roman" w:eastAsia="Times New Roman" w:hAnsi="Times New Roman" w:cs="Times New Roman"/>
          <w:sz w:val="24"/>
          <w:szCs w:val="24"/>
          <w:lang w:eastAsia="ru-RU"/>
        </w:rPr>
        <w:lastRenderedPageBreak/>
        <w:t>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30FE9CE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2.17. Основания для возврата заявления о предоставлении муниципальной услуги:</w:t>
      </w:r>
    </w:p>
    <w:p w14:paraId="32D7174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заявление не соответствует требованиям, установленным пунктом 2.8 настоящего Административного регламента;</w:t>
      </w:r>
    </w:p>
    <w:p w14:paraId="00A4B6D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заявление подано в иной Уполномоченный орган;</w:t>
      </w:r>
    </w:p>
    <w:p w14:paraId="4A072AD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к заявлению не приложены документы, предусмотренные пунктом 2.8 настоящего Административного регламента.</w:t>
      </w:r>
    </w:p>
    <w:p w14:paraId="1003B16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2.18. Решение об отказе в приеме документов (возврате документов) оформляется по форме, установленной приложением 4 к Административному регламенту, и направляется заявителю способом, указанным в заявлении. </w:t>
      </w:r>
    </w:p>
    <w:p w14:paraId="78B8C6C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причины, по которым заявителю было отказано в приеме документов (возврате документов), в последующем были устранены, заявитель вправе вновь обратиться за предоставлением муниципальной услуги.</w:t>
      </w:r>
    </w:p>
    <w:p w14:paraId="63AEB9C0" w14:textId="77777777" w:rsidR="00A93102" w:rsidRPr="00A93102" w:rsidRDefault="00A93102" w:rsidP="00A93102">
      <w:pPr>
        <w:widowControl w:val="0"/>
        <w:autoSpaceDE w:val="0"/>
        <w:autoSpaceDN w:val="0"/>
        <w:spacing w:after="0" w:line="276" w:lineRule="auto"/>
        <w:ind w:left="187"/>
        <w:outlineLvl w:val="0"/>
        <w:rPr>
          <w:rFonts w:ascii="Times New Roman" w:eastAsia="Times New Roman" w:hAnsi="Times New Roman" w:cs="Times New Roman"/>
          <w:b/>
          <w:bCs/>
          <w:sz w:val="24"/>
          <w:szCs w:val="24"/>
        </w:rPr>
      </w:pPr>
    </w:p>
    <w:p w14:paraId="4118E586"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оснований для приостановления или отказа в предоставлении муниципальной услуги</w:t>
      </w:r>
    </w:p>
    <w:p w14:paraId="732A19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2.19. Основания для приостановления предоставления муниципальной услуги отсутствуют. </w:t>
      </w:r>
    </w:p>
    <w:p w14:paraId="31196DB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2.20. Основаниями для отказа в предоставлении муниципальной услуги являются:</w:t>
      </w:r>
    </w:p>
    <w:p w14:paraId="3793287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14:paraId="2383A03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14:paraId="0BA7238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указанный в заявлении о предоставлении земельного участка садовый земельный участок или огородный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статьей 39.18 ЗК РФ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14:paraId="260B6E1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1F8BB6C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5) на указанном в заявлении о предоставлении земельного участка земельном участке </w:t>
      </w:r>
      <w:r w:rsidRPr="00A93102">
        <w:rPr>
          <w:rFonts w:ascii="Times New Roman" w:eastAsia="Times New Roman" w:hAnsi="Times New Roman" w:cs="Times New Roman"/>
          <w:sz w:val="24"/>
          <w:szCs w:val="24"/>
          <w:lang w:eastAsia="ru-RU"/>
        </w:rPr>
        <w:lastRenderedPageBreak/>
        <w:t>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14:paraId="4DF0009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14:paraId="0B540E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14:paraId="32AA121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14:paraId="418481A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 </w:t>
      </w:r>
    </w:p>
    <w:p w14:paraId="136F9FB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14:paraId="3C4F0F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ЗК РФ;</w:t>
      </w:r>
    </w:p>
    <w:p w14:paraId="401115D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12) в отношении земельного участка, указанного в заявлении о его предоставлении, поступило предусмотренное подпунктом 6 пункта 4 статьи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ЗК РФ и уполномоченным органом не принято решение об отказе в проведении этого аукциона по </w:t>
      </w:r>
      <w:r w:rsidRPr="00A93102">
        <w:rPr>
          <w:rFonts w:ascii="Times New Roman" w:eastAsia="Times New Roman" w:hAnsi="Times New Roman" w:cs="Times New Roman"/>
          <w:sz w:val="24"/>
          <w:szCs w:val="24"/>
          <w:lang w:eastAsia="ru-RU"/>
        </w:rPr>
        <w:lastRenderedPageBreak/>
        <w:t>основаниям, предусмотренным пунктом 8 статьи 39.11 ЗК РФ;</w:t>
      </w:r>
    </w:p>
    <w:p w14:paraId="6A80534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13) в отношении земельного участка, указанного в заявлении о его предоставлении,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14:paraId="58082AD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14) цель использования такого земельного участка, указанная в заявлении о предоставлении земельного участка,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заявлении о предоставлении земельного участка, такой земельный участок может использоваться независимо от категории земель и вида разрешенного использования, а также в случае размещения линейного объекта в соответствии с утвержденной документацией по планировке территории; </w:t>
      </w:r>
    </w:p>
    <w:p w14:paraId="4C5FE4E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14:paraId="15DD3C4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пунктом 6 статьи 39.10 ЗК РФ;</w:t>
      </w:r>
    </w:p>
    <w:p w14:paraId="635D1DE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17) 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 </w:t>
      </w:r>
    </w:p>
    <w:p w14:paraId="0651A2D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14:paraId="04E06C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19) предоставление земельного участка на заявленном виде прав не допускается;</w:t>
      </w:r>
    </w:p>
    <w:p w14:paraId="30AC10B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20) в отношении земельного участка, указанного в заявлении о его предоставлении, не установлен вид разрешенного использования;</w:t>
      </w:r>
    </w:p>
    <w:p w14:paraId="540975F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 указанный в заявлении о предоставлении земельного участка земельный участок не отнесен к определенной категории земель;</w:t>
      </w:r>
    </w:p>
    <w:p w14:paraId="09FFAE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14:paraId="30CB6F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w:t>
      </w:r>
      <w:r w:rsidRPr="00A93102">
        <w:rPr>
          <w:rFonts w:ascii="Times New Roman" w:eastAsia="Times New Roman" w:hAnsi="Times New Roman" w:cs="Times New Roman"/>
          <w:sz w:val="24"/>
          <w:szCs w:val="24"/>
          <w:lang w:eastAsia="ru-RU"/>
        </w:rPr>
        <w:lastRenderedPageBreak/>
        <w:t>с признанием многоквартирного дома, который расположен на таком земельном участке, аварийным и подлежащим сносу или реконструкции;</w:t>
      </w:r>
    </w:p>
    <w:p w14:paraId="0777494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24) границы земельного участка, указанного в заявлении о его предоставлении, подлежат уточнению в соответствии с Федеральным законом от 13.07.2015                               № 218-ФЗ «О государственной регистрации недвижимости»; </w:t>
      </w:r>
    </w:p>
    <w:p w14:paraId="06432BF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  </w:t>
      </w:r>
    </w:p>
    <w:p w14:paraId="59FB8B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22158BB8"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F9DC8B1"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532906A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2.21. Услуги, необходимые и обязательные для предоставления муниципальной услуги, отсутствуют.</w:t>
      </w:r>
    </w:p>
    <w:p w14:paraId="67F0A156"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156A3F54"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государственной пошлины или иной оплаты, взимаемой за предоставление муниципальной услуги</w:t>
      </w:r>
    </w:p>
    <w:p w14:paraId="280C4040" w14:textId="77777777" w:rsidR="00A93102" w:rsidRPr="00A93102" w:rsidRDefault="00A93102" w:rsidP="00A93102">
      <w:pPr>
        <w:widowControl w:val="0"/>
        <w:autoSpaceDE w:val="0"/>
        <w:autoSpaceDN w:val="0"/>
        <w:spacing w:after="0" w:line="240" w:lineRule="auto"/>
        <w:ind w:firstLine="567"/>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2.22. Предоставление муниципальной услуги осуществляется бесплатно.</w:t>
      </w:r>
    </w:p>
    <w:p w14:paraId="79099CB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0CDB435"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6E8710D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2.23. За предоставление услуг, необходимых и обязательных для предоставления муниципальной услуги не предусмотрена плата.</w:t>
      </w:r>
    </w:p>
    <w:p w14:paraId="4E9D31A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F862E6D"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59B0013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непосредственно в Уполномоченном органе или многофункциональном центре составляет не более 15 минут.</w:t>
      </w:r>
    </w:p>
    <w:p w14:paraId="502C3B8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BF496FD"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Срок и порядок регистрации запроса заявителя о предоставлении муниципальной услуги, в том числе в электронной форме</w:t>
      </w:r>
    </w:p>
    <w:p w14:paraId="015145C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2.25.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14:paraId="25EF6D7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D4642B8"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Требования к помещениям, в которых предоставляется муниципальная услуга</w:t>
      </w:r>
    </w:p>
    <w:p w14:paraId="3B7A7AC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2.26. </w:t>
      </w:r>
      <w:r w:rsidRPr="00A93102">
        <w:rPr>
          <w:rFonts w:ascii="Times New Roman" w:eastAsia="Times New Roman" w:hAnsi="Times New Roman" w:cs="Times New Roman"/>
          <w:bCs/>
          <w:sz w:val="24"/>
          <w:szCs w:val="24"/>
          <w:lang w:eastAsia="ru-RU"/>
        </w:rPr>
        <w:t xml:space="preserve">На официальном сайте Уполномоченного органа, ЕПГУ размещаются требования, которым должны соответствовать помещения, в которых предоставляется муниципальная услуга,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каждой муниципальной услуги, а также требований к </w:t>
      </w:r>
      <w:r w:rsidRPr="00A93102">
        <w:rPr>
          <w:rFonts w:ascii="Times New Roman" w:eastAsia="Times New Roman" w:hAnsi="Times New Roman" w:cs="Times New Roman"/>
          <w:bCs/>
          <w:sz w:val="24"/>
          <w:szCs w:val="24"/>
          <w:lang w:eastAsia="ru-RU"/>
        </w:rPr>
        <w:lastRenderedPageBreak/>
        <w:t>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Pr="00A93102">
        <w:rPr>
          <w:rFonts w:ascii="Times New Roman" w:eastAsia="Times New Roman" w:hAnsi="Times New Roman" w:cs="Times New Roman"/>
          <w:sz w:val="24"/>
          <w:szCs w:val="24"/>
          <w:lang w:eastAsia="ru-RU"/>
        </w:rPr>
        <w:t xml:space="preserve"> </w:t>
      </w:r>
    </w:p>
    <w:p w14:paraId="64C5E68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72ADEDB"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Показатели доступности и качества муниципальной услуги</w:t>
      </w:r>
    </w:p>
    <w:p w14:paraId="62B4486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2.27. </w:t>
      </w:r>
      <w:r w:rsidRPr="00A93102">
        <w:rPr>
          <w:rFonts w:ascii="Times New Roman" w:eastAsia="Times New Roman" w:hAnsi="Times New Roman" w:cs="Times New Roman"/>
          <w:bCs/>
          <w:sz w:val="24"/>
          <w:szCs w:val="24"/>
          <w:lang w:eastAsia="ru-RU" w:bidi="ru-RU"/>
        </w:rPr>
        <w:t>На официальном сайте Уполномоченного органа, ЕПГУ размещается перечень показателей качества и доступности муниципальной услуги, в том числе о доступности электронных форм документов, необходимых для предоставления муниципальной услуги, возможности подачи запроса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предоставлении муниципальной услуги в соответствии с вариантом предоставления муниципальной услуги, доступности инструментов совершения в электронном виде платежей, необходимых для получения муниципальной услуги, удобстве информирования заявителя о ходе предоставления муниципальной услуги, а также получения результата предоставления услуги.</w:t>
      </w:r>
    </w:p>
    <w:p w14:paraId="394A973F"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D992114"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7696EA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16A5D8B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2.29. Заявителям обеспечивается возможность представления заявления и прилагаемых документов в форме электронных документов посредством ЕПГУ.</w:t>
      </w:r>
    </w:p>
    <w:p w14:paraId="7376DBB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14:paraId="31D8A88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5FC6B00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14:paraId="645C5DC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3.9.2 Административного регламента.</w:t>
      </w:r>
    </w:p>
    <w:p w14:paraId="4686759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2.30. Электронные документы могут быть предоставлены в следующих форматах: </w:t>
      </w:r>
      <w:proofErr w:type="spellStart"/>
      <w:r w:rsidRPr="00A93102">
        <w:rPr>
          <w:rFonts w:ascii="Times New Roman" w:eastAsia="Times New Roman" w:hAnsi="Times New Roman" w:cs="Times New Roman"/>
          <w:sz w:val="24"/>
          <w:szCs w:val="24"/>
          <w:lang w:eastAsia="ru-RU"/>
        </w:rPr>
        <w:t>xml</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odt</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pdf</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jpeg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zip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rar</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sig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png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bmp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tiff</w:t>
      </w:r>
      <w:proofErr w:type="spellEnd"/>
      <w:r w:rsidRPr="00A93102">
        <w:rPr>
          <w:rFonts w:ascii="Times New Roman" w:eastAsia="Times New Roman" w:hAnsi="Times New Roman" w:cs="Times New Roman"/>
          <w:sz w:val="24"/>
          <w:szCs w:val="24"/>
          <w:lang w:eastAsia="ru-RU"/>
        </w:rPr>
        <w:t>.</w:t>
      </w:r>
    </w:p>
    <w:p w14:paraId="2F59AA4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A93102">
        <w:rPr>
          <w:rFonts w:ascii="Times New Roman" w:eastAsia="Times New Roman" w:hAnsi="Times New Roman" w:cs="Times New Roman"/>
          <w:sz w:val="24"/>
          <w:szCs w:val="24"/>
          <w:lang w:eastAsia="ru-RU"/>
        </w:rPr>
        <w:t>dpi</w:t>
      </w:r>
      <w:proofErr w:type="spellEnd"/>
      <w:r w:rsidRPr="00A93102">
        <w:rPr>
          <w:rFonts w:ascii="Times New Roman" w:eastAsia="Times New Roman" w:hAnsi="Times New Roman" w:cs="Times New Roman"/>
          <w:sz w:val="24"/>
          <w:szCs w:val="24"/>
          <w:lang w:eastAsia="ru-RU"/>
        </w:rPr>
        <w:t xml:space="preserve"> (масштаб 1:1) с использованием следующих режимов:</w:t>
      </w:r>
    </w:p>
    <w:p w14:paraId="1DE519E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"черно-белый" (при отсутствии в документе графических изображений и (или) цветного текста);</w:t>
      </w:r>
    </w:p>
    <w:p w14:paraId="791FF6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"оттенки серого" (при наличии в документе графических изображений, отличных от цветного графического изображения);</w:t>
      </w:r>
    </w:p>
    <w:p w14:paraId="5A3FA9A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"цветной" или "режим полной цветопередачи" (при наличии в документе цветных </w:t>
      </w:r>
      <w:r w:rsidRPr="00A93102">
        <w:rPr>
          <w:rFonts w:ascii="Times New Roman" w:eastAsia="Times New Roman" w:hAnsi="Times New Roman" w:cs="Times New Roman"/>
          <w:sz w:val="24"/>
          <w:szCs w:val="24"/>
          <w:lang w:eastAsia="ru-RU"/>
        </w:rPr>
        <w:lastRenderedPageBreak/>
        <w:t>графических изображений либо цветного текста);</w:t>
      </w:r>
    </w:p>
    <w:p w14:paraId="575CEEF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сохранением всех аутентичных признаков подлинности, а именно: графической подписи лица, печати, углового штампа бланка;</w:t>
      </w:r>
    </w:p>
    <w:p w14:paraId="234979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количество файлов должно соответствовать количеству документов, каждый из которых содержит текстовую и (или) графическую информацию.</w:t>
      </w:r>
    </w:p>
    <w:p w14:paraId="54C1BEA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Электронные документы должны обеспечивать:</w:t>
      </w:r>
    </w:p>
    <w:p w14:paraId="27BAD1C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возможность идентифицировать документ и количество листов в документе;</w:t>
      </w:r>
    </w:p>
    <w:p w14:paraId="450F588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78C2F4B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Документы, подлежащие представлению в форматах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или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формируются в виде отдельного электронного документа.</w:t>
      </w:r>
    </w:p>
    <w:p w14:paraId="6A334F5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2.31. Муниципальная услуга не предоставляется в упреждающем (проактивном) режиме, предусмотренном частью 1 статьи 7.3 Федерального закона № 210-ФЗ. </w:t>
      </w:r>
    </w:p>
    <w:p w14:paraId="4D76EF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66C385BD" w14:textId="77777777" w:rsidR="00A93102" w:rsidRPr="00A93102" w:rsidRDefault="00A93102" w:rsidP="00A93102">
      <w:pPr>
        <w:widowControl w:val="0"/>
        <w:autoSpaceDE w:val="0"/>
        <w:autoSpaceDN w:val="0"/>
        <w:spacing w:after="0" w:line="276" w:lineRule="auto"/>
        <w:ind w:left="187"/>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14:paraId="75EE9A6B" w14:textId="77777777" w:rsidR="00A93102" w:rsidRPr="00A93102" w:rsidRDefault="00A93102" w:rsidP="00A93102">
      <w:pPr>
        <w:widowControl w:val="0"/>
        <w:autoSpaceDE w:val="0"/>
        <w:autoSpaceDN w:val="0"/>
        <w:spacing w:after="0" w:line="276" w:lineRule="auto"/>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административных процедур</w:t>
      </w:r>
    </w:p>
    <w:p w14:paraId="5DA6F74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 Предоставление муниципальной услуги включает в себя следующие административные процедуры:</w:t>
      </w:r>
    </w:p>
    <w:p w14:paraId="696840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прием и регистрация заявления и прилагаемых к нему документов, либо отказ в приеме к рассмотрению заявления и прилагаемых к нему документов, возврат заявления; </w:t>
      </w:r>
    </w:p>
    <w:p w14:paraId="5F729D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формирование и направление запросов в органы (организации), участвующие в предоставлении муниципальной услуги, и получение ответов на них; </w:t>
      </w:r>
    </w:p>
    <w:p w14:paraId="4B0C00A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рассмотрение заявления и прилагаемых документов, в том числе полученных по межведомственным запросам, подготовка решения о предоставлении земельного участка в постоянное (бессрочное) пользование либо решения об отказе в предоставлении муниципальной услуги; </w:t>
      </w:r>
    </w:p>
    <w:p w14:paraId="2681066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выдача (направление) заявителю результата предоставления муниципальной услуги. </w:t>
      </w:r>
    </w:p>
    <w:p w14:paraId="3EDF05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3.1.1. Прием и регистрация заявления и прилагаемых документов, либо отказ в приеме к рассмотрению заявления и прилагаемых документов, возврат заявления. </w:t>
      </w:r>
    </w:p>
    <w:p w14:paraId="0CDDB53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поступление в Уполномоченный орган либо в многофункциональный центр заявления и прилагаемых документов. </w:t>
      </w:r>
    </w:p>
    <w:p w14:paraId="307E2FE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Специалистом, ответственным за прием и регистрацию, является специалист Уполномоченного органа, выполняющий функции по приему и регистрации входящей корреспонденции. </w:t>
      </w:r>
    </w:p>
    <w:p w14:paraId="73FFEBA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при личном приеме заявителя, проверяет документы, удостоверяющие личность заявителя, полномочия представителя заявителя, соответствие представленных документов пункту 2.8 настоящего Административного регламента. </w:t>
      </w:r>
    </w:p>
    <w:p w14:paraId="3C0178B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установлены основания, указанные в пункте 2.16 настоящего Административного регламента, Уполномоченный орган принимает решение об отказе в приеме к рассмотрению заявления с указанием причины отказа. </w:t>
      </w:r>
    </w:p>
    <w:p w14:paraId="1F80936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Если заявление и прилагаемые к нему документы, представлены в Уполномоченный орган заявителем лично, получение заявления и прилагаемых документов подтверждается специалистом Уполномоченного органа, ответственным за прием и регистрацию заявления, путем выдачи (направления) заявителю копии заявления с отметкой в принятии в день получения заявления и прилагаемых документов. </w:t>
      </w:r>
    </w:p>
    <w:p w14:paraId="22A342C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заявление и прилагаемые к нему документы представлены в Уполномоченный орган, посредством почтового отправления или представлены заявителем через многофункциональный центр, копия заявления с отметкой в принятии направляется </w:t>
      </w:r>
      <w:r w:rsidRPr="00A93102">
        <w:rPr>
          <w:rFonts w:ascii="Times New Roman" w:eastAsia="Times New Roman" w:hAnsi="Times New Roman" w:cs="Times New Roman"/>
          <w:sz w:val="24"/>
          <w:szCs w:val="24"/>
          <w:lang w:eastAsia="ru-RU"/>
        </w:rPr>
        <w:lastRenderedPageBreak/>
        <w:t xml:space="preserve">Уполномоченным органом по указанному в заявлении почтовому адресу в течение 1 (одного) рабочего дня, следующего за днем получения. </w:t>
      </w:r>
    </w:p>
    <w:p w14:paraId="6C46029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подаче заявления и прилагаемых к нему документов через многофункциональный центр, последний передает в Уполномоченный орган заявление и прилагаемые к нему документы в течение 1 (одного) рабочего дня со дня их получения от заявителя. </w:t>
      </w:r>
    </w:p>
    <w:p w14:paraId="54DE586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Заявление и прилагаемые документы направляются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ЕПГУ. </w:t>
      </w:r>
    </w:p>
    <w:p w14:paraId="70F384A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поступления в Уполномоченный орган заявления в электронном виде на электронном носителе специалист Уполномоченного органа, ответственный, за прием и регистрацию входящей корреспонденции, осуществляет распечатку заявления и прилагаемых документов к нему на бумажном носителе. </w:t>
      </w:r>
    </w:p>
    <w:p w14:paraId="4934A4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Получение заявления и прилагаемых документов, в форме электронных документов, подтверждается Уполномоченным органом путем направления заявителю (представителю заявителя) сообщения в получении заявления и прилагаемых документов с указанием входящего регистрационного номера заявления, даты получения заявления и прилагаемых документов, а также перечня наименований файлов, представленных в форме электронных документов, с указанием их объема. </w:t>
      </w:r>
    </w:p>
    <w:p w14:paraId="0396C3F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поступлении заявления и прилагаемых документов в электронной форме специалист Уполномоченного органа, ответственный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201" w:history="1">
        <w:r w:rsidRPr="00A93102">
          <w:rPr>
            <w:rFonts w:ascii="Times New Roman" w:eastAsia="Times New Roman" w:hAnsi="Times New Roman" w:cs="Times New Roman"/>
            <w:sz w:val="24"/>
            <w:szCs w:val="24"/>
            <w:lang w:eastAsia="ru-RU"/>
          </w:rPr>
          <w:t>статье 11</w:t>
        </w:r>
      </w:hyperlink>
      <w:r w:rsidRPr="00A93102">
        <w:rPr>
          <w:rFonts w:ascii="Times New Roman" w:eastAsia="Times New Roman" w:hAnsi="Times New Roman" w:cs="Times New Roman"/>
          <w:sz w:val="24"/>
          <w:szCs w:val="24"/>
          <w:lang w:eastAsia="ru-RU"/>
        </w:rPr>
        <w:t xml:space="preserve"> Федерального закона от 06.04.2011 № 63-ФЗ. </w:t>
      </w:r>
    </w:p>
    <w:p w14:paraId="49E7FCC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(трех) рабочих дней со дня завершения проведения такой проверки принимает решение об отказе в приеме к рассмотрению заявления (пакет электронных документов) и направляет заявителю уведомление об этом в электронной форме с указанием пунктов статьи 11 Федерального закона от 06.04.2011 № 63-ФЗ, которые послужили основанием для принятия указанного решения. Такое решение подписывается квалифицированной подписью руководителя Уполномоченного органа. </w:t>
      </w:r>
    </w:p>
    <w:p w14:paraId="63D8F3F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Специалист Уполномоченного органа, ответственный за предоставление муниципальной услуги, проверяет документы на предмет выявления оснований, указанных в пункте 2.17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w:t>
      </w:r>
    </w:p>
    <w:p w14:paraId="151377B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отсутствия оснований для возврата заявления о предоставлении муниципальной услуги, указанных в пункте 2.17 настоящего Административного регламента, специалист Уполномоченного органа, ответственный за предоставление муниципальной услуги, переходит к выполнению следующей административной процедуры, предусмотренной настоящим Административным регламентом.</w:t>
      </w:r>
    </w:p>
    <w:p w14:paraId="26E4511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административного действия является регистрация заявления и прилагаемых, либо возврат заявления и прилагаемых документов. </w:t>
      </w:r>
    </w:p>
    <w:p w14:paraId="2006CB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w:t>
      </w:r>
    </w:p>
    <w:p w14:paraId="3FC33EA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личном приеме - не более 15 (пятнадцати) минут. </w:t>
      </w:r>
    </w:p>
    <w:p w14:paraId="40480F9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поступлении заявления и прилагаемых документов по почте, через многофункциональный центр, в электронном виде - 1 (один) рабочий день, следующий за днем получения документов. </w:t>
      </w:r>
    </w:p>
    <w:p w14:paraId="278C170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Решение об отказе в приеме к рассмотрению заявления и прилагаемых документов при наличии оснований, предусмотренных пунктом 2.16 настоящего Административного регламента, </w:t>
      </w:r>
      <w:r w:rsidRPr="00A93102">
        <w:rPr>
          <w:rFonts w:ascii="Times New Roman" w:eastAsia="Times New Roman" w:hAnsi="Times New Roman" w:cs="Times New Roman"/>
          <w:sz w:val="24"/>
          <w:szCs w:val="24"/>
          <w:lang w:eastAsia="ru-RU"/>
        </w:rPr>
        <w:lastRenderedPageBreak/>
        <w:t xml:space="preserve">направляется в течение 3 (трех) рабочих дней со дня поступления заявления и прилагаемых документов. </w:t>
      </w:r>
    </w:p>
    <w:p w14:paraId="445B962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Письмо о возврате заявления о предоставлении муниципальной услуги, при наличии оснований, указанных в пункте 2.17 настоящего Административного регламента, направляется в течение 10 дней со дня поступления заявления и прилагаемых документов. </w:t>
      </w:r>
    </w:p>
    <w:p w14:paraId="089CE5C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3.1.2. Формирование и направление запросов в органы (организации), участвующие в предоставлении муниципальной услуги и получение ответов на них содержит следующие действия: </w:t>
      </w:r>
    </w:p>
    <w:p w14:paraId="062814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выполнения административной процедуры является получение Уполномоченным органом зарегистрированного в установленном порядке заявления и прилагаемых документов. </w:t>
      </w:r>
    </w:p>
    <w:p w14:paraId="4AAD333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специалист Уполномоченного органа, ответственный за предоставление муниципальной услуги, переходит к исполнению следующей административной процедуры, предусмотренной пунктом 3.1.3 настоящего Административного регламента. </w:t>
      </w:r>
    </w:p>
    <w:p w14:paraId="7191C78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Если документы (информация), предусмотренные пунктом 2.14 настоящего Административного регламента, не были представлены заявителем по собственной инициативе, специалист Уполномоченного органа, ответственный за предоставление услуги, осуществляет направление межведомственных запросов.</w:t>
      </w:r>
    </w:p>
    <w:p w14:paraId="00A1438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14:paraId="45A7E9F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 3 рабочих дня. </w:t>
      </w:r>
    </w:p>
    <w:p w14:paraId="55C72F0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административной процедуры является направление запросов в организации, участвующие в предоставлении муниципальной услуги. </w:t>
      </w:r>
    </w:p>
    <w:p w14:paraId="5563E85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3.1.3. Рассмотрение заявления и прилагаемых документов, в том числе полученных по межведомственным запросам, подготовка решения о предоставлении земельного участка в постоянное (бессрочное) пользование либо решения об отказе в предоставлении муниципальной услуги.</w:t>
      </w:r>
    </w:p>
    <w:p w14:paraId="74D673A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Основанием для начала выполнения административной процедуры является получение специалистом Уполномоченного органа, ответственным за предоставление муниципальной услуги, заявления и необходимых документов, в том числе поступивших посредством межведомственного информационного взаимодействия.</w:t>
      </w:r>
    </w:p>
    <w:p w14:paraId="621ECF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пунктом 2.20 настоящего Административного регламента. </w:t>
      </w:r>
    </w:p>
    <w:p w14:paraId="53108C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 результатам рассмотрения поступившего заявления с приложенными документами специалист Уполномоченного органа, ответственный за предоставление муниципальной услуги, готовит решение о предоставлении земельного участка в постоянное (бессрочное) пользование либо решение об отказе в предоставлении муниципальной услуги.</w:t>
      </w:r>
    </w:p>
    <w:p w14:paraId="3CF01CA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sz w:val="24"/>
          <w:szCs w:val="24"/>
          <w:lang w:eastAsia="ru-RU"/>
        </w:rPr>
        <w:t xml:space="preserve">Решение об отказе в предоставлении муниципальной услуги должно содержать основание для отказа в предоставлении муниципальной услуги, предусмотренное пунктом 2.20 настоящего Административного регламента, а также </w:t>
      </w:r>
      <w:r w:rsidRPr="00A93102">
        <w:rPr>
          <w:rFonts w:ascii="Times New Roman" w:eastAsia="Times New Roman" w:hAnsi="Times New Roman" w:cs="Times New Roman"/>
          <w:iCs/>
          <w:sz w:val="24"/>
          <w:szCs w:val="24"/>
          <w:lang w:eastAsia="ru-RU" w:bidi="ru-RU"/>
        </w:rPr>
        <w:t>перечень документов и информации, отсутствие и (или) недостоверность которых стали причиной отказа, и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62894C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 xml:space="preserve">Решение о предоставлении земельного участка в постоянное (бессрочное) пользование или </w:t>
      </w:r>
      <w:r w:rsidRPr="00A93102">
        <w:rPr>
          <w:rFonts w:ascii="Times New Roman" w:eastAsia="Times New Roman" w:hAnsi="Times New Roman" w:cs="Times New Roman"/>
          <w:iCs/>
          <w:sz w:val="24"/>
          <w:szCs w:val="24"/>
          <w:lang w:eastAsia="ru-RU" w:bidi="ru-RU"/>
        </w:rPr>
        <w:lastRenderedPageBreak/>
        <w:t>решение об отказе в предоставлении муниципальной услуги представляется специалистом Уполномоченного органа, ответственным за предоставление муниципальной услуги, на подпись руководителю Уполномоченного органа.</w:t>
      </w:r>
    </w:p>
    <w:p w14:paraId="4852402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Подписанные документы регистрируются специалистом Уполномоченного органа, ответственным за предоставление муниципальной услуги, в установленном порядке.</w:t>
      </w:r>
    </w:p>
    <w:p w14:paraId="167439A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выполнения административной процедуры являются:</w:t>
      </w:r>
    </w:p>
    <w:p w14:paraId="03D40CC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решение о предоставлении земельного участка в постоянное (бессрочное) пользование;</w:t>
      </w:r>
    </w:p>
    <w:p w14:paraId="78FA79E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решение об отказе в предоставлении муниципальной услуги.</w:t>
      </w:r>
    </w:p>
    <w:p w14:paraId="3C24077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Срок выполнения административной процедуры составляет не более 5 рабочих дней, с момента получения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14:paraId="4D3FF51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3.1.4. Выдача (направление) заявителю результата предоставления муниципальной услуги. </w:t>
      </w:r>
    </w:p>
    <w:p w14:paraId="29AA536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Основанием для начала выполнения административной процедуры является наличие решения о предоставлении земельного участка в постоянное (бессрочное) пользование либо решения об отказе в предоставлении муниципальной услуги</w:t>
      </w:r>
      <w:r w:rsidRPr="00A93102">
        <w:rPr>
          <w:rFonts w:ascii="Times New Roman" w:eastAsia="Times New Roman" w:hAnsi="Times New Roman" w:cs="Times New Roman"/>
          <w:sz w:val="24"/>
          <w:szCs w:val="24"/>
          <w:lang w:eastAsia="ru-RU" w:bidi="ru-RU"/>
        </w:rPr>
        <w:t>.</w:t>
      </w:r>
    </w:p>
    <w:p w14:paraId="064EDE1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iCs/>
          <w:sz w:val="24"/>
          <w:szCs w:val="24"/>
          <w:lang w:eastAsia="ru-RU" w:bidi="ru-RU"/>
        </w:rPr>
        <w:t>Результат предоставления муниципальной услуги, направляется специалистом Уполномоченного органа, заказным письмом (по адресу, указанному в заявлении) или выдается под расписку заявителю.</w:t>
      </w:r>
    </w:p>
    <w:p w14:paraId="1AAB680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административной процедуры составляет 2 рабочих дня. </w:t>
      </w:r>
    </w:p>
    <w:p w14:paraId="3CC3CE6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предоставления административной процедуры является выдача (направление) заявителю результата предоставления муниципальной услуги.</w:t>
      </w:r>
    </w:p>
    <w:p w14:paraId="3ED2462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3D9D588"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Перечень административных процедур (действий) при предоставлении муниципальной услуги в электронной форме</w:t>
      </w:r>
    </w:p>
    <w:p w14:paraId="76E17EF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 При предоставлении муниципальной услуги в электронной форме заявителю обеспечиваются:</w:t>
      </w:r>
    </w:p>
    <w:p w14:paraId="43D0012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w:t>
      </w:r>
    </w:p>
    <w:p w14:paraId="1DC802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и регистрация Уполномоченным органом заявления и иных документов, необходимых для предоставления муниципальной услуги;</w:t>
      </w:r>
    </w:p>
    <w:p w14:paraId="1D07E1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результата предоставления муниципальной услуги;</w:t>
      </w:r>
    </w:p>
    <w:p w14:paraId="525FAFB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сведений о ходе рассмотрения заявления;</w:t>
      </w:r>
    </w:p>
    <w:p w14:paraId="3BE5FF1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осуществление оценки качества предоставления муниципальной услуги;</w:t>
      </w:r>
    </w:p>
    <w:p w14:paraId="0178D56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139E958D"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45DBF540"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осуществления административных процедур (действий) в электронной форме</w:t>
      </w:r>
    </w:p>
    <w:p w14:paraId="225C71F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3.3. Формирование заявления.</w:t>
      </w:r>
    </w:p>
    <w:p w14:paraId="4F8D5E2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7D630D2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14:paraId="5BFCC0C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0A7D495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формировании заявления заявителю обеспечивается:</w:t>
      </w:r>
    </w:p>
    <w:p w14:paraId="0372A8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муниципальной услуги;</w:t>
      </w:r>
    </w:p>
    <w:p w14:paraId="60AD9AC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б) возможность печати на бумажном носителе копии электронной формы заявления;</w:t>
      </w:r>
    </w:p>
    <w:p w14:paraId="7F18BED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735DBDB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6E448C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 возможность вернуться на любой из этапов заполнения электронной формы заявления без потери ранее введенной информации;</w:t>
      </w:r>
    </w:p>
    <w:p w14:paraId="56C9DF7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14:paraId="198ED90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сформированное и подписанное заявление и иные документы на ЕПГУ.</w:t>
      </w:r>
    </w:p>
    <w:p w14:paraId="1828EAF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3.4. Прием и регистрация Уполномоченным органом заявления и иных документов, необходимых для предоставления муниципальной услуги.</w:t>
      </w:r>
    </w:p>
    <w:p w14:paraId="74CABE2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 административной процедуры является поступление заявления и иных документов, необходимых для предоставления муниципальной услуги. </w:t>
      </w:r>
    </w:p>
    <w:p w14:paraId="20EDAF6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Ответственное должностное лицо:</w:t>
      </w:r>
    </w:p>
    <w:p w14:paraId="596E654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наличие электронных заявлений, поступивших с ЕПГУ, с периодом не реже 2 раз в день;</w:t>
      </w:r>
    </w:p>
    <w:p w14:paraId="7B2FEF0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рассматривает поступившие заявления и приложенные образы документов (документы).</w:t>
      </w:r>
    </w:p>
    <w:p w14:paraId="78F15C5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5E6F96F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79FF988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5D8C987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75C0EF8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регистрация заявления и направление заявителю уведомления о регистрации заявления либо об отказе в приеме документов.</w:t>
      </w:r>
    </w:p>
    <w:p w14:paraId="05B11A8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3.5. Получение результата предоставления муниципальной услуги.</w:t>
      </w:r>
    </w:p>
    <w:p w14:paraId="76529D6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Заявителю в качестве результата предоставления муниципальной услуги обеспечивается возможность получения документа:</w:t>
      </w:r>
    </w:p>
    <w:p w14:paraId="5A6D70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14:paraId="338B6B2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виде бумажного документа, подтверждающего содержание электронного документа, который заявитель получает при личном обращении в Уполномоченный орган (многофункциональный центр).</w:t>
      </w:r>
    </w:p>
    <w:p w14:paraId="069AF5F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выполнения административной процедуры является выдача результата предоставления муниципальной услуги заявителю указанным в заявлении способом.</w:t>
      </w:r>
    </w:p>
    <w:p w14:paraId="01D9BD3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3.6. Получение сведений о ходе рассмотрения заявления.</w:t>
      </w:r>
    </w:p>
    <w:p w14:paraId="193C0C2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регистрация заявления и иных документов, необходимых для предоставления муниципальной услуги. </w:t>
      </w:r>
    </w:p>
    <w:p w14:paraId="2FABA1C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6669CC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При предоставлении муниципальной услуги в электронной форме заявителю направляется:</w:t>
      </w:r>
    </w:p>
    <w:p w14:paraId="03D22F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3166DDE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525CBE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Информирование о ходе предоставления муниципальной услуги на ЕПГУ осуществляется путем направления соответствующих статусов заявителю в </w:t>
      </w:r>
      <w:proofErr w:type="gramStart"/>
      <w:r w:rsidRPr="00A93102">
        <w:rPr>
          <w:rFonts w:ascii="Times New Roman" w:eastAsia="Times New Roman" w:hAnsi="Times New Roman" w:cs="Times New Roman"/>
          <w:sz w:val="24"/>
          <w:szCs w:val="24"/>
          <w:lang w:eastAsia="ru-RU"/>
        </w:rPr>
        <w:t>личный  кабинет</w:t>
      </w:r>
      <w:proofErr w:type="gramEnd"/>
      <w:r w:rsidRPr="00A93102">
        <w:rPr>
          <w:rFonts w:ascii="Times New Roman" w:eastAsia="Times New Roman" w:hAnsi="Times New Roman" w:cs="Times New Roman"/>
          <w:sz w:val="24"/>
          <w:szCs w:val="24"/>
          <w:lang w:eastAsia="ru-RU"/>
        </w:rPr>
        <w:t xml:space="preserve"> на ЕПГУ.</w:t>
      </w:r>
    </w:p>
    <w:p w14:paraId="4AFB0E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3.7. Осуществление оценки качества предоставления муниципальной услуги.</w:t>
      </w:r>
    </w:p>
    <w:p w14:paraId="1C6D734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Основанием для начала административной процедуры является получение заявителем результата предоставления муниципальной услуги.</w:t>
      </w:r>
    </w:p>
    <w:p w14:paraId="2DED6D5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Оценка качества предоставления муниципальной услуги осуществляется заявителем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0888CC6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Основные показатели доступности и качества муниципальной услуги содержаться в пунктах 2.27 – 2.28 настоящего Административного регламента.</w:t>
      </w:r>
    </w:p>
    <w:p w14:paraId="0316091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Результаты оценки качества оказания муниципальной слуги передаются в автоматизированную информационную систему "Информационно-аналитическая система мониторинга качества государственных услуг".</w:t>
      </w:r>
    </w:p>
    <w:p w14:paraId="7F67C5B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3.8.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4B19022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14:paraId="1975837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4C423803" w14:textId="77777777" w:rsidR="00A93102" w:rsidRPr="00A93102" w:rsidRDefault="00A93102" w:rsidP="00A93102">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36BB09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 Многофункциональный центр осуществляет:</w:t>
      </w:r>
    </w:p>
    <w:p w14:paraId="75637BF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w:t>
      </w:r>
      <w:r w:rsidRPr="00A93102">
        <w:rPr>
          <w:rFonts w:ascii="Times New Roman" w:eastAsia="Times New Roman" w:hAnsi="Times New Roman" w:cs="Times New Roman"/>
          <w:sz w:val="24"/>
          <w:szCs w:val="24"/>
          <w:lang w:eastAsia="ru-RU"/>
        </w:rPr>
        <w:lastRenderedPageBreak/>
        <w:t>услуги, а также консультирование заявителей о порядке предоставления муниципальной услуги в многофункциональном центре;</w:t>
      </w:r>
    </w:p>
    <w:p w14:paraId="049748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3ACC43F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иные процедуры и действия, предусмотренные Федеральным законом № 210-ФЗ.</w:t>
      </w:r>
    </w:p>
    <w:p w14:paraId="4957D47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497D9C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72EEEBC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Информирование заявителя многофункциональными центрами осуществляется следующими способами:</w:t>
      </w:r>
    </w:p>
    <w:p w14:paraId="52D85E4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51A6998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при обращении заявителя в многофункциональный центр лично, по телефону, посредством почтовых отправлений, либо по электронной почте.</w:t>
      </w:r>
    </w:p>
    <w:p w14:paraId="7F5D671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3D482E3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1522375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5CB10CD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изложить обращение в письменной форме (ответ направляется Заявителю в соответствии со способом, указанным в обращении);</w:t>
      </w:r>
    </w:p>
    <w:p w14:paraId="0F4796D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назначить другое время для консультаций.</w:t>
      </w:r>
    </w:p>
    <w:p w14:paraId="48716E3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429D5C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3.9.2. Выдача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29F9B4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w:t>
      </w:r>
      <w:r w:rsidRPr="00A93102">
        <w:rPr>
          <w:rFonts w:ascii="Times New Roman" w:eastAsia="Times New Roman" w:hAnsi="Times New Roman" w:cs="Times New Roman"/>
          <w:sz w:val="24"/>
          <w:szCs w:val="24"/>
          <w:lang w:eastAsia="ru-RU"/>
        </w:rPr>
        <w:lastRenderedPageBreak/>
        <w:t>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6B959B3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14:paraId="6570F15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38E848D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Работник многофункционального центра осуществляет следующие действия:</w:t>
      </w:r>
    </w:p>
    <w:p w14:paraId="423F219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0AF8949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полномочия представителя заявителя (в случае обращения представителя заявителя);</w:t>
      </w:r>
    </w:p>
    <w:p w14:paraId="7D6A476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определяет статус исполнения заявления заявителя в ГИС;</w:t>
      </w:r>
    </w:p>
    <w:p w14:paraId="71429B6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35190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B1E416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выдает документы заявителю, при необходимости запрашивает у заявителя подписи за каждый выданный документ;</w:t>
      </w:r>
    </w:p>
    <w:p w14:paraId="22BFA87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запрашивает согласие заявителя на участие в смс-опросе для оценки качества предоставленных услуг многофункциональным центром.</w:t>
      </w:r>
    </w:p>
    <w:p w14:paraId="2DADCE58"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FD1D0E5"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исправления допущенных опечаток и ошибок в выданных в результате предоставления муниципальной услуги документах</w:t>
      </w:r>
    </w:p>
    <w:p w14:paraId="2F47D39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Административного регламента.</w:t>
      </w:r>
    </w:p>
    <w:p w14:paraId="718DC93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3.11. Основания отказа в приеме заявления об исправлении опечаток и ошибок указаны в пункте 2.16 Административного регламента.</w:t>
      </w:r>
    </w:p>
    <w:p w14:paraId="676DDA2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7C574F4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3C8A39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3.12.2. Уполномоченный орган при получении заявления, указанного в пункте 3.12.1 Административного регламента, рассматривает необходимость внесения соответствующих изменений в документы, являющиеся результатом предоставления муниципальной услуги.</w:t>
      </w:r>
    </w:p>
    <w:p w14:paraId="1DC1600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14:paraId="1E8DA1B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3.12.4. Срок устранения опечаток и ошибок не должен превышать 3 (трех) рабочих дней с даты регистрации заявления, указанного в пункте 3.12.1 Административного регламента.</w:t>
      </w:r>
    </w:p>
    <w:p w14:paraId="3A82CE8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739654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p>
    <w:p w14:paraId="7FEF785C" w14:textId="77777777" w:rsidR="00A93102" w:rsidRPr="00A93102" w:rsidRDefault="00A93102" w:rsidP="00A93102">
      <w:pPr>
        <w:widowControl w:val="0"/>
        <w:tabs>
          <w:tab w:val="left" w:pos="3829"/>
        </w:tabs>
        <w:autoSpaceDE w:val="0"/>
        <w:autoSpaceDN w:val="0"/>
        <w:spacing w:after="0" w:line="240" w:lineRule="auto"/>
        <w:jc w:val="both"/>
        <w:rPr>
          <w:rFonts w:ascii="Times New Roman" w:eastAsia="Times New Roman" w:hAnsi="Times New Roman" w:cs="Times New Roman"/>
          <w:sz w:val="28"/>
          <w:szCs w:val="28"/>
          <w:lang w:eastAsia="ru-RU"/>
        </w:rPr>
      </w:pPr>
    </w:p>
    <w:p w14:paraId="20E94F45" w14:textId="77777777" w:rsidR="00A93102" w:rsidRPr="00A93102" w:rsidRDefault="00A93102" w:rsidP="00A93102">
      <w:pPr>
        <w:widowControl w:val="0"/>
        <w:tabs>
          <w:tab w:val="left" w:pos="3829"/>
        </w:tabs>
        <w:autoSpaceDE w:val="0"/>
        <w:autoSpaceDN w:val="0"/>
        <w:spacing w:after="0" w:line="240" w:lineRule="auto"/>
        <w:jc w:val="both"/>
        <w:rPr>
          <w:rFonts w:ascii="Times New Roman" w:eastAsia="Times New Roman" w:hAnsi="Times New Roman" w:cs="Times New Roman"/>
          <w:sz w:val="28"/>
          <w:szCs w:val="28"/>
          <w:lang w:eastAsia="ru-RU"/>
        </w:rPr>
      </w:pPr>
    </w:p>
    <w:p w14:paraId="3192C8A2"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6727BC07"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7A6535D3"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17CEE554"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77407CC9"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000030D8"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225E91D5"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210D572C"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47BACDAE" w14:textId="77777777" w:rsidR="004D431B" w:rsidRDefault="004D431B" w:rsidP="00A93102">
      <w:pPr>
        <w:spacing w:after="0" w:line="240" w:lineRule="auto"/>
        <w:ind w:left="5670"/>
        <w:jc w:val="right"/>
        <w:rPr>
          <w:rFonts w:ascii="Times New Roman" w:eastAsia="Times New Roman" w:hAnsi="Times New Roman" w:cs="Times New Roman"/>
          <w:sz w:val="20"/>
          <w:szCs w:val="20"/>
          <w:lang w:eastAsia="ru-RU"/>
        </w:rPr>
      </w:pPr>
    </w:p>
    <w:p w14:paraId="49BA2D32" w14:textId="4B599BCC"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1</w:t>
      </w:r>
    </w:p>
    <w:p w14:paraId="0664C011"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0"/>
          <w:szCs w:val="20"/>
          <w:lang w:eastAsia="ru-RU"/>
        </w:rPr>
        <w:t xml:space="preserve">" </w:t>
      </w:r>
    </w:p>
    <w:p w14:paraId="62290B0A"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5B9967A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В Администрацию 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color w:val="000000"/>
          <w:sz w:val="24"/>
          <w:szCs w:val="24"/>
          <w:lang w:eastAsia="ru-RU"/>
        </w:rPr>
        <w:t>сельского поселения</w:t>
      </w:r>
    </w:p>
    <w:p w14:paraId="272B716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от ___________________________________</w:t>
      </w:r>
    </w:p>
    <w:p w14:paraId="48A950A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center"/>
        <w:rPr>
          <w:rFonts w:ascii="Times New Roman" w:eastAsia="Times New Roman" w:hAnsi="Times New Roman" w:cs="Times New Roman"/>
          <w:color w:val="000000"/>
          <w:sz w:val="20"/>
          <w:szCs w:val="20"/>
          <w:lang w:eastAsia="ru-RU"/>
        </w:rPr>
      </w:pPr>
      <w:r w:rsidRPr="00A93102">
        <w:rPr>
          <w:rFonts w:ascii="Times New Roman" w:eastAsia="Times New Roman" w:hAnsi="Times New Roman" w:cs="Times New Roman"/>
          <w:color w:val="000000"/>
          <w:sz w:val="20"/>
          <w:szCs w:val="20"/>
          <w:lang w:eastAsia="ru-RU"/>
        </w:rPr>
        <w:t>(наименование организации)</w:t>
      </w:r>
    </w:p>
    <w:p w14:paraId="2289172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__________________________________________________________________________</w:t>
      </w:r>
    </w:p>
    <w:p w14:paraId="0049006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ИНН _________________________________</w:t>
      </w:r>
    </w:p>
    <w:p w14:paraId="0BA0C70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ОГРН ________________________________</w:t>
      </w:r>
    </w:p>
    <w:p w14:paraId="32005B6B"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r w:rsidRPr="00A93102">
        <w:rPr>
          <w:rFonts w:ascii="Times New Roman" w:eastAsia="Times New Roman" w:hAnsi="Times New Roman" w:cs="Times New Roman"/>
          <w:color w:val="000000"/>
          <w:sz w:val="24"/>
          <w:szCs w:val="24"/>
          <w:lang w:eastAsia="ru-RU"/>
        </w:rPr>
        <w:t>контакты _____________________________</w:t>
      </w:r>
    </w:p>
    <w:p w14:paraId="52BFF41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A93102">
        <w:rPr>
          <w:rFonts w:ascii="Courier New" w:eastAsia="Times New Roman" w:hAnsi="Courier New" w:cs="Courier New"/>
          <w:sz w:val="20"/>
          <w:szCs w:val="20"/>
          <w:lang w:eastAsia="ru-RU"/>
        </w:rPr>
        <w:t xml:space="preserve">                                  </w:t>
      </w:r>
    </w:p>
    <w:p w14:paraId="290444A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zh-CN"/>
        </w:rPr>
      </w:pPr>
      <w:r w:rsidRPr="00A93102">
        <w:rPr>
          <w:rFonts w:ascii="Times New Roman" w:eastAsia="Times New Roman" w:hAnsi="Times New Roman" w:cs="Times New Roman"/>
          <w:b/>
          <w:sz w:val="24"/>
          <w:szCs w:val="24"/>
          <w:lang w:eastAsia="zh-CN"/>
        </w:rPr>
        <w:t>ЗАЯВЛЕНИЕ</w:t>
      </w:r>
    </w:p>
    <w:p w14:paraId="23CB7E0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zh-CN"/>
        </w:rPr>
      </w:pPr>
      <w:r w:rsidRPr="00A93102">
        <w:rPr>
          <w:rFonts w:ascii="Times New Roman" w:eastAsia="Times New Roman" w:hAnsi="Times New Roman" w:cs="Times New Roman"/>
          <w:b/>
          <w:sz w:val="24"/>
          <w:szCs w:val="24"/>
          <w:lang w:eastAsia="zh-CN"/>
        </w:rPr>
        <w:t>о предоставлении земельного участка в постоянное (бессрочное) пользование</w:t>
      </w:r>
    </w:p>
    <w:p w14:paraId="50AFDDCA"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zh-CN"/>
        </w:rPr>
      </w:pPr>
    </w:p>
    <w:p w14:paraId="05DC6E2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zh-CN"/>
        </w:rPr>
      </w:pPr>
      <w:r w:rsidRPr="00A93102">
        <w:rPr>
          <w:rFonts w:ascii="Times New Roman" w:eastAsia="Times New Roman" w:hAnsi="Times New Roman" w:cs="Times New Roman"/>
          <w:sz w:val="24"/>
          <w:szCs w:val="24"/>
          <w:lang w:eastAsia="zh-CN"/>
        </w:rPr>
        <w:t xml:space="preserve">Прошу   Вас   предоставить   земельный   участок   на   праве постоянного бессрочного) пользования в соответствии со </w:t>
      </w:r>
      <w:hyperlink r:id="rId202" w:history="1">
        <w:r w:rsidRPr="00A93102">
          <w:rPr>
            <w:rFonts w:ascii="Times New Roman" w:eastAsia="Times New Roman" w:hAnsi="Times New Roman" w:cs="Times New Roman"/>
            <w:sz w:val="24"/>
            <w:szCs w:val="24"/>
            <w:lang w:eastAsia="zh-CN"/>
          </w:rPr>
          <w:t>статьей 39.9</w:t>
        </w:r>
      </w:hyperlink>
      <w:r w:rsidRPr="00A93102">
        <w:rPr>
          <w:rFonts w:ascii="Times New Roman" w:eastAsia="Times New Roman" w:hAnsi="Times New Roman" w:cs="Times New Roman"/>
          <w:sz w:val="24"/>
          <w:szCs w:val="24"/>
          <w:lang w:eastAsia="zh-CN"/>
        </w:rPr>
        <w:t xml:space="preserve"> Земельного кодекса Российской Федерации кадастровый номер земельного участка:___________________________________________________________________ расположенный: Ростовская  область, ____________________________________________________</w:t>
      </w:r>
    </w:p>
    <w:p w14:paraId="747A3A2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zh-CN"/>
        </w:rPr>
      </w:pPr>
      <w:r w:rsidRPr="00A93102">
        <w:rPr>
          <w:rFonts w:ascii="Times New Roman" w:eastAsia="Times New Roman" w:hAnsi="Times New Roman" w:cs="Times New Roman"/>
          <w:sz w:val="20"/>
          <w:szCs w:val="20"/>
          <w:lang w:eastAsia="zh-CN"/>
        </w:rPr>
        <w:t xml:space="preserve">                                                                                            (указать местоположение земельного участка)</w:t>
      </w:r>
    </w:p>
    <w:p w14:paraId="101623F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zh-CN"/>
        </w:rPr>
      </w:pPr>
      <w:r w:rsidRPr="00A93102">
        <w:rPr>
          <w:rFonts w:ascii="Times New Roman" w:eastAsia="Times New Roman" w:hAnsi="Times New Roman" w:cs="Times New Roman"/>
          <w:sz w:val="24"/>
          <w:szCs w:val="24"/>
          <w:lang w:eastAsia="zh-CN"/>
        </w:rPr>
        <w:t>для__________________________________________________________________________________</w:t>
      </w:r>
    </w:p>
    <w:p w14:paraId="3C6F8CB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0"/>
          <w:szCs w:val="20"/>
          <w:lang w:eastAsia="zh-CN"/>
        </w:rPr>
      </w:pPr>
      <w:r w:rsidRPr="00A93102">
        <w:rPr>
          <w:rFonts w:ascii="Times New Roman" w:eastAsia="Times New Roman" w:hAnsi="Times New Roman" w:cs="Times New Roman"/>
          <w:sz w:val="20"/>
          <w:szCs w:val="20"/>
          <w:lang w:eastAsia="zh-CN"/>
        </w:rPr>
        <w:t>(цель использования земельного участка)</w:t>
      </w:r>
    </w:p>
    <w:p w14:paraId="1E76CA6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w:t>
      </w:r>
    </w:p>
    <w:p w14:paraId="4E3EF36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w:t>
      </w:r>
    </w:p>
    <w:p w14:paraId="600BD20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 _________________________</w:t>
      </w:r>
    </w:p>
    <w:p w14:paraId="4084AE0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 получения документов __________________________________________________________</w:t>
      </w:r>
    </w:p>
    <w:p w14:paraId="3D14524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 xml:space="preserve">                                                                               (лично (через представителя) или почтовым отправлением)                                            </w:t>
      </w:r>
    </w:p>
    <w:p w14:paraId="4FA62A1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Приложение:                                                    </w:t>
      </w:r>
    </w:p>
    <w:p w14:paraId="439066A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w:t>
      </w:r>
    </w:p>
    <w:p w14:paraId="15BEF68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Заявитель: _________________          </w:t>
      </w:r>
      <w:proofErr w:type="gramStart"/>
      <w:r w:rsidRPr="00A93102">
        <w:rPr>
          <w:rFonts w:ascii="Times New Roman" w:eastAsia="Times New Roman" w:hAnsi="Times New Roman" w:cs="Times New Roman"/>
          <w:sz w:val="24"/>
          <w:szCs w:val="24"/>
          <w:lang w:eastAsia="ru-RU"/>
        </w:rPr>
        <w:t xml:space="preserve">   (</w:t>
      </w:r>
      <w:proofErr w:type="gramEnd"/>
      <w:r w:rsidRPr="00A93102">
        <w:rPr>
          <w:rFonts w:ascii="Times New Roman" w:eastAsia="Times New Roman" w:hAnsi="Times New Roman" w:cs="Times New Roman"/>
          <w:sz w:val="24"/>
          <w:szCs w:val="24"/>
          <w:lang w:eastAsia="ru-RU"/>
        </w:rPr>
        <w:t>_________________________)</w:t>
      </w:r>
    </w:p>
    <w:p w14:paraId="5A04550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 xml:space="preserve">                                  подпись                                           расшифровка подписи</w:t>
      </w:r>
    </w:p>
    <w:p w14:paraId="73400D3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Дата ___________________</w:t>
      </w:r>
    </w:p>
    <w:p w14:paraId="7B48F9D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39A5596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14:paraId="1763124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14:paraId="2F2865FF"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2</w:t>
      </w:r>
    </w:p>
    <w:p w14:paraId="3BDDAA8C"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0"/>
          <w:szCs w:val="20"/>
          <w:lang w:eastAsia="ru-RU"/>
        </w:rPr>
        <w:t xml:space="preserve">" </w:t>
      </w:r>
    </w:p>
    <w:p w14:paraId="41E49E91"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7AA3F51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ПОСТАНОВЛЕНИЕ</w:t>
      </w:r>
    </w:p>
    <w:p w14:paraId="7EFF74E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от ___________</w:t>
      </w:r>
      <w:proofErr w:type="gramStart"/>
      <w:r w:rsidRPr="00A93102">
        <w:rPr>
          <w:rFonts w:ascii="Times New Roman" w:eastAsia="Times New Roman" w:hAnsi="Times New Roman" w:cs="Times New Roman"/>
          <w:b/>
          <w:bCs/>
          <w:color w:val="22272F"/>
          <w:sz w:val="24"/>
          <w:szCs w:val="24"/>
          <w:lang w:eastAsia="ru-RU"/>
        </w:rPr>
        <w:t>_  №</w:t>
      </w:r>
      <w:proofErr w:type="gramEnd"/>
      <w:r w:rsidRPr="00A93102">
        <w:rPr>
          <w:rFonts w:ascii="Times New Roman" w:eastAsia="Times New Roman" w:hAnsi="Times New Roman" w:cs="Times New Roman"/>
          <w:b/>
          <w:bCs/>
          <w:color w:val="22272F"/>
          <w:sz w:val="24"/>
          <w:szCs w:val="24"/>
          <w:lang w:eastAsia="ru-RU"/>
        </w:rPr>
        <w:t xml:space="preserve"> ____________</w:t>
      </w:r>
    </w:p>
    <w:p w14:paraId="2935EA8A"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1473716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sz w:val="24"/>
          <w:szCs w:val="24"/>
          <w:lang w:eastAsia="ru-RU" w:bidi="ru-RU"/>
        </w:rPr>
      </w:pPr>
      <w:r w:rsidRPr="00A93102">
        <w:rPr>
          <w:rFonts w:ascii="Times New Roman" w:eastAsia="Times New Roman" w:hAnsi="Times New Roman" w:cs="Times New Roman"/>
          <w:b/>
          <w:bCs/>
          <w:color w:val="22272F"/>
          <w:sz w:val="24"/>
          <w:szCs w:val="24"/>
          <w:lang w:eastAsia="ru-RU"/>
        </w:rPr>
        <w:t>О предоставлении земельного участка</w:t>
      </w:r>
      <w:r w:rsidRPr="00A93102">
        <w:rPr>
          <w:rFonts w:ascii="Times New Roman" w:eastAsia="Times New Roman" w:hAnsi="Times New Roman" w:cs="Times New Roman"/>
          <w:bCs/>
          <w:sz w:val="28"/>
          <w:szCs w:val="28"/>
          <w:lang w:eastAsia="ru-RU" w:bidi="ru-RU"/>
        </w:rPr>
        <w:t xml:space="preserve"> </w:t>
      </w:r>
      <w:r w:rsidRPr="00A93102">
        <w:rPr>
          <w:rFonts w:ascii="Times New Roman" w:eastAsia="Times New Roman" w:hAnsi="Times New Roman" w:cs="Times New Roman"/>
          <w:b/>
          <w:bCs/>
          <w:color w:val="22272F"/>
          <w:sz w:val="24"/>
          <w:szCs w:val="24"/>
          <w:lang w:eastAsia="ru-RU" w:bidi="ru-RU"/>
        </w:rPr>
        <w:t>в постоянное (бессрочное) пользование</w:t>
      </w:r>
    </w:p>
    <w:p w14:paraId="2BD2118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sz w:val="24"/>
          <w:szCs w:val="24"/>
          <w:lang w:eastAsia="ru-RU" w:bidi="ru-RU"/>
        </w:rPr>
      </w:pPr>
      <w:r w:rsidRPr="00A93102">
        <w:rPr>
          <w:rFonts w:ascii="Times New Roman" w:eastAsia="Times New Roman" w:hAnsi="Times New Roman" w:cs="Times New Roman"/>
          <w:b/>
          <w:bCs/>
          <w:color w:val="22272F"/>
          <w:sz w:val="24"/>
          <w:szCs w:val="24"/>
          <w:lang w:eastAsia="ru-RU" w:bidi="ru-RU"/>
        </w:rPr>
        <w:t>______________________________________________</w:t>
      </w:r>
    </w:p>
    <w:p w14:paraId="34F80A3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bCs/>
          <w:color w:val="22272F"/>
          <w:sz w:val="20"/>
          <w:szCs w:val="20"/>
          <w:lang w:eastAsia="ru-RU"/>
        </w:rPr>
        <w:t xml:space="preserve">(указать наименование организации) </w:t>
      </w:r>
    </w:p>
    <w:p w14:paraId="2AADB2F5"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64B730F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В соответствии со статьей 39.9 Земельного кодекса Российской Федерации, на основании обращения ___________________________________________________ № ______ от ___________ </w:t>
      </w:r>
    </w:p>
    <w:p w14:paraId="62DDD33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 xml:space="preserve">                                                (указать наименование организации)</w:t>
      </w:r>
    </w:p>
    <w:p w14:paraId="72FC9EE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Администрация</w:t>
      </w:r>
      <w:r w:rsidRPr="00A93102">
        <w:rPr>
          <w:rFonts w:ascii="Times New Roman" w:eastAsia="Times New Roman" w:hAnsi="Times New Roman" w:cs="Times New Roman"/>
          <w:sz w:val="28"/>
          <w:szCs w:val="28"/>
          <w:lang w:eastAsia="ru-RU"/>
        </w:rPr>
        <w:t xml:space="preserve"> </w:t>
      </w:r>
      <w:r w:rsidRPr="00A93102">
        <w:rPr>
          <w:rFonts w:ascii="Times New Roman" w:eastAsia="Times New Roman" w:hAnsi="Times New Roman" w:cs="Times New Roman"/>
          <w:color w:val="22272F"/>
          <w:sz w:val="24"/>
          <w:szCs w:val="24"/>
          <w:lang w:eastAsia="ru-RU"/>
        </w:rPr>
        <w:t>Дячкинского сельского поселения Тарасовского района Ростовской области                    п о с т а н о в л я е т:</w:t>
      </w:r>
    </w:p>
    <w:p w14:paraId="6068C70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
    <w:p w14:paraId="2EA9345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1. Предоставить _______________ _______________________________________________________ </w:t>
      </w:r>
    </w:p>
    <w:p w14:paraId="2C498F5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 xml:space="preserve">                                                                                (указать наименование организации)</w:t>
      </w:r>
    </w:p>
    <w:p w14:paraId="1D0C32F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земельный участок общей площадью ______ кв. м с кадастровым номером ______________________, расположенный по адресу: ______________________________________,</w:t>
      </w:r>
    </w:p>
    <w:p w14:paraId="780B7F4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из   категории   земель   населенных   пунктов, с   видом разрешенного использования: _______________________________, в постоянное (бессрочное) пользование.</w:t>
      </w:r>
    </w:p>
    <w:p w14:paraId="6C1E88F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На Участке находятся следующие объекты недвижимого имущества: _________________________.</w:t>
      </w:r>
    </w:p>
    <w:p w14:paraId="6A78E17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 Администрации Дячкинского сельского поселения Тарасовского района Ростовской области зарегистрировать право постоянного (бессрочного) пользования на земельный участок в Управлении Росреестра по Ростовской области.</w:t>
      </w:r>
    </w:p>
    <w:p w14:paraId="3A6E7091"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39E13874"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p>
    <w:p w14:paraId="103F8273"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p>
    <w:p w14:paraId="6F7C341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Должность уполномоченного лица                                                            Ф.И.О. уполномоченного лица</w:t>
      </w:r>
    </w:p>
    <w:p w14:paraId="0AE84189" w14:textId="77777777" w:rsidR="00A93102" w:rsidRPr="00A93102" w:rsidRDefault="00A93102" w:rsidP="00A93102">
      <w:pPr>
        <w:spacing w:after="0" w:line="240" w:lineRule="auto"/>
        <w:jc w:val="both"/>
        <w:rPr>
          <w:rFonts w:ascii="Courier New" w:eastAsia="Times New Roman" w:hAnsi="Courier New" w:cs="Courier New"/>
          <w:color w:val="22272F"/>
          <w:sz w:val="23"/>
          <w:szCs w:val="23"/>
          <w:lang w:eastAsia="ru-RU"/>
        </w:rPr>
      </w:pPr>
      <w:r w:rsidRPr="00A93102">
        <w:rPr>
          <w:rFonts w:ascii="Courier New" w:eastAsia="Times New Roman" w:hAnsi="Courier New" w:cs="Courier New"/>
          <w:color w:val="22272F"/>
          <w:sz w:val="23"/>
          <w:szCs w:val="23"/>
          <w:lang w:eastAsia="ru-RU"/>
        </w:rPr>
        <w:t> </w:t>
      </w:r>
    </w:p>
    <w:p w14:paraId="0B26E822" w14:textId="77777777" w:rsidR="00A93102" w:rsidRPr="00A93102" w:rsidRDefault="00A93102" w:rsidP="00A93102">
      <w:pPr>
        <w:spacing w:after="0" w:line="240" w:lineRule="auto"/>
        <w:rPr>
          <w:rFonts w:ascii="Times New Roman" w:eastAsia="Times New Roman" w:hAnsi="Times New Roman" w:cs="Times New Roman"/>
          <w:sz w:val="28"/>
          <w:szCs w:val="28"/>
          <w:lang w:eastAsia="ru-RU"/>
        </w:rPr>
      </w:pPr>
    </w:p>
    <w:p w14:paraId="3F1682F0"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3</w:t>
      </w:r>
    </w:p>
    <w:p w14:paraId="5DAA01E2"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0"/>
          <w:szCs w:val="20"/>
          <w:lang w:eastAsia="ru-RU"/>
        </w:rPr>
        <w:t xml:space="preserve">" </w:t>
      </w:r>
    </w:p>
    <w:p w14:paraId="5E172CFE"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b/>
          <w:bCs/>
          <w:spacing w:val="40"/>
          <w:sz w:val="24"/>
          <w:szCs w:val="24"/>
          <w:lang w:eastAsia="ru-RU"/>
        </w:rPr>
      </w:pPr>
    </w:p>
    <w:p w14:paraId="3A25E9B6"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bCs/>
          <w:spacing w:val="40"/>
          <w:sz w:val="24"/>
          <w:szCs w:val="24"/>
          <w:lang w:eastAsia="ru-RU"/>
        </w:rPr>
        <w:t>РЕШЕНИЕ</w:t>
      </w:r>
      <w:r w:rsidRPr="00A93102">
        <w:rPr>
          <w:rFonts w:ascii="Times New Roman" w:eastAsia="Times New Roman" w:hAnsi="Times New Roman" w:cs="Times New Roman"/>
          <w:b/>
          <w:bCs/>
          <w:spacing w:val="40"/>
          <w:sz w:val="24"/>
          <w:szCs w:val="24"/>
          <w:lang w:eastAsia="ru-RU"/>
        </w:rPr>
        <w:br/>
      </w:r>
      <w:r w:rsidRPr="00A93102">
        <w:rPr>
          <w:rFonts w:ascii="Times New Roman" w:eastAsia="Times New Roman" w:hAnsi="Times New Roman" w:cs="Times New Roman"/>
          <w:b/>
          <w:bCs/>
          <w:sz w:val="24"/>
          <w:szCs w:val="24"/>
          <w:lang w:eastAsia="ru-RU"/>
        </w:rPr>
        <w:t>об отказе в</w:t>
      </w:r>
      <w:r w:rsidRPr="00A93102">
        <w:rPr>
          <w:rFonts w:ascii="Times New Roman" w:eastAsia="Times New Roman" w:hAnsi="Times New Roman" w:cs="Times New Roman"/>
          <w:b/>
          <w:sz w:val="24"/>
          <w:szCs w:val="24"/>
          <w:lang w:eastAsia="ru-RU"/>
        </w:rPr>
        <w:t xml:space="preserve"> предоставлении муниципальной услуги</w:t>
      </w:r>
      <w:r w:rsidRPr="00A93102">
        <w:rPr>
          <w:rFonts w:ascii="Times New Roman" w:eastAsia="Times New Roman" w:hAnsi="Times New Roman" w:cs="Times New Roman"/>
          <w:b/>
          <w:sz w:val="24"/>
          <w:szCs w:val="24"/>
          <w:lang w:eastAsia="ru-RU"/>
        </w:rPr>
        <w:br/>
        <w:t>«</w:t>
      </w:r>
      <w:r w:rsidRPr="00A93102">
        <w:rPr>
          <w:rFonts w:ascii="Times New Roman" w:eastAsia="Times New Roman" w:hAnsi="Times New Roman" w:cs="Times New Roman"/>
          <w:b/>
          <w:bCs/>
          <w:sz w:val="24"/>
          <w:szCs w:val="24"/>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b/>
          <w:sz w:val="24"/>
          <w:szCs w:val="24"/>
          <w:lang w:eastAsia="ru-RU"/>
        </w:rPr>
        <w:t>»</w:t>
      </w:r>
    </w:p>
    <w:p w14:paraId="5B83B1FF"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b/>
          <w:bCs/>
          <w:sz w:val="24"/>
          <w:szCs w:val="24"/>
          <w:lang w:eastAsia="ru-RU"/>
        </w:rPr>
        <w:t>№ ________ от _________________</w:t>
      </w:r>
    </w:p>
    <w:p w14:paraId="66507D65"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4"/>
          <w:szCs w:val="24"/>
          <w:lang w:eastAsia="ru-RU"/>
        </w:rPr>
      </w:pPr>
    </w:p>
    <w:p w14:paraId="38E76BE6"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
          <w:szCs w:val="2"/>
          <w:lang w:eastAsia="ru-RU"/>
        </w:rPr>
      </w:pPr>
      <w:r w:rsidRPr="00A93102">
        <w:rPr>
          <w:rFonts w:ascii="Times New Roman" w:eastAsia="Times New Roman" w:hAnsi="Times New Roman" w:cs="Times New Roman"/>
          <w:sz w:val="24"/>
          <w:szCs w:val="24"/>
          <w:lang w:eastAsia="ru-RU"/>
        </w:rPr>
        <w:t>Рассмотрев заявление о предоставлении муниципальной услуги «</w:t>
      </w:r>
      <w:r w:rsidRPr="00A93102">
        <w:rPr>
          <w:rFonts w:ascii="Times New Roman" w:eastAsia="Times New Roman" w:hAnsi="Times New Roman" w:cs="Times New Roman"/>
          <w:bCs/>
          <w:sz w:val="24"/>
          <w:szCs w:val="24"/>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4"/>
          <w:szCs w:val="24"/>
          <w:lang w:eastAsia="ru-RU"/>
        </w:rPr>
        <w:t>» от ______ __________________20 ____ г. № ____________</w:t>
      </w:r>
      <w:r w:rsidRPr="00A93102">
        <w:rPr>
          <w:rFonts w:ascii="Times New Roman" w:eastAsia="Times New Roman" w:hAnsi="Times New Roman" w:cs="Times New Roman"/>
          <w:sz w:val="24"/>
          <w:szCs w:val="24"/>
          <w:lang w:eastAsia="ru-RU"/>
        </w:rPr>
        <w:br/>
      </w:r>
    </w:p>
    <w:p w14:paraId="21233916"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p w14:paraId="5F51D55C"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364"/>
        <w:gridCol w:w="9828"/>
      </w:tblGrid>
      <w:tr w:rsidR="00A93102" w:rsidRPr="00A93102" w14:paraId="0E890AF6" w14:textId="77777777" w:rsidTr="00037881">
        <w:trPr>
          <w:trHeight w:val="284"/>
        </w:trPr>
        <w:tc>
          <w:tcPr>
            <w:tcW w:w="364" w:type="dxa"/>
            <w:tcBorders>
              <w:top w:val="nil"/>
              <w:left w:val="nil"/>
              <w:bottom w:val="nil"/>
              <w:right w:val="nil"/>
            </w:tcBorders>
            <w:vAlign w:val="bottom"/>
          </w:tcPr>
          <w:p w14:paraId="6173187D"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w:t>
            </w:r>
          </w:p>
        </w:tc>
        <w:tc>
          <w:tcPr>
            <w:tcW w:w="9828" w:type="dxa"/>
            <w:tcBorders>
              <w:top w:val="nil"/>
              <w:left w:val="nil"/>
              <w:right w:val="nil"/>
            </w:tcBorders>
            <w:vAlign w:val="bottom"/>
          </w:tcPr>
          <w:p w14:paraId="177F6D19"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505CABC5" w14:textId="77777777" w:rsidTr="00037881">
        <w:trPr>
          <w:cantSplit/>
        </w:trPr>
        <w:tc>
          <w:tcPr>
            <w:tcW w:w="364" w:type="dxa"/>
            <w:tcBorders>
              <w:top w:val="nil"/>
              <w:left w:val="nil"/>
              <w:bottom w:val="nil"/>
              <w:right w:val="nil"/>
            </w:tcBorders>
          </w:tcPr>
          <w:p w14:paraId="3A763FA8"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9828" w:type="dxa"/>
            <w:tcBorders>
              <w:left w:val="nil"/>
              <w:bottom w:val="nil"/>
              <w:right w:val="nil"/>
            </w:tcBorders>
          </w:tcPr>
          <w:p w14:paraId="6574E406"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организации)</w:t>
            </w:r>
          </w:p>
        </w:tc>
      </w:tr>
    </w:tbl>
    <w:p w14:paraId="0E368C7F"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526"/>
        <w:gridCol w:w="8666"/>
      </w:tblGrid>
      <w:tr w:rsidR="00A93102" w:rsidRPr="00A93102" w14:paraId="2BC1D9C1" w14:textId="77777777" w:rsidTr="00037881">
        <w:trPr>
          <w:trHeight w:val="284"/>
        </w:trPr>
        <w:tc>
          <w:tcPr>
            <w:tcW w:w="1526" w:type="dxa"/>
            <w:tcBorders>
              <w:top w:val="nil"/>
              <w:left w:val="nil"/>
              <w:bottom w:val="nil"/>
              <w:right w:val="nil"/>
            </w:tcBorders>
            <w:vAlign w:val="bottom"/>
          </w:tcPr>
          <w:p w14:paraId="5DB89523"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 основании</w:t>
            </w:r>
          </w:p>
        </w:tc>
        <w:tc>
          <w:tcPr>
            <w:tcW w:w="8666" w:type="dxa"/>
            <w:tcBorders>
              <w:top w:val="nil"/>
              <w:left w:val="nil"/>
              <w:bottom w:val="single" w:sz="4" w:space="0" w:color="auto"/>
              <w:right w:val="nil"/>
            </w:tcBorders>
            <w:vAlign w:val="bottom"/>
          </w:tcPr>
          <w:p w14:paraId="0D3E57FA"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bl>
    <w:p w14:paraId="46CB82FA"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451EFD71" w14:textId="77777777" w:rsidTr="00037881">
        <w:trPr>
          <w:trHeight w:val="284"/>
        </w:trPr>
        <w:tc>
          <w:tcPr>
            <w:tcW w:w="10192" w:type="dxa"/>
            <w:tcBorders>
              <w:top w:val="nil"/>
              <w:left w:val="nil"/>
              <w:right w:val="nil"/>
            </w:tcBorders>
            <w:vAlign w:val="bottom"/>
          </w:tcPr>
          <w:p w14:paraId="086C7DB3"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4758C5D2" w14:textId="77777777" w:rsidTr="00037881">
        <w:trPr>
          <w:cantSplit/>
        </w:trPr>
        <w:tc>
          <w:tcPr>
            <w:tcW w:w="10192" w:type="dxa"/>
            <w:tcBorders>
              <w:left w:val="nil"/>
              <w:bottom w:val="nil"/>
              <w:right w:val="nil"/>
            </w:tcBorders>
          </w:tcPr>
          <w:p w14:paraId="50EDA17B"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и реквизиты нормативного правового акта, принятого уполномоченным органом)</w:t>
            </w:r>
          </w:p>
        </w:tc>
      </w:tr>
    </w:tbl>
    <w:p w14:paraId="33A9F6D6"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отказано в предоставлении муниципальной услуги _________________________________________</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093"/>
        <w:gridCol w:w="99"/>
      </w:tblGrid>
      <w:tr w:rsidR="00A93102" w:rsidRPr="00A93102" w14:paraId="3589D893" w14:textId="77777777" w:rsidTr="00037881">
        <w:trPr>
          <w:trHeight w:val="284"/>
        </w:trPr>
        <w:tc>
          <w:tcPr>
            <w:tcW w:w="10093" w:type="dxa"/>
            <w:tcBorders>
              <w:top w:val="nil"/>
              <w:left w:val="nil"/>
              <w:right w:val="nil"/>
            </w:tcBorders>
            <w:vAlign w:val="bottom"/>
          </w:tcPr>
          <w:p w14:paraId="1A6F38A6"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c>
          <w:tcPr>
            <w:tcW w:w="99" w:type="dxa"/>
            <w:tcBorders>
              <w:top w:val="nil"/>
              <w:left w:val="nil"/>
              <w:bottom w:val="nil"/>
              <w:right w:val="nil"/>
            </w:tcBorders>
            <w:vAlign w:val="bottom"/>
          </w:tcPr>
          <w:p w14:paraId="37DD0807" w14:textId="77777777" w:rsidR="00A93102" w:rsidRPr="00A93102" w:rsidRDefault="00A93102" w:rsidP="00A93102">
            <w:pPr>
              <w:autoSpaceDE w:val="0"/>
              <w:autoSpaceDN w:val="0"/>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w:t>
            </w:r>
          </w:p>
        </w:tc>
      </w:tr>
      <w:tr w:rsidR="00A93102" w:rsidRPr="00A93102" w14:paraId="7E6B6F16" w14:textId="77777777" w:rsidTr="00037881">
        <w:trPr>
          <w:cantSplit/>
        </w:trPr>
        <w:tc>
          <w:tcPr>
            <w:tcW w:w="10093" w:type="dxa"/>
            <w:tcBorders>
              <w:left w:val="nil"/>
              <w:bottom w:val="nil"/>
              <w:right w:val="nil"/>
            </w:tcBorders>
          </w:tcPr>
          <w:p w14:paraId="044645B0"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99" w:type="dxa"/>
            <w:tcBorders>
              <w:top w:val="nil"/>
              <w:left w:val="nil"/>
              <w:bottom w:val="nil"/>
              <w:right w:val="nil"/>
            </w:tcBorders>
          </w:tcPr>
          <w:p w14:paraId="16EC32F4"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r>
    </w:tbl>
    <w:p w14:paraId="7A91A4E3"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
          <w:szCs w:val="2"/>
          <w:lang w:eastAsia="ru-RU"/>
        </w:rPr>
      </w:pPr>
    </w:p>
    <w:p w14:paraId="406F8915"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
          <w:szCs w:val="2"/>
          <w:lang w:eastAsia="ru-RU"/>
        </w:rPr>
      </w:pPr>
    </w:p>
    <w:p w14:paraId="11EAC4C5"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60D70EA7" w14:textId="77777777" w:rsidTr="00037881">
        <w:trPr>
          <w:trHeight w:val="284"/>
        </w:trPr>
        <w:tc>
          <w:tcPr>
            <w:tcW w:w="10192" w:type="dxa"/>
            <w:tcBorders>
              <w:top w:val="nil"/>
              <w:left w:val="nil"/>
              <w:right w:val="nil"/>
            </w:tcBorders>
            <w:vAlign w:val="bottom"/>
          </w:tcPr>
          <w:p w14:paraId="768B80BF"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Кроме того, в соответствии с</w:t>
            </w:r>
          </w:p>
        </w:tc>
      </w:tr>
      <w:tr w:rsidR="00A93102" w:rsidRPr="00A93102" w14:paraId="5B913A03" w14:textId="77777777" w:rsidTr="00037881">
        <w:trPr>
          <w:trHeight w:val="284"/>
        </w:trPr>
        <w:tc>
          <w:tcPr>
            <w:tcW w:w="10192" w:type="dxa"/>
            <w:tcBorders>
              <w:top w:val="nil"/>
              <w:left w:val="nil"/>
              <w:right w:val="nil"/>
            </w:tcBorders>
            <w:vAlign w:val="bottom"/>
          </w:tcPr>
          <w:p w14:paraId="355A12D5"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4D5908C9" w14:textId="77777777" w:rsidTr="00037881">
        <w:trPr>
          <w:cantSplit/>
        </w:trPr>
        <w:tc>
          <w:tcPr>
            <w:tcW w:w="10192" w:type="dxa"/>
            <w:tcBorders>
              <w:left w:val="nil"/>
              <w:bottom w:val="nil"/>
              <w:right w:val="nil"/>
            </w:tcBorders>
          </w:tcPr>
          <w:p w14:paraId="6D6B6D9D"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lastRenderedPageBreak/>
              <w:t>(перечислить пункты Административного регламента предоставления муниципальной услуги «</w:t>
            </w:r>
            <w:r w:rsidRPr="00A93102">
              <w:rPr>
                <w:rFonts w:ascii="Times New Roman" w:eastAsia="Times New Roman" w:hAnsi="Times New Roman" w:cs="Times New Roman"/>
                <w:bCs/>
                <w:sz w:val="20"/>
                <w:szCs w:val="20"/>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0"/>
                <w:szCs w:val="20"/>
                <w:lang w:eastAsia="ru-RU"/>
              </w:rPr>
              <w:t>», послужившие основанием для отказа в предоставлении муниципальной услуги, с указанием перечня документов и информации, отсутствие и (или) недостоверность которых стали причиной отказа, а также указать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tc>
      </w:tr>
    </w:tbl>
    <w:p w14:paraId="6BB2DE75"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80D2DBB"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Заявитель вправе повторно обратиться с заявлением о предоставлении муниципальной услуги «</w:t>
      </w:r>
      <w:r w:rsidRPr="00A93102">
        <w:rPr>
          <w:rFonts w:ascii="Times New Roman" w:eastAsia="Times New Roman" w:hAnsi="Times New Roman" w:cs="Times New Roman"/>
          <w:bCs/>
          <w:sz w:val="24"/>
          <w:szCs w:val="24"/>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4"/>
          <w:szCs w:val="24"/>
          <w:lang w:eastAsia="ru-RU"/>
        </w:rPr>
        <w:t>» после устранения указанного основания, послужившего причиной отказа, в уполномоченный орган:</w:t>
      </w:r>
    </w:p>
    <w:tbl>
      <w:tblPr>
        <w:tblW w:w="10192" w:type="dxa"/>
        <w:tblInd w:w="14" w:type="dxa"/>
        <w:tblBorders>
          <w:insideH w:val="single" w:sz="4" w:space="0" w:color="auto"/>
        </w:tblBorders>
        <w:tblLayout w:type="fixed"/>
        <w:tblCellMar>
          <w:left w:w="0" w:type="dxa"/>
          <w:right w:w="0" w:type="dxa"/>
        </w:tblCellMar>
        <w:tblLook w:val="0000" w:firstRow="0" w:lastRow="0" w:firstColumn="0" w:lastColumn="0" w:noHBand="0" w:noVBand="0"/>
      </w:tblPr>
      <w:tblGrid>
        <w:gridCol w:w="10192"/>
      </w:tblGrid>
      <w:tr w:rsidR="00A93102" w:rsidRPr="00A93102" w14:paraId="6C273926" w14:textId="77777777" w:rsidTr="00037881">
        <w:trPr>
          <w:trHeight w:val="284"/>
        </w:trPr>
        <w:tc>
          <w:tcPr>
            <w:tcW w:w="10192" w:type="dxa"/>
            <w:tcBorders>
              <w:top w:val="nil"/>
              <w:left w:val="nil"/>
              <w:right w:val="nil"/>
            </w:tcBorders>
            <w:vAlign w:val="bottom"/>
          </w:tcPr>
          <w:p w14:paraId="3CA04942"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1A6FF427" w14:textId="77777777" w:rsidTr="00037881">
        <w:trPr>
          <w:trHeight w:val="284"/>
        </w:trPr>
        <w:tc>
          <w:tcPr>
            <w:tcW w:w="10192" w:type="dxa"/>
            <w:tcBorders>
              <w:top w:val="nil"/>
              <w:left w:val="nil"/>
              <w:right w:val="nil"/>
            </w:tcBorders>
            <w:vAlign w:val="bottom"/>
          </w:tcPr>
          <w:p w14:paraId="37C84E48"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2A1DD59E" w14:textId="77777777" w:rsidTr="00037881">
        <w:trPr>
          <w:cantSplit/>
        </w:trPr>
        <w:tc>
          <w:tcPr>
            <w:tcW w:w="10192" w:type="dxa"/>
            <w:tcBorders>
              <w:left w:val="nil"/>
              <w:bottom w:val="nil"/>
              <w:right w:val="nil"/>
            </w:tcBorders>
          </w:tcPr>
          <w:p w14:paraId="53F64765"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уполномоченного органа)</w:t>
            </w:r>
          </w:p>
        </w:tc>
      </w:tr>
    </w:tbl>
    <w:p w14:paraId="5598E5C4"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Решение об отказе в предоставлении муниципальной услуги «</w:t>
      </w:r>
      <w:r w:rsidRPr="00A93102">
        <w:rPr>
          <w:rFonts w:ascii="Times New Roman" w:eastAsia="Times New Roman" w:hAnsi="Times New Roman" w:cs="Times New Roman"/>
          <w:bCs/>
          <w:sz w:val="24"/>
          <w:szCs w:val="24"/>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4"/>
          <w:szCs w:val="24"/>
          <w:lang w:eastAsia="ru-RU"/>
        </w:rPr>
        <w:t>» может быть обжаловано в досудебном (внесудебном) порядке в соответствии с законодательством Российской Федерации.</w:t>
      </w:r>
    </w:p>
    <w:p w14:paraId="2DC74761"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4363AB76" w14:textId="77777777" w:rsidTr="00037881">
        <w:trPr>
          <w:trHeight w:val="284"/>
        </w:trPr>
        <w:tc>
          <w:tcPr>
            <w:tcW w:w="4746" w:type="dxa"/>
            <w:tcBorders>
              <w:top w:val="nil"/>
              <w:left w:val="nil"/>
              <w:bottom w:val="single" w:sz="4" w:space="0" w:color="auto"/>
              <w:right w:val="nil"/>
            </w:tcBorders>
            <w:vAlign w:val="bottom"/>
          </w:tcPr>
          <w:p w14:paraId="510A161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tcBorders>
              <w:top w:val="nil"/>
              <w:left w:val="nil"/>
              <w:bottom w:val="nil"/>
              <w:right w:val="nil"/>
            </w:tcBorders>
            <w:vAlign w:val="bottom"/>
          </w:tcPr>
          <w:p w14:paraId="0AFEB053"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67BF2190"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tcPr>
          <w:p w14:paraId="2A77811B"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45A0C2F3"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4175D288" w14:textId="77777777" w:rsidTr="00037881">
        <w:tc>
          <w:tcPr>
            <w:tcW w:w="4746" w:type="dxa"/>
            <w:tcBorders>
              <w:top w:val="single" w:sz="4" w:space="0" w:color="auto"/>
              <w:left w:val="nil"/>
              <w:bottom w:val="nil"/>
              <w:right w:val="nil"/>
            </w:tcBorders>
          </w:tcPr>
          <w:p w14:paraId="61B596C5"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Borders>
              <w:top w:val="nil"/>
              <w:left w:val="nil"/>
              <w:bottom w:val="nil"/>
              <w:right w:val="nil"/>
            </w:tcBorders>
          </w:tcPr>
          <w:p w14:paraId="0E65F9A8"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tcPr>
          <w:p w14:paraId="79275FB2"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Borders>
              <w:top w:val="nil"/>
              <w:left w:val="nil"/>
              <w:bottom w:val="nil"/>
              <w:right w:val="nil"/>
            </w:tcBorders>
          </w:tcPr>
          <w:p w14:paraId="768F1C4F"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tcPr>
          <w:p w14:paraId="6B3DEB39"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601A89BD"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5230BCC"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F7F41B7"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4</w:t>
      </w:r>
    </w:p>
    <w:p w14:paraId="7008C951"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0"/>
          <w:szCs w:val="20"/>
          <w:lang w:eastAsia="ru-RU"/>
        </w:rPr>
        <w:t xml:space="preserve">" </w:t>
      </w:r>
    </w:p>
    <w:p w14:paraId="1C201F57"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175F0A4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РЕШЕНИЕ</w:t>
      </w:r>
    </w:p>
    <w:p w14:paraId="3419E5B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об отказе в приеме документов (возврате документов)</w:t>
      </w:r>
    </w:p>
    <w:p w14:paraId="608E5F7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 ________ от _________________</w:t>
      </w:r>
    </w:p>
    <w:p w14:paraId="50F23F96"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p>
    <w:p w14:paraId="787E3D0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   результатам   рассмотрения   заявления о предоставлении муниципальной услуги «</w:t>
      </w:r>
      <w:r w:rsidRPr="00A93102">
        <w:rPr>
          <w:rFonts w:ascii="Times New Roman" w:eastAsia="Times New Roman" w:hAnsi="Times New Roman" w:cs="Times New Roman"/>
          <w:bCs/>
          <w:sz w:val="24"/>
          <w:szCs w:val="24"/>
          <w:lang w:eastAsia="ru-RU" w:bidi="ru-RU"/>
        </w:rPr>
        <w:t>Предоставление земельного участка в постоянное (бессрочное) пользование</w:t>
      </w:r>
      <w:r w:rsidRPr="00A93102">
        <w:rPr>
          <w:rFonts w:ascii="Times New Roman" w:eastAsia="Times New Roman" w:hAnsi="Times New Roman" w:cs="Times New Roman"/>
          <w:sz w:val="24"/>
          <w:szCs w:val="24"/>
          <w:lang w:eastAsia="ru-RU"/>
        </w:rPr>
        <w:t>» от ______ __________________20 ____ г. № ____________ и приложенных к нему документов принято решение об отказе в приеме документов (возврате документов), необходимых для предоставления муниципальной услуги по следующим основаниям:</w:t>
      </w:r>
    </w:p>
    <w:p w14:paraId="1DF7FFB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tbl>
      <w:tblPr>
        <w:tblW w:w="10320" w:type="dxa"/>
        <w:tblCellMar>
          <w:top w:w="15" w:type="dxa"/>
          <w:left w:w="15" w:type="dxa"/>
          <w:bottom w:w="15" w:type="dxa"/>
          <w:right w:w="15" w:type="dxa"/>
        </w:tblCellMar>
        <w:tblLook w:val="04A0" w:firstRow="1" w:lastRow="0" w:firstColumn="1" w:lastColumn="0" w:noHBand="0" w:noVBand="1"/>
      </w:tblPr>
      <w:tblGrid>
        <w:gridCol w:w="2043"/>
        <w:gridCol w:w="4025"/>
        <w:gridCol w:w="4252"/>
      </w:tblGrid>
      <w:tr w:rsidR="00A93102" w:rsidRPr="00A93102" w14:paraId="509217FE"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4E1A2F74"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пункта Административного регламента</w:t>
            </w: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5D9B4769"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xml:space="preserve">Наименование основания для отказа </w:t>
            </w: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290F71EB"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xml:space="preserve">Разъяснение причин отказа </w:t>
            </w:r>
          </w:p>
        </w:tc>
      </w:tr>
      <w:tr w:rsidR="00A93102" w:rsidRPr="00A93102" w14:paraId="7D60DF27" w14:textId="77777777" w:rsidTr="00037881">
        <w:tc>
          <w:tcPr>
            <w:tcW w:w="2043" w:type="dxa"/>
            <w:tcBorders>
              <w:top w:val="single" w:sz="6" w:space="0" w:color="000000"/>
              <w:left w:val="single" w:sz="6" w:space="0" w:color="000000"/>
              <w:bottom w:val="single" w:sz="6" w:space="0" w:color="000000"/>
              <w:right w:val="single" w:sz="6" w:space="0" w:color="000000"/>
            </w:tcBorders>
            <w:vAlign w:val="center"/>
            <w:hideMark/>
          </w:tcPr>
          <w:p w14:paraId="0FAF3A07" w14:textId="77777777" w:rsidR="00A93102" w:rsidRPr="00A93102" w:rsidRDefault="00A93102" w:rsidP="00A93102">
            <w:pPr>
              <w:spacing w:after="0" w:line="240" w:lineRule="auto"/>
              <w:rPr>
                <w:rFonts w:ascii="Times New Roman" w:eastAsia="Times New Roman" w:hAnsi="Times New Roman" w:cs="Times New Roman"/>
                <w:sz w:val="23"/>
                <w:szCs w:val="23"/>
                <w:lang w:eastAsia="ru-RU"/>
              </w:rPr>
            </w:pPr>
          </w:p>
        </w:tc>
        <w:tc>
          <w:tcPr>
            <w:tcW w:w="4025" w:type="dxa"/>
            <w:tcBorders>
              <w:top w:val="single" w:sz="6" w:space="0" w:color="000000"/>
              <w:left w:val="single" w:sz="6" w:space="0" w:color="000000"/>
              <w:bottom w:val="single" w:sz="6" w:space="0" w:color="000000"/>
              <w:right w:val="single" w:sz="6" w:space="0" w:color="000000"/>
            </w:tcBorders>
            <w:vAlign w:val="center"/>
            <w:hideMark/>
          </w:tcPr>
          <w:p w14:paraId="5051CE59" w14:textId="77777777" w:rsidR="00A93102" w:rsidRPr="00A93102" w:rsidRDefault="00A93102" w:rsidP="00A93102">
            <w:pPr>
              <w:spacing w:after="0" w:line="240" w:lineRule="auto"/>
              <w:rPr>
                <w:rFonts w:ascii="Times New Roman" w:eastAsia="Times New Roman" w:hAnsi="Times New Roman" w:cs="Times New Roman"/>
                <w:sz w:val="23"/>
                <w:szCs w:val="23"/>
                <w:lang w:eastAsia="ru-RU"/>
              </w:rPr>
            </w:pPr>
          </w:p>
        </w:tc>
        <w:tc>
          <w:tcPr>
            <w:tcW w:w="4252" w:type="dxa"/>
            <w:tcBorders>
              <w:top w:val="single" w:sz="6" w:space="0" w:color="000000"/>
              <w:left w:val="single" w:sz="6" w:space="0" w:color="000000"/>
              <w:bottom w:val="single" w:sz="6" w:space="0" w:color="000000"/>
              <w:right w:val="single" w:sz="6" w:space="0" w:color="000000"/>
            </w:tcBorders>
            <w:vAlign w:val="center"/>
            <w:hideMark/>
          </w:tcPr>
          <w:p w14:paraId="6D6601D3" w14:textId="77777777" w:rsidR="00A93102" w:rsidRPr="00A93102" w:rsidRDefault="00A93102" w:rsidP="00A93102">
            <w:pPr>
              <w:spacing w:after="0" w:line="240" w:lineRule="auto"/>
              <w:rPr>
                <w:rFonts w:ascii="Times New Roman" w:eastAsia="Times New Roman" w:hAnsi="Times New Roman" w:cs="Times New Roman"/>
                <w:sz w:val="23"/>
                <w:szCs w:val="23"/>
                <w:lang w:eastAsia="ru-RU"/>
              </w:rPr>
            </w:pPr>
          </w:p>
        </w:tc>
      </w:tr>
    </w:tbl>
    <w:p w14:paraId="085DE3C4" w14:textId="77777777" w:rsidR="00A93102" w:rsidRPr="00A93102" w:rsidRDefault="00A93102" w:rsidP="00A93102">
      <w:pPr>
        <w:spacing w:after="0" w:line="240" w:lineRule="auto"/>
        <w:jc w:val="both"/>
        <w:rPr>
          <w:rFonts w:ascii="Courier New" w:eastAsia="Times New Roman" w:hAnsi="Courier New" w:cs="Courier New"/>
          <w:color w:val="22272F"/>
          <w:sz w:val="23"/>
          <w:szCs w:val="23"/>
          <w:lang w:eastAsia="ru-RU"/>
        </w:rPr>
      </w:pPr>
      <w:r w:rsidRPr="00A93102">
        <w:rPr>
          <w:rFonts w:ascii="Courier New" w:eastAsia="Times New Roman" w:hAnsi="Courier New" w:cs="Courier New"/>
          <w:color w:val="22272F"/>
          <w:sz w:val="23"/>
          <w:szCs w:val="23"/>
          <w:lang w:eastAsia="ru-RU"/>
        </w:rPr>
        <w:t> </w:t>
      </w:r>
    </w:p>
    <w:p w14:paraId="14F78EC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Дополнительно информируем: ____________________________________________________</w:t>
      </w:r>
    </w:p>
    <w:p w14:paraId="782D211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 вправе повторно обратиться с заявлением о предоставлении муниципальной услуги после устранения указанных нарушений. Данный отказ может быть обжалован в досудебном порядке путем направления жалобы в орган, уполномоченный на предоставление муниципальной услуги в ___________________________________________________________, а также в судебном порядке</w:t>
      </w:r>
      <w:r w:rsidRPr="00A93102">
        <w:rPr>
          <w:rFonts w:ascii="Courier New" w:eastAsia="Times New Roman" w:hAnsi="Courier New" w:cs="Courier New"/>
          <w:color w:val="22272F"/>
          <w:sz w:val="23"/>
          <w:szCs w:val="23"/>
          <w:lang w:eastAsia="ru-RU"/>
        </w:rPr>
        <w:t>.</w:t>
      </w:r>
    </w:p>
    <w:p w14:paraId="254229D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tbl>
      <w:tblPr>
        <w:tblW w:w="0" w:type="auto"/>
        <w:tblInd w:w="14" w:type="dxa"/>
        <w:tblLayout w:type="fixed"/>
        <w:tblCellMar>
          <w:left w:w="0" w:type="dxa"/>
          <w:right w:w="0" w:type="dxa"/>
        </w:tblCellMar>
        <w:tblLook w:val="0000" w:firstRow="0" w:lastRow="0" w:firstColumn="0" w:lastColumn="0" w:noHBand="0" w:noVBand="0"/>
      </w:tblPr>
      <w:tblGrid>
        <w:gridCol w:w="4746"/>
        <w:gridCol w:w="112"/>
        <w:gridCol w:w="1567"/>
        <w:gridCol w:w="98"/>
        <w:gridCol w:w="3668"/>
      </w:tblGrid>
      <w:tr w:rsidR="00A93102" w:rsidRPr="00A93102" w14:paraId="07D99BEC" w14:textId="77777777" w:rsidTr="00037881">
        <w:trPr>
          <w:trHeight w:val="284"/>
        </w:trPr>
        <w:tc>
          <w:tcPr>
            <w:tcW w:w="4746" w:type="dxa"/>
            <w:tcBorders>
              <w:top w:val="nil"/>
              <w:left w:val="nil"/>
              <w:bottom w:val="single" w:sz="4" w:space="0" w:color="auto"/>
              <w:right w:val="nil"/>
            </w:tcBorders>
            <w:vAlign w:val="bottom"/>
          </w:tcPr>
          <w:p w14:paraId="764CCCC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tcBorders>
              <w:top w:val="nil"/>
              <w:left w:val="nil"/>
              <w:bottom w:val="nil"/>
              <w:right w:val="nil"/>
            </w:tcBorders>
            <w:vAlign w:val="bottom"/>
          </w:tcPr>
          <w:p w14:paraId="7B59427D"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2A589ED6"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tcBorders>
              <w:top w:val="nil"/>
              <w:left w:val="nil"/>
              <w:bottom w:val="nil"/>
              <w:right w:val="nil"/>
            </w:tcBorders>
            <w:vAlign w:val="bottom"/>
          </w:tcPr>
          <w:p w14:paraId="24D2411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31182F4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03202F8F" w14:textId="77777777" w:rsidTr="00037881">
        <w:tc>
          <w:tcPr>
            <w:tcW w:w="4746" w:type="dxa"/>
            <w:tcBorders>
              <w:top w:val="single" w:sz="4" w:space="0" w:color="auto"/>
              <w:left w:val="nil"/>
              <w:bottom w:val="nil"/>
              <w:right w:val="nil"/>
            </w:tcBorders>
          </w:tcPr>
          <w:p w14:paraId="423F4EE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Borders>
              <w:top w:val="nil"/>
              <w:left w:val="nil"/>
              <w:bottom w:val="nil"/>
              <w:right w:val="nil"/>
            </w:tcBorders>
          </w:tcPr>
          <w:p w14:paraId="11C2C72B"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tcPr>
          <w:p w14:paraId="785F688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Borders>
              <w:top w:val="nil"/>
              <w:left w:val="nil"/>
              <w:bottom w:val="nil"/>
              <w:right w:val="nil"/>
            </w:tcBorders>
          </w:tcPr>
          <w:p w14:paraId="7F39EDD0"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tcPr>
          <w:p w14:paraId="6C653E9E"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04CD33A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p w14:paraId="4F444C9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0F142898" w14:textId="77777777" w:rsidR="00A93102" w:rsidRPr="00A93102" w:rsidRDefault="00A93102" w:rsidP="00A93102">
      <w:pPr>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noProof/>
          <w:sz w:val="24"/>
          <w:szCs w:val="24"/>
          <w:lang w:eastAsia="ru-RU"/>
        </w:rPr>
        <w:lastRenderedPageBreak/>
        <w:drawing>
          <wp:inline distT="0" distB="0" distL="0" distR="0" wp14:anchorId="2BA2A428" wp14:editId="19805585">
            <wp:extent cx="571500" cy="733425"/>
            <wp:effectExtent l="0" t="0" r="0" b="9525"/>
            <wp:docPr id="6811554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36618E0" w14:textId="77777777" w:rsidR="00A93102" w:rsidRPr="00A93102" w:rsidRDefault="00A93102" w:rsidP="00A93102">
      <w:pPr>
        <w:spacing w:after="0" w:line="240" w:lineRule="auto"/>
        <w:jc w:val="center"/>
        <w:rPr>
          <w:rFonts w:ascii="Times New Roman" w:eastAsia="Arial Unicode MS" w:hAnsi="Times New Roman" w:cs="Tahoma"/>
          <w:b/>
          <w:sz w:val="24"/>
          <w:szCs w:val="24"/>
        </w:rPr>
      </w:pPr>
      <w:r w:rsidRPr="00A93102">
        <w:rPr>
          <w:rFonts w:ascii="Times New Roman" w:eastAsia="Times New Roman" w:hAnsi="Times New Roman" w:cs="Times New Roman"/>
          <w:sz w:val="24"/>
          <w:szCs w:val="24"/>
          <w:lang w:eastAsia="ru-RU"/>
        </w:rPr>
        <w:t xml:space="preserve"> </w:t>
      </w:r>
      <w:r w:rsidRPr="00A93102">
        <w:rPr>
          <w:rFonts w:ascii="Times New Roman" w:eastAsia="Arial Unicode MS" w:hAnsi="Times New Roman" w:cs="Tahoma"/>
          <w:b/>
          <w:sz w:val="24"/>
          <w:szCs w:val="24"/>
        </w:rPr>
        <w:t>РОССИЙСКАЯ ФЕДЕРАЦИЯ</w:t>
      </w:r>
    </w:p>
    <w:p w14:paraId="4ED5120E"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РОСТОВСКАЯ ОБЛАСТЬ</w:t>
      </w:r>
    </w:p>
    <w:p w14:paraId="5F228444"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ТАРАСОВСКИЙ РАЙОН</w:t>
      </w:r>
    </w:p>
    <w:p w14:paraId="4A391518"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МУНИЦИПАЛЬНОЕ ОБРАЗОВАНИЕ</w:t>
      </w:r>
    </w:p>
    <w:p w14:paraId="0AEB253F"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«ДЯЧКИНСКОЕ СЕЛЬСКОЕ ПОСЕЛЕНИЕ»</w:t>
      </w:r>
    </w:p>
    <w:p w14:paraId="7A008819"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p>
    <w:p w14:paraId="0172195A"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 xml:space="preserve">  АДМИНИСТРАЦИЯ ДЯЧКИНСКОГО СЕЛЬСКОГО ПОСЕЛЕНИЯ</w:t>
      </w:r>
    </w:p>
    <w:p w14:paraId="11434553" w14:textId="77777777" w:rsidR="00A93102" w:rsidRPr="00A93102" w:rsidRDefault="00A93102" w:rsidP="00A93102">
      <w:pPr>
        <w:spacing w:after="0" w:line="240" w:lineRule="auto"/>
        <w:rPr>
          <w:rFonts w:ascii="Times New Roman" w:eastAsia="Times New Roman" w:hAnsi="Times New Roman" w:cs="Times New Roman"/>
          <w:b/>
          <w:sz w:val="24"/>
          <w:szCs w:val="24"/>
          <w:lang w:eastAsia="ru-RU"/>
        </w:rPr>
      </w:pPr>
    </w:p>
    <w:p w14:paraId="5CC73A66" w14:textId="77777777" w:rsidR="00A93102" w:rsidRPr="00A93102" w:rsidRDefault="00A93102" w:rsidP="00A93102">
      <w:pPr>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     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A93102" w:rsidRPr="00A93102" w14:paraId="2B8E51C3" w14:textId="77777777" w:rsidTr="00037881">
        <w:trPr>
          <w:trHeight w:val="643"/>
        </w:trPr>
        <w:tc>
          <w:tcPr>
            <w:tcW w:w="3371" w:type="dxa"/>
            <w:tcBorders>
              <w:top w:val="nil"/>
              <w:left w:val="nil"/>
              <w:bottom w:val="nil"/>
              <w:right w:val="nil"/>
            </w:tcBorders>
            <w:hideMark/>
          </w:tcPr>
          <w:p w14:paraId="621837B4"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val="en-US" w:eastAsia="ru-RU"/>
              </w:rPr>
              <w:t xml:space="preserve"> </w:t>
            </w:r>
            <w:r w:rsidRPr="00A93102">
              <w:rPr>
                <w:rFonts w:ascii="Times New Roman" w:eastAsia="Times New Roman" w:hAnsi="Times New Roman" w:cs="Times New Roman"/>
                <w:sz w:val="24"/>
                <w:szCs w:val="24"/>
                <w:lang w:eastAsia="ru-RU"/>
              </w:rPr>
              <w:t xml:space="preserve">          16.04.2026г.</w:t>
            </w:r>
            <w:r w:rsidRPr="00A93102">
              <w:rPr>
                <w:rFonts w:ascii="Times New Roman" w:eastAsia="Times New Roman" w:hAnsi="Times New Roman" w:cs="Times New Roman"/>
                <w:sz w:val="24"/>
                <w:szCs w:val="24"/>
                <w:lang w:val="en-US" w:eastAsia="ru-RU"/>
              </w:rPr>
              <w:tab/>
            </w:r>
          </w:p>
        </w:tc>
        <w:tc>
          <w:tcPr>
            <w:tcW w:w="283" w:type="dxa"/>
            <w:tcBorders>
              <w:top w:val="nil"/>
              <w:left w:val="nil"/>
              <w:bottom w:val="nil"/>
              <w:right w:val="nil"/>
            </w:tcBorders>
            <w:hideMark/>
          </w:tcPr>
          <w:p w14:paraId="561DD20D" w14:textId="77777777" w:rsidR="00A93102" w:rsidRPr="00A93102" w:rsidRDefault="00A93102" w:rsidP="00A93102">
            <w:pPr>
              <w:spacing w:after="0" w:line="276" w:lineRule="auto"/>
              <w:rPr>
                <w:rFonts w:ascii="Calibri" w:eastAsia="Calibri" w:hAnsi="Calibri" w:cs="Times New Roman"/>
                <w:sz w:val="24"/>
                <w:szCs w:val="24"/>
              </w:rPr>
            </w:pPr>
            <w:r w:rsidRPr="00A93102">
              <w:rPr>
                <w:rFonts w:ascii="Calibri" w:eastAsia="Calibri" w:hAnsi="Calibri" w:cs="Times New Roman"/>
                <w:sz w:val="24"/>
                <w:szCs w:val="24"/>
              </w:rPr>
              <w:t xml:space="preserve">    </w:t>
            </w:r>
          </w:p>
        </w:tc>
        <w:tc>
          <w:tcPr>
            <w:tcW w:w="6951" w:type="dxa"/>
            <w:tcBorders>
              <w:top w:val="nil"/>
              <w:left w:val="nil"/>
              <w:bottom w:val="nil"/>
              <w:right w:val="nil"/>
            </w:tcBorders>
            <w:hideMark/>
          </w:tcPr>
          <w:p w14:paraId="51101882"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roofErr w:type="gramStart"/>
            <w:r w:rsidRPr="00A93102">
              <w:rPr>
                <w:rFonts w:ascii="Times New Roman" w:eastAsia="Times New Roman" w:hAnsi="Times New Roman" w:cs="Times New Roman"/>
                <w:sz w:val="24"/>
                <w:szCs w:val="24"/>
                <w:lang w:eastAsia="ru-RU"/>
              </w:rPr>
              <w:t>№  68</w:t>
            </w:r>
            <w:proofErr w:type="gramEnd"/>
            <w:r w:rsidRPr="00A93102">
              <w:rPr>
                <w:rFonts w:ascii="Times New Roman" w:eastAsia="Times New Roman" w:hAnsi="Times New Roman" w:cs="Times New Roman"/>
                <w:sz w:val="24"/>
                <w:szCs w:val="24"/>
                <w:lang w:eastAsia="ru-RU"/>
              </w:rPr>
              <w:t xml:space="preserve">   </w:t>
            </w:r>
          </w:p>
          <w:p w14:paraId="7189209F"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сл. </w:t>
            </w:r>
            <w:proofErr w:type="spellStart"/>
            <w:r w:rsidRPr="00A93102">
              <w:rPr>
                <w:rFonts w:ascii="Times New Roman" w:eastAsia="Times New Roman" w:hAnsi="Times New Roman" w:cs="Times New Roman"/>
                <w:sz w:val="24"/>
                <w:szCs w:val="24"/>
                <w:lang w:eastAsia="ru-RU"/>
              </w:rPr>
              <w:t>Дячкино</w:t>
            </w:r>
            <w:proofErr w:type="spellEnd"/>
          </w:p>
          <w:p w14:paraId="34B55518"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r>
    </w:tbl>
    <w:p w14:paraId="0DE369BA" w14:textId="77777777" w:rsidR="00A93102" w:rsidRPr="00A93102" w:rsidRDefault="00A93102" w:rsidP="00A93102">
      <w:pPr>
        <w:tabs>
          <w:tab w:val="left" w:pos="5103"/>
        </w:tabs>
        <w:suppressAutoHyphens/>
        <w:spacing w:after="0" w:line="240" w:lineRule="auto"/>
        <w:ind w:right="-1"/>
        <w:jc w:val="center"/>
        <w:rPr>
          <w:rFonts w:ascii="Times New Roman" w:eastAsia="Times New Roman" w:hAnsi="Times New Roman" w:cs="Times New Roman"/>
          <w:b/>
          <w:bCs/>
          <w:sz w:val="24"/>
          <w:szCs w:val="24"/>
          <w:lang w:eastAsia="ar-SA"/>
        </w:rPr>
      </w:pPr>
      <w:r w:rsidRPr="00A93102">
        <w:rPr>
          <w:rFonts w:ascii="Times New Roman" w:eastAsia="Times New Roman" w:hAnsi="Times New Roman" w:cs="Times New Roman"/>
          <w:b/>
          <w:bCs/>
          <w:sz w:val="24"/>
          <w:szCs w:val="24"/>
          <w:lang w:eastAsia="ar-SA"/>
        </w:rPr>
        <w:t>Об утверждении Административного регламента предоставления муниципальной услуги "Установление сервитута в отношении земельного участка, находящегося в муниципальной собственности"</w:t>
      </w:r>
    </w:p>
    <w:p w14:paraId="685BCDC6" w14:textId="77777777" w:rsidR="00A93102" w:rsidRPr="00A93102" w:rsidRDefault="00A93102" w:rsidP="00A93102">
      <w:pPr>
        <w:suppressAutoHyphens/>
        <w:spacing w:after="0" w:line="240" w:lineRule="auto"/>
        <w:ind w:firstLine="709"/>
        <w:jc w:val="center"/>
        <w:rPr>
          <w:rFonts w:ascii="Times New Roman" w:eastAsia="Times New Roman" w:hAnsi="Times New Roman" w:cs="Times New Roman"/>
          <w:b/>
          <w:bCs/>
          <w:kern w:val="1"/>
          <w:sz w:val="24"/>
          <w:szCs w:val="24"/>
          <w:lang w:eastAsia="ar-SA"/>
        </w:rPr>
      </w:pPr>
    </w:p>
    <w:p w14:paraId="24F21087"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В соответствии с Земельным кодексом Российской Федерации, статьей 14 Федерального закона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«Дячкинское сельское поселение»</w:t>
      </w:r>
      <w:r w:rsidRPr="00A93102">
        <w:rPr>
          <w:rFonts w:ascii="Times New Roman" w:eastAsia="Times New Roman" w:hAnsi="Times New Roman" w:cs="Times New Roman"/>
          <w:color w:val="000000"/>
          <w:kern w:val="1"/>
          <w:sz w:val="24"/>
          <w:szCs w:val="24"/>
          <w:lang w:eastAsia="ar-SA"/>
        </w:rPr>
        <w:t>, Администрация Дячкинского сельского поселения</w:t>
      </w:r>
    </w:p>
    <w:p w14:paraId="7570DE96"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p>
    <w:p w14:paraId="06180EA4"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b/>
          <w:bCs/>
          <w:kern w:val="1"/>
          <w:sz w:val="24"/>
          <w:szCs w:val="24"/>
          <w:lang w:eastAsia="ar-SA"/>
        </w:rPr>
        <w:t xml:space="preserve">                              </w:t>
      </w:r>
      <w:r w:rsidRPr="00A93102">
        <w:rPr>
          <w:rFonts w:ascii="Times New Roman" w:eastAsia="Times New Roman" w:hAnsi="Times New Roman" w:cs="Times New Roman"/>
          <w:kern w:val="1"/>
          <w:sz w:val="24"/>
          <w:szCs w:val="24"/>
          <w:lang w:eastAsia="ar-SA"/>
        </w:rPr>
        <w:t xml:space="preserve">             ПОСТАНОВЛЯЕТ:</w:t>
      </w:r>
    </w:p>
    <w:p w14:paraId="63F65DA7"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p>
    <w:p w14:paraId="7D73B2B8"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1. Утвердить прилагаемый Административный регламент предоставления муниципальной услуги "Установление сервитута в отношении земельного участка, находящегося в муниципальной собственности".</w:t>
      </w:r>
    </w:p>
    <w:p w14:paraId="5A9C41FD"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 xml:space="preserve">2. Настоящее постановление вступает в силу со дня его официального опубликования.  </w:t>
      </w:r>
    </w:p>
    <w:p w14:paraId="379C7E92"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3. Контроль за исполнением настоящего постановления оставляю за собой.</w:t>
      </w:r>
    </w:p>
    <w:p w14:paraId="09B083F4"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pPr>
    </w:p>
    <w:p w14:paraId="53C2E41B"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pPr>
    </w:p>
    <w:p w14:paraId="76B5D00C" w14:textId="77777777" w:rsidR="00A93102" w:rsidRPr="00A93102" w:rsidRDefault="00A93102" w:rsidP="00A93102">
      <w:pPr>
        <w:suppressAutoHyphens/>
        <w:spacing w:after="0" w:line="240" w:lineRule="auto"/>
        <w:jc w:val="both"/>
        <w:rPr>
          <w:rFonts w:ascii="Times New Roman" w:eastAsia="Times New Roman" w:hAnsi="Times New Roman" w:cs="Times New Roman"/>
          <w:bCs/>
          <w:kern w:val="1"/>
          <w:sz w:val="24"/>
          <w:szCs w:val="24"/>
          <w:lang w:eastAsia="ar-SA"/>
        </w:rPr>
      </w:pPr>
      <w:r w:rsidRPr="00A93102">
        <w:rPr>
          <w:rFonts w:ascii="Times New Roman" w:eastAsia="Times New Roman" w:hAnsi="Times New Roman" w:cs="Times New Roman"/>
          <w:bCs/>
          <w:kern w:val="1"/>
          <w:sz w:val="24"/>
          <w:szCs w:val="24"/>
          <w:lang w:eastAsia="ar-SA"/>
        </w:rPr>
        <w:t xml:space="preserve">Глава Администрации </w:t>
      </w:r>
    </w:p>
    <w:p w14:paraId="51B00D09" w14:textId="77777777" w:rsidR="004D431B" w:rsidRDefault="00A93102" w:rsidP="004D431B">
      <w:pPr>
        <w:suppressAutoHyphens/>
        <w:spacing w:after="0" w:line="240" w:lineRule="auto"/>
        <w:jc w:val="both"/>
        <w:rPr>
          <w:rFonts w:ascii="Times New Roman" w:eastAsia="Times New Roman" w:hAnsi="Times New Roman" w:cs="Times New Roman"/>
          <w:bCs/>
          <w:kern w:val="1"/>
          <w:sz w:val="24"/>
          <w:szCs w:val="24"/>
          <w:lang w:eastAsia="ar-SA"/>
        </w:rPr>
      </w:pPr>
      <w:r w:rsidRPr="00A93102">
        <w:rPr>
          <w:rFonts w:ascii="Times New Roman" w:eastAsia="Times New Roman" w:hAnsi="Times New Roman" w:cs="Times New Roman"/>
          <w:bCs/>
          <w:kern w:val="1"/>
          <w:sz w:val="24"/>
          <w:szCs w:val="24"/>
          <w:lang w:eastAsia="ar-SA"/>
        </w:rPr>
        <w:t>Дячкинского сельского поселения                                                   Ю.С. Филиппова</w:t>
      </w:r>
    </w:p>
    <w:p w14:paraId="41AA8B98" w14:textId="6E872554" w:rsidR="00A93102" w:rsidRPr="00A93102" w:rsidRDefault="00A93102" w:rsidP="004D431B">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УТВЕРЖДЕН</w:t>
      </w:r>
    </w:p>
    <w:p w14:paraId="46BA1857"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постановлением Администрации</w:t>
      </w:r>
    </w:p>
    <w:p w14:paraId="6C449E70"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Дячкинского сельского поселения</w:t>
      </w:r>
    </w:p>
    <w:p w14:paraId="1F7F30EA"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от 16.04.2026 № 68</w:t>
      </w:r>
    </w:p>
    <w:p w14:paraId="6D844F28" w14:textId="77777777" w:rsidR="00A93102" w:rsidRPr="00A93102" w:rsidRDefault="00A93102" w:rsidP="00A93102">
      <w:pPr>
        <w:suppressAutoHyphens/>
        <w:spacing w:after="0" w:line="240" w:lineRule="auto"/>
        <w:jc w:val="right"/>
        <w:rPr>
          <w:rFonts w:ascii="Times New Roman" w:eastAsia="Times New Roman" w:hAnsi="Times New Roman" w:cs="Times New Roman"/>
          <w:kern w:val="1"/>
          <w:sz w:val="26"/>
          <w:szCs w:val="26"/>
          <w:lang w:eastAsia="ar-SA"/>
        </w:rPr>
      </w:pPr>
    </w:p>
    <w:p w14:paraId="07DD9CAF"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АДМИНИСТРАТИВНЫЙ РЕГЛАМЕНТ</w:t>
      </w:r>
      <w:r w:rsidRPr="00A93102">
        <w:rPr>
          <w:rFonts w:ascii="Times New Roman" w:eastAsia="Times New Roman" w:hAnsi="Times New Roman" w:cs="Times New Roman"/>
          <w:b/>
          <w:sz w:val="24"/>
          <w:szCs w:val="24"/>
          <w:lang w:eastAsia="ru-RU"/>
        </w:rPr>
        <w:br/>
        <w:t xml:space="preserve">предоставления муниципальной услуги </w:t>
      </w:r>
    </w:p>
    <w:p w14:paraId="5BD08F75"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sz w:val="24"/>
          <w:szCs w:val="24"/>
          <w:lang w:eastAsia="ru-RU"/>
        </w:rPr>
        <w:t>"</w:t>
      </w:r>
      <w:r w:rsidRPr="00A93102">
        <w:rPr>
          <w:rFonts w:ascii="Times New Roman" w:eastAsia="Times New Roman" w:hAnsi="Times New Roman" w:cs="Times New Roman"/>
          <w:b/>
          <w:bCs/>
          <w:sz w:val="24"/>
          <w:szCs w:val="24"/>
          <w:lang w:eastAsia="ru-RU"/>
        </w:rPr>
        <w:t xml:space="preserve">Установление сервитута в отношении земельного участка, </w:t>
      </w:r>
    </w:p>
    <w:p w14:paraId="6B1C69F2"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bCs/>
          <w:sz w:val="24"/>
          <w:szCs w:val="24"/>
          <w:lang w:eastAsia="ru-RU"/>
        </w:rPr>
        <w:t>находящегося в муниципальной собственности</w:t>
      </w:r>
      <w:r w:rsidRPr="00A93102">
        <w:rPr>
          <w:rFonts w:ascii="Times New Roman" w:eastAsia="Times New Roman" w:hAnsi="Times New Roman" w:cs="Times New Roman"/>
          <w:b/>
          <w:sz w:val="24"/>
          <w:szCs w:val="24"/>
          <w:lang w:eastAsia="ru-RU"/>
        </w:rPr>
        <w:t xml:space="preserve">" </w:t>
      </w:r>
    </w:p>
    <w:p w14:paraId="3C195F14"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p w14:paraId="346146FA"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I. Общие положения</w:t>
      </w:r>
    </w:p>
    <w:p w14:paraId="12ECADF4"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
    <w:p w14:paraId="1CDA27E9"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Предмет регулирования </w:t>
      </w:r>
    </w:p>
    <w:p w14:paraId="7839C6F2"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1.1. Административный регламент предоставления муниципальной услуги "</w:t>
      </w:r>
      <w:r w:rsidRPr="00A93102">
        <w:rPr>
          <w:rFonts w:ascii="Times New Roman" w:eastAsia="Times New Roman" w:hAnsi="Times New Roman" w:cs="Times New Roman"/>
          <w:bCs/>
          <w:sz w:val="24"/>
          <w:szCs w:val="24"/>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xml:space="preserve">" (далее – Административный регламент) разработан </w:t>
      </w:r>
      <w:r w:rsidRPr="00A93102">
        <w:rPr>
          <w:rFonts w:ascii="Times New Roman" w:eastAsia="Times New Roman" w:hAnsi="Times New Roman" w:cs="Times New Roman"/>
          <w:sz w:val="24"/>
          <w:szCs w:val="24"/>
          <w:lang w:eastAsia="ru-RU" w:bidi="ru-RU"/>
        </w:rPr>
        <w:t xml:space="preserve">в целях повышения качества и доступности предоставления, определяет стандарт, сроки и последовательность действий (административных </w:t>
      </w:r>
      <w:r w:rsidRPr="00A93102">
        <w:rPr>
          <w:rFonts w:ascii="Times New Roman" w:eastAsia="Times New Roman" w:hAnsi="Times New Roman" w:cs="Times New Roman"/>
          <w:sz w:val="24"/>
          <w:szCs w:val="24"/>
          <w:lang w:eastAsia="ru-RU" w:bidi="ru-RU"/>
        </w:rPr>
        <w:lastRenderedPageBreak/>
        <w:t>процедур) при осуществлении полномочий по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bCs/>
          <w:color w:val="000000"/>
          <w:sz w:val="24"/>
          <w:szCs w:val="24"/>
          <w:lang w:eastAsia="ru-RU"/>
        </w:rPr>
        <w:t>установлению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color w:val="000000"/>
          <w:sz w:val="24"/>
          <w:szCs w:val="24"/>
          <w:lang w:eastAsia="ru-RU" w:bidi="ru-RU"/>
        </w:rPr>
        <w:t xml:space="preserve"> </w:t>
      </w:r>
      <w:r w:rsidRPr="00A93102">
        <w:rPr>
          <w:rFonts w:ascii="Times New Roman" w:eastAsia="Times New Roman" w:hAnsi="Times New Roman" w:cs="Times New Roman"/>
          <w:sz w:val="24"/>
          <w:szCs w:val="24"/>
          <w:lang w:eastAsia="ru-RU" w:bidi="ru-RU"/>
        </w:rPr>
        <w:t>(далее – Услуга, муниципальная услуга) Администрацией</w:t>
      </w:r>
      <w:r w:rsidRPr="00A93102">
        <w:rPr>
          <w:rFonts w:ascii="Times New Roman" w:eastAsia="Times New Roman" w:hAnsi="Times New Roman" w:cs="Times New Roman"/>
          <w:bCs/>
          <w:iCs/>
          <w:sz w:val="24"/>
          <w:szCs w:val="24"/>
          <w:lang w:eastAsia="ru-RU"/>
        </w:rPr>
        <w:t xml:space="preserve"> </w:t>
      </w:r>
      <w:r w:rsidRPr="00A93102">
        <w:rPr>
          <w:rFonts w:ascii="Times New Roman" w:eastAsia="Times New Roman" w:hAnsi="Times New Roman" w:cs="Times New Roman"/>
          <w:bCs/>
          <w:iCs/>
          <w:sz w:val="24"/>
          <w:szCs w:val="24"/>
          <w:lang w:eastAsia="ru-RU" w:bidi="ru-RU"/>
        </w:rPr>
        <w:t>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bidi="ru-RU"/>
        </w:rPr>
        <w:t>сельского поселения Тарасовского района Ростовской области</w:t>
      </w:r>
      <w:r w:rsidRPr="00A93102">
        <w:rPr>
          <w:rFonts w:ascii="Times New Roman" w:eastAsia="Times New Roman" w:hAnsi="Times New Roman" w:cs="Times New Roman"/>
          <w:bCs/>
          <w:sz w:val="24"/>
          <w:szCs w:val="24"/>
        </w:rPr>
        <w:t xml:space="preserve"> </w:t>
      </w:r>
      <w:r w:rsidRPr="00A93102">
        <w:rPr>
          <w:rFonts w:ascii="Times New Roman" w:eastAsia="Times New Roman" w:hAnsi="Times New Roman" w:cs="Times New Roman"/>
          <w:sz w:val="24"/>
          <w:szCs w:val="24"/>
          <w:lang w:eastAsia="ru-RU" w:bidi="ru-RU"/>
        </w:rPr>
        <w:t>(далее – Уполномоченный орган).</w:t>
      </w:r>
    </w:p>
    <w:p w14:paraId="5B921FAF" w14:textId="77777777" w:rsidR="00A93102" w:rsidRPr="00A93102" w:rsidRDefault="00A93102" w:rsidP="00A93102">
      <w:pPr>
        <w:autoSpaceDE w:val="0"/>
        <w:autoSpaceDN w:val="0"/>
        <w:adjustRightInd w:val="0"/>
        <w:spacing w:after="0" w:line="240" w:lineRule="auto"/>
        <w:ind w:firstLine="708"/>
        <w:jc w:val="both"/>
        <w:rPr>
          <w:rFonts w:ascii="Times New Roman" w:eastAsia="Calibri" w:hAnsi="Times New Roman" w:cs="Times New Roman"/>
          <w:sz w:val="24"/>
          <w:szCs w:val="24"/>
        </w:rPr>
      </w:pPr>
      <w:r w:rsidRPr="00A93102">
        <w:rPr>
          <w:rFonts w:ascii="Times New Roman" w:eastAsia="Calibri" w:hAnsi="Times New Roman" w:cs="Times New Roman"/>
          <w:sz w:val="24"/>
          <w:szCs w:val="24"/>
        </w:rPr>
        <w:t xml:space="preserve">Сервитут устанавливается по соглашению между лицом, требующим установления сервитута, и собственником соседнего </w:t>
      </w:r>
      <w:r w:rsidRPr="00A93102">
        <w:rPr>
          <w:rFonts w:ascii="Times New Roman" w:eastAsia="Calibri" w:hAnsi="Times New Roman" w:cs="Times New Roman"/>
          <w:iCs/>
          <w:kern w:val="2"/>
          <w:sz w:val="24"/>
          <w:szCs w:val="24"/>
        </w:rPr>
        <w:t xml:space="preserve">земельного участка, находящегося в муниципальной собственности. </w:t>
      </w:r>
    </w:p>
    <w:p w14:paraId="0FD65A76" w14:textId="77777777" w:rsidR="00A93102" w:rsidRPr="00A93102" w:rsidRDefault="00A93102" w:rsidP="00A93102">
      <w:pPr>
        <w:spacing w:after="0" w:line="240" w:lineRule="auto"/>
        <w:ind w:firstLine="708"/>
        <w:jc w:val="both"/>
        <w:rPr>
          <w:rFonts w:ascii="Times New Roman" w:eastAsia="Calibri" w:hAnsi="Times New Roman" w:cs="Times New Roman"/>
          <w:iCs/>
          <w:kern w:val="2"/>
          <w:sz w:val="24"/>
          <w:szCs w:val="24"/>
        </w:rPr>
      </w:pPr>
      <w:r w:rsidRPr="00A93102">
        <w:rPr>
          <w:rFonts w:ascii="Times New Roman" w:eastAsia="Calibri" w:hAnsi="Times New Roman" w:cs="Times New Roman"/>
          <w:iCs/>
          <w:kern w:val="2"/>
          <w:sz w:val="24"/>
          <w:szCs w:val="24"/>
        </w:rPr>
        <w:t xml:space="preserve">Сервитут может устанавливаться для обеспечения прохода и проезда через соседний земельный участок, строительства, реконструкции и (или) эксплуатации линейных объектов, не препятствующих использованию земельного участка в соответствии с разрешенным использованием, а также других нужд собственника недвижимого имущества, которые не могут быть обеспечены без установления сервитута. </w:t>
      </w:r>
    </w:p>
    <w:p w14:paraId="2D592B33" w14:textId="77777777" w:rsidR="00A93102" w:rsidRPr="00A93102" w:rsidRDefault="00A93102" w:rsidP="00A93102">
      <w:pPr>
        <w:spacing w:after="0" w:line="240" w:lineRule="auto"/>
        <w:ind w:firstLine="708"/>
        <w:jc w:val="both"/>
        <w:rPr>
          <w:rFonts w:ascii="Times New Roman" w:eastAsia="Calibri" w:hAnsi="Times New Roman" w:cs="Times New Roman"/>
          <w:iCs/>
          <w:kern w:val="2"/>
          <w:sz w:val="24"/>
          <w:szCs w:val="24"/>
        </w:rPr>
      </w:pPr>
      <w:r w:rsidRPr="00A93102">
        <w:rPr>
          <w:rFonts w:ascii="Times New Roman" w:eastAsia="Calibri" w:hAnsi="Times New Roman" w:cs="Times New Roman"/>
          <w:iCs/>
          <w:kern w:val="2"/>
          <w:sz w:val="24"/>
          <w:szCs w:val="24"/>
        </w:rPr>
        <w:t xml:space="preserve">Соглашение об установлении сервитута в отношении земельного участка, находящегося в муниципальной собственности, заключается в случаях, установленных гражданским законодательством, Земельным кодексом Российской Федерации, другими федеральными законами, и, в частности, в следующих случаях: </w:t>
      </w:r>
    </w:p>
    <w:p w14:paraId="50DAFE32" w14:textId="77777777" w:rsidR="00A93102" w:rsidRPr="00A93102" w:rsidRDefault="00A93102" w:rsidP="00A93102">
      <w:pPr>
        <w:spacing w:after="0" w:line="240" w:lineRule="auto"/>
        <w:ind w:firstLine="708"/>
        <w:jc w:val="both"/>
        <w:rPr>
          <w:rFonts w:ascii="Times New Roman" w:eastAsia="Calibri" w:hAnsi="Times New Roman" w:cs="Times New Roman"/>
          <w:iCs/>
          <w:kern w:val="2"/>
          <w:sz w:val="24"/>
          <w:szCs w:val="24"/>
        </w:rPr>
      </w:pPr>
      <w:r w:rsidRPr="00A93102">
        <w:rPr>
          <w:rFonts w:ascii="Times New Roman" w:eastAsia="Calibri" w:hAnsi="Times New Roman" w:cs="Times New Roman"/>
          <w:iCs/>
          <w:kern w:val="2"/>
          <w:sz w:val="24"/>
          <w:szCs w:val="24"/>
        </w:rPr>
        <w:t>1) размещение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w:t>
      </w:r>
    </w:p>
    <w:p w14:paraId="7C56A69E" w14:textId="77777777" w:rsidR="00A93102" w:rsidRPr="00A93102" w:rsidRDefault="00A93102" w:rsidP="00A93102">
      <w:pPr>
        <w:spacing w:after="0" w:line="240" w:lineRule="auto"/>
        <w:ind w:firstLine="708"/>
        <w:jc w:val="both"/>
        <w:rPr>
          <w:rFonts w:ascii="Times New Roman" w:eastAsia="Calibri" w:hAnsi="Times New Roman" w:cs="Times New Roman"/>
          <w:iCs/>
          <w:kern w:val="2"/>
          <w:sz w:val="24"/>
          <w:szCs w:val="24"/>
        </w:rPr>
      </w:pPr>
      <w:r w:rsidRPr="00A93102">
        <w:rPr>
          <w:rFonts w:ascii="Times New Roman" w:eastAsia="Calibri" w:hAnsi="Times New Roman" w:cs="Times New Roman"/>
          <w:iCs/>
          <w:kern w:val="2"/>
          <w:sz w:val="24"/>
          <w:szCs w:val="24"/>
        </w:rPr>
        <w:t>2) проведение изыскательских работ;</w:t>
      </w:r>
    </w:p>
    <w:p w14:paraId="2342EF2A" w14:textId="77777777" w:rsidR="00A93102" w:rsidRPr="00A93102" w:rsidRDefault="00A93102" w:rsidP="00A93102">
      <w:pPr>
        <w:spacing w:after="0" w:line="240" w:lineRule="auto"/>
        <w:ind w:firstLine="708"/>
        <w:jc w:val="both"/>
        <w:rPr>
          <w:rFonts w:ascii="Times New Roman" w:eastAsia="Calibri" w:hAnsi="Times New Roman" w:cs="Times New Roman"/>
          <w:i/>
          <w:iCs/>
          <w:kern w:val="2"/>
          <w:sz w:val="24"/>
          <w:szCs w:val="24"/>
        </w:rPr>
      </w:pPr>
      <w:r w:rsidRPr="00A93102">
        <w:rPr>
          <w:rFonts w:ascii="Times New Roman" w:eastAsia="Calibri" w:hAnsi="Times New Roman" w:cs="Times New Roman"/>
          <w:iCs/>
          <w:kern w:val="2"/>
          <w:sz w:val="24"/>
          <w:szCs w:val="24"/>
        </w:rPr>
        <w:t xml:space="preserve">3) осуществление пользования недрами. </w:t>
      </w:r>
    </w:p>
    <w:p w14:paraId="59DDEA29"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16D00CF"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Круг заявителей</w:t>
      </w:r>
    </w:p>
    <w:p w14:paraId="3DC4DDD7"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1.2. </w:t>
      </w:r>
      <w:r w:rsidRPr="00A93102">
        <w:rPr>
          <w:rFonts w:ascii="Times New Roman" w:eastAsia="Times New Roman" w:hAnsi="Times New Roman" w:cs="Times New Roman"/>
          <w:iCs/>
          <w:sz w:val="24"/>
          <w:szCs w:val="24"/>
          <w:lang w:eastAsia="ru-RU"/>
        </w:rPr>
        <w:t xml:space="preserve">Заявителями на получение муниципальной услуги, являются физическое или юридическое лицо, которое является собственником недвижимого имущества (земельного участка, другой недвижимости), иное лицо в случаях, предусмотренных пунктом 4 статьи 274 Гражданского кодекса Российской Федерации, требующие от собственника соседнего земельного участка, а в необходимых случаях и от собственника другого земельного участка (соседнего участка) предоставления права ограниченного пользования соседним участком (сервитута) </w:t>
      </w:r>
      <w:r w:rsidRPr="00A93102">
        <w:rPr>
          <w:rFonts w:ascii="Times New Roman" w:eastAsia="Times New Roman" w:hAnsi="Times New Roman" w:cs="Times New Roman"/>
          <w:sz w:val="24"/>
          <w:szCs w:val="24"/>
          <w:lang w:eastAsia="ru-RU"/>
        </w:rPr>
        <w:t xml:space="preserve">(далее – заявитель). </w:t>
      </w:r>
    </w:p>
    <w:p w14:paraId="447F5660"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(далее – представитель заявителя). </w:t>
      </w:r>
    </w:p>
    <w:p w14:paraId="64216F79"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bCs/>
          <w:sz w:val="24"/>
          <w:szCs w:val="24"/>
          <w:lang w:eastAsia="ru-RU"/>
        </w:rPr>
      </w:pPr>
      <w:r w:rsidRPr="00A93102">
        <w:rPr>
          <w:rFonts w:ascii="Times New Roman" w:eastAsia="Times New Roman" w:hAnsi="Times New Roman" w:cs="Times New Roman"/>
          <w:bCs/>
          <w:sz w:val="24"/>
          <w:szCs w:val="24"/>
          <w:lang w:eastAsia="ru-RU"/>
        </w:rPr>
        <w:t>1.2.1. 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71BE638C"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bCs/>
          <w:sz w:val="24"/>
          <w:szCs w:val="24"/>
          <w:lang w:eastAsia="ru-RU"/>
        </w:rPr>
      </w:pPr>
      <w:r w:rsidRPr="00A93102">
        <w:rPr>
          <w:rFonts w:ascii="Times New Roman" w:eastAsia="Times New Roman" w:hAnsi="Times New Roman" w:cs="Times New Roman"/>
          <w:bCs/>
          <w:sz w:val="24"/>
          <w:szCs w:val="24"/>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2FFDF5F6"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bCs/>
          <w:sz w:val="24"/>
          <w:szCs w:val="24"/>
          <w:lang w:eastAsia="ru-RU"/>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устанавливается настоящим Административным регламентом.</w:t>
      </w:r>
    </w:p>
    <w:p w14:paraId="3CD19AD6"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02DCD9F" w14:textId="77777777" w:rsidR="00A93102" w:rsidRPr="00A93102" w:rsidRDefault="00A93102" w:rsidP="00A9310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lastRenderedPageBreak/>
        <w:t>Требования к порядку информирования о предоставлении муниципальной услуги</w:t>
      </w:r>
    </w:p>
    <w:p w14:paraId="08362A5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1.3. Информирование о порядке предоставления Услуги осуществляется:</w:t>
      </w:r>
    </w:p>
    <w:p w14:paraId="21036D27"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 непосредственно при личном приеме заявителя в Уполномоченном органе или</w:t>
      </w:r>
      <w:r w:rsidRPr="00A93102">
        <w:rPr>
          <w:rFonts w:ascii="Times New Roman" w:eastAsia="Times New Roman" w:hAnsi="Times New Roman" w:cs="Times New Roman"/>
          <w:b/>
          <w:bCs/>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государственном</w:t>
      </w:r>
      <w:r w:rsidRPr="00A93102">
        <w:rPr>
          <w:rFonts w:ascii="Times New Roman" w:eastAsia="Times New Roman" w:hAnsi="Times New Roman" w:cs="Times New Roman"/>
          <w:sz w:val="24"/>
          <w:szCs w:val="24"/>
          <w:lang w:eastAsia="ru-RU" w:bidi="ru-RU"/>
        </w:rPr>
        <w:t xml:space="preserve"> казенном учреждении </w:t>
      </w:r>
      <w:r w:rsidRPr="00A93102">
        <w:rPr>
          <w:rFonts w:ascii="Times New Roman" w:eastAsia="Times New Roman" w:hAnsi="Times New Roman" w:cs="Times New Roman"/>
          <w:bCs/>
          <w:sz w:val="24"/>
          <w:szCs w:val="24"/>
          <w:lang w:eastAsia="ru-RU" w:bidi="ru-RU"/>
        </w:rPr>
        <w:t>Ростовской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области</w:t>
      </w:r>
      <w:r w:rsidRPr="00A93102">
        <w:rPr>
          <w:rFonts w:ascii="Times New Roman" w:eastAsia="Times New Roman" w:hAnsi="Times New Roman" w:cs="Times New Roman"/>
          <w:sz w:val="24"/>
          <w:szCs w:val="24"/>
          <w:lang w:eastAsia="ru-RU" w:bidi="ru-RU"/>
        </w:rPr>
        <w:t xml:space="preserve"> "Уполномоченный </w:t>
      </w:r>
      <w:r w:rsidRPr="00A93102">
        <w:rPr>
          <w:rFonts w:ascii="Times New Roman" w:eastAsia="Times New Roman" w:hAnsi="Times New Roman" w:cs="Times New Roman"/>
          <w:bCs/>
          <w:sz w:val="24"/>
          <w:szCs w:val="24"/>
          <w:lang w:eastAsia="ru-RU" w:bidi="ru-RU"/>
        </w:rPr>
        <w:t>многофункциональный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центр</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предоставления</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муниципальных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услуг</w:t>
      </w:r>
      <w:r w:rsidRPr="00A93102">
        <w:rPr>
          <w:rFonts w:ascii="Times New Roman" w:eastAsia="Times New Roman" w:hAnsi="Times New Roman" w:cs="Times New Roman"/>
          <w:sz w:val="24"/>
          <w:szCs w:val="24"/>
          <w:lang w:eastAsia="ru-RU" w:bidi="ru-RU"/>
        </w:rPr>
        <w:t>" (далее - многофункциональный центр);</w:t>
      </w:r>
    </w:p>
    <w:p w14:paraId="1B7F3C5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 по телефону Уполномоченного органа или многофункционального центра;</w:t>
      </w:r>
    </w:p>
    <w:p w14:paraId="7B39F6B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3) письменно, в том числе посредством электронной почты, факсимильной связи;</w:t>
      </w:r>
    </w:p>
    <w:p w14:paraId="79BBD8D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4) посредством размещения в открытой и доступной форме информации:</w:t>
      </w:r>
    </w:p>
    <w:p w14:paraId="367BDAF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в федеральной государственной информационной системе "Единый портал государственных и муниципальных услуг (функций)" (https://www.gosuslugi.ru/) (далее - ЕПГУ);</w:t>
      </w:r>
    </w:p>
    <w:p w14:paraId="488C54F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на официальном сайте Уполномоченного органа и (или) многофункционального центра в информационно-телекоммуникационной сети "Интернет" (</w:t>
      </w:r>
      <w:r w:rsidRPr="00A93102">
        <w:rPr>
          <w:rFonts w:ascii="Times New Roman" w:eastAsia="Times New Roman" w:hAnsi="Times New Roman" w:cs="Times New Roman"/>
          <w:bCs/>
          <w:iCs/>
          <w:sz w:val="24"/>
          <w:szCs w:val="24"/>
          <w:lang w:eastAsia="ru-RU" w:bidi="ru-RU"/>
        </w:rPr>
        <w:t>http://dyachkinskoesp.ru/</w:t>
      </w:r>
      <w:r w:rsidRPr="00A93102">
        <w:rPr>
          <w:rFonts w:ascii="Times New Roman" w:eastAsia="Times New Roman" w:hAnsi="Times New Roman" w:cs="Times New Roman"/>
          <w:bCs/>
          <w:sz w:val="24"/>
          <w:szCs w:val="24"/>
          <w:lang w:eastAsia="ru-RU" w:bidi="ru-RU"/>
        </w:rPr>
        <w:t xml:space="preserve"> и (или)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https://www.mfc61.ru/)</w:t>
      </w:r>
      <w:r w:rsidRPr="00A93102">
        <w:rPr>
          <w:rFonts w:ascii="Times New Roman" w:eastAsia="Times New Roman" w:hAnsi="Times New Roman" w:cs="Times New Roman"/>
          <w:sz w:val="24"/>
          <w:szCs w:val="24"/>
          <w:lang w:eastAsia="ru-RU" w:bidi="ru-RU"/>
        </w:rPr>
        <w:t xml:space="preserve"> (далее - Официальные сайты);</w:t>
      </w:r>
    </w:p>
    <w:p w14:paraId="4AA3EDF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5) посредством размещения информации на информационных стендах Уполномоченного органа или многофункционального центра.</w:t>
      </w:r>
    </w:p>
    <w:p w14:paraId="0DEC974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1.4. Информирование осуществляется по вопросам, касающимся:</w:t>
      </w:r>
    </w:p>
    <w:p w14:paraId="4873B537"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способов подачи заявления о предоставлении Услуги;</w:t>
      </w:r>
    </w:p>
    <w:p w14:paraId="19FBCA9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адресов Уполномоченного органа и многофункциональных центров, обращение в которые необходимо для предоставления Услуги;</w:t>
      </w:r>
    </w:p>
    <w:p w14:paraId="6B979A8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справочной информации о работе Уполномоченного органа;</w:t>
      </w:r>
    </w:p>
    <w:p w14:paraId="32103C8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документов, необходимых для предоставления Услуги;</w:t>
      </w:r>
    </w:p>
    <w:p w14:paraId="33EF014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и сроков предоставления Услуги;</w:t>
      </w:r>
    </w:p>
    <w:p w14:paraId="730FD7E7"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получения сведений о ходе рассмотрения заявления о предоставлении Услуги и о результатах ее предоставления;</w:t>
      </w:r>
    </w:p>
    <w:p w14:paraId="41DAA91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14:paraId="7C9587A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14:paraId="0F83247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14:paraId="351B6FB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1.5.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7899313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14:paraId="2803041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14:paraId="16C0EE3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14:paraId="027F006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5D4056F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Продолжительность информирования по телефону не должна превышать 10 минут.</w:t>
      </w:r>
    </w:p>
    <w:p w14:paraId="0856691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Информирование осуществляется в соответствии с графиком приема граждан.</w:t>
      </w:r>
    </w:p>
    <w:p w14:paraId="7609F91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lastRenderedPageBreak/>
        <w:t>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p>
    <w:p w14:paraId="77A58C2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14:paraId="24FE487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4A2F2C7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14:paraId="0ECA8BC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14:paraId="0B613F5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14:paraId="2CC8A61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Адреса Официальных сайтов, а также электронной почты и (или) формы обратной связи Уполномоченного органа в информационно-телекоммуникационной сети "Интернет".</w:t>
      </w:r>
    </w:p>
    <w:p w14:paraId="2899330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"Об организации предоставления государственных и муниципальных услуг" (далее – Федеральный закон № 210-ФЗ) порядке, которые по требованию заявителя предоставляются ему для ознакомления.</w:t>
      </w:r>
    </w:p>
    <w:p w14:paraId="18483A0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Административным регламентом.</w:t>
      </w:r>
    </w:p>
    <w:p w14:paraId="25E6591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A93102">
        <w:rPr>
          <w:rFonts w:ascii="Times New Roman" w:eastAsia="Times New Roman" w:hAnsi="Times New Roman" w:cs="Times New Roman"/>
          <w:sz w:val="24"/>
          <w:szCs w:val="24"/>
          <w:lang w:eastAsia="ru-RU" w:bidi="ru-RU"/>
        </w:rPr>
        <w:t xml:space="preserve">1.11. Информация о ходе рассмотрения заявления о предоставлении Услуги и о результатах ее предоставления может быть получена Заявителем </w:t>
      </w:r>
      <w:r w:rsidRPr="00A93102">
        <w:rPr>
          <w:rFonts w:ascii="Times New Roman" w:eastAsia="Times New Roman" w:hAnsi="Times New Roman" w:cs="Times New Roman"/>
          <w:sz w:val="24"/>
          <w:szCs w:val="24"/>
        </w:rPr>
        <w:t>(его представителем) в личном кабинете на ЕПГУ, а также в Уполномоченном органе при обращении заявителя лично, по телефону посредством электронной почты.</w:t>
      </w:r>
    </w:p>
    <w:p w14:paraId="10F46C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0BE88846"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II. Стандарт предоставления муниципальной услуги </w:t>
      </w:r>
    </w:p>
    <w:p w14:paraId="72C0966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157F238"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Наименование муниципальной услуги</w:t>
      </w:r>
    </w:p>
    <w:p w14:paraId="05F43CB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bCs/>
          <w:color w:val="000000"/>
          <w:sz w:val="24"/>
          <w:szCs w:val="24"/>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w:t>
      </w:r>
    </w:p>
    <w:p w14:paraId="05CA015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1A122D2"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Наименование органа местного самоуправления, предоставляющего муниципальную услугу</w:t>
      </w:r>
    </w:p>
    <w:p w14:paraId="0DC1941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Муниципальная услуга предоставляется Уполномоченным органом – Администрацией</w:t>
      </w:r>
      <w:r w:rsidRPr="00A93102">
        <w:rPr>
          <w:rFonts w:ascii="Times New Roman" w:eastAsia="Times New Roman" w:hAnsi="Times New Roman" w:cs="Times New Roman"/>
          <w:bCs/>
          <w:iCs/>
          <w:sz w:val="24"/>
          <w:szCs w:val="24"/>
          <w:lang w:eastAsia="ru-RU"/>
        </w:rPr>
        <w:t xml:space="preserve"> </w:t>
      </w:r>
      <w:r w:rsidRPr="00A93102">
        <w:rPr>
          <w:rFonts w:ascii="Times New Roman" w:eastAsia="Times New Roman" w:hAnsi="Times New Roman" w:cs="Times New Roman"/>
          <w:bCs/>
          <w:iCs/>
          <w:sz w:val="24"/>
          <w:szCs w:val="24"/>
          <w:lang w:eastAsia="ru-RU"/>
        </w:rPr>
        <w:lastRenderedPageBreak/>
        <w:t>Дячкинского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rPr>
        <w:t>сельского поселения Тарасовского района Ростовской области</w:t>
      </w:r>
      <w:r w:rsidRPr="00A93102">
        <w:rPr>
          <w:rFonts w:ascii="Times New Roman" w:eastAsia="Times New Roman" w:hAnsi="Times New Roman" w:cs="Times New Roman"/>
          <w:bCs/>
          <w:color w:val="000000"/>
          <w:sz w:val="24"/>
          <w:szCs w:val="24"/>
          <w:lang w:eastAsia="ru-RU"/>
        </w:rPr>
        <w:t>.</w:t>
      </w:r>
    </w:p>
    <w:p w14:paraId="565A892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2.3. </w:t>
      </w:r>
      <w:r w:rsidRPr="00A93102">
        <w:rPr>
          <w:rFonts w:ascii="Times New Roman" w:eastAsia="Times New Roman" w:hAnsi="Times New Roman" w:cs="Times New Roman"/>
          <w:bCs/>
          <w:sz w:val="24"/>
          <w:szCs w:val="24"/>
          <w:lang w:eastAsia="ru-RU" w:bidi="ru-RU"/>
        </w:rPr>
        <w:t>В предоставлении муниципальной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 а также Управление Федеральной службы государственной регистрации, кадастра и картографии по Ростовской области, Федеральная налоговая служба Российской Федерации, Фонд пенсионного и социального страхования Российской Федерации.</w:t>
      </w:r>
    </w:p>
    <w:p w14:paraId="6A4D48E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31F1CF2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4A50F32"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Описание результата предоставления муниципальной услуги</w:t>
      </w:r>
    </w:p>
    <w:p w14:paraId="6B44A69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2.5. Результатом предоставления услуги является:</w:t>
      </w:r>
    </w:p>
    <w:p w14:paraId="43B7B5E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уведомление о возможности заключения соглашения об установлении сервитута в предложенных заявителем границах по форме установленной приложением 2 к Административному регламенту;</w:t>
      </w:r>
    </w:p>
    <w:p w14:paraId="79C9A6C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предложение о заключении соглашения об установлении сервитута в иных границах с приложением схемы границ сервитута на кадастровом плане </w:t>
      </w:r>
      <w:proofErr w:type="gramStart"/>
      <w:r w:rsidRPr="00A93102">
        <w:rPr>
          <w:rFonts w:ascii="Times New Roman" w:eastAsia="Times New Roman" w:hAnsi="Times New Roman" w:cs="Times New Roman"/>
          <w:sz w:val="24"/>
          <w:szCs w:val="24"/>
          <w:lang w:eastAsia="ru-RU"/>
        </w:rPr>
        <w:t>территории</w:t>
      </w:r>
      <w:proofErr w:type="gramEnd"/>
      <w:r w:rsidRPr="00A93102">
        <w:rPr>
          <w:rFonts w:ascii="Times New Roman" w:eastAsia="Times New Roman" w:hAnsi="Times New Roman" w:cs="Times New Roman"/>
          <w:sz w:val="24"/>
          <w:szCs w:val="24"/>
          <w:lang w:eastAsia="ru-RU"/>
        </w:rPr>
        <w:t xml:space="preserve"> по форме установленной приложением 3 к Административному регламенту;</w:t>
      </w:r>
    </w:p>
    <w:p w14:paraId="4810B81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проект подписанного Уполномоченным органом соглашения об установлении сервитута в случае, если заявление о заключении соглашения об установлении сервитута предусматривает установление сервитута в отношении всего земельного участка, или в случае, предусмотренном пунктом 4 статьи 39.25 Земельного кодекса Российской Федерации по форме установленной приложением 4 к Административному регламенту;</w:t>
      </w:r>
    </w:p>
    <w:p w14:paraId="4472945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решение об отказе в предоставлении </w:t>
      </w:r>
      <w:proofErr w:type="gramStart"/>
      <w:r w:rsidRPr="00A93102">
        <w:rPr>
          <w:rFonts w:ascii="Times New Roman" w:eastAsia="Times New Roman" w:hAnsi="Times New Roman" w:cs="Times New Roman"/>
          <w:sz w:val="24"/>
          <w:szCs w:val="24"/>
          <w:lang w:eastAsia="ru-RU"/>
        </w:rPr>
        <w:t>муниципальной услуги</w:t>
      </w:r>
      <w:proofErr w:type="gramEnd"/>
      <w:r w:rsidRPr="00A93102">
        <w:rPr>
          <w:rFonts w:ascii="Times New Roman" w:eastAsia="Times New Roman" w:hAnsi="Times New Roman" w:cs="Times New Roman"/>
          <w:sz w:val="24"/>
          <w:szCs w:val="24"/>
          <w:lang w:eastAsia="ru-RU"/>
        </w:rPr>
        <w:t xml:space="preserve"> по форме установленной приложением 5 к Административному регламенту. </w:t>
      </w:r>
    </w:p>
    <w:p w14:paraId="7AB15C2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Соглашение об установлении сервитута должно содержать информацию, предусмотренную частью 1 статьи 39.25 Земельного Кодекса Российской Федерации.</w:t>
      </w:r>
    </w:p>
    <w:p w14:paraId="0128B41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Решение об отказе в предоставлении муниципальной услуги должно содержать причину отказа с указанием перечня документов и информации, отсутствие и (или) недостоверность которых стали причиной отказа, и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11907B5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2.6. Документом, содержащим результат предоставления муниципальной услуги, является </w:t>
      </w:r>
      <w:r w:rsidRPr="00A93102">
        <w:rPr>
          <w:rFonts w:ascii="Times New Roman" w:eastAsia="Times New Roman" w:hAnsi="Times New Roman" w:cs="Times New Roman"/>
          <w:bCs/>
          <w:sz w:val="24"/>
          <w:szCs w:val="24"/>
          <w:lang w:eastAsia="ru-RU"/>
        </w:rPr>
        <w:t>соглашение либо</w:t>
      </w:r>
      <w:r w:rsidRPr="00A93102">
        <w:rPr>
          <w:rFonts w:ascii="Times New Roman" w:eastAsia="Times New Roman" w:hAnsi="Times New Roman" w:cs="Times New Roman"/>
          <w:sz w:val="24"/>
          <w:szCs w:val="24"/>
          <w:lang w:eastAsia="ru-RU"/>
        </w:rPr>
        <w:t xml:space="preserve"> письмо Уполномоченного органа. В состав реквизитов документа входят наименование документа, номер, дата. </w:t>
      </w:r>
    </w:p>
    <w:p w14:paraId="6ED894E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 предоставления муниципальной услуги по выбору заявителя может быть выдан в форме документа на бумажном носителе, направлен в виде почтового отправления, а также в форме электронного документа посредством ЕПГУ или адресу электронной почты, указанному заявителем.</w:t>
      </w:r>
    </w:p>
    <w:p w14:paraId="05D5D85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7D89508"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Срок предоставления муниципальной услуги</w:t>
      </w:r>
    </w:p>
    <w:p w14:paraId="4ADA4C8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2.7. Общий срок предоставления муниципальной услуги составляет 30 календарных дней со дня представления в Уполномоченный орган документов, обязанность по предоставлению которых возложена на заявителя. </w:t>
      </w:r>
    </w:p>
    <w:p w14:paraId="33B7350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представления заявителем документов через многофункциональный центр или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Уполномоченном органе. </w:t>
      </w:r>
    </w:p>
    <w:p w14:paraId="167B3BA5"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10ABEF74"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w:t>
      </w:r>
      <w:r w:rsidRPr="00A93102">
        <w:rPr>
          <w:rFonts w:ascii="Times New Roman" w:eastAsia="Times New Roman" w:hAnsi="Times New Roman" w:cs="Times New Roman"/>
          <w:b/>
          <w:bCs/>
          <w:sz w:val="24"/>
          <w:szCs w:val="24"/>
        </w:rPr>
        <w:lastRenderedPageBreak/>
        <w:t>представлению заявителем, порядок их представления</w:t>
      </w:r>
    </w:p>
    <w:p w14:paraId="2F0DE5B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2.8. Перечень документов, обязательных к предоставлению заявителем, для получения </w:t>
      </w:r>
      <w:r w:rsidRPr="00A93102">
        <w:rPr>
          <w:rFonts w:ascii="Times New Roman" w:eastAsia="Times New Roman" w:hAnsi="Times New Roman" w:cs="Times New Roman"/>
          <w:bCs/>
          <w:sz w:val="24"/>
          <w:szCs w:val="24"/>
          <w:lang w:eastAsia="ru-RU"/>
        </w:rPr>
        <w:t>муниципальной услуги</w:t>
      </w:r>
      <w:r w:rsidRPr="00A93102">
        <w:rPr>
          <w:rFonts w:ascii="Times New Roman" w:eastAsia="Times New Roman" w:hAnsi="Times New Roman" w:cs="Times New Roman"/>
          <w:sz w:val="24"/>
          <w:szCs w:val="24"/>
          <w:lang w:eastAsia="ru-RU"/>
        </w:rPr>
        <w:t xml:space="preserve">: </w:t>
      </w:r>
    </w:p>
    <w:p w14:paraId="4331AC1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 заявление о заключении соглашения об установлении сервитута (далее – заявление), оформленное согласно </w:t>
      </w:r>
      <w:r w:rsidRPr="00A93102">
        <w:rPr>
          <w:rFonts w:ascii="Times New Roman" w:eastAsia="Times New Roman" w:hAnsi="Times New Roman" w:cs="Times New Roman"/>
          <w:color w:val="0000FF"/>
          <w:sz w:val="24"/>
          <w:szCs w:val="24"/>
          <w:u w:val="single"/>
          <w:lang w:eastAsia="ru-RU"/>
        </w:rPr>
        <w:t xml:space="preserve">приложению 1 </w:t>
      </w:r>
      <w:r w:rsidRPr="00A93102">
        <w:rPr>
          <w:rFonts w:ascii="Times New Roman" w:eastAsia="Times New Roman" w:hAnsi="Times New Roman" w:cs="Times New Roman"/>
          <w:sz w:val="24"/>
          <w:szCs w:val="24"/>
          <w:lang w:eastAsia="ru-RU"/>
        </w:rPr>
        <w:t>к Административному регламенту.</w:t>
      </w:r>
    </w:p>
    <w:p w14:paraId="63A4B53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xml:space="preserve">В заявлении указывается: </w:t>
      </w:r>
    </w:p>
    <w:p w14:paraId="40C7FEC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фамилия, имя, отчество (при наличии), место жительства заявителя и реквизиты документа, удостоверяющего личность заявителя (для физического лица);</w:t>
      </w:r>
    </w:p>
    <w:p w14:paraId="5385FA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55E025E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цель сервитута;</w:t>
      </w:r>
    </w:p>
    <w:p w14:paraId="131BD9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предполагаемый срок действия сервитута;</w:t>
      </w:r>
    </w:p>
    <w:p w14:paraId="2E79AC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почтовый адрес и (или) адрес электронной почты для связи с заявителем.</w:t>
      </w:r>
    </w:p>
    <w:p w14:paraId="0CD65DA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документ, удостоверяющий личность заявителя (представителя заявителя): </w:t>
      </w:r>
    </w:p>
    <w:p w14:paraId="16D4934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паспорт гражданина Российской Федерации, удостоверяющий личность гражданина Российской Федерации на территории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74231E6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временное удостоверение личности гражданина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025228D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паспорт гражданина иностранного государства, легализованный на территории Российской Федерации (для иностранных граждан); </w:t>
      </w:r>
    </w:p>
    <w:p w14:paraId="24F493D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разрешение на временное проживание (для лиц без гражданства); </w:t>
      </w:r>
    </w:p>
    <w:p w14:paraId="55D8AEF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вид на жительство (для лиц без гражданства); </w:t>
      </w:r>
    </w:p>
    <w:p w14:paraId="74BD475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удостоверение беженца в Российской Федерации (для беженцев); </w:t>
      </w:r>
    </w:p>
    <w:p w14:paraId="1C66E05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рассмотрении ходатайства о признании беженцем на территории Российской Федерации по существу (для беженцев); </w:t>
      </w:r>
    </w:p>
    <w:p w14:paraId="31B9870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предоставлении временного убежища на территории Российской Федерации; </w:t>
      </w:r>
    </w:p>
    <w:p w14:paraId="357E096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иные документы, предусмотренные федеральными законами, или признаваемые в соответствии с международными договорами Российской Федерации в качестве документов, удостоверяющих личность. </w:t>
      </w:r>
    </w:p>
    <w:p w14:paraId="3F3CC4C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 документ, подтверждающий полномочия представителя заявителя в случае, если с заявлением обращается представитель заявителя: </w:t>
      </w:r>
    </w:p>
    <w:p w14:paraId="195533B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Для представителей физического лица: </w:t>
      </w:r>
    </w:p>
    <w:p w14:paraId="74AE139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доверенность, оформленная в установленном законом порядке, на представление интересов заявителя;</w:t>
      </w:r>
    </w:p>
    <w:p w14:paraId="5532DB2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свидетельство о государственной регистрации рождения или свидетельство о государственной регистрации рождения, выданное компетентным органом иностранного государства и нотариально заверенный перевод на русский язык;</w:t>
      </w:r>
    </w:p>
    <w:p w14:paraId="1B0E49B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акт органа опеки и попечительства о назначении опекуна или попечителя.  </w:t>
      </w:r>
    </w:p>
    <w:p w14:paraId="0E2E2C6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Для представителей юридического лица, индивидуального предпринимателя: </w:t>
      </w:r>
    </w:p>
    <w:p w14:paraId="1C6A0CC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доверенность, оформленная в установленном законом порядке, на представление интересов заявителя; </w:t>
      </w:r>
    </w:p>
    <w:p w14:paraId="2B78682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14:paraId="4540C6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схема границ сервитута на кадастровом плане территории в случае, если заявление предусматривает установление сервитута в отношении части земельного участка.</w:t>
      </w:r>
    </w:p>
    <w:p w14:paraId="60FDED0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2.9. Заявления и прилагаемые документы, указанные в пункте 2.8 Административного регламента, направляются (подаются) в форме:</w:t>
      </w:r>
    </w:p>
    <w:p w14:paraId="087A135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 документа на бумажном носителе посредством почтового отправления с описью вложения и </w:t>
      </w:r>
      <w:r w:rsidRPr="00A93102">
        <w:rPr>
          <w:rFonts w:ascii="Times New Roman" w:eastAsia="Times New Roman" w:hAnsi="Times New Roman" w:cs="Times New Roman"/>
          <w:sz w:val="24"/>
          <w:szCs w:val="24"/>
          <w:lang w:eastAsia="ru-RU" w:bidi="ru-RU"/>
        </w:rPr>
        <w:lastRenderedPageBreak/>
        <w:t>уведомлением о вручении;</w:t>
      </w:r>
    </w:p>
    <w:p w14:paraId="4E457BA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документа на бумажном носителе при личном обращении в Уполномоченный орган или многофункциональный центр;</w:t>
      </w:r>
    </w:p>
    <w:p w14:paraId="5AA5773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электронного документа с использованием ЕПГУ.</w:t>
      </w:r>
    </w:p>
    <w:p w14:paraId="18DBE9CD"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2.10. Заявление в форме документа на бумажном носителе подписывается заявителем.</w:t>
      </w:r>
    </w:p>
    <w:p w14:paraId="47A52F5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14:paraId="2717177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2.11. В случае направления заявления посредством ЕПГУ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14:paraId="3BEB3247"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2.12. В случае представления заявления при личном обращении заявителя или представителя заявителя </w:t>
      </w:r>
      <w:r w:rsidRPr="00A93102">
        <w:rPr>
          <w:rFonts w:ascii="Times New Roman" w:eastAsia="Times New Roman" w:hAnsi="Times New Roman" w:cs="Times New Roman"/>
          <w:bCs/>
          <w:sz w:val="24"/>
          <w:szCs w:val="24"/>
          <w:lang w:eastAsia="ru-RU" w:bidi="ru-RU"/>
        </w:rPr>
        <w:t>установление личности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48F49AA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При предоставлении муниципальной услуги в электронной форме идентификация и аутентификация могут осуществляться посредством:</w:t>
      </w:r>
    </w:p>
    <w:p w14:paraId="6ADE79E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73F735F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DDEDEA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2.13. При подаче заявления и прилагаемых к нему документов в Уполномоченный орган или многофункциональный центр заявитель (представитель заявителя) предъявляет оригиналы документов для сверки.</w:t>
      </w:r>
    </w:p>
    <w:p w14:paraId="1A11CD32"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7F9C71D"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0458761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2.14.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50B7CA1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сведения о государственной регистрации рождения;</w:t>
      </w:r>
    </w:p>
    <w:p w14:paraId="35D0BDD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сведения об опекунах и попечителях;</w:t>
      </w:r>
    </w:p>
    <w:p w14:paraId="24104AC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выписку из Единого государственного реестра недвижимости (далее – ЕГРН), содержащая сведения о зарегистрированных правах на недвижимое имущество заявителя;</w:t>
      </w:r>
    </w:p>
    <w:p w14:paraId="2012AF4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выписку из ЕГРН на обременяемый сервитутом земельный участок;</w:t>
      </w:r>
    </w:p>
    <w:p w14:paraId="07DB2CF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выписку из Единого государственного реестра юридических лиц о юридическом лице, являющемся заявителем;</w:t>
      </w:r>
    </w:p>
    <w:p w14:paraId="7E5877A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 выписку из Единого государственного реестра индивидуальных предпринимателей об индивидуальном предпринимателе, являющемся заявителем.</w:t>
      </w:r>
    </w:p>
    <w:p w14:paraId="22F290B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14:paraId="4EA78B7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2.15. При предоставлении муниципальной услуги запрещается требовать от заявителя:</w:t>
      </w:r>
    </w:p>
    <w:p w14:paraId="0C9EF24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48C2878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представления документов и информации, которые находятся в распоряжении Уполномоченного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203" w:history="1">
        <w:r w:rsidRPr="00A93102">
          <w:rPr>
            <w:rFonts w:ascii="Times New Roman" w:eastAsia="Times New Roman" w:hAnsi="Times New Roman" w:cs="Times New Roman"/>
            <w:color w:val="0000FF"/>
            <w:sz w:val="24"/>
            <w:szCs w:val="24"/>
            <w:u w:val="single"/>
            <w:lang w:eastAsia="ru-RU"/>
          </w:rPr>
          <w:t>частью 1 статьи 1</w:t>
        </w:r>
      </w:hyperlink>
      <w:r w:rsidRPr="00A93102">
        <w:rPr>
          <w:rFonts w:ascii="Times New Roman" w:eastAsia="Times New Roman" w:hAnsi="Times New Roman" w:cs="Times New Roman"/>
          <w:sz w:val="24"/>
          <w:szCs w:val="24"/>
          <w:lang w:eastAsia="ru-RU"/>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актами, за исключением документов, включенных в определенный </w:t>
      </w:r>
      <w:hyperlink r:id="rId204" w:history="1">
        <w:r w:rsidRPr="00A93102">
          <w:rPr>
            <w:rFonts w:ascii="Times New Roman" w:eastAsia="Times New Roman" w:hAnsi="Times New Roman" w:cs="Times New Roman"/>
            <w:color w:val="0000FF"/>
            <w:sz w:val="24"/>
            <w:szCs w:val="24"/>
            <w:u w:val="single"/>
            <w:lang w:eastAsia="ru-RU"/>
          </w:rPr>
          <w:t>частью 6 статьи 7</w:t>
        </w:r>
      </w:hyperlink>
      <w:r w:rsidRPr="00A93102">
        <w:rPr>
          <w:rFonts w:ascii="Times New Roman" w:eastAsia="Times New Roman" w:hAnsi="Times New Roman" w:cs="Times New Roman"/>
          <w:sz w:val="24"/>
          <w:szCs w:val="24"/>
          <w:lang w:eastAsia="ru-RU"/>
        </w:rPr>
        <w:t xml:space="preserve"> Федерального закона № 210-ФЗ перечень документов. Заявитель вправе представить указанные документы и информацию в Уполномоченный орган по собственной инициативе;</w:t>
      </w:r>
    </w:p>
    <w:p w14:paraId="69D552A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r w:rsidRPr="00A93102">
        <w:rPr>
          <w:rFonts w:ascii="Times New Roman" w:eastAsia="Times New Roman" w:hAnsi="Times New Roman" w:cs="Times New Roman"/>
          <w:bCs/>
          <w:iCs/>
          <w:sz w:val="24"/>
          <w:szCs w:val="24"/>
          <w:lang w:eastAsia="ru-RU"/>
        </w:rPr>
        <w:t xml:space="preserve"> Дячкинского</w:t>
      </w:r>
      <w:r w:rsidRPr="00A93102">
        <w:rPr>
          <w:rFonts w:ascii="Times New Roman" w:eastAsia="Times New Roman" w:hAnsi="Times New Roman" w:cs="Times New Roman"/>
          <w:sz w:val="24"/>
          <w:szCs w:val="24"/>
          <w:lang w:eastAsia="ru-RU"/>
        </w:rPr>
        <w:t xml:space="preserve"> сельского поселения Тарасовского района Ростовской области;</w:t>
      </w:r>
    </w:p>
    <w:p w14:paraId="37D0B4F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5CBC7CC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460C4F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157FC8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077F987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w:t>
      </w:r>
      <w:hyperlink r:id="rId205" w:history="1">
        <w:r w:rsidRPr="00A93102">
          <w:rPr>
            <w:rFonts w:ascii="Times New Roman" w:eastAsia="Times New Roman" w:hAnsi="Times New Roman" w:cs="Times New Roman"/>
            <w:color w:val="0000FF"/>
            <w:sz w:val="24"/>
            <w:szCs w:val="24"/>
            <w:u w:val="single"/>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6" w:history="1">
        <w:r w:rsidRPr="00A93102">
          <w:rPr>
            <w:rFonts w:ascii="Times New Roman" w:eastAsia="Times New Roman" w:hAnsi="Times New Roman" w:cs="Times New Roman"/>
            <w:color w:val="0000FF"/>
            <w:sz w:val="24"/>
            <w:szCs w:val="24"/>
            <w:u w:val="single"/>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уведомляется заявитель, а также приносятся извинения за доставленные неудобства.</w:t>
      </w:r>
    </w:p>
    <w:p w14:paraId="4509DE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w:t>
      </w:r>
      <w:r w:rsidRPr="00A93102">
        <w:rPr>
          <w:rFonts w:ascii="Times New Roman" w:eastAsia="Times New Roman" w:hAnsi="Times New Roman" w:cs="Times New Roman"/>
          <w:sz w:val="24"/>
          <w:szCs w:val="24"/>
          <w:lang w:eastAsia="ru-RU"/>
        </w:rPr>
        <w:lastRenderedPageBreak/>
        <w:t>установленных федеральными законами.</w:t>
      </w:r>
    </w:p>
    <w:p w14:paraId="26A0649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23ED94D"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14:paraId="70235BE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2.16. Основаниями для отказа в приеме к рассмотрению документов, необходимых для предоставления муниципальной услуги, являются:</w:t>
      </w:r>
    </w:p>
    <w:p w14:paraId="178898C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заявителем не представлены документы, указанные в пункте 2.8 Административного регламента; </w:t>
      </w:r>
    </w:p>
    <w:p w14:paraId="6E5A2CF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заявление не соответствует требованиям, установленным пунктом 2.8 Административного регламента;</w:t>
      </w:r>
    </w:p>
    <w:p w14:paraId="147BC05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документы представлены неправомочным лицом;</w:t>
      </w:r>
    </w:p>
    <w:p w14:paraId="6A8DD37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испрашиваемый срок действия сервитута в отношении земельного участка, расположенного в границах земель, зарезервированных для государственных или муниципальных нужд, превышает срок резервирования таких земель; </w:t>
      </w:r>
    </w:p>
    <w:p w14:paraId="5DF5851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заявление и прилагаемые к нему документы не поддаются прочтению, имеют неоговоренные исправления или повреждения, не позволяющие однозначно истолковать их содержание;</w:t>
      </w:r>
    </w:p>
    <w:p w14:paraId="2EFFCA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xml:space="preserve">- заявление и прилагаемые к нему документы направлены </w:t>
      </w:r>
      <w:r w:rsidRPr="00A93102">
        <w:rPr>
          <w:rFonts w:ascii="Times New Roman" w:eastAsia="Times New Roman" w:hAnsi="Times New Roman" w:cs="Times New Roman"/>
          <w:sz w:val="24"/>
          <w:szCs w:val="24"/>
          <w:lang w:eastAsia="ru-RU"/>
        </w:rPr>
        <w:t xml:space="preserve">в электронной форме </w:t>
      </w:r>
      <w:r w:rsidRPr="00A93102">
        <w:rPr>
          <w:rFonts w:ascii="Times New Roman" w:eastAsia="Times New Roman" w:hAnsi="Times New Roman" w:cs="Times New Roman"/>
          <w:iCs/>
          <w:sz w:val="24"/>
          <w:szCs w:val="24"/>
          <w:lang w:eastAsia="ru-RU"/>
        </w:rPr>
        <w:t>с нарушением требований, установленных настоящим Административным регламентом, приказом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(далее – Приказ № 7);</w:t>
      </w:r>
    </w:p>
    <w:p w14:paraId="2617C9F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iCs/>
          <w:sz w:val="24"/>
          <w:szCs w:val="24"/>
          <w:lang w:eastAsia="ru-RU"/>
        </w:rPr>
        <w:t xml:space="preserve">- в заявлении, подписанном усиленной </w:t>
      </w:r>
      <w:r w:rsidRPr="00A93102">
        <w:rPr>
          <w:rFonts w:ascii="Times New Roman" w:eastAsia="Times New Roman" w:hAnsi="Times New Roman" w:cs="Times New Roman"/>
          <w:sz w:val="24"/>
          <w:szCs w:val="24"/>
          <w:lang w:eastAsia="ru-RU"/>
        </w:rPr>
        <w:t>квалифицированной электронной подписью, выявлено несоблюдение установленных условий признания действительности данной подписи.</w:t>
      </w:r>
    </w:p>
    <w:p w14:paraId="79AB346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2.17. Решение об отказе в приеме документов оформляется по форме, установленной приложением 6 к Административному регламенту, и направляется заявителю способом, указанным в заявлении. </w:t>
      </w:r>
    </w:p>
    <w:p w14:paraId="3807794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2.18. В случае если причины, по которым заявителю было отказано в приеме документов, в последующем были устранены, заявитель вправе вновь обратиться за предоставлением муниципальной услуги.</w:t>
      </w:r>
    </w:p>
    <w:p w14:paraId="11C3F1C2"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p>
    <w:p w14:paraId="251E60F7"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оснований для приостановления или отказа в предоставлении муниципальной услуги</w:t>
      </w:r>
    </w:p>
    <w:p w14:paraId="197AB4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2.19. Основания для приостановления предоставления муниципальной услуги отсутствуют. </w:t>
      </w:r>
    </w:p>
    <w:p w14:paraId="135D2C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2.20. Основаниями для отказа в предоставлении муниципальной услуги являются:</w:t>
      </w:r>
    </w:p>
    <w:p w14:paraId="786E104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заявление об установлении сервитута направлено в орган местного самоуправления, который не вправе заключать соглашение об установлении сервитута;</w:t>
      </w:r>
    </w:p>
    <w:p w14:paraId="317385E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 планируемое на условиях сервитута использование земельного участка не допускается в соответствии с федеральными законами;</w:t>
      </w:r>
    </w:p>
    <w:p w14:paraId="37E4D08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14:paraId="60217EB2"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0066BD4"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Перечень услуг, которые являются необходимыми и обязательными для предоставления </w:t>
      </w:r>
      <w:r w:rsidRPr="00A93102">
        <w:rPr>
          <w:rFonts w:ascii="Times New Roman" w:eastAsia="Times New Roman" w:hAnsi="Times New Roman" w:cs="Times New Roman"/>
          <w:b/>
          <w:bCs/>
          <w:sz w:val="24"/>
          <w:szCs w:val="24"/>
        </w:rPr>
        <w:lastRenderedPageBreak/>
        <w:t>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11634C7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2.21. Услуги, необходимые и обязательные для предоставления муниципальной услуги, отсутствуют.</w:t>
      </w:r>
    </w:p>
    <w:p w14:paraId="2979C17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EFF8488"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государственной пошлины или иной оплаты, взимаемой за предоставление муниципальной услуги</w:t>
      </w:r>
    </w:p>
    <w:p w14:paraId="6B8C33A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2.22. Предоставление муниципальной услуги осуществляется бесплатно.</w:t>
      </w:r>
    </w:p>
    <w:p w14:paraId="7CA6EDE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Размер платы по соглашению об установлении сервитута определяется в соответствии с нормативными правовыми актами Ростовской области, муниципальными нормативными правовыми актами.</w:t>
      </w:r>
    </w:p>
    <w:p w14:paraId="2B028FF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C59BBBE"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398426A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2.23. За предоставление услуг, необходимых и обязательных для предоставления муниципальной услуги не предусмотрена плата.</w:t>
      </w:r>
    </w:p>
    <w:p w14:paraId="1DCC1BE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A574615"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4128735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непосредственно в Уполномоченном органе или многофункциональном центре составляет не более 15 минут.</w:t>
      </w:r>
    </w:p>
    <w:p w14:paraId="47DC9C2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5605B90"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Срок и порядок регистрации запроса заявителя о предоставлении муниципальной услуги, в том числе в электронной форме</w:t>
      </w:r>
    </w:p>
    <w:p w14:paraId="0CA58EC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2.25.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14:paraId="4662949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EEB8F8B"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Требования к помещениям, в которых предоставляется муниципальная услуга</w:t>
      </w:r>
    </w:p>
    <w:p w14:paraId="3DEE98C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2.26. </w:t>
      </w:r>
      <w:r w:rsidRPr="00A93102">
        <w:rPr>
          <w:rFonts w:ascii="Times New Roman" w:eastAsia="Times New Roman" w:hAnsi="Times New Roman" w:cs="Times New Roman"/>
          <w:bCs/>
          <w:sz w:val="24"/>
          <w:szCs w:val="24"/>
          <w:lang w:eastAsia="ru-RU"/>
        </w:rPr>
        <w:t>На официальном сайте Уполномоченного органа, ЕПГУ размещаются требования, которым должны соответствовать помещения, в которых предоставляется муниципальная услуга,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каждой муниципальной услуги, а также требований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Pr="00A93102">
        <w:rPr>
          <w:rFonts w:ascii="Times New Roman" w:eastAsia="Times New Roman" w:hAnsi="Times New Roman" w:cs="Times New Roman"/>
          <w:sz w:val="24"/>
          <w:szCs w:val="24"/>
          <w:lang w:eastAsia="ru-RU"/>
        </w:rPr>
        <w:t xml:space="preserve"> </w:t>
      </w:r>
    </w:p>
    <w:p w14:paraId="056880A9"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p>
    <w:p w14:paraId="151C8FDD"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Показатели доступности и качества муниципальной услуги</w:t>
      </w:r>
    </w:p>
    <w:p w14:paraId="03C7DB2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2.27. </w:t>
      </w:r>
      <w:r w:rsidRPr="00A93102">
        <w:rPr>
          <w:rFonts w:ascii="Times New Roman" w:eastAsia="Times New Roman" w:hAnsi="Times New Roman" w:cs="Times New Roman"/>
          <w:bCs/>
          <w:sz w:val="24"/>
          <w:szCs w:val="24"/>
          <w:lang w:eastAsia="ru-RU" w:bidi="ru-RU"/>
        </w:rPr>
        <w:t>На официальном сайте Уполномоченного органа, ЕПГУ размещается перечень показателей качества и доступности муниципальной услуги, в том числе о доступности электронных форм документов, необходимых для предоставления муниципальной услуги, возможности подачи запроса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предоставлении муниципальной услуги в соответствии с вариантом предоставления муниципальной услуги, доступности инструментов совершения в электронном виде платежей, необходимых для получения муниципальной услуги, удобстве информирования заявителя о ходе предоставления муниципальной услуги, а также получения результата предоставления услуги.</w:t>
      </w:r>
    </w:p>
    <w:p w14:paraId="252FB7D8"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32ACAE4A"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lastRenderedPageBreak/>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25A7180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1651F23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2.29. Заявителям обеспечивается возможность представления заявления и прилагаемых документов в форме электронных документов посредством ЕПГУ.</w:t>
      </w:r>
    </w:p>
    <w:p w14:paraId="60C6768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14:paraId="38BF1D7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16DA766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14:paraId="55FD709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3.9.2 Административного регламента.</w:t>
      </w:r>
    </w:p>
    <w:p w14:paraId="76D6020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2.30. Электронные документы могут быть предоставлены в следующих форматах: </w:t>
      </w:r>
      <w:proofErr w:type="spellStart"/>
      <w:r w:rsidRPr="00A93102">
        <w:rPr>
          <w:rFonts w:ascii="Times New Roman" w:eastAsia="Times New Roman" w:hAnsi="Times New Roman" w:cs="Times New Roman"/>
          <w:sz w:val="24"/>
          <w:szCs w:val="24"/>
          <w:lang w:eastAsia="ru-RU"/>
        </w:rPr>
        <w:t>xml</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odt</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pdf</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jpeg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zip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rar</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sig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png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bmp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tiff</w:t>
      </w:r>
      <w:proofErr w:type="spellEnd"/>
      <w:r w:rsidRPr="00A93102">
        <w:rPr>
          <w:rFonts w:ascii="Times New Roman" w:eastAsia="Times New Roman" w:hAnsi="Times New Roman" w:cs="Times New Roman"/>
          <w:sz w:val="24"/>
          <w:szCs w:val="24"/>
          <w:lang w:eastAsia="ru-RU"/>
        </w:rPr>
        <w:t>.</w:t>
      </w:r>
    </w:p>
    <w:p w14:paraId="0B190C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A93102">
        <w:rPr>
          <w:rFonts w:ascii="Times New Roman" w:eastAsia="Times New Roman" w:hAnsi="Times New Roman" w:cs="Times New Roman"/>
          <w:sz w:val="24"/>
          <w:szCs w:val="24"/>
          <w:lang w:eastAsia="ru-RU"/>
        </w:rPr>
        <w:t>dpi</w:t>
      </w:r>
      <w:proofErr w:type="spellEnd"/>
      <w:r w:rsidRPr="00A93102">
        <w:rPr>
          <w:rFonts w:ascii="Times New Roman" w:eastAsia="Times New Roman" w:hAnsi="Times New Roman" w:cs="Times New Roman"/>
          <w:sz w:val="24"/>
          <w:szCs w:val="24"/>
          <w:lang w:eastAsia="ru-RU"/>
        </w:rPr>
        <w:t xml:space="preserve"> (масштаб 1:1) с использованием следующих режимов:</w:t>
      </w:r>
    </w:p>
    <w:p w14:paraId="5B07466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"черно-белый" (при отсутствии в документе графических изображений и (или) цветного текста);</w:t>
      </w:r>
    </w:p>
    <w:p w14:paraId="412487D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"оттенки серого" (при наличии в документе графических изображений, отличных от цветного графического изображения);</w:t>
      </w:r>
    </w:p>
    <w:p w14:paraId="317BA28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"цветной" или "режим полной цветопередачи" (при наличии в документе цветных графических изображений либо цветного текста);</w:t>
      </w:r>
    </w:p>
    <w:p w14:paraId="6F1654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сохранением всех аутентичных признаков подлинности, а именно: графической подписи лица, печати, углового штампа бланка;</w:t>
      </w:r>
    </w:p>
    <w:p w14:paraId="46C40F8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количество файлов должно соответствовать количеству документов, каждый из которых содержит текстовую и (или) графическую информацию.</w:t>
      </w:r>
    </w:p>
    <w:p w14:paraId="6A94F11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Электронные документы должны обеспечивать:</w:t>
      </w:r>
    </w:p>
    <w:p w14:paraId="6EF1853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возможность идентифицировать документ и количество листов в документе;</w:t>
      </w:r>
    </w:p>
    <w:p w14:paraId="428FD5C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230A4FC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Документы, подлежащие представлению в форматах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или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формируются в виде отдельного электронного документа.</w:t>
      </w:r>
    </w:p>
    <w:p w14:paraId="5DA3362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2.31. Муниципальная услуга не предоставляется в упреждающем (проактивном) режиме, предусмотренном частью 1 статьи 7.3 Федерального закона № 210-ФЗ. </w:t>
      </w:r>
    </w:p>
    <w:p w14:paraId="596113C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7C40165F"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III. Состав, последовательность и сроки выполнения административных процедур </w:t>
      </w:r>
      <w:r w:rsidRPr="00A93102">
        <w:rPr>
          <w:rFonts w:ascii="Times New Roman" w:eastAsia="Times New Roman" w:hAnsi="Times New Roman" w:cs="Times New Roman"/>
          <w:b/>
          <w:bCs/>
          <w:sz w:val="24"/>
          <w:szCs w:val="24"/>
        </w:rPr>
        <w:lastRenderedPageBreak/>
        <w:t xml:space="preserve">(действий), требования к порядку их выполнения, в том числе особенности выполнения административных процедур в электронной форме </w:t>
      </w:r>
    </w:p>
    <w:p w14:paraId="41A7485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98F78B1"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административных процедур</w:t>
      </w:r>
    </w:p>
    <w:p w14:paraId="2015E98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 Предоставление муниципальной услуги включает в себя следующие административные процедуры:</w:t>
      </w:r>
    </w:p>
    <w:p w14:paraId="03ACC7F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прием и регистрация заявления и прилагаемых к нему документов, либо отказ в приеме к рассмотрению заявления и прилагаемых к нему документов; </w:t>
      </w:r>
    </w:p>
    <w:p w14:paraId="16804C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формирование и направление запросов в органы (организации), участвующие в предоставлении муниципальной услуги, и получение ответов на них; </w:t>
      </w:r>
    </w:p>
    <w:p w14:paraId="53021CC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рассмотрение заявления и прилагаемых документов, в том числе полученных по межведомственным запросам, подготовка результата предоставления муниципальной услуги; </w:t>
      </w:r>
    </w:p>
    <w:p w14:paraId="1316532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выдача (направление) заявителю результата предоставления муниципальной услуги. </w:t>
      </w:r>
    </w:p>
    <w:p w14:paraId="5A80279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3.1.1. Прием и регистрация заявления и прилагаемых документов, либо отказ в приеме к рассмотрению заявления и прилагаемых документов. </w:t>
      </w:r>
    </w:p>
    <w:p w14:paraId="017B25A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поступление в Уполномоченный орган либо в многофункциональный центр заявления и прилагаемых документов. </w:t>
      </w:r>
    </w:p>
    <w:p w14:paraId="6C5FEC5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Специалистом, ответственным за прием и регистрацию, является специалист Уполномоченного органа, выполняющий функции по приему и регистрации входящей корреспонденции. </w:t>
      </w:r>
    </w:p>
    <w:p w14:paraId="36FB287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при личном приеме заявителя, проверяет документы, удостоверяющие личность заявителя, полномочия представителя заявителя, соответствие представленных документов пункту 2.8 настоящего Административного регламента. </w:t>
      </w:r>
    </w:p>
    <w:p w14:paraId="5C4D291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установлены основания, указанные в пункте 2.16 настоящего Административного регламента, Уполномоченный орган принимает решение об отказе в приеме к рассмотрению заявления с указанием причины отказа. </w:t>
      </w:r>
    </w:p>
    <w:p w14:paraId="172E1D7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Если заявление и прилагаемые к нему документы, представлены в Уполномоченный орган заявителем лично, получение заявления и прилагаемых документов подтверждается специалистом Уполномоченного органа, ответственным за прием и регистрацию заявления, путем выдачи (направления) заявителю копии заявления с отметкой в принятии в день получения заявления и прилагаемых документов. </w:t>
      </w:r>
    </w:p>
    <w:p w14:paraId="5F2E1ED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заявление и прилагаемые к нему документы представлены в Уполномоченный орган, посредством почтового отправления или представлены заявителем через многофункциональный центр, копия заявления с отметкой в принятии направляется Уполномоченным органом по указанному в заявлении почтовому адресу в течение 1 (одного) рабочего дня, следующего за днем получения. </w:t>
      </w:r>
    </w:p>
    <w:p w14:paraId="07624DE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подаче заявления и прилагаемых к нему документов через многофункциональный центр, последний передает в Уполномоченный орган заявление и прилагаемые к нему документы в течение 1 (одного) рабочего дня со дня их получения от заявителя. </w:t>
      </w:r>
    </w:p>
    <w:p w14:paraId="6152DC3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Заявление и прилагаемые документы направляются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ЕПГУ. </w:t>
      </w:r>
    </w:p>
    <w:p w14:paraId="42D8547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поступления в Уполномоченный орган заявления в электронном виде на электронном носителе специалист Уполномоченного органа, ответственный, за прием и регистрацию входящей корреспонденции, осуществляет распечатку заявления и прилагаемых документов к нему на бумажном носителе. </w:t>
      </w:r>
    </w:p>
    <w:p w14:paraId="002D7B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Получение заявления и прилагаемых документов, в форме электронных документов, подтверждается Уполномоченным органом путем направления заявителю (представителю заявителя) сообщения в получении заявления и прилагаемых документов с указанием входящего регистрационного номера заявления, даты получения заявления и прилагаемых документов, а также перечня наименований файлов, представленных в форме электронных документов, с указанием их </w:t>
      </w:r>
      <w:r w:rsidRPr="00A93102">
        <w:rPr>
          <w:rFonts w:ascii="Times New Roman" w:eastAsia="Times New Roman" w:hAnsi="Times New Roman" w:cs="Times New Roman"/>
          <w:sz w:val="24"/>
          <w:szCs w:val="24"/>
          <w:lang w:eastAsia="ru-RU"/>
        </w:rPr>
        <w:lastRenderedPageBreak/>
        <w:t xml:space="preserve">объема. </w:t>
      </w:r>
    </w:p>
    <w:p w14:paraId="6BF70D8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поступлении заявления и прилагаемых документов в электронной форме специалист Уполномоченного органа, ответственный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207" w:history="1">
        <w:r w:rsidRPr="00A93102">
          <w:rPr>
            <w:rFonts w:ascii="Times New Roman" w:eastAsia="Times New Roman" w:hAnsi="Times New Roman" w:cs="Times New Roman"/>
            <w:color w:val="0000FF"/>
            <w:sz w:val="24"/>
            <w:szCs w:val="24"/>
            <w:u w:val="single"/>
            <w:lang w:eastAsia="ru-RU"/>
          </w:rPr>
          <w:t>статье 11</w:t>
        </w:r>
      </w:hyperlink>
      <w:r w:rsidRPr="00A93102">
        <w:rPr>
          <w:rFonts w:ascii="Times New Roman" w:eastAsia="Times New Roman" w:hAnsi="Times New Roman" w:cs="Times New Roman"/>
          <w:sz w:val="24"/>
          <w:szCs w:val="24"/>
          <w:lang w:eastAsia="ru-RU"/>
        </w:rPr>
        <w:t xml:space="preserve"> Федерального закона от 06.04.2011 № 63-ФЗ. </w:t>
      </w:r>
    </w:p>
    <w:p w14:paraId="7FCDFDB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(трех) рабочих дней со дня завершения проведения такой проверки принимает решение об отказе в приеме к рассмотрению заявления (пакет электронных документов) и направляет заявителю уведомление об этом в электронной форме с указанием пунктов статьи 11 Федерального закона от 06.04.2011 № 63-ФЗ, которые послужили основанием для принятия указанного решения. Такое решение подписывается квалифицированной подписью руководителя Уполномоченного органа. </w:t>
      </w:r>
    </w:p>
    <w:p w14:paraId="1C8BDE8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административного действия является регистрация заявления и прилагаемых, либо возврат заявления и прилагаемых документов. </w:t>
      </w:r>
    </w:p>
    <w:p w14:paraId="3CE3C02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w:t>
      </w:r>
    </w:p>
    <w:p w14:paraId="0850328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личном приеме - не более 15 (пятнадцати) минут. </w:t>
      </w:r>
    </w:p>
    <w:p w14:paraId="07AE1C2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поступлении заявления и прилагаемых документов по почте, через многофункциональный центр, в электронном виде - 1 (один) рабочий день, следующий за днем получения документов. </w:t>
      </w:r>
    </w:p>
    <w:p w14:paraId="3D7B2B8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Решение об отказе в приеме к рассмотрению заявления и прилагаемых документов при наличии оснований, предусмотренных пунктом 2.16 настоящего Административного регламента, направляется в течение 3 (трех) рабочих дней со дня поступления заявления и прилагаемых документов. </w:t>
      </w:r>
    </w:p>
    <w:p w14:paraId="3942DE8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3.1.2. Формирование и направление запросов в органы (организации), участвующие в предоставлении муниципальной услуги и получение ответов на них содержит следующие действия: </w:t>
      </w:r>
    </w:p>
    <w:p w14:paraId="5560734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выполнения административной процедуры является получение Уполномоченным органом зарегистрированного в установленном порядке заявления и прилагаемых документов. </w:t>
      </w:r>
    </w:p>
    <w:p w14:paraId="7033638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специалист Уполномоченного органа, ответственный за предоставление муниципальной услуги, переходит к исполнению следующей административной процедуры, предусмотренной пунктом 3.1.3 настоящего Административного регламента. </w:t>
      </w:r>
    </w:p>
    <w:p w14:paraId="7E7D17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Если документы (информация), предусмотренные пунктом 2.14 настоящего Административного регламента, не были представлены заявителем по собственной инициативе, специалист Уполномоченного органа, ответственный за предоставление услуги, осуществляет направление межведомственных запросов.</w:t>
      </w:r>
    </w:p>
    <w:p w14:paraId="1FF1752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 3 рабочих дня. </w:t>
      </w:r>
    </w:p>
    <w:p w14:paraId="0D28F62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административной процедуры является направление запросов в организации, участвующие в предоставлении муниципальной услуги. </w:t>
      </w:r>
    </w:p>
    <w:p w14:paraId="7776D4A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3.1.3. Рассмотрение заявления и прилагаемых документов, в том числе полученных по межведомственным запросам, подготовка результата предоставления муниципальной услуги.</w:t>
      </w:r>
    </w:p>
    <w:p w14:paraId="24C82EB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Основанием для начала выполнения административной процедуры является получение специалистом Уполномоченного органа, ответственным за предоставление муниципальной услуги, заявления и необходимых документов, в том числе поступивших посредством межведомственного информационного взаимодействия.</w:t>
      </w:r>
    </w:p>
    <w:p w14:paraId="2EB59AB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w:t>
      </w:r>
      <w:r w:rsidRPr="00A93102">
        <w:rPr>
          <w:rFonts w:ascii="Times New Roman" w:eastAsia="Times New Roman" w:hAnsi="Times New Roman" w:cs="Times New Roman"/>
          <w:sz w:val="24"/>
          <w:szCs w:val="24"/>
          <w:lang w:eastAsia="ru-RU"/>
        </w:rPr>
        <w:lastRenderedPageBreak/>
        <w:t xml:space="preserve">действующего законодательства и выявляет наличие либо отсутствие оснований, предусмотренных пунктом 2.20 настоящего Административного регламента. </w:t>
      </w:r>
    </w:p>
    <w:p w14:paraId="07FD561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 результатам рассмотрения поступившего заявления с приложенными документами специалист Уполномоченного органа, ответственный за предоставление муниципальной услуги, готовит проект уведомления о возможности заключения соглашения об установлении сервитута в предложенных заявителем границах либо проект предложения о заключении соглашения об установлении сервитута в иных границах с приложением схемы границ сервитута на кадастровом плане территории или  проекты соглашения об установлении сервитута в случае, если заявление о заключении соглашения об установлении сервитута предусматривает установление сервитута в отношении всего земельного участка, или в случае, предусмотренном пунктом 4 статьи 39.25 Земельного кодекса Российской Федерации, либо проект решения об отказе в предоставлении муниципальной услуги.</w:t>
      </w:r>
    </w:p>
    <w:p w14:paraId="1CDBA01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sz w:val="24"/>
          <w:szCs w:val="24"/>
          <w:lang w:eastAsia="ru-RU"/>
        </w:rPr>
        <w:t xml:space="preserve">Решение об отказе в предоставлении муниципальной услуги должно содержать основание для отказа в предоставлении муниципальной услуги, предусмотренное пунктом 2.20 настоящего Административного регламента, а также </w:t>
      </w:r>
      <w:r w:rsidRPr="00A93102">
        <w:rPr>
          <w:rFonts w:ascii="Times New Roman" w:eastAsia="Times New Roman" w:hAnsi="Times New Roman" w:cs="Times New Roman"/>
          <w:iCs/>
          <w:sz w:val="24"/>
          <w:szCs w:val="24"/>
          <w:lang w:eastAsia="ru-RU" w:bidi="ru-RU"/>
        </w:rPr>
        <w:t>перечень документов и информации, отсутствие и (или) недостоверность которых стали причиной отказа, и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309A85D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Результат предоставления муниципальной услуги представляется специалистом Уполномоченного органа, ответственным за предоставление муниципальной услуги, на подпись руководителю Уполномоченного органа.</w:t>
      </w:r>
    </w:p>
    <w:p w14:paraId="330DC5B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Подписанные документы регистрируются специалистом Уполномоченного органа, ответственным за предоставление муниципальной услуги, в установленном порядке.</w:t>
      </w:r>
    </w:p>
    <w:p w14:paraId="3266452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выполнения административной процедуры являются:</w:t>
      </w:r>
    </w:p>
    <w:p w14:paraId="187712C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уведомление о возможности заключения соглашения об установлении сервитута в предложенных заявителем границах;</w:t>
      </w:r>
    </w:p>
    <w:p w14:paraId="2B18259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предложение о заключении соглашения об установлении сервитута в иных границах с приложением схемы границ сервитута на кадастровом плане территории;</w:t>
      </w:r>
    </w:p>
    <w:p w14:paraId="5866449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проект подписанного Уполномоченным органом соглашения об установлении сервитута в случае, если заявление о заключении соглашения об установлении сервитута предусматривает установление сервитута в отношении всего земельного участка, или в случае, предусмотренном пунктом 4 статьи 39.25 Земельного кодекса Российской Федерации;</w:t>
      </w:r>
    </w:p>
    <w:p w14:paraId="6662BDB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решение об отказе в предоставлении муниципальной услуги.</w:t>
      </w:r>
    </w:p>
    <w:p w14:paraId="75159D7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Срок выполнения административной процедуры составляет не более 15 календарных дней, с момента получения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14:paraId="594641E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3.1.4. Выдача (направление) заявителю результата предоставления муниципальной услуги. </w:t>
      </w:r>
    </w:p>
    <w:p w14:paraId="775B484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Основанием для начала выполнения административной процедуры является наличие результата предоставления муниципальной услуги</w:t>
      </w:r>
      <w:r w:rsidRPr="00A93102">
        <w:rPr>
          <w:rFonts w:ascii="Times New Roman" w:eastAsia="Times New Roman" w:hAnsi="Times New Roman" w:cs="Times New Roman"/>
          <w:sz w:val="24"/>
          <w:szCs w:val="24"/>
          <w:lang w:eastAsia="ru-RU" w:bidi="ru-RU"/>
        </w:rPr>
        <w:t>.</w:t>
      </w:r>
    </w:p>
    <w:p w14:paraId="03F1CF2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iCs/>
          <w:sz w:val="24"/>
          <w:szCs w:val="24"/>
          <w:lang w:eastAsia="ru-RU" w:bidi="ru-RU"/>
        </w:rPr>
        <w:t>Подписанный результат предоставления муниципальной услуги, направляется специалистом Уполномоченного органа, заказным письмом (по адресу, указанному в заявлении) или выдается под расписку заявителю.</w:t>
      </w:r>
    </w:p>
    <w:p w14:paraId="6EA5A81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административной процедуры составляет 2 рабочих дня. </w:t>
      </w:r>
    </w:p>
    <w:p w14:paraId="642F7EA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предоставления административной процедуры является выдача (направление) заявителю результата предоставления муниципальной услуги.</w:t>
      </w:r>
    </w:p>
    <w:p w14:paraId="0D19F0E2" w14:textId="77777777" w:rsidR="00A93102" w:rsidRPr="00A93102" w:rsidRDefault="00A93102" w:rsidP="00A93102">
      <w:pPr>
        <w:tabs>
          <w:tab w:val="left" w:pos="2446"/>
        </w:tabs>
        <w:suppressAutoHyphens/>
        <w:spacing w:after="0" w:line="240" w:lineRule="auto"/>
        <w:ind w:firstLine="567"/>
        <w:jc w:val="both"/>
        <w:rPr>
          <w:rFonts w:ascii="Times New Roman" w:eastAsia="Calibri" w:hAnsi="Times New Roman" w:cs="Times New Roman"/>
          <w:i/>
          <w:sz w:val="24"/>
          <w:szCs w:val="24"/>
        </w:rPr>
      </w:pPr>
      <w:r w:rsidRPr="00A93102">
        <w:rPr>
          <w:rFonts w:ascii="Times New Roman" w:eastAsia="Calibri" w:hAnsi="Times New Roman" w:cs="Times New Roman"/>
          <w:sz w:val="24"/>
          <w:szCs w:val="24"/>
        </w:rPr>
        <w:t xml:space="preserve">Лицо,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 обеспечивает проведение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и обращается за осуществлением государственного кадастрового учета указанной части земельного участка, за </w:t>
      </w:r>
      <w:r w:rsidRPr="00A93102">
        <w:rPr>
          <w:rFonts w:ascii="Times New Roman" w:eastAsia="Calibri" w:hAnsi="Times New Roman" w:cs="Times New Roman"/>
          <w:sz w:val="24"/>
          <w:szCs w:val="24"/>
        </w:rPr>
        <w:lastRenderedPageBreak/>
        <w:t>исключением случаев установления сервитута в отношении всего земельного участка, а также случаев, предусмотренных пунктом 4 статьи 39.25 Земельного кодекса Российской Федерации.</w:t>
      </w:r>
    </w:p>
    <w:p w14:paraId="373AD463" w14:textId="77777777" w:rsidR="00A93102" w:rsidRPr="00A93102" w:rsidRDefault="00A93102" w:rsidP="00A93102">
      <w:pPr>
        <w:tabs>
          <w:tab w:val="left" w:pos="2446"/>
        </w:tabs>
        <w:suppressAutoHyphens/>
        <w:spacing w:after="0" w:line="240" w:lineRule="auto"/>
        <w:ind w:firstLine="567"/>
        <w:jc w:val="both"/>
        <w:rPr>
          <w:rFonts w:ascii="Times New Roman" w:eastAsia="Calibri" w:hAnsi="Times New Roman" w:cs="Times New Roman"/>
          <w:sz w:val="24"/>
          <w:szCs w:val="24"/>
        </w:rPr>
      </w:pPr>
      <w:r w:rsidRPr="00A93102">
        <w:rPr>
          <w:rFonts w:ascii="Times New Roman" w:eastAsia="Calibri" w:hAnsi="Times New Roman" w:cs="Times New Roman"/>
          <w:sz w:val="24"/>
          <w:szCs w:val="24"/>
        </w:rPr>
        <w:t xml:space="preserve">В срок не более чем 30 дней со дня представления заявителем в Уполномоченный орган уведомления о государственном кадастровом учете частей земельных участков, в отношении которых устанавливается сервитут, Уполномоченный орган направляет заявителю соглашение об установлении сервитута, подписанное Уполномоченным органом, в трех экземплярах. Заявитель обязан подписать указанное соглашение не позднее чем через 30 дней со дня его получения. </w:t>
      </w:r>
    </w:p>
    <w:p w14:paraId="66F29BFA"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0456A0A3"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Перечень административных процедур (действий) при предоставлении муниципальной услуги в электронной форме</w:t>
      </w:r>
    </w:p>
    <w:p w14:paraId="0A5D466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 При предоставлении муниципальной услуги в электронной форме заявителю обеспечиваются:</w:t>
      </w:r>
    </w:p>
    <w:p w14:paraId="37620E2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w:t>
      </w:r>
    </w:p>
    <w:p w14:paraId="47C5748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и регистрация Уполномоченным органом заявления и иных документов, необходимых для предоставления муниципальной услуги;</w:t>
      </w:r>
    </w:p>
    <w:p w14:paraId="7D1496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результата предоставления муниципальной услуги;</w:t>
      </w:r>
    </w:p>
    <w:p w14:paraId="19DD464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сведений о ходе рассмотрения заявления;</w:t>
      </w:r>
    </w:p>
    <w:p w14:paraId="58DCB1D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осуществление оценки качества предоставления муниципальной услуги;</w:t>
      </w:r>
    </w:p>
    <w:p w14:paraId="259F152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62FADAF8"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4CAF5494"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осуществления административных процедур (действий) в электронной форме</w:t>
      </w:r>
    </w:p>
    <w:p w14:paraId="7D4C8E9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3.3. Формирование заявления.</w:t>
      </w:r>
    </w:p>
    <w:p w14:paraId="7D0785C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24A5245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14:paraId="6E70558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668EFFA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формировании заявления заявителю обеспечивается:</w:t>
      </w:r>
    </w:p>
    <w:p w14:paraId="16F2863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муниципальной услуги;</w:t>
      </w:r>
    </w:p>
    <w:p w14:paraId="71135F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возможность печати на бумажном носителе копии электронной формы заявления;</w:t>
      </w:r>
    </w:p>
    <w:p w14:paraId="0F39AC0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3288A48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3F1C22F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 возможность вернуться на любой из этапов заполнения электронной формы заявления без потери ранее введенной информации;</w:t>
      </w:r>
    </w:p>
    <w:p w14:paraId="3576FEE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14:paraId="311CD5B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сформированное и подписанное заявление и иные документы на ЕПГУ.</w:t>
      </w:r>
    </w:p>
    <w:p w14:paraId="3A3F3DA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3.4. Прием и регистрация Уполномоченным органом заявления и иных документов, необходимых для предоставления муниципальной услуги.</w:t>
      </w:r>
    </w:p>
    <w:p w14:paraId="272DBCD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 xml:space="preserve">Основанием для начал административной процедуры является поступление заявления и иных документов, необходимых для предоставления муниципальной услуги. </w:t>
      </w:r>
    </w:p>
    <w:p w14:paraId="20B13C6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Ответственное должностное лицо:</w:t>
      </w:r>
    </w:p>
    <w:p w14:paraId="4A67D24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наличие электронных заявлений, поступивших с ЕПГУ, с периодом не реже 2 раз в день;</w:t>
      </w:r>
    </w:p>
    <w:p w14:paraId="0BFBB05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рассматривает поступившие заявления и приложенные образы документов (документы).</w:t>
      </w:r>
    </w:p>
    <w:p w14:paraId="51A991D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714CA5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2474C78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2F18803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59FB412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регистрация заявления и направление заявителю уведомления о регистрации заявления либо об отказе в приеме документов.</w:t>
      </w:r>
    </w:p>
    <w:p w14:paraId="16FE5A9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3.5. Получение результата предоставления муниципальной услуги.</w:t>
      </w:r>
    </w:p>
    <w:p w14:paraId="36E6374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Заявителю в качестве результата предоставления муниципальной услуги обеспечивается возможность получения документа:</w:t>
      </w:r>
    </w:p>
    <w:p w14:paraId="38E2C81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14:paraId="6F23613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виде бумажного документа, подтверждающего содержание электронного документа, который заявитель получает при личном обращении в Уполномоченный орган (многофункциональный центр).</w:t>
      </w:r>
    </w:p>
    <w:p w14:paraId="3B5557A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выполнения административной процедуры является выдача результата предоставления муниципальной услуги заявителю указанным в заявлении способом.</w:t>
      </w:r>
    </w:p>
    <w:p w14:paraId="5411091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3.6. Получение сведений о ходе рассмотрения заявления.</w:t>
      </w:r>
    </w:p>
    <w:p w14:paraId="2C97C77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регистрация заявления и иных документов, необходимых для предоставления муниципальной услуги. </w:t>
      </w:r>
    </w:p>
    <w:p w14:paraId="55CC45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188B545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14:paraId="3430793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42A7B98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37855BD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Информирование о ходе предоставления муниципальной услуги на ЕПГУ осуществляется путем направления соответствующих статусов заявителю в </w:t>
      </w:r>
      <w:proofErr w:type="gramStart"/>
      <w:r w:rsidRPr="00A93102">
        <w:rPr>
          <w:rFonts w:ascii="Times New Roman" w:eastAsia="Times New Roman" w:hAnsi="Times New Roman" w:cs="Times New Roman"/>
          <w:sz w:val="24"/>
          <w:szCs w:val="24"/>
          <w:lang w:eastAsia="ru-RU"/>
        </w:rPr>
        <w:t>личный  кабинет</w:t>
      </w:r>
      <w:proofErr w:type="gramEnd"/>
      <w:r w:rsidRPr="00A93102">
        <w:rPr>
          <w:rFonts w:ascii="Times New Roman" w:eastAsia="Times New Roman" w:hAnsi="Times New Roman" w:cs="Times New Roman"/>
          <w:sz w:val="24"/>
          <w:szCs w:val="24"/>
          <w:lang w:eastAsia="ru-RU"/>
        </w:rPr>
        <w:t xml:space="preserve"> на ЕПГУ.</w:t>
      </w:r>
    </w:p>
    <w:p w14:paraId="122215B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3.7. Осуществление оценки качества предоставления муниципальной услуги.</w:t>
      </w:r>
    </w:p>
    <w:p w14:paraId="40A8AF1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получение заявителем </w:t>
      </w:r>
      <w:r w:rsidRPr="00A93102">
        <w:rPr>
          <w:rFonts w:ascii="Times New Roman" w:eastAsia="Times New Roman" w:hAnsi="Times New Roman" w:cs="Times New Roman"/>
          <w:sz w:val="24"/>
          <w:szCs w:val="24"/>
          <w:lang w:eastAsia="ru-RU"/>
        </w:rPr>
        <w:lastRenderedPageBreak/>
        <w:t>результата предоставления муниципальной услуги.</w:t>
      </w:r>
    </w:p>
    <w:p w14:paraId="22516DA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Оценка качества предоставления муниципальной услуги осуществляется заявителем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28E976C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Основные показатели доступности и качества муниципальной услуги содержаться в пунктах 2.27 – 2.28 настоящего Административного регламента.</w:t>
      </w:r>
    </w:p>
    <w:p w14:paraId="1F7E0CC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Результаты оценки качества оказания муниципальной слуги передаются в автоматизированную информационную систему "Информационно-аналитическая система мониторинга качества государственных услуг".</w:t>
      </w:r>
    </w:p>
    <w:p w14:paraId="41BD046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3.8.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0B5E187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14:paraId="33DE5B0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74574A1F" w14:textId="77777777" w:rsidR="00A93102" w:rsidRPr="00A93102" w:rsidRDefault="00A93102" w:rsidP="00A93102">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53C3900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 Многофункциональный центр осуществляет:</w:t>
      </w:r>
    </w:p>
    <w:p w14:paraId="107863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7583CBB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5C2AF9E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иные процедуры и действия, предусмотренные Федеральным законом № 210-ФЗ.</w:t>
      </w:r>
    </w:p>
    <w:p w14:paraId="77C3003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0EEB44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72B9316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Информирование заявителя многофункциональными центрами осуществляется следующими </w:t>
      </w:r>
      <w:r w:rsidRPr="00A93102">
        <w:rPr>
          <w:rFonts w:ascii="Times New Roman" w:eastAsia="Times New Roman" w:hAnsi="Times New Roman" w:cs="Times New Roman"/>
          <w:sz w:val="24"/>
          <w:szCs w:val="24"/>
          <w:lang w:eastAsia="ru-RU"/>
        </w:rPr>
        <w:lastRenderedPageBreak/>
        <w:t>способами:</w:t>
      </w:r>
    </w:p>
    <w:p w14:paraId="45A9D48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1F4A0B7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при обращении заявителя в многофункциональный центр лично, по телефону, посредством почтовых отправлений, либо по электронной почте.</w:t>
      </w:r>
    </w:p>
    <w:p w14:paraId="76A5B8D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4EB0817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6464AEF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05982A2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изложить обращение в письменной форме (ответ направляется Заявителю в соответствии со способом, указанным в обращении);</w:t>
      </w:r>
    </w:p>
    <w:p w14:paraId="39968C9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назначить другое время для консультаций.</w:t>
      </w:r>
    </w:p>
    <w:p w14:paraId="5F9B3B1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6136C5D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3.9.2. Выдача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0D506C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615E2D9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14:paraId="750870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5FCBB6E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Работник многофункционального центра осуществляет следующие действия:</w:t>
      </w:r>
    </w:p>
    <w:p w14:paraId="2535171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00C365F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полномочия представителя заявителя (в случае обращения представителя заявителя);</w:t>
      </w:r>
    </w:p>
    <w:p w14:paraId="632A4B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определяет статус исполнения заявления заявителя в ГИС;</w:t>
      </w:r>
    </w:p>
    <w:p w14:paraId="689E765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22FBA6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1C0FF65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выдает документы заявителю, при необходимости запрашивает у заявителя подписи за каждый выданный документ;</w:t>
      </w:r>
    </w:p>
    <w:p w14:paraId="2B6A1C0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запрашивает согласие заявителя на участие в смс-опросе для оценки качества предоставленных услуг многофункциональным центром.</w:t>
      </w:r>
    </w:p>
    <w:p w14:paraId="20C3249F"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960B1F0"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исправления допущенных опечаток и ошибок в выданных в результате предоставления муниципальной услуги документах</w:t>
      </w:r>
    </w:p>
    <w:p w14:paraId="0D973DA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Административного регламента.</w:t>
      </w:r>
    </w:p>
    <w:p w14:paraId="7E24CDB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3.11. Основания отказа в приеме заявления об исправлении опечаток и ошибок указаны в пункте 2.16 Административного регламента.</w:t>
      </w:r>
    </w:p>
    <w:p w14:paraId="64F4B91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1B6DE93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6297F95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3.12.2. Уполномоченный орган при получении заявления, указанного в пункте 3.12.1 Административного регламента, рассматривает необходимость внесения соответствующих изменений в документы, являющиеся результатом предоставления муниципальной услуги.</w:t>
      </w:r>
    </w:p>
    <w:p w14:paraId="7B4507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14:paraId="2238AB0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3.12.4. Срок устранения опечаток и ошибок не должен превышать 3 (трех) рабочих дней с даты регистрации заявления, указанного в пункте 3.12.1 Административного регламента.</w:t>
      </w:r>
    </w:p>
    <w:p w14:paraId="73059AA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p>
    <w:p w14:paraId="205C3B3B"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1</w:t>
      </w:r>
    </w:p>
    <w:p w14:paraId="0D58FB69"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29B1AEB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A93102">
        <w:rPr>
          <w:rFonts w:ascii="Courier New" w:eastAsia="Times New Roman" w:hAnsi="Courier New" w:cs="Courier New"/>
          <w:sz w:val="20"/>
          <w:szCs w:val="20"/>
          <w:lang w:eastAsia="ru-RU"/>
        </w:rPr>
        <w:t xml:space="preserve">                                  </w:t>
      </w:r>
    </w:p>
    <w:p w14:paraId="20890FA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В Администрацию 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color w:val="000000"/>
          <w:sz w:val="24"/>
          <w:szCs w:val="24"/>
          <w:lang w:eastAsia="ru-RU"/>
        </w:rPr>
        <w:t>сельского поселения</w:t>
      </w:r>
    </w:p>
    <w:p w14:paraId="4529693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от ___________________________________</w:t>
      </w:r>
    </w:p>
    <w:p w14:paraId="60B5E84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center"/>
        <w:rPr>
          <w:rFonts w:ascii="Times New Roman" w:eastAsia="Times New Roman" w:hAnsi="Times New Roman" w:cs="Times New Roman"/>
          <w:color w:val="000000"/>
          <w:sz w:val="20"/>
          <w:szCs w:val="20"/>
          <w:lang w:eastAsia="ru-RU"/>
        </w:rPr>
      </w:pPr>
      <w:r w:rsidRPr="00A93102">
        <w:rPr>
          <w:rFonts w:ascii="Times New Roman" w:eastAsia="Times New Roman" w:hAnsi="Times New Roman" w:cs="Times New Roman"/>
          <w:color w:val="000000"/>
          <w:sz w:val="20"/>
          <w:szCs w:val="20"/>
          <w:lang w:eastAsia="ru-RU"/>
        </w:rPr>
        <w:t>(ФИО, наименование организации)</w:t>
      </w:r>
    </w:p>
    <w:p w14:paraId="3D9DA7D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__________________________________________________________________________</w:t>
      </w:r>
    </w:p>
    <w:p w14:paraId="643CC31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ИНН _________________________________</w:t>
      </w:r>
    </w:p>
    <w:p w14:paraId="0A1516F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ОГРН ________________________________</w:t>
      </w:r>
    </w:p>
    <w:p w14:paraId="661F7BEA"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rPr>
          <w:rFonts w:ascii="Courier New" w:eastAsia="Times New Roman" w:hAnsi="Courier New" w:cs="Courier New"/>
          <w:sz w:val="20"/>
          <w:szCs w:val="20"/>
          <w:lang w:eastAsia="ru-RU"/>
        </w:rPr>
      </w:pPr>
      <w:r w:rsidRPr="00A93102">
        <w:rPr>
          <w:rFonts w:ascii="Times New Roman" w:eastAsia="Times New Roman" w:hAnsi="Times New Roman" w:cs="Times New Roman"/>
          <w:color w:val="000000"/>
          <w:sz w:val="24"/>
          <w:szCs w:val="24"/>
          <w:lang w:eastAsia="ru-RU"/>
        </w:rPr>
        <w:t>контакты _____________________________</w:t>
      </w:r>
      <w:r w:rsidRPr="00A93102">
        <w:rPr>
          <w:rFonts w:ascii="Courier New" w:eastAsia="Times New Roman" w:hAnsi="Courier New" w:cs="Courier New"/>
          <w:color w:val="000000"/>
          <w:sz w:val="20"/>
          <w:szCs w:val="20"/>
          <w:lang w:eastAsia="ru-RU"/>
        </w:rPr>
        <w:t xml:space="preserve">  </w:t>
      </w:r>
    </w:p>
    <w:p w14:paraId="60E1ACF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p>
    <w:p w14:paraId="4CB4EA8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ЗАЯВЛЕНИЕ</w:t>
      </w:r>
    </w:p>
    <w:p w14:paraId="5396075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о заключении соглашения об установлении сервитута</w:t>
      </w:r>
    </w:p>
    <w:p w14:paraId="3DA5A88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в отношении земельного участка</w:t>
      </w:r>
    </w:p>
    <w:p w14:paraId="173FBEF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От __________________________________________________________________________________</w:t>
      </w:r>
    </w:p>
    <w:p w14:paraId="038D640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(для юридических лиц - полное наименование, организационно-правовая</w:t>
      </w:r>
    </w:p>
    <w:p w14:paraId="6243C5D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форма, основной государственный регистрационный номер, ИНН)</w:t>
      </w:r>
    </w:p>
    <w:p w14:paraId="5D09029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lastRenderedPageBreak/>
        <w:t>_____________________________________________________________________________________</w:t>
      </w:r>
    </w:p>
    <w:p w14:paraId="3DB5845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(для индивидуальных предпринимателей - фамилия, имя, отчество; ИНН;</w:t>
      </w:r>
    </w:p>
    <w:p w14:paraId="77A2F8D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номер и дата выдачи свидетельства о регистрации в налоговом органе)</w:t>
      </w:r>
    </w:p>
    <w:p w14:paraId="4232086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14795A9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(для физических лиц - фамилия, имя, отчество; ИНН, реквизиты</w:t>
      </w:r>
    </w:p>
    <w:p w14:paraId="0E963B4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документа, удостоверяющего личность заявителя)</w:t>
      </w:r>
    </w:p>
    <w:p w14:paraId="346C475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Адрес регистрации заявителя, почтовый индекс ____________________________________________</w:t>
      </w:r>
    </w:p>
    <w:p w14:paraId="38F9B1D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5E27774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Адрес для направления корреспонденции, почтовый индекс __________________________________</w:t>
      </w:r>
    </w:p>
    <w:p w14:paraId="2B174B7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и (или) адрес электронной почты ________________________________________________________</w:t>
      </w:r>
    </w:p>
    <w:p w14:paraId="37B6CCF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В лице ______________________________________________________________________________,</w:t>
      </w:r>
    </w:p>
    <w:p w14:paraId="7AE1735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(фамилия, имя, отчество и должность представителя заявителя)</w:t>
      </w:r>
    </w:p>
    <w:p w14:paraId="3613EF5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действующего на основании ____________________________________________________________</w:t>
      </w:r>
    </w:p>
    <w:p w14:paraId="35D1786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4004F02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(номер и дата документа, удостоверяющего полномочия представителя заявителя)</w:t>
      </w:r>
    </w:p>
    <w:p w14:paraId="187E78EA"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9923"/>
          <w:tab w:val="left" w:pos="10992"/>
          <w:tab w:val="left" w:pos="11908"/>
          <w:tab w:val="left" w:pos="12824"/>
          <w:tab w:val="left" w:pos="13740"/>
          <w:tab w:val="left" w:pos="14656"/>
        </w:tabs>
        <w:spacing w:after="0" w:line="240" w:lineRule="auto"/>
        <w:ind w:right="-1"/>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Контактные телефоны заявителя (представителя заявителя): _________________________________</w:t>
      </w:r>
    </w:p>
    <w:p w14:paraId="46F173F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
    <w:p w14:paraId="37F98A3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9781"/>
          <w:tab w:val="left" w:pos="10992"/>
          <w:tab w:val="left" w:pos="11908"/>
          <w:tab w:val="left" w:pos="12824"/>
          <w:tab w:val="left" w:pos="13740"/>
          <w:tab w:val="left" w:pos="14656"/>
        </w:tabs>
        <w:spacing w:after="0" w:line="240" w:lineRule="auto"/>
        <w:ind w:right="-1"/>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В   соответствии   с   </w:t>
      </w:r>
      <w:hyperlink r:id="rId208" w:anchor="/document/12124624/entry/0" w:history="1">
        <w:proofErr w:type="gramStart"/>
        <w:r w:rsidRPr="00A93102">
          <w:rPr>
            <w:rFonts w:ascii="Times New Roman" w:eastAsia="Times New Roman" w:hAnsi="Times New Roman" w:cs="Times New Roman"/>
            <w:color w:val="0000FF"/>
            <w:sz w:val="24"/>
            <w:szCs w:val="24"/>
            <w:u w:val="single"/>
            <w:lang w:eastAsia="ru-RU"/>
          </w:rPr>
          <w:t>Земельным  кодексом</w:t>
        </w:r>
        <w:proofErr w:type="gramEnd"/>
      </w:hyperlink>
      <w:r w:rsidRPr="00A93102">
        <w:rPr>
          <w:rFonts w:ascii="Times New Roman" w:eastAsia="Times New Roman" w:hAnsi="Times New Roman" w:cs="Times New Roman"/>
          <w:color w:val="22272F"/>
          <w:sz w:val="24"/>
          <w:szCs w:val="24"/>
          <w:lang w:eastAsia="ru-RU"/>
        </w:rPr>
        <w:t xml:space="preserve">  Российской  Федерации   прошу заключить соглашение об установлении сервитута в   отношении   земельного участка, части земельного участка (нужное подчеркнуть), расположенного по адресу: Россия, Ростовская область, ________________________</w:t>
      </w:r>
    </w:p>
    <w:p w14:paraId="7B392E0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9781"/>
          <w:tab w:val="left" w:pos="10992"/>
          <w:tab w:val="left" w:pos="11908"/>
          <w:tab w:val="left" w:pos="12824"/>
          <w:tab w:val="left" w:pos="13740"/>
          <w:tab w:val="left" w:pos="14656"/>
        </w:tabs>
        <w:spacing w:after="0" w:line="240" w:lineRule="auto"/>
        <w:ind w:right="-1"/>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5BA6F97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кадастровый номер _______________________________, площадь __________________ кв. метров,</w:t>
      </w:r>
    </w:p>
    <w:p w14:paraId="2FBE068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на основании ________________________________________________________________________</w:t>
      </w:r>
    </w:p>
    <w:p w14:paraId="280C516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(указать причину, реквизиты документа)</w:t>
      </w:r>
    </w:p>
    <w:p w14:paraId="7B9B2A9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 получения документов __________________________________________________________</w:t>
      </w:r>
    </w:p>
    <w:p w14:paraId="0ABDC4B7"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 xml:space="preserve">                                                                               (лично (через представителя) или почтовым отправлением)                                            </w:t>
      </w:r>
    </w:p>
    <w:p w14:paraId="2D305CA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Приложение:                                                    </w:t>
      </w:r>
    </w:p>
    <w:p w14:paraId="335F20A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6375548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Заявитель: _________________          </w:t>
      </w:r>
      <w:proofErr w:type="gramStart"/>
      <w:r w:rsidRPr="00A93102">
        <w:rPr>
          <w:rFonts w:ascii="Times New Roman" w:eastAsia="Times New Roman" w:hAnsi="Times New Roman" w:cs="Times New Roman"/>
          <w:sz w:val="24"/>
          <w:szCs w:val="24"/>
          <w:lang w:eastAsia="ru-RU"/>
        </w:rPr>
        <w:t xml:space="preserve">   (</w:t>
      </w:r>
      <w:proofErr w:type="gramEnd"/>
      <w:r w:rsidRPr="00A93102">
        <w:rPr>
          <w:rFonts w:ascii="Times New Roman" w:eastAsia="Times New Roman" w:hAnsi="Times New Roman" w:cs="Times New Roman"/>
          <w:sz w:val="24"/>
          <w:szCs w:val="24"/>
          <w:lang w:eastAsia="ru-RU"/>
        </w:rPr>
        <w:t>_________________________)</w:t>
      </w:r>
    </w:p>
    <w:p w14:paraId="27399EE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 xml:space="preserve">                                  подпись                                           расшифровка подписи</w:t>
      </w:r>
    </w:p>
    <w:p w14:paraId="6892038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Дата ___________________</w:t>
      </w:r>
    </w:p>
    <w:p w14:paraId="449DEBF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79725D16" w14:textId="77777777" w:rsidR="00A93102" w:rsidRPr="00A93102" w:rsidRDefault="00A93102" w:rsidP="00A93102">
      <w:pPr>
        <w:spacing w:after="0" w:line="240" w:lineRule="auto"/>
        <w:ind w:left="5670"/>
        <w:rPr>
          <w:rFonts w:ascii="Times New Roman" w:eastAsia="Times New Roman" w:hAnsi="Times New Roman" w:cs="Times New Roman"/>
          <w:sz w:val="20"/>
          <w:szCs w:val="20"/>
          <w:lang w:eastAsia="ru-RU"/>
        </w:rPr>
      </w:pPr>
    </w:p>
    <w:p w14:paraId="336A0696"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2</w:t>
      </w:r>
    </w:p>
    <w:p w14:paraId="058B6A0F"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50707274"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04E39E0B"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УВЕДОМЛЕНИЕ</w:t>
      </w:r>
      <w:r w:rsidRPr="00A93102">
        <w:rPr>
          <w:rFonts w:ascii="Times New Roman" w:eastAsia="Times New Roman" w:hAnsi="Times New Roman" w:cs="Times New Roman"/>
          <w:b/>
          <w:sz w:val="24"/>
          <w:szCs w:val="24"/>
          <w:lang w:eastAsia="ru-RU"/>
        </w:rPr>
        <w:br/>
        <w:t>о возможности заключения соглашения об установлении сервитута в предложенных заявителем границах</w:t>
      </w:r>
    </w:p>
    <w:p w14:paraId="2B32AD91"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b/>
          <w:bCs/>
          <w:sz w:val="24"/>
          <w:szCs w:val="24"/>
          <w:lang w:eastAsia="ru-RU"/>
        </w:rPr>
        <w:t>№ ________ от _________________</w:t>
      </w:r>
    </w:p>
    <w:p w14:paraId="52395589"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p>
    <w:p w14:paraId="7C935C02"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Администрация Дячкинского сельского поселения Тарасовского района Ростовской области, рассмотрев заявление о заключении соглашения об установлении сервитута от __________________ № __________, уведомляет о возможности заключения соглашения об установлении сервитута в предложенных Вами границах, указанных на прилагаемой к заявлению схеме границ сервитута на кадастровом плане территории.</w:t>
      </w:r>
    </w:p>
    <w:p w14:paraId="3C3DA081"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Просим Вас обеспечить проведение работ, в результате которых будут подготовлены документы, содержащие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а также обратиться за осуществлением государственного кадастрового учета указанной части земельного участка.</w:t>
      </w:r>
    </w:p>
    <w:p w14:paraId="23433E5F"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По окончании проведения указанных работ просим представить в Администрацию Дячкинского сельского поселения Тарасовского района Ростовской области уведомление о государственном кадастровом учете части земельного участка, в отношении которой устанавливается сервитут, для подготовки проекта соглашения об установлении сервитута.</w:t>
      </w:r>
    </w:p>
    <w:p w14:paraId="65BC7D41" w14:textId="77777777" w:rsidR="00A93102" w:rsidRPr="00A93102" w:rsidRDefault="00A93102" w:rsidP="00A93102">
      <w:pPr>
        <w:spacing w:after="0" w:line="240" w:lineRule="auto"/>
        <w:rPr>
          <w:rFonts w:ascii="Times New Roman" w:eastAsia="Times New Roman" w:hAnsi="Times New Roman" w:cs="Times New Roman"/>
          <w:sz w:val="28"/>
          <w:szCs w:val="28"/>
          <w:lang w:eastAsia="ru-RU"/>
        </w:rPr>
      </w:pPr>
    </w:p>
    <w:tbl>
      <w:tblPr>
        <w:tblW w:w="0" w:type="auto"/>
        <w:tblInd w:w="14" w:type="dxa"/>
        <w:tblLayout w:type="fixed"/>
        <w:tblCellMar>
          <w:left w:w="0" w:type="dxa"/>
          <w:right w:w="0" w:type="dxa"/>
        </w:tblCellMar>
        <w:tblLook w:val="04A0" w:firstRow="1" w:lastRow="0" w:firstColumn="1" w:lastColumn="0" w:noHBand="0" w:noVBand="1"/>
      </w:tblPr>
      <w:tblGrid>
        <w:gridCol w:w="4746"/>
        <w:gridCol w:w="112"/>
        <w:gridCol w:w="1567"/>
        <w:gridCol w:w="98"/>
        <w:gridCol w:w="3668"/>
      </w:tblGrid>
      <w:tr w:rsidR="00A93102" w:rsidRPr="00A93102" w14:paraId="4665ED03" w14:textId="77777777" w:rsidTr="00037881">
        <w:trPr>
          <w:trHeight w:val="284"/>
        </w:trPr>
        <w:tc>
          <w:tcPr>
            <w:tcW w:w="4746" w:type="dxa"/>
            <w:tcBorders>
              <w:top w:val="nil"/>
              <w:left w:val="nil"/>
              <w:bottom w:val="single" w:sz="4" w:space="0" w:color="auto"/>
              <w:right w:val="nil"/>
            </w:tcBorders>
            <w:vAlign w:val="bottom"/>
          </w:tcPr>
          <w:p w14:paraId="0B1E100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vAlign w:val="bottom"/>
          </w:tcPr>
          <w:p w14:paraId="1B5A18E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6A7A9535"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vAlign w:val="bottom"/>
          </w:tcPr>
          <w:p w14:paraId="7BBB080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5130562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6C951243" w14:textId="77777777" w:rsidTr="00037881">
        <w:tc>
          <w:tcPr>
            <w:tcW w:w="4746" w:type="dxa"/>
            <w:tcBorders>
              <w:top w:val="single" w:sz="4" w:space="0" w:color="auto"/>
              <w:left w:val="nil"/>
              <w:bottom w:val="nil"/>
              <w:right w:val="nil"/>
            </w:tcBorders>
            <w:hideMark/>
          </w:tcPr>
          <w:p w14:paraId="4F425392"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Pr>
          <w:p w14:paraId="3E8CECD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hideMark/>
          </w:tcPr>
          <w:p w14:paraId="3F65F38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Pr>
          <w:p w14:paraId="453C6792"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hideMark/>
          </w:tcPr>
          <w:p w14:paraId="395E2A99"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2DEA76A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14:paraId="16D67DC6"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3DA3C2A3"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4E6EB969"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08CBD4F4"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0EB54606"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5B4BFC31"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16D6F061"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3</w:t>
      </w:r>
    </w:p>
    <w:p w14:paraId="4ED0709C"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2D7CF36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2D9385E0"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ПРЕДЛОЖЕНИЕ</w:t>
      </w:r>
      <w:r w:rsidRPr="00A93102">
        <w:rPr>
          <w:rFonts w:ascii="Times New Roman" w:eastAsia="Times New Roman" w:hAnsi="Times New Roman" w:cs="Times New Roman"/>
          <w:b/>
          <w:sz w:val="24"/>
          <w:szCs w:val="24"/>
          <w:lang w:eastAsia="ru-RU"/>
        </w:rPr>
        <w:br/>
        <w:t>о заключении соглашения об установлении сервитута</w:t>
      </w:r>
      <w:r w:rsidRPr="00A93102">
        <w:rPr>
          <w:rFonts w:ascii="Calibri" w:eastAsia="Times New Roman" w:hAnsi="Calibri" w:cs="Times New Roman"/>
          <w:b/>
          <w:lang w:eastAsia="ru-RU"/>
        </w:rPr>
        <w:t xml:space="preserve"> </w:t>
      </w:r>
      <w:r w:rsidRPr="00A93102">
        <w:rPr>
          <w:rFonts w:ascii="Times New Roman" w:eastAsia="Times New Roman" w:hAnsi="Times New Roman" w:cs="Times New Roman"/>
          <w:b/>
          <w:sz w:val="24"/>
          <w:szCs w:val="24"/>
          <w:lang w:eastAsia="ru-RU"/>
        </w:rPr>
        <w:t xml:space="preserve">в иных границах </w:t>
      </w:r>
    </w:p>
    <w:p w14:paraId="0F839DB9"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с приложением схемы границ сервитута на кадастровом плане территории</w:t>
      </w:r>
    </w:p>
    <w:p w14:paraId="4746704A"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bCs/>
          <w:sz w:val="24"/>
          <w:szCs w:val="24"/>
          <w:lang w:eastAsia="ru-RU"/>
        </w:rPr>
        <w:t>№ ________ от _________________</w:t>
      </w:r>
    </w:p>
    <w:p w14:paraId="744E958E"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sz w:val="24"/>
          <w:szCs w:val="24"/>
          <w:lang w:eastAsia="ru-RU"/>
        </w:rPr>
      </w:pPr>
    </w:p>
    <w:p w14:paraId="05CC5E27"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 результатам рассмотрения заявления от_______________ № ________об установлении сервитута с целью _________________________________на земельном участке с кадастровым номером ___________________________________, расположенном по адресу _____________________________________________________ и (или) описание местоположения земельного участка___________________________________________________________________; на части земельного участка с кадастровым номером ___________________________________, расположенном по адресу _____________________________________________________ и (или) описание местоположения земельного участка____________________________________________, площадью __________________ кв. м, предлагаем _________________________________________</w:t>
      </w:r>
    </w:p>
    <w:p w14:paraId="0C44B17F"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_____________________________________________________________________________________</w:t>
      </w:r>
    </w:p>
    <w:p w14:paraId="425A18DF"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(предложение о заключении соглашения об установлении сервитута в иных границах согласно прилагаемой схеме)</w:t>
      </w:r>
    </w:p>
    <w:p w14:paraId="157904A5"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5EB3FB6A"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Приложение: схема границ сервитута на кадастровом плане территории.</w:t>
      </w:r>
    </w:p>
    <w:p w14:paraId="39C10AAB"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3DC310F2"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p>
    <w:tbl>
      <w:tblPr>
        <w:tblW w:w="0" w:type="auto"/>
        <w:tblInd w:w="14" w:type="dxa"/>
        <w:tblLayout w:type="fixed"/>
        <w:tblCellMar>
          <w:left w:w="0" w:type="dxa"/>
          <w:right w:w="0" w:type="dxa"/>
        </w:tblCellMar>
        <w:tblLook w:val="04A0" w:firstRow="1" w:lastRow="0" w:firstColumn="1" w:lastColumn="0" w:noHBand="0" w:noVBand="1"/>
      </w:tblPr>
      <w:tblGrid>
        <w:gridCol w:w="4746"/>
        <w:gridCol w:w="112"/>
        <w:gridCol w:w="1567"/>
        <w:gridCol w:w="98"/>
        <w:gridCol w:w="3668"/>
      </w:tblGrid>
      <w:tr w:rsidR="00A93102" w:rsidRPr="00A93102" w14:paraId="2314ECF9" w14:textId="77777777" w:rsidTr="00037881">
        <w:trPr>
          <w:trHeight w:val="284"/>
        </w:trPr>
        <w:tc>
          <w:tcPr>
            <w:tcW w:w="4746" w:type="dxa"/>
            <w:tcBorders>
              <w:top w:val="nil"/>
              <w:left w:val="nil"/>
              <w:bottom w:val="single" w:sz="4" w:space="0" w:color="auto"/>
              <w:right w:val="nil"/>
            </w:tcBorders>
            <w:vAlign w:val="bottom"/>
          </w:tcPr>
          <w:p w14:paraId="7F6DF10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vAlign w:val="bottom"/>
          </w:tcPr>
          <w:p w14:paraId="37C55118"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27C4E9C0"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vAlign w:val="bottom"/>
          </w:tcPr>
          <w:p w14:paraId="48483108"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148DE84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1D051E64" w14:textId="77777777" w:rsidTr="00037881">
        <w:tc>
          <w:tcPr>
            <w:tcW w:w="4746" w:type="dxa"/>
            <w:tcBorders>
              <w:top w:val="single" w:sz="4" w:space="0" w:color="auto"/>
              <w:left w:val="nil"/>
              <w:bottom w:val="nil"/>
              <w:right w:val="nil"/>
            </w:tcBorders>
            <w:hideMark/>
          </w:tcPr>
          <w:p w14:paraId="74D3C5A0"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Pr>
          <w:p w14:paraId="7B517BA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hideMark/>
          </w:tcPr>
          <w:p w14:paraId="0002225F"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Pr>
          <w:p w14:paraId="6CED427E"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hideMark/>
          </w:tcPr>
          <w:p w14:paraId="651CCD84"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686BA935"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05475004" w14:textId="77777777" w:rsidR="00A93102" w:rsidRPr="00A93102" w:rsidRDefault="00A93102" w:rsidP="00A93102">
      <w:pPr>
        <w:shd w:val="clear" w:color="auto" w:fill="FFFFFF"/>
        <w:spacing w:after="0" w:line="240" w:lineRule="auto"/>
        <w:ind w:firstLine="567"/>
        <w:jc w:val="both"/>
        <w:rPr>
          <w:rFonts w:ascii="Times New Roman" w:eastAsia="Times New Roman" w:hAnsi="Times New Roman" w:cs="Times New Roman"/>
          <w:sz w:val="24"/>
          <w:szCs w:val="24"/>
          <w:lang w:eastAsia="ru-RU"/>
        </w:rPr>
      </w:pPr>
    </w:p>
    <w:p w14:paraId="2C0C4191"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4</w:t>
      </w:r>
    </w:p>
    <w:p w14:paraId="6D3C2A9E"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383BF286" w14:textId="77777777" w:rsidR="00A93102" w:rsidRPr="00A93102" w:rsidRDefault="00A93102" w:rsidP="00A93102">
      <w:pPr>
        <w:spacing w:after="0" w:line="240" w:lineRule="auto"/>
        <w:ind w:left="5670"/>
        <w:rPr>
          <w:rFonts w:ascii="Times New Roman" w:eastAsia="Times New Roman" w:hAnsi="Times New Roman" w:cs="Times New Roman"/>
          <w:sz w:val="24"/>
          <w:szCs w:val="24"/>
          <w:lang w:eastAsia="ru-RU"/>
        </w:rPr>
      </w:pPr>
    </w:p>
    <w:p w14:paraId="6ED3D3B9"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СОГЛАШЕНИЕ</w:t>
      </w:r>
    </w:p>
    <w:p w14:paraId="4F6E4044"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об установлении сервитута земельного участка (части земельного участка)</w:t>
      </w:r>
    </w:p>
    <w:tbl>
      <w:tblPr>
        <w:tblW w:w="5000" w:type="pct"/>
        <w:shd w:val="clear" w:color="auto" w:fill="FFFFFF"/>
        <w:tblLook w:val="04A0" w:firstRow="1" w:lastRow="0" w:firstColumn="1" w:lastColumn="0" w:noHBand="0" w:noVBand="1"/>
      </w:tblPr>
      <w:tblGrid>
        <w:gridCol w:w="5360"/>
        <w:gridCol w:w="4845"/>
      </w:tblGrid>
      <w:tr w:rsidR="00A93102" w:rsidRPr="00A93102" w14:paraId="66EAFA86" w14:textId="77777777" w:rsidTr="00037881">
        <w:tc>
          <w:tcPr>
            <w:tcW w:w="2600" w:type="pct"/>
            <w:shd w:val="clear" w:color="auto" w:fill="FFFFFF"/>
            <w:tcMar>
              <w:top w:w="15" w:type="dxa"/>
              <w:left w:w="15" w:type="dxa"/>
              <w:bottom w:w="15" w:type="dxa"/>
              <w:right w:w="15" w:type="dxa"/>
            </w:tcMar>
            <w:vAlign w:val="bottom"/>
          </w:tcPr>
          <w:p w14:paraId="53A44572" w14:textId="77777777" w:rsidR="00A93102" w:rsidRPr="00A93102" w:rsidRDefault="00A93102" w:rsidP="00A93102">
            <w:pPr>
              <w:spacing w:after="0" w:line="240" w:lineRule="auto"/>
              <w:rPr>
                <w:rFonts w:ascii="Times New Roman" w:eastAsia="Times New Roman" w:hAnsi="Times New Roman" w:cs="Times New Roman"/>
                <w:color w:val="22272F"/>
                <w:sz w:val="24"/>
                <w:szCs w:val="24"/>
                <w:lang w:eastAsia="ru-RU"/>
              </w:rPr>
            </w:pPr>
          </w:p>
          <w:p w14:paraId="600910F6" w14:textId="77777777" w:rsidR="00A93102" w:rsidRPr="00A93102" w:rsidRDefault="00A93102" w:rsidP="00A93102">
            <w:pPr>
              <w:spacing w:after="0" w:line="240" w:lineRule="auto"/>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(место заключения)</w:t>
            </w:r>
          </w:p>
        </w:tc>
        <w:tc>
          <w:tcPr>
            <w:tcW w:w="2350" w:type="pct"/>
            <w:shd w:val="clear" w:color="auto" w:fill="FFFFFF"/>
            <w:tcMar>
              <w:top w:w="15" w:type="dxa"/>
              <w:left w:w="15" w:type="dxa"/>
              <w:bottom w:w="15" w:type="dxa"/>
              <w:right w:w="15" w:type="dxa"/>
            </w:tcMar>
            <w:vAlign w:val="bottom"/>
            <w:hideMark/>
          </w:tcPr>
          <w:p w14:paraId="56DC9272" w14:textId="77777777" w:rsidR="00A93102" w:rsidRPr="00A93102" w:rsidRDefault="00A93102" w:rsidP="00A93102">
            <w:pPr>
              <w:spacing w:after="0" w:line="240" w:lineRule="auto"/>
              <w:jc w:val="right"/>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 ___________ 20 г.</w:t>
            </w:r>
          </w:p>
        </w:tc>
      </w:tr>
    </w:tbl>
    <w:p w14:paraId="5F99E216"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2D83460D"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 в лице_________________________________</w:t>
      </w:r>
    </w:p>
    <w:p w14:paraId="20233552"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 xml:space="preserve">                                  (наименование </w:t>
      </w:r>
      <w:proofErr w:type="gramStart"/>
      <w:r w:rsidRPr="00A93102">
        <w:rPr>
          <w:rFonts w:ascii="Times New Roman" w:eastAsia="Times New Roman" w:hAnsi="Times New Roman" w:cs="Times New Roman"/>
          <w:color w:val="22272F"/>
          <w:sz w:val="20"/>
          <w:szCs w:val="20"/>
          <w:lang w:eastAsia="ru-RU"/>
        </w:rPr>
        <w:t xml:space="preserve">органа)   </w:t>
      </w:r>
      <w:proofErr w:type="gramEnd"/>
      <w:r w:rsidRPr="00A93102">
        <w:rPr>
          <w:rFonts w:ascii="Times New Roman" w:eastAsia="Times New Roman" w:hAnsi="Times New Roman" w:cs="Times New Roman"/>
          <w:color w:val="22272F"/>
          <w:sz w:val="20"/>
          <w:szCs w:val="20"/>
          <w:lang w:eastAsia="ru-RU"/>
        </w:rPr>
        <w:t xml:space="preserve">                                                        </w:t>
      </w:r>
      <w:proofErr w:type="gramStart"/>
      <w:r w:rsidRPr="00A93102">
        <w:rPr>
          <w:rFonts w:ascii="Times New Roman" w:eastAsia="Times New Roman" w:hAnsi="Times New Roman" w:cs="Times New Roman"/>
          <w:color w:val="22272F"/>
          <w:sz w:val="20"/>
          <w:szCs w:val="20"/>
          <w:lang w:eastAsia="ru-RU"/>
        </w:rPr>
        <w:t xml:space="preserve">   (</w:t>
      </w:r>
      <w:proofErr w:type="gramEnd"/>
      <w:r w:rsidRPr="00A93102">
        <w:rPr>
          <w:rFonts w:ascii="Times New Roman" w:eastAsia="Times New Roman" w:hAnsi="Times New Roman" w:cs="Times New Roman"/>
          <w:color w:val="22272F"/>
          <w:sz w:val="20"/>
          <w:szCs w:val="20"/>
          <w:lang w:eastAsia="ru-RU"/>
        </w:rPr>
        <w:t>указать уполномоченное лицо)</w:t>
      </w:r>
    </w:p>
    <w:p w14:paraId="01C1410B"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действующего на основании ____________________, именуемый в дальнейшем "Собственник", и</w:t>
      </w:r>
    </w:p>
    <w:p w14:paraId="6DE8E396"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 ,</w:t>
      </w:r>
    </w:p>
    <w:p w14:paraId="1A6FF239"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w:t>
      </w:r>
      <w:r w:rsidRPr="00A93102">
        <w:rPr>
          <w:rFonts w:ascii="Times New Roman" w:eastAsia="Times New Roman" w:hAnsi="Times New Roman" w:cs="Times New Roman"/>
          <w:bCs/>
          <w:color w:val="22272F"/>
          <w:sz w:val="20"/>
          <w:szCs w:val="20"/>
          <w:lang w:eastAsia="ru-RU"/>
        </w:rPr>
        <w:t>ФИО и паспортные данные (для физических лиц) / полное наименование, ФИО и должность руководителя, документ, подтверждающий его полномочия и сведения о государственной регистрации (для юридических лиц) лица, в пользу которого устанавливается сервитут)</w:t>
      </w:r>
    </w:p>
    <w:p w14:paraId="53AC4182"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 именуемый в дальнейшем "</w:t>
      </w:r>
      <w:proofErr w:type="spellStart"/>
      <w:r w:rsidRPr="00A93102">
        <w:rPr>
          <w:rFonts w:ascii="Times New Roman" w:eastAsia="Times New Roman" w:hAnsi="Times New Roman" w:cs="Times New Roman"/>
          <w:color w:val="22272F"/>
          <w:sz w:val="24"/>
          <w:szCs w:val="24"/>
          <w:lang w:eastAsia="ru-RU"/>
        </w:rPr>
        <w:t>Сервитуарий</w:t>
      </w:r>
      <w:proofErr w:type="spellEnd"/>
      <w:r w:rsidRPr="00A93102">
        <w:rPr>
          <w:rFonts w:ascii="Times New Roman" w:eastAsia="Times New Roman" w:hAnsi="Times New Roman" w:cs="Times New Roman"/>
          <w:color w:val="22272F"/>
          <w:sz w:val="24"/>
          <w:szCs w:val="24"/>
          <w:lang w:eastAsia="ru-RU"/>
        </w:rPr>
        <w:t>", вместе именуемые "Стороны"</w:t>
      </w:r>
      <w:r w:rsidRPr="00A93102">
        <w:rPr>
          <w:rFonts w:ascii="Times New Roman" w:eastAsia="Times New Roman" w:hAnsi="Times New Roman" w:cs="Times New Roman"/>
          <w:sz w:val="24"/>
          <w:szCs w:val="24"/>
          <w:lang w:eastAsia="ru-RU"/>
        </w:rPr>
        <w:t>, заключили настоящее соглашение о нижеследующем:</w:t>
      </w:r>
    </w:p>
    <w:p w14:paraId="1259F909"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1. Предмет соглашения</w:t>
      </w:r>
    </w:p>
    <w:p w14:paraId="20B39BD3"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1.1. Собственник предоставляет </w:t>
      </w:r>
      <w:proofErr w:type="spellStart"/>
      <w:r w:rsidRPr="00A93102">
        <w:rPr>
          <w:rFonts w:ascii="Times New Roman" w:eastAsia="Times New Roman" w:hAnsi="Times New Roman" w:cs="Times New Roman"/>
          <w:sz w:val="24"/>
          <w:szCs w:val="24"/>
          <w:lang w:eastAsia="ru-RU"/>
        </w:rPr>
        <w:t>Сервитуарию</w:t>
      </w:r>
      <w:proofErr w:type="spellEnd"/>
      <w:r w:rsidRPr="00A93102">
        <w:rPr>
          <w:rFonts w:ascii="Times New Roman" w:eastAsia="Times New Roman" w:hAnsi="Times New Roman" w:cs="Times New Roman"/>
          <w:sz w:val="24"/>
          <w:szCs w:val="24"/>
          <w:lang w:eastAsia="ru-RU"/>
        </w:rPr>
        <w:t xml:space="preserve"> право </w:t>
      </w:r>
      <w:proofErr w:type="gramStart"/>
      <w:r w:rsidRPr="00A93102">
        <w:rPr>
          <w:rFonts w:ascii="Times New Roman" w:eastAsia="Times New Roman" w:hAnsi="Times New Roman" w:cs="Times New Roman"/>
          <w:sz w:val="24"/>
          <w:szCs w:val="24"/>
          <w:lang w:eastAsia="ru-RU"/>
        </w:rPr>
        <w:t>ограниченного пользования</w:t>
      </w:r>
      <w:proofErr w:type="gramEnd"/>
      <w:r w:rsidRPr="00A93102">
        <w:rPr>
          <w:rFonts w:ascii="Times New Roman" w:eastAsia="Times New Roman" w:hAnsi="Times New Roman" w:cs="Times New Roman"/>
          <w:sz w:val="24"/>
          <w:szCs w:val="24"/>
          <w:lang w:eastAsia="ru-RU"/>
        </w:rPr>
        <w:t xml:space="preserve"> принадлежащего ему на праве собственности земельного участка (части земельного участка) с кадастровым номером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 предназначенного для [</w:t>
      </w:r>
      <w:r w:rsidRPr="00A93102">
        <w:rPr>
          <w:rFonts w:ascii="Times New Roman" w:eastAsia="Times New Roman" w:hAnsi="Times New Roman" w:cs="Times New Roman"/>
          <w:bCs/>
          <w:sz w:val="24"/>
          <w:szCs w:val="24"/>
          <w:lang w:eastAsia="ru-RU"/>
        </w:rPr>
        <w:t>целевое назначение</w:t>
      </w:r>
      <w:r w:rsidRPr="00A93102">
        <w:rPr>
          <w:rFonts w:ascii="Times New Roman" w:eastAsia="Times New Roman" w:hAnsi="Times New Roman" w:cs="Times New Roman"/>
          <w:sz w:val="24"/>
          <w:szCs w:val="24"/>
          <w:lang w:eastAsia="ru-RU"/>
        </w:rPr>
        <w:t>], расположенного по адресу: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w:t>
      </w:r>
    </w:p>
    <w:p w14:paraId="256DA10E"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1.2. Сервитут установлен для [</w:t>
      </w:r>
      <w:r w:rsidRPr="00A93102">
        <w:rPr>
          <w:rFonts w:ascii="Times New Roman" w:eastAsia="Times New Roman" w:hAnsi="Times New Roman" w:cs="Times New Roman"/>
          <w:bCs/>
          <w:sz w:val="24"/>
          <w:szCs w:val="24"/>
          <w:lang w:eastAsia="ru-RU"/>
        </w:rPr>
        <w:t>обеспечения прохода и проезда через соседний земельный участок, строительства, реконструкции и (или) эксплуатации линейных объектов, не препятствующих использованию земельного участка в соответствии с разрешенным использованием, а также других нужд лица, в пользу которого устанавливается сервитут, которые не могут быть обеспечены без установления сервитута</w:t>
      </w:r>
      <w:r w:rsidRPr="00A93102">
        <w:rPr>
          <w:rFonts w:ascii="Times New Roman" w:eastAsia="Times New Roman" w:hAnsi="Times New Roman" w:cs="Times New Roman"/>
          <w:sz w:val="24"/>
          <w:szCs w:val="24"/>
          <w:lang w:eastAsia="ru-RU"/>
        </w:rPr>
        <w:t xml:space="preserve">] к земельному участку </w:t>
      </w:r>
      <w:proofErr w:type="spellStart"/>
      <w:r w:rsidRPr="00A93102">
        <w:rPr>
          <w:rFonts w:ascii="Times New Roman" w:eastAsia="Times New Roman" w:hAnsi="Times New Roman" w:cs="Times New Roman"/>
          <w:sz w:val="24"/>
          <w:szCs w:val="24"/>
          <w:lang w:eastAsia="ru-RU"/>
        </w:rPr>
        <w:t>Сервитуария</w:t>
      </w:r>
      <w:proofErr w:type="spellEnd"/>
      <w:r w:rsidRPr="00A93102">
        <w:rPr>
          <w:rFonts w:ascii="Times New Roman" w:eastAsia="Times New Roman" w:hAnsi="Times New Roman" w:cs="Times New Roman"/>
          <w:sz w:val="24"/>
          <w:szCs w:val="24"/>
          <w:lang w:eastAsia="ru-RU"/>
        </w:rPr>
        <w:t>, расположенного по адресу: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 Площадь сервитута составляет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w:t>
      </w:r>
    </w:p>
    <w:p w14:paraId="79C860C9"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1.3. Кадастровый паспорт земельного участка, на котором отмечена сфера действия сервитута прилагается к настоящему Соглашению и является неотъемлемой частью Соглашения.</w:t>
      </w:r>
    </w:p>
    <w:p w14:paraId="173602E5"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1.4. Указанный земельный участок принадлежит Собственнику на основании [</w:t>
      </w:r>
      <w:r w:rsidRPr="00A93102">
        <w:rPr>
          <w:rFonts w:ascii="Times New Roman" w:eastAsia="Times New Roman" w:hAnsi="Times New Roman" w:cs="Times New Roman"/>
          <w:bCs/>
          <w:sz w:val="24"/>
          <w:szCs w:val="24"/>
          <w:lang w:eastAsia="ru-RU"/>
        </w:rPr>
        <w:t>правоустанавливающий документ</w:t>
      </w:r>
      <w:r w:rsidRPr="00A93102">
        <w:rPr>
          <w:rFonts w:ascii="Times New Roman" w:eastAsia="Times New Roman" w:hAnsi="Times New Roman" w:cs="Times New Roman"/>
          <w:sz w:val="24"/>
          <w:szCs w:val="24"/>
          <w:lang w:eastAsia="ru-RU"/>
        </w:rPr>
        <w:t>] N [</w:t>
      </w:r>
      <w:r w:rsidRPr="00A93102">
        <w:rPr>
          <w:rFonts w:ascii="Times New Roman" w:eastAsia="Times New Roman" w:hAnsi="Times New Roman" w:cs="Times New Roman"/>
          <w:bCs/>
          <w:sz w:val="24"/>
          <w:szCs w:val="24"/>
          <w:lang w:eastAsia="ru-RU"/>
        </w:rPr>
        <w:t>значение</w:t>
      </w:r>
      <w:r w:rsidRPr="00A93102">
        <w:rPr>
          <w:rFonts w:ascii="Times New Roman" w:eastAsia="Times New Roman" w:hAnsi="Times New Roman" w:cs="Times New Roman"/>
          <w:sz w:val="24"/>
          <w:szCs w:val="24"/>
          <w:lang w:eastAsia="ru-RU"/>
        </w:rPr>
        <w:t>] от [</w:t>
      </w:r>
      <w:r w:rsidRPr="00A93102">
        <w:rPr>
          <w:rFonts w:ascii="Times New Roman" w:eastAsia="Times New Roman" w:hAnsi="Times New Roman" w:cs="Times New Roman"/>
          <w:bCs/>
          <w:sz w:val="24"/>
          <w:szCs w:val="24"/>
          <w:lang w:eastAsia="ru-RU"/>
        </w:rPr>
        <w:t>число, месяц, год</w:t>
      </w:r>
      <w:r w:rsidRPr="00A93102">
        <w:rPr>
          <w:rFonts w:ascii="Times New Roman" w:eastAsia="Times New Roman" w:hAnsi="Times New Roman" w:cs="Times New Roman"/>
          <w:sz w:val="24"/>
          <w:szCs w:val="24"/>
          <w:lang w:eastAsia="ru-RU"/>
        </w:rPr>
        <w:t>], что удостоверяется выпиской из ЕГРН от [</w:t>
      </w:r>
      <w:r w:rsidRPr="00A93102">
        <w:rPr>
          <w:rFonts w:ascii="Times New Roman" w:eastAsia="Times New Roman" w:hAnsi="Times New Roman" w:cs="Times New Roman"/>
          <w:bCs/>
          <w:sz w:val="24"/>
          <w:szCs w:val="24"/>
          <w:lang w:eastAsia="ru-RU"/>
        </w:rPr>
        <w:t>число, месяц, год</w:t>
      </w:r>
      <w:r w:rsidRPr="00A93102">
        <w:rPr>
          <w:rFonts w:ascii="Times New Roman" w:eastAsia="Times New Roman" w:hAnsi="Times New Roman" w:cs="Times New Roman"/>
          <w:sz w:val="24"/>
          <w:szCs w:val="24"/>
          <w:lang w:eastAsia="ru-RU"/>
        </w:rPr>
        <w:t>].</w:t>
      </w:r>
    </w:p>
    <w:p w14:paraId="0E19D90C"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1.5. Право на земельный участок </w:t>
      </w:r>
      <w:proofErr w:type="spellStart"/>
      <w:r w:rsidRPr="00A93102">
        <w:rPr>
          <w:rFonts w:ascii="Times New Roman" w:eastAsia="Times New Roman" w:hAnsi="Times New Roman" w:cs="Times New Roman"/>
          <w:sz w:val="24"/>
          <w:szCs w:val="24"/>
          <w:lang w:eastAsia="ru-RU"/>
        </w:rPr>
        <w:t>Сервитуария</w:t>
      </w:r>
      <w:proofErr w:type="spellEnd"/>
      <w:r w:rsidRPr="00A93102">
        <w:rPr>
          <w:rFonts w:ascii="Times New Roman" w:eastAsia="Times New Roman" w:hAnsi="Times New Roman" w:cs="Times New Roman"/>
          <w:sz w:val="24"/>
          <w:szCs w:val="24"/>
          <w:lang w:eastAsia="ru-RU"/>
        </w:rPr>
        <w:t xml:space="preserve"> установлено [</w:t>
      </w:r>
      <w:r w:rsidRPr="00A93102">
        <w:rPr>
          <w:rFonts w:ascii="Times New Roman" w:eastAsia="Times New Roman" w:hAnsi="Times New Roman" w:cs="Times New Roman"/>
          <w:bCs/>
          <w:sz w:val="24"/>
          <w:szCs w:val="24"/>
          <w:lang w:eastAsia="ru-RU"/>
        </w:rPr>
        <w:t>правоустанавливающий документ</w:t>
      </w:r>
      <w:r w:rsidRPr="00A93102">
        <w:rPr>
          <w:rFonts w:ascii="Times New Roman" w:eastAsia="Times New Roman" w:hAnsi="Times New Roman" w:cs="Times New Roman"/>
          <w:sz w:val="24"/>
          <w:szCs w:val="24"/>
          <w:lang w:eastAsia="ru-RU"/>
        </w:rPr>
        <w:t>] N [</w:t>
      </w:r>
      <w:r w:rsidRPr="00A93102">
        <w:rPr>
          <w:rFonts w:ascii="Times New Roman" w:eastAsia="Times New Roman" w:hAnsi="Times New Roman" w:cs="Times New Roman"/>
          <w:bCs/>
          <w:sz w:val="24"/>
          <w:szCs w:val="24"/>
          <w:lang w:eastAsia="ru-RU"/>
        </w:rPr>
        <w:t>значение</w:t>
      </w:r>
      <w:r w:rsidRPr="00A93102">
        <w:rPr>
          <w:rFonts w:ascii="Times New Roman" w:eastAsia="Times New Roman" w:hAnsi="Times New Roman" w:cs="Times New Roman"/>
          <w:sz w:val="24"/>
          <w:szCs w:val="24"/>
          <w:lang w:eastAsia="ru-RU"/>
        </w:rPr>
        <w:t>] от [</w:t>
      </w:r>
      <w:r w:rsidRPr="00A93102">
        <w:rPr>
          <w:rFonts w:ascii="Times New Roman" w:eastAsia="Times New Roman" w:hAnsi="Times New Roman" w:cs="Times New Roman"/>
          <w:bCs/>
          <w:sz w:val="24"/>
          <w:szCs w:val="24"/>
          <w:lang w:eastAsia="ru-RU"/>
        </w:rPr>
        <w:t>число, месяц, год</w:t>
      </w:r>
      <w:r w:rsidRPr="00A93102">
        <w:rPr>
          <w:rFonts w:ascii="Times New Roman" w:eastAsia="Times New Roman" w:hAnsi="Times New Roman" w:cs="Times New Roman"/>
          <w:sz w:val="24"/>
          <w:szCs w:val="24"/>
          <w:lang w:eastAsia="ru-RU"/>
        </w:rPr>
        <w:t>], удостоверяется выпиской из ЕГРН от [</w:t>
      </w:r>
      <w:r w:rsidRPr="00A93102">
        <w:rPr>
          <w:rFonts w:ascii="Times New Roman" w:eastAsia="Times New Roman" w:hAnsi="Times New Roman" w:cs="Times New Roman"/>
          <w:bCs/>
          <w:sz w:val="24"/>
          <w:szCs w:val="24"/>
          <w:lang w:eastAsia="ru-RU"/>
        </w:rPr>
        <w:t>число, месяц, год</w:t>
      </w:r>
      <w:r w:rsidRPr="00A93102">
        <w:rPr>
          <w:rFonts w:ascii="Times New Roman" w:eastAsia="Times New Roman" w:hAnsi="Times New Roman" w:cs="Times New Roman"/>
          <w:sz w:val="24"/>
          <w:szCs w:val="24"/>
          <w:lang w:eastAsia="ru-RU"/>
        </w:rPr>
        <w:t>].</w:t>
      </w:r>
    </w:p>
    <w:p w14:paraId="10A84A46"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1.6. Право ограниченного пользования земельным участком (частью земельного участка) включает в себя: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w:t>
      </w:r>
    </w:p>
    <w:p w14:paraId="233619A7"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2. Размер платы за сервитут и порядок ее внесения</w:t>
      </w:r>
    </w:p>
    <w:p w14:paraId="6D82D450"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 Стоимость платы за право ограниченного пользования земельным участком (частью земельного участка) составляет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w:t>
      </w:r>
    </w:p>
    <w:p w14:paraId="4F17E730"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В обусловленную плату [</w:t>
      </w:r>
      <w:r w:rsidRPr="00A93102">
        <w:rPr>
          <w:rFonts w:ascii="Times New Roman" w:eastAsia="Times New Roman" w:hAnsi="Times New Roman" w:cs="Times New Roman"/>
          <w:bCs/>
          <w:sz w:val="24"/>
          <w:szCs w:val="24"/>
          <w:lang w:eastAsia="ru-RU"/>
        </w:rPr>
        <w:t>включена/не включена</w:t>
      </w:r>
      <w:r w:rsidRPr="00A93102">
        <w:rPr>
          <w:rFonts w:ascii="Times New Roman" w:eastAsia="Times New Roman" w:hAnsi="Times New Roman" w:cs="Times New Roman"/>
          <w:sz w:val="24"/>
          <w:szCs w:val="24"/>
          <w:lang w:eastAsia="ru-RU"/>
        </w:rPr>
        <w:t>] стоимость обслуживания земельного участка (части земельного участка), необходимого для поддержания его в надлежащем состоянии с учетом целевого назначения, и [</w:t>
      </w:r>
      <w:r w:rsidRPr="00A93102">
        <w:rPr>
          <w:rFonts w:ascii="Times New Roman" w:eastAsia="Times New Roman" w:hAnsi="Times New Roman" w:cs="Times New Roman"/>
          <w:bCs/>
          <w:sz w:val="24"/>
          <w:szCs w:val="24"/>
          <w:lang w:eastAsia="ru-RU"/>
        </w:rPr>
        <w:t>не подлежит/подлежит</w:t>
      </w:r>
      <w:r w:rsidRPr="00A93102">
        <w:rPr>
          <w:rFonts w:ascii="Times New Roman" w:eastAsia="Times New Roman" w:hAnsi="Times New Roman" w:cs="Times New Roman"/>
          <w:sz w:val="24"/>
          <w:szCs w:val="24"/>
          <w:lang w:eastAsia="ru-RU"/>
        </w:rPr>
        <w:t>] компенсации с согласованием размера.</w:t>
      </w:r>
    </w:p>
    <w:p w14:paraId="630D0C74"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 Указанная плата выплачивается </w:t>
      </w:r>
      <w:proofErr w:type="spellStart"/>
      <w:r w:rsidRPr="00A93102">
        <w:rPr>
          <w:rFonts w:ascii="Times New Roman" w:eastAsia="Times New Roman" w:hAnsi="Times New Roman" w:cs="Times New Roman"/>
          <w:sz w:val="24"/>
          <w:szCs w:val="24"/>
          <w:lang w:eastAsia="ru-RU"/>
        </w:rPr>
        <w:t>Сервитуарием</w:t>
      </w:r>
      <w:proofErr w:type="spellEnd"/>
      <w:r w:rsidRPr="00A93102">
        <w:rPr>
          <w:rFonts w:ascii="Times New Roman" w:eastAsia="Times New Roman" w:hAnsi="Times New Roman" w:cs="Times New Roman"/>
          <w:sz w:val="24"/>
          <w:szCs w:val="24"/>
          <w:lang w:eastAsia="ru-RU"/>
        </w:rPr>
        <w:t xml:space="preserve"> путем [</w:t>
      </w:r>
      <w:r w:rsidRPr="00A93102">
        <w:rPr>
          <w:rFonts w:ascii="Times New Roman" w:eastAsia="Times New Roman" w:hAnsi="Times New Roman" w:cs="Times New Roman"/>
          <w:bCs/>
          <w:sz w:val="24"/>
          <w:szCs w:val="24"/>
          <w:lang w:eastAsia="ru-RU"/>
        </w:rPr>
        <w:t>указать форму оплаты из числа предусмотренных действующим гражданским законодательством</w:t>
      </w:r>
      <w:r w:rsidRPr="00A93102">
        <w:rPr>
          <w:rFonts w:ascii="Times New Roman" w:eastAsia="Times New Roman" w:hAnsi="Times New Roman" w:cs="Times New Roman"/>
          <w:sz w:val="24"/>
          <w:szCs w:val="24"/>
          <w:lang w:eastAsia="ru-RU"/>
        </w:rPr>
        <w:t>] Собственнику [</w:t>
      </w:r>
      <w:r w:rsidRPr="00A93102">
        <w:rPr>
          <w:rFonts w:ascii="Times New Roman" w:eastAsia="Times New Roman" w:hAnsi="Times New Roman" w:cs="Times New Roman"/>
          <w:bCs/>
          <w:sz w:val="24"/>
          <w:szCs w:val="24"/>
          <w:lang w:eastAsia="ru-RU"/>
        </w:rPr>
        <w:t>определить периодичность выплат</w:t>
      </w:r>
      <w:r w:rsidRPr="00A93102">
        <w:rPr>
          <w:rFonts w:ascii="Times New Roman" w:eastAsia="Times New Roman" w:hAnsi="Times New Roman" w:cs="Times New Roman"/>
          <w:sz w:val="24"/>
          <w:szCs w:val="24"/>
          <w:lang w:eastAsia="ru-RU"/>
        </w:rPr>
        <w:t>].</w:t>
      </w:r>
    </w:p>
    <w:p w14:paraId="06A3AD30"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3. Права и обязанности Собственника</w:t>
      </w:r>
    </w:p>
    <w:p w14:paraId="5037C541"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 Собственник обязан:</w:t>
      </w:r>
    </w:p>
    <w:p w14:paraId="06973F02"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3.1.1. Произвести все необходимые действия для осуществления государственной регистрации сервитута земельного участка (части земельного участка) в установленном законодательством порядке, в том числе предоставить необходимые правоустанавливающие и иные документы.</w:t>
      </w:r>
    </w:p>
    <w:p w14:paraId="7358F4E2"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3.1.2. Предоставить обусловленный земельный участок (часть земельного участка) в беспрепятственное пользование </w:t>
      </w:r>
      <w:proofErr w:type="spellStart"/>
      <w:r w:rsidRPr="00A93102">
        <w:rPr>
          <w:rFonts w:ascii="Times New Roman" w:eastAsia="Times New Roman" w:hAnsi="Times New Roman" w:cs="Times New Roman"/>
          <w:sz w:val="24"/>
          <w:szCs w:val="24"/>
          <w:lang w:eastAsia="ru-RU"/>
        </w:rPr>
        <w:t>Сервитуарию</w:t>
      </w:r>
      <w:proofErr w:type="spellEnd"/>
      <w:r w:rsidRPr="00A93102">
        <w:rPr>
          <w:rFonts w:ascii="Times New Roman" w:eastAsia="Times New Roman" w:hAnsi="Times New Roman" w:cs="Times New Roman"/>
          <w:sz w:val="24"/>
          <w:szCs w:val="24"/>
          <w:lang w:eastAsia="ru-RU"/>
        </w:rPr>
        <w:t xml:space="preserve"> для целей, обусловленных настоящим Соглашением, в течение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 с момента государственной регистрации.</w:t>
      </w:r>
    </w:p>
    <w:p w14:paraId="36B7750B"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3.1.3. Не вмешиваться в деятельность </w:t>
      </w:r>
      <w:proofErr w:type="spellStart"/>
      <w:r w:rsidRPr="00A93102">
        <w:rPr>
          <w:rFonts w:ascii="Times New Roman" w:eastAsia="Times New Roman" w:hAnsi="Times New Roman" w:cs="Times New Roman"/>
          <w:sz w:val="24"/>
          <w:szCs w:val="24"/>
          <w:lang w:eastAsia="ru-RU"/>
        </w:rPr>
        <w:t>Сервитуария</w:t>
      </w:r>
      <w:proofErr w:type="spellEnd"/>
      <w:r w:rsidRPr="00A93102">
        <w:rPr>
          <w:rFonts w:ascii="Times New Roman" w:eastAsia="Times New Roman" w:hAnsi="Times New Roman" w:cs="Times New Roman"/>
          <w:sz w:val="24"/>
          <w:szCs w:val="24"/>
          <w:lang w:eastAsia="ru-RU"/>
        </w:rPr>
        <w:t>, если она не противоречит условиям настоящего Соглашения.</w:t>
      </w:r>
    </w:p>
    <w:p w14:paraId="3711F30D"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3.1.4. [</w:t>
      </w:r>
      <w:r w:rsidRPr="00A93102">
        <w:rPr>
          <w:rFonts w:ascii="Times New Roman" w:eastAsia="Times New Roman" w:hAnsi="Times New Roman" w:cs="Times New Roman"/>
          <w:bCs/>
          <w:sz w:val="24"/>
          <w:szCs w:val="24"/>
          <w:lang w:eastAsia="ru-RU"/>
        </w:rPr>
        <w:t>Иные обязанности</w:t>
      </w:r>
      <w:r w:rsidRPr="00A93102">
        <w:rPr>
          <w:rFonts w:ascii="Times New Roman" w:eastAsia="Times New Roman" w:hAnsi="Times New Roman" w:cs="Times New Roman"/>
          <w:sz w:val="24"/>
          <w:szCs w:val="24"/>
          <w:lang w:eastAsia="ru-RU"/>
        </w:rPr>
        <w:t>].</w:t>
      </w:r>
    </w:p>
    <w:p w14:paraId="46A5FB36"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 Собственник вправе:</w:t>
      </w:r>
    </w:p>
    <w:p w14:paraId="68A31703"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3.2.1. Осуществлять контроль над использованием земельным участком (части земельного участка), переданного в ограниченное пользование, в соответствии с целями его предоставления.</w:t>
      </w:r>
    </w:p>
    <w:p w14:paraId="53B6CA78"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3.2.2. Ввиду отпадения оснований, по которым был установлен сервитут, требовать его прекращения.</w:t>
      </w:r>
    </w:p>
    <w:p w14:paraId="26824B84"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3.2.3. В случаях, когда объект, принадлежащий Собственнику, в результате обременения сервитутом не может использоваться в соответствии с целевым назначением участка, требовать по суду прекращения сервитута.</w:t>
      </w:r>
    </w:p>
    <w:p w14:paraId="6F97CC56"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3.2.4. В судебном порядке досрочно расторгнуть настоящее Соглашение в случае, если осуществление прав </w:t>
      </w:r>
      <w:proofErr w:type="spellStart"/>
      <w:r w:rsidRPr="00A93102">
        <w:rPr>
          <w:rFonts w:ascii="Times New Roman" w:eastAsia="Times New Roman" w:hAnsi="Times New Roman" w:cs="Times New Roman"/>
          <w:sz w:val="24"/>
          <w:szCs w:val="24"/>
          <w:lang w:eastAsia="ru-RU"/>
        </w:rPr>
        <w:t>Сервитуария</w:t>
      </w:r>
      <w:proofErr w:type="spellEnd"/>
      <w:r w:rsidRPr="00A93102">
        <w:rPr>
          <w:rFonts w:ascii="Times New Roman" w:eastAsia="Times New Roman" w:hAnsi="Times New Roman" w:cs="Times New Roman"/>
          <w:sz w:val="24"/>
          <w:szCs w:val="24"/>
          <w:lang w:eastAsia="ru-RU"/>
        </w:rPr>
        <w:t xml:space="preserve"> противоречит его условиям, наносит ущерб правам Собственника, использует предоставленное ему право пользования способами, ухудшающими экологическую обстановку и качественные характеристики земельного участка.</w:t>
      </w:r>
    </w:p>
    <w:p w14:paraId="2D86E0BA"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3.2.5. [</w:t>
      </w:r>
      <w:r w:rsidRPr="00A93102">
        <w:rPr>
          <w:rFonts w:ascii="Times New Roman" w:eastAsia="Times New Roman" w:hAnsi="Times New Roman" w:cs="Times New Roman"/>
          <w:bCs/>
          <w:sz w:val="24"/>
          <w:szCs w:val="24"/>
          <w:lang w:eastAsia="ru-RU"/>
        </w:rPr>
        <w:t>Иные права</w:t>
      </w:r>
      <w:r w:rsidRPr="00A93102">
        <w:rPr>
          <w:rFonts w:ascii="Times New Roman" w:eastAsia="Times New Roman" w:hAnsi="Times New Roman" w:cs="Times New Roman"/>
          <w:sz w:val="24"/>
          <w:szCs w:val="24"/>
          <w:lang w:eastAsia="ru-RU"/>
        </w:rPr>
        <w:t>].</w:t>
      </w:r>
    </w:p>
    <w:p w14:paraId="2A67FF30"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3.3. Обременение земельного участка (части земельного участка) сервитутом не лишает Собственника прав владения, пользования и распоряжения им.</w:t>
      </w:r>
    </w:p>
    <w:p w14:paraId="72B59014"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4. Права и обязанности </w:t>
      </w:r>
      <w:proofErr w:type="spellStart"/>
      <w:r w:rsidRPr="00A93102">
        <w:rPr>
          <w:rFonts w:ascii="Times New Roman" w:eastAsia="Times New Roman" w:hAnsi="Times New Roman" w:cs="Times New Roman"/>
          <w:b/>
          <w:sz w:val="24"/>
          <w:szCs w:val="24"/>
          <w:lang w:eastAsia="ru-RU"/>
        </w:rPr>
        <w:t>Сервитуария</w:t>
      </w:r>
      <w:proofErr w:type="spellEnd"/>
    </w:p>
    <w:p w14:paraId="3A653F95"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4.1. </w:t>
      </w:r>
      <w:proofErr w:type="spellStart"/>
      <w:r w:rsidRPr="00A93102">
        <w:rPr>
          <w:rFonts w:ascii="Times New Roman" w:eastAsia="Times New Roman" w:hAnsi="Times New Roman" w:cs="Times New Roman"/>
          <w:sz w:val="24"/>
          <w:szCs w:val="24"/>
          <w:lang w:eastAsia="ru-RU"/>
        </w:rPr>
        <w:t>Сервитуарий</w:t>
      </w:r>
      <w:proofErr w:type="spellEnd"/>
      <w:r w:rsidRPr="00A93102">
        <w:rPr>
          <w:rFonts w:ascii="Times New Roman" w:eastAsia="Times New Roman" w:hAnsi="Times New Roman" w:cs="Times New Roman"/>
          <w:sz w:val="24"/>
          <w:szCs w:val="24"/>
          <w:lang w:eastAsia="ru-RU"/>
        </w:rPr>
        <w:t xml:space="preserve"> обязан:</w:t>
      </w:r>
    </w:p>
    <w:p w14:paraId="59451BC2"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4.1.1. Произвести все необходимые действия для осуществления регистрации сервитута в установленном </w:t>
      </w:r>
      <w:hyperlink r:id="rId209" w:anchor="/document/71129192/entry/52" w:history="1">
        <w:r w:rsidRPr="00A93102">
          <w:rPr>
            <w:rFonts w:ascii="Times New Roman" w:eastAsia="Times New Roman" w:hAnsi="Times New Roman" w:cs="Times New Roman"/>
            <w:color w:val="0000FF"/>
            <w:sz w:val="24"/>
            <w:szCs w:val="24"/>
            <w:u w:val="single"/>
            <w:lang w:eastAsia="ru-RU"/>
          </w:rPr>
          <w:t>законодательством</w:t>
        </w:r>
      </w:hyperlink>
      <w:r w:rsidRPr="00A93102">
        <w:rPr>
          <w:rFonts w:ascii="Times New Roman" w:eastAsia="Times New Roman" w:hAnsi="Times New Roman" w:cs="Times New Roman"/>
          <w:sz w:val="24"/>
          <w:szCs w:val="24"/>
          <w:lang w:eastAsia="ru-RU"/>
        </w:rPr>
        <w:t> порядке.</w:t>
      </w:r>
    </w:p>
    <w:p w14:paraId="4B46B924"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4.1.2. Использовать земельный участок (часть земельного участка) в соответствии с целью и условиями сервитута.</w:t>
      </w:r>
    </w:p>
    <w:p w14:paraId="733987D8"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4.1.3. Не нарушать прав других землепользователей, установленный порядок пользования природными ресурсами.</w:t>
      </w:r>
    </w:p>
    <w:p w14:paraId="011D6DA5"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4.1.4. Не допускать действий, приводящих к ухудшению качественных характеристик земельного участка, экологической обстановки.</w:t>
      </w:r>
    </w:p>
    <w:p w14:paraId="6104164D"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4.1.5. Исполнять обязанности, предусмотренные условиями настоящего Соглашения, действующим </w:t>
      </w:r>
      <w:hyperlink r:id="rId210" w:anchor="/document/10164072/entry/1022" w:history="1">
        <w:r w:rsidRPr="00A93102">
          <w:rPr>
            <w:rFonts w:ascii="Times New Roman" w:eastAsia="Times New Roman" w:hAnsi="Times New Roman" w:cs="Times New Roman"/>
            <w:color w:val="0000FF"/>
            <w:sz w:val="24"/>
            <w:szCs w:val="24"/>
            <w:u w:val="single"/>
            <w:lang w:eastAsia="ru-RU"/>
          </w:rPr>
          <w:t>законодательством</w:t>
        </w:r>
      </w:hyperlink>
      <w:r w:rsidRPr="00A93102">
        <w:rPr>
          <w:rFonts w:ascii="Times New Roman" w:eastAsia="Times New Roman" w:hAnsi="Times New Roman" w:cs="Times New Roman"/>
          <w:sz w:val="24"/>
          <w:szCs w:val="24"/>
          <w:lang w:eastAsia="ru-RU"/>
        </w:rPr>
        <w:t> и вытекающие из существа обязательства.</w:t>
      </w:r>
    </w:p>
    <w:p w14:paraId="74D86D20"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4.1.6. Своевременно вносить плату за право ограниченного пользования земельным участком (частью земельного участка), обусловленную Соглашением.</w:t>
      </w:r>
    </w:p>
    <w:p w14:paraId="2DDF522C"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4.1.7. [</w:t>
      </w:r>
      <w:r w:rsidRPr="00A93102">
        <w:rPr>
          <w:rFonts w:ascii="Times New Roman" w:eastAsia="Times New Roman" w:hAnsi="Times New Roman" w:cs="Times New Roman"/>
          <w:bCs/>
          <w:sz w:val="24"/>
          <w:szCs w:val="24"/>
          <w:lang w:eastAsia="ru-RU"/>
        </w:rPr>
        <w:t>Иные обязанности</w:t>
      </w:r>
      <w:r w:rsidRPr="00A93102">
        <w:rPr>
          <w:rFonts w:ascii="Times New Roman" w:eastAsia="Times New Roman" w:hAnsi="Times New Roman" w:cs="Times New Roman"/>
          <w:sz w:val="24"/>
          <w:szCs w:val="24"/>
          <w:lang w:eastAsia="ru-RU"/>
        </w:rPr>
        <w:t>].</w:t>
      </w:r>
    </w:p>
    <w:p w14:paraId="6B602B0A"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4.2. </w:t>
      </w:r>
      <w:proofErr w:type="spellStart"/>
      <w:r w:rsidRPr="00A93102">
        <w:rPr>
          <w:rFonts w:ascii="Times New Roman" w:eastAsia="Times New Roman" w:hAnsi="Times New Roman" w:cs="Times New Roman"/>
          <w:sz w:val="24"/>
          <w:szCs w:val="24"/>
          <w:lang w:eastAsia="ru-RU"/>
        </w:rPr>
        <w:t>Сервитуарий</w:t>
      </w:r>
      <w:proofErr w:type="spellEnd"/>
      <w:r w:rsidRPr="00A93102">
        <w:rPr>
          <w:rFonts w:ascii="Times New Roman" w:eastAsia="Times New Roman" w:hAnsi="Times New Roman" w:cs="Times New Roman"/>
          <w:sz w:val="24"/>
          <w:szCs w:val="24"/>
          <w:lang w:eastAsia="ru-RU"/>
        </w:rPr>
        <w:t xml:space="preserve"> имеет право:</w:t>
      </w:r>
    </w:p>
    <w:p w14:paraId="635FFC4B"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4.2.1. На продление настоящего Соглашения на согласованных Сторонами условиях путем подачи письменного заявления Собственнику не позднее чем за [</w:t>
      </w:r>
      <w:r w:rsidRPr="00A93102">
        <w:rPr>
          <w:rFonts w:ascii="Times New Roman" w:eastAsia="Times New Roman" w:hAnsi="Times New Roman" w:cs="Times New Roman"/>
          <w:bCs/>
          <w:sz w:val="24"/>
          <w:szCs w:val="24"/>
          <w:lang w:eastAsia="ru-RU"/>
        </w:rPr>
        <w:t>значение</w:t>
      </w:r>
      <w:r w:rsidRPr="00A93102">
        <w:rPr>
          <w:rFonts w:ascii="Times New Roman" w:eastAsia="Times New Roman" w:hAnsi="Times New Roman" w:cs="Times New Roman"/>
          <w:sz w:val="24"/>
          <w:szCs w:val="24"/>
          <w:lang w:eastAsia="ru-RU"/>
        </w:rPr>
        <w:t>] дней до окончания срока действия сервитута.</w:t>
      </w:r>
    </w:p>
    <w:p w14:paraId="745EA52E"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4.2.2. [</w:t>
      </w:r>
      <w:r w:rsidRPr="00A93102">
        <w:rPr>
          <w:rFonts w:ascii="Times New Roman" w:eastAsia="Times New Roman" w:hAnsi="Times New Roman" w:cs="Times New Roman"/>
          <w:bCs/>
          <w:sz w:val="24"/>
          <w:szCs w:val="24"/>
          <w:lang w:eastAsia="ru-RU"/>
        </w:rPr>
        <w:t>Иные права</w:t>
      </w:r>
      <w:r w:rsidRPr="00A93102">
        <w:rPr>
          <w:rFonts w:ascii="Times New Roman" w:eastAsia="Times New Roman" w:hAnsi="Times New Roman" w:cs="Times New Roman"/>
          <w:sz w:val="24"/>
          <w:szCs w:val="24"/>
          <w:lang w:eastAsia="ru-RU"/>
        </w:rPr>
        <w:t>].</w:t>
      </w:r>
    </w:p>
    <w:p w14:paraId="6DF3D10A"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5. Срок действия сервитута</w:t>
      </w:r>
    </w:p>
    <w:p w14:paraId="3DA76C3C"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5.1. Настоящее Соглашение заключено Сторонами сроком на [</w:t>
      </w:r>
      <w:r w:rsidRPr="00A93102">
        <w:rPr>
          <w:rFonts w:ascii="Times New Roman" w:eastAsia="Times New Roman" w:hAnsi="Times New Roman" w:cs="Times New Roman"/>
          <w:bCs/>
          <w:sz w:val="24"/>
          <w:szCs w:val="24"/>
          <w:lang w:eastAsia="ru-RU"/>
        </w:rPr>
        <w:t>вписать нужное</w:t>
      </w:r>
      <w:r w:rsidRPr="00A93102">
        <w:rPr>
          <w:rFonts w:ascii="Times New Roman" w:eastAsia="Times New Roman" w:hAnsi="Times New Roman" w:cs="Times New Roman"/>
          <w:sz w:val="24"/>
          <w:szCs w:val="24"/>
          <w:lang w:eastAsia="ru-RU"/>
        </w:rPr>
        <w:t>].</w:t>
      </w:r>
    </w:p>
    <w:p w14:paraId="5AF02086"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5.2. Сервитут вступает в силу после его регистрации в Едином государственном реестре недвижимости.</w:t>
      </w:r>
    </w:p>
    <w:p w14:paraId="491C8FA4"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6. Ответственность Сторон</w:t>
      </w:r>
    </w:p>
    <w:p w14:paraId="67BF740C"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6.1. Сторона Соглашения, не исполнившая или исполнившая ненадлежащим образом свои обязательства по Соглашению, несет ответственность при наличии вины.</w:t>
      </w:r>
    </w:p>
    <w:p w14:paraId="36D3D8A9"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6.2. В случае нарушения сроков </w:t>
      </w:r>
      <w:proofErr w:type="gramStart"/>
      <w:r w:rsidRPr="00A93102">
        <w:rPr>
          <w:rFonts w:ascii="Times New Roman" w:eastAsia="Times New Roman" w:hAnsi="Times New Roman" w:cs="Times New Roman"/>
          <w:sz w:val="24"/>
          <w:szCs w:val="24"/>
          <w:lang w:eastAsia="ru-RU"/>
        </w:rPr>
        <w:t>оплаты</w:t>
      </w:r>
      <w:proofErr w:type="gramEnd"/>
      <w:r w:rsidRPr="00A93102">
        <w:rPr>
          <w:rFonts w:ascii="Times New Roman" w:eastAsia="Times New Roman" w:hAnsi="Times New Roman" w:cs="Times New Roman"/>
          <w:sz w:val="24"/>
          <w:szCs w:val="24"/>
          <w:lang w:eastAsia="ru-RU"/>
        </w:rPr>
        <w:t xml:space="preserve"> установленных настоящим Соглашением </w:t>
      </w:r>
      <w:proofErr w:type="spellStart"/>
      <w:r w:rsidRPr="00A93102">
        <w:rPr>
          <w:rFonts w:ascii="Times New Roman" w:eastAsia="Times New Roman" w:hAnsi="Times New Roman" w:cs="Times New Roman"/>
          <w:sz w:val="24"/>
          <w:szCs w:val="24"/>
          <w:lang w:eastAsia="ru-RU"/>
        </w:rPr>
        <w:t>Сервитуарий</w:t>
      </w:r>
      <w:proofErr w:type="spellEnd"/>
      <w:r w:rsidRPr="00A93102">
        <w:rPr>
          <w:rFonts w:ascii="Times New Roman" w:eastAsia="Times New Roman" w:hAnsi="Times New Roman" w:cs="Times New Roman"/>
          <w:sz w:val="24"/>
          <w:szCs w:val="24"/>
          <w:lang w:eastAsia="ru-RU"/>
        </w:rPr>
        <w:t xml:space="preserve"> несет ответственность в виде уплаты неустойки в размере [</w:t>
      </w:r>
      <w:r w:rsidRPr="00A93102">
        <w:rPr>
          <w:rFonts w:ascii="Times New Roman" w:eastAsia="Times New Roman" w:hAnsi="Times New Roman" w:cs="Times New Roman"/>
          <w:bCs/>
          <w:sz w:val="24"/>
          <w:szCs w:val="24"/>
          <w:lang w:eastAsia="ru-RU"/>
        </w:rPr>
        <w:t>значение</w:t>
      </w:r>
      <w:r w:rsidRPr="00A93102">
        <w:rPr>
          <w:rFonts w:ascii="Times New Roman" w:eastAsia="Times New Roman" w:hAnsi="Times New Roman" w:cs="Times New Roman"/>
          <w:sz w:val="24"/>
          <w:szCs w:val="24"/>
          <w:lang w:eastAsia="ru-RU"/>
        </w:rPr>
        <w:t>] % от суммы, подлежащей оплате за каждый день просрочки.</w:t>
      </w:r>
    </w:p>
    <w:p w14:paraId="782B9F3C"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6.3. В случае неисполнения или ненадлежащего исполнения Собственником своих обязанностей, повлекших невозможность пользования частью земельного участка, Собственник несет ответственность в виде возмещения </w:t>
      </w:r>
      <w:proofErr w:type="spellStart"/>
      <w:r w:rsidRPr="00A93102">
        <w:rPr>
          <w:rFonts w:ascii="Times New Roman" w:eastAsia="Times New Roman" w:hAnsi="Times New Roman" w:cs="Times New Roman"/>
          <w:sz w:val="24"/>
          <w:szCs w:val="24"/>
          <w:lang w:eastAsia="ru-RU"/>
        </w:rPr>
        <w:t>Сервитуарию</w:t>
      </w:r>
      <w:proofErr w:type="spellEnd"/>
      <w:r w:rsidRPr="00A93102">
        <w:rPr>
          <w:rFonts w:ascii="Times New Roman" w:eastAsia="Times New Roman" w:hAnsi="Times New Roman" w:cs="Times New Roman"/>
          <w:sz w:val="24"/>
          <w:szCs w:val="24"/>
          <w:lang w:eastAsia="ru-RU"/>
        </w:rPr>
        <w:t xml:space="preserve"> убытков, возникших вследствие невозможности пользования.</w:t>
      </w:r>
    </w:p>
    <w:p w14:paraId="3C88CAD1"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7. Порядок разрешения споров</w:t>
      </w:r>
    </w:p>
    <w:p w14:paraId="66D97DE1"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7.1. Стороны будут принимать все меры для регулирования возникающих споров и разногласий путем переговоров.</w:t>
      </w:r>
    </w:p>
    <w:p w14:paraId="40BF054B"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7.2. При недостижении взаимопонимания спор будет рассматриваться в судебном порядке в соответствии с действующим </w:t>
      </w:r>
      <w:hyperlink r:id="rId211" w:anchor="/document/12128809/entry/1" w:history="1">
        <w:r w:rsidRPr="00A93102">
          <w:rPr>
            <w:rFonts w:ascii="Times New Roman" w:eastAsia="Times New Roman" w:hAnsi="Times New Roman" w:cs="Times New Roman"/>
            <w:color w:val="0000FF"/>
            <w:sz w:val="24"/>
            <w:szCs w:val="24"/>
            <w:u w:val="single"/>
            <w:lang w:eastAsia="ru-RU"/>
          </w:rPr>
          <w:t>законодательством</w:t>
        </w:r>
      </w:hyperlink>
      <w:r w:rsidRPr="00A93102">
        <w:rPr>
          <w:rFonts w:ascii="Times New Roman" w:eastAsia="Times New Roman" w:hAnsi="Times New Roman" w:cs="Times New Roman"/>
          <w:sz w:val="24"/>
          <w:szCs w:val="24"/>
          <w:lang w:eastAsia="ru-RU"/>
        </w:rPr>
        <w:t> Российской Федерации.</w:t>
      </w:r>
    </w:p>
    <w:p w14:paraId="7B3ADEF1"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lastRenderedPageBreak/>
        <w:t>8. Заключительные положения</w:t>
      </w:r>
    </w:p>
    <w:p w14:paraId="1C87B572"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8.1. Сервитут сохраняется в случае перехода права собственности к другому лицу, если иное не предусмотрено </w:t>
      </w:r>
      <w:hyperlink r:id="rId212" w:anchor="/document/10164072/entry/0" w:history="1">
        <w:r w:rsidRPr="00A93102">
          <w:rPr>
            <w:rFonts w:ascii="Times New Roman" w:eastAsia="Times New Roman" w:hAnsi="Times New Roman" w:cs="Times New Roman"/>
            <w:color w:val="0000FF"/>
            <w:sz w:val="24"/>
            <w:szCs w:val="24"/>
            <w:u w:val="single"/>
            <w:lang w:eastAsia="ru-RU"/>
          </w:rPr>
          <w:t>Гражданским кодексом</w:t>
        </w:r>
      </w:hyperlink>
      <w:r w:rsidRPr="00A93102">
        <w:rPr>
          <w:rFonts w:ascii="Times New Roman" w:eastAsia="Times New Roman" w:hAnsi="Times New Roman" w:cs="Times New Roman"/>
          <w:sz w:val="24"/>
          <w:szCs w:val="24"/>
          <w:lang w:eastAsia="ru-RU"/>
        </w:rPr>
        <w:t> Российской Федерации.</w:t>
      </w:r>
    </w:p>
    <w:p w14:paraId="1D488D7D"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8.2. Право ограниченного пользования земельным участком (частью земельного участка) подлежит государственной регистрации в Едином государственном реестре недвижимости.</w:t>
      </w:r>
    </w:p>
    <w:p w14:paraId="0368BB4C"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8.3. Расходы, связанные с заключением настоящего Соглашения, регистрацией сервитута, возлагаются на </w:t>
      </w:r>
      <w:proofErr w:type="spellStart"/>
      <w:r w:rsidRPr="00A93102">
        <w:rPr>
          <w:rFonts w:ascii="Times New Roman" w:eastAsia="Times New Roman" w:hAnsi="Times New Roman" w:cs="Times New Roman"/>
          <w:sz w:val="24"/>
          <w:szCs w:val="24"/>
          <w:lang w:eastAsia="ru-RU"/>
        </w:rPr>
        <w:t>Сервитуария</w:t>
      </w:r>
      <w:proofErr w:type="spellEnd"/>
      <w:r w:rsidRPr="00A93102">
        <w:rPr>
          <w:rFonts w:ascii="Times New Roman" w:eastAsia="Times New Roman" w:hAnsi="Times New Roman" w:cs="Times New Roman"/>
          <w:sz w:val="24"/>
          <w:szCs w:val="24"/>
          <w:lang w:eastAsia="ru-RU"/>
        </w:rPr>
        <w:t>.</w:t>
      </w:r>
    </w:p>
    <w:p w14:paraId="63E5FFA4"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8.4. Изменения и дополнения к настоящему Соглашению совершаются в письменной форме и подписываются Сторонами.</w:t>
      </w:r>
    </w:p>
    <w:p w14:paraId="098D16CA"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8.5. Все дополнительные соглашения прилагаются к настоящему Соглашению и являются его неотъемлемой частью.</w:t>
      </w:r>
    </w:p>
    <w:p w14:paraId="04AFFF8E"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8.6. Настоящее соглашение составлено в двух экземплярах, имеющих одинаковую юридическую силу, - по одному экземпляру для каждой из Сторон.</w:t>
      </w:r>
    </w:p>
    <w:p w14:paraId="6EEB9897" w14:textId="77777777" w:rsidR="00A93102" w:rsidRPr="00A93102" w:rsidRDefault="00A93102" w:rsidP="00A93102">
      <w:pPr>
        <w:shd w:val="clear" w:color="auto" w:fill="FFFFFF"/>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8.7. По вопросам, не нашедшим отражения в Соглашении, Стороны руководствуются действующим законодательством.</w:t>
      </w:r>
    </w:p>
    <w:p w14:paraId="5F49C6EC" w14:textId="77777777" w:rsidR="00A93102" w:rsidRPr="00A93102" w:rsidRDefault="00A93102" w:rsidP="00A93102">
      <w:pPr>
        <w:shd w:val="clear" w:color="auto" w:fill="FFFFFF"/>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9. Реквизиты и подписи Сторон</w:t>
      </w:r>
    </w:p>
    <w:p w14:paraId="5B18E3FF"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5</w:t>
      </w:r>
    </w:p>
    <w:p w14:paraId="64EF8440"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53B18A8D"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bCs/>
          <w:spacing w:val="40"/>
          <w:sz w:val="24"/>
          <w:szCs w:val="24"/>
          <w:lang w:eastAsia="ru-RU"/>
        </w:rPr>
        <w:t>РЕШЕНИЕ</w:t>
      </w:r>
      <w:r w:rsidRPr="00A93102">
        <w:rPr>
          <w:rFonts w:ascii="Times New Roman" w:eastAsia="Times New Roman" w:hAnsi="Times New Roman" w:cs="Times New Roman"/>
          <w:b/>
          <w:bCs/>
          <w:spacing w:val="40"/>
          <w:sz w:val="24"/>
          <w:szCs w:val="24"/>
          <w:lang w:eastAsia="ru-RU"/>
        </w:rPr>
        <w:br/>
      </w:r>
      <w:r w:rsidRPr="00A93102">
        <w:rPr>
          <w:rFonts w:ascii="Times New Roman" w:eastAsia="Times New Roman" w:hAnsi="Times New Roman" w:cs="Times New Roman"/>
          <w:b/>
          <w:bCs/>
          <w:sz w:val="24"/>
          <w:szCs w:val="24"/>
          <w:lang w:eastAsia="ru-RU"/>
        </w:rPr>
        <w:t>об отказе в</w:t>
      </w:r>
      <w:r w:rsidRPr="00A93102">
        <w:rPr>
          <w:rFonts w:ascii="Times New Roman" w:eastAsia="Times New Roman" w:hAnsi="Times New Roman" w:cs="Times New Roman"/>
          <w:b/>
          <w:sz w:val="24"/>
          <w:szCs w:val="24"/>
          <w:lang w:eastAsia="ru-RU"/>
        </w:rPr>
        <w:t xml:space="preserve"> предоставлении муниципальной услуги</w:t>
      </w:r>
      <w:r w:rsidRPr="00A93102">
        <w:rPr>
          <w:rFonts w:ascii="Times New Roman" w:eastAsia="Times New Roman" w:hAnsi="Times New Roman" w:cs="Times New Roman"/>
          <w:b/>
          <w:sz w:val="24"/>
          <w:szCs w:val="24"/>
          <w:lang w:eastAsia="ru-RU"/>
        </w:rPr>
        <w:br/>
        <w:t>«</w:t>
      </w:r>
      <w:r w:rsidRPr="00A93102">
        <w:rPr>
          <w:rFonts w:ascii="Times New Roman" w:eastAsia="Times New Roman" w:hAnsi="Times New Roman" w:cs="Times New Roman"/>
          <w:b/>
          <w:bCs/>
          <w:sz w:val="24"/>
          <w:szCs w:val="24"/>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b/>
          <w:sz w:val="24"/>
          <w:szCs w:val="24"/>
          <w:lang w:eastAsia="ru-RU"/>
        </w:rPr>
        <w:t>»</w:t>
      </w:r>
    </w:p>
    <w:p w14:paraId="5D1D345D"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b/>
          <w:bCs/>
          <w:sz w:val="24"/>
          <w:szCs w:val="24"/>
          <w:lang w:eastAsia="ru-RU"/>
        </w:rPr>
        <w:t>№ ________ от _________________</w:t>
      </w:r>
    </w:p>
    <w:p w14:paraId="446EB844"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4"/>
          <w:szCs w:val="24"/>
          <w:lang w:eastAsia="ru-RU"/>
        </w:rPr>
      </w:pPr>
    </w:p>
    <w:p w14:paraId="669FD26E"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
          <w:szCs w:val="2"/>
          <w:lang w:eastAsia="ru-RU"/>
        </w:rPr>
      </w:pPr>
      <w:r w:rsidRPr="00A93102">
        <w:rPr>
          <w:rFonts w:ascii="Times New Roman" w:eastAsia="Times New Roman" w:hAnsi="Times New Roman" w:cs="Times New Roman"/>
          <w:sz w:val="24"/>
          <w:szCs w:val="24"/>
          <w:lang w:eastAsia="ru-RU"/>
        </w:rPr>
        <w:t>Рассмотрев заявление о предоставлении муниципальной услуги «</w:t>
      </w:r>
      <w:r w:rsidRPr="00A93102">
        <w:rPr>
          <w:rFonts w:ascii="Times New Roman" w:eastAsia="Times New Roman" w:hAnsi="Times New Roman" w:cs="Times New Roman"/>
          <w:bCs/>
          <w:sz w:val="24"/>
          <w:szCs w:val="24"/>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от ______ __________________20 ____ г. № ____________</w:t>
      </w:r>
      <w:r w:rsidRPr="00A93102">
        <w:rPr>
          <w:rFonts w:ascii="Times New Roman" w:eastAsia="Times New Roman" w:hAnsi="Times New Roman" w:cs="Times New Roman"/>
          <w:sz w:val="24"/>
          <w:szCs w:val="24"/>
          <w:lang w:eastAsia="ru-RU"/>
        </w:rPr>
        <w:br/>
      </w:r>
    </w:p>
    <w:p w14:paraId="1C58BBFA"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p w14:paraId="13301C85"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364"/>
        <w:gridCol w:w="9821"/>
      </w:tblGrid>
      <w:tr w:rsidR="00A93102" w:rsidRPr="00A93102" w14:paraId="415692CE" w14:textId="77777777" w:rsidTr="00037881">
        <w:trPr>
          <w:trHeight w:val="284"/>
        </w:trPr>
        <w:tc>
          <w:tcPr>
            <w:tcW w:w="364" w:type="dxa"/>
            <w:vAlign w:val="bottom"/>
            <w:hideMark/>
          </w:tcPr>
          <w:p w14:paraId="37C2E4B9"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w:t>
            </w:r>
          </w:p>
        </w:tc>
        <w:tc>
          <w:tcPr>
            <w:tcW w:w="9828" w:type="dxa"/>
            <w:tcBorders>
              <w:top w:val="nil"/>
              <w:left w:val="nil"/>
              <w:bottom w:val="single" w:sz="4" w:space="0" w:color="auto"/>
              <w:right w:val="nil"/>
            </w:tcBorders>
            <w:vAlign w:val="bottom"/>
          </w:tcPr>
          <w:p w14:paraId="4ACD4ED8"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010B8750" w14:textId="77777777" w:rsidTr="00037881">
        <w:trPr>
          <w:cantSplit/>
        </w:trPr>
        <w:tc>
          <w:tcPr>
            <w:tcW w:w="364" w:type="dxa"/>
          </w:tcPr>
          <w:p w14:paraId="314AB69D"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9828" w:type="dxa"/>
            <w:tcBorders>
              <w:top w:val="single" w:sz="4" w:space="0" w:color="auto"/>
              <w:left w:val="nil"/>
              <w:bottom w:val="nil"/>
              <w:right w:val="nil"/>
            </w:tcBorders>
            <w:hideMark/>
          </w:tcPr>
          <w:p w14:paraId="1A4C6D58"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организации)</w:t>
            </w:r>
          </w:p>
        </w:tc>
      </w:tr>
    </w:tbl>
    <w:p w14:paraId="3252C056"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525"/>
        <w:gridCol w:w="8660"/>
      </w:tblGrid>
      <w:tr w:rsidR="00A93102" w:rsidRPr="00A93102" w14:paraId="53D9FE6C" w14:textId="77777777" w:rsidTr="00037881">
        <w:trPr>
          <w:trHeight w:val="284"/>
        </w:trPr>
        <w:tc>
          <w:tcPr>
            <w:tcW w:w="1526" w:type="dxa"/>
            <w:vAlign w:val="bottom"/>
            <w:hideMark/>
          </w:tcPr>
          <w:p w14:paraId="2BA96688"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 основании</w:t>
            </w:r>
          </w:p>
        </w:tc>
        <w:tc>
          <w:tcPr>
            <w:tcW w:w="8666" w:type="dxa"/>
            <w:tcBorders>
              <w:top w:val="nil"/>
              <w:left w:val="nil"/>
              <w:bottom w:val="single" w:sz="4" w:space="0" w:color="auto"/>
              <w:right w:val="nil"/>
            </w:tcBorders>
            <w:vAlign w:val="bottom"/>
          </w:tcPr>
          <w:p w14:paraId="1CCF32BB"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bl>
    <w:p w14:paraId="6D024631"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185"/>
      </w:tblGrid>
      <w:tr w:rsidR="00A93102" w:rsidRPr="00A93102" w14:paraId="739C15D5" w14:textId="77777777" w:rsidTr="00037881">
        <w:trPr>
          <w:trHeight w:val="284"/>
        </w:trPr>
        <w:tc>
          <w:tcPr>
            <w:tcW w:w="10192" w:type="dxa"/>
            <w:tcBorders>
              <w:top w:val="nil"/>
              <w:left w:val="nil"/>
              <w:bottom w:val="single" w:sz="4" w:space="0" w:color="auto"/>
              <w:right w:val="nil"/>
            </w:tcBorders>
            <w:vAlign w:val="bottom"/>
          </w:tcPr>
          <w:p w14:paraId="0B4BBCF1"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4DA6CD04" w14:textId="77777777" w:rsidTr="00037881">
        <w:trPr>
          <w:cantSplit/>
        </w:trPr>
        <w:tc>
          <w:tcPr>
            <w:tcW w:w="10192" w:type="dxa"/>
            <w:tcBorders>
              <w:top w:val="single" w:sz="4" w:space="0" w:color="auto"/>
              <w:left w:val="nil"/>
              <w:bottom w:val="nil"/>
              <w:right w:val="nil"/>
            </w:tcBorders>
            <w:hideMark/>
          </w:tcPr>
          <w:p w14:paraId="45FE73A1"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и реквизиты нормативного правового акта, принятого уполномоченным органом)</w:t>
            </w:r>
          </w:p>
        </w:tc>
      </w:tr>
    </w:tbl>
    <w:p w14:paraId="1313F104"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отказано в предоставлении муниципальной услуги _________________________________________</w:t>
      </w: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086"/>
        <w:gridCol w:w="99"/>
      </w:tblGrid>
      <w:tr w:rsidR="00A93102" w:rsidRPr="00A93102" w14:paraId="5BC42DD7" w14:textId="77777777" w:rsidTr="00037881">
        <w:trPr>
          <w:trHeight w:val="284"/>
        </w:trPr>
        <w:tc>
          <w:tcPr>
            <w:tcW w:w="10093" w:type="dxa"/>
            <w:tcBorders>
              <w:top w:val="nil"/>
              <w:left w:val="nil"/>
              <w:bottom w:val="single" w:sz="4" w:space="0" w:color="auto"/>
              <w:right w:val="nil"/>
            </w:tcBorders>
            <w:vAlign w:val="bottom"/>
          </w:tcPr>
          <w:p w14:paraId="7F11E2C4"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c>
          <w:tcPr>
            <w:tcW w:w="99" w:type="dxa"/>
            <w:vAlign w:val="bottom"/>
            <w:hideMark/>
          </w:tcPr>
          <w:p w14:paraId="6C3581DF" w14:textId="77777777" w:rsidR="00A93102" w:rsidRPr="00A93102" w:rsidRDefault="00A93102" w:rsidP="00A93102">
            <w:pPr>
              <w:autoSpaceDE w:val="0"/>
              <w:autoSpaceDN w:val="0"/>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w:t>
            </w:r>
          </w:p>
        </w:tc>
      </w:tr>
      <w:tr w:rsidR="00A93102" w:rsidRPr="00A93102" w14:paraId="781ABF30" w14:textId="77777777" w:rsidTr="00037881">
        <w:trPr>
          <w:cantSplit/>
        </w:trPr>
        <w:tc>
          <w:tcPr>
            <w:tcW w:w="10093" w:type="dxa"/>
            <w:tcBorders>
              <w:top w:val="single" w:sz="4" w:space="0" w:color="auto"/>
              <w:left w:val="nil"/>
              <w:bottom w:val="nil"/>
              <w:right w:val="nil"/>
            </w:tcBorders>
          </w:tcPr>
          <w:p w14:paraId="101F6541"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99" w:type="dxa"/>
          </w:tcPr>
          <w:p w14:paraId="1F7C216B"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r>
    </w:tbl>
    <w:p w14:paraId="352592EB"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
          <w:szCs w:val="2"/>
          <w:lang w:eastAsia="ru-RU"/>
        </w:rPr>
      </w:pPr>
    </w:p>
    <w:p w14:paraId="7D820C39"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
          <w:szCs w:val="2"/>
          <w:lang w:eastAsia="ru-RU"/>
        </w:rPr>
      </w:pPr>
    </w:p>
    <w:p w14:paraId="011BD229"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185"/>
      </w:tblGrid>
      <w:tr w:rsidR="00A93102" w:rsidRPr="00A93102" w14:paraId="50E30AD8" w14:textId="77777777" w:rsidTr="00037881">
        <w:trPr>
          <w:trHeight w:val="284"/>
        </w:trPr>
        <w:tc>
          <w:tcPr>
            <w:tcW w:w="10192" w:type="dxa"/>
            <w:tcBorders>
              <w:top w:val="nil"/>
              <w:left w:val="nil"/>
              <w:bottom w:val="single" w:sz="4" w:space="0" w:color="auto"/>
              <w:right w:val="nil"/>
            </w:tcBorders>
            <w:vAlign w:val="bottom"/>
            <w:hideMark/>
          </w:tcPr>
          <w:p w14:paraId="235A0E4B"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Кроме того, в соответствии с</w:t>
            </w:r>
          </w:p>
        </w:tc>
      </w:tr>
      <w:tr w:rsidR="00A93102" w:rsidRPr="00A93102" w14:paraId="47EC654D" w14:textId="77777777" w:rsidTr="00037881">
        <w:trPr>
          <w:trHeight w:val="284"/>
        </w:trPr>
        <w:tc>
          <w:tcPr>
            <w:tcW w:w="10192" w:type="dxa"/>
            <w:tcBorders>
              <w:top w:val="nil"/>
              <w:left w:val="nil"/>
              <w:bottom w:val="single" w:sz="4" w:space="0" w:color="auto"/>
              <w:right w:val="nil"/>
            </w:tcBorders>
            <w:vAlign w:val="bottom"/>
          </w:tcPr>
          <w:p w14:paraId="3123DD45"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6AF4CC18" w14:textId="77777777" w:rsidTr="00037881">
        <w:trPr>
          <w:cantSplit/>
        </w:trPr>
        <w:tc>
          <w:tcPr>
            <w:tcW w:w="10192" w:type="dxa"/>
            <w:tcBorders>
              <w:top w:val="single" w:sz="4" w:space="0" w:color="auto"/>
              <w:left w:val="nil"/>
              <w:bottom w:val="nil"/>
              <w:right w:val="nil"/>
            </w:tcBorders>
            <w:hideMark/>
          </w:tcPr>
          <w:p w14:paraId="52F70E84"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(перечислить пункты Административного регламента предоставления муниципальной услуги «</w:t>
            </w:r>
            <w:r w:rsidRPr="00A93102">
              <w:rPr>
                <w:rFonts w:ascii="Times New Roman" w:eastAsia="Times New Roman" w:hAnsi="Times New Roman" w:cs="Times New Roman"/>
                <w:bCs/>
                <w:sz w:val="20"/>
                <w:szCs w:val="20"/>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послужившие основанием для отказа в предоставлении муниципальной услуги, с указанием перечня документов и информации, отсутствие и (или) недостоверность которых стали причиной отказа, а также указать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tc>
      </w:tr>
    </w:tbl>
    <w:p w14:paraId="4C46B55F"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FA8D2B4"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Заявитель вправе повторно обратиться с заявлением о предоставлении муниципальной услуги «</w:t>
      </w:r>
      <w:r w:rsidRPr="00A93102">
        <w:rPr>
          <w:rFonts w:ascii="Times New Roman" w:eastAsia="Times New Roman" w:hAnsi="Times New Roman" w:cs="Times New Roman"/>
          <w:bCs/>
          <w:sz w:val="24"/>
          <w:szCs w:val="24"/>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после устранения указанного основания, послужившего причиной отказа, в уполномоченный орган:</w:t>
      </w: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185"/>
      </w:tblGrid>
      <w:tr w:rsidR="00A93102" w:rsidRPr="00A93102" w14:paraId="417B6F51" w14:textId="77777777" w:rsidTr="00037881">
        <w:trPr>
          <w:trHeight w:val="284"/>
        </w:trPr>
        <w:tc>
          <w:tcPr>
            <w:tcW w:w="10192" w:type="dxa"/>
            <w:tcBorders>
              <w:top w:val="nil"/>
              <w:left w:val="nil"/>
              <w:bottom w:val="single" w:sz="4" w:space="0" w:color="auto"/>
              <w:right w:val="nil"/>
            </w:tcBorders>
            <w:vAlign w:val="bottom"/>
          </w:tcPr>
          <w:p w14:paraId="1AA83163"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051D2C4D" w14:textId="77777777" w:rsidTr="00037881">
        <w:trPr>
          <w:trHeight w:val="284"/>
        </w:trPr>
        <w:tc>
          <w:tcPr>
            <w:tcW w:w="10192" w:type="dxa"/>
            <w:tcBorders>
              <w:top w:val="nil"/>
              <w:left w:val="nil"/>
              <w:bottom w:val="single" w:sz="4" w:space="0" w:color="auto"/>
              <w:right w:val="nil"/>
            </w:tcBorders>
            <w:vAlign w:val="bottom"/>
          </w:tcPr>
          <w:p w14:paraId="376A53CA"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6D04A675" w14:textId="77777777" w:rsidTr="00037881">
        <w:trPr>
          <w:cantSplit/>
        </w:trPr>
        <w:tc>
          <w:tcPr>
            <w:tcW w:w="10192" w:type="dxa"/>
            <w:tcBorders>
              <w:top w:val="single" w:sz="4" w:space="0" w:color="auto"/>
              <w:left w:val="nil"/>
              <w:bottom w:val="nil"/>
              <w:right w:val="nil"/>
            </w:tcBorders>
            <w:hideMark/>
          </w:tcPr>
          <w:p w14:paraId="4B393720"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уполномоченного органа)</w:t>
            </w:r>
          </w:p>
        </w:tc>
      </w:tr>
    </w:tbl>
    <w:p w14:paraId="6672BC8E"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Решение об отказе в предоставлении муниципальной услуги «</w:t>
      </w:r>
      <w:r w:rsidRPr="00A93102">
        <w:rPr>
          <w:rFonts w:ascii="Times New Roman" w:eastAsia="Times New Roman" w:hAnsi="Times New Roman" w:cs="Times New Roman"/>
          <w:bCs/>
          <w:sz w:val="24"/>
          <w:szCs w:val="24"/>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может быть обжаловано в досудебном (внесудебном) порядке в соответствии с законодательством Российской Федерации.</w:t>
      </w:r>
    </w:p>
    <w:p w14:paraId="5AB87CB6"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29525E2"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14" w:type="dxa"/>
        <w:tblLayout w:type="fixed"/>
        <w:tblCellMar>
          <w:left w:w="0" w:type="dxa"/>
          <w:right w:w="0" w:type="dxa"/>
        </w:tblCellMar>
        <w:tblLook w:val="04A0" w:firstRow="1" w:lastRow="0" w:firstColumn="1" w:lastColumn="0" w:noHBand="0" w:noVBand="1"/>
      </w:tblPr>
      <w:tblGrid>
        <w:gridCol w:w="4746"/>
        <w:gridCol w:w="112"/>
        <w:gridCol w:w="1567"/>
        <w:gridCol w:w="98"/>
        <w:gridCol w:w="3668"/>
      </w:tblGrid>
      <w:tr w:rsidR="00A93102" w:rsidRPr="00A93102" w14:paraId="37746E2E" w14:textId="77777777" w:rsidTr="00037881">
        <w:trPr>
          <w:trHeight w:val="284"/>
        </w:trPr>
        <w:tc>
          <w:tcPr>
            <w:tcW w:w="4746" w:type="dxa"/>
            <w:tcBorders>
              <w:top w:val="nil"/>
              <w:left w:val="nil"/>
              <w:bottom w:val="single" w:sz="4" w:space="0" w:color="auto"/>
              <w:right w:val="nil"/>
            </w:tcBorders>
            <w:vAlign w:val="bottom"/>
          </w:tcPr>
          <w:p w14:paraId="5EDB5226"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vAlign w:val="bottom"/>
          </w:tcPr>
          <w:p w14:paraId="1EEB702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493AFED5"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vAlign w:val="bottom"/>
          </w:tcPr>
          <w:p w14:paraId="774F09B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2E34B79B"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65979F25" w14:textId="77777777" w:rsidTr="00037881">
        <w:tc>
          <w:tcPr>
            <w:tcW w:w="4746" w:type="dxa"/>
            <w:tcBorders>
              <w:top w:val="single" w:sz="4" w:space="0" w:color="auto"/>
              <w:left w:val="nil"/>
              <w:bottom w:val="nil"/>
              <w:right w:val="nil"/>
            </w:tcBorders>
            <w:hideMark/>
          </w:tcPr>
          <w:p w14:paraId="08B3AF62"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Pr>
          <w:p w14:paraId="705BFFD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hideMark/>
          </w:tcPr>
          <w:p w14:paraId="1471DE2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Pr>
          <w:p w14:paraId="6F634C5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hideMark/>
          </w:tcPr>
          <w:p w14:paraId="4F75645A"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04C12F1A"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67F6073" w14:textId="77777777" w:rsidR="00A93102" w:rsidRPr="00A93102" w:rsidRDefault="00A93102" w:rsidP="00A93102">
      <w:pPr>
        <w:spacing w:after="0" w:line="240" w:lineRule="auto"/>
        <w:rPr>
          <w:rFonts w:ascii="Times New Roman" w:eastAsia="Times New Roman" w:hAnsi="Times New Roman" w:cs="Times New Roman"/>
          <w:sz w:val="28"/>
          <w:szCs w:val="28"/>
          <w:lang w:eastAsia="ru-RU"/>
        </w:rPr>
      </w:pPr>
    </w:p>
    <w:p w14:paraId="5FA3C1C4"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6</w:t>
      </w:r>
    </w:p>
    <w:p w14:paraId="284D6510"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3C2ADDC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bCs/>
          <w:color w:val="22272F"/>
          <w:sz w:val="20"/>
          <w:szCs w:val="20"/>
          <w:lang w:eastAsia="ru-RU"/>
        </w:rPr>
      </w:pPr>
    </w:p>
    <w:p w14:paraId="538AA8E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РЕШЕНИЕ</w:t>
      </w:r>
    </w:p>
    <w:p w14:paraId="097F8E8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об отказе в приеме документов</w:t>
      </w:r>
    </w:p>
    <w:p w14:paraId="7D8C73C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 ________ от _________________</w:t>
      </w:r>
    </w:p>
    <w:p w14:paraId="1041F70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p>
    <w:p w14:paraId="4DAF874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   результатам   рассмотрения   заявления о предоставлении муниципальной услуги «</w:t>
      </w:r>
      <w:r w:rsidRPr="00A93102">
        <w:rPr>
          <w:rFonts w:ascii="Times New Roman" w:eastAsia="Times New Roman" w:hAnsi="Times New Roman" w:cs="Times New Roman"/>
          <w:bCs/>
          <w:sz w:val="24"/>
          <w:szCs w:val="24"/>
          <w:lang w:eastAsia="ru-RU"/>
        </w:rPr>
        <w:t>Установление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от ______ __________________20 ____ г. № ____________ и приложенных к нему документов принято решение об отказе в приеме документов, необходимых для предоставления муниципальной услуги по следующим основаниям:</w:t>
      </w:r>
    </w:p>
    <w:p w14:paraId="61E4F18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tbl>
      <w:tblPr>
        <w:tblW w:w="10320" w:type="dxa"/>
        <w:tblLook w:val="04A0" w:firstRow="1" w:lastRow="0" w:firstColumn="1" w:lastColumn="0" w:noHBand="0" w:noVBand="1"/>
      </w:tblPr>
      <w:tblGrid>
        <w:gridCol w:w="2043"/>
        <w:gridCol w:w="4025"/>
        <w:gridCol w:w="4252"/>
      </w:tblGrid>
      <w:tr w:rsidR="00A93102" w:rsidRPr="00A93102" w14:paraId="42B129C4" w14:textId="77777777" w:rsidTr="00037881">
        <w:tc>
          <w:tcPr>
            <w:tcW w:w="20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711A560"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пункта Административного регламента</w:t>
            </w:r>
          </w:p>
        </w:tc>
        <w:tc>
          <w:tcPr>
            <w:tcW w:w="40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B022099"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xml:space="preserve">Наименование основания для отказа </w:t>
            </w:r>
          </w:p>
        </w:tc>
        <w:tc>
          <w:tcPr>
            <w:tcW w:w="425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BA98DC9"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xml:space="preserve">Разъяснение причин отказа </w:t>
            </w:r>
          </w:p>
        </w:tc>
      </w:tr>
      <w:tr w:rsidR="00A93102" w:rsidRPr="00A93102" w14:paraId="5BB2AB74" w14:textId="77777777" w:rsidTr="00037881">
        <w:tc>
          <w:tcPr>
            <w:tcW w:w="20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19C2490" w14:textId="77777777" w:rsidR="00A93102" w:rsidRPr="00A93102" w:rsidRDefault="00A93102" w:rsidP="00A93102">
            <w:pPr>
              <w:spacing w:after="0" w:line="276" w:lineRule="auto"/>
              <w:rPr>
                <w:rFonts w:ascii="Times New Roman" w:eastAsia="Times New Roman" w:hAnsi="Times New Roman" w:cs="Times New Roman"/>
                <w:sz w:val="23"/>
                <w:szCs w:val="23"/>
                <w:lang w:eastAsia="ru-RU"/>
              </w:rPr>
            </w:pPr>
          </w:p>
        </w:tc>
        <w:tc>
          <w:tcPr>
            <w:tcW w:w="40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E33726A" w14:textId="77777777" w:rsidR="00A93102" w:rsidRPr="00A93102" w:rsidRDefault="00A93102" w:rsidP="00A93102">
            <w:pPr>
              <w:spacing w:after="0" w:line="240" w:lineRule="auto"/>
              <w:rPr>
                <w:rFonts w:ascii="Calibri" w:eastAsia="Times New Roman" w:hAnsi="Calibri" w:cs="Calibri"/>
                <w:sz w:val="20"/>
                <w:szCs w:val="20"/>
                <w:lang w:eastAsia="ru-RU"/>
              </w:rPr>
            </w:pPr>
          </w:p>
        </w:tc>
        <w:tc>
          <w:tcPr>
            <w:tcW w:w="425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6B93F00" w14:textId="77777777" w:rsidR="00A93102" w:rsidRPr="00A93102" w:rsidRDefault="00A93102" w:rsidP="00A93102">
            <w:pPr>
              <w:spacing w:after="0" w:line="240" w:lineRule="auto"/>
              <w:rPr>
                <w:rFonts w:ascii="Calibri" w:eastAsia="Times New Roman" w:hAnsi="Calibri" w:cs="Calibri"/>
                <w:sz w:val="20"/>
                <w:szCs w:val="20"/>
                <w:lang w:eastAsia="ru-RU"/>
              </w:rPr>
            </w:pPr>
          </w:p>
        </w:tc>
      </w:tr>
    </w:tbl>
    <w:p w14:paraId="706873C7" w14:textId="77777777" w:rsidR="00A93102" w:rsidRPr="00A93102" w:rsidRDefault="00A93102" w:rsidP="00A93102">
      <w:pPr>
        <w:spacing w:after="0" w:line="240" w:lineRule="auto"/>
        <w:jc w:val="both"/>
        <w:rPr>
          <w:rFonts w:ascii="Courier New" w:eastAsia="Times New Roman" w:hAnsi="Courier New" w:cs="Courier New"/>
          <w:color w:val="22272F"/>
          <w:sz w:val="23"/>
          <w:szCs w:val="23"/>
          <w:lang w:eastAsia="ru-RU"/>
        </w:rPr>
      </w:pPr>
      <w:r w:rsidRPr="00A93102">
        <w:rPr>
          <w:rFonts w:ascii="Courier New" w:eastAsia="Times New Roman" w:hAnsi="Courier New" w:cs="Courier New"/>
          <w:color w:val="22272F"/>
          <w:sz w:val="23"/>
          <w:szCs w:val="23"/>
          <w:lang w:eastAsia="ru-RU"/>
        </w:rPr>
        <w:t> </w:t>
      </w:r>
    </w:p>
    <w:p w14:paraId="722E960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Дополнительно информируем: ____________________________________________________</w:t>
      </w:r>
    </w:p>
    <w:p w14:paraId="003F34D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 вправе повторно обратиться с заявлением о предоставлении муниципальной услуги после устранения указанных нарушений. Данный отказ может быть обжалован в досудебном порядке путем направления жалобы в орган, уполномоченный на предоставление муниципальной услуги в ___________________________________________________________, а также в судебном порядке</w:t>
      </w:r>
      <w:r w:rsidRPr="00A93102">
        <w:rPr>
          <w:rFonts w:ascii="Courier New" w:eastAsia="Times New Roman" w:hAnsi="Courier New" w:cs="Courier New"/>
          <w:color w:val="22272F"/>
          <w:sz w:val="23"/>
          <w:szCs w:val="23"/>
          <w:lang w:eastAsia="ru-RU"/>
        </w:rPr>
        <w:t>.</w:t>
      </w:r>
    </w:p>
    <w:p w14:paraId="13DAAD9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p w14:paraId="4741538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tbl>
      <w:tblPr>
        <w:tblW w:w="0" w:type="auto"/>
        <w:tblInd w:w="14" w:type="dxa"/>
        <w:tblLayout w:type="fixed"/>
        <w:tblCellMar>
          <w:left w:w="0" w:type="dxa"/>
          <w:right w:w="0" w:type="dxa"/>
        </w:tblCellMar>
        <w:tblLook w:val="04A0" w:firstRow="1" w:lastRow="0" w:firstColumn="1" w:lastColumn="0" w:noHBand="0" w:noVBand="1"/>
      </w:tblPr>
      <w:tblGrid>
        <w:gridCol w:w="4746"/>
        <w:gridCol w:w="112"/>
        <w:gridCol w:w="1567"/>
        <w:gridCol w:w="98"/>
        <w:gridCol w:w="3668"/>
      </w:tblGrid>
      <w:tr w:rsidR="00A93102" w:rsidRPr="00A93102" w14:paraId="46E93790" w14:textId="77777777" w:rsidTr="00037881">
        <w:trPr>
          <w:trHeight w:val="284"/>
        </w:trPr>
        <w:tc>
          <w:tcPr>
            <w:tcW w:w="4746" w:type="dxa"/>
            <w:tcBorders>
              <w:top w:val="nil"/>
              <w:left w:val="nil"/>
              <w:bottom w:val="single" w:sz="4" w:space="0" w:color="auto"/>
              <w:right w:val="nil"/>
            </w:tcBorders>
            <w:vAlign w:val="bottom"/>
          </w:tcPr>
          <w:p w14:paraId="302DCDDF"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vAlign w:val="bottom"/>
          </w:tcPr>
          <w:p w14:paraId="683FA4A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6C9D5151"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vAlign w:val="bottom"/>
          </w:tcPr>
          <w:p w14:paraId="6A4593C6"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0A42FCCF"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7BFADC59" w14:textId="77777777" w:rsidTr="00037881">
        <w:tc>
          <w:tcPr>
            <w:tcW w:w="4746" w:type="dxa"/>
            <w:tcBorders>
              <w:top w:val="single" w:sz="4" w:space="0" w:color="auto"/>
              <w:left w:val="nil"/>
              <w:bottom w:val="nil"/>
              <w:right w:val="nil"/>
            </w:tcBorders>
            <w:hideMark/>
          </w:tcPr>
          <w:p w14:paraId="7C056926"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Pr>
          <w:p w14:paraId="769FCED6"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hideMark/>
          </w:tcPr>
          <w:p w14:paraId="6BCEE7A4"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Pr>
          <w:p w14:paraId="7B99812D"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hideMark/>
          </w:tcPr>
          <w:p w14:paraId="4AFD8C44"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61E445C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p w14:paraId="0D54EE0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0E3C787C" w14:textId="77777777" w:rsidR="00A93102" w:rsidRPr="00A93102" w:rsidRDefault="00A93102" w:rsidP="00A93102">
      <w:pPr>
        <w:spacing w:after="0" w:line="240" w:lineRule="auto"/>
        <w:rPr>
          <w:rFonts w:ascii="Times New Roman" w:eastAsia="Times New Roman" w:hAnsi="Times New Roman" w:cs="Times New Roman"/>
          <w:sz w:val="28"/>
          <w:szCs w:val="28"/>
          <w:lang w:eastAsia="ru-RU"/>
        </w:rPr>
      </w:pPr>
    </w:p>
    <w:p w14:paraId="40E6DCC7"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p w14:paraId="73B08CD1" w14:textId="77777777" w:rsidR="00A93102" w:rsidRPr="00A93102" w:rsidRDefault="00A93102" w:rsidP="00A93102">
      <w:pPr>
        <w:spacing w:after="0" w:line="276" w:lineRule="auto"/>
        <w:rPr>
          <w:rFonts w:ascii="Times New Roman" w:eastAsia="Times New Roman" w:hAnsi="Times New Roman" w:cs="Times New Roman"/>
          <w:sz w:val="20"/>
          <w:szCs w:val="20"/>
          <w:lang w:eastAsia="ru-RU"/>
        </w:rPr>
      </w:pPr>
    </w:p>
    <w:p w14:paraId="5717158D" w14:textId="77777777" w:rsidR="00A93102" w:rsidRPr="00A93102" w:rsidRDefault="00A93102" w:rsidP="00A93102">
      <w:pPr>
        <w:widowControl w:val="0"/>
        <w:autoSpaceDE w:val="0"/>
        <w:autoSpaceDN w:val="0"/>
        <w:adjustRightInd w:val="0"/>
        <w:spacing w:after="0" w:line="240" w:lineRule="auto"/>
        <w:jc w:val="center"/>
        <w:outlineLvl w:val="0"/>
        <w:rPr>
          <w:rFonts w:ascii="Courier New" w:eastAsia="Times New Roman" w:hAnsi="Courier New" w:cs="Courier New"/>
          <w:sz w:val="20"/>
          <w:szCs w:val="20"/>
          <w:lang w:eastAsia="ru-RU"/>
        </w:rPr>
      </w:pPr>
    </w:p>
    <w:p w14:paraId="3B831AFA" w14:textId="77777777" w:rsidR="00A93102" w:rsidRPr="00A93102" w:rsidRDefault="00A93102" w:rsidP="00A93102">
      <w:pPr>
        <w:spacing w:after="0" w:line="240" w:lineRule="auto"/>
        <w:jc w:val="right"/>
        <w:rPr>
          <w:rFonts w:ascii="Times New Roman" w:eastAsia="Times New Roman" w:hAnsi="Times New Roman" w:cs="Times New Roman"/>
          <w:noProof/>
          <w:sz w:val="28"/>
          <w:szCs w:val="28"/>
          <w:lang w:eastAsia="ru-RU"/>
        </w:rPr>
      </w:pPr>
    </w:p>
    <w:p w14:paraId="2FAEB71F" w14:textId="77777777" w:rsidR="00A93102" w:rsidRPr="00A93102" w:rsidRDefault="00A93102" w:rsidP="00A93102">
      <w:pPr>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noProof/>
          <w:sz w:val="24"/>
          <w:szCs w:val="24"/>
          <w:lang w:eastAsia="ru-RU"/>
        </w:rPr>
        <w:drawing>
          <wp:inline distT="0" distB="0" distL="0" distR="0" wp14:anchorId="45BEDDAB" wp14:editId="464AD5D8">
            <wp:extent cx="571500" cy="733425"/>
            <wp:effectExtent l="0" t="0" r="0" b="9525"/>
            <wp:docPr id="197149466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CB3F2FB" w14:textId="77777777" w:rsidR="00A93102" w:rsidRPr="00A93102" w:rsidRDefault="00A93102" w:rsidP="00A93102">
      <w:pPr>
        <w:spacing w:after="0" w:line="240" w:lineRule="auto"/>
        <w:jc w:val="center"/>
        <w:rPr>
          <w:rFonts w:ascii="Times New Roman" w:eastAsia="Arial Unicode MS" w:hAnsi="Times New Roman" w:cs="Tahoma"/>
          <w:b/>
          <w:sz w:val="24"/>
          <w:szCs w:val="24"/>
        </w:rPr>
      </w:pPr>
      <w:r w:rsidRPr="00A93102">
        <w:rPr>
          <w:rFonts w:ascii="Times New Roman" w:eastAsia="Times New Roman" w:hAnsi="Times New Roman" w:cs="Times New Roman"/>
          <w:sz w:val="24"/>
          <w:szCs w:val="24"/>
          <w:lang w:eastAsia="ru-RU"/>
        </w:rPr>
        <w:t xml:space="preserve"> </w:t>
      </w:r>
      <w:r w:rsidRPr="00A93102">
        <w:rPr>
          <w:rFonts w:ascii="Times New Roman" w:eastAsia="Arial Unicode MS" w:hAnsi="Times New Roman" w:cs="Tahoma"/>
          <w:b/>
          <w:sz w:val="24"/>
          <w:szCs w:val="24"/>
        </w:rPr>
        <w:t>РОССИЙСКАЯ ФЕДЕРАЦИЯ</w:t>
      </w:r>
    </w:p>
    <w:p w14:paraId="7E7D7566"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РОСТОВСКАЯ ОБЛАСТЬ</w:t>
      </w:r>
    </w:p>
    <w:p w14:paraId="2E0DD1AD"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lastRenderedPageBreak/>
        <w:t>ТАРАСОВСКИЙ РАЙОН</w:t>
      </w:r>
    </w:p>
    <w:p w14:paraId="6331AAFE"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МУНИЦИПАЛЬНОЕ ОБРАЗОВАНИЕ</w:t>
      </w:r>
    </w:p>
    <w:p w14:paraId="0379C79D"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«ДЯЧКИНСКОЕ СЕЛЬСКОЕ ПОСЕЛЕНИЕ»</w:t>
      </w:r>
    </w:p>
    <w:p w14:paraId="71EB96BE"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p>
    <w:p w14:paraId="7602E684" w14:textId="77777777" w:rsidR="00A93102" w:rsidRPr="00A93102" w:rsidRDefault="00A93102" w:rsidP="00A93102">
      <w:pPr>
        <w:spacing w:after="0" w:line="240" w:lineRule="auto"/>
        <w:ind w:firstLine="284"/>
        <w:jc w:val="center"/>
        <w:rPr>
          <w:rFonts w:ascii="Times New Roman" w:eastAsia="Arial Unicode MS" w:hAnsi="Times New Roman" w:cs="Tahoma"/>
          <w:b/>
          <w:sz w:val="24"/>
          <w:szCs w:val="24"/>
        </w:rPr>
      </w:pPr>
      <w:r w:rsidRPr="00A93102">
        <w:rPr>
          <w:rFonts w:ascii="Times New Roman" w:eastAsia="Arial Unicode MS" w:hAnsi="Times New Roman" w:cs="Tahoma"/>
          <w:b/>
          <w:sz w:val="24"/>
          <w:szCs w:val="24"/>
        </w:rPr>
        <w:t xml:space="preserve">  АДМИНИСТРАЦИЯ ДЯЧКИНСКОГО СЕЛЬСКОГО ПОСЕЛЕНИЯ</w:t>
      </w:r>
    </w:p>
    <w:p w14:paraId="68523A94" w14:textId="77777777" w:rsidR="00A93102" w:rsidRPr="00A93102" w:rsidRDefault="00A93102" w:rsidP="00A93102">
      <w:pPr>
        <w:spacing w:after="0" w:line="240" w:lineRule="auto"/>
        <w:rPr>
          <w:rFonts w:ascii="Times New Roman" w:eastAsia="Times New Roman" w:hAnsi="Times New Roman" w:cs="Times New Roman"/>
          <w:b/>
          <w:sz w:val="24"/>
          <w:szCs w:val="24"/>
          <w:lang w:eastAsia="ru-RU"/>
        </w:rPr>
      </w:pPr>
    </w:p>
    <w:p w14:paraId="359E3DDF" w14:textId="77777777" w:rsidR="00A93102" w:rsidRPr="00A93102" w:rsidRDefault="00A93102" w:rsidP="00A93102">
      <w:pPr>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     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A93102" w:rsidRPr="00A93102" w14:paraId="61D3CEA4" w14:textId="77777777" w:rsidTr="00037881">
        <w:trPr>
          <w:trHeight w:val="643"/>
        </w:trPr>
        <w:tc>
          <w:tcPr>
            <w:tcW w:w="3371" w:type="dxa"/>
            <w:tcBorders>
              <w:top w:val="nil"/>
              <w:left w:val="nil"/>
              <w:bottom w:val="nil"/>
              <w:right w:val="nil"/>
            </w:tcBorders>
            <w:hideMark/>
          </w:tcPr>
          <w:p w14:paraId="12B86264"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val="en-US" w:eastAsia="ru-RU"/>
              </w:rPr>
              <w:t xml:space="preserve"> </w:t>
            </w:r>
            <w:r w:rsidRPr="00A93102">
              <w:rPr>
                <w:rFonts w:ascii="Times New Roman" w:eastAsia="Times New Roman" w:hAnsi="Times New Roman" w:cs="Times New Roman"/>
                <w:sz w:val="24"/>
                <w:szCs w:val="24"/>
                <w:lang w:eastAsia="ru-RU"/>
              </w:rPr>
              <w:t xml:space="preserve">          16.04.2026г.</w:t>
            </w:r>
            <w:r w:rsidRPr="00A93102">
              <w:rPr>
                <w:rFonts w:ascii="Times New Roman" w:eastAsia="Times New Roman" w:hAnsi="Times New Roman" w:cs="Times New Roman"/>
                <w:sz w:val="24"/>
                <w:szCs w:val="24"/>
                <w:lang w:val="en-US" w:eastAsia="ru-RU"/>
              </w:rPr>
              <w:tab/>
            </w:r>
          </w:p>
        </w:tc>
        <w:tc>
          <w:tcPr>
            <w:tcW w:w="283" w:type="dxa"/>
            <w:tcBorders>
              <w:top w:val="nil"/>
              <w:left w:val="nil"/>
              <w:bottom w:val="nil"/>
              <w:right w:val="nil"/>
            </w:tcBorders>
            <w:hideMark/>
          </w:tcPr>
          <w:p w14:paraId="46A349A7" w14:textId="77777777" w:rsidR="00A93102" w:rsidRPr="00A93102" w:rsidRDefault="00A93102" w:rsidP="00A93102">
            <w:pPr>
              <w:spacing w:after="0" w:line="276" w:lineRule="auto"/>
              <w:rPr>
                <w:rFonts w:ascii="Calibri" w:eastAsia="Calibri" w:hAnsi="Calibri" w:cs="Times New Roman"/>
                <w:sz w:val="24"/>
                <w:szCs w:val="24"/>
              </w:rPr>
            </w:pPr>
            <w:r w:rsidRPr="00A93102">
              <w:rPr>
                <w:rFonts w:ascii="Calibri" w:eastAsia="Calibri" w:hAnsi="Calibri" w:cs="Times New Roman"/>
                <w:sz w:val="24"/>
                <w:szCs w:val="24"/>
              </w:rPr>
              <w:t xml:space="preserve">    </w:t>
            </w:r>
          </w:p>
        </w:tc>
        <w:tc>
          <w:tcPr>
            <w:tcW w:w="6951" w:type="dxa"/>
            <w:tcBorders>
              <w:top w:val="nil"/>
              <w:left w:val="nil"/>
              <w:bottom w:val="nil"/>
              <w:right w:val="nil"/>
            </w:tcBorders>
            <w:hideMark/>
          </w:tcPr>
          <w:p w14:paraId="014D75C5"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roofErr w:type="gramStart"/>
            <w:r w:rsidRPr="00A93102">
              <w:rPr>
                <w:rFonts w:ascii="Times New Roman" w:eastAsia="Times New Roman" w:hAnsi="Times New Roman" w:cs="Times New Roman"/>
                <w:sz w:val="24"/>
                <w:szCs w:val="24"/>
                <w:lang w:eastAsia="ru-RU"/>
              </w:rPr>
              <w:t>№  69</w:t>
            </w:r>
            <w:proofErr w:type="gramEnd"/>
            <w:r w:rsidRPr="00A93102">
              <w:rPr>
                <w:rFonts w:ascii="Times New Roman" w:eastAsia="Times New Roman" w:hAnsi="Times New Roman" w:cs="Times New Roman"/>
                <w:sz w:val="24"/>
                <w:szCs w:val="24"/>
                <w:lang w:eastAsia="ru-RU"/>
              </w:rPr>
              <w:t xml:space="preserve">   </w:t>
            </w:r>
          </w:p>
          <w:p w14:paraId="13ABC1D6"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сл. </w:t>
            </w:r>
            <w:proofErr w:type="spellStart"/>
            <w:r w:rsidRPr="00A93102">
              <w:rPr>
                <w:rFonts w:ascii="Times New Roman" w:eastAsia="Times New Roman" w:hAnsi="Times New Roman" w:cs="Times New Roman"/>
                <w:sz w:val="24"/>
                <w:szCs w:val="24"/>
                <w:lang w:eastAsia="ru-RU"/>
              </w:rPr>
              <w:t>Дячкино</w:t>
            </w:r>
            <w:proofErr w:type="spellEnd"/>
          </w:p>
          <w:p w14:paraId="3F37FC38"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r>
    </w:tbl>
    <w:p w14:paraId="15AB4717" w14:textId="77777777" w:rsidR="00A93102" w:rsidRPr="00A93102" w:rsidRDefault="00A93102" w:rsidP="00A93102">
      <w:pPr>
        <w:tabs>
          <w:tab w:val="left" w:pos="5103"/>
        </w:tabs>
        <w:suppressAutoHyphens/>
        <w:spacing w:after="0" w:line="240" w:lineRule="auto"/>
        <w:ind w:right="-1"/>
        <w:jc w:val="center"/>
        <w:rPr>
          <w:rFonts w:ascii="Times New Roman" w:eastAsia="Times New Roman" w:hAnsi="Times New Roman" w:cs="Times New Roman"/>
          <w:b/>
          <w:bCs/>
          <w:sz w:val="24"/>
          <w:szCs w:val="24"/>
          <w:lang w:eastAsia="ar-SA"/>
        </w:rPr>
      </w:pPr>
      <w:r w:rsidRPr="00A93102">
        <w:rPr>
          <w:rFonts w:ascii="Times New Roman" w:eastAsia="Times New Roman" w:hAnsi="Times New Roman" w:cs="Times New Roman"/>
          <w:b/>
          <w:bCs/>
          <w:sz w:val="24"/>
          <w:szCs w:val="24"/>
          <w:lang w:eastAsia="ar-SA"/>
        </w:rPr>
        <w:t>Об утверждении Административного регламента предоставления муниципальной услуги "Установление публичного сервитута в отношении земельного участка, находящегося в муниципальной собственности"</w:t>
      </w:r>
    </w:p>
    <w:p w14:paraId="66D30B34" w14:textId="77777777" w:rsidR="00A93102" w:rsidRPr="00A93102" w:rsidRDefault="00A93102" w:rsidP="00A93102">
      <w:pPr>
        <w:suppressAutoHyphens/>
        <w:spacing w:after="0" w:line="240" w:lineRule="auto"/>
        <w:rPr>
          <w:rFonts w:ascii="Times New Roman" w:eastAsia="Times New Roman" w:hAnsi="Times New Roman" w:cs="Times New Roman"/>
          <w:b/>
          <w:bCs/>
          <w:kern w:val="1"/>
          <w:sz w:val="24"/>
          <w:szCs w:val="24"/>
          <w:lang w:eastAsia="ar-SA"/>
        </w:rPr>
      </w:pPr>
    </w:p>
    <w:p w14:paraId="4961BF87"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kern w:val="1"/>
          <w:sz w:val="24"/>
          <w:szCs w:val="24"/>
          <w:lang w:eastAsia="ar-SA"/>
        </w:rPr>
        <w:t>В соответствии с Земельным кодексом Российской Федерации, статьей 14 Федерального закона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«Дячкинское сельское поселение»</w:t>
      </w:r>
      <w:r w:rsidRPr="00A93102">
        <w:rPr>
          <w:rFonts w:ascii="Times New Roman" w:eastAsia="Times New Roman" w:hAnsi="Times New Roman" w:cs="Times New Roman"/>
          <w:color w:val="000000"/>
          <w:kern w:val="1"/>
          <w:sz w:val="24"/>
          <w:szCs w:val="24"/>
          <w:lang w:eastAsia="ar-SA"/>
        </w:rPr>
        <w:t>, Администрация Дячкинского сельского поселения</w:t>
      </w:r>
    </w:p>
    <w:p w14:paraId="45FD7EA0" w14:textId="77777777" w:rsidR="00A93102" w:rsidRPr="00A93102" w:rsidRDefault="00A93102" w:rsidP="00A93102">
      <w:pPr>
        <w:suppressAutoHyphens/>
        <w:spacing w:after="0" w:line="240" w:lineRule="auto"/>
        <w:ind w:firstLine="709"/>
        <w:jc w:val="both"/>
        <w:rPr>
          <w:rFonts w:ascii="Times New Roman" w:eastAsia="Times New Roman" w:hAnsi="Times New Roman" w:cs="Times New Roman"/>
          <w:kern w:val="1"/>
          <w:sz w:val="24"/>
          <w:szCs w:val="24"/>
          <w:lang w:eastAsia="ar-SA"/>
        </w:rPr>
      </w:pPr>
    </w:p>
    <w:p w14:paraId="28EF9F23"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r w:rsidRPr="00A93102">
        <w:rPr>
          <w:rFonts w:ascii="Times New Roman" w:eastAsia="Times New Roman" w:hAnsi="Times New Roman" w:cs="Times New Roman"/>
          <w:b/>
          <w:bCs/>
          <w:kern w:val="1"/>
          <w:sz w:val="24"/>
          <w:szCs w:val="24"/>
          <w:lang w:eastAsia="ar-SA"/>
        </w:rPr>
        <w:t xml:space="preserve">                              </w:t>
      </w:r>
      <w:r w:rsidRPr="00A93102">
        <w:rPr>
          <w:rFonts w:ascii="Times New Roman" w:eastAsia="Times New Roman" w:hAnsi="Times New Roman" w:cs="Times New Roman"/>
          <w:kern w:val="1"/>
          <w:sz w:val="24"/>
          <w:szCs w:val="24"/>
          <w:lang w:eastAsia="ar-SA"/>
        </w:rPr>
        <w:t xml:space="preserve">             ПОСТАНОВЛЯЕТ:</w:t>
      </w:r>
    </w:p>
    <w:p w14:paraId="0BB8C17B" w14:textId="77777777" w:rsidR="00A93102" w:rsidRPr="00A93102" w:rsidRDefault="00A93102" w:rsidP="00A93102">
      <w:pPr>
        <w:suppressAutoHyphens/>
        <w:autoSpaceDE w:val="0"/>
        <w:spacing w:after="0" w:line="228" w:lineRule="auto"/>
        <w:ind w:firstLine="709"/>
        <w:jc w:val="both"/>
        <w:rPr>
          <w:rFonts w:ascii="Times New Roman" w:eastAsia="Times New Roman" w:hAnsi="Times New Roman" w:cs="Times New Roman"/>
          <w:kern w:val="1"/>
          <w:sz w:val="24"/>
          <w:szCs w:val="24"/>
          <w:lang w:eastAsia="ar-SA"/>
        </w:rPr>
      </w:pPr>
    </w:p>
    <w:p w14:paraId="49E35543" w14:textId="77777777" w:rsidR="00A93102" w:rsidRPr="00A93102" w:rsidRDefault="00A93102" w:rsidP="00A93102">
      <w:pPr>
        <w:widowControl w:val="0"/>
        <w:tabs>
          <w:tab w:val="left" w:pos="298"/>
        </w:tabs>
        <w:spacing w:after="0" w:line="240" w:lineRule="auto"/>
        <w:ind w:left="20" w:right="20" w:firstLine="689"/>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1. Утвердить прилагаемый Административный регламент предо</w:t>
      </w:r>
      <w:bookmarkStart w:id="23" w:name="_Hlk94093005"/>
      <w:r w:rsidRPr="00A93102">
        <w:rPr>
          <w:rFonts w:ascii="Times New Roman" w:eastAsia="Times New Roman" w:hAnsi="Times New Roman" w:cs="Times New Roman"/>
          <w:color w:val="000000"/>
          <w:sz w:val="24"/>
          <w:szCs w:val="24"/>
          <w:lang w:eastAsia="ru-RU"/>
        </w:rPr>
        <w:t>ставления муниципальной услуги "</w:t>
      </w:r>
      <w:r w:rsidRPr="00A93102">
        <w:rPr>
          <w:rFonts w:ascii="Times New Roman" w:eastAsia="Times New Roman" w:hAnsi="Times New Roman" w:cs="Times New Roman"/>
          <w:bCs/>
          <w:color w:val="000000"/>
          <w:sz w:val="24"/>
          <w:szCs w:val="24"/>
          <w:lang w:eastAsia="ru-RU"/>
        </w:rPr>
        <w:t>Установление публичного сервитута в отношении земельного участка, находящегося в муниципальной собственности</w:t>
      </w:r>
      <w:bookmarkEnd w:id="23"/>
      <w:r w:rsidRPr="00A93102">
        <w:rPr>
          <w:rFonts w:ascii="Times New Roman" w:eastAsia="Times New Roman" w:hAnsi="Times New Roman" w:cs="Times New Roman"/>
          <w:bCs/>
          <w:color w:val="000000"/>
          <w:sz w:val="24"/>
          <w:szCs w:val="24"/>
          <w:lang w:eastAsia="ru-RU"/>
        </w:rPr>
        <w:t>"</w:t>
      </w:r>
      <w:r w:rsidRPr="00A93102">
        <w:rPr>
          <w:rFonts w:ascii="Times New Roman" w:eastAsia="Times New Roman" w:hAnsi="Times New Roman" w:cs="Times New Roman"/>
          <w:color w:val="000000"/>
          <w:sz w:val="24"/>
          <w:szCs w:val="24"/>
          <w:lang w:eastAsia="ru-RU"/>
        </w:rPr>
        <w:t>.</w:t>
      </w:r>
    </w:p>
    <w:p w14:paraId="314AD36B" w14:textId="77777777" w:rsidR="00A93102" w:rsidRPr="00A93102" w:rsidRDefault="00A93102" w:rsidP="00A93102">
      <w:pPr>
        <w:widowControl w:val="0"/>
        <w:tabs>
          <w:tab w:val="left" w:pos="298"/>
        </w:tabs>
        <w:spacing w:after="0" w:line="240" w:lineRule="auto"/>
        <w:ind w:left="20" w:right="20" w:firstLine="689"/>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bCs/>
          <w:color w:val="000000"/>
          <w:sz w:val="24"/>
          <w:szCs w:val="24"/>
          <w:lang w:eastAsia="ru-RU"/>
        </w:rPr>
        <w:t xml:space="preserve">2. Настоящее постановление вступает в силу со дня его официального опубликования.  </w:t>
      </w:r>
    </w:p>
    <w:p w14:paraId="1E9D6ED0" w14:textId="77777777" w:rsidR="00A93102" w:rsidRPr="00A93102" w:rsidRDefault="00A93102" w:rsidP="00A93102">
      <w:pPr>
        <w:widowControl w:val="0"/>
        <w:tabs>
          <w:tab w:val="left" w:pos="298"/>
        </w:tabs>
        <w:spacing w:after="0" w:line="240" w:lineRule="auto"/>
        <w:ind w:left="20" w:right="20" w:firstLine="689"/>
        <w:jc w:val="both"/>
        <w:rPr>
          <w:rFonts w:ascii="Times New Roman" w:eastAsia="Times New Roman" w:hAnsi="Times New Roman" w:cs="Times New Roman"/>
          <w:color w:val="000000"/>
          <w:sz w:val="24"/>
          <w:szCs w:val="24"/>
          <w:lang w:eastAsia="ru-RU"/>
        </w:rPr>
      </w:pPr>
      <w:r w:rsidRPr="00A93102">
        <w:rPr>
          <w:rFonts w:ascii="Times New Roman" w:eastAsia="Times New Roman" w:hAnsi="Times New Roman" w:cs="Times New Roman"/>
          <w:color w:val="000000"/>
          <w:sz w:val="24"/>
          <w:szCs w:val="24"/>
          <w:lang w:eastAsia="ru-RU"/>
        </w:rPr>
        <w:t>3. Контроль за исполнением настоящего постановления оставляю за собой.</w:t>
      </w:r>
    </w:p>
    <w:p w14:paraId="18B0EB38"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pPr>
    </w:p>
    <w:p w14:paraId="563C8C06" w14:textId="77777777" w:rsidR="00A93102" w:rsidRPr="00A93102" w:rsidRDefault="00A93102" w:rsidP="00A93102">
      <w:pPr>
        <w:suppressAutoHyphens/>
        <w:spacing w:after="0" w:line="240" w:lineRule="auto"/>
        <w:jc w:val="both"/>
        <w:rPr>
          <w:rFonts w:ascii="Times New Roman" w:eastAsia="Times New Roman" w:hAnsi="Times New Roman" w:cs="Times New Roman"/>
          <w:kern w:val="1"/>
          <w:sz w:val="24"/>
          <w:szCs w:val="24"/>
          <w:lang w:eastAsia="ar-SA"/>
        </w:rPr>
      </w:pPr>
    </w:p>
    <w:p w14:paraId="6BD4A35C" w14:textId="77777777" w:rsidR="00A93102" w:rsidRPr="00A93102" w:rsidRDefault="00A93102" w:rsidP="00A93102">
      <w:pPr>
        <w:suppressAutoHyphens/>
        <w:spacing w:after="0" w:line="240" w:lineRule="auto"/>
        <w:jc w:val="both"/>
        <w:rPr>
          <w:rFonts w:ascii="Times New Roman" w:eastAsia="Times New Roman" w:hAnsi="Times New Roman" w:cs="Times New Roman"/>
          <w:bCs/>
          <w:kern w:val="1"/>
          <w:sz w:val="24"/>
          <w:szCs w:val="24"/>
          <w:lang w:eastAsia="ar-SA"/>
        </w:rPr>
      </w:pPr>
      <w:r w:rsidRPr="00A93102">
        <w:rPr>
          <w:rFonts w:ascii="Times New Roman" w:eastAsia="Times New Roman" w:hAnsi="Times New Roman" w:cs="Times New Roman"/>
          <w:bCs/>
          <w:kern w:val="1"/>
          <w:sz w:val="24"/>
          <w:szCs w:val="24"/>
          <w:lang w:eastAsia="ar-SA"/>
        </w:rPr>
        <w:t xml:space="preserve">Глава Администрации </w:t>
      </w:r>
    </w:p>
    <w:p w14:paraId="1459FF86" w14:textId="77777777" w:rsidR="004D431B" w:rsidRDefault="00A93102" w:rsidP="004D431B">
      <w:pPr>
        <w:suppressAutoHyphens/>
        <w:spacing w:after="0" w:line="240" w:lineRule="auto"/>
        <w:jc w:val="both"/>
        <w:rPr>
          <w:rFonts w:ascii="Times New Roman" w:eastAsia="Times New Roman" w:hAnsi="Times New Roman" w:cs="Times New Roman"/>
          <w:bCs/>
          <w:kern w:val="1"/>
          <w:sz w:val="24"/>
          <w:szCs w:val="24"/>
          <w:lang w:eastAsia="ar-SA"/>
        </w:rPr>
      </w:pPr>
      <w:r w:rsidRPr="00A93102">
        <w:rPr>
          <w:rFonts w:ascii="Times New Roman" w:eastAsia="Times New Roman" w:hAnsi="Times New Roman" w:cs="Times New Roman"/>
          <w:bCs/>
          <w:kern w:val="1"/>
          <w:sz w:val="24"/>
          <w:szCs w:val="24"/>
          <w:lang w:eastAsia="ar-SA"/>
        </w:rPr>
        <w:t>Дячкинского сельского поселения                                                   Ю.С. Филиппова</w:t>
      </w:r>
    </w:p>
    <w:p w14:paraId="2EA24716" w14:textId="3804345F" w:rsidR="00A93102" w:rsidRPr="00A93102" w:rsidRDefault="00A93102" w:rsidP="004D431B">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УТВЕРЖДЕН</w:t>
      </w:r>
    </w:p>
    <w:p w14:paraId="228DE392"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постановлением Администрации</w:t>
      </w:r>
    </w:p>
    <w:p w14:paraId="386023F1"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Дячкинского сельского поселения</w:t>
      </w:r>
    </w:p>
    <w:p w14:paraId="5B4FAE77" w14:textId="77777777" w:rsidR="00A93102" w:rsidRPr="00A93102" w:rsidRDefault="00A93102" w:rsidP="00A93102">
      <w:pPr>
        <w:suppressAutoHyphens/>
        <w:spacing w:after="0" w:line="240" w:lineRule="auto"/>
        <w:jc w:val="right"/>
        <w:rPr>
          <w:rFonts w:ascii="Times New Roman" w:eastAsia="Times New Roman" w:hAnsi="Times New Roman" w:cs="Times New Roman"/>
          <w:sz w:val="20"/>
          <w:szCs w:val="24"/>
          <w:lang w:eastAsia="ru-RU"/>
        </w:rPr>
      </w:pPr>
      <w:r w:rsidRPr="00A93102">
        <w:rPr>
          <w:rFonts w:ascii="Times New Roman" w:eastAsia="Times New Roman" w:hAnsi="Times New Roman" w:cs="Times New Roman"/>
          <w:sz w:val="20"/>
          <w:szCs w:val="24"/>
          <w:lang w:eastAsia="ru-RU"/>
        </w:rPr>
        <w:t>от 16.04.2026 № 69</w:t>
      </w:r>
    </w:p>
    <w:p w14:paraId="1AE4E3E0" w14:textId="77777777" w:rsidR="00A93102" w:rsidRPr="00A93102" w:rsidRDefault="00A93102" w:rsidP="00A93102">
      <w:pPr>
        <w:suppressAutoHyphens/>
        <w:spacing w:after="0" w:line="240" w:lineRule="auto"/>
        <w:jc w:val="right"/>
        <w:rPr>
          <w:rFonts w:ascii="Times New Roman" w:eastAsia="Times New Roman" w:hAnsi="Times New Roman" w:cs="Times New Roman"/>
          <w:kern w:val="1"/>
          <w:sz w:val="26"/>
          <w:szCs w:val="26"/>
          <w:lang w:eastAsia="ar-SA"/>
        </w:rPr>
      </w:pPr>
    </w:p>
    <w:p w14:paraId="5A06B747" w14:textId="77777777" w:rsidR="00A93102" w:rsidRPr="00A93102" w:rsidRDefault="00A93102" w:rsidP="00A93102">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АДМИНИСТРАТИВНЫЙ РЕГЛАМЕНТ</w:t>
      </w:r>
      <w:r w:rsidRPr="00A93102">
        <w:rPr>
          <w:rFonts w:ascii="Times New Roman" w:eastAsia="Times New Roman" w:hAnsi="Times New Roman" w:cs="Times New Roman"/>
          <w:b/>
          <w:sz w:val="24"/>
          <w:szCs w:val="24"/>
          <w:lang w:eastAsia="ru-RU"/>
        </w:rPr>
        <w:br/>
        <w:t>предоставления муниципальной услуги "</w:t>
      </w:r>
      <w:r w:rsidRPr="00A93102">
        <w:rPr>
          <w:rFonts w:ascii="Times New Roman" w:eastAsia="Times New Roman" w:hAnsi="Times New Roman" w:cs="Times New Roman"/>
          <w:b/>
          <w:bCs/>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b/>
          <w:sz w:val="24"/>
          <w:szCs w:val="24"/>
          <w:lang w:eastAsia="ru-RU"/>
        </w:rPr>
        <w:t xml:space="preserve">" </w:t>
      </w:r>
    </w:p>
    <w:p w14:paraId="4EB213C1"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p>
    <w:p w14:paraId="20ACC1B6" w14:textId="77777777" w:rsidR="00A93102" w:rsidRPr="00A93102" w:rsidRDefault="00A93102" w:rsidP="00A93102">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I. Общие положения</w:t>
      </w:r>
    </w:p>
    <w:p w14:paraId="1E901A7E"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
    <w:p w14:paraId="1955102B"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 xml:space="preserve">Предмет регулирования </w:t>
      </w:r>
    </w:p>
    <w:p w14:paraId="6F5A0488"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1.1. Административный регламент предоставления муниципальной услуги "</w:t>
      </w:r>
      <w:r w:rsidRPr="00A93102">
        <w:rPr>
          <w:rFonts w:ascii="Times New Roman" w:eastAsia="Times New Roman" w:hAnsi="Times New Roman" w:cs="Times New Roman"/>
          <w:bCs/>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xml:space="preserve">" (далее – Административный регламент) разработан </w:t>
      </w:r>
      <w:r w:rsidRPr="00A93102">
        <w:rPr>
          <w:rFonts w:ascii="Times New Roman" w:eastAsia="Times New Roman" w:hAnsi="Times New Roman" w:cs="Times New Roman"/>
          <w:sz w:val="24"/>
          <w:szCs w:val="24"/>
          <w:lang w:eastAsia="ru-RU"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bCs/>
          <w:color w:val="000000"/>
          <w:sz w:val="24"/>
          <w:szCs w:val="24"/>
          <w:lang w:eastAsia="ru-RU"/>
        </w:rPr>
        <w:t>установлению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color w:val="000000"/>
          <w:sz w:val="24"/>
          <w:szCs w:val="24"/>
          <w:lang w:eastAsia="ru-RU" w:bidi="ru-RU"/>
        </w:rPr>
        <w:t xml:space="preserve"> </w:t>
      </w:r>
      <w:r w:rsidRPr="00A93102">
        <w:rPr>
          <w:rFonts w:ascii="Times New Roman" w:eastAsia="Times New Roman" w:hAnsi="Times New Roman" w:cs="Times New Roman"/>
          <w:sz w:val="24"/>
          <w:szCs w:val="24"/>
          <w:lang w:eastAsia="ru-RU" w:bidi="ru-RU"/>
        </w:rPr>
        <w:t>(далее – Услуга, муниципальная услуга) Администрацией</w:t>
      </w:r>
      <w:r w:rsidRPr="00A93102">
        <w:rPr>
          <w:rFonts w:ascii="Times New Roman" w:eastAsia="Times New Roman" w:hAnsi="Times New Roman" w:cs="Times New Roman"/>
          <w:bCs/>
          <w:iCs/>
          <w:sz w:val="24"/>
          <w:szCs w:val="24"/>
          <w:lang w:eastAsia="ru-RU"/>
        </w:rPr>
        <w:t xml:space="preserve"> </w:t>
      </w:r>
      <w:r w:rsidRPr="00A93102">
        <w:rPr>
          <w:rFonts w:ascii="Times New Roman" w:eastAsia="Times New Roman" w:hAnsi="Times New Roman" w:cs="Times New Roman"/>
          <w:bCs/>
          <w:iCs/>
          <w:sz w:val="24"/>
          <w:szCs w:val="24"/>
          <w:lang w:eastAsia="ru-RU" w:bidi="ru-RU"/>
        </w:rPr>
        <w:t>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bidi="ru-RU"/>
        </w:rPr>
        <w:t>сельского поселения Тарасовского района Ростовской области</w:t>
      </w:r>
      <w:r w:rsidRPr="00A93102">
        <w:rPr>
          <w:rFonts w:ascii="Times New Roman" w:eastAsia="Times New Roman" w:hAnsi="Times New Roman" w:cs="Times New Roman"/>
          <w:bCs/>
          <w:sz w:val="24"/>
          <w:szCs w:val="24"/>
        </w:rPr>
        <w:t xml:space="preserve"> </w:t>
      </w:r>
      <w:r w:rsidRPr="00A93102">
        <w:rPr>
          <w:rFonts w:ascii="Times New Roman" w:eastAsia="Times New Roman" w:hAnsi="Times New Roman" w:cs="Times New Roman"/>
          <w:sz w:val="24"/>
          <w:szCs w:val="24"/>
          <w:lang w:eastAsia="ru-RU" w:bidi="ru-RU"/>
        </w:rPr>
        <w:t>(далее – Уполномоченный орган).</w:t>
      </w:r>
    </w:p>
    <w:p w14:paraId="6B6CB71C"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 xml:space="preserve">Публичный сервитут устанавливается в целях: </w:t>
      </w:r>
    </w:p>
    <w:p w14:paraId="44B9A7FB"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 xml:space="preserve">1) строительство, реконструкция, эксплуатация, капитальный ремонт объектов электросетевого хозяйства, тепловых сетей, водопроводных сетей, сетей водоотведения, линий и </w:t>
      </w:r>
      <w:r w:rsidRPr="00A93102">
        <w:rPr>
          <w:rFonts w:ascii="Times New Roman" w:eastAsia="Calibri" w:hAnsi="Times New Roman" w:cs="Times New Roman"/>
          <w:sz w:val="24"/>
          <w:szCs w:val="24"/>
          <w:lang w:eastAsia="ru-RU"/>
        </w:rPr>
        <w:lastRenderedPageBreak/>
        <w:t xml:space="preserve">сооружений связи, линейных объектов системы газоснабжения, нефтепроводов и нефтепродуктопроводов, трубопроводов для продуктов переработки нефти и газа, их неотъемлемых технологических частей, если указанные объекты являются объектами федерального, регионального или местного значения, либо необходимы для оказания услуг связи, организации электро-, газо-, тепло-, водоснабжения населения и водоотведения, подключения (технологического присоединения) к сетям инженерно-технического обеспечения, либо переносятся в связи с изъятием земельных участков, на которых они ранее располагались, для государственных или муниципальных нужд (далее - инженерные сооружения); </w:t>
      </w:r>
    </w:p>
    <w:p w14:paraId="216E16EF"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 xml:space="preserve">2) складирование строительных и иных материалов, возведение некапитальных строений, сооружений (включая ограждения, бытовки, навесы) и (или) размещение строительной техники, которые необходимы для обеспечения строительства, реконструкции, ремонта инженерных сооружений, объектов транспортной инфраструктуры федерального, регионального или местного значения, на срок указанных строительства, реконструкции, ремонта; </w:t>
      </w:r>
    </w:p>
    <w:p w14:paraId="1772A4FF"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 xml:space="preserve">3) устройство пересечений автомобильных дорог или железнодорожных путей с железнодорожными путями на земельных участках, находящихся в государственной собственности, в границах полос отвода железных дорог,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 </w:t>
      </w:r>
    </w:p>
    <w:p w14:paraId="243079C5"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 xml:space="preserve">4) размещения автомобильных дорог и железнодорожных путей в туннелях; </w:t>
      </w:r>
    </w:p>
    <w:p w14:paraId="72BC37B5"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5)</w:t>
      </w:r>
      <w:r w:rsidRPr="00A93102">
        <w:rPr>
          <w:rFonts w:ascii="Times New Roman" w:eastAsia="Calibri" w:hAnsi="Times New Roman" w:cs="Times New Roman"/>
          <w:color w:val="22272F"/>
          <w:sz w:val="24"/>
          <w:szCs w:val="24"/>
          <w:shd w:val="clear" w:color="auto" w:fill="FFFFFF"/>
          <w:lang w:eastAsia="ru-RU"/>
        </w:rPr>
        <w:t xml:space="preserve"> </w:t>
      </w:r>
      <w:r w:rsidRPr="00A93102">
        <w:rPr>
          <w:rFonts w:ascii="Times New Roman" w:eastAsia="Calibri" w:hAnsi="Times New Roman" w:cs="Times New Roman"/>
          <w:sz w:val="24"/>
          <w:szCs w:val="24"/>
          <w:lang w:eastAsia="ru-RU"/>
        </w:rPr>
        <w:t>прокладка, переустройство, перенос инженерных коммуникаций, их эксплуатация в границах полос отвода и придорожных полос автомобильных дорог;</w:t>
      </w:r>
    </w:p>
    <w:p w14:paraId="39B1FCFC"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6) проведения инженерных изысканий в целях подготовки документации по планировке территории, предусматривающей размещение линейных объектов федерального, регионального или местного значения, проведение инженерных изысканий для строительства, реконструкции указанных объектов, а также сооружений, предусмотренных подпунктом 1 настоящего пункта;</w:t>
      </w:r>
    </w:p>
    <w:p w14:paraId="7C432E7A"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7) реконструкция, капитальный ремонт участков (частей) инженерных сооружений, являющихся линейными объектами.</w:t>
      </w:r>
    </w:p>
    <w:p w14:paraId="385B03D8" w14:textId="77777777" w:rsidR="00A93102" w:rsidRPr="00A93102" w:rsidRDefault="00A93102" w:rsidP="00A93102">
      <w:pPr>
        <w:suppressAutoHyphens/>
        <w:spacing w:after="0" w:line="240" w:lineRule="auto"/>
        <w:ind w:firstLine="709"/>
        <w:jc w:val="both"/>
        <w:rPr>
          <w:rFonts w:ascii="Times New Roman" w:eastAsia="Calibri" w:hAnsi="Times New Roman" w:cs="Times New Roman"/>
          <w:sz w:val="24"/>
          <w:szCs w:val="24"/>
          <w:lang w:eastAsia="ru-RU"/>
        </w:rPr>
      </w:pPr>
      <w:r w:rsidRPr="00A93102">
        <w:rPr>
          <w:rFonts w:ascii="Times New Roman" w:eastAsia="Calibri" w:hAnsi="Times New Roman" w:cs="Times New Roman"/>
          <w:sz w:val="24"/>
          <w:szCs w:val="24"/>
          <w:lang w:eastAsia="ru-RU"/>
        </w:rPr>
        <w:t>Административный регламент не применяется в случаях установления публичного сервитута в соответствии с подпунктами 1-7 пункта 4 статьи 23 Земельного кодекса Российской Федерации.</w:t>
      </w:r>
    </w:p>
    <w:p w14:paraId="16AF4352"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CB67010"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Круг заявителей</w:t>
      </w:r>
    </w:p>
    <w:p w14:paraId="5DF5F665"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1.2. Заявителями на получение муниципальной услуги являются организации:</w:t>
      </w:r>
      <w:bookmarkStart w:id="24" w:name="bookmark944"/>
      <w:bookmarkEnd w:id="24"/>
    </w:p>
    <w:p w14:paraId="3FFA5FB3"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являющаяся субъектом естественных монополий, - в случаях установления публичного сервитута для размещения, капитального ремонта инженерных сооружений, обеспечивающих деятельность этого субъекта, реконструкции, капитального ремонта их участков (частей),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 реконструкции их участков (частей);</w:t>
      </w:r>
      <w:bookmarkStart w:id="25" w:name="bookmark945"/>
      <w:bookmarkEnd w:id="25"/>
    </w:p>
    <w:p w14:paraId="03363C29"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 являющееся организацией связи, - для размещения линий или сооружений связи, указанных в подпункте 1 статьи 39.37 Земельного Кодекса Российской Федерации,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bookmarkStart w:id="26" w:name="bookmark946"/>
      <w:bookmarkEnd w:id="26"/>
    </w:p>
    <w:p w14:paraId="52AE941C"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являющаяся владельцем инженерного сооружения или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подпунктах 2 - 6 статьи 39.37 Земельного Кодекса России;</w:t>
      </w:r>
      <w:bookmarkStart w:id="27" w:name="bookmark947"/>
      <w:bookmarkEnd w:id="27"/>
    </w:p>
    <w:p w14:paraId="0E74DE41"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4) предусмотренные пунктом 1 статьи 56.4 Земельного Кодекса Российской Федерации и подавшая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w:t>
      </w:r>
      <w:r w:rsidRPr="00A93102">
        <w:rPr>
          <w:rFonts w:ascii="Times New Roman" w:eastAsia="Times New Roman" w:hAnsi="Times New Roman" w:cs="Times New Roman"/>
          <w:sz w:val="24"/>
          <w:szCs w:val="24"/>
          <w:lang w:eastAsia="ru-RU"/>
        </w:rPr>
        <w:lastRenderedPageBreak/>
        <w:t>переносится в связи с изъятием такого земельного участка для государственных или муниципальных нужд, реконструкции его участка (части);</w:t>
      </w:r>
    </w:p>
    <w:p w14:paraId="347F1332"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 являющаяся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w:t>
      </w:r>
    </w:p>
    <w:p w14:paraId="0A1025C2"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6) осуществляющая реконструкцию или капитальный ремонт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bookmarkStart w:id="28" w:name="bookmark948"/>
      <w:bookmarkEnd w:id="28"/>
    </w:p>
    <w:p w14:paraId="2885269F"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7) иное лицо, уполномоченное в соответствии с нормативными правовыми актами Российской Федерации, нормативными правовыми актами Ростовской области, заключенными с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p>
    <w:p w14:paraId="17275C82" w14:textId="77777777" w:rsidR="00A93102" w:rsidRPr="00A93102" w:rsidRDefault="00A93102" w:rsidP="00A9310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(далее – представитель заявителя). </w:t>
      </w:r>
    </w:p>
    <w:p w14:paraId="5C14AA49"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FD5A22A" w14:textId="77777777" w:rsidR="00A93102" w:rsidRPr="00A93102" w:rsidRDefault="00A93102" w:rsidP="00A9310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sz w:val="24"/>
          <w:szCs w:val="24"/>
          <w:lang w:eastAsia="ru-RU"/>
        </w:rPr>
        <w:t>Требования к порядку информирования о предоставлении муниципальной услуги</w:t>
      </w:r>
    </w:p>
    <w:p w14:paraId="61BAF17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1.3. Информирование о порядке предоставления Услуги осуществляется:</w:t>
      </w:r>
    </w:p>
    <w:p w14:paraId="5BCE0B4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 непосредственно при личном приеме заявителя в Уполномоченном органе или</w:t>
      </w:r>
      <w:r w:rsidRPr="00A93102">
        <w:rPr>
          <w:rFonts w:ascii="Times New Roman" w:eastAsia="Times New Roman" w:hAnsi="Times New Roman" w:cs="Times New Roman"/>
          <w:b/>
          <w:bCs/>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государственном</w:t>
      </w:r>
      <w:r w:rsidRPr="00A93102">
        <w:rPr>
          <w:rFonts w:ascii="Times New Roman" w:eastAsia="Times New Roman" w:hAnsi="Times New Roman" w:cs="Times New Roman"/>
          <w:sz w:val="24"/>
          <w:szCs w:val="24"/>
          <w:lang w:eastAsia="ru-RU" w:bidi="ru-RU"/>
        </w:rPr>
        <w:t xml:space="preserve"> казенном учреждении </w:t>
      </w:r>
      <w:r w:rsidRPr="00A93102">
        <w:rPr>
          <w:rFonts w:ascii="Times New Roman" w:eastAsia="Times New Roman" w:hAnsi="Times New Roman" w:cs="Times New Roman"/>
          <w:bCs/>
          <w:sz w:val="24"/>
          <w:szCs w:val="24"/>
          <w:lang w:eastAsia="ru-RU" w:bidi="ru-RU"/>
        </w:rPr>
        <w:t>Ростовской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области</w:t>
      </w:r>
      <w:r w:rsidRPr="00A93102">
        <w:rPr>
          <w:rFonts w:ascii="Times New Roman" w:eastAsia="Times New Roman" w:hAnsi="Times New Roman" w:cs="Times New Roman"/>
          <w:sz w:val="24"/>
          <w:szCs w:val="24"/>
          <w:lang w:eastAsia="ru-RU" w:bidi="ru-RU"/>
        </w:rPr>
        <w:t xml:space="preserve"> "Уполномоченный </w:t>
      </w:r>
      <w:r w:rsidRPr="00A93102">
        <w:rPr>
          <w:rFonts w:ascii="Times New Roman" w:eastAsia="Times New Roman" w:hAnsi="Times New Roman" w:cs="Times New Roman"/>
          <w:bCs/>
          <w:sz w:val="24"/>
          <w:szCs w:val="24"/>
          <w:lang w:eastAsia="ru-RU" w:bidi="ru-RU"/>
        </w:rPr>
        <w:t>многофункциональный</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центр</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предоставления</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государственных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муниципальных</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услуг</w:t>
      </w:r>
      <w:r w:rsidRPr="00A93102">
        <w:rPr>
          <w:rFonts w:ascii="Times New Roman" w:eastAsia="Times New Roman" w:hAnsi="Times New Roman" w:cs="Times New Roman"/>
          <w:sz w:val="24"/>
          <w:szCs w:val="24"/>
          <w:lang w:eastAsia="ru-RU" w:bidi="ru-RU"/>
        </w:rPr>
        <w:t>" (далее - многофункциональный центр);</w:t>
      </w:r>
    </w:p>
    <w:p w14:paraId="0A94046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 по телефону Уполномоченного органа или многофункционального центра;</w:t>
      </w:r>
    </w:p>
    <w:p w14:paraId="6B79BA2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3) письменно, в том числе посредством электронной почты, факсимильной связи;</w:t>
      </w:r>
    </w:p>
    <w:p w14:paraId="37E883F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4) посредством размещения в открытой и доступной форме информации:</w:t>
      </w:r>
    </w:p>
    <w:p w14:paraId="6E1AEA4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в федеральной государственной информационной системе "Единый портал государственных и муниципальных услуг (функций)" (https://www.gosuslugi.ru/) (далее - ЕПГУ);</w:t>
      </w:r>
    </w:p>
    <w:p w14:paraId="1999857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на официальном сайте Уполномоченного органа и (или) многофункционального центра в информационно-телекоммуникационной сети "Интернет" (</w:t>
      </w:r>
      <w:r w:rsidRPr="00A93102">
        <w:rPr>
          <w:rFonts w:ascii="Times New Roman" w:eastAsia="Times New Roman" w:hAnsi="Times New Roman" w:cs="Times New Roman"/>
          <w:bCs/>
          <w:iCs/>
          <w:sz w:val="24"/>
          <w:szCs w:val="24"/>
          <w:lang w:eastAsia="ru-RU" w:bidi="ru-RU"/>
        </w:rPr>
        <w:t>http://dyachkinskoesp.ru/</w:t>
      </w:r>
      <w:r w:rsidRPr="00A93102">
        <w:rPr>
          <w:rFonts w:ascii="Times New Roman" w:eastAsia="Times New Roman" w:hAnsi="Times New Roman" w:cs="Times New Roman"/>
          <w:bCs/>
          <w:sz w:val="24"/>
          <w:szCs w:val="24"/>
          <w:lang w:eastAsia="ru-RU" w:bidi="ru-RU"/>
        </w:rPr>
        <w:t xml:space="preserve"> и (или)</w:t>
      </w:r>
      <w:r w:rsidRPr="00A93102">
        <w:rPr>
          <w:rFonts w:ascii="Times New Roman" w:eastAsia="Times New Roman" w:hAnsi="Times New Roman" w:cs="Times New Roman"/>
          <w:sz w:val="24"/>
          <w:szCs w:val="24"/>
          <w:lang w:eastAsia="ru-RU" w:bidi="ru-RU"/>
        </w:rPr>
        <w:t xml:space="preserve"> </w:t>
      </w:r>
      <w:r w:rsidRPr="00A93102">
        <w:rPr>
          <w:rFonts w:ascii="Times New Roman" w:eastAsia="Times New Roman" w:hAnsi="Times New Roman" w:cs="Times New Roman"/>
          <w:bCs/>
          <w:sz w:val="24"/>
          <w:szCs w:val="24"/>
          <w:lang w:eastAsia="ru-RU" w:bidi="ru-RU"/>
        </w:rPr>
        <w:t>https://www.mfc61.ru/)</w:t>
      </w:r>
      <w:r w:rsidRPr="00A93102">
        <w:rPr>
          <w:rFonts w:ascii="Times New Roman" w:eastAsia="Times New Roman" w:hAnsi="Times New Roman" w:cs="Times New Roman"/>
          <w:sz w:val="24"/>
          <w:szCs w:val="24"/>
          <w:lang w:eastAsia="ru-RU" w:bidi="ru-RU"/>
        </w:rPr>
        <w:t xml:space="preserve"> (далее - Официальные сайты);</w:t>
      </w:r>
    </w:p>
    <w:p w14:paraId="31A14B5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5) посредством размещения информации на информационных стендах Уполномоченного органа или многофункционального центра.</w:t>
      </w:r>
    </w:p>
    <w:p w14:paraId="13D43C2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1.4. Информирование осуществляется по вопросам, касающимся:</w:t>
      </w:r>
    </w:p>
    <w:p w14:paraId="501434B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способов подачи заявления о предоставлении Услуги;</w:t>
      </w:r>
    </w:p>
    <w:p w14:paraId="3237A2E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адресов Уполномоченного органа и многофункциональных центров, обращение в которые необходимо для предоставления Услуги;</w:t>
      </w:r>
    </w:p>
    <w:p w14:paraId="1B706D6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справочной информации о работе Уполномоченного органа;</w:t>
      </w:r>
    </w:p>
    <w:p w14:paraId="4320DB5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документов, необходимых для предоставления Услуги;</w:t>
      </w:r>
    </w:p>
    <w:p w14:paraId="5E8B3574"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и сроков предоставления Услуги;</w:t>
      </w:r>
    </w:p>
    <w:p w14:paraId="1D8E7A5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получения сведений о ходе рассмотрения заявления о предоставлении Услуги и о результатах ее предоставления;</w:t>
      </w:r>
    </w:p>
    <w:p w14:paraId="7DF8DF6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14:paraId="4F9E82C6"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14:paraId="0F0BCD8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14:paraId="52D9A27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1.5. При устном обращении Заявителя (лично или по телефону) должностное лицо </w:t>
      </w:r>
      <w:r w:rsidRPr="00A93102">
        <w:rPr>
          <w:rFonts w:ascii="Times New Roman" w:eastAsia="Times New Roman" w:hAnsi="Times New Roman" w:cs="Times New Roman"/>
          <w:sz w:val="24"/>
          <w:szCs w:val="24"/>
          <w:lang w:eastAsia="ru-RU" w:bidi="ru-RU"/>
        </w:rPr>
        <w:lastRenderedPageBreak/>
        <w:t>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0239AB7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14:paraId="797287C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14:paraId="39CEED6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14:paraId="5277582C"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477E673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Продолжительность информирования по телефону не должна превышать 10 минут.</w:t>
      </w:r>
    </w:p>
    <w:p w14:paraId="5749F9D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Информирование осуществляется в соответствии с графиком приема граждан.</w:t>
      </w:r>
    </w:p>
    <w:p w14:paraId="4C02F05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1.6.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p>
    <w:p w14:paraId="27CC2DA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p>
    <w:p w14:paraId="5EFF270B"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7D89BB9E"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14:paraId="27EF887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14:paraId="2B52548F"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14:paraId="1082AEF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Адреса Официальных сайтов, а также электронной почты и (или) формы обратной связи Уполномоченного органа в информационно-телекоммуникационной сети "Интернет".</w:t>
      </w:r>
    </w:p>
    <w:p w14:paraId="007E27D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1.9.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"Об организации предоставления государственных и муниципальных услуг" (далее – Федеральный закон № 210-ФЗ) порядке, которые по требованию заявителя предоставляются ему для ознакомления.</w:t>
      </w:r>
    </w:p>
    <w:p w14:paraId="02CB7093"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"О взаимодействии между многофункциональными центрами предоставления </w:t>
      </w:r>
      <w:r w:rsidRPr="00A93102">
        <w:rPr>
          <w:rFonts w:ascii="Times New Roman" w:eastAsia="Times New Roman" w:hAnsi="Times New Roman" w:cs="Times New Roman"/>
          <w:sz w:val="24"/>
          <w:szCs w:val="24"/>
          <w:lang w:eastAsia="ru-RU" w:bidi="ru-RU"/>
        </w:rPr>
        <w:lastRenderedPageBreak/>
        <w:t>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Административным регламентом.</w:t>
      </w:r>
    </w:p>
    <w:p w14:paraId="51AA687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A93102">
        <w:rPr>
          <w:rFonts w:ascii="Times New Roman" w:eastAsia="Times New Roman" w:hAnsi="Times New Roman" w:cs="Times New Roman"/>
          <w:sz w:val="24"/>
          <w:szCs w:val="24"/>
          <w:lang w:eastAsia="ru-RU" w:bidi="ru-RU"/>
        </w:rPr>
        <w:t xml:space="preserve">1.11. Информация о ходе рассмотрения заявления о предоставлении Услуги и о результатах ее предоставления может быть получена Заявителем </w:t>
      </w:r>
      <w:r w:rsidRPr="00A93102">
        <w:rPr>
          <w:rFonts w:ascii="Times New Roman" w:eastAsia="Times New Roman" w:hAnsi="Times New Roman" w:cs="Times New Roman"/>
          <w:sz w:val="24"/>
          <w:szCs w:val="24"/>
        </w:rPr>
        <w:t>(его представителем) в личном кабинете на ЕПГУ, а также в Уполномоченном органе при обращении заявителя лично, по телефону посредством электронной почты.</w:t>
      </w:r>
    </w:p>
    <w:p w14:paraId="11771B0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21557D38"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II. Стандарт предоставления муниципальной услуги </w:t>
      </w:r>
    </w:p>
    <w:p w14:paraId="67B1895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EF7B38"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Наименование муниципальной услуги</w:t>
      </w:r>
    </w:p>
    <w:p w14:paraId="1E56E34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bCs/>
          <w:color w:val="000000"/>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w:t>
      </w:r>
    </w:p>
    <w:p w14:paraId="065A86D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9F2E035"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Наименование органа местного самоуправления, предоставляющего муниципальную услугу</w:t>
      </w:r>
    </w:p>
    <w:p w14:paraId="55903A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 Муниципальная услуга предоставляется Уполномоченным органом – Администрацией</w:t>
      </w:r>
      <w:r w:rsidRPr="00A93102">
        <w:rPr>
          <w:rFonts w:ascii="Times New Roman" w:eastAsia="Times New Roman" w:hAnsi="Times New Roman" w:cs="Times New Roman"/>
          <w:bCs/>
          <w:iCs/>
          <w:sz w:val="24"/>
          <w:szCs w:val="24"/>
          <w:lang w:eastAsia="ru-RU"/>
        </w:rPr>
        <w:t xml:space="preserve"> Дячкинского</w:t>
      </w:r>
      <w:r w:rsidRPr="00A93102">
        <w:rPr>
          <w:rFonts w:ascii="Times New Roman" w:eastAsia="Times New Roman" w:hAnsi="Times New Roman" w:cs="Times New Roman"/>
          <w:color w:val="000000"/>
          <w:sz w:val="24"/>
          <w:szCs w:val="24"/>
          <w:lang w:eastAsia="ru-RU"/>
        </w:rPr>
        <w:t xml:space="preserve"> </w:t>
      </w:r>
      <w:r w:rsidRPr="00A93102">
        <w:rPr>
          <w:rFonts w:ascii="Times New Roman" w:eastAsia="Times New Roman" w:hAnsi="Times New Roman" w:cs="Times New Roman"/>
          <w:sz w:val="24"/>
          <w:szCs w:val="24"/>
          <w:lang w:eastAsia="ru-RU"/>
        </w:rPr>
        <w:t>сельского поселения Тарасовского района Ростовской области</w:t>
      </w:r>
      <w:r w:rsidRPr="00A93102">
        <w:rPr>
          <w:rFonts w:ascii="Times New Roman" w:eastAsia="Times New Roman" w:hAnsi="Times New Roman" w:cs="Times New Roman"/>
          <w:bCs/>
          <w:color w:val="000000"/>
          <w:sz w:val="24"/>
          <w:szCs w:val="24"/>
          <w:lang w:eastAsia="ru-RU"/>
        </w:rPr>
        <w:t>.</w:t>
      </w:r>
    </w:p>
    <w:p w14:paraId="192ACE5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2.3. </w:t>
      </w:r>
      <w:r w:rsidRPr="00A93102">
        <w:rPr>
          <w:rFonts w:ascii="Times New Roman" w:eastAsia="Times New Roman" w:hAnsi="Times New Roman" w:cs="Times New Roman"/>
          <w:bCs/>
          <w:sz w:val="24"/>
          <w:szCs w:val="24"/>
          <w:lang w:eastAsia="ru-RU" w:bidi="ru-RU"/>
        </w:rPr>
        <w:t>В предоставлении муниципальной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 а также Управление Федеральной службы государственной регистрации, кадастра и картографии по Ростовской области, Федеральная налоговая служба Российской Федерации.</w:t>
      </w:r>
    </w:p>
    <w:p w14:paraId="1A3B8DD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79BE4D7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4ADF96A"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Описание результата предоставления муниципальной услуги</w:t>
      </w:r>
    </w:p>
    <w:p w14:paraId="714619A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2.5. Результатом предоставления услуги является:</w:t>
      </w:r>
    </w:p>
    <w:p w14:paraId="29539DD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решение об установлении публичного сервитута по форме установленной приложением 2 к Административному регламенту;</w:t>
      </w:r>
    </w:p>
    <w:p w14:paraId="07DC4B7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решение об отказе в предоставлении </w:t>
      </w:r>
      <w:proofErr w:type="gramStart"/>
      <w:r w:rsidRPr="00A93102">
        <w:rPr>
          <w:rFonts w:ascii="Times New Roman" w:eastAsia="Times New Roman" w:hAnsi="Times New Roman" w:cs="Times New Roman"/>
          <w:sz w:val="24"/>
          <w:szCs w:val="24"/>
          <w:lang w:eastAsia="ru-RU"/>
        </w:rPr>
        <w:t>муниципальной услуги</w:t>
      </w:r>
      <w:proofErr w:type="gramEnd"/>
      <w:r w:rsidRPr="00A93102">
        <w:rPr>
          <w:rFonts w:ascii="Times New Roman" w:eastAsia="Times New Roman" w:hAnsi="Times New Roman" w:cs="Times New Roman"/>
          <w:sz w:val="24"/>
          <w:szCs w:val="24"/>
          <w:lang w:eastAsia="ru-RU"/>
        </w:rPr>
        <w:t xml:space="preserve"> по форме установленной приложением 3 к Административному регламенту. </w:t>
      </w:r>
    </w:p>
    <w:p w14:paraId="29477A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Решение об установлении публичного сервитута должно содержать информацию, предусмотренную частью 4 статьи 39.43 Земельного Кодекса Российской Федерации.</w:t>
      </w:r>
    </w:p>
    <w:p w14:paraId="3620628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Решение об отказе в предоставлении муниципальной услуги должно содержать причину отказа с указанием перечня документов и информации, отсутствие и (или) недостоверность которых стали причиной отказа, и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13710A5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2.6. Документом, содержащим результат предоставления муниципальной услуги, является письмо Уполномоченного органа. В состав реквизитов документа входят наименование документа, номер, дата. </w:t>
      </w:r>
    </w:p>
    <w:p w14:paraId="72A7A7D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 предоставления муниципальной услуги по выбору заявителя может быть выдан в форме документа на бумажном носителе, направлен в виде почтового отправления, а также в форме электронного документа посредством ЕПГУ или адресу электронной почты, указанному заявителем.</w:t>
      </w:r>
    </w:p>
    <w:p w14:paraId="24DFC2D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741BDBE"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Срок предоставления муниципальной услуги</w:t>
      </w:r>
    </w:p>
    <w:p w14:paraId="7018F87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2.7. Максимальный срок для принятия решения об установлении публичного сервитута либо </w:t>
      </w:r>
      <w:r w:rsidRPr="00A93102">
        <w:rPr>
          <w:rFonts w:ascii="Times New Roman" w:eastAsia="Times New Roman" w:hAnsi="Times New Roman" w:cs="Times New Roman"/>
          <w:sz w:val="24"/>
          <w:szCs w:val="24"/>
          <w:lang w:eastAsia="ru-RU"/>
        </w:rPr>
        <w:lastRenderedPageBreak/>
        <w:t>решения об отказе в</w:t>
      </w:r>
      <w:r w:rsidRPr="00A93102">
        <w:rPr>
          <w:rFonts w:ascii="Times New Roman" w:eastAsia="Times New Roman" w:hAnsi="Times New Roman" w:cs="Times New Roman"/>
          <w:iCs/>
          <w:sz w:val="24"/>
          <w:szCs w:val="24"/>
          <w:lang w:eastAsia="ru-RU" w:bidi="ru-RU"/>
        </w:rPr>
        <w:t xml:space="preserve"> предоставлении муниципальной услуги</w:t>
      </w:r>
      <w:r w:rsidRPr="00A93102">
        <w:rPr>
          <w:rFonts w:ascii="Times New Roman" w:eastAsia="Times New Roman" w:hAnsi="Times New Roman" w:cs="Times New Roman"/>
          <w:sz w:val="24"/>
          <w:szCs w:val="24"/>
          <w:lang w:eastAsia="ru-RU"/>
        </w:rPr>
        <w:t xml:space="preserve"> установлении публичного сервитута:</w:t>
      </w:r>
    </w:p>
    <w:p w14:paraId="0901C4C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 целях, предусмотренных подпунктом 3 пункта 1.1 Административного регламента, составляет 20 календарных дней со дня поступления ходатайства и прилагаемых к нему документов; </w:t>
      </w:r>
    </w:p>
    <w:p w14:paraId="23E6D96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 целях, предусмотренных подпунктами 1, 2, 4, 5, 6 и 7 (в части реконструкции участков (частей) инженерных сооружений) пункта 1.1 Административного регламента, составляет 30 календарных дней со дня поступления ходатайства и прилагаемых к нему документов, но не ранее чем через 15 дней со дня опубликования сообщения о возможном установлении публичного сервитута;</w:t>
      </w:r>
    </w:p>
    <w:p w14:paraId="6A2E95A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 целях, предусмотренных подпунктом 7 (в части капитального ремонта участков (частей) инженерных сооружений) пункта 1.1 Административного регламента, составляет 20 календарных дней со дня поступления ходатайства и прилагаемых к нему документов.</w:t>
      </w:r>
    </w:p>
    <w:p w14:paraId="1830676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представления заявителем документов через многофункциональный центр или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Уполномоченном органе. </w:t>
      </w:r>
    </w:p>
    <w:p w14:paraId="13FBFA05"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44B3413F"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14:paraId="2BDAE6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2.8. Перечень документов, обязательных к предоставлению заявителем, для получения </w:t>
      </w:r>
      <w:r w:rsidRPr="00A93102">
        <w:rPr>
          <w:rFonts w:ascii="Times New Roman" w:eastAsia="Times New Roman" w:hAnsi="Times New Roman" w:cs="Times New Roman"/>
          <w:bCs/>
          <w:sz w:val="24"/>
          <w:szCs w:val="24"/>
          <w:lang w:eastAsia="ru-RU"/>
        </w:rPr>
        <w:t>муниципальной услуги</w:t>
      </w:r>
      <w:r w:rsidRPr="00A93102">
        <w:rPr>
          <w:rFonts w:ascii="Times New Roman" w:eastAsia="Times New Roman" w:hAnsi="Times New Roman" w:cs="Times New Roman"/>
          <w:sz w:val="24"/>
          <w:szCs w:val="24"/>
          <w:lang w:eastAsia="ru-RU"/>
        </w:rPr>
        <w:t xml:space="preserve">: </w:t>
      </w:r>
    </w:p>
    <w:p w14:paraId="07D8FDA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ходатайство</w:t>
      </w:r>
      <w:r w:rsidRPr="00A93102">
        <w:rPr>
          <w:rFonts w:ascii="Times New Roman" w:eastAsia="Calibri"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rPr>
        <w:t xml:space="preserve">об установлении публичного сервитута (далее – заявление), оформленное согласно </w:t>
      </w:r>
      <w:r w:rsidRPr="00A93102">
        <w:rPr>
          <w:rFonts w:ascii="Times New Roman" w:eastAsia="Times New Roman" w:hAnsi="Times New Roman" w:cs="Times New Roman"/>
          <w:color w:val="0000FF"/>
          <w:sz w:val="24"/>
          <w:szCs w:val="24"/>
          <w:u w:val="single"/>
          <w:lang w:eastAsia="ru-RU"/>
        </w:rPr>
        <w:t xml:space="preserve">приложению 1 </w:t>
      </w:r>
      <w:r w:rsidRPr="00A93102">
        <w:rPr>
          <w:rFonts w:ascii="Times New Roman" w:eastAsia="Times New Roman" w:hAnsi="Times New Roman" w:cs="Times New Roman"/>
          <w:sz w:val="24"/>
          <w:szCs w:val="24"/>
          <w:lang w:eastAsia="ru-RU"/>
        </w:rPr>
        <w:t>к Административному регламенту.</w:t>
      </w:r>
    </w:p>
    <w:p w14:paraId="2A88431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rPr>
      </w:pPr>
      <w:r w:rsidRPr="00A93102">
        <w:rPr>
          <w:rFonts w:ascii="Times New Roman" w:eastAsia="Times New Roman" w:hAnsi="Times New Roman" w:cs="Times New Roman"/>
          <w:iCs/>
          <w:sz w:val="24"/>
          <w:szCs w:val="24"/>
          <w:lang w:eastAsia="ru-RU"/>
        </w:rPr>
        <w:t xml:space="preserve">Требования к форме ходатайства установлены приказом Федеральной службы государственной регистрации, кадастра и картографии от 19.04.2022 № П/0150 "Об утверждении требований к форме ходатайства об установлении публичного сервитута, содержанию обоснования необходимости установления публичного сервитута". </w:t>
      </w:r>
    </w:p>
    <w:p w14:paraId="4883A00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документ, удостоверяющий личность представителя заявителя: </w:t>
      </w:r>
    </w:p>
    <w:p w14:paraId="7C9E127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паспорт гражданина Российской Федерации, удостоверяющий личность гражданина Российской Федерации на территории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5738343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временное удостоверение личности гражданина Российской Федерации </w:t>
      </w:r>
      <w:r w:rsidRPr="00A93102">
        <w:rPr>
          <w:rFonts w:ascii="Times New Roman" w:eastAsia="Times New Roman" w:hAnsi="Times New Roman" w:cs="Times New Roman"/>
          <w:iCs/>
          <w:sz w:val="24"/>
          <w:szCs w:val="24"/>
          <w:lang w:eastAsia="ru-RU"/>
        </w:rPr>
        <w:t>(для граждан Российской Федерации)</w:t>
      </w:r>
      <w:r w:rsidRPr="00A93102">
        <w:rPr>
          <w:rFonts w:ascii="Times New Roman" w:eastAsia="Times New Roman" w:hAnsi="Times New Roman" w:cs="Times New Roman"/>
          <w:sz w:val="24"/>
          <w:szCs w:val="24"/>
          <w:lang w:eastAsia="ru-RU"/>
        </w:rPr>
        <w:t xml:space="preserve">; </w:t>
      </w:r>
    </w:p>
    <w:p w14:paraId="223887C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паспорт гражданина иностранного государства, легализованный на территории Российской Федерации (для иностранных граждан); </w:t>
      </w:r>
    </w:p>
    <w:p w14:paraId="6DBE076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разрешение на временное проживание (для лиц без гражданства); </w:t>
      </w:r>
    </w:p>
    <w:p w14:paraId="2E2DFA8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вид на жительство (для лиц без гражданства); </w:t>
      </w:r>
    </w:p>
    <w:p w14:paraId="34F0718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удостоверение беженца в Российской Федерации (для беженцев); </w:t>
      </w:r>
    </w:p>
    <w:p w14:paraId="0740C84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рассмотрении ходатайства о признании беженцем на территории Российской Федерации по существу (для беженцев); </w:t>
      </w:r>
    </w:p>
    <w:p w14:paraId="5B50ED8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свидетельство о предоставлении временного убежища на территории Российской Федерации; </w:t>
      </w:r>
    </w:p>
    <w:p w14:paraId="4AB5B07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иные документы, предусмотренные федеральными законами, или признаваемые в соответствии с международными договорами Российской Федерации в качестве документов, удостоверяющих личность. </w:t>
      </w:r>
    </w:p>
    <w:p w14:paraId="3740475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 документ, подтверждающий полномочия представителя заявителя: </w:t>
      </w:r>
    </w:p>
    <w:p w14:paraId="37FE64B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доверенность, оформленная в установленном законом порядке, на представление интересов заявителя; </w:t>
      </w:r>
    </w:p>
    <w:p w14:paraId="356BC27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14:paraId="020F0E5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 xml:space="preserve">4) </w:t>
      </w:r>
      <w:r w:rsidRPr="00A93102">
        <w:rPr>
          <w:rFonts w:ascii="Times New Roman" w:eastAsia="Times New Roman" w:hAnsi="Times New Roman" w:cs="Times New Roman"/>
          <w:sz w:val="24"/>
          <w:szCs w:val="24"/>
          <w:lang w:eastAsia="ru-RU" w:bidi="ru-RU"/>
        </w:rPr>
        <w:t xml:space="preserve">подготовленные в форме электронного документа сведения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w:t>
      </w:r>
      <w:r w:rsidRPr="00A93102">
        <w:rPr>
          <w:rFonts w:ascii="Times New Roman" w:eastAsia="Times New Roman" w:hAnsi="Times New Roman" w:cs="Times New Roman"/>
          <w:sz w:val="24"/>
          <w:szCs w:val="24"/>
          <w:lang w:eastAsia="ru-RU" w:bidi="ru-RU"/>
        </w:rPr>
        <w:lastRenderedPageBreak/>
        <w:t>ведения Единого государственного реестра недвижимости;</w:t>
      </w:r>
    </w:p>
    <w:p w14:paraId="16A6F12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5) копия соглашения, заключенного между заявителем и собственником линейного объекта, расположенного на земельном участке и (или) землях, в отношении которых подано ходатайство об установлении публичного сервитута, о технических требованиях и условиях, подлежащих обязательному исполнению при реконструкции, капитальном ремонте или сносе указанного линейного объекта, в случае, если осуществление публичного сервитута повлечет необходимость реконструкции, капитального ремонта или сноса указанного линейного объекта;</w:t>
      </w:r>
    </w:p>
    <w:p w14:paraId="1D7E708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6)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реконструкции или капитального ремонта его участка (части), при условии, что такое право не зарегистрировано;</w:t>
      </w:r>
    </w:p>
    <w:p w14:paraId="16B022E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7) копия договора о прокладке, переустройстве, переносе инженерных коммуникаций, их эксплуатации в случае, если ходатайство об установлении публичного сервитута подано в целях, предусмотренных подпунктом 5 пункта 1.1 Административного регламента;</w:t>
      </w:r>
    </w:p>
    <w:p w14:paraId="7E3861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8)  копия договора, на основании которого осуществляются реконструкция, капитальный ремонт линейных объектов в связи с планируемыми строительством, реконструкцией или капитальным ремонтом объектов капитального </w:t>
      </w:r>
      <w:proofErr w:type="gramStart"/>
      <w:r w:rsidRPr="00A93102">
        <w:rPr>
          <w:rFonts w:ascii="Times New Roman" w:eastAsia="Times New Roman" w:hAnsi="Times New Roman" w:cs="Times New Roman"/>
          <w:sz w:val="24"/>
          <w:szCs w:val="24"/>
          <w:lang w:eastAsia="ru-RU" w:bidi="ru-RU"/>
        </w:rPr>
        <w:t>строительства, в случае, если</w:t>
      </w:r>
      <w:proofErr w:type="gramEnd"/>
      <w:r w:rsidRPr="00A93102">
        <w:rPr>
          <w:rFonts w:ascii="Times New Roman" w:eastAsia="Times New Roman" w:hAnsi="Times New Roman" w:cs="Times New Roman"/>
          <w:sz w:val="24"/>
          <w:szCs w:val="24"/>
          <w:lang w:eastAsia="ru-RU" w:bidi="ru-RU"/>
        </w:rPr>
        <w:t xml:space="preserve"> ходатайство об установлении публичного сервитута подано лицом, указанным в подпункте 4.2 статьи 39.40 Земельного кодекса Российской Федерации;</w:t>
      </w:r>
    </w:p>
    <w:p w14:paraId="5400191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9) копия договора о подключении (технологическом присоединении) к сетям инженерно-технического обеспечения с указанием сторон такого договора и сроков технологического присоединения в случае, если ходатайство об установлении публичного сервитута подано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w:t>
      </w:r>
    </w:p>
    <w:p w14:paraId="22CFD27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bidi="ru-RU"/>
        </w:rPr>
        <w:t>10) копия проекта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если ходатайство об установлении публичного сервитута подано в целях, предусмотренных подпунктом 2 пункта 1.1 Административного регламента.</w:t>
      </w:r>
    </w:p>
    <w:p w14:paraId="19CAC94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2.9. Заявления и прилагаемые документы, указанные в пункте 2.8 Административного регламента, направляются (подаются) в форме:</w:t>
      </w:r>
    </w:p>
    <w:p w14:paraId="139931D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документа на бумажном носителе посредством почтового отправления с описью вложения и уведомлением о вручении;</w:t>
      </w:r>
    </w:p>
    <w:p w14:paraId="7718E42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документа на бумажном носителе при личном обращении в Уполномоченный орган или многофункциональный центр;</w:t>
      </w:r>
    </w:p>
    <w:p w14:paraId="10F5CC71"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электронного документа с использованием ЕПГУ.</w:t>
      </w:r>
    </w:p>
    <w:p w14:paraId="40B0D2E8"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2.10. Заявление в форме документа на бумажном носителе подписывается заявителем.</w:t>
      </w:r>
    </w:p>
    <w:p w14:paraId="5A97EF89"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14:paraId="11CD5222"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2.11. В случае направления заявления посредством ЕПГУ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14:paraId="0CD4A365"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xml:space="preserve">2.12. В случае представления заявления при личном обращении заявителя или представителя заявителя </w:t>
      </w:r>
      <w:r w:rsidRPr="00A93102">
        <w:rPr>
          <w:rFonts w:ascii="Times New Roman" w:eastAsia="Times New Roman" w:hAnsi="Times New Roman" w:cs="Times New Roman"/>
          <w:bCs/>
          <w:sz w:val="24"/>
          <w:szCs w:val="24"/>
          <w:lang w:eastAsia="ru-RU" w:bidi="ru-RU"/>
        </w:rPr>
        <w:t xml:space="preserve">установление личности может осуществляться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w:t>
      </w:r>
      <w:r w:rsidRPr="00A93102">
        <w:rPr>
          <w:rFonts w:ascii="Times New Roman" w:eastAsia="Times New Roman" w:hAnsi="Times New Roman" w:cs="Times New Roman"/>
          <w:bCs/>
          <w:sz w:val="24"/>
          <w:szCs w:val="24"/>
          <w:lang w:eastAsia="ru-RU" w:bidi="ru-RU"/>
        </w:rPr>
        <w:lastRenderedPageBreak/>
        <w:t>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548D0047"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При предоставлении муниципальной услуги в электронной форме идентификация и аутентификация могут осуществляться посредством:</w:t>
      </w:r>
    </w:p>
    <w:p w14:paraId="4050928A"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6E127D7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bCs/>
          <w:sz w:val="24"/>
          <w:szCs w:val="24"/>
          <w:lang w:eastAsia="ru-RU" w:bidi="ru-RU"/>
        </w:rPr>
        <w:t>-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56633290" w14:textId="77777777" w:rsidR="00A93102" w:rsidRPr="00A93102" w:rsidRDefault="00A93102" w:rsidP="00A93102">
      <w:pPr>
        <w:widowControl w:val="0"/>
        <w:shd w:val="clear" w:color="auto" w:fill="FFFFFF"/>
        <w:tabs>
          <w:tab w:val="left" w:pos="932"/>
        </w:tabs>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2.13. При подаче заявления и прилагаемых к нему документов в Уполномоченный орган или многофункциональный центр заявитель (представитель заявителя) предъявляет оригиналы документов для сверки.</w:t>
      </w:r>
    </w:p>
    <w:p w14:paraId="3697A856"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321C5E7"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71B226E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2.14.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5A8A583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выписку из Единого государственного реестра недвижимости, содержащую сведения:</w:t>
      </w:r>
    </w:p>
    <w:p w14:paraId="0867CF3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о земельном участке;</w:t>
      </w:r>
    </w:p>
    <w:p w14:paraId="118432A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о правообладателях земельных участков, в отношении которых подано ходатайство об установлении публичного сервитута;</w:t>
      </w:r>
    </w:p>
    <w:p w14:paraId="17986F8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 об инженерном сооружении;</w:t>
      </w:r>
    </w:p>
    <w:p w14:paraId="4DFAC09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bidi="ru-RU"/>
        </w:rPr>
        <w:t xml:space="preserve">2) </w:t>
      </w:r>
      <w:r w:rsidRPr="00A93102">
        <w:rPr>
          <w:rFonts w:ascii="Times New Roman" w:eastAsia="Times New Roman" w:hAnsi="Times New Roman" w:cs="Times New Roman"/>
          <w:sz w:val="24"/>
          <w:szCs w:val="24"/>
          <w:lang w:eastAsia="ru-RU"/>
        </w:rPr>
        <w:t>выписку из Единого государственного реестра юридических лиц.</w:t>
      </w:r>
    </w:p>
    <w:p w14:paraId="27BA5B8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14:paraId="3357517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2.15. При предоставлении муниципальной услуги запрещается требовать от заявителя:</w:t>
      </w:r>
    </w:p>
    <w:p w14:paraId="37DD3E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DA975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 представления документов и информации, которые находятся в распоряжении Уполномоченного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213" w:history="1">
        <w:r w:rsidRPr="00A93102">
          <w:rPr>
            <w:rFonts w:ascii="Times New Roman" w:eastAsia="Times New Roman" w:hAnsi="Times New Roman" w:cs="Times New Roman"/>
            <w:color w:val="0000FF"/>
            <w:sz w:val="24"/>
            <w:szCs w:val="24"/>
            <w:u w:val="single"/>
            <w:lang w:eastAsia="ru-RU"/>
          </w:rPr>
          <w:t>частью 1 статьи 1</w:t>
        </w:r>
      </w:hyperlink>
      <w:r w:rsidRPr="00A93102">
        <w:rPr>
          <w:rFonts w:ascii="Times New Roman" w:eastAsia="Times New Roman" w:hAnsi="Times New Roman" w:cs="Times New Roman"/>
          <w:sz w:val="24"/>
          <w:szCs w:val="24"/>
          <w:lang w:eastAsia="ru-RU"/>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Ростовской области, муниципальными правовыми актами, за исключением документов, включенных в определенный </w:t>
      </w:r>
      <w:hyperlink r:id="rId214" w:history="1">
        <w:r w:rsidRPr="00A93102">
          <w:rPr>
            <w:rFonts w:ascii="Times New Roman" w:eastAsia="Times New Roman" w:hAnsi="Times New Roman" w:cs="Times New Roman"/>
            <w:color w:val="0000FF"/>
            <w:sz w:val="24"/>
            <w:szCs w:val="24"/>
            <w:u w:val="single"/>
            <w:lang w:eastAsia="ru-RU"/>
          </w:rPr>
          <w:t>частью 6 статьи 7</w:t>
        </w:r>
      </w:hyperlink>
      <w:r w:rsidRPr="00A93102">
        <w:rPr>
          <w:rFonts w:ascii="Times New Roman" w:eastAsia="Times New Roman" w:hAnsi="Times New Roman" w:cs="Times New Roman"/>
          <w:sz w:val="24"/>
          <w:szCs w:val="24"/>
          <w:lang w:eastAsia="ru-RU"/>
        </w:rPr>
        <w:t xml:space="preserve"> Федерального закона № 210-ФЗ перечень документов. Заявитель вправе представить указанные документы и информацию в Уполномоченный орган по собственной инициативе;</w:t>
      </w:r>
    </w:p>
    <w:p w14:paraId="29037F2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w:t>
      </w:r>
      <w:r w:rsidRPr="00A93102">
        <w:rPr>
          <w:rFonts w:ascii="Times New Roman" w:eastAsia="Times New Roman" w:hAnsi="Times New Roman" w:cs="Times New Roman"/>
          <w:sz w:val="24"/>
          <w:szCs w:val="24"/>
          <w:lang w:eastAsia="ru-RU"/>
        </w:rPr>
        <w:lastRenderedPageBreak/>
        <w:t>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r w:rsidRPr="00A93102">
        <w:rPr>
          <w:rFonts w:ascii="Times New Roman" w:eastAsia="Times New Roman" w:hAnsi="Times New Roman" w:cs="Times New Roman"/>
          <w:bCs/>
          <w:iCs/>
          <w:sz w:val="24"/>
          <w:szCs w:val="24"/>
          <w:lang w:eastAsia="ru-RU"/>
        </w:rPr>
        <w:t xml:space="preserve"> Дячкинского</w:t>
      </w:r>
      <w:r w:rsidRPr="00A93102">
        <w:rPr>
          <w:rFonts w:ascii="Times New Roman" w:eastAsia="Times New Roman" w:hAnsi="Times New Roman" w:cs="Times New Roman"/>
          <w:sz w:val="24"/>
          <w:szCs w:val="24"/>
          <w:lang w:eastAsia="ru-RU"/>
        </w:rPr>
        <w:t xml:space="preserve"> сельского поселения Тарасовского района Ростовской области;</w:t>
      </w:r>
    </w:p>
    <w:p w14:paraId="0631B46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3BE317A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20F57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7189AC6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49A90DD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w:t>
      </w:r>
      <w:hyperlink r:id="rId215" w:history="1">
        <w:r w:rsidRPr="00A93102">
          <w:rPr>
            <w:rFonts w:ascii="Times New Roman" w:eastAsia="Times New Roman" w:hAnsi="Times New Roman" w:cs="Times New Roman"/>
            <w:color w:val="0000FF"/>
            <w:sz w:val="24"/>
            <w:szCs w:val="24"/>
            <w:u w:val="single"/>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16" w:history="1">
        <w:r w:rsidRPr="00A93102">
          <w:rPr>
            <w:rFonts w:ascii="Times New Roman" w:eastAsia="Times New Roman" w:hAnsi="Times New Roman" w:cs="Times New Roman"/>
            <w:color w:val="0000FF"/>
            <w:sz w:val="24"/>
            <w:szCs w:val="24"/>
            <w:u w:val="single"/>
            <w:lang w:eastAsia="ru-RU"/>
          </w:rPr>
          <w:t>частью 1.1 статьи 16</w:t>
        </w:r>
      </w:hyperlink>
      <w:r w:rsidRPr="00A93102">
        <w:rPr>
          <w:rFonts w:ascii="Times New Roman" w:eastAsia="Times New Roman" w:hAnsi="Times New Roman" w:cs="Times New Roman"/>
          <w:sz w:val="24"/>
          <w:szCs w:val="24"/>
          <w:lang w:eastAsia="ru-RU"/>
        </w:rPr>
        <w:t xml:space="preserve"> Федерального закона № 210-ФЗ, уведомляется заявитель, а также приносятся извинения за доставленные неудобства.</w:t>
      </w:r>
    </w:p>
    <w:p w14:paraId="7583EF8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6189F24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41F6F2C"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14:paraId="44F8B0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2.16. Основаниями для отказа в приеме к рассмотрению документов, необходимых для предоставления муниципальной услуги, являются:</w:t>
      </w:r>
    </w:p>
    <w:p w14:paraId="1392E7A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неполное заполнение полей в форме заявления, в том числе в интерактивной форме заявления на ЕПГУ;</w:t>
      </w:r>
    </w:p>
    <w:p w14:paraId="05CCF16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225564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40F838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0D91C6E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2C87C6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2.17. Основания для возврата заявления о предоставлении муниципальной услуги:</w:t>
      </w:r>
    </w:p>
    <w:p w14:paraId="6FDE07B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ходатайство подано в орган местного самоуправления, не уполномоченный на установление публичного сервитута для целей, указанных в ходатайстве;</w:t>
      </w:r>
    </w:p>
    <w:p w14:paraId="33DA865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заявитель не является лицом, предусмотренным статьей 39.40 Земельного кодекса Российской Федерации;</w:t>
      </w:r>
    </w:p>
    <w:p w14:paraId="615FAA1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 подано ходатайство об установлении публичного сервитута в целях, не предусмотренных статьей 39.37 Земельного кодекса Российской Федерации;</w:t>
      </w:r>
    </w:p>
    <w:p w14:paraId="2E0C237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к ходатайству об установлении публичного сервитута не приложены документы, предусмотренные пунктом 5 статьи 39.41 Земельного кодекса Российской Федерации;</w:t>
      </w:r>
    </w:p>
    <w:p w14:paraId="22B89B0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ходатайство об установлении публичного сервитута и приложенные к нему документы не соответствуют требованиям, установленным в соответствии с пунктом 4 статьи 39.41 Земельного кодекса Российской Федерации.</w:t>
      </w:r>
    </w:p>
    <w:p w14:paraId="1F1FB0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2.18. Решение об отказе в приеме документов (возврате документов) оформляется по форме, установленной приложением 4 к Административному регламенту, и направляется заявителю способом, указанным в заявлении. </w:t>
      </w:r>
    </w:p>
    <w:p w14:paraId="1DCA075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причины, по которым заявителю было отказано в приеме документов (возврате документов), в последующем были устранены, заявитель вправе вновь обратиться за предоставлением муниципальной услуги.</w:t>
      </w:r>
    </w:p>
    <w:p w14:paraId="6A874474"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p>
    <w:p w14:paraId="6259FF6A"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оснований для приостановления или отказа в предоставлении муниципальной услуги</w:t>
      </w:r>
    </w:p>
    <w:p w14:paraId="31A8673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2.19. Основания для приостановления предоставления муниципальной услуги отсутствуют. </w:t>
      </w:r>
    </w:p>
    <w:p w14:paraId="248C7D6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2.20. Основаниями для отказа в предоставлении муниципальной услуги являются:</w:t>
      </w:r>
    </w:p>
    <w:p w14:paraId="3CB48D4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1) в ходатайстве об установлении публичного сервитута отсутствуют сведения, предусмотренные статьей 39.41 Земельного кодекса Российской Федерации,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пунктами 2 и 3 статьи 39.41 Земельного кодекса Российской Федерации;</w:t>
      </w:r>
    </w:p>
    <w:p w14:paraId="759C85A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 не соблюдены условия установления публичного сервитута, предусмотренные статьей 39.39 Земельного кодекса Российской Федерации;</w:t>
      </w:r>
    </w:p>
    <w:p w14:paraId="10BF4B1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14:paraId="15B1079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4)</w:t>
      </w:r>
      <w:r w:rsidRPr="00A93102">
        <w:rPr>
          <w:rFonts w:ascii="Times New Roman" w:eastAsia="Calibri"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rPr>
        <w:t>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ведения гражданами садоводства или огородничества для собственных нужд, или одного года в отношении иных земельных участков. Положения настоящего пункта не применяются в отношении земельных участков, находящихся в муниципальной собственности и не предоставленных гражданам или юридическим лицам;</w:t>
      </w:r>
    </w:p>
    <w:p w14:paraId="437C782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5)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14:paraId="191A63A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6)</w:t>
      </w:r>
      <w:r w:rsidRPr="00A93102">
        <w:rPr>
          <w:rFonts w:ascii="Times New Roman" w:eastAsia="Calibri"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rPr>
        <w:t>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подпунктами 1, 3 - 4.1 и 6 статьи 39.37 Земельного кодекса Российской Федерации,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капитального ремонта участков (частей) таких инженерных сооружений;</w:t>
      </w:r>
    </w:p>
    <w:p w14:paraId="246D142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7)</w:t>
      </w:r>
      <w:r w:rsidRPr="00A93102">
        <w:rPr>
          <w:rFonts w:ascii="Times New Roman" w:eastAsia="Calibri"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rPr>
        <w:t xml:space="preserve">установление публичного сервитута в границах, указанных в ходатайстве, препятствует </w:t>
      </w:r>
      <w:r w:rsidRPr="00A93102">
        <w:rPr>
          <w:rFonts w:ascii="Times New Roman" w:eastAsia="Times New Roman" w:hAnsi="Times New Roman" w:cs="Times New Roman"/>
          <w:sz w:val="24"/>
          <w:szCs w:val="24"/>
          <w:lang w:eastAsia="ru-RU"/>
        </w:rPr>
        <w:lastRenderedPageBreak/>
        <w:t>размещению иных объектов, предусмотренных утвержденным проектом планировки территории;</w:t>
      </w:r>
    </w:p>
    <w:p w14:paraId="07AB990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8)</w:t>
      </w:r>
      <w:r w:rsidRPr="00A93102">
        <w:rPr>
          <w:rFonts w:ascii="Times New Roman" w:eastAsia="Calibri" w:hAnsi="Times New Roman" w:cs="Times New Roman"/>
          <w:sz w:val="24"/>
          <w:szCs w:val="24"/>
          <w:lang w:eastAsia="ru-RU"/>
        </w:rPr>
        <w:t xml:space="preserve"> </w:t>
      </w:r>
      <w:r w:rsidRPr="00A93102">
        <w:rPr>
          <w:rFonts w:ascii="Times New Roman" w:eastAsia="Times New Roman" w:hAnsi="Times New Roman" w:cs="Times New Roman"/>
          <w:sz w:val="24"/>
          <w:szCs w:val="24"/>
          <w:lang w:eastAsia="ru-RU"/>
        </w:rPr>
        <w:t>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муниципальных нужд.</w:t>
      </w:r>
    </w:p>
    <w:p w14:paraId="5D1B62FC"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EB14086"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710552D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2.21. Услуги, необходимые и обязательные для предоставления муниципальной услуги, отсутствуют.</w:t>
      </w:r>
    </w:p>
    <w:p w14:paraId="7448974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FDFE159"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государственной пошлины или иной оплаты, взимаемой за предоставление муниципальной услуги</w:t>
      </w:r>
    </w:p>
    <w:p w14:paraId="6AD4DE7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2.22. Предоставление муниципальной услуги осуществляется бесплатно.</w:t>
      </w:r>
    </w:p>
    <w:p w14:paraId="03681C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4C072E00"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4A7C957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2.23. За предоставление услуг, необходимых и обязательных для предоставления муниципальной услуги не предусмотрена плата.</w:t>
      </w:r>
    </w:p>
    <w:p w14:paraId="287E931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ADD3D7C"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348C820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непосредственно в Уполномоченном органе или многофункциональном центре составляет не более 15 минут.</w:t>
      </w:r>
    </w:p>
    <w:p w14:paraId="0D6456E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D669D07"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Срок и порядок регистрации запроса заявителя о предоставлении муниципальной услуги, в том числе в электронной форме</w:t>
      </w:r>
    </w:p>
    <w:p w14:paraId="44A30FD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2.25.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14:paraId="3EA2FC4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DB4F57B"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Требования к помещениям, в которых предоставляется муниципальная услуга</w:t>
      </w:r>
    </w:p>
    <w:p w14:paraId="723A204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2.26. </w:t>
      </w:r>
      <w:r w:rsidRPr="00A93102">
        <w:rPr>
          <w:rFonts w:ascii="Times New Roman" w:eastAsia="Times New Roman" w:hAnsi="Times New Roman" w:cs="Times New Roman"/>
          <w:bCs/>
          <w:sz w:val="24"/>
          <w:szCs w:val="24"/>
          <w:lang w:eastAsia="ru-RU"/>
        </w:rPr>
        <w:t>На официальном сайте Уполномоченного органа, ЕПГУ размещаются требования, которым должны соответствовать помещения, в которых предоставляется муниципальная услуга, в том числе зал ожидания, места для заполнения запросов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каждой муниципальной услуги, а также требований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Pr="00A93102">
        <w:rPr>
          <w:rFonts w:ascii="Times New Roman" w:eastAsia="Times New Roman" w:hAnsi="Times New Roman" w:cs="Times New Roman"/>
          <w:sz w:val="24"/>
          <w:szCs w:val="24"/>
          <w:lang w:eastAsia="ru-RU"/>
        </w:rPr>
        <w:t xml:space="preserve"> </w:t>
      </w:r>
    </w:p>
    <w:p w14:paraId="3AF6727B"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p>
    <w:p w14:paraId="1B92B539"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Показатели доступности и качества муниципальной услуги</w:t>
      </w:r>
    </w:p>
    <w:p w14:paraId="663F0BB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bidi="ru-RU"/>
        </w:rPr>
      </w:pPr>
      <w:r w:rsidRPr="00A93102">
        <w:rPr>
          <w:rFonts w:ascii="Times New Roman" w:eastAsia="Times New Roman" w:hAnsi="Times New Roman" w:cs="Times New Roman"/>
          <w:sz w:val="24"/>
          <w:szCs w:val="24"/>
          <w:lang w:eastAsia="ru-RU"/>
        </w:rPr>
        <w:t xml:space="preserve">2.27. </w:t>
      </w:r>
      <w:r w:rsidRPr="00A93102">
        <w:rPr>
          <w:rFonts w:ascii="Times New Roman" w:eastAsia="Times New Roman" w:hAnsi="Times New Roman" w:cs="Times New Roman"/>
          <w:bCs/>
          <w:sz w:val="24"/>
          <w:szCs w:val="24"/>
          <w:lang w:eastAsia="ru-RU" w:bidi="ru-RU"/>
        </w:rPr>
        <w:t xml:space="preserve">На официальном сайте Уполномоченного органа, ЕПГУ размещается перечень показателей качества и доступности муниципальной услуги, в том числе о доступности электронных форм документов, необходимых для предоставления муниципальной услуги, возможности подачи запроса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предоставлении муниципальной услуги в соответствии с вариантом предоставления муниципальной услуги, доступности инструментов совершения в </w:t>
      </w:r>
      <w:r w:rsidRPr="00A93102">
        <w:rPr>
          <w:rFonts w:ascii="Times New Roman" w:eastAsia="Times New Roman" w:hAnsi="Times New Roman" w:cs="Times New Roman"/>
          <w:bCs/>
          <w:sz w:val="24"/>
          <w:szCs w:val="24"/>
          <w:lang w:eastAsia="ru-RU" w:bidi="ru-RU"/>
        </w:rPr>
        <w:lastRenderedPageBreak/>
        <w:t>электронном виде платежей, необходимых для получения муниципальной услуги, удобстве информирования заявителя о ходе предоставления муниципальной услуги, а также получения результата предоставления услуги.</w:t>
      </w:r>
    </w:p>
    <w:p w14:paraId="1BB08A27"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EB0AF84"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3B4A416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2ABB0BB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2.29. Заявителям обеспечивается возможность представления заявления и прилагаемых документов в форме электронных документов посредством ЕПГУ.</w:t>
      </w:r>
    </w:p>
    <w:p w14:paraId="64BC5CE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14:paraId="29447DA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43946B6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14:paraId="2FE9D13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3.9.2 Административного регламента.</w:t>
      </w:r>
    </w:p>
    <w:p w14:paraId="380C3A0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2.30. Электронные документы могут быть предоставлены в следующих форматах: </w:t>
      </w:r>
      <w:proofErr w:type="spellStart"/>
      <w:r w:rsidRPr="00A93102">
        <w:rPr>
          <w:rFonts w:ascii="Times New Roman" w:eastAsia="Times New Roman" w:hAnsi="Times New Roman" w:cs="Times New Roman"/>
          <w:sz w:val="24"/>
          <w:szCs w:val="24"/>
          <w:lang w:eastAsia="ru-RU"/>
        </w:rPr>
        <w:t>xml</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docx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odt</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pdf</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jpeg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zip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rar</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sig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png</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bmp</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tiff</w:t>
      </w:r>
      <w:proofErr w:type="spellEnd"/>
      <w:r w:rsidRPr="00A93102">
        <w:rPr>
          <w:rFonts w:ascii="Times New Roman" w:eastAsia="Times New Roman" w:hAnsi="Times New Roman" w:cs="Times New Roman"/>
          <w:sz w:val="24"/>
          <w:szCs w:val="24"/>
          <w:lang w:eastAsia="ru-RU"/>
        </w:rPr>
        <w:t>.</w:t>
      </w:r>
    </w:p>
    <w:p w14:paraId="481AA22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A93102">
        <w:rPr>
          <w:rFonts w:ascii="Times New Roman" w:eastAsia="Times New Roman" w:hAnsi="Times New Roman" w:cs="Times New Roman"/>
          <w:sz w:val="24"/>
          <w:szCs w:val="24"/>
          <w:lang w:eastAsia="ru-RU"/>
        </w:rPr>
        <w:t>dpi</w:t>
      </w:r>
      <w:proofErr w:type="spellEnd"/>
      <w:r w:rsidRPr="00A93102">
        <w:rPr>
          <w:rFonts w:ascii="Times New Roman" w:eastAsia="Times New Roman" w:hAnsi="Times New Roman" w:cs="Times New Roman"/>
          <w:sz w:val="24"/>
          <w:szCs w:val="24"/>
          <w:lang w:eastAsia="ru-RU"/>
        </w:rPr>
        <w:t xml:space="preserve"> (масштаб 1:1) с использованием следующих режимов:</w:t>
      </w:r>
    </w:p>
    <w:p w14:paraId="40CB0E2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"черно-белый" (при отсутствии в документе графических изображений и (или) цветного текста);</w:t>
      </w:r>
    </w:p>
    <w:p w14:paraId="48E9D3A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"оттенки серого" (при наличии в документе графических изображений, отличных от цветного графического изображения);</w:t>
      </w:r>
    </w:p>
    <w:p w14:paraId="4D6A0C2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"цветной" или "режим полной цветопередачи" (при наличии в документе цветных графических изображений либо цветного текста);</w:t>
      </w:r>
    </w:p>
    <w:p w14:paraId="786032F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сохранением всех аутентичных признаков подлинности, а именно: графической подписи лица, печати, углового штампа бланка;</w:t>
      </w:r>
    </w:p>
    <w:p w14:paraId="1D910E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количество файлов должно соответствовать количеству документов, каждый из которых содержит текстовую и (или) графическую информацию.</w:t>
      </w:r>
    </w:p>
    <w:p w14:paraId="60E2F81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Электронные документы должны обеспечивать:</w:t>
      </w:r>
    </w:p>
    <w:p w14:paraId="7E5530D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возможность идентифицировать документ и количество листов в документе;</w:t>
      </w:r>
    </w:p>
    <w:p w14:paraId="253EE2A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7889C59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Документы, подлежащие представлению в форматах </w:t>
      </w:r>
      <w:proofErr w:type="spellStart"/>
      <w:r w:rsidRPr="00A93102">
        <w:rPr>
          <w:rFonts w:ascii="Times New Roman" w:eastAsia="Times New Roman" w:hAnsi="Times New Roman" w:cs="Times New Roman"/>
          <w:sz w:val="24"/>
          <w:szCs w:val="24"/>
          <w:lang w:eastAsia="ru-RU"/>
        </w:rPr>
        <w:t>xls</w:t>
      </w:r>
      <w:proofErr w:type="spellEnd"/>
      <w:r w:rsidRPr="00A93102">
        <w:rPr>
          <w:rFonts w:ascii="Times New Roman" w:eastAsia="Times New Roman" w:hAnsi="Times New Roman" w:cs="Times New Roman"/>
          <w:sz w:val="24"/>
          <w:szCs w:val="24"/>
          <w:lang w:eastAsia="ru-RU"/>
        </w:rPr>
        <w:t xml:space="preserve">, </w:t>
      </w:r>
      <w:proofErr w:type="spellStart"/>
      <w:r w:rsidRPr="00A93102">
        <w:rPr>
          <w:rFonts w:ascii="Times New Roman" w:eastAsia="Times New Roman" w:hAnsi="Times New Roman" w:cs="Times New Roman"/>
          <w:sz w:val="24"/>
          <w:szCs w:val="24"/>
          <w:lang w:eastAsia="ru-RU"/>
        </w:rPr>
        <w:t>xlsx</w:t>
      </w:r>
      <w:proofErr w:type="spellEnd"/>
      <w:r w:rsidRPr="00A93102">
        <w:rPr>
          <w:rFonts w:ascii="Times New Roman" w:eastAsia="Times New Roman" w:hAnsi="Times New Roman" w:cs="Times New Roman"/>
          <w:sz w:val="24"/>
          <w:szCs w:val="24"/>
          <w:lang w:eastAsia="ru-RU"/>
        </w:rPr>
        <w:t xml:space="preserve"> или </w:t>
      </w:r>
      <w:proofErr w:type="spellStart"/>
      <w:r w:rsidRPr="00A93102">
        <w:rPr>
          <w:rFonts w:ascii="Times New Roman" w:eastAsia="Times New Roman" w:hAnsi="Times New Roman" w:cs="Times New Roman"/>
          <w:sz w:val="24"/>
          <w:szCs w:val="24"/>
          <w:lang w:eastAsia="ru-RU"/>
        </w:rPr>
        <w:t>ods</w:t>
      </w:r>
      <w:proofErr w:type="spellEnd"/>
      <w:r w:rsidRPr="00A93102">
        <w:rPr>
          <w:rFonts w:ascii="Times New Roman" w:eastAsia="Times New Roman" w:hAnsi="Times New Roman" w:cs="Times New Roman"/>
          <w:sz w:val="24"/>
          <w:szCs w:val="24"/>
          <w:lang w:eastAsia="ru-RU"/>
        </w:rPr>
        <w:t>, формируются в виде отдельного электронного документа.</w:t>
      </w:r>
    </w:p>
    <w:p w14:paraId="586EBA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 xml:space="preserve">2.31. Муниципальная услуга не предоставляется в упреждающем (проактивном) режиме, предусмотренном частью 1 статьи 7.3 Федерального закона № 210-ФЗ. </w:t>
      </w:r>
    </w:p>
    <w:p w14:paraId="2AEA302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rPr>
      </w:pPr>
    </w:p>
    <w:p w14:paraId="754580FC"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14:paraId="06722E5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567D37B" w14:textId="77777777" w:rsidR="00A93102" w:rsidRPr="00A93102" w:rsidRDefault="00A93102" w:rsidP="00A93102">
      <w:pPr>
        <w:widowControl w:val="0"/>
        <w:numPr>
          <w:ilvl w:val="0"/>
          <w:numId w:val="42"/>
        </w:numPr>
        <w:suppressAutoHyphens/>
        <w:autoSpaceDE w:val="0"/>
        <w:autoSpaceDN w:val="0"/>
        <w:spacing w:after="0" w:line="240" w:lineRule="auto"/>
        <w:ind w:left="187" w:firstLine="0"/>
        <w:jc w:val="center"/>
        <w:outlineLvl w:val="0"/>
        <w:rPr>
          <w:rFonts w:ascii="Times New Roman" w:eastAsia="Times New Roman" w:hAnsi="Times New Roman" w:cs="Times New Roman"/>
          <w:b/>
          <w:bCs/>
          <w:sz w:val="24"/>
          <w:szCs w:val="24"/>
        </w:rPr>
      </w:pPr>
      <w:r w:rsidRPr="00A93102">
        <w:rPr>
          <w:rFonts w:ascii="Times New Roman" w:eastAsia="Times New Roman" w:hAnsi="Times New Roman" w:cs="Times New Roman"/>
          <w:b/>
          <w:bCs/>
          <w:sz w:val="24"/>
          <w:szCs w:val="24"/>
        </w:rPr>
        <w:t>Исчерпывающий перечень административных процедур</w:t>
      </w:r>
    </w:p>
    <w:p w14:paraId="5B2911C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 Предоставление муниципальной услуги включает в себя следующие административные процедуры:</w:t>
      </w:r>
    </w:p>
    <w:p w14:paraId="519B5E4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прием и регистрация заявления и прилагаемых к нему документов, либо отказ в приеме к рассмотрению заявления и прилагаемых к нему документов (возврат документов); </w:t>
      </w:r>
    </w:p>
    <w:p w14:paraId="507B931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формирование и направление запросов в органы (организации), участвующие в предоставлении муниципальной услуги, и получение ответов на них; </w:t>
      </w:r>
    </w:p>
    <w:p w14:paraId="2FC7C5E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выявление правообладателей земельных участков, в отношении которых подано ходатайство об установлении публичного сервитута;</w:t>
      </w:r>
    </w:p>
    <w:p w14:paraId="1DFF3CB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рассмотрение заявления и прилагаемых документов, в том числе полученных по межведомственным запросам, подготовка результата предоставления муниципальной услуги; </w:t>
      </w:r>
    </w:p>
    <w:p w14:paraId="63C98C4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выдача (направление) заявителю результата предоставления муниципальной услуги. </w:t>
      </w:r>
    </w:p>
    <w:p w14:paraId="461852E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3.1.1. Прием и регистрация заявления и прилагаемых документов, либо отказ в приеме к рассмотрению заявления и прилагаемых документов (возврат документов). </w:t>
      </w:r>
    </w:p>
    <w:p w14:paraId="2E31DF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поступление в Уполномоченный орган либо в многофункциональный центр заявления и прилагаемых документов. </w:t>
      </w:r>
    </w:p>
    <w:p w14:paraId="4A4EB14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Специалистом, ответственным за прием и регистрацию, является специалист Уполномоченного органа, выполняющий функции по приему и регистрации входящей корреспонденции. </w:t>
      </w:r>
    </w:p>
    <w:p w14:paraId="47F4DE5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при личном приеме заявителя, проверяет документы, удостоверяющие личность заявителя, полномочия представителя заявителя, соответствие представленных документов пункту 2.8 настоящего Административного регламента. </w:t>
      </w:r>
    </w:p>
    <w:p w14:paraId="18039E9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установлены основания, указанные в пункте 2.16 настоящего Административного регламента, Уполномоченный орган принимает решение об отказе в приеме к рассмотрению заявления с указанием причины отказа. </w:t>
      </w:r>
    </w:p>
    <w:p w14:paraId="5DE86DB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Если заявление и прилагаемые к нему документы, представлены в Уполномоченный орган заявителем лично, получение заявления и прилагаемых документов подтверждается специалистом Уполномоченного органа, ответственным за прием и регистрацию заявления, путем выдачи (направления) заявителю копии заявления с отметкой в принятии в день получения заявления и прилагаемых документов. </w:t>
      </w:r>
    </w:p>
    <w:p w14:paraId="38C5AAF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заявление и прилагаемые к нему документы представлены в Уполномоченный орган, посредством почтового отправления или представлены заявителем через многофункциональный центр, копия заявления с отметкой в принятии направляется Уполномоченным органом по указанному в заявлении почтовому адресу в течение 1 (одного) рабочего дня, следующего за днем получения. </w:t>
      </w:r>
    </w:p>
    <w:p w14:paraId="123BD8D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подаче заявления и прилагаемых к нему документов через многофункциональный центр, последний передает в Уполномоченный орган заявление и прилагаемые к нему документы в течение 1 (одного) рабочего дня со дня их получения от заявителя. </w:t>
      </w:r>
    </w:p>
    <w:p w14:paraId="1CFB4C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Заявление и прилагаемые документы направляются заявителем (представителем заявителя)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ЕПГУ. </w:t>
      </w:r>
    </w:p>
    <w:p w14:paraId="6FB9AA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поступления в Уполномоченный орган заявления в электронном виде на электронном носителе специалист Уполномоченного органа, ответственный, за прием и регистрацию входящей корреспонденции, осуществляет распечатку заявления и прилагаемых документов к нему на </w:t>
      </w:r>
      <w:r w:rsidRPr="00A93102">
        <w:rPr>
          <w:rFonts w:ascii="Times New Roman" w:eastAsia="Times New Roman" w:hAnsi="Times New Roman" w:cs="Times New Roman"/>
          <w:sz w:val="24"/>
          <w:szCs w:val="24"/>
          <w:lang w:eastAsia="ru-RU"/>
        </w:rPr>
        <w:lastRenderedPageBreak/>
        <w:t xml:space="preserve">бумажном носителе. </w:t>
      </w:r>
    </w:p>
    <w:p w14:paraId="40CD8FB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Получение заявления и прилагаемых документов, в форме электронных документов, подтверждается Уполномоченным органом путем направления заявителю (представителю заявителя) сообщения в получении заявления и прилагаемых документов с указанием входящего регистрационного номера заявления, даты получения заявления и прилагаемых документов, а также перечня наименований файлов, представленных в форме электронных документов, с указанием их объема. </w:t>
      </w:r>
    </w:p>
    <w:p w14:paraId="290F3C5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При поступлении заявления и прилагаемых документов в электронной форме специалист Уполномоченного органа, ответственный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217" w:history="1">
        <w:r w:rsidRPr="00A93102">
          <w:rPr>
            <w:rFonts w:ascii="Times New Roman" w:eastAsia="Times New Roman" w:hAnsi="Times New Roman" w:cs="Times New Roman"/>
            <w:color w:val="0000FF"/>
            <w:sz w:val="24"/>
            <w:szCs w:val="24"/>
            <w:u w:val="single"/>
            <w:lang w:eastAsia="ru-RU"/>
          </w:rPr>
          <w:t>статье 11</w:t>
        </w:r>
      </w:hyperlink>
      <w:r w:rsidRPr="00A93102">
        <w:rPr>
          <w:rFonts w:ascii="Times New Roman" w:eastAsia="Times New Roman" w:hAnsi="Times New Roman" w:cs="Times New Roman"/>
          <w:sz w:val="24"/>
          <w:szCs w:val="24"/>
          <w:lang w:eastAsia="ru-RU"/>
        </w:rPr>
        <w:t xml:space="preserve"> Федерального закона от 06.04.2011 № 63-ФЗ. </w:t>
      </w:r>
    </w:p>
    <w:p w14:paraId="4889CB4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(трех) рабочих дней со дня завершения проведения такой проверки принимает решение об отказе в приеме к рассмотрению заявления (пакет электронных документов) и направляет заявителю уведомление об этом в электронной форме с указанием пунктов статьи 11 Федерального закона от 06.04.2011 № 63-ФЗ, которые послужили основанием для принятия указанного решения. Такое решение подписывается квалифицированной подписью руководителя Уполномоченного органа. </w:t>
      </w:r>
    </w:p>
    <w:p w14:paraId="6948A3E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Специалист Уполномоченного органа, ответственный за предоставление муниципальной услуги, проверяет документы на предмет выявления оснований, указанных в пункте 2.17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w:t>
      </w:r>
    </w:p>
    <w:p w14:paraId="22C3F25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отсутствия оснований для возврата заявления о предоставлении муниципальной услуги, указанных в пункте 2.17 настоящего Административного регламента, специалист Уполномоченного органа, ответственный за предоставление муниципальной услуги, переходит к выполнению следующей административной процедуры, предусмотренной настоящим Административным регламентом.</w:t>
      </w:r>
    </w:p>
    <w:p w14:paraId="5233BF6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административного действия является регистрация заявления и прилагаемых, либо возврат заявления и прилагаемых документов. </w:t>
      </w:r>
    </w:p>
    <w:p w14:paraId="2642B22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w:t>
      </w:r>
    </w:p>
    <w:p w14:paraId="67BA476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личном приеме - не более 15 (пятнадцати) минут. </w:t>
      </w:r>
    </w:p>
    <w:p w14:paraId="7053340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при поступлении заявления и прилагаемых документов по почте, через многофункциональный центр, в электронном виде - 1 (один) рабочий день, следующий за днем получения документов. </w:t>
      </w:r>
    </w:p>
    <w:p w14:paraId="4300E8E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Решение об отказе в приеме к рассмотрению заявления и прилагаемых документов при наличии оснований, предусмотренных пунктом 2.16 настоящего Административного регламента, направляется в течение 3 (трех) рабочих дней со дня поступления заявления и прилагаемых документов. </w:t>
      </w:r>
    </w:p>
    <w:p w14:paraId="14F3F4C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Письмо о возврате заявления о предоставлении муниципальной услуги, при наличии оснований, указанных в пункте 2.17 настоящего Административного регламента, направляется в течение 5 рабочих дней со дня поступления заявления и прилагаемых документов. </w:t>
      </w:r>
    </w:p>
    <w:p w14:paraId="6E036B9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3.1.2. Формирование и направление запросов в органы (организации), участвующие в предоставлении муниципальной услуги и получение ответов на них содержит следующие действия: </w:t>
      </w:r>
    </w:p>
    <w:p w14:paraId="144330C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выполнения административной процедуры является получение Уполномоченным органом зарегистрированного в установленном порядке заявления и прилагаемых документов. </w:t>
      </w:r>
    </w:p>
    <w:p w14:paraId="70B35A0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w:t>
      </w:r>
      <w:r w:rsidRPr="00A93102">
        <w:rPr>
          <w:rFonts w:ascii="Times New Roman" w:eastAsia="Times New Roman" w:hAnsi="Times New Roman" w:cs="Times New Roman"/>
          <w:sz w:val="24"/>
          <w:szCs w:val="24"/>
          <w:lang w:eastAsia="ru-RU"/>
        </w:rPr>
        <w:lastRenderedPageBreak/>
        <w:t xml:space="preserve">информация, необходимая для ее предоставления, специалист Уполномоченного органа, ответственный за предоставление муниципальной услуги, переходит к исполнению следующей административной процедуры, предусмотренной пунктом 3.1.3 настоящего Административного регламента. </w:t>
      </w:r>
    </w:p>
    <w:p w14:paraId="2B916B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Если документы (информация), предусмотренные пунктом 2.14 настоящего Административного регламента, не были представлены заявителем по собственной инициативе, специалист Уполномоченного органа, ответственный за предоставление услуги, осуществляет направление межведомственных запросов.</w:t>
      </w:r>
    </w:p>
    <w:p w14:paraId="04CA674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выполнения административной процедуры – 3 рабочих дня. </w:t>
      </w:r>
    </w:p>
    <w:p w14:paraId="63E81FB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Результатом выполнения административной процедуры является направление запросов в организации, участвующие в предоставлении муниципальной услуги. </w:t>
      </w:r>
    </w:p>
    <w:p w14:paraId="5B16DB3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3.1.3. Выявление правообладателей земельных участков, в отношении которых подано ходатайство об установлении публичного сервитута</w:t>
      </w:r>
    </w:p>
    <w:p w14:paraId="16E5D9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выполнения административной процедуры является получение специалистом Уполномоченного органа, ответственным за предоставление муниципальной услуги, заявления и необходимых документов, в том числе поступивших посредством межведомственного информационного взаимодействия. </w:t>
      </w:r>
    </w:p>
    <w:p w14:paraId="0ACA672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Если подано заявление в целях, указанных в подпунктах 1, 2, 4, 5, 6 и 7 (в части реконструкции участков (частей) инженерных сооружений) пункта 1.1 Административного регламента, специалист Уполномоченного органа, ответственный за предоставление муниципальной услуги, обеспечивает извещение правообладателей земельных участков путем:</w:t>
      </w:r>
    </w:p>
    <w:p w14:paraId="11E3ECA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муниципального образования по месту нахождения земельного участка и (или) земель, в отношении которых подано указанное ходатайство;</w:t>
      </w:r>
    </w:p>
    <w:p w14:paraId="6FFB9AD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размещения сообщения о возможном установлении публичного сервитута на официальном сайте Администрации</w:t>
      </w:r>
      <w:r w:rsidRPr="00A93102">
        <w:rPr>
          <w:rFonts w:ascii="Times New Roman" w:eastAsia="Times New Roman" w:hAnsi="Times New Roman" w:cs="Times New Roman"/>
          <w:bCs/>
          <w:iCs/>
          <w:sz w:val="24"/>
          <w:szCs w:val="24"/>
          <w:lang w:eastAsia="ru-RU"/>
        </w:rPr>
        <w:t xml:space="preserve"> 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bCs/>
          <w:iCs/>
          <w:sz w:val="24"/>
          <w:szCs w:val="24"/>
          <w:lang w:eastAsia="ru-RU"/>
        </w:rPr>
        <w:t>сельского поселения Тарасовского района Ростовской области (http://dyachkinskoesp.ru/)</w:t>
      </w:r>
      <w:r w:rsidRPr="00A93102">
        <w:rPr>
          <w:rFonts w:ascii="Times New Roman" w:eastAsia="Times New Roman" w:hAnsi="Times New Roman" w:cs="Times New Roman"/>
          <w:sz w:val="24"/>
          <w:szCs w:val="24"/>
          <w:lang w:eastAsia="ru-RU"/>
        </w:rPr>
        <w:t xml:space="preserve"> в информационно-телекоммуникационной сети Интернет;</w:t>
      </w:r>
    </w:p>
    <w:p w14:paraId="226F01F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размещения сообщения о возможном установлении публичного сервитута на информационном щите в границах населенного пункта, на территории которого расположены земельные участки, в отношении которых подано ходатайство об установлении публичного сервитута,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14:paraId="17AB49D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размещения сообщения о возможном установлении публичного сервитута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в случае, если публичный сервитут предлагается установить в отношении земельного участка, относящегося к общему имуществу собственников помещений в многоквартирном доме.</w:t>
      </w:r>
    </w:p>
    <w:p w14:paraId="213D2A5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Максимальный срок административной процедуры составляет не более 7 рабочих дней.</w:t>
      </w:r>
    </w:p>
    <w:p w14:paraId="428DB5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данной административной процедуры является получение сведений о правообладателях земельных участков, в отношении которых подано ходатайство об установлении публичного сервитута, опубликование и размещение сообщений.</w:t>
      </w:r>
    </w:p>
    <w:p w14:paraId="516D59D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3.1.4. Рассмотрение заявления и прилагаемых документов, в том числе полученных по межведомственным запросам, подготовка результата предоставления муниципальной услуги.</w:t>
      </w:r>
    </w:p>
    <w:p w14:paraId="6B1B7D2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Основанием для начала выполнения административной процедуры является получение специалистом Уполномоченного органа, ответственным за предоставление муниципальной услуги, заявления и необходимых документов, в том числе поступивших посредством межведомственного информационного взаимодействия.</w:t>
      </w:r>
    </w:p>
    <w:p w14:paraId="189DB71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Специалист Уполномоченного органа, ответственный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w:t>
      </w:r>
      <w:r w:rsidRPr="00A93102">
        <w:rPr>
          <w:rFonts w:ascii="Times New Roman" w:eastAsia="Times New Roman" w:hAnsi="Times New Roman" w:cs="Times New Roman"/>
          <w:sz w:val="24"/>
          <w:szCs w:val="24"/>
          <w:lang w:eastAsia="ru-RU"/>
        </w:rPr>
        <w:lastRenderedPageBreak/>
        <w:t xml:space="preserve">пунктом 2.20 настоящего Административного регламента. </w:t>
      </w:r>
    </w:p>
    <w:p w14:paraId="7585802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 результатам рассмотрения поступившего заявления с приложенными документами специалист Уполномоченного органа, ответственный за предоставление муниципальной услуги, готовит проект решения об установлении публичного сервитута либо проект решения об отказе в предоставлении муниципальной услуги.</w:t>
      </w:r>
    </w:p>
    <w:p w14:paraId="1D92957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sz w:val="24"/>
          <w:szCs w:val="24"/>
          <w:lang w:eastAsia="ru-RU"/>
        </w:rPr>
        <w:t xml:space="preserve">Решение об отказе в предоставлении муниципальной услуги должно содержать основание для отказа в предоставлении муниципальной услуги, предусмотренное пунктом 2.20 настоящего Административного регламента, а также </w:t>
      </w:r>
      <w:r w:rsidRPr="00A93102">
        <w:rPr>
          <w:rFonts w:ascii="Times New Roman" w:eastAsia="Times New Roman" w:hAnsi="Times New Roman" w:cs="Times New Roman"/>
          <w:iCs/>
          <w:sz w:val="24"/>
          <w:szCs w:val="24"/>
          <w:lang w:eastAsia="ru-RU" w:bidi="ru-RU"/>
        </w:rPr>
        <w:t>перечень документов и информации, отсутствие и (или) недостоверность которых стали причиной отказа, и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p w14:paraId="1B7BBCE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Решение об установлении публичного сервитута должно содержать следующую информацию:</w:t>
      </w:r>
    </w:p>
    <w:p w14:paraId="750BEF1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1) цель установления публичного сервитута;</w:t>
      </w:r>
    </w:p>
    <w:p w14:paraId="65E0567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2) сведения о лице, на основании ходатайства которого принято решение об установлении публичного сервитута;</w:t>
      </w:r>
    </w:p>
    <w:p w14:paraId="6A62F37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 xml:space="preserve">3) сведения о собственнике инженерного сооружения, которое переносится в связи с изъятием земельного участка для государственных или муниципальных </w:t>
      </w:r>
      <w:proofErr w:type="gramStart"/>
      <w:r w:rsidRPr="00A93102">
        <w:rPr>
          <w:rFonts w:ascii="Times New Roman" w:eastAsia="Times New Roman" w:hAnsi="Times New Roman" w:cs="Times New Roman"/>
          <w:iCs/>
          <w:sz w:val="24"/>
          <w:szCs w:val="24"/>
          <w:lang w:eastAsia="ru-RU" w:bidi="ru-RU"/>
        </w:rPr>
        <w:t>нужд, в случае, если</w:t>
      </w:r>
      <w:proofErr w:type="gramEnd"/>
      <w:r w:rsidRPr="00A93102">
        <w:rPr>
          <w:rFonts w:ascii="Times New Roman" w:eastAsia="Times New Roman" w:hAnsi="Times New Roman" w:cs="Times New Roman"/>
          <w:iCs/>
          <w:sz w:val="24"/>
          <w:szCs w:val="24"/>
          <w:lang w:eastAsia="ru-RU" w:bidi="ru-RU"/>
        </w:rPr>
        <w:t xml:space="preserve"> публичный сервитут устанавливается в целях реконструкции </w:t>
      </w:r>
      <w:proofErr w:type="gramStart"/>
      <w:r w:rsidRPr="00A93102">
        <w:rPr>
          <w:rFonts w:ascii="Times New Roman" w:eastAsia="Times New Roman" w:hAnsi="Times New Roman" w:cs="Times New Roman"/>
          <w:iCs/>
          <w:sz w:val="24"/>
          <w:szCs w:val="24"/>
          <w:lang w:eastAsia="ru-RU" w:bidi="ru-RU"/>
        </w:rPr>
        <w:t>указанного инженерного сооружения</w:t>
      </w:r>
      <w:proofErr w:type="gramEnd"/>
      <w:r w:rsidRPr="00A93102">
        <w:rPr>
          <w:rFonts w:ascii="Times New Roman" w:eastAsia="Times New Roman" w:hAnsi="Times New Roman" w:cs="Times New Roman"/>
          <w:iCs/>
          <w:sz w:val="24"/>
          <w:szCs w:val="24"/>
          <w:lang w:eastAsia="ru-RU" w:bidi="ru-RU"/>
        </w:rPr>
        <w:t xml:space="preserve"> и обладатель публичного сервитута не является собственником указанного инженерного сооружения;</w:t>
      </w:r>
    </w:p>
    <w:p w14:paraId="7123184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4) 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14:paraId="6A68871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5) срок публичного сервитута;</w:t>
      </w:r>
    </w:p>
    <w:p w14:paraId="4714131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6)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w:t>
      </w:r>
    </w:p>
    <w:p w14:paraId="682E267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 xml:space="preserve">7) реквизиты решений об утверждении документов или реквизиты документов, предусмотренных пунктом 2 статьи 39.41 Земельного кодекса Российской </w:t>
      </w:r>
      <w:proofErr w:type="gramStart"/>
      <w:r w:rsidRPr="00A93102">
        <w:rPr>
          <w:rFonts w:ascii="Times New Roman" w:eastAsia="Times New Roman" w:hAnsi="Times New Roman" w:cs="Times New Roman"/>
          <w:iCs/>
          <w:sz w:val="24"/>
          <w:szCs w:val="24"/>
          <w:lang w:eastAsia="ru-RU" w:bidi="ru-RU"/>
        </w:rPr>
        <w:t>Федерации, в случае, если</w:t>
      </w:r>
      <w:proofErr w:type="gramEnd"/>
      <w:r w:rsidRPr="00A93102">
        <w:rPr>
          <w:rFonts w:ascii="Times New Roman" w:eastAsia="Times New Roman" w:hAnsi="Times New Roman" w:cs="Times New Roman"/>
          <w:iCs/>
          <w:sz w:val="24"/>
          <w:szCs w:val="24"/>
          <w:lang w:eastAsia="ru-RU" w:bidi="ru-RU"/>
        </w:rPr>
        <w:t xml:space="preserve"> решение об установлении публичного сервитута принималось в соответствии с указанными документами;</w:t>
      </w:r>
    </w:p>
    <w:p w14:paraId="4D8752E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8)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14:paraId="5B84BC1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9)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0E318DF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10)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14:paraId="1E1FDFA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11) указание на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 в сроки, предусмотренные пунктом 8 статьи 39.50 Земельного кодекса Российской Федерации.</w:t>
      </w:r>
    </w:p>
    <w:p w14:paraId="47D3AF8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Результат предоставления муниципальной услуги представляется специалистом Уполномоченного органа, ответственным за предоставление муниципальной услуги, на подпись руководителю Уполномоченного органа.</w:t>
      </w:r>
    </w:p>
    <w:p w14:paraId="1F00DDA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iCs/>
          <w:sz w:val="24"/>
          <w:szCs w:val="24"/>
          <w:lang w:eastAsia="ru-RU" w:bidi="ru-RU"/>
        </w:rPr>
      </w:pPr>
      <w:r w:rsidRPr="00A93102">
        <w:rPr>
          <w:rFonts w:ascii="Times New Roman" w:eastAsia="Times New Roman" w:hAnsi="Times New Roman" w:cs="Times New Roman"/>
          <w:iCs/>
          <w:sz w:val="24"/>
          <w:szCs w:val="24"/>
          <w:lang w:eastAsia="ru-RU" w:bidi="ru-RU"/>
        </w:rPr>
        <w:t>Подписанные документы регистрируются специалистом Уполномоченного органа, ответственным за предоставление муниципальной услуги, в установленном порядке.</w:t>
      </w:r>
    </w:p>
    <w:p w14:paraId="7F4417D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Результатом выполнения административной процедуры являются:</w:t>
      </w:r>
    </w:p>
    <w:p w14:paraId="7252D06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iCs/>
          <w:sz w:val="24"/>
          <w:szCs w:val="24"/>
          <w:lang w:eastAsia="ru-RU" w:bidi="ru-RU"/>
        </w:rPr>
        <w:t>решение об установлении публичного сервитута</w:t>
      </w:r>
      <w:r w:rsidRPr="00A93102">
        <w:rPr>
          <w:rFonts w:ascii="Times New Roman" w:eastAsia="Times New Roman" w:hAnsi="Times New Roman" w:cs="Times New Roman"/>
          <w:sz w:val="24"/>
          <w:szCs w:val="24"/>
          <w:lang w:eastAsia="ru-RU"/>
        </w:rPr>
        <w:t>;</w:t>
      </w:r>
    </w:p>
    <w:p w14:paraId="6E127FE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решение об отказе в предоставлении муниципальной услуги.</w:t>
      </w:r>
    </w:p>
    <w:p w14:paraId="56C16B1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Срок выполнения административной процедуры составляет в случае поступления ходатайства об установлении публичного сервитута и прилагаемых к нему документов в целях:</w:t>
      </w:r>
    </w:p>
    <w:p w14:paraId="5536A87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предусмотренных подпунктом 3 пункта 1.1 Административного регламента, составляет не более 5 рабочих дней; </w:t>
      </w:r>
    </w:p>
    <w:p w14:paraId="2CEA169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предусмотренных подпунктами 1, 2, 4, 5, 6 и 7 (в части реконструкции участков (частей) инженерных сооружений) пункта 1.1 Административного регламента, не более 10 рабочих дней, но не ранее чем через 15 дней со дня опубликования сообщения о возможном установлении публичного сервитута;</w:t>
      </w:r>
    </w:p>
    <w:p w14:paraId="2B71FA5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предусмотренных подпунктом 7 (в части капитального ремонта участков (частей) инженерных сооружений) пункта 1.1 Административного регламента, не более 5 рабочих дней.</w:t>
      </w:r>
    </w:p>
    <w:p w14:paraId="4E9CF69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3.1.5. Выдача (направление) заявителю результата предоставления муниципальной услуги. </w:t>
      </w:r>
    </w:p>
    <w:p w14:paraId="76AD517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rPr>
        <w:t>Основанием для начала выполнения административной процедуры является наличие результата предоставления муниципальной услуги</w:t>
      </w:r>
      <w:r w:rsidRPr="00A93102">
        <w:rPr>
          <w:rFonts w:ascii="Times New Roman" w:eastAsia="Times New Roman" w:hAnsi="Times New Roman" w:cs="Times New Roman"/>
          <w:sz w:val="24"/>
          <w:szCs w:val="24"/>
          <w:lang w:eastAsia="ru-RU" w:bidi="ru-RU"/>
        </w:rPr>
        <w:t>.</w:t>
      </w:r>
    </w:p>
    <w:p w14:paraId="721BA5D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iCs/>
          <w:sz w:val="24"/>
          <w:szCs w:val="24"/>
          <w:lang w:eastAsia="ru-RU" w:bidi="ru-RU"/>
        </w:rPr>
        <w:t>Подписанный результат предоставления муниципальной услуги, направляется специалистом Уполномоченного органа, заказным письмом (по адресу, указанному в заявлении) или выдается под расписку заявителю.</w:t>
      </w:r>
    </w:p>
    <w:p w14:paraId="29B6E28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Максимальный срок административной процедуры составляет 2 рабочих дня. </w:t>
      </w:r>
    </w:p>
    <w:p w14:paraId="681D4DC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Результатом предоставления административной процедуры является выдача (направление) заявителю результата предоставления муниципальной услуги.</w:t>
      </w:r>
    </w:p>
    <w:p w14:paraId="473CB07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течение пяти рабочих дней со дня принятия решения об установлении публичного сервитута Уполномоченный орган обязан:</w:t>
      </w:r>
    </w:p>
    <w:p w14:paraId="7E4BA14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разместить решение об установлении публичного сервитута на </w:t>
      </w:r>
      <w:r w:rsidRPr="00A93102">
        <w:rPr>
          <w:rFonts w:ascii="Times New Roman" w:eastAsia="Times New Roman" w:hAnsi="Times New Roman" w:cs="Times New Roman"/>
          <w:bCs/>
          <w:iCs/>
          <w:sz w:val="24"/>
          <w:szCs w:val="24"/>
          <w:lang w:eastAsia="ru-RU"/>
        </w:rPr>
        <w:t>официальном сайте</w:t>
      </w:r>
      <w:r w:rsidRPr="00A93102">
        <w:rPr>
          <w:rFonts w:ascii="Times New Roman" w:eastAsia="Times New Roman" w:hAnsi="Times New Roman" w:cs="Times New Roman"/>
          <w:sz w:val="24"/>
          <w:szCs w:val="24"/>
          <w:lang w:eastAsia="ru-RU"/>
        </w:rPr>
        <w:t xml:space="preserve"> Администрации</w:t>
      </w:r>
      <w:r w:rsidRPr="00A93102">
        <w:rPr>
          <w:rFonts w:ascii="Times New Roman" w:eastAsia="Times New Roman" w:hAnsi="Times New Roman" w:cs="Times New Roman"/>
          <w:bCs/>
          <w:iCs/>
          <w:sz w:val="24"/>
          <w:szCs w:val="24"/>
          <w:lang w:eastAsia="ru-RU"/>
        </w:rPr>
        <w:t xml:space="preserve"> Дячкинского</w:t>
      </w:r>
      <w:r w:rsidRPr="00A93102">
        <w:rPr>
          <w:rFonts w:ascii="Times New Roman" w:eastAsia="Times New Roman" w:hAnsi="Times New Roman" w:cs="Times New Roman"/>
          <w:sz w:val="24"/>
          <w:szCs w:val="24"/>
          <w:lang w:eastAsia="ru-RU"/>
        </w:rPr>
        <w:t xml:space="preserve"> </w:t>
      </w:r>
      <w:r w:rsidRPr="00A93102">
        <w:rPr>
          <w:rFonts w:ascii="Times New Roman" w:eastAsia="Times New Roman" w:hAnsi="Times New Roman" w:cs="Times New Roman"/>
          <w:bCs/>
          <w:iCs/>
          <w:sz w:val="24"/>
          <w:szCs w:val="24"/>
          <w:lang w:eastAsia="ru-RU"/>
        </w:rPr>
        <w:t>сельского поселения Тарасовского района Ростовской области (http://dyachkinskoesp.ru/)</w:t>
      </w:r>
      <w:r w:rsidRPr="00A93102">
        <w:rPr>
          <w:rFonts w:ascii="Times New Roman" w:eastAsia="Times New Roman" w:hAnsi="Times New Roman" w:cs="Times New Roman"/>
          <w:sz w:val="24"/>
          <w:szCs w:val="24"/>
          <w:lang w:eastAsia="ru-RU"/>
        </w:rPr>
        <w:t>;</w:t>
      </w:r>
    </w:p>
    <w:p w14:paraId="3676C98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направить копию решения об установлении публичного сервитута в</w:t>
      </w:r>
      <w:r w:rsidRPr="00A93102">
        <w:rPr>
          <w:rFonts w:ascii="Times New Roman" w:eastAsia="Times New Roman" w:hAnsi="Times New Roman" w:cs="Times New Roman"/>
          <w:bCs/>
          <w:sz w:val="24"/>
          <w:szCs w:val="24"/>
          <w:lang w:eastAsia="ru-RU" w:bidi="ru-RU"/>
        </w:rPr>
        <w:t xml:space="preserve"> Управление Федеральной службы государственной регистрации, кадастра и картографии по Ростовской области</w:t>
      </w:r>
      <w:r w:rsidRPr="00A93102">
        <w:rPr>
          <w:rFonts w:ascii="Times New Roman" w:eastAsia="Times New Roman" w:hAnsi="Times New Roman" w:cs="Times New Roman"/>
          <w:sz w:val="24"/>
          <w:szCs w:val="24"/>
          <w:lang w:eastAsia="ru-RU"/>
        </w:rPr>
        <w:t>;</w:t>
      </w:r>
    </w:p>
    <w:p w14:paraId="061F1F3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направить обладателю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(обременении прав) на земельные участки, способах связи с ними, копии документов, подтверждающих права указанных лиц на земельные участки.</w:t>
      </w:r>
    </w:p>
    <w:p w14:paraId="72FE01A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937BF5"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Перечень административных процедур (действий) при предоставлении муниципальной услуги в электронной форме</w:t>
      </w:r>
    </w:p>
    <w:p w14:paraId="5607105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3.2. При предоставлении муниципальной услуги в электронной форме заявителю обеспечиваются:</w:t>
      </w:r>
    </w:p>
    <w:p w14:paraId="680AA52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w:t>
      </w:r>
    </w:p>
    <w:p w14:paraId="7B6DE6C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и регистрация Уполномоченным органом заявления и иных документов, необходимых для предоставления муниципальной услуги;</w:t>
      </w:r>
    </w:p>
    <w:p w14:paraId="423B9A4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результата предоставления муниципальной услуги;</w:t>
      </w:r>
    </w:p>
    <w:p w14:paraId="0399F64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сведений о ходе рассмотрения заявления;</w:t>
      </w:r>
    </w:p>
    <w:p w14:paraId="4488BD0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осуществление оценки качества предоставления муниципальной услуги;</w:t>
      </w:r>
    </w:p>
    <w:p w14:paraId="4CC8B63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4B027148"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37C0BE2F"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осуществления административных процедур (действий) в электронной форме</w:t>
      </w:r>
    </w:p>
    <w:p w14:paraId="784CE18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3.3. Формирование заявления.</w:t>
      </w:r>
    </w:p>
    <w:p w14:paraId="387594D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11DC0C5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14:paraId="41D258B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3DA17E8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формировании заявления заявителю обеспечивается:</w:t>
      </w:r>
    </w:p>
    <w:p w14:paraId="777EEC8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возможность копирования и сохранения заявления и иных документов, указанных в пункте 2.8 настоящего Административного регламента, необходимых для предоставления муниципальной услуги;</w:t>
      </w:r>
    </w:p>
    <w:p w14:paraId="5B451D2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возможность печати на бумажном носителе копии электронной формы заявления;</w:t>
      </w:r>
    </w:p>
    <w:p w14:paraId="057C7C3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13B55CE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2FB9385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 возможность вернуться на любой из этапов заполнения электронной формы заявления без потери ранее введенной информации;</w:t>
      </w:r>
    </w:p>
    <w:p w14:paraId="6FB2830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14:paraId="2E5A345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сформированное и подписанное заявление и иные документы на ЕПГУ.</w:t>
      </w:r>
    </w:p>
    <w:p w14:paraId="55976E8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3.4. Прием и регистрация Уполномоченным органом заявления и иных документов, необходимых для предоставления муниципальной услуги.</w:t>
      </w:r>
    </w:p>
    <w:p w14:paraId="2D7851B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 административной процедуры является поступление заявления и иных документов, необходимых для предоставления муниципальной услуги. </w:t>
      </w:r>
    </w:p>
    <w:p w14:paraId="7BE2B78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Ответственное должностное лицо:</w:t>
      </w:r>
    </w:p>
    <w:p w14:paraId="43A8D4F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наличие электронных заявлений, поступивших с ЕПГУ, с периодом не реже 2 раз в день;</w:t>
      </w:r>
    </w:p>
    <w:p w14:paraId="3F0011C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рассматривает поступившие заявления и приложенные образы документов (документы).</w:t>
      </w:r>
    </w:p>
    <w:p w14:paraId="00B6E2A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0321CE9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42FFAAA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6543DE8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77BC3E7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административной процедуры является регистрация заявления и направление заявителю уведомления о регистрации заявления либо об отказе в приеме документов.</w:t>
      </w:r>
    </w:p>
    <w:p w14:paraId="0BB6987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3.5. Получение результата предоставления муниципальной услуги.</w:t>
      </w:r>
    </w:p>
    <w:p w14:paraId="77037FF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Заявителю в качестве результата предоставления муниципальной услуги обеспечивается возможность получения документа:</w:t>
      </w:r>
    </w:p>
    <w:p w14:paraId="5C51212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14:paraId="2F721A9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в виде бумажного документа, подтверждающего содержание электронного документа, который заявитель получает при личном обращении в Уполномоченный орган (многофункциональный центр).</w:t>
      </w:r>
    </w:p>
    <w:p w14:paraId="477377B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Способом фиксации результата выполнения административной процедуры является выдача результата предоставления муниципальной услуги заявителю указанным в заявлении способом.</w:t>
      </w:r>
    </w:p>
    <w:p w14:paraId="33C36A7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3.6. Получение сведений о ходе рассмотрения заявления.</w:t>
      </w:r>
    </w:p>
    <w:p w14:paraId="6AD719C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Основанием для начала административной процедуры является регистрация заявления и иных документов, необходимых для предоставления муниципальной услуги. </w:t>
      </w:r>
    </w:p>
    <w:p w14:paraId="5906133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591BBF9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14:paraId="18917D1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20798E0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724ADA9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Информирование о ходе предоставления муниципальной услуги на ЕПГУ осуществляется путем направления соответствующих статусов заявителю в </w:t>
      </w:r>
      <w:proofErr w:type="gramStart"/>
      <w:r w:rsidRPr="00A93102">
        <w:rPr>
          <w:rFonts w:ascii="Times New Roman" w:eastAsia="Times New Roman" w:hAnsi="Times New Roman" w:cs="Times New Roman"/>
          <w:sz w:val="24"/>
          <w:szCs w:val="24"/>
          <w:lang w:eastAsia="ru-RU"/>
        </w:rPr>
        <w:t>личный  кабинет</w:t>
      </w:r>
      <w:proofErr w:type="gramEnd"/>
      <w:r w:rsidRPr="00A93102">
        <w:rPr>
          <w:rFonts w:ascii="Times New Roman" w:eastAsia="Times New Roman" w:hAnsi="Times New Roman" w:cs="Times New Roman"/>
          <w:sz w:val="24"/>
          <w:szCs w:val="24"/>
          <w:lang w:eastAsia="ru-RU"/>
        </w:rPr>
        <w:t xml:space="preserve"> на ЕПГУ.</w:t>
      </w:r>
    </w:p>
    <w:p w14:paraId="3CAFCAB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3.7. Осуществление оценки качества предоставления муниципальной услуги.</w:t>
      </w:r>
    </w:p>
    <w:p w14:paraId="3F00807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Основанием для начала административной процедуры является получение заявителем результата предоставления муниципальной услуги.</w:t>
      </w:r>
    </w:p>
    <w:p w14:paraId="114CE84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Оценка качества предоставления муниципальной услуги осуществляется заявителем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4E77316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Основные показатели доступности и качества муниципальной услуги содержаться в пунктах 2.27 – 2.28 настоящего Административного регламента.</w:t>
      </w:r>
    </w:p>
    <w:p w14:paraId="4DAFE95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bidi="ru-RU"/>
        </w:rPr>
      </w:pPr>
      <w:r w:rsidRPr="00A93102">
        <w:rPr>
          <w:rFonts w:ascii="Times New Roman" w:eastAsia="Times New Roman" w:hAnsi="Times New Roman" w:cs="Times New Roman"/>
          <w:sz w:val="24"/>
          <w:szCs w:val="24"/>
          <w:lang w:eastAsia="ru-RU" w:bidi="ru-RU"/>
        </w:rPr>
        <w:t>Результаты оценки качества оказания муниципальной слуги передаются в автоматизированную информационную систему "Информационно-аналитическая система мониторинга качества государственных услуг".</w:t>
      </w:r>
    </w:p>
    <w:p w14:paraId="7097275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3.8. 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71CCF6B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w:t>
      </w:r>
      <w:r w:rsidRPr="00A93102">
        <w:rPr>
          <w:rFonts w:ascii="Times New Roman" w:eastAsia="Times New Roman" w:hAnsi="Times New Roman" w:cs="Times New Roman"/>
          <w:sz w:val="24"/>
          <w:szCs w:val="24"/>
          <w:lang w:eastAsia="ru-RU"/>
        </w:rPr>
        <w:lastRenderedPageBreak/>
        <w:t>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14:paraId="5F20C63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b/>
          <w:bCs/>
          <w:sz w:val="24"/>
          <w:szCs w:val="24"/>
          <w:lang w:eastAsia="ru-RU"/>
        </w:rPr>
      </w:pPr>
    </w:p>
    <w:p w14:paraId="0761AEDD" w14:textId="77777777" w:rsidR="00A93102" w:rsidRPr="00A93102" w:rsidRDefault="00A93102" w:rsidP="00A93102">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497DF73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 Многофункциональный центр осуществляет:</w:t>
      </w:r>
    </w:p>
    <w:p w14:paraId="0081521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7C37322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6C8B7D9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иные процедуры и действия, предусмотренные Федеральным законом № 210-ФЗ.</w:t>
      </w:r>
    </w:p>
    <w:p w14:paraId="3E5E38F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3FBC22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3.9.1.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2F7A551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Информирование заявителя многофункциональными центрами осуществляется следующими способами:</w:t>
      </w:r>
    </w:p>
    <w:p w14:paraId="031EAEB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4B21832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б) при обращении заявителя в многофункциональный центр лично, по телефону, посредством почтовых отправлений, либо по электронной почте.</w:t>
      </w:r>
    </w:p>
    <w:p w14:paraId="5FB0BBB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1A1D6E5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761DB3F3"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6C8D56A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изложить обращение в письменной форме (ответ направляется Заявителю в соответствии со способом, указанным в обращении);</w:t>
      </w:r>
    </w:p>
    <w:p w14:paraId="05423BB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назначить другое время для консультаций.</w:t>
      </w:r>
    </w:p>
    <w:p w14:paraId="58FA408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138AAC2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3.9.2. Выдача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(муниципальные) услуги.</w:t>
      </w:r>
    </w:p>
    <w:p w14:paraId="49FBFD1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6329EEF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14:paraId="5AC0703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239EA21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Работник многофункционального центра осуществляет следующие действия:</w:t>
      </w:r>
    </w:p>
    <w:p w14:paraId="17BCFC3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4825664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проверяет полномочия представителя заявителя (в случае обращения представителя заявителя);</w:t>
      </w:r>
    </w:p>
    <w:p w14:paraId="5DD0D15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определяет статус исполнения заявления заявителя в ГИС;</w:t>
      </w:r>
    </w:p>
    <w:p w14:paraId="2EFC9907"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B877CE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7CEADB1"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выдает документы заявителю, при необходимости запрашивает у заявителя подписи за каждый выданный документ;</w:t>
      </w:r>
    </w:p>
    <w:p w14:paraId="1EEA0CA2"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запрашивает согласие заявителя на участие в смс-опросе для оценки качества предоставленных услуг многофункциональным центром.</w:t>
      </w:r>
    </w:p>
    <w:p w14:paraId="13F37893" w14:textId="77777777" w:rsidR="00A93102" w:rsidRPr="00A93102" w:rsidRDefault="00A93102" w:rsidP="00A9310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E654B15" w14:textId="77777777" w:rsidR="00A93102" w:rsidRPr="00A93102" w:rsidRDefault="00A93102" w:rsidP="00A93102">
      <w:pPr>
        <w:widowControl w:val="0"/>
        <w:autoSpaceDE w:val="0"/>
        <w:autoSpaceDN w:val="0"/>
        <w:spacing w:after="0" w:line="240" w:lineRule="auto"/>
        <w:ind w:firstLine="567"/>
        <w:jc w:val="center"/>
        <w:rPr>
          <w:rFonts w:ascii="Times New Roman" w:eastAsia="Times New Roman" w:hAnsi="Times New Roman" w:cs="Times New Roman"/>
          <w:b/>
          <w:bCs/>
          <w:sz w:val="24"/>
          <w:szCs w:val="24"/>
          <w:lang w:eastAsia="ru-RU"/>
        </w:rPr>
      </w:pPr>
      <w:r w:rsidRPr="00A93102">
        <w:rPr>
          <w:rFonts w:ascii="Times New Roman" w:eastAsia="Times New Roman" w:hAnsi="Times New Roman" w:cs="Times New Roman"/>
          <w:b/>
          <w:bCs/>
          <w:sz w:val="24"/>
          <w:szCs w:val="24"/>
          <w:lang w:eastAsia="ru-RU"/>
        </w:rPr>
        <w:t>Порядок исправления допущенных опечаток и ошибок в выданных в результате предоставления муниципальной услуги документах</w:t>
      </w:r>
    </w:p>
    <w:p w14:paraId="0EFE60DD"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Административного регламента.</w:t>
      </w:r>
    </w:p>
    <w:p w14:paraId="4FD6B80E"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3.11. Основания отказа в приеме заявления об исправлении опечаток и ошибок указаны в пункте 2.16 Административного регламента.</w:t>
      </w:r>
    </w:p>
    <w:p w14:paraId="7B5FCCA5"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253AD4C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5D025D8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3.12.2. Уполномоченный орган при получении заявления, указанного в пункте 3.12.1 Административного регламента, рассматривает необходимость внесения соответствующих </w:t>
      </w:r>
      <w:r w:rsidRPr="00A93102">
        <w:rPr>
          <w:rFonts w:ascii="Times New Roman" w:eastAsia="Times New Roman" w:hAnsi="Times New Roman" w:cs="Times New Roman"/>
          <w:sz w:val="24"/>
          <w:szCs w:val="24"/>
          <w:lang w:eastAsia="ru-RU"/>
        </w:rPr>
        <w:lastRenderedPageBreak/>
        <w:t>изменений в документы, являющиеся результатом предоставления муниципальной услуги.</w:t>
      </w:r>
    </w:p>
    <w:p w14:paraId="3ECA6EC4"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14:paraId="77081890"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3.12.4. Срок устранения опечаток и ошибок не должен превышать 3 (трех) рабочих дней с даты регистрации заявления, указанного в пункте 3.12.1 Административного регламента.</w:t>
      </w:r>
    </w:p>
    <w:p w14:paraId="0CA33178"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6BAD8476"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ABF81B9"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FE094EA"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05BD8E7B"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p>
    <w:p w14:paraId="540FC45F"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p>
    <w:p w14:paraId="7BED597C" w14:textId="77777777" w:rsidR="00A93102" w:rsidRPr="00A93102" w:rsidRDefault="00A93102" w:rsidP="00A93102">
      <w:pPr>
        <w:widowControl w:val="0"/>
        <w:autoSpaceDE w:val="0"/>
        <w:autoSpaceDN w:val="0"/>
        <w:spacing w:after="0" w:line="240" w:lineRule="auto"/>
        <w:ind w:firstLine="567"/>
        <w:jc w:val="both"/>
        <w:rPr>
          <w:rFonts w:ascii="Times New Roman" w:eastAsia="Times New Roman" w:hAnsi="Times New Roman" w:cs="Times New Roman"/>
          <w:sz w:val="28"/>
          <w:szCs w:val="28"/>
          <w:lang w:eastAsia="ru-RU"/>
        </w:rPr>
      </w:pPr>
    </w:p>
    <w:p w14:paraId="03E0EAD0"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1</w:t>
      </w:r>
    </w:p>
    <w:p w14:paraId="669CD8CB"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2A35DC88" w14:textId="77777777" w:rsidR="00A93102" w:rsidRPr="00A93102" w:rsidRDefault="00A93102" w:rsidP="00A93102">
      <w:pPr>
        <w:spacing w:after="0" w:line="240" w:lineRule="auto"/>
        <w:ind w:left="5670"/>
        <w:rPr>
          <w:rFonts w:ascii="Times New Roman" w:eastAsia="Times New Roman" w:hAnsi="Times New Roman" w:cs="Times New Roman"/>
          <w:sz w:val="28"/>
          <w:szCs w:val="28"/>
          <w:lang w:eastAsia="ru-RU"/>
        </w:rPr>
      </w:pPr>
    </w:p>
    <w:tbl>
      <w:tblPr>
        <w:tblOverlap w:val="never"/>
        <w:tblW w:w="10215" w:type="dxa"/>
        <w:tblInd w:w="-15" w:type="dxa"/>
        <w:tblLayout w:type="fixed"/>
        <w:tblCellMar>
          <w:left w:w="10" w:type="dxa"/>
          <w:right w:w="10" w:type="dxa"/>
        </w:tblCellMar>
        <w:tblLook w:val="04A0" w:firstRow="1" w:lastRow="0" w:firstColumn="1" w:lastColumn="0" w:noHBand="0" w:noVBand="1"/>
      </w:tblPr>
      <w:tblGrid>
        <w:gridCol w:w="3129"/>
        <w:gridCol w:w="1680"/>
        <w:gridCol w:w="2713"/>
        <w:gridCol w:w="2693"/>
      </w:tblGrid>
      <w:tr w:rsidR="00A93102" w:rsidRPr="00A93102" w14:paraId="6F80FA7D" w14:textId="77777777" w:rsidTr="00037881">
        <w:trPr>
          <w:trHeight w:val="495"/>
        </w:trPr>
        <w:tc>
          <w:tcPr>
            <w:tcW w:w="10216" w:type="dxa"/>
            <w:gridSpan w:val="4"/>
            <w:tcBorders>
              <w:top w:val="single" w:sz="4" w:space="0" w:color="auto"/>
              <w:left w:val="single" w:sz="4" w:space="0" w:color="auto"/>
              <w:bottom w:val="nil"/>
              <w:right w:val="single" w:sz="4" w:space="0" w:color="auto"/>
            </w:tcBorders>
            <w:shd w:val="clear" w:color="auto" w:fill="FFFFFF"/>
            <w:vAlign w:val="center"/>
            <w:hideMark/>
          </w:tcPr>
          <w:p w14:paraId="6F5A1FC0" w14:textId="77777777" w:rsidR="00A93102" w:rsidRPr="00A93102" w:rsidRDefault="00A93102" w:rsidP="00A93102">
            <w:pPr>
              <w:suppressAutoHyphens/>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b/>
                <w:bCs/>
                <w:sz w:val="24"/>
                <w:szCs w:val="24"/>
                <w:lang w:eastAsia="ru-RU"/>
              </w:rPr>
              <w:t>Ходатайство об установлении публичного сервитута</w:t>
            </w:r>
          </w:p>
        </w:tc>
      </w:tr>
      <w:tr w:rsidR="00A93102" w:rsidRPr="00A93102" w14:paraId="01637623" w14:textId="77777777" w:rsidTr="00037881">
        <w:trPr>
          <w:trHeight w:val="843"/>
        </w:trPr>
        <w:tc>
          <w:tcPr>
            <w:tcW w:w="10216" w:type="dxa"/>
            <w:gridSpan w:val="4"/>
            <w:tcBorders>
              <w:top w:val="single" w:sz="4" w:space="0" w:color="auto"/>
              <w:left w:val="single" w:sz="4" w:space="0" w:color="auto"/>
              <w:bottom w:val="nil"/>
              <w:right w:val="single" w:sz="4" w:space="0" w:color="auto"/>
            </w:tcBorders>
            <w:shd w:val="clear" w:color="auto" w:fill="FFFFFF"/>
          </w:tcPr>
          <w:p w14:paraId="4216836C" w14:textId="77777777" w:rsidR="00A93102" w:rsidRPr="00A93102" w:rsidRDefault="00A93102" w:rsidP="00A93102">
            <w:pPr>
              <w:suppressAutoHyphens/>
              <w:spacing w:after="0" w:line="240" w:lineRule="auto"/>
              <w:jc w:val="center"/>
              <w:rPr>
                <w:rFonts w:ascii="Times New Roman" w:eastAsia="Times New Roman" w:hAnsi="Times New Roman" w:cs="Times New Roman"/>
                <w:sz w:val="20"/>
                <w:szCs w:val="20"/>
                <w:lang w:eastAsia="ru-RU"/>
              </w:rPr>
            </w:pPr>
          </w:p>
          <w:p w14:paraId="74BCA35E" w14:textId="77777777" w:rsidR="00A93102" w:rsidRPr="00A93102" w:rsidRDefault="00A93102" w:rsidP="00A93102">
            <w:pPr>
              <w:suppressAutoHyphens/>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________________________________________________________________________________________</w:t>
            </w:r>
          </w:p>
          <w:p w14:paraId="03D444E3" w14:textId="77777777" w:rsidR="00A93102" w:rsidRPr="00A93102" w:rsidRDefault="00A93102" w:rsidP="00A93102">
            <w:pPr>
              <w:suppressAutoHyphens/>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органа, принимающего решение об установлении публичного сервитута)</w:t>
            </w:r>
          </w:p>
        </w:tc>
      </w:tr>
      <w:tr w:rsidR="00A93102" w:rsidRPr="00A93102" w14:paraId="26CC7B3B" w14:textId="77777777" w:rsidTr="00037881">
        <w:trPr>
          <w:trHeight w:val="571"/>
        </w:trPr>
        <w:tc>
          <w:tcPr>
            <w:tcW w:w="10216" w:type="dxa"/>
            <w:gridSpan w:val="4"/>
            <w:tcBorders>
              <w:top w:val="single" w:sz="4" w:space="0" w:color="auto"/>
              <w:left w:val="single" w:sz="4" w:space="0" w:color="auto"/>
              <w:bottom w:val="nil"/>
              <w:right w:val="single" w:sz="4" w:space="0" w:color="auto"/>
            </w:tcBorders>
            <w:shd w:val="clear" w:color="auto" w:fill="FFFFFF"/>
            <w:vAlign w:val="center"/>
            <w:hideMark/>
          </w:tcPr>
          <w:p w14:paraId="5FB7BCA2"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Сведения о лице, представившем ходатайство об установлении публичного сервитута (далее - заявитель):</w:t>
            </w:r>
          </w:p>
        </w:tc>
      </w:tr>
      <w:tr w:rsidR="00A93102" w:rsidRPr="00A93102" w14:paraId="16E2B3AB" w14:textId="77777777" w:rsidTr="00037881">
        <w:trPr>
          <w:trHeight w:hRule="exact" w:val="451"/>
        </w:trPr>
        <w:tc>
          <w:tcPr>
            <w:tcW w:w="3130" w:type="dxa"/>
            <w:tcBorders>
              <w:top w:val="single" w:sz="4" w:space="0" w:color="auto"/>
              <w:left w:val="single" w:sz="4" w:space="0" w:color="auto"/>
              <w:bottom w:val="nil"/>
              <w:right w:val="nil"/>
            </w:tcBorders>
            <w:shd w:val="clear" w:color="auto" w:fill="FFFFFF"/>
            <w:vAlign w:val="center"/>
            <w:hideMark/>
          </w:tcPr>
          <w:p w14:paraId="0DA0465A"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Полное наименование</w:t>
            </w:r>
          </w:p>
        </w:tc>
        <w:tc>
          <w:tcPr>
            <w:tcW w:w="7086" w:type="dxa"/>
            <w:gridSpan w:val="3"/>
            <w:tcBorders>
              <w:top w:val="single" w:sz="4" w:space="0" w:color="auto"/>
              <w:left w:val="single" w:sz="4" w:space="0" w:color="auto"/>
              <w:bottom w:val="nil"/>
              <w:right w:val="single" w:sz="4" w:space="0" w:color="auto"/>
            </w:tcBorders>
            <w:shd w:val="clear" w:color="auto" w:fill="FFFFFF"/>
          </w:tcPr>
          <w:p w14:paraId="58B79BD9"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1CE6102F" w14:textId="77777777" w:rsidTr="00037881">
        <w:trPr>
          <w:trHeight w:hRule="exact" w:val="451"/>
        </w:trPr>
        <w:tc>
          <w:tcPr>
            <w:tcW w:w="3130" w:type="dxa"/>
            <w:tcBorders>
              <w:top w:val="single" w:sz="4" w:space="0" w:color="auto"/>
              <w:left w:val="single" w:sz="4" w:space="0" w:color="auto"/>
              <w:bottom w:val="nil"/>
              <w:right w:val="nil"/>
            </w:tcBorders>
            <w:shd w:val="clear" w:color="auto" w:fill="FFFFFF"/>
            <w:vAlign w:val="center"/>
            <w:hideMark/>
          </w:tcPr>
          <w:p w14:paraId="121366D0"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Сокращенное наименование</w:t>
            </w:r>
          </w:p>
        </w:tc>
        <w:tc>
          <w:tcPr>
            <w:tcW w:w="7086" w:type="dxa"/>
            <w:gridSpan w:val="3"/>
            <w:tcBorders>
              <w:top w:val="single" w:sz="4" w:space="0" w:color="auto"/>
              <w:left w:val="single" w:sz="4" w:space="0" w:color="auto"/>
              <w:bottom w:val="nil"/>
              <w:right w:val="single" w:sz="4" w:space="0" w:color="auto"/>
            </w:tcBorders>
            <w:shd w:val="clear" w:color="auto" w:fill="FFFFFF"/>
          </w:tcPr>
          <w:p w14:paraId="0D5BFC2D"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55E9CA66" w14:textId="77777777" w:rsidTr="00037881">
        <w:trPr>
          <w:trHeight w:hRule="exact" w:val="725"/>
        </w:trPr>
        <w:tc>
          <w:tcPr>
            <w:tcW w:w="3130" w:type="dxa"/>
            <w:tcBorders>
              <w:top w:val="single" w:sz="4" w:space="0" w:color="auto"/>
              <w:left w:val="single" w:sz="4" w:space="0" w:color="auto"/>
              <w:bottom w:val="nil"/>
              <w:right w:val="nil"/>
            </w:tcBorders>
            <w:shd w:val="clear" w:color="auto" w:fill="FFFFFF"/>
            <w:vAlign w:val="center"/>
            <w:hideMark/>
          </w:tcPr>
          <w:p w14:paraId="410799A4"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Организационно-правовая форма</w:t>
            </w:r>
          </w:p>
        </w:tc>
        <w:tc>
          <w:tcPr>
            <w:tcW w:w="7086" w:type="dxa"/>
            <w:gridSpan w:val="3"/>
            <w:tcBorders>
              <w:top w:val="single" w:sz="4" w:space="0" w:color="auto"/>
              <w:left w:val="single" w:sz="4" w:space="0" w:color="auto"/>
              <w:bottom w:val="nil"/>
              <w:right w:val="single" w:sz="4" w:space="0" w:color="auto"/>
            </w:tcBorders>
            <w:shd w:val="clear" w:color="auto" w:fill="FFFFFF"/>
          </w:tcPr>
          <w:p w14:paraId="5B9DF5C1"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29FF27B2" w14:textId="77777777" w:rsidTr="00037881">
        <w:trPr>
          <w:trHeight w:hRule="exact" w:val="1277"/>
        </w:trPr>
        <w:tc>
          <w:tcPr>
            <w:tcW w:w="3130" w:type="dxa"/>
            <w:tcBorders>
              <w:top w:val="single" w:sz="4" w:space="0" w:color="auto"/>
              <w:left w:val="single" w:sz="4" w:space="0" w:color="auto"/>
              <w:bottom w:val="nil"/>
              <w:right w:val="nil"/>
            </w:tcBorders>
            <w:shd w:val="clear" w:color="auto" w:fill="FFFFFF"/>
            <w:vAlign w:val="center"/>
            <w:hideMark/>
          </w:tcPr>
          <w:p w14:paraId="05068A5E"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Почтовый адрес (индекс, субъект Российской Федерации, населенный пункт, улица, дом)</w:t>
            </w:r>
          </w:p>
        </w:tc>
        <w:tc>
          <w:tcPr>
            <w:tcW w:w="7086" w:type="dxa"/>
            <w:gridSpan w:val="3"/>
            <w:tcBorders>
              <w:top w:val="single" w:sz="4" w:space="0" w:color="auto"/>
              <w:left w:val="single" w:sz="4" w:space="0" w:color="auto"/>
              <w:bottom w:val="nil"/>
              <w:right w:val="single" w:sz="4" w:space="0" w:color="auto"/>
            </w:tcBorders>
            <w:shd w:val="clear" w:color="auto" w:fill="FFFFFF"/>
          </w:tcPr>
          <w:p w14:paraId="66F6ED6C"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6BCC3D2D" w14:textId="77777777" w:rsidTr="00037881">
        <w:trPr>
          <w:trHeight w:hRule="exact" w:val="1277"/>
        </w:trPr>
        <w:tc>
          <w:tcPr>
            <w:tcW w:w="3130" w:type="dxa"/>
            <w:tcBorders>
              <w:top w:val="single" w:sz="4" w:space="0" w:color="auto"/>
              <w:left w:val="single" w:sz="4" w:space="0" w:color="auto"/>
              <w:bottom w:val="nil"/>
              <w:right w:val="nil"/>
            </w:tcBorders>
            <w:shd w:val="clear" w:color="auto" w:fill="FFFFFF"/>
            <w:vAlign w:val="center"/>
            <w:hideMark/>
          </w:tcPr>
          <w:p w14:paraId="3CA29AE0"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Фактический адрес (индекс, субъект Российской Федерации, населенный пункт, улица, дом)</w:t>
            </w:r>
          </w:p>
        </w:tc>
        <w:tc>
          <w:tcPr>
            <w:tcW w:w="7086" w:type="dxa"/>
            <w:gridSpan w:val="3"/>
            <w:tcBorders>
              <w:top w:val="single" w:sz="4" w:space="0" w:color="auto"/>
              <w:left w:val="single" w:sz="4" w:space="0" w:color="auto"/>
              <w:bottom w:val="nil"/>
              <w:right w:val="single" w:sz="4" w:space="0" w:color="auto"/>
            </w:tcBorders>
            <w:shd w:val="clear" w:color="auto" w:fill="FFFFFF"/>
          </w:tcPr>
          <w:p w14:paraId="451C5A97"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7865D76C" w14:textId="77777777" w:rsidTr="00037881">
        <w:trPr>
          <w:trHeight w:hRule="exact" w:val="451"/>
        </w:trPr>
        <w:tc>
          <w:tcPr>
            <w:tcW w:w="3130" w:type="dxa"/>
            <w:tcBorders>
              <w:top w:val="single" w:sz="4" w:space="0" w:color="auto"/>
              <w:left w:val="single" w:sz="4" w:space="0" w:color="auto"/>
              <w:bottom w:val="nil"/>
              <w:right w:val="nil"/>
            </w:tcBorders>
            <w:shd w:val="clear" w:color="auto" w:fill="FFFFFF"/>
            <w:vAlign w:val="center"/>
            <w:hideMark/>
          </w:tcPr>
          <w:p w14:paraId="1553DDE3"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Адрес электронной почты</w:t>
            </w:r>
          </w:p>
        </w:tc>
        <w:tc>
          <w:tcPr>
            <w:tcW w:w="7086" w:type="dxa"/>
            <w:gridSpan w:val="3"/>
            <w:tcBorders>
              <w:top w:val="single" w:sz="4" w:space="0" w:color="auto"/>
              <w:left w:val="single" w:sz="4" w:space="0" w:color="auto"/>
              <w:bottom w:val="nil"/>
              <w:right w:val="single" w:sz="4" w:space="0" w:color="auto"/>
            </w:tcBorders>
            <w:shd w:val="clear" w:color="auto" w:fill="FFFFFF"/>
          </w:tcPr>
          <w:p w14:paraId="4D740EBA"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7AA7B64A" w14:textId="77777777" w:rsidTr="00037881">
        <w:trPr>
          <w:trHeight w:hRule="exact" w:val="451"/>
        </w:trPr>
        <w:tc>
          <w:tcPr>
            <w:tcW w:w="3130" w:type="dxa"/>
            <w:tcBorders>
              <w:top w:val="single" w:sz="4" w:space="0" w:color="auto"/>
              <w:left w:val="single" w:sz="4" w:space="0" w:color="auto"/>
              <w:bottom w:val="nil"/>
              <w:right w:val="nil"/>
            </w:tcBorders>
            <w:shd w:val="clear" w:color="auto" w:fill="FFFFFF"/>
            <w:vAlign w:val="center"/>
            <w:hideMark/>
          </w:tcPr>
          <w:p w14:paraId="760652FA"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ОГРН</w:t>
            </w:r>
          </w:p>
        </w:tc>
        <w:tc>
          <w:tcPr>
            <w:tcW w:w="7086" w:type="dxa"/>
            <w:gridSpan w:val="3"/>
            <w:tcBorders>
              <w:top w:val="single" w:sz="4" w:space="0" w:color="auto"/>
              <w:left w:val="single" w:sz="4" w:space="0" w:color="auto"/>
              <w:bottom w:val="nil"/>
              <w:right w:val="single" w:sz="4" w:space="0" w:color="auto"/>
            </w:tcBorders>
            <w:shd w:val="clear" w:color="auto" w:fill="FFFFFF"/>
          </w:tcPr>
          <w:p w14:paraId="6BAA2DB0"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7DB95B5B" w14:textId="77777777" w:rsidTr="00037881">
        <w:trPr>
          <w:trHeight w:hRule="exact" w:val="446"/>
        </w:trPr>
        <w:tc>
          <w:tcPr>
            <w:tcW w:w="3130" w:type="dxa"/>
            <w:tcBorders>
              <w:top w:val="single" w:sz="4" w:space="0" w:color="auto"/>
              <w:left w:val="single" w:sz="4" w:space="0" w:color="auto"/>
              <w:bottom w:val="nil"/>
              <w:right w:val="nil"/>
            </w:tcBorders>
            <w:shd w:val="clear" w:color="auto" w:fill="FFFFFF"/>
            <w:vAlign w:val="center"/>
            <w:hideMark/>
          </w:tcPr>
          <w:p w14:paraId="0F0930BE"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ИНН</w:t>
            </w:r>
          </w:p>
        </w:tc>
        <w:tc>
          <w:tcPr>
            <w:tcW w:w="7086" w:type="dxa"/>
            <w:gridSpan w:val="3"/>
            <w:tcBorders>
              <w:top w:val="single" w:sz="4" w:space="0" w:color="auto"/>
              <w:left w:val="single" w:sz="4" w:space="0" w:color="auto"/>
              <w:bottom w:val="nil"/>
              <w:right w:val="single" w:sz="4" w:space="0" w:color="auto"/>
            </w:tcBorders>
            <w:shd w:val="clear" w:color="auto" w:fill="FFFFFF"/>
          </w:tcPr>
          <w:p w14:paraId="6E9FA63D"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5BD00489" w14:textId="77777777" w:rsidTr="00037881">
        <w:trPr>
          <w:trHeight w:val="451"/>
        </w:trPr>
        <w:tc>
          <w:tcPr>
            <w:tcW w:w="10216" w:type="dxa"/>
            <w:gridSpan w:val="4"/>
            <w:tcBorders>
              <w:top w:val="single" w:sz="4" w:space="0" w:color="auto"/>
              <w:left w:val="single" w:sz="4" w:space="0" w:color="auto"/>
              <w:bottom w:val="nil"/>
              <w:right w:val="single" w:sz="4" w:space="0" w:color="auto"/>
            </w:tcBorders>
            <w:shd w:val="clear" w:color="auto" w:fill="FFFFFF"/>
            <w:vAlign w:val="center"/>
            <w:hideMark/>
          </w:tcPr>
          <w:p w14:paraId="4AF2B329"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Сведения о представителе заявителя:</w:t>
            </w:r>
          </w:p>
        </w:tc>
      </w:tr>
      <w:tr w:rsidR="00A93102" w:rsidRPr="00A93102" w14:paraId="7AE73506" w14:textId="77777777" w:rsidTr="00037881">
        <w:trPr>
          <w:trHeight w:hRule="exact" w:val="451"/>
        </w:trPr>
        <w:tc>
          <w:tcPr>
            <w:tcW w:w="3130" w:type="dxa"/>
            <w:tcBorders>
              <w:top w:val="single" w:sz="4" w:space="0" w:color="auto"/>
              <w:left w:val="single" w:sz="4" w:space="0" w:color="auto"/>
              <w:bottom w:val="nil"/>
              <w:right w:val="nil"/>
            </w:tcBorders>
            <w:shd w:val="clear" w:color="auto" w:fill="FFFFFF"/>
            <w:vAlign w:val="center"/>
            <w:hideMark/>
          </w:tcPr>
          <w:p w14:paraId="564AD109"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Фамилия</w:t>
            </w:r>
          </w:p>
        </w:tc>
        <w:tc>
          <w:tcPr>
            <w:tcW w:w="7086" w:type="dxa"/>
            <w:gridSpan w:val="3"/>
            <w:tcBorders>
              <w:top w:val="single" w:sz="4" w:space="0" w:color="auto"/>
              <w:left w:val="single" w:sz="4" w:space="0" w:color="auto"/>
              <w:bottom w:val="nil"/>
              <w:right w:val="single" w:sz="4" w:space="0" w:color="auto"/>
            </w:tcBorders>
            <w:shd w:val="clear" w:color="auto" w:fill="FFFFFF"/>
          </w:tcPr>
          <w:p w14:paraId="0F423B3C"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412F3501" w14:textId="77777777" w:rsidTr="00037881">
        <w:trPr>
          <w:trHeight w:hRule="exact" w:val="451"/>
        </w:trPr>
        <w:tc>
          <w:tcPr>
            <w:tcW w:w="3130" w:type="dxa"/>
            <w:tcBorders>
              <w:top w:val="single" w:sz="4" w:space="0" w:color="auto"/>
              <w:left w:val="single" w:sz="4" w:space="0" w:color="auto"/>
              <w:bottom w:val="nil"/>
              <w:right w:val="nil"/>
            </w:tcBorders>
            <w:shd w:val="clear" w:color="auto" w:fill="FFFFFF"/>
            <w:vAlign w:val="center"/>
            <w:hideMark/>
          </w:tcPr>
          <w:p w14:paraId="12EA2B48"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Имя</w:t>
            </w:r>
          </w:p>
        </w:tc>
        <w:tc>
          <w:tcPr>
            <w:tcW w:w="7086" w:type="dxa"/>
            <w:gridSpan w:val="3"/>
            <w:tcBorders>
              <w:top w:val="single" w:sz="4" w:space="0" w:color="auto"/>
              <w:left w:val="single" w:sz="4" w:space="0" w:color="auto"/>
              <w:bottom w:val="nil"/>
              <w:right w:val="single" w:sz="4" w:space="0" w:color="auto"/>
            </w:tcBorders>
            <w:shd w:val="clear" w:color="auto" w:fill="FFFFFF"/>
          </w:tcPr>
          <w:p w14:paraId="3C8B25A0"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3710D13C" w14:textId="77777777" w:rsidTr="00037881">
        <w:trPr>
          <w:trHeight w:hRule="exact" w:val="446"/>
        </w:trPr>
        <w:tc>
          <w:tcPr>
            <w:tcW w:w="3130" w:type="dxa"/>
            <w:tcBorders>
              <w:top w:val="single" w:sz="4" w:space="0" w:color="auto"/>
              <w:left w:val="single" w:sz="4" w:space="0" w:color="auto"/>
              <w:bottom w:val="nil"/>
              <w:right w:val="nil"/>
            </w:tcBorders>
            <w:shd w:val="clear" w:color="auto" w:fill="FFFFFF"/>
            <w:vAlign w:val="center"/>
            <w:hideMark/>
          </w:tcPr>
          <w:p w14:paraId="4B1144F3"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Отчество (при наличии)</w:t>
            </w:r>
          </w:p>
        </w:tc>
        <w:tc>
          <w:tcPr>
            <w:tcW w:w="7086" w:type="dxa"/>
            <w:gridSpan w:val="3"/>
            <w:tcBorders>
              <w:top w:val="single" w:sz="4" w:space="0" w:color="auto"/>
              <w:left w:val="single" w:sz="4" w:space="0" w:color="auto"/>
              <w:bottom w:val="nil"/>
              <w:right w:val="single" w:sz="4" w:space="0" w:color="auto"/>
            </w:tcBorders>
            <w:shd w:val="clear" w:color="auto" w:fill="FFFFFF"/>
          </w:tcPr>
          <w:p w14:paraId="708EF318"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1FCEFD5C" w14:textId="77777777" w:rsidTr="00037881">
        <w:trPr>
          <w:trHeight w:hRule="exact" w:val="451"/>
        </w:trPr>
        <w:tc>
          <w:tcPr>
            <w:tcW w:w="3130" w:type="dxa"/>
            <w:tcBorders>
              <w:top w:val="single" w:sz="4" w:space="0" w:color="auto"/>
              <w:left w:val="single" w:sz="4" w:space="0" w:color="auto"/>
              <w:bottom w:val="nil"/>
              <w:right w:val="nil"/>
            </w:tcBorders>
            <w:shd w:val="clear" w:color="auto" w:fill="FFFFFF"/>
            <w:vAlign w:val="center"/>
            <w:hideMark/>
          </w:tcPr>
          <w:p w14:paraId="1B37CBD5"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Адрес электронной почты</w:t>
            </w:r>
          </w:p>
        </w:tc>
        <w:tc>
          <w:tcPr>
            <w:tcW w:w="7086" w:type="dxa"/>
            <w:gridSpan w:val="3"/>
            <w:tcBorders>
              <w:top w:val="single" w:sz="4" w:space="0" w:color="auto"/>
              <w:left w:val="single" w:sz="4" w:space="0" w:color="auto"/>
              <w:bottom w:val="nil"/>
              <w:right w:val="single" w:sz="4" w:space="0" w:color="auto"/>
            </w:tcBorders>
            <w:shd w:val="clear" w:color="auto" w:fill="FFFFFF"/>
          </w:tcPr>
          <w:p w14:paraId="46936679"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3487CAED" w14:textId="77777777" w:rsidTr="00037881">
        <w:trPr>
          <w:trHeight w:hRule="exact" w:val="461"/>
        </w:trPr>
        <w:tc>
          <w:tcPr>
            <w:tcW w:w="3130" w:type="dxa"/>
            <w:tcBorders>
              <w:top w:val="single" w:sz="4" w:space="0" w:color="auto"/>
              <w:left w:val="single" w:sz="4" w:space="0" w:color="auto"/>
              <w:bottom w:val="single" w:sz="4" w:space="0" w:color="auto"/>
              <w:right w:val="nil"/>
            </w:tcBorders>
            <w:shd w:val="clear" w:color="auto" w:fill="FFFFFF"/>
            <w:vAlign w:val="center"/>
            <w:hideMark/>
          </w:tcPr>
          <w:p w14:paraId="62DA7E3F"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Телефон</w:t>
            </w:r>
          </w:p>
        </w:tc>
        <w:tc>
          <w:tcPr>
            <w:tcW w:w="7086" w:type="dxa"/>
            <w:gridSpan w:val="3"/>
            <w:tcBorders>
              <w:top w:val="single" w:sz="4" w:space="0" w:color="auto"/>
              <w:left w:val="single" w:sz="4" w:space="0" w:color="auto"/>
              <w:bottom w:val="single" w:sz="4" w:space="0" w:color="auto"/>
              <w:right w:val="single" w:sz="4" w:space="0" w:color="auto"/>
            </w:tcBorders>
            <w:shd w:val="clear" w:color="auto" w:fill="FFFFFF"/>
          </w:tcPr>
          <w:p w14:paraId="732A3031"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3314F74F" w14:textId="77777777" w:rsidTr="00037881">
        <w:trPr>
          <w:trHeight w:hRule="exact" w:val="1264"/>
        </w:trPr>
        <w:tc>
          <w:tcPr>
            <w:tcW w:w="3130" w:type="dxa"/>
            <w:tcBorders>
              <w:top w:val="single" w:sz="4" w:space="0" w:color="auto"/>
              <w:left w:val="single" w:sz="4" w:space="0" w:color="auto"/>
              <w:bottom w:val="single" w:sz="4" w:space="0" w:color="auto"/>
              <w:right w:val="nil"/>
            </w:tcBorders>
            <w:shd w:val="clear" w:color="auto" w:fill="FFFFFF"/>
            <w:vAlign w:val="center"/>
            <w:hideMark/>
          </w:tcPr>
          <w:p w14:paraId="5880BB24"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Наименование и реквизиты документа, подтверждающего полномочия представителя заявителя</w:t>
            </w:r>
          </w:p>
        </w:tc>
        <w:tc>
          <w:tcPr>
            <w:tcW w:w="7086" w:type="dxa"/>
            <w:gridSpan w:val="3"/>
            <w:tcBorders>
              <w:top w:val="single" w:sz="4" w:space="0" w:color="auto"/>
              <w:left w:val="single" w:sz="4" w:space="0" w:color="auto"/>
              <w:bottom w:val="single" w:sz="4" w:space="0" w:color="auto"/>
              <w:right w:val="single" w:sz="4" w:space="0" w:color="auto"/>
            </w:tcBorders>
            <w:shd w:val="clear" w:color="auto" w:fill="FFFFFF"/>
          </w:tcPr>
          <w:p w14:paraId="5D983422"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7C74BA04" w14:textId="77777777" w:rsidTr="00037881">
        <w:trPr>
          <w:trHeight w:val="1146"/>
        </w:trPr>
        <w:tc>
          <w:tcPr>
            <w:tcW w:w="10216" w:type="dxa"/>
            <w:gridSpan w:val="4"/>
            <w:tcBorders>
              <w:top w:val="single" w:sz="4" w:space="0" w:color="auto"/>
              <w:left w:val="single" w:sz="4" w:space="0" w:color="auto"/>
              <w:bottom w:val="nil"/>
              <w:right w:val="single" w:sz="4" w:space="0" w:color="auto"/>
            </w:tcBorders>
            <w:shd w:val="clear" w:color="auto" w:fill="FFFFFF"/>
            <w:vAlign w:val="center"/>
            <w:hideMark/>
          </w:tcPr>
          <w:p w14:paraId="46606E4F"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Прошу установить публичный сервитут в отношении земель и (или) земельного(</w:t>
            </w:r>
            <w:proofErr w:type="spellStart"/>
            <w:r w:rsidRPr="00A93102">
              <w:rPr>
                <w:rFonts w:ascii="Times New Roman" w:eastAsia="Times New Roman" w:hAnsi="Times New Roman" w:cs="Times New Roman"/>
                <w:sz w:val="24"/>
                <w:szCs w:val="24"/>
                <w:lang w:eastAsia="ru-RU"/>
              </w:rPr>
              <w:t>ых</w:t>
            </w:r>
            <w:proofErr w:type="spellEnd"/>
            <w:r w:rsidRPr="00A93102">
              <w:rPr>
                <w:rFonts w:ascii="Times New Roman" w:eastAsia="Times New Roman" w:hAnsi="Times New Roman" w:cs="Times New Roman"/>
                <w:sz w:val="24"/>
                <w:szCs w:val="24"/>
                <w:lang w:eastAsia="ru-RU"/>
              </w:rPr>
              <w:t>) участка(</w:t>
            </w:r>
            <w:proofErr w:type="spellStart"/>
            <w:r w:rsidRPr="00A93102">
              <w:rPr>
                <w:rFonts w:ascii="Times New Roman" w:eastAsia="Times New Roman" w:hAnsi="Times New Roman" w:cs="Times New Roman"/>
                <w:sz w:val="24"/>
                <w:szCs w:val="24"/>
                <w:lang w:eastAsia="ru-RU"/>
              </w:rPr>
              <w:t>ов</w:t>
            </w:r>
            <w:proofErr w:type="spellEnd"/>
            <w:r w:rsidRPr="00A93102">
              <w:rPr>
                <w:rFonts w:ascii="Times New Roman" w:eastAsia="Times New Roman" w:hAnsi="Times New Roman" w:cs="Times New Roman"/>
                <w:sz w:val="24"/>
                <w:szCs w:val="24"/>
                <w:lang w:eastAsia="ru-RU"/>
              </w:rPr>
              <w:t xml:space="preserve">) в целях </w:t>
            </w:r>
          </w:p>
        </w:tc>
      </w:tr>
      <w:tr w:rsidR="00A93102" w:rsidRPr="00A93102" w14:paraId="1ED8BCF3" w14:textId="77777777" w:rsidTr="00037881">
        <w:trPr>
          <w:trHeight w:val="97"/>
        </w:trPr>
        <w:tc>
          <w:tcPr>
            <w:tcW w:w="10216" w:type="dxa"/>
            <w:gridSpan w:val="4"/>
            <w:tcBorders>
              <w:top w:val="single" w:sz="4" w:space="0" w:color="auto"/>
              <w:left w:val="single" w:sz="4" w:space="0" w:color="auto"/>
              <w:bottom w:val="nil"/>
              <w:right w:val="single" w:sz="4" w:space="0" w:color="auto"/>
            </w:tcBorders>
            <w:shd w:val="clear" w:color="auto" w:fill="FFFFFF"/>
          </w:tcPr>
          <w:p w14:paraId="25112C2F"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48B95B15" w14:textId="77777777" w:rsidTr="00037881">
        <w:trPr>
          <w:trHeight w:val="451"/>
        </w:trPr>
        <w:tc>
          <w:tcPr>
            <w:tcW w:w="10216" w:type="dxa"/>
            <w:gridSpan w:val="4"/>
            <w:tcBorders>
              <w:top w:val="nil"/>
              <w:left w:val="single" w:sz="4" w:space="0" w:color="auto"/>
              <w:bottom w:val="single" w:sz="4" w:space="0" w:color="auto"/>
              <w:right w:val="single" w:sz="4" w:space="0" w:color="auto"/>
            </w:tcBorders>
            <w:shd w:val="clear" w:color="auto" w:fill="FFFFFF"/>
            <w:vAlign w:val="center"/>
            <w:hideMark/>
          </w:tcPr>
          <w:p w14:paraId="7BD580C1" w14:textId="77777777" w:rsidR="00A93102" w:rsidRPr="00A93102" w:rsidRDefault="00A93102" w:rsidP="00A93102">
            <w:pPr>
              <w:tabs>
                <w:tab w:val="left" w:leader="underscore" w:pos="7440"/>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Испрашиваемый срок публичного сервитута</w:t>
            </w:r>
            <w:r w:rsidRPr="00A93102">
              <w:rPr>
                <w:rFonts w:ascii="Times New Roman" w:eastAsia="Times New Roman" w:hAnsi="Times New Roman" w:cs="Times New Roman"/>
                <w:sz w:val="24"/>
                <w:szCs w:val="24"/>
                <w:lang w:eastAsia="ru-RU"/>
              </w:rPr>
              <w:tab/>
            </w:r>
          </w:p>
        </w:tc>
      </w:tr>
      <w:tr w:rsidR="00A93102" w:rsidRPr="00A93102" w14:paraId="2691227E" w14:textId="77777777" w:rsidTr="00037881">
        <w:trPr>
          <w:trHeight w:val="1439"/>
        </w:trPr>
        <w:tc>
          <w:tcPr>
            <w:tcW w:w="10216" w:type="dxa"/>
            <w:gridSpan w:val="4"/>
            <w:tcBorders>
              <w:top w:val="single" w:sz="4" w:space="0" w:color="auto"/>
              <w:left w:val="single" w:sz="4" w:space="0" w:color="auto"/>
              <w:bottom w:val="nil"/>
              <w:right w:val="single" w:sz="4" w:space="0" w:color="auto"/>
            </w:tcBorders>
            <w:shd w:val="clear" w:color="auto" w:fill="FFFFFF"/>
            <w:hideMark/>
          </w:tcPr>
          <w:p w14:paraId="09E80EEC" w14:textId="77777777" w:rsidR="00A93102" w:rsidRPr="00A93102" w:rsidRDefault="00A93102" w:rsidP="00A93102">
            <w:pPr>
              <w:tabs>
                <w:tab w:val="left" w:pos="744"/>
                <w:tab w:val="left" w:pos="1622"/>
                <w:tab w:val="left" w:pos="3667"/>
                <w:tab w:val="left" w:pos="5962"/>
                <w:tab w:val="left" w:pos="7166"/>
                <w:tab w:val="left" w:pos="7910"/>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подпунктом 4 пункта 1 статьи 39.41 Земельного кодекса Российской Федерации невозможно или существенно затруднено (при возникновении таких обстоятельств)________________________________</w:t>
            </w:r>
          </w:p>
        </w:tc>
      </w:tr>
      <w:tr w:rsidR="00A93102" w:rsidRPr="00A93102" w14:paraId="73B52528" w14:textId="77777777" w:rsidTr="00037881">
        <w:trPr>
          <w:trHeight w:val="490"/>
        </w:trPr>
        <w:tc>
          <w:tcPr>
            <w:tcW w:w="10216" w:type="dxa"/>
            <w:gridSpan w:val="4"/>
            <w:tcBorders>
              <w:top w:val="single" w:sz="4" w:space="0" w:color="auto"/>
              <w:left w:val="single" w:sz="4" w:space="0" w:color="auto"/>
              <w:bottom w:val="nil"/>
              <w:right w:val="single" w:sz="4" w:space="0" w:color="auto"/>
            </w:tcBorders>
            <w:shd w:val="clear" w:color="auto" w:fill="FFFFFF"/>
            <w:vAlign w:val="center"/>
            <w:hideMark/>
          </w:tcPr>
          <w:p w14:paraId="28E4FC70" w14:textId="77777777" w:rsidR="00A93102" w:rsidRPr="00A93102" w:rsidRDefault="00A93102" w:rsidP="00A93102">
            <w:pPr>
              <w:tabs>
                <w:tab w:val="left" w:leader="underscore" w:pos="8918"/>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Обоснование необходимости установления публичного сервитута</w:t>
            </w:r>
            <w:r w:rsidRPr="00A93102">
              <w:rPr>
                <w:rFonts w:ascii="Times New Roman" w:eastAsia="Times New Roman" w:hAnsi="Times New Roman" w:cs="Times New Roman"/>
                <w:sz w:val="24"/>
                <w:szCs w:val="24"/>
                <w:lang w:eastAsia="ru-RU"/>
              </w:rPr>
              <w:tab/>
            </w:r>
          </w:p>
        </w:tc>
      </w:tr>
      <w:tr w:rsidR="00A93102" w:rsidRPr="00A93102" w14:paraId="73C70B9C" w14:textId="77777777" w:rsidTr="00037881">
        <w:trPr>
          <w:trHeight w:val="2062"/>
        </w:trPr>
        <w:tc>
          <w:tcPr>
            <w:tcW w:w="10216" w:type="dxa"/>
            <w:gridSpan w:val="4"/>
            <w:tcBorders>
              <w:top w:val="single" w:sz="4" w:space="0" w:color="auto"/>
              <w:left w:val="single" w:sz="4" w:space="0" w:color="auto"/>
              <w:bottom w:val="nil"/>
              <w:right w:val="single" w:sz="4" w:space="0" w:color="auto"/>
            </w:tcBorders>
            <w:shd w:val="clear" w:color="auto" w:fill="FFFFFF"/>
            <w:hideMark/>
          </w:tcPr>
          <w:p w14:paraId="075F72E2" w14:textId="77777777" w:rsidR="00A93102" w:rsidRPr="00A93102" w:rsidRDefault="00A93102" w:rsidP="00A93102">
            <w:pPr>
              <w:tabs>
                <w:tab w:val="left" w:pos="3379"/>
                <w:tab w:val="left" w:pos="5371"/>
                <w:tab w:val="left" w:pos="8650"/>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Сведения о правообладателе инженерного сооружения, которое переносится в связи с изъятием земельного участка для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пунктом 2 настоящей Формы)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 переносится в связи с изъятием такого земельного участка для муниципальных нужд) ______________________</w:t>
            </w:r>
          </w:p>
        </w:tc>
      </w:tr>
      <w:tr w:rsidR="00A93102" w:rsidRPr="00A93102" w14:paraId="1A62D0E3" w14:textId="77777777" w:rsidTr="00037881">
        <w:trPr>
          <w:trHeight w:hRule="exact" w:val="499"/>
        </w:trPr>
        <w:tc>
          <w:tcPr>
            <w:tcW w:w="4810" w:type="dxa"/>
            <w:gridSpan w:val="2"/>
            <w:vMerge w:val="restart"/>
            <w:tcBorders>
              <w:top w:val="single" w:sz="4" w:space="0" w:color="auto"/>
              <w:left w:val="single" w:sz="4" w:space="0" w:color="auto"/>
              <w:bottom w:val="nil"/>
              <w:right w:val="nil"/>
            </w:tcBorders>
            <w:shd w:val="clear" w:color="auto" w:fill="FFFFFF"/>
            <w:vAlign w:val="center"/>
            <w:hideMark/>
          </w:tcPr>
          <w:p w14:paraId="361552C3" w14:textId="77777777" w:rsidR="00A93102" w:rsidRPr="00A93102" w:rsidRDefault="00A93102" w:rsidP="00A93102">
            <w:pPr>
              <w:tabs>
                <w:tab w:val="left" w:pos="1853"/>
                <w:tab w:val="left" w:pos="3312"/>
                <w:tab w:val="left" w:pos="4512"/>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Кадастровые номера земельных участков (при их наличии), в отношении которых испрашивается</w:t>
            </w:r>
            <w:r w:rsidRPr="00A93102">
              <w:rPr>
                <w:rFonts w:ascii="Times New Roman" w:eastAsia="Times New Roman" w:hAnsi="Times New Roman" w:cs="Times New Roman"/>
                <w:sz w:val="24"/>
                <w:szCs w:val="24"/>
                <w:lang w:eastAsia="ru-RU"/>
              </w:rPr>
              <w:tab/>
              <w:t>публичный</w:t>
            </w:r>
            <w:r w:rsidRPr="00A93102">
              <w:rPr>
                <w:rFonts w:ascii="Times New Roman" w:eastAsia="Times New Roman" w:hAnsi="Times New Roman" w:cs="Times New Roman"/>
                <w:sz w:val="24"/>
                <w:szCs w:val="24"/>
                <w:lang w:eastAsia="ru-RU"/>
              </w:rPr>
              <w:tab/>
              <w:t>сервитут и, границы которых внесены в Единый государственный реестр недвижимости</w:t>
            </w:r>
          </w:p>
        </w:tc>
        <w:tc>
          <w:tcPr>
            <w:tcW w:w="5406" w:type="dxa"/>
            <w:gridSpan w:val="2"/>
            <w:tcBorders>
              <w:top w:val="single" w:sz="4" w:space="0" w:color="auto"/>
              <w:left w:val="single" w:sz="4" w:space="0" w:color="auto"/>
              <w:bottom w:val="nil"/>
              <w:right w:val="single" w:sz="4" w:space="0" w:color="auto"/>
            </w:tcBorders>
            <w:shd w:val="clear" w:color="auto" w:fill="FFFFFF"/>
          </w:tcPr>
          <w:p w14:paraId="6B14DCAD"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0A734E8A" w14:textId="77777777" w:rsidTr="00037881">
        <w:trPr>
          <w:trHeight w:val="451"/>
        </w:trPr>
        <w:tc>
          <w:tcPr>
            <w:tcW w:w="17302" w:type="dxa"/>
            <w:gridSpan w:val="2"/>
            <w:vMerge/>
            <w:tcBorders>
              <w:top w:val="single" w:sz="4" w:space="0" w:color="auto"/>
              <w:left w:val="single" w:sz="4" w:space="0" w:color="auto"/>
              <w:bottom w:val="nil"/>
              <w:right w:val="nil"/>
            </w:tcBorders>
            <w:vAlign w:val="center"/>
            <w:hideMark/>
          </w:tcPr>
          <w:p w14:paraId="5BF447A4"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c>
          <w:tcPr>
            <w:tcW w:w="5406" w:type="dxa"/>
            <w:gridSpan w:val="2"/>
            <w:tcBorders>
              <w:top w:val="single" w:sz="4" w:space="0" w:color="auto"/>
              <w:left w:val="single" w:sz="4" w:space="0" w:color="auto"/>
              <w:bottom w:val="nil"/>
              <w:right w:val="single" w:sz="4" w:space="0" w:color="auto"/>
            </w:tcBorders>
            <w:shd w:val="clear" w:color="auto" w:fill="FFFFFF"/>
          </w:tcPr>
          <w:p w14:paraId="456D3ABD"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588C7F7E" w14:textId="77777777" w:rsidTr="00037881">
        <w:trPr>
          <w:trHeight w:val="653"/>
        </w:trPr>
        <w:tc>
          <w:tcPr>
            <w:tcW w:w="17302" w:type="dxa"/>
            <w:gridSpan w:val="2"/>
            <w:vMerge/>
            <w:tcBorders>
              <w:top w:val="single" w:sz="4" w:space="0" w:color="auto"/>
              <w:left w:val="single" w:sz="4" w:space="0" w:color="auto"/>
              <w:bottom w:val="nil"/>
              <w:right w:val="nil"/>
            </w:tcBorders>
            <w:vAlign w:val="center"/>
            <w:hideMark/>
          </w:tcPr>
          <w:p w14:paraId="0498AA80" w14:textId="77777777" w:rsidR="00A93102" w:rsidRPr="00A93102" w:rsidRDefault="00A93102" w:rsidP="00A93102">
            <w:pPr>
              <w:spacing w:after="0" w:line="240" w:lineRule="auto"/>
              <w:rPr>
                <w:rFonts w:ascii="Times New Roman" w:eastAsia="Times New Roman" w:hAnsi="Times New Roman" w:cs="Times New Roman"/>
                <w:sz w:val="24"/>
                <w:szCs w:val="24"/>
                <w:lang w:eastAsia="ru-RU"/>
              </w:rPr>
            </w:pPr>
          </w:p>
        </w:tc>
        <w:tc>
          <w:tcPr>
            <w:tcW w:w="5406" w:type="dxa"/>
            <w:gridSpan w:val="2"/>
            <w:tcBorders>
              <w:top w:val="single" w:sz="4" w:space="0" w:color="auto"/>
              <w:left w:val="single" w:sz="4" w:space="0" w:color="auto"/>
              <w:bottom w:val="nil"/>
              <w:right w:val="single" w:sz="4" w:space="0" w:color="auto"/>
            </w:tcBorders>
            <w:shd w:val="clear" w:color="auto" w:fill="FFFFFF"/>
          </w:tcPr>
          <w:p w14:paraId="6FD1A3F9" w14:textId="77777777" w:rsidR="00A93102" w:rsidRPr="00A93102" w:rsidRDefault="00A93102" w:rsidP="00A93102">
            <w:pPr>
              <w:spacing w:after="0" w:line="276" w:lineRule="auto"/>
              <w:jc w:val="both"/>
              <w:rPr>
                <w:rFonts w:ascii="Calibri" w:eastAsia="Times New Roman" w:hAnsi="Calibri" w:cs="Times New Roman"/>
                <w:lang w:eastAsia="ru-RU"/>
              </w:rPr>
            </w:pPr>
          </w:p>
        </w:tc>
      </w:tr>
      <w:tr w:rsidR="00A93102" w:rsidRPr="00A93102" w14:paraId="2C747F3A" w14:textId="77777777" w:rsidTr="00037881">
        <w:trPr>
          <w:trHeight w:val="1003"/>
        </w:trPr>
        <w:tc>
          <w:tcPr>
            <w:tcW w:w="10216" w:type="dxa"/>
            <w:gridSpan w:val="4"/>
            <w:tcBorders>
              <w:top w:val="single" w:sz="4" w:space="0" w:color="auto"/>
              <w:left w:val="single" w:sz="4" w:space="0" w:color="auto"/>
              <w:bottom w:val="nil"/>
              <w:right w:val="single" w:sz="4" w:space="0" w:color="auto"/>
            </w:tcBorders>
            <w:shd w:val="clear" w:color="auto" w:fill="FFFFFF"/>
            <w:vAlign w:val="center"/>
            <w:hideMark/>
          </w:tcPr>
          <w:p w14:paraId="2103DE51"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Вид права,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 __________________________</w:t>
            </w:r>
          </w:p>
        </w:tc>
      </w:tr>
      <w:tr w:rsidR="00A93102" w:rsidRPr="00A93102" w14:paraId="4B60FBDB" w14:textId="77777777" w:rsidTr="00037881">
        <w:trPr>
          <w:trHeight w:val="446"/>
        </w:trPr>
        <w:tc>
          <w:tcPr>
            <w:tcW w:w="10216" w:type="dxa"/>
            <w:gridSpan w:val="4"/>
            <w:tcBorders>
              <w:top w:val="single" w:sz="4" w:space="0" w:color="auto"/>
              <w:left w:val="single" w:sz="4" w:space="0" w:color="auto"/>
              <w:bottom w:val="nil"/>
              <w:right w:val="single" w:sz="4" w:space="0" w:color="auto"/>
            </w:tcBorders>
            <w:shd w:val="clear" w:color="auto" w:fill="FFFFFF"/>
            <w:vAlign w:val="center"/>
            <w:hideMark/>
          </w:tcPr>
          <w:p w14:paraId="0C419796"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Сведения о способах представления результатов рассмотрения ходатайства:</w:t>
            </w:r>
          </w:p>
        </w:tc>
      </w:tr>
      <w:tr w:rsidR="00A93102" w:rsidRPr="00A93102" w14:paraId="615154F5" w14:textId="77777777" w:rsidTr="00037881">
        <w:trPr>
          <w:trHeight w:hRule="exact" w:val="619"/>
        </w:trPr>
        <w:tc>
          <w:tcPr>
            <w:tcW w:w="7523" w:type="dxa"/>
            <w:gridSpan w:val="3"/>
            <w:tcBorders>
              <w:top w:val="single" w:sz="4" w:space="0" w:color="auto"/>
              <w:left w:val="single" w:sz="4" w:space="0" w:color="auto"/>
              <w:bottom w:val="nil"/>
              <w:right w:val="nil"/>
            </w:tcBorders>
            <w:shd w:val="clear" w:color="auto" w:fill="FFFFFF"/>
            <w:vAlign w:val="center"/>
            <w:hideMark/>
          </w:tcPr>
          <w:p w14:paraId="62AADA65" w14:textId="77777777" w:rsidR="00A93102" w:rsidRPr="00A93102" w:rsidRDefault="00A93102" w:rsidP="00A93102">
            <w:pPr>
              <w:tabs>
                <w:tab w:val="left" w:pos="2102"/>
                <w:tab w:val="left" w:pos="3230"/>
                <w:tab w:val="left" w:pos="4594"/>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виде электронного документа, который направляется уполномоченным органом заявителю</w:t>
            </w:r>
            <w:r w:rsidRPr="00A93102">
              <w:rPr>
                <w:rFonts w:ascii="Times New Roman" w:eastAsia="Times New Roman" w:hAnsi="Times New Roman" w:cs="Times New Roman"/>
                <w:sz w:val="24"/>
                <w:szCs w:val="24"/>
                <w:lang w:eastAsia="ru-RU"/>
              </w:rPr>
              <w:tab/>
              <w:t>посредством электронной почты</w:t>
            </w:r>
          </w:p>
        </w:tc>
        <w:tc>
          <w:tcPr>
            <w:tcW w:w="2693" w:type="dxa"/>
            <w:tcBorders>
              <w:top w:val="single" w:sz="4" w:space="0" w:color="auto"/>
              <w:left w:val="single" w:sz="4" w:space="0" w:color="auto"/>
              <w:bottom w:val="nil"/>
              <w:right w:val="single" w:sz="4" w:space="0" w:color="auto"/>
            </w:tcBorders>
            <w:shd w:val="clear" w:color="auto" w:fill="FFFFFF"/>
            <w:vAlign w:val="center"/>
            <w:hideMark/>
          </w:tcPr>
          <w:p w14:paraId="4F894CBA"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(да/нет)</w:t>
            </w:r>
          </w:p>
        </w:tc>
      </w:tr>
      <w:tr w:rsidR="00A93102" w:rsidRPr="00A93102" w14:paraId="053F0D70" w14:textId="77777777" w:rsidTr="00037881">
        <w:trPr>
          <w:trHeight w:hRule="exact" w:val="854"/>
        </w:trPr>
        <w:tc>
          <w:tcPr>
            <w:tcW w:w="7523" w:type="dxa"/>
            <w:gridSpan w:val="3"/>
            <w:tcBorders>
              <w:top w:val="single" w:sz="4" w:space="0" w:color="auto"/>
              <w:left w:val="single" w:sz="4" w:space="0" w:color="auto"/>
              <w:bottom w:val="nil"/>
              <w:right w:val="nil"/>
            </w:tcBorders>
            <w:shd w:val="clear" w:color="auto" w:fill="FFFFFF"/>
            <w:vAlign w:val="center"/>
            <w:hideMark/>
          </w:tcPr>
          <w:p w14:paraId="08352F99"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или посредством почтового отправления</w:t>
            </w:r>
          </w:p>
        </w:tc>
        <w:tc>
          <w:tcPr>
            <w:tcW w:w="2693" w:type="dxa"/>
            <w:tcBorders>
              <w:top w:val="single" w:sz="4" w:space="0" w:color="auto"/>
              <w:left w:val="single" w:sz="4" w:space="0" w:color="auto"/>
              <w:bottom w:val="nil"/>
              <w:right w:val="single" w:sz="4" w:space="0" w:color="auto"/>
            </w:tcBorders>
            <w:shd w:val="clear" w:color="auto" w:fill="FFFFFF"/>
            <w:vAlign w:val="center"/>
            <w:hideMark/>
          </w:tcPr>
          <w:p w14:paraId="7B6FA5F8" w14:textId="77777777" w:rsidR="00A93102" w:rsidRPr="00A93102" w:rsidRDefault="00A93102" w:rsidP="00A93102">
            <w:pPr>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(да/нет)</w:t>
            </w:r>
          </w:p>
        </w:tc>
      </w:tr>
      <w:tr w:rsidR="00A93102" w:rsidRPr="00A93102" w14:paraId="25D75F6A" w14:textId="77777777" w:rsidTr="00037881">
        <w:trPr>
          <w:trHeight w:val="1455"/>
        </w:trPr>
        <w:tc>
          <w:tcPr>
            <w:tcW w:w="10216" w:type="dxa"/>
            <w:gridSpan w:val="4"/>
            <w:tcBorders>
              <w:top w:val="single" w:sz="4" w:space="0" w:color="auto"/>
              <w:left w:val="single" w:sz="4" w:space="0" w:color="auto"/>
              <w:bottom w:val="nil"/>
              <w:right w:val="single" w:sz="4" w:space="0" w:color="auto"/>
            </w:tcBorders>
            <w:shd w:val="clear" w:color="auto" w:fill="FFFFFF"/>
            <w:hideMark/>
          </w:tcPr>
          <w:p w14:paraId="5EF33C5B" w14:textId="77777777" w:rsidR="00A93102" w:rsidRPr="00A93102" w:rsidRDefault="00A93102" w:rsidP="00A93102">
            <w:pPr>
              <w:tabs>
                <w:tab w:val="left" w:leader="underscore" w:pos="8962"/>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Документы, прилагаемые к ходатайству: _________________________________________</w:t>
            </w:r>
          </w:p>
          <w:p w14:paraId="345F5184" w14:textId="77777777" w:rsidR="00A93102" w:rsidRPr="00A93102" w:rsidRDefault="00A93102" w:rsidP="00A93102">
            <w:pPr>
              <w:tabs>
                <w:tab w:val="left" w:leader="underscore" w:pos="8962"/>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____________________________________________________________________________</w:t>
            </w:r>
          </w:p>
          <w:p w14:paraId="47C7025B" w14:textId="77777777" w:rsidR="00A93102" w:rsidRPr="00A93102" w:rsidRDefault="00A93102" w:rsidP="00A93102">
            <w:pPr>
              <w:tabs>
                <w:tab w:val="left" w:leader="underscore" w:pos="8962"/>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____________________________________________________________________________</w:t>
            </w:r>
          </w:p>
          <w:p w14:paraId="38B228E3" w14:textId="77777777" w:rsidR="00A93102" w:rsidRPr="00A93102" w:rsidRDefault="00A93102" w:rsidP="00A93102">
            <w:pPr>
              <w:tabs>
                <w:tab w:val="left" w:leader="underscore" w:pos="8962"/>
              </w:tabs>
              <w:suppressAutoHyphens/>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____________________________________________________________________________</w:t>
            </w:r>
          </w:p>
        </w:tc>
      </w:tr>
      <w:tr w:rsidR="00A93102" w:rsidRPr="00A93102" w14:paraId="740C57A6" w14:textId="77777777" w:rsidTr="00037881">
        <w:trPr>
          <w:trHeight w:val="1733"/>
        </w:trPr>
        <w:tc>
          <w:tcPr>
            <w:tcW w:w="1021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2741BE8" w14:textId="77777777" w:rsidR="00A93102" w:rsidRPr="00A93102" w:rsidRDefault="00A93102" w:rsidP="00A93102">
            <w:pPr>
              <w:tabs>
                <w:tab w:val="left" w:pos="1584"/>
                <w:tab w:val="left" w:pos="2942"/>
                <w:tab w:val="left" w:pos="4358"/>
                <w:tab w:val="left" w:pos="6043"/>
                <w:tab w:val="left" w:pos="7613"/>
              </w:tabs>
              <w:suppressAutoHyphens/>
              <w:spacing w:after="0" w:line="240" w:lineRule="auto"/>
              <w:ind w:firstLine="400"/>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lastRenderedPageBreak/>
              <w:t xml:space="preserve">«___» ___________202___ г. </w:t>
            </w:r>
          </w:p>
          <w:p w14:paraId="4B5F682D" w14:textId="77777777" w:rsidR="00A93102" w:rsidRPr="00A93102" w:rsidRDefault="00A93102" w:rsidP="00A93102">
            <w:pPr>
              <w:tabs>
                <w:tab w:val="left" w:pos="1584"/>
                <w:tab w:val="left" w:pos="2942"/>
                <w:tab w:val="left" w:pos="4358"/>
                <w:tab w:val="left" w:pos="6043"/>
                <w:tab w:val="left" w:pos="7613"/>
              </w:tabs>
              <w:suppressAutoHyphens/>
              <w:spacing w:after="0" w:line="240" w:lineRule="auto"/>
              <w:ind w:firstLine="400"/>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w:t>
            </w:r>
          </w:p>
          <w:p w14:paraId="262C5879" w14:textId="77777777" w:rsidR="00A93102" w:rsidRPr="00A93102" w:rsidRDefault="00A93102" w:rsidP="00A93102">
            <w:pPr>
              <w:tabs>
                <w:tab w:val="left" w:pos="1584"/>
                <w:tab w:val="left" w:pos="2942"/>
                <w:tab w:val="left" w:pos="4358"/>
                <w:tab w:val="left" w:pos="6043"/>
                <w:tab w:val="left" w:pos="7613"/>
              </w:tabs>
              <w:suppressAutoHyphens/>
              <w:spacing w:after="0" w:line="240" w:lineRule="auto"/>
              <w:ind w:firstLine="400"/>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 xml:space="preserve">                                                       /_____________________/ _______________________________</w:t>
            </w:r>
          </w:p>
          <w:p w14:paraId="0E4AD06F" w14:textId="77777777" w:rsidR="00A93102" w:rsidRPr="00A93102" w:rsidRDefault="00A93102" w:rsidP="00A93102">
            <w:pPr>
              <w:tabs>
                <w:tab w:val="left" w:pos="1584"/>
                <w:tab w:val="left" w:pos="2942"/>
                <w:tab w:val="left" w:pos="4358"/>
                <w:tab w:val="left" w:pos="6043"/>
                <w:tab w:val="left" w:pos="7613"/>
              </w:tabs>
              <w:suppressAutoHyphens/>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bCs/>
                <w:i/>
                <w:iCs/>
                <w:sz w:val="24"/>
                <w:szCs w:val="24"/>
                <w:lang w:eastAsia="ru-RU"/>
              </w:rPr>
              <w:t xml:space="preserve">                                                                          </w:t>
            </w:r>
            <w:r w:rsidRPr="00A93102">
              <w:rPr>
                <w:rFonts w:ascii="Times New Roman" w:eastAsia="Times New Roman" w:hAnsi="Times New Roman" w:cs="Times New Roman"/>
                <w:bCs/>
                <w:iCs/>
                <w:sz w:val="24"/>
                <w:szCs w:val="24"/>
                <w:lang w:eastAsia="ru-RU"/>
              </w:rPr>
              <w:t>(</w:t>
            </w:r>
            <w:proofErr w:type="gramStart"/>
            <w:r w:rsidRPr="00A93102">
              <w:rPr>
                <w:rFonts w:ascii="Times New Roman" w:eastAsia="Times New Roman" w:hAnsi="Times New Roman" w:cs="Times New Roman"/>
                <w:bCs/>
                <w:iCs/>
                <w:sz w:val="24"/>
                <w:szCs w:val="24"/>
                <w:lang w:eastAsia="ru-RU"/>
              </w:rPr>
              <w:t xml:space="preserve">Подпись)   </w:t>
            </w:r>
            <w:proofErr w:type="gramEnd"/>
            <w:r w:rsidRPr="00A93102">
              <w:rPr>
                <w:rFonts w:ascii="Times New Roman" w:eastAsia="Times New Roman" w:hAnsi="Times New Roman" w:cs="Times New Roman"/>
                <w:bCs/>
                <w:iCs/>
                <w:sz w:val="24"/>
                <w:szCs w:val="24"/>
                <w:lang w:eastAsia="ru-RU"/>
              </w:rPr>
              <w:t xml:space="preserve">                   </w:t>
            </w:r>
            <w:proofErr w:type="gramStart"/>
            <w:r w:rsidRPr="00A93102">
              <w:rPr>
                <w:rFonts w:ascii="Times New Roman" w:eastAsia="Times New Roman" w:hAnsi="Times New Roman" w:cs="Times New Roman"/>
                <w:bCs/>
                <w:iCs/>
                <w:sz w:val="24"/>
                <w:szCs w:val="24"/>
                <w:lang w:eastAsia="ru-RU"/>
              </w:rPr>
              <w:t xml:space="preserve">   (</w:t>
            </w:r>
            <w:proofErr w:type="gramEnd"/>
            <w:r w:rsidRPr="00A93102">
              <w:rPr>
                <w:rFonts w:ascii="Times New Roman" w:eastAsia="Times New Roman" w:hAnsi="Times New Roman" w:cs="Times New Roman"/>
                <w:bCs/>
                <w:iCs/>
                <w:sz w:val="24"/>
                <w:szCs w:val="24"/>
                <w:lang w:eastAsia="ru-RU"/>
              </w:rPr>
              <w:t>Расшифровка подписи)</w:t>
            </w:r>
          </w:p>
          <w:p w14:paraId="672AE7D2" w14:textId="77777777" w:rsidR="00A93102" w:rsidRPr="00A93102" w:rsidRDefault="00A93102" w:rsidP="00A93102">
            <w:pPr>
              <w:tabs>
                <w:tab w:val="left" w:pos="1584"/>
                <w:tab w:val="left" w:pos="2942"/>
                <w:tab w:val="left" w:pos="4358"/>
                <w:tab w:val="left" w:pos="6043"/>
                <w:tab w:val="left" w:pos="7613"/>
              </w:tabs>
              <w:suppressAutoHyphens/>
              <w:spacing w:after="0" w:line="240" w:lineRule="auto"/>
              <w:jc w:val="both"/>
              <w:rPr>
                <w:rFonts w:ascii="Times New Roman" w:eastAsia="Times New Roman" w:hAnsi="Times New Roman" w:cs="Times New Roman"/>
                <w:sz w:val="24"/>
                <w:szCs w:val="24"/>
                <w:lang w:eastAsia="ru-RU"/>
              </w:rPr>
            </w:pPr>
          </w:p>
        </w:tc>
      </w:tr>
    </w:tbl>
    <w:p w14:paraId="188B7EE2" w14:textId="77777777" w:rsidR="00A93102" w:rsidRPr="00A93102" w:rsidRDefault="00A93102" w:rsidP="00A93102">
      <w:pPr>
        <w:spacing w:after="0" w:line="276" w:lineRule="auto"/>
        <w:rPr>
          <w:rFonts w:ascii="Times New Roman" w:eastAsia="Times New Roman" w:hAnsi="Times New Roman" w:cs="Times New Roman"/>
          <w:sz w:val="20"/>
          <w:szCs w:val="20"/>
          <w:lang w:eastAsia="ru-RU"/>
        </w:rPr>
      </w:pPr>
    </w:p>
    <w:p w14:paraId="3A8F5614" w14:textId="77777777" w:rsidR="00A93102" w:rsidRPr="00A93102" w:rsidRDefault="00A93102" w:rsidP="00A93102">
      <w:pPr>
        <w:spacing w:after="0" w:line="276" w:lineRule="auto"/>
        <w:rPr>
          <w:rFonts w:ascii="Times New Roman" w:eastAsia="Times New Roman" w:hAnsi="Times New Roman" w:cs="Times New Roman"/>
          <w:sz w:val="20"/>
          <w:szCs w:val="20"/>
          <w:lang w:eastAsia="ru-RU"/>
        </w:rPr>
      </w:pPr>
    </w:p>
    <w:p w14:paraId="27E61D07" w14:textId="77777777" w:rsidR="00A93102" w:rsidRPr="00A93102" w:rsidRDefault="00A93102" w:rsidP="00A93102">
      <w:pPr>
        <w:spacing w:after="0" w:line="276" w:lineRule="auto"/>
        <w:rPr>
          <w:rFonts w:ascii="Times New Roman" w:eastAsia="Times New Roman" w:hAnsi="Times New Roman" w:cs="Times New Roman"/>
          <w:sz w:val="20"/>
          <w:szCs w:val="20"/>
          <w:lang w:eastAsia="ru-RU"/>
        </w:rPr>
      </w:pPr>
    </w:p>
    <w:p w14:paraId="41F44E44"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2</w:t>
      </w:r>
    </w:p>
    <w:p w14:paraId="546B4D6F"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33868726"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bCs/>
          <w:color w:val="22272F"/>
          <w:sz w:val="20"/>
          <w:szCs w:val="20"/>
          <w:lang w:eastAsia="ru-RU"/>
        </w:rPr>
      </w:pPr>
    </w:p>
    <w:p w14:paraId="4AFB7EE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ПОСТАНОВЛЕНИЕ</w:t>
      </w:r>
    </w:p>
    <w:p w14:paraId="2D3FD29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от ___________</w:t>
      </w:r>
      <w:proofErr w:type="gramStart"/>
      <w:r w:rsidRPr="00A93102">
        <w:rPr>
          <w:rFonts w:ascii="Times New Roman" w:eastAsia="Times New Roman" w:hAnsi="Times New Roman" w:cs="Times New Roman"/>
          <w:b/>
          <w:bCs/>
          <w:color w:val="22272F"/>
          <w:sz w:val="24"/>
          <w:szCs w:val="24"/>
          <w:lang w:eastAsia="ru-RU"/>
        </w:rPr>
        <w:t>_  №</w:t>
      </w:r>
      <w:proofErr w:type="gramEnd"/>
      <w:r w:rsidRPr="00A93102">
        <w:rPr>
          <w:rFonts w:ascii="Times New Roman" w:eastAsia="Times New Roman" w:hAnsi="Times New Roman" w:cs="Times New Roman"/>
          <w:b/>
          <w:bCs/>
          <w:color w:val="22272F"/>
          <w:sz w:val="24"/>
          <w:szCs w:val="24"/>
          <w:lang w:eastAsia="ru-RU"/>
        </w:rPr>
        <w:t xml:space="preserve"> ____________</w:t>
      </w:r>
    </w:p>
    <w:p w14:paraId="047F8617"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2B47C48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sz w:val="24"/>
          <w:szCs w:val="24"/>
          <w:lang w:eastAsia="ru-RU"/>
        </w:rPr>
      </w:pPr>
      <w:r w:rsidRPr="00A93102">
        <w:rPr>
          <w:rFonts w:ascii="Times New Roman" w:eastAsia="Times New Roman" w:hAnsi="Times New Roman" w:cs="Times New Roman"/>
          <w:b/>
          <w:bCs/>
          <w:color w:val="22272F"/>
          <w:sz w:val="24"/>
          <w:szCs w:val="24"/>
          <w:lang w:eastAsia="ru-RU"/>
        </w:rPr>
        <w:t>Об</w:t>
      </w:r>
      <w:r w:rsidRPr="00A93102">
        <w:rPr>
          <w:rFonts w:ascii="Times New Roman" w:eastAsia="Times New Roman" w:hAnsi="Times New Roman" w:cs="Times New Roman"/>
          <w:bCs/>
          <w:sz w:val="28"/>
          <w:szCs w:val="28"/>
          <w:lang w:eastAsia="ru-RU"/>
        </w:rPr>
        <w:t xml:space="preserve"> </w:t>
      </w:r>
      <w:r w:rsidRPr="00A93102">
        <w:rPr>
          <w:rFonts w:ascii="Times New Roman" w:eastAsia="Times New Roman" w:hAnsi="Times New Roman" w:cs="Times New Roman"/>
          <w:b/>
          <w:bCs/>
          <w:color w:val="22272F"/>
          <w:sz w:val="24"/>
          <w:szCs w:val="24"/>
          <w:lang w:eastAsia="ru-RU"/>
        </w:rPr>
        <w:t xml:space="preserve">установлении публичного сервитута в отношении земельного участка </w:t>
      </w:r>
    </w:p>
    <w:p w14:paraId="7B4BFE6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sz w:val="24"/>
          <w:szCs w:val="24"/>
          <w:lang w:eastAsia="ru-RU"/>
        </w:rPr>
      </w:pPr>
      <w:r w:rsidRPr="00A93102">
        <w:rPr>
          <w:rFonts w:ascii="Times New Roman" w:eastAsia="Times New Roman" w:hAnsi="Times New Roman" w:cs="Times New Roman"/>
          <w:b/>
          <w:bCs/>
          <w:color w:val="22272F"/>
          <w:sz w:val="24"/>
          <w:szCs w:val="24"/>
          <w:lang w:eastAsia="ru-RU"/>
        </w:rPr>
        <w:t>с кадастровым номером ______________________________</w:t>
      </w:r>
    </w:p>
    <w:p w14:paraId="2D6CBE6B"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3FD1DD7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В соответствии со статьями 39.40, 39.43, 39.48 Земельного кодекса Российской Федерации, на основании ходатайства __________________________________________ № ______ от ___________ </w:t>
      </w:r>
    </w:p>
    <w:p w14:paraId="712A332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 xml:space="preserve">                                                               (указать наименование организации)</w:t>
      </w:r>
    </w:p>
    <w:p w14:paraId="7AFA962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Администрация</w:t>
      </w:r>
      <w:r w:rsidRPr="00A93102">
        <w:rPr>
          <w:rFonts w:ascii="Times New Roman" w:eastAsia="Times New Roman" w:hAnsi="Times New Roman" w:cs="Times New Roman"/>
          <w:sz w:val="28"/>
          <w:szCs w:val="28"/>
          <w:lang w:eastAsia="ru-RU"/>
        </w:rPr>
        <w:t xml:space="preserve"> </w:t>
      </w:r>
      <w:r w:rsidRPr="00A93102">
        <w:rPr>
          <w:rFonts w:ascii="Times New Roman" w:eastAsia="Times New Roman" w:hAnsi="Times New Roman" w:cs="Times New Roman"/>
          <w:color w:val="22272F"/>
          <w:sz w:val="24"/>
          <w:szCs w:val="24"/>
          <w:lang w:eastAsia="ru-RU"/>
        </w:rPr>
        <w:t>Дячкинского сельского поселения Тарасовского района Ростовской области                    п о с т а н о в л я е т:</w:t>
      </w:r>
    </w:p>
    <w:p w14:paraId="7A5FF8D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
    <w:p w14:paraId="4ED933E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1. Установить публичный сервитут в отношении земельного участка с кадастровым номером ______________________, расположенного по адресу: ______________________________________.</w:t>
      </w:r>
    </w:p>
    <w:p w14:paraId="7DA8235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Сведения о границах публичного сервитута установлены приложением к настоящему постановлению.</w:t>
      </w:r>
    </w:p>
    <w:p w14:paraId="3661A4D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Цели установления публичного сервитута: ________________________________________________</w:t>
      </w:r>
    </w:p>
    <w:p w14:paraId="5AFCAD7B"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 xml:space="preserve">                                                                                                        (</w:t>
      </w:r>
      <w:r w:rsidRPr="00A93102">
        <w:rPr>
          <w:rFonts w:ascii="Times New Roman" w:eastAsia="Times New Roman" w:hAnsi="Times New Roman" w:cs="Times New Roman"/>
          <w:bCs/>
          <w:sz w:val="20"/>
          <w:szCs w:val="20"/>
          <w:lang w:eastAsia="ru-RU"/>
        </w:rPr>
        <w:t>указать цели в соответствии со </w:t>
      </w:r>
      <w:hyperlink r:id="rId218" w:anchor="/document/12124624/entry/3937" w:history="1">
        <w:r w:rsidRPr="00A93102">
          <w:rPr>
            <w:rFonts w:ascii="Times New Roman" w:eastAsia="Times New Roman" w:hAnsi="Times New Roman" w:cs="Times New Roman"/>
            <w:bCs/>
            <w:color w:val="0000FF"/>
            <w:sz w:val="20"/>
            <w:szCs w:val="20"/>
            <w:u w:val="single"/>
            <w:lang w:eastAsia="ru-RU"/>
          </w:rPr>
          <w:t>ст. 39.37</w:t>
        </w:r>
      </w:hyperlink>
      <w:r w:rsidRPr="00A93102">
        <w:rPr>
          <w:rFonts w:ascii="Times New Roman" w:eastAsia="Times New Roman" w:hAnsi="Times New Roman" w:cs="Times New Roman"/>
          <w:bCs/>
          <w:sz w:val="20"/>
          <w:szCs w:val="20"/>
          <w:lang w:eastAsia="ru-RU"/>
        </w:rPr>
        <w:t> ЗК РФ</w:t>
      </w:r>
      <w:r w:rsidRPr="00A93102">
        <w:rPr>
          <w:rFonts w:ascii="Times New Roman" w:eastAsia="Times New Roman" w:hAnsi="Times New Roman" w:cs="Times New Roman"/>
          <w:sz w:val="20"/>
          <w:szCs w:val="20"/>
          <w:lang w:eastAsia="ru-RU"/>
        </w:rPr>
        <w:t>)</w:t>
      </w:r>
    </w:p>
    <w:p w14:paraId="2A98336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Порядок расчета и внесения платы за публичный сервитут: __________________________________</w:t>
      </w:r>
    </w:p>
    <w:p w14:paraId="2BF9E47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2CBDA8F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(указывается в случае установления публичного сервитута в отношении земельного участка, находящегося в муниципальной собственности и не предоставленного гражданам или юридическим лицам)</w:t>
      </w:r>
    </w:p>
    <w:p w14:paraId="030773A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График проведения работ при осуществлении деятельности, для обеспечения которой устанавливается публичный </w:t>
      </w:r>
      <w:proofErr w:type="gramStart"/>
      <w:r w:rsidRPr="00A93102">
        <w:rPr>
          <w:rFonts w:ascii="Times New Roman" w:eastAsia="Times New Roman" w:hAnsi="Times New Roman" w:cs="Times New Roman"/>
          <w:color w:val="22272F"/>
          <w:sz w:val="24"/>
          <w:szCs w:val="24"/>
          <w:lang w:eastAsia="ru-RU"/>
        </w:rPr>
        <w:t>сервитут:_</w:t>
      </w:r>
      <w:proofErr w:type="gramEnd"/>
      <w:r w:rsidRPr="00A93102">
        <w:rPr>
          <w:rFonts w:ascii="Times New Roman" w:eastAsia="Times New Roman" w:hAnsi="Times New Roman" w:cs="Times New Roman"/>
          <w:color w:val="22272F"/>
          <w:sz w:val="24"/>
          <w:szCs w:val="24"/>
          <w:lang w:eastAsia="ru-RU"/>
        </w:rPr>
        <w:t>___________________________________________________</w:t>
      </w:r>
    </w:p>
    <w:p w14:paraId="4FEDA84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6B5DDCB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(указывается в случае установления публичного сервитута в отношении земельного участка, находящегося в муниципальной собственности и не предоставленных гражданам или юридическим лицам)</w:t>
      </w:r>
    </w:p>
    <w:p w14:paraId="0AE8AA41"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xml:space="preserve">Информация о </w:t>
      </w:r>
      <w:r w:rsidRPr="00A93102">
        <w:rPr>
          <w:rFonts w:ascii="Times New Roman" w:eastAsia="Times New Roman" w:hAnsi="Times New Roman" w:cs="Times New Roman"/>
          <w:bCs/>
          <w:color w:val="22272F"/>
          <w:sz w:val="24"/>
          <w:szCs w:val="24"/>
          <w:lang w:eastAsia="ru-RU"/>
        </w:rPr>
        <w:t>нормативных правовых актах,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w:t>
      </w:r>
      <w:r w:rsidRPr="00A93102">
        <w:rPr>
          <w:rFonts w:ascii="Times New Roman" w:eastAsia="Times New Roman" w:hAnsi="Times New Roman" w:cs="Times New Roman"/>
          <w:color w:val="22272F"/>
          <w:sz w:val="24"/>
          <w:szCs w:val="24"/>
          <w:lang w:eastAsia="ru-RU"/>
        </w:rPr>
        <w:t xml:space="preserve"> ____________________________________________________________________</w:t>
      </w:r>
    </w:p>
    <w:p w14:paraId="1AD83065"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72C54FA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(указывается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14:paraId="168EC0DF"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Собственником инженерного сооружения, которое переносится в связи с изъятием земельного участка для государственных или муниципальных нужд является _____________________________</w:t>
      </w:r>
    </w:p>
    <w:p w14:paraId="7D89EBD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_____________________________________________________________________________________</w:t>
      </w:r>
    </w:p>
    <w:p w14:paraId="2F28DC10"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0"/>
          <w:szCs w:val="20"/>
          <w:lang w:eastAsia="ru-RU"/>
        </w:rPr>
        <w:t>(указывается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14:paraId="4D8F268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Срок публичного сервитута: ____________________________________________________________</w:t>
      </w:r>
    </w:p>
    <w:p w14:paraId="07C7002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2. ________________________________________________ обязан в срок ______________________</w:t>
      </w:r>
    </w:p>
    <w:p w14:paraId="785CFD6D"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0"/>
          <w:szCs w:val="20"/>
          <w:lang w:eastAsia="ru-RU"/>
        </w:rPr>
      </w:pPr>
      <w:r w:rsidRPr="00A93102">
        <w:rPr>
          <w:rFonts w:ascii="Times New Roman" w:eastAsia="Times New Roman" w:hAnsi="Times New Roman" w:cs="Times New Roman"/>
          <w:color w:val="22272F"/>
          <w:sz w:val="24"/>
          <w:szCs w:val="24"/>
          <w:lang w:eastAsia="ru-RU"/>
        </w:rPr>
        <w:lastRenderedPageBreak/>
        <w:t xml:space="preserve">            </w:t>
      </w:r>
      <w:r w:rsidRPr="00A93102">
        <w:rPr>
          <w:rFonts w:ascii="Times New Roman" w:eastAsia="Times New Roman" w:hAnsi="Times New Roman" w:cs="Times New Roman"/>
          <w:color w:val="22272F"/>
          <w:sz w:val="20"/>
          <w:szCs w:val="20"/>
          <w:lang w:eastAsia="ru-RU"/>
        </w:rPr>
        <w:t>(у</w:t>
      </w:r>
      <w:r w:rsidRPr="00A93102">
        <w:rPr>
          <w:rFonts w:ascii="Times New Roman" w:eastAsia="Times New Roman" w:hAnsi="Times New Roman" w:cs="Times New Roman"/>
          <w:bCs/>
          <w:color w:val="22272F"/>
          <w:sz w:val="20"/>
          <w:szCs w:val="20"/>
          <w:lang w:eastAsia="ru-RU"/>
        </w:rPr>
        <w:t>казать наименование обладателя публичного сервитута</w:t>
      </w:r>
      <w:r w:rsidRPr="00A93102">
        <w:rPr>
          <w:rFonts w:ascii="Times New Roman" w:eastAsia="Times New Roman" w:hAnsi="Times New Roman" w:cs="Times New Roman"/>
          <w:color w:val="22272F"/>
          <w:sz w:val="20"/>
          <w:szCs w:val="20"/>
          <w:lang w:eastAsia="ru-RU"/>
        </w:rPr>
        <w:t xml:space="preserve">) </w:t>
      </w:r>
    </w:p>
    <w:p w14:paraId="2273401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w:t>
      </w:r>
    </w:p>
    <w:p w14:paraId="3A6DEDF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 ______________________________________________________________________________</w:t>
      </w:r>
    </w:p>
    <w:p w14:paraId="264E3CF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3. Администрации Дячкинского сельского поселения Тарасовского района Ростовской области зарегистрировать ограничения (обременения) пользования земельным участком в Управлении Росреестра по Ростовской области.</w:t>
      </w:r>
    </w:p>
    <w:p w14:paraId="2285F10E"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 </w:t>
      </w:r>
    </w:p>
    <w:p w14:paraId="077D5C56"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p>
    <w:p w14:paraId="6F4C163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color w:val="22272F"/>
          <w:sz w:val="24"/>
          <w:szCs w:val="24"/>
          <w:lang w:eastAsia="ru-RU"/>
        </w:rPr>
        <w:t>Должность уполномоченного лица                                                            Ф.И.О. уполномоченного лица</w:t>
      </w:r>
    </w:p>
    <w:p w14:paraId="54FC7CE4" w14:textId="77777777" w:rsidR="00A93102" w:rsidRPr="00A93102" w:rsidRDefault="00A93102" w:rsidP="00A93102">
      <w:pPr>
        <w:spacing w:after="0" w:line="240" w:lineRule="auto"/>
        <w:jc w:val="both"/>
        <w:rPr>
          <w:rFonts w:ascii="Courier New" w:eastAsia="Times New Roman" w:hAnsi="Courier New" w:cs="Courier New"/>
          <w:color w:val="22272F"/>
          <w:sz w:val="23"/>
          <w:szCs w:val="23"/>
          <w:lang w:eastAsia="ru-RU"/>
        </w:rPr>
      </w:pPr>
      <w:r w:rsidRPr="00A93102">
        <w:rPr>
          <w:rFonts w:ascii="Courier New" w:eastAsia="Times New Roman" w:hAnsi="Courier New" w:cs="Courier New"/>
          <w:color w:val="22272F"/>
          <w:sz w:val="23"/>
          <w:szCs w:val="23"/>
          <w:lang w:eastAsia="ru-RU"/>
        </w:rPr>
        <w:t> </w:t>
      </w:r>
    </w:p>
    <w:p w14:paraId="75501310" w14:textId="77777777" w:rsidR="00A93102" w:rsidRPr="00A93102" w:rsidRDefault="00A93102" w:rsidP="00A93102">
      <w:pPr>
        <w:spacing w:after="0" w:line="240" w:lineRule="auto"/>
        <w:rPr>
          <w:rFonts w:ascii="Times New Roman" w:eastAsia="Times New Roman" w:hAnsi="Times New Roman" w:cs="Times New Roman"/>
          <w:sz w:val="28"/>
          <w:szCs w:val="28"/>
          <w:lang w:eastAsia="ru-RU"/>
        </w:rPr>
      </w:pPr>
    </w:p>
    <w:p w14:paraId="337B914F"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3</w:t>
      </w:r>
    </w:p>
    <w:p w14:paraId="268255F9"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7128F5DD" w14:textId="77777777" w:rsidR="00A93102" w:rsidRPr="00A93102" w:rsidRDefault="00A93102" w:rsidP="00A93102">
      <w:pPr>
        <w:spacing w:after="0" w:line="240" w:lineRule="auto"/>
        <w:rPr>
          <w:rFonts w:ascii="Times New Roman" w:eastAsia="Times New Roman" w:hAnsi="Times New Roman" w:cs="Times New Roman"/>
          <w:sz w:val="28"/>
          <w:szCs w:val="28"/>
          <w:lang w:eastAsia="ru-RU"/>
        </w:rPr>
      </w:pPr>
    </w:p>
    <w:p w14:paraId="4B6D1945"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b/>
          <w:sz w:val="24"/>
          <w:szCs w:val="24"/>
          <w:lang w:eastAsia="ru-RU"/>
        </w:rPr>
      </w:pPr>
      <w:r w:rsidRPr="00A93102">
        <w:rPr>
          <w:rFonts w:ascii="Times New Roman" w:eastAsia="Times New Roman" w:hAnsi="Times New Roman" w:cs="Times New Roman"/>
          <w:b/>
          <w:bCs/>
          <w:spacing w:val="40"/>
          <w:sz w:val="24"/>
          <w:szCs w:val="24"/>
          <w:lang w:eastAsia="ru-RU"/>
        </w:rPr>
        <w:t>РЕШЕНИЕ</w:t>
      </w:r>
      <w:r w:rsidRPr="00A93102">
        <w:rPr>
          <w:rFonts w:ascii="Times New Roman" w:eastAsia="Times New Roman" w:hAnsi="Times New Roman" w:cs="Times New Roman"/>
          <w:b/>
          <w:bCs/>
          <w:spacing w:val="40"/>
          <w:sz w:val="24"/>
          <w:szCs w:val="24"/>
          <w:lang w:eastAsia="ru-RU"/>
        </w:rPr>
        <w:br/>
      </w:r>
      <w:r w:rsidRPr="00A93102">
        <w:rPr>
          <w:rFonts w:ascii="Times New Roman" w:eastAsia="Times New Roman" w:hAnsi="Times New Roman" w:cs="Times New Roman"/>
          <w:b/>
          <w:bCs/>
          <w:sz w:val="24"/>
          <w:szCs w:val="24"/>
          <w:lang w:eastAsia="ru-RU"/>
        </w:rPr>
        <w:t>об отказе в</w:t>
      </w:r>
      <w:r w:rsidRPr="00A93102">
        <w:rPr>
          <w:rFonts w:ascii="Times New Roman" w:eastAsia="Times New Roman" w:hAnsi="Times New Roman" w:cs="Times New Roman"/>
          <w:b/>
          <w:sz w:val="24"/>
          <w:szCs w:val="24"/>
          <w:lang w:eastAsia="ru-RU"/>
        </w:rPr>
        <w:t xml:space="preserve"> предоставлении муниципальной услуги</w:t>
      </w:r>
      <w:r w:rsidRPr="00A93102">
        <w:rPr>
          <w:rFonts w:ascii="Times New Roman" w:eastAsia="Times New Roman" w:hAnsi="Times New Roman" w:cs="Times New Roman"/>
          <w:b/>
          <w:sz w:val="24"/>
          <w:szCs w:val="24"/>
          <w:lang w:eastAsia="ru-RU"/>
        </w:rPr>
        <w:br/>
        <w:t>«</w:t>
      </w:r>
      <w:r w:rsidRPr="00A93102">
        <w:rPr>
          <w:rFonts w:ascii="Times New Roman" w:eastAsia="Times New Roman" w:hAnsi="Times New Roman" w:cs="Times New Roman"/>
          <w:b/>
          <w:bCs/>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b/>
          <w:sz w:val="24"/>
          <w:szCs w:val="24"/>
          <w:lang w:eastAsia="ru-RU"/>
        </w:rPr>
        <w:t>»</w:t>
      </w:r>
    </w:p>
    <w:p w14:paraId="336F3AD1"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93102">
        <w:rPr>
          <w:rFonts w:ascii="Times New Roman" w:eastAsia="Times New Roman" w:hAnsi="Times New Roman" w:cs="Times New Roman"/>
          <w:b/>
          <w:bCs/>
          <w:sz w:val="24"/>
          <w:szCs w:val="24"/>
          <w:lang w:eastAsia="ru-RU"/>
        </w:rPr>
        <w:t>№ ________ от _________________</w:t>
      </w:r>
    </w:p>
    <w:p w14:paraId="4D303A18"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4"/>
          <w:szCs w:val="24"/>
          <w:lang w:eastAsia="ru-RU"/>
        </w:rPr>
      </w:pPr>
    </w:p>
    <w:p w14:paraId="4E318036"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
          <w:szCs w:val="2"/>
          <w:lang w:eastAsia="ru-RU"/>
        </w:rPr>
      </w:pPr>
      <w:r w:rsidRPr="00A93102">
        <w:rPr>
          <w:rFonts w:ascii="Times New Roman" w:eastAsia="Times New Roman" w:hAnsi="Times New Roman" w:cs="Times New Roman"/>
          <w:sz w:val="24"/>
          <w:szCs w:val="24"/>
          <w:lang w:eastAsia="ru-RU"/>
        </w:rPr>
        <w:t>Рассмотрев заявление о предоставлении муниципальной услуги «</w:t>
      </w:r>
      <w:r w:rsidRPr="00A93102">
        <w:rPr>
          <w:rFonts w:ascii="Times New Roman" w:eastAsia="Times New Roman" w:hAnsi="Times New Roman" w:cs="Times New Roman"/>
          <w:bCs/>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от ______ __________________20 ____ г. № ____________</w:t>
      </w:r>
      <w:r w:rsidRPr="00A93102">
        <w:rPr>
          <w:rFonts w:ascii="Times New Roman" w:eastAsia="Times New Roman" w:hAnsi="Times New Roman" w:cs="Times New Roman"/>
          <w:sz w:val="24"/>
          <w:szCs w:val="24"/>
          <w:lang w:eastAsia="ru-RU"/>
        </w:rPr>
        <w:br/>
      </w:r>
    </w:p>
    <w:p w14:paraId="5C107B1F"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p w14:paraId="7F50367D"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364"/>
        <w:gridCol w:w="9821"/>
      </w:tblGrid>
      <w:tr w:rsidR="00A93102" w:rsidRPr="00A93102" w14:paraId="1F994890" w14:textId="77777777" w:rsidTr="00037881">
        <w:trPr>
          <w:trHeight w:val="284"/>
        </w:trPr>
        <w:tc>
          <w:tcPr>
            <w:tcW w:w="364" w:type="dxa"/>
            <w:vAlign w:val="bottom"/>
            <w:hideMark/>
          </w:tcPr>
          <w:p w14:paraId="43475EA2"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w:t>
            </w:r>
          </w:p>
        </w:tc>
        <w:tc>
          <w:tcPr>
            <w:tcW w:w="9828" w:type="dxa"/>
            <w:tcBorders>
              <w:top w:val="nil"/>
              <w:left w:val="nil"/>
              <w:bottom w:val="single" w:sz="4" w:space="0" w:color="auto"/>
              <w:right w:val="nil"/>
            </w:tcBorders>
            <w:vAlign w:val="bottom"/>
          </w:tcPr>
          <w:p w14:paraId="24064532"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51F468D2" w14:textId="77777777" w:rsidTr="00037881">
        <w:trPr>
          <w:cantSplit/>
        </w:trPr>
        <w:tc>
          <w:tcPr>
            <w:tcW w:w="364" w:type="dxa"/>
          </w:tcPr>
          <w:p w14:paraId="56817508"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9828" w:type="dxa"/>
            <w:tcBorders>
              <w:top w:val="single" w:sz="4" w:space="0" w:color="auto"/>
              <w:left w:val="nil"/>
              <w:bottom w:val="nil"/>
              <w:right w:val="nil"/>
            </w:tcBorders>
            <w:hideMark/>
          </w:tcPr>
          <w:p w14:paraId="3F73A101"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организации)</w:t>
            </w:r>
          </w:p>
        </w:tc>
      </w:tr>
    </w:tbl>
    <w:p w14:paraId="286628BE"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525"/>
        <w:gridCol w:w="8660"/>
      </w:tblGrid>
      <w:tr w:rsidR="00A93102" w:rsidRPr="00A93102" w14:paraId="7CE99DC8" w14:textId="77777777" w:rsidTr="00037881">
        <w:trPr>
          <w:trHeight w:val="284"/>
        </w:trPr>
        <w:tc>
          <w:tcPr>
            <w:tcW w:w="1526" w:type="dxa"/>
            <w:vAlign w:val="bottom"/>
            <w:hideMark/>
          </w:tcPr>
          <w:p w14:paraId="7235BC70"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на основании</w:t>
            </w:r>
          </w:p>
        </w:tc>
        <w:tc>
          <w:tcPr>
            <w:tcW w:w="8666" w:type="dxa"/>
            <w:tcBorders>
              <w:top w:val="nil"/>
              <w:left w:val="nil"/>
              <w:bottom w:val="single" w:sz="4" w:space="0" w:color="auto"/>
              <w:right w:val="nil"/>
            </w:tcBorders>
            <w:vAlign w:val="bottom"/>
          </w:tcPr>
          <w:p w14:paraId="128B1677"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bl>
    <w:p w14:paraId="2956F798"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185"/>
      </w:tblGrid>
      <w:tr w:rsidR="00A93102" w:rsidRPr="00A93102" w14:paraId="32FF8354" w14:textId="77777777" w:rsidTr="00037881">
        <w:trPr>
          <w:trHeight w:val="284"/>
        </w:trPr>
        <w:tc>
          <w:tcPr>
            <w:tcW w:w="10192" w:type="dxa"/>
            <w:tcBorders>
              <w:top w:val="nil"/>
              <w:left w:val="nil"/>
              <w:bottom w:val="single" w:sz="4" w:space="0" w:color="auto"/>
              <w:right w:val="nil"/>
            </w:tcBorders>
            <w:vAlign w:val="bottom"/>
          </w:tcPr>
          <w:p w14:paraId="08655877"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2621B62A" w14:textId="77777777" w:rsidTr="00037881">
        <w:trPr>
          <w:cantSplit/>
        </w:trPr>
        <w:tc>
          <w:tcPr>
            <w:tcW w:w="10192" w:type="dxa"/>
            <w:tcBorders>
              <w:top w:val="single" w:sz="4" w:space="0" w:color="auto"/>
              <w:left w:val="nil"/>
              <w:bottom w:val="nil"/>
              <w:right w:val="nil"/>
            </w:tcBorders>
            <w:hideMark/>
          </w:tcPr>
          <w:p w14:paraId="0F5E0CE7"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(наименование и реквизиты нормативного правового акта, принятого уполномоченным органом)</w:t>
            </w:r>
          </w:p>
        </w:tc>
      </w:tr>
    </w:tbl>
    <w:p w14:paraId="76561E3B"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отказано в предоставлении муниципальной услуги _________________________________________</w:t>
      </w: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086"/>
        <w:gridCol w:w="99"/>
      </w:tblGrid>
      <w:tr w:rsidR="00A93102" w:rsidRPr="00A93102" w14:paraId="2D3EAF12" w14:textId="77777777" w:rsidTr="00037881">
        <w:trPr>
          <w:trHeight w:val="284"/>
        </w:trPr>
        <w:tc>
          <w:tcPr>
            <w:tcW w:w="10093" w:type="dxa"/>
            <w:tcBorders>
              <w:top w:val="nil"/>
              <w:left w:val="nil"/>
              <w:bottom w:val="single" w:sz="4" w:space="0" w:color="auto"/>
              <w:right w:val="nil"/>
            </w:tcBorders>
            <w:vAlign w:val="bottom"/>
          </w:tcPr>
          <w:p w14:paraId="60D2A761"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c>
          <w:tcPr>
            <w:tcW w:w="99" w:type="dxa"/>
            <w:vAlign w:val="bottom"/>
            <w:hideMark/>
          </w:tcPr>
          <w:p w14:paraId="0C6C2E73" w14:textId="77777777" w:rsidR="00A93102" w:rsidRPr="00A93102" w:rsidRDefault="00A93102" w:rsidP="00A93102">
            <w:pPr>
              <w:autoSpaceDE w:val="0"/>
              <w:autoSpaceDN w:val="0"/>
              <w:spacing w:after="0" w:line="240" w:lineRule="auto"/>
              <w:jc w:val="right"/>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w:t>
            </w:r>
          </w:p>
        </w:tc>
      </w:tr>
      <w:tr w:rsidR="00A93102" w:rsidRPr="00A93102" w14:paraId="1A21486F" w14:textId="77777777" w:rsidTr="00037881">
        <w:trPr>
          <w:cantSplit/>
        </w:trPr>
        <w:tc>
          <w:tcPr>
            <w:tcW w:w="10093" w:type="dxa"/>
            <w:tcBorders>
              <w:top w:val="single" w:sz="4" w:space="0" w:color="auto"/>
              <w:left w:val="nil"/>
              <w:bottom w:val="nil"/>
              <w:right w:val="nil"/>
            </w:tcBorders>
          </w:tcPr>
          <w:p w14:paraId="58CF0F58"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c>
          <w:tcPr>
            <w:tcW w:w="99" w:type="dxa"/>
          </w:tcPr>
          <w:p w14:paraId="1A8C7997"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14"/>
                <w:szCs w:val="14"/>
                <w:lang w:eastAsia="ru-RU"/>
              </w:rPr>
            </w:pPr>
          </w:p>
        </w:tc>
      </w:tr>
    </w:tbl>
    <w:p w14:paraId="09E4951B"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
          <w:szCs w:val="2"/>
          <w:lang w:eastAsia="ru-RU"/>
        </w:rPr>
      </w:pPr>
    </w:p>
    <w:p w14:paraId="2138EAED"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
          <w:szCs w:val="2"/>
          <w:lang w:eastAsia="ru-RU"/>
        </w:rPr>
      </w:pPr>
    </w:p>
    <w:p w14:paraId="1F994FD4" w14:textId="77777777" w:rsidR="00A93102" w:rsidRPr="00A93102" w:rsidRDefault="00A93102" w:rsidP="00A93102">
      <w:pPr>
        <w:autoSpaceDE w:val="0"/>
        <w:autoSpaceDN w:val="0"/>
        <w:adjustRightInd w:val="0"/>
        <w:spacing w:after="0" w:line="240" w:lineRule="auto"/>
        <w:rPr>
          <w:rFonts w:ascii="Times New Roman" w:eastAsia="Times New Roman" w:hAnsi="Times New Roman" w:cs="Times New Roman"/>
          <w:sz w:val="2"/>
          <w:szCs w:val="2"/>
          <w:lang w:eastAsia="ru-RU"/>
        </w:rPr>
      </w:pP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185"/>
      </w:tblGrid>
      <w:tr w:rsidR="00A93102" w:rsidRPr="00A93102" w14:paraId="080221D3" w14:textId="77777777" w:rsidTr="00037881">
        <w:trPr>
          <w:trHeight w:val="284"/>
        </w:trPr>
        <w:tc>
          <w:tcPr>
            <w:tcW w:w="10192" w:type="dxa"/>
            <w:tcBorders>
              <w:top w:val="nil"/>
              <w:left w:val="nil"/>
              <w:bottom w:val="single" w:sz="4" w:space="0" w:color="auto"/>
              <w:right w:val="nil"/>
            </w:tcBorders>
            <w:vAlign w:val="bottom"/>
            <w:hideMark/>
          </w:tcPr>
          <w:p w14:paraId="579847AA" w14:textId="77777777" w:rsidR="00A93102" w:rsidRPr="00A93102" w:rsidRDefault="00A93102" w:rsidP="00A93102">
            <w:pPr>
              <w:autoSpaceDE w:val="0"/>
              <w:autoSpaceDN w:val="0"/>
              <w:spacing w:after="0" w:line="240" w:lineRule="auto"/>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Кроме того, в соответствии с</w:t>
            </w:r>
          </w:p>
        </w:tc>
      </w:tr>
      <w:tr w:rsidR="00A93102" w:rsidRPr="00A93102" w14:paraId="0710514E" w14:textId="77777777" w:rsidTr="00037881">
        <w:trPr>
          <w:trHeight w:val="284"/>
        </w:trPr>
        <w:tc>
          <w:tcPr>
            <w:tcW w:w="10192" w:type="dxa"/>
            <w:tcBorders>
              <w:top w:val="nil"/>
              <w:left w:val="nil"/>
              <w:bottom w:val="single" w:sz="4" w:space="0" w:color="auto"/>
              <w:right w:val="nil"/>
            </w:tcBorders>
            <w:vAlign w:val="bottom"/>
          </w:tcPr>
          <w:p w14:paraId="54D83FB1"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1903057A" w14:textId="77777777" w:rsidTr="00037881">
        <w:trPr>
          <w:cantSplit/>
        </w:trPr>
        <w:tc>
          <w:tcPr>
            <w:tcW w:w="10192" w:type="dxa"/>
            <w:tcBorders>
              <w:top w:val="single" w:sz="4" w:space="0" w:color="auto"/>
              <w:left w:val="nil"/>
              <w:bottom w:val="nil"/>
              <w:right w:val="nil"/>
            </w:tcBorders>
            <w:hideMark/>
          </w:tcPr>
          <w:p w14:paraId="180BD54F"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(перечислить пункты Административного регламента предоставления муниципальной услуги «</w:t>
            </w:r>
            <w:r w:rsidRPr="00A93102">
              <w:rPr>
                <w:rFonts w:ascii="Times New Roman" w:eastAsia="Times New Roman" w:hAnsi="Times New Roman" w:cs="Times New Roman"/>
                <w:bCs/>
                <w:sz w:val="20"/>
                <w:szCs w:val="20"/>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послужившие основанием для отказа в предоставлении муниципальной услуги, с указанием перечня документов и информации, отсутствие и (или) недостоверность которых стали причиной отказа, а также указать перечень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
        </w:tc>
      </w:tr>
    </w:tbl>
    <w:p w14:paraId="23F5E1A1"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2ADD9BD5"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Заявитель вправе повторно обратиться с заявлением о предоставлении муниципальной услуги «</w:t>
      </w:r>
      <w:r w:rsidRPr="00A93102">
        <w:rPr>
          <w:rFonts w:ascii="Times New Roman" w:eastAsia="Times New Roman" w:hAnsi="Times New Roman" w:cs="Times New Roman"/>
          <w:bCs/>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после устранения указанного основания, послужившего причиной отказа, в уполномоченный орган:</w:t>
      </w:r>
    </w:p>
    <w:tbl>
      <w:tblPr>
        <w:tblW w:w="10185" w:type="dxa"/>
        <w:tblInd w:w="14" w:type="dxa"/>
        <w:tblBorders>
          <w:insideH w:val="single" w:sz="4" w:space="0" w:color="auto"/>
        </w:tblBorders>
        <w:tblLayout w:type="fixed"/>
        <w:tblCellMar>
          <w:left w:w="0" w:type="dxa"/>
          <w:right w:w="0" w:type="dxa"/>
        </w:tblCellMar>
        <w:tblLook w:val="04A0" w:firstRow="1" w:lastRow="0" w:firstColumn="1" w:lastColumn="0" w:noHBand="0" w:noVBand="1"/>
      </w:tblPr>
      <w:tblGrid>
        <w:gridCol w:w="10185"/>
      </w:tblGrid>
      <w:tr w:rsidR="00A93102" w:rsidRPr="00A93102" w14:paraId="02FCB3F5" w14:textId="77777777" w:rsidTr="00037881">
        <w:trPr>
          <w:trHeight w:val="284"/>
        </w:trPr>
        <w:tc>
          <w:tcPr>
            <w:tcW w:w="10192" w:type="dxa"/>
            <w:tcBorders>
              <w:top w:val="nil"/>
              <w:left w:val="nil"/>
              <w:bottom w:val="single" w:sz="4" w:space="0" w:color="auto"/>
              <w:right w:val="nil"/>
            </w:tcBorders>
            <w:vAlign w:val="bottom"/>
          </w:tcPr>
          <w:p w14:paraId="12AFF2A7"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480505DB" w14:textId="77777777" w:rsidTr="00037881">
        <w:trPr>
          <w:trHeight w:val="284"/>
        </w:trPr>
        <w:tc>
          <w:tcPr>
            <w:tcW w:w="10192" w:type="dxa"/>
            <w:tcBorders>
              <w:top w:val="nil"/>
              <w:left w:val="nil"/>
              <w:bottom w:val="single" w:sz="4" w:space="0" w:color="auto"/>
              <w:right w:val="nil"/>
            </w:tcBorders>
            <w:vAlign w:val="bottom"/>
          </w:tcPr>
          <w:p w14:paraId="339075D4" w14:textId="77777777" w:rsidR="00A93102" w:rsidRPr="00A93102" w:rsidRDefault="00A93102" w:rsidP="00A93102">
            <w:pPr>
              <w:autoSpaceDE w:val="0"/>
              <w:autoSpaceDN w:val="0"/>
              <w:spacing w:after="0" w:line="240" w:lineRule="auto"/>
              <w:jc w:val="center"/>
              <w:rPr>
                <w:rFonts w:ascii="Times New Roman" w:eastAsia="Times New Roman" w:hAnsi="Times New Roman" w:cs="Times New Roman"/>
                <w:sz w:val="24"/>
                <w:szCs w:val="24"/>
                <w:lang w:eastAsia="ru-RU"/>
              </w:rPr>
            </w:pPr>
          </w:p>
        </w:tc>
      </w:tr>
      <w:tr w:rsidR="00A93102" w:rsidRPr="00A93102" w14:paraId="3FC52F0F" w14:textId="77777777" w:rsidTr="00037881">
        <w:trPr>
          <w:cantSplit/>
        </w:trPr>
        <w:tc>
          <w:tcPr>
            <w:tcW w:w="10192" w:type="dxa"/>
            <w:tcBorders>
              <w:top w:val="single" w:sz="4" w:space="0" w:color="auto"/>
              <w:left w:val="nil"/>
              <w:bottom w:val="nil"/>
              <w:right w:val="nil"/>
            </w:tcBorders>
            <w:hideMark/>
          </w:tcPr>
          <w:p w14:paraId="03BE8A1D" w14:textId="77777777" w:rsidR="00A93102" w:rsidRPr="00A93102" w:rsidRDefault="00A93102" w:rsidP="00A9310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lastRenderedPageBreak/>
              <w:t>(наименование уполномоченного органа)</w:t>
            </w:r>
          </w:p>
        </w:tc>
      </w:tr>
    </w:tbl>
    <w:p w14:paraId="0AAB38F4" w14:textId="77777777" w:rsidR="00A93102" w:rsidRPr="00A93102" w:rsidRDefault="00A93102" w:rsidP="00A9310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Решение об отказе в предоставлении муниципальной услуги «</w:t>
      </w:r>
      <w:r w:rsidRPr="00A93102">
        <w:rPr>
          <w:rFonts w:ascii="Times New Roman" w:eastAsia="Times New Roman" w:hAnsi="Times New Roman" w:cs="Times New Roman"/>
          <w:bCs/>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может быть обжаловано в досудебном (внесудебном) порядке в соответствии с законодательством Российской Федерации.</w:t>
      </w:r>
    </w:p>
    <w:p w14:paraId="65B4AEB2"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F9EDC7F"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14" w:type="dxa"/>
        <w:tblLayout w:type="fixed"/>
        <w:tblCellMar>
          <w:left w:w="0" w:type="dxa"/>
          <w:right w:w="0" w:type="dxa"/>
        </w:tblCellMar>
        <w:tblLook w:val="04A0" w:firstRow="1" w:lastRow="0" w:firstColumn="1" w:lastColumn="0" w:noHBand="0" w:noVBand="1"/>
      </w:tblPr>
      <w:tblGrid>
        <w:gridCol w:w="4746"/>
        <w:gridCol w:w="112"/>
        <w:gridCol w:w="1567"/>
        <w:gridCol w:w="98"/>
        <w:gridCol w:w="3668"/>
      </w:tblGrid>
      <w:tr w:rsidR="00A93102" w:rsidRPr="00A93102" w14:paraId="021DC2CD" w14:textId="77777777" w:rsidTr="00037881">
        <w:trPr>
          <w:trHeight w:val="284"/>
        </w:trPr>
        <w:tc>
          <w:tcPr>
            <w:tcW w:w="4746" w:type="dxa"/>
            <w:tcBorders>
              <w:top w:val="nil"/>
              <w:left w:val="nil"/>
              <w:bottom w:val="single" w:sz="4" w:space="0" w:color="auto"/>
              <w:right w:val="nil"/>
            </w:tcBorders>
            <w:vAlign w:val="bottom"/>
          </w:tcPr>
          <w:p w14:paraId="6C7DDB50"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vAlign w:val="bottom"/>
          </w:tcPr>
          <w:p w14:paraId="33536A7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222878B4"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vAlign w:val="bottom"/>
          </w:tcPr>
          <w:p w14:paraId="05AB5594"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18FECD7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017ABF36" w14:textId="77777777" w:rsidTr="00037881">
        <w:tc>
          <w:tcPr>
            <w:tcW w:w="4746" w:type="dxa"/>
            <w:tcBorders>
              <w:top w:val="single" w:sz="4" w:space="0" w:color="auto"/>
              <w:left w:val="nil"/>
              <w:bottom w:val="nil"/>
              <w:right w:val="nil"/>
            </w:tcBorders>
            <w:hideMark/>
          </w:tcPr>
          <w:p w14:paraId="4AC6E12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Pr>
          <w:p w14:paraId="4AB8753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hideMark/>
          </w:tcPr>
          <w:p w14:paraId="21761DAB"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Pr>
          <w:p w14:paraId="4B5CFCA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hideMark/>
          </w:tcPr>
          <w:p w14:paraId="4955F3E7"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5D06295F"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06E088A" w14:textId="77777777" w:rsidR="00A93102" w:rsidRPr="00A93102" w:rsidRDefault="00A93102" w:rsidP="00A9310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9AFB925"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ПРИЛОЖЕНИЕ № 4</w:t>
      </w:r>
    </w:p>
    <w:p w14:paraId="055E7652" w14:textId="77777777" w:rsidR="00A93102" w:rsidRPr="00A93102" w:rsidRDefault="00A93102" w:rsidP="00A93102">
      <w:pPr>
        <w:spacing w:after="0" w:line="240" w:lineRule="auto"/>
        <w:ind w:left="5670"/>
        <w:jc w:val="right"/>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к Административному регламенту предоставления муниципальной услуги "</w:t>
      </w:r>
      <w:r w:rsidRPr="00A93102">
        <w:rPr>
          <w:rFonts w:ascii="Times New Roman" w:eastAsia="Times New Roman" w:hAnsi="Times New Roman" w:cs="Times New Roman"/>
          <w:bCs/>
          <w:sz w:val="20"/>
          <w:szCs w:val="20"/>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0"/>
          <w:szCs w:val="20"/>
          <w:lang w:eastAsia="ru-RU"/>
        </w:rPr>
        <w:t xml:space="preserve">" </w:t>
      </w:r>
    </w:p>
    <w:p w14:paraId="13EDCBE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b/>
          <w:bCs/>
          <w:color w:val="22272F"/>
          <w:sz w:val="20"/>
          <w:szCs w:val="20"/>
          <w:lang w:eastAsia="ru-RU"/>
        </w:rPr>
      </w:pPr>
    </w:p>
    <w:p w14:paraId="24B44BE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РЕШЕНИЕ</w:t>
      </w:r>
    </w:p>
    <w:p w14:paraId="33D01DA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об отказе в приеме документов (возврате документов)</w:t>
      </w:r>
    </w:p>
    <w:p w14:paraId="520F6A5C"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sidRPr="00A93102">
        <w:rPr>
          <w:rFonts w:ascii="Times New Roman" w:eastAsia="Times New Roman" w:hAnsi="Times New Roman" w:cs="Times New Roman"/>
          <w:b/>
          <w:bCs/>
          <w:color w:val="22272F"/>
          <w:sz w:val="24"/>
          <w:szCs w:val="24"/>
          <w:lang w:eastAsia="ru-RU"/>
        </w:rPr>
        <w:t>№ ________ от _________________</w:t>
      </w:r>
    </w:p>
    <w:p w14:paraId="34703692" w14:textId="77777777" w:rsidR="00A93102" w:rsidRPr="00A93102" w:rsidRDefault="00A93102" w:rsidP="00A93102">
      <w:pPr>
        <w:spacing w:after="0" w:line="240" w:lineRule="auto"/>
        <w:jc w:val="both"/>
        <w:rPr>
          <w:rFonts w:ascii="Times New Roman" w:eastAsia="Times New Roman" w:hAnsi="Times New Roman" w:cs="Times New Roman"/>
          <w:color w:val="22272F"/>
          <w:sz w:val="24"/>
          <w:szCs w:val="24"/>
          <w:lang w:eastAsia="ru-RU"/>
        </w:rPr>
      </w:pPr>
    </w:p>
    <w:p w14:paraId="4FEA4F23"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По   результатам   рассмотрения   заявления о предоставлении муниципальной услуги «</w:t>
      </w:r>
      <w:r w:rsidRPr="00A93102">
        <w:rPr>
          <w:rFonts w:ascii="Times New Roman" w:eastAsia="Times New Roman" w:hAnsi="Times New Roman" w:cs="Times New Roman"/>
          <w:bCs/>
          <w:sz w:val="24"/>
          <w:szCs w:val="24"/>
          <w:lang w:eastAsia="ru-RU"/>
        </w:rPr>
        <w:t>Установление публичного сервитута в отношении земельного участка, находящегося в муниципальной собственности</w:t>
      </w:r>
      <w:r w:rsidRPr="00A93102">
        <w:rPr>
          <w:rFonts w:ascii="Times New Roman" w:eastAsia="Times New Roman" w:hAnsi="Times New Roman" w:cs="Times New Roman"/>
          <w:sz w:val="24"/>
          <w:szCs w:val="24"/>
          <w:lang w:eastAsia="ru-RU"/>
        </w:rPr>
        <w:t>» от ______ __________________20 ____ г. № ____________ и приложенных к нему документов принято решение об отказе в приеме документов (возврате документов), необходимых для предоставления муниципальной услуги по следующим основаниям:</w:t>
      </w:r>
    </w:p>
    <w:p w14:paraId="6AEAD238"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tbl>
      <w:tblPr>
        <w:tblW w:w="10320" w:type="dxa"/>
        <w:tblLook w:val="04A0" w:firstRow="1" w:lastRow="0" w:firstColumn="1" w:lastColumn="0" w:noHBand="0" w:noVBand="1"/>
      </w:tblPr>
      <w:tblGrid>
        <w:gridCol w:w="2043"/>
        <w:gridCol w:w="4025"/>
        <w:gridCol w:w="4252"/>
      </w:tblGrid>
      <w:tr w:rsidR="00A93102" w:rsidRPr="00A93102" w14:paraId="26DBE95C" w14:textId="77777777" w:rsidTr="00037881">
        <w:tc>
          <w:tcPr>
            <w:tcW w:w="20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D8FACBF"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пункта Административного регламента</w:t>
            </w:r>
          </w:p>
        </w:tc>
        <w:tc>
          <w:tcPr>
            <w:tcW w:w="40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BE305B6"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xml:space="preserve">Наименование основания для отказа </w:t>
            </w:r>
          </w:p>
        </w:tc>
        <w:tc>
          <w:tcPr>
            <w:tcW w:w="425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F5EE74A" w14:textId="77777777" w:rsidR="00A93102" w:rsidRPr="00A93102" w:rsidRDefault="00A93102" w:rsidP="00A93102">
            <w:pPr>
              <w:spacing w:after="0" w:line="240" w:lineRule="auto"/>
              <w:jc w:val="center"/>
              <w:rPr>
                <w:rFonts w:ascii="Times New Roman" w:eastAsia="Times New Roman" w:hAnsi="Times New Roman" w:cs="Times New Roman"/>
                <w:sz w:val="23"/>
                <w:szCs w:val="23"/>
                <w:lang w:eastAsia="ru-RU"/>
              </w:rPr>
            </w:pPr>
            <w:r w:rsidRPr="00A93102">
              <w:rPr>
                <w:rFonts w:ascii="Times New Roman" w:eastAsia="Times New Roman" w:hAnsi="Times New Roman" w:cs="Times New Roman"/>
                <w:sz w:val="23"/>
                <w:szCs w:val="23"/>
                <w:lang w:eastAsia="ru-RU"/>
              </w:rPr>
              <w:t xml:space="preserve">Разъяснение причин отказа </w:t>
            </w:r>
          </w:p>
        </w:tc>
      </w:tr>
      <w:tr w:rsidR="00A93102" w:rsidRPr="00A93102" w14:paraId="347F8D18" w14:textId="77777777" w:rsidTr="00037881">
        <w:tc>
          <w:tcPr>
            <w:tcW w:w="20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D94426A" w14:textId="77777777" w:rsidR="00A93102" w:rsidRPr="00A93102" w:rsidRDefault="00A93102" w:rsidP="00A93102">
            <w:pPr>
              <w:spacing w:after="0" w:line="276" w:lineRule="auto"/>
              <w:rPr>
                <w:rFonts w:ascii="Times New Roman" w:eastAsia="Times New Roman" w:hAnsi="Times New Roman" w:cs="Times New Roman"/>
                <w:sz w:val="23"/>
                <w:szCs w:val="23"/>
                <w:lang w:eastAsia="ru-RU"/>
              </w:rPr>
            </w:pPr>
          </w:p>
        </w:tc>
        <w:tc>
          <w:tcPr>
            <w:tcW w:w="40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BC4CE1A" w14:textId="77777777" w:rsidR="00A93102" w:rsidRPr="00A93102" w:rsidRDefault="00A93102" w:rsidP="00A93102">
            <w:pPr>
              <w:spacing w:after="0" w:line="240" w:lineRule="auto"/>
              <w:rPr>
                <w:rFonts w:ascii="Calibri" w:eastAsia="Times New Roman" w:hAnsi="Calibri" w:cs="Calibri"/>
                <w:sz w:val="20"/>
                <w:szCs w:val="20"/>
                <w:lang w:eastAsia="ru-RU"/>
              </w:rPr>
            </w:pPr>
          </w:p>
        </w:tc>
        <w:tc>
          <w:tcPr>
            <w:tcW w:w="425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8237D01" w14:textId="77777777" w:rsidR="00A93102" w:rsidRPr="00A93102" w:rsidRDefault="00A93102" w:rsidP="00A93102">
            <w:pPr>
              <w:spacing w:after="0" w:line="240" w:lineRule="auto"/>
              <w:rPr>
                <w:rFonts w:ascii="Calibri" w:eastAsia="Times New Roman" w:hAnsi="Calibri" w:cs="Calibri"/>
                <w:sz w:val="20"/>
                <w:szCs w:val="20"/>
                <w:lang w:eastAsia="ru-RU"/>
              </w:rPr>
            </w:pPr>
          </w:p>
        </w:tc>
      </w:tr>
    </w:tbl>
    <w:p w14:paraId="1C54A39E" w14:textId="77777777" w:rsidR="00A93102" w:rsidRPr="00A93102" w:rsidRDefault="00A93102" w:rsidP="00A93102">
      <w:pPr>
        <w:spacing w:after="0" w:line="240" w:lineRule="auto"/>
        <w:jc w:val="both"/>
        <w:rPr>
          <w:rFonts w:ascii="Courier New" w:eastAsia="Times New Roman" w:hAnsi="Courier New" w:cs="Courier New"/>
          <w:color w:val="22272F"/>
          <w:sz w:val="23"/>
          <w:szCs w:val="23"/>
          <w:lang w:eastAsia="ru-RU"/>
        </w:rPr>
      </w:pPr>
      <w:r w:rsidRPr="00A93102">
        <w:rPr>
          <w:rFonts w:ascii="Courier New" w:eastAsia="Times New Roman" w:hAnsi="Courier New" w:cs="Courier New"/>
          <w:color w:val="22272F"/>
          <w:sz w:val="23"/>
          <w:szCs w:val="23"/>
          <w:lang w:eastAsia="ru-RU"/>
        </w:rPr>
        <w:t> </w:t>
      </w:r>
    </w:p>
    <w:p w14:paraId="7615AC5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Дополнительно информируем: ____________________________________________________</w:t>
      </w:r>
    </w:p>
    <w:p w14:paraId="3880FABE"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A93102">
        <w:rPr>
          <w:rFonts w:ascii="Times New Roman" w:eastAsia="Times New Roman" w:hAnsi="Times New Roman" w:cs="Times New Roman"/>
          <w:sz w:val="24"/>
          <w:szCs w:val="24"/>
          <w:lang w:eastAsia="ru-RU"/>
        </w:rPr>
        <w:t>Вы вправе повторно обратиться с заявлением о предоставлении муниципальной услуги после устранения указанных нарушений. Данный отказ может быть обжалован в досудебном порядке путем направления жалобы в орган, уполномоченный на предоставление муниципальной услуги в ___________________________________________________________, а также в судебном порядке</w:t>
      </w:r>
      <w:r w:rsidRPr="00A93102">
        <w:rPr>
          <w:rFonts w:ascii="Courier New" w:eastAsia="Times New Roman" w:hAnsi="Courier New" w:cs="Courier New"/>
          <w:color w:val="22272F"/>
          <w:sz w:val="23"/>
          <w:szCs w:val="23"/>
          <w:lang w:eastAsia="ru-RU"/>
        </w:rPr>
        <w:t>.</w:t>
      </w:r>
    </w:p>
    <w:p w14:paraId="472017FA"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p w14:paraId="35449A34"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tbl>
      <w:tblPr>
        <w:tblW w:w="0" w:type="auto"/>
        <w:tblInd w:w="14" w:type="dxa"/>
        <w:tblLayout w:type="fixed"/>
        <w:tblCellMar>
          <w:left w:w="0" w:type="dxa"/>
          <w:right w:w="0" w:type="dxa"/>
        </w:tblCellMar>
        <w:tblLook w:val="04A0" w:firstRow="1" w:lastRow="0" w:firstColumn="1" w:lastColumn="0" w:noHBand="0" w:noVBand="1"/>
      </w:tblPr>
      <w:tblGrid>
        <w:gridCol w:w="4746"/>
        <w:gridCol w:w="112"/>
        <w:gridCol w:w="1567"/>
        <w:gridCol w:w="98"/>
        <w:gridCol w:w="3668"/>
      </w:tblGrid>
      <w:tr w:rsidR="00A93102" w:rsidRPr="00A93102" w14:paraId="7FF0F780" w14:textId="77777777" w:rsidTr="00037881">
        <w:trPr>
          <w:trHeight w:val="284"/>
        </w:trPr>
        <w:tc>
          <w:tcPr>
            <w:tcW w:w="4746" w:type="dxa"/>
            <w:tcBorders>
              <w:top w:val="nil"/>
              <w:left w:val="nil"/>
              <w:bottom w:val="single" w:sz="4" w:space="0" w:color="auto"/>
              <w:right w:val="nil"/>
            </w:tcBorders>
            <w:vAlign w:val="bottom"/>
          </w:tcPr>
          <w:p w14:paraId="23DC8234"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12" w:type="dxa"/>
            <w:vAlign w:val="bottom"/>
          </w:tcPr>
          <w:p w14:paraId="5D7BB90A"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1567" w:type="dxa"/>
            <w:tcBorders>
              <w:top w:val="nil"/>
              <w:left w:val="nil"/>
              <w:bottom w:val="single" w:sz="4" w:space="0" w:color="auto"/>
              <w:right w:val="nil"/>
            </w:tcBorders>
            <w:vAlign w:val="bottom"/>
          </w:tcPr>
          <w:p w14:paraId="6E769EA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98" w:type="dxa"/>
            <w:vAlign w:val="bottom"/>
          </w:tcPr>
          <w:p w14:paraId="57B16DB2"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c>
          <w:tcPr>
            <w:tcW w:w="3668" w:type="dxa"/>
            <w:tcBorders>
              <w:top w:val="nil"/>
              <w:left w:val="nil"/>
              <w:bottom w:val="single" w:sz="4" w:space="0" w:color="auto"/>
              <w:right w:val="nil"/>
            </w:tcBorders>
            <w:vAlign w:val="bottom"/>
          </w:tcPr>
          <w:p w14:paraId="4CCA176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4"/>
                <w:szCs w:val="24"/>
                <w:lang w:eastAsia="ru-RU"/>
              </w:rPr>
            </w:pPr>
          </w:p>
        </w:tc>
      </w:tr>
      <w:tr w:rsidR="00A93102" w:rsidRPr="00A93102" w14:paraId="4BC175D0" w14:textId="77777777" w:rsidTr="00037881">
        <w:tc>
          <w:tcPr>
            <w:tcW w:w="4746" w:type="dxa"/>
            <w:tcBorders>
              <w:top w:val="single" w:sz="4" w:space="0" w:color="auto"/>
              <w:left w:val="nil"/>
              <w:bottom w:val="nil"/>
              <w:right w:val="nil"/>
            </w:tcBorders>
            <w:hideMark/>
          </w:tcPr>
          <w:p w14:paraId="5A53D9F7"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(должность руководителя уполномоченного органа</w:t>
            </w:r>
            <w:r w:rsidRPr="00A93102">
              <w:rPr>
                <w:rFonts w:ascii="Times New Roman" w:eastAsia="Times New Roman" w:hAnsi="Times New Roman" w:cs="Times New Roman"/>
                <w:sz w:val="20"/>
                <w:szCs w:val="20"/>
                <w:lang w:eastAsia="ru-RU"/>
              </w:rPr>
              <w:br/>
              <w:t>(заместителя руководителя)</w:t>
            </w:r>
          </w:p>
        </w:tc>
        <w:tc>
          <w:tcPr>
            <w:tcW w:w="112" w:type="dxa"/>
          </w:tcPr>
          <w:p w14:paraId="5DDDCB4B"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1567" w:type="dxa"/>
            <w:tcBorders>
              <w:top w:val="single" w:sz="4" w:space="0" w:color="auto"/>
              <w:left w:val="nil"/>
              <w:bottom w:val="nil"/>
              <w:right w:val="nil"/>
            </w:tcBorders>
            <w:hideMark/>
          </w:tcPr>
          <w:p w14:paraId="20CCF209"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(подпись)</w:t>
            </w:r>
          </w:p>
        </w:tc>
        <w:tc>
          <w:tcPr>
            <w:tcW w:w="98" w:type="dxa"/>
          </w:tcPr>
          <w:p w14:paraId="716E0B6C" w14:textId="77777777" w:rsidR="00A93102" w:rsidRPr="00A93102" w:rsidRDefault="00A93102" w:rsidP="00A93102">
            <w:pPr>
              <w:autoSpaceDE w:val="0"/>
              <w:autoSpaceDN w:val="0"/>
              <w:spacing w:after="0" w:line="240" w:lineRule="auto"/>
              <w:ind w:left="57" w:right="57"/>
              <w:jc w:val="center"/>
              <w:rPr>
                <w:rFonts w:ascii="Times New Roman" w:eastAsia="Times New Roman" w:hAnsi="Times New Roman" w:cs="Times New Roman"/>
                <w:sz w:val="20"/>
                <w:szCs w:val="20"/>
                <w:lang w:eastAsia="ru-RU"/>
              </w:rPr>
            </w:pPr>
          </w:p>
        </w:tc>
        <w:tc>
          <w:tcPr>
            <w:tcW w:w="3668" w:type="dxa"/>
            <w:tcBorders>
              <w:top w:val="single" w:sz="4" w:space="0" w:color="auto"/>
              <w:left w:val="nil"/>
              <w:bottom w:val="nil"/>
              <w:right w:val="nil"/>
            </w:tcBorders>
            <w:hideMark/>
          </w:tcPr>
          <w:p w14:paraId="25B92B5E" w14:textId="77777777" w:rsidR="00A93102" w:rsidRPr="00A93102" w:rsidRDefault="00A93102" w:rsidP="00A93102">
            <w:pPr>
              <w:autoSpaceDE w:val="0"/>
              <w:autoSpaceDN w:val="0"/>
              <w:adjustRightInd w:val="0"/>
              <w:spacing w:after="0" w:line="240" w:lineRule="auto"/>
              <w:ind w:left="57" w:right="57"/>
              <w:jc w:val="center"/>
              <w:rPr>
                <w:rFonts w:ascii="Times New Roman" w:eastAsia="Times New Roman" w:hAnsi="Times New Roman" w:cs="Times New Roman"/>
                <w:sz w:val="20"/>
                <w:szCs w:val="20"/>
                <w:lang w:eastAsia="ru-RU"/>
              </w:rPr>
            </w:pPr>
            <w:r w:rsidRPr="00A93102">
              <w:rPr>
                <w:rFonts w:ascii="Times New Roman" w:eastAsia="Times New Roman" w:hAnsi="Times New Roman" w:cs="Times New Roman"/>
                <w:sz w:val="20"/>
                <w:szCs w:val="20"/>
                <w:lang w:eastAsia="ru-RU"/>
              </w:rPr>
              <w:t>(расшифровка подписи)</w:t>
            </w:r>
          </w:p>
        </w:tc>
      </w:tr>
    </w:tbl>
    <w:p w14:paraId="57D17D09"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lang w:eastAsia="ru-RU"/>
        </w:rPr>
      </w:pPr>
    </w:p>
    <w:p w14:paraId="1AB69F42" w14:textId="77777777" w:rsidR="00A93102" w:rsidRPr="00A93102" w:rsidRDefault="00A93102" w:rsidP="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p w14:paraId="0B4D50BE" w14:textId="77777777" w:rsidR="00A93102" w:rsidRPr="00A93102" w:rsidRDefault="00A93102" w:rsidP="00A93102">
      <w:pPr>
        <w:spacing w:after="0" w:line="276" w:lineRule="auto"/>
        <w:rPr>
          <w:rFonts w:ascii="Times New Roman" w:eastAsia="Times New Roman" w:hAnsi="Times New Roman" w:cs="Times New Roman"/>
          <w:sz w:val="20"/>
          <w:szCs w:val="20"/>
          <w:lang w:eastAsia="ru-RU"/>
        </w:rPr>
      </w:pPr>
    </w:p>
    <w:p w14:paraId="1B4015E0" w14:textId="77777777" w:rsidR="00A93102" w:rsidRPr="00A93102" w:rsidRDefault="00A93102" w:rsidP="00A93102">
      <w:pPr>
        <w:spacing w:after="0"/>
        <w:rPr>
          <w:lang w:eastAsia="ru-RU"/>
        </w:rPr>
      </w:pPr>
    </w:p>
    <w:p w14:paraId="0493E09C" w14:textId="77777777" w:rsidR="00A93102" w:rsidRPr="004D431B" w:rsidRDefault="00A93102" w:rsidP="004D431B">
      <w:pPr>
        <w:spacing w:after="0"/>
        <w:jc w:val="center"/>
        <w:rPr>
          <w:b/>
          <w:bCs/>
          <w:lang w:eastAsia="ru-RU"/>
        </w:rPr>
      </w:pPr>
      <w:r w:rsidRPr="004D431B">
        <w:rPr>
          <w:b/>
          <w:bCs/>
          <w:lang w:eastAsia="ru-RU"/>
        </w:rPr>
        <w:drawing>
          <wp:inline distT="0" distB="0" distL="0" distR="0" wp14:anchorId="633685DF" wp14:editId="3DBAB240">
            <wp:extent cx="571500" cy="733425"/>
            <wp:effectExtent l="0" t="0" r="0" b="9525"/>
            <wp:docPr id="5524089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81C76EC" w14:textId="5BAC7771" w:rsidR="00A93102" w:rsidRPr="004D431B" w:rsidRDefault="00A93102" w:rsidP="004D431B">
      <w:pPr>
        <w:spacing w:after="0"/>
        <w:jc w:val="center"/>
        <w:rPr>
          <w:b/>
          <w:bCs/>
        </w:rPr>
      </w:pPr>
      <w:r w:rsidRPr="004D431B">
        <w:rPr>
          <w:b/>
          <w:bCs/>
        </w:rPr>
        <w:t>РОССИЙСКАЯ ФЕДЕРАЦИЯ</w:t>
      </w:r>
    </w:p>
    <w:p w14:paraId="370B02B1" w14:textId="77777777" w:rsidR="00A93102" w:rsidRPr="004D431B" w:rsidRDefault="00A93102" w:rsidP="004D431B">
      <w:pPr>
        <w:spacing w:after="0"/>
        <w:jc w:val="center"/>
        <w:rPr>
          <w:b/>
          <w:bCs/>
        </w:rPr>
      </w:pPr>
      <w:r w:rsidRPr="004D431B">
        <w:rPr>
          <w:b/>
          <w:bCs/>
        </w:rPr>
        <w:t>РОСТОВСКАЯ ОБЛАСТЬ</w:t>
      </w:r>
    </w:p>
    <w:p w14:paraId="3C731AAA" w14:textId="77777777" w:rsidR="00A93102" w:rsidRPr="004D431B" w:rsidRDefault="00A93102" w:rsidP="004D431B">
      <w:pPr>
        <w:spacing w:after="0"/>
        <w:jc w:val="center"/>
        <w:rPr>
          <w:b/>
          <w:bCs/>
        </w:rPr>
      </w:pPr>
      <w:r w:rsidRPr="004D431B">
        <w:rPr>
          <w:b/>
          <w:bCs/>
        </w:rPr>
        <w:t>ТАРАСОВСКИЙ РАЙОН</w:t>
      </w:r>
    </w:p>
    <w:p w14:paraId="26D2C7D9" w14:textId="77777777" w:rsidR="00A93102" w:rsidRPr="004D431B" w:rsidRDefault="00A93102" w:rsidP="004D431B">
      <w:pPr>
        <w:spacing w:after="0"/>
        <w:jc w:val="center"/>
        <w:rPr>
          <w:b/>
          <w:bCs/>
        </w:rPr>
      </w:pPr>
      <w:r w:rsidRPr="004D431B">
        <w:rPr>
          <w:b/>
          <w:bCs/>
        </w:rPr>
        <w:t>МУНИЦИПАЛЬНОЕ ОБРАЗОВАНИЕ</w:t>
      </w:r>
    </w:p>
    <w:p w14:paraId="7F498C5F" w14:textId="77777777" w:rsidR="00A93102" w:rsidRPr="004D431B" w:rsidRDefault="00A93102" w:rsidP="004D431B">
      <w:pPr>
        <w:spacing w:after="0"/>
        <w:jc w:val="center"/>
        <w:rPr>
          <w:b/>
          <w:bCs/>
        </w:rPr>
      </w:pPr>
      <w:r w:rsidRPr="004D431B">
        <w:rPr>
          <w:b/>
          <w:bCs/>
        </w:rPr>
        <w:lastRenderedPageBreak/>
        <w:t>«ДЯЧКИНСКОЕ СЕЛЬСКОЕ ПОСЕЛЕНИЕ»</w:t>
      </w:r>
    </w:p>
    <w:p w14:paraId="439B0FB9" w14:textId="77777777" w:rsidR="00A93102" w:rsidRPr="004D431B" w:rsidRDefault="00A93102" w:rsidP="004D431B">
      <w:pPr>
        <w:spacing w:after="0"/>
        <w:jc w:val="center"/>
        <w:rPr>
          <w:b/>
          <w:bCs/>
        </w:rPr>
      </w:pPr>
    </w:p>
    <w:p w14:paraId="2EB705BF" w14:textId="026F19FF" w:rsidR="00A93102" w:rsidRPr="004D431B" w:rsidRDefault="00A93102" w:rsidP="004D431B">
      <w:pPr>
        <w:spacing w:after="0"/>
        <w:jc w:val="center"/>
        <w:rPr>
          <w:b/>
          <w:bCs/>
        </w:rPr>
      </w:pPr>
      <w:r w:rsidRPr="004D431B">
        <w:rPr>
          <w:b/>
          <w:bCs/>
        </w:rPr>
        <w:t>АДМИНИСТРАЦИЯ ДЯЧКИНСКОГО СЕЛЬСКОГО ПОСЕЛЕНИЯ</w:t>
      </w:r>
    </w:p>
    <w:p w14:paraId="3E644C8D" w14:textId="77777777" w:rsidR="00A93102" w:rsidRPr="004D431B" w:rsidRDefault="00A93102" w:rsidP="004D431B">
      <w:pPr>
        <w:spacing w:after="0"/>
        <w:jc w:val="center"/>
        <w:rPr>
          <w:b/>
          <w:bCs/>
          <w:lang w:eastAsia="ru-RU"/>
        </w:rPr>
      </w:pPr>
    </w:p>
    <w:p w14:paraId="28D980BC" w14:textId="7B450D58" w:rsidR="00A93102" w:rsidRPr="004D431B" w:rsidRDefault="00A93102" w:rsidP="004D431B">
      <w:pPr>
        <w:spacing w:after="0"/>
        <w:jc w:val="center"/>
        <w:rPr>
          <w:b/>
          <w:bCs/>
          <w:lang w:eastAsia="ru-RU"/>
        </w:rPr>
      </w:pPr>
      <w:r w:rsidRPr="004D431B">
        <w:rPr>
          <w:b/>
          <w:bCs/>
          <w:lang w:eastAsia="ru-RU"/>
        </w:rPr>
        <w:t>ПОСТАНОВЛЕНИЕ</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283"/>
        <w:gridCol w:w="6951"/>
      </w:tblGrid>
      <w:tr w:rsidR="00A93102" w:rsidRPr="00A93102" w14:paraId="68F81AC7" w14:textId="77777777" w:rsidTr="00037881">
        <w:trPr>
          <w:trHeight w:val="643"/>
        </w:trPr>
        <w:tc>
          <w:tcPr>
            <w:tcW w:w="3371" w:type="dxa"/>
            <w:tcBorders>
              <w:top w:val="nil"/>
              <w:left w:val="nil"/>
              <w:bottom w:val="nil"/>
              <w:right w:val="nil"/>
            </w:tcBorders>
            <w:hideMark/>
          </w:tcPr>
          <w:p w14:paraId="3B2C7906" w14:textId="4F3EF1F2" w:rsidR="00A93102" w:rsidRPr="00A93102" w:rsidRDefault="00A93102" w:rsidP="004D431B">
            <w:pPr>
              <w:spacing w:after="0"/>
              <w:jc w:val="center"/>
              <w:rPr>
                <w:lang w:eastAsia="ru-RU"/>
              </w:rPr>
            </w:pPr>
            <w:r w:rsidRPr="00A93102">
              <w:rPr>
                <w:lang w:eastAsia="ru-RU"/>
              </w:rPr>
              <w:t>16.04.2026г.</w:t>
            </w:r>
          </w:p>
        </w:tc>
        <w:tc>
          <w:tcPr>
            <w:tcW w:w="283" w:type="dxa"/>
            <w:tcBorders>
              <w:top w:val="nil"/>
              <w:left w:val="nil"/>
              <w:bottom w:val="nil"/>
              <w:right w:val="nil"/>
            </w:tcBorders>
            <w:hideMark/>
          </w:tcPr>
          <w:p w14:paraId="342BB505" w14:textId="3CD4BDDC" w:rsidR="00A93102" w:rsidRPr="00A93102" w:rsidRDefault="00A93102" w:rsidP="004D431B">
            <w:pPr>
              <w:spacing w:after="0"/>
              <w:jc w:val="center"/>
            </w:pPr>
          </w:p>
        </w:tc>
        <w:tc>
          <w:tcPr>
            <w:tcW w:w="6951" w:type="dxa"/>
            <w:tcBorders>
              <w:top w:val="nil"/>
              <w:left w:val="nil"/>
              <w:bottom w:val="nil"/>
              <w:right w:val="nil"/>
            </w:tcBorders>
            <w:hideMark/>
          </w:tcPr>
          <w:p w14:paraId="38855ECD" w14:textId="233FA601" w:rsidR="00A93102" w:rsidRPr="00A93102" w:rsidRDefault="004D431B" w:rsidP="004D431B">
            <w:pPr>
              <w:spacing w:after="0"/>
              <w:rPr>
                <w:lang w:eastAsia="ru-RU"/>
              </w:rPr>
            </w:pPr>
            <w:r>
              <w:rPr>
                <w:lang w:eastAsia="ru-RU"/>
              </w:rPr>
              <w:t xml:space="preserve">                  </w:t>
            </w:r>
            <w:proofErr w:type="gramStart"/>
            <w:r w:rsidR="00A93102" w:rsidRPr="00A93102">
              <w:rPr>
                <w:lang w:eastAsia="ru-RU"/>
              </w:rPr>
              <w:t>№  70</w:t>
            </w:r>
            <w:proofErr w:type="gramEnd"/>
            <w:r>
              <w:rPr>
                <w:lang w:eastAsia="ru-RU"/>
              </w:rPr>
              <w:t xml:space="preserve">                                                  с</w:t>
            </w:r>
            <w:r w:rsidR="00A93102" w:rsidRPr="00A93102">
              <w:rPr>
                <w:lang w:eastAsia="ru-RU"/>
              </w:rPr>
              <w:t xml:space="preserve">л. </w:t>
            </w:r>
            <w:proofErr w:type="spellStart"/>
            <w:r w:rsidR="00A93102" w:rsidRPr="00A93102">
              <w:rPr>
                <w:lang w:eastAsia="ru-RU"/>
              </w:rPr>
              <w:t>Дячкино</w:t>
            </w:r>
            <w:proofErr w:type="spellEnd"/>
          </w:p>
          <w:p w14:paraId="6F92ACB2" w14:textId="77777777" w:rsidR="00A93102" w:rsidRPr="00A93102" w:rsidRDefault="00A93102" w:rsidP="004D431B">
            <w:pPr>
              <w:spacing w:after="0"/>
              <w:jc w:val="center"/>
              <w:rPr>
                <w:lang w:eastAsia="ru-RU"/>
              </w:rPr>
            </w:pPr>
          </w:p>
        </w:tc>
      </w:tr>
    </w:tbl>
    <w:p w14:paraId="112836B6" w14:textId="77777777" w:rsidR="00A93102" w:rsidRPr="004D431B" w:rsidRDefault="00A93102" w:rsidP="00A93102">
      <w:pPr>
        <w:spacing w:after="0"/>
        <w:rPr>
          <w:b/>
          <w:bCs/>
          <w:lang w:eastAsia="ar-SA"/>
        </w:rPr>
      </w:pPr>
      <w:r w:rsidRPr="004D431B">
        <w:rPr>
          <w:b/>
          <w:bCs/>
          <w:lang w:eastAsia="ar-SA"/>
        </w:rPr>
        <w:t>Об утверждении Административного регламента по предоставлению</w:t>
      </w:r>
    </w:p>
    <w:p w14:paraId="4EC7A59B" w14:textId="77777777" w:rsidR="00A93102" w:rsidRPr="004D431B" w:rsidRDefault="00A93102" w:rsidP="00A93102">
      <w:pPr>
        <w:spacing w:after="0"/>
        <w:rPr>
          <w:b/>
          <w:bCs/>
          <w:lang w:eastAsia="ar-SA"/>
        </w:rPr>
      </w:pPr>
      <w:r w:rsidRPr="004D431B">
        <w:rPr>
          <w:b/>
          <w:bCs/>
          <w:lang w:eastAsia="ar-SA"/>
        </w:rPr>
        <w:t>муниципальной услуги «Продажа земельного участка без проведения торгов»</w:t>
      </w:r>
    </w:p>
    <w:p w14:paraId="5C28FBB5" w14:textId="77777777" w:rsidR="00A93102" w:rsidRPr="00A93102" w:rsidRDefault="00A93102" w:rsidP="00A93102">
      <w:pPr>
        <w:spacing w:after="0"/>
        <w:rPr>
          <w:lang w:eastAsia="ar-SA"/>
        </w:rPr>
      </w:pPr>
    </w:p>
    <w:p w14:paraId="2B4D24C6" w14:textId="77777777" w:rsidR="00A93102" w:rsidRPr="00A93102" w:rsidRDefault="00A93102" w:rsidP="00A93102">
      <w:pPr>
        <w:spacing w:after="0"/>
        <w:rPr>
          <w:lang w:eastAsia="ar-SA"/>
        </w:rPr>
      </w:pPr>
      <w:r w:rsidRPr="00A93102">
        <w:rPr>
          <w:lang w:eastAsia="ar-SA"/>
        </w:rPr>
        <w:t>В соответствии с Земельным кодексом Российской Федерации, статьей 14 Федерального закона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 руководствуясь Уставом муниципального образования «Дячкинское сельское поселение», в целях повышения доступности и качества предоставления муниципальных услуг, Администрация Дячкинского сельского поселения</w:t>
      </w:r>
    </w:p>
    <w:p w14:paraId="15C28BCC" w14:textId="5BD03806" w:rsidR="00A93102" w:rsidRPr="004D431B" w:rsidRDefault="00A93102" w:rsidP="004D431B">
      <w:pPr>
        <w:spacing w:after="0"/>
        <w:jc w:val="center"/>
        <w:rPr>
          <w:b/>
          <w:bCs/>
          <w:lang w:eastAsia="ar-SA"/>
        </w:rPr>
      </w:pPr>
      <w:r w:rsidRPr="004D431B">
        <w:rPr>
          <w:b/>
          <w:bCs/>
          <w:lang w:eastAsia="ar-SA"/>
        </w:rPr>
        <w:t>ПОСТАНОВЛЯЕТ:</w:t>
      </w:r>
    </w:p>
    <w:p w14:paraId="6379CC3A" w14:textId="77777777" w:rsidR="00A93102" w:rsidRPr="00A93102" w:rsidRDefault="00A93102" w:rsidP="00A93102">
      <w:pPr>
        <w:spacing w:after="0"/>
        <w:rPr>
          <w:lang w:eastAsia="ar-SA"/>
        </w:rPr>
      </w:pPr>
    </w:p>
    <w:p w14:paraId="529CB2F9" w14:textId="77777777" w:rsidR="00A93102" w:rsidRPr="00A93102" w:rsidRDefault="00A93102" w:rsidP="00A93102">
      <w:pPr>
        <w:spacing w:after="0"/>
        <w:rPr>
          <w:lang w:eastAsia="ru-RU"/>
        </w:rPr>
      </w:pPr>
      <w:r w:rsidRPr="00A93102">
        <w:rPr>
          <w:lang w:eastAsia="ru-RU"/>
        </w:rPr>
        <w:t>1. Утвердить прилагаемый Административный регламент предоставления муниципальной услуги «Продажа земельного участка без проведения торгов».</w:t>
      </w:r>
    </w:p>
    <w:p w14:paraId="608AD57E" w14:textId="77777777" w:rsidR="00A93102" w:rsidRPr="00A93102" w:rsidRDefault="00A93102" w:rsidP="00A93102">
      <w:pPr>
        <w:spacing w:after="0"/>
        <w:rPr>
          <w:lang w:eastAsia="ru-RU"/>
        </w:rPr>
      </w:pPr>
      <w:r w:rsidRPr="00A93102">
        <w:rPr>
          <w:lang w:eastAsia="ru-RU"/>
        </w:rPr>
        <w:t xml:space="preserve">2. Настоящее постановление вступает в силу со дня его официального опубликования.  </w:t>
      </w:r>
    </w:p>
    <w:p w14:paraId="492D3736" w14:textId="77777777" w:rsidR="00A93102" w:rsidRPr="00A93102" w:rsidRDefault="00A93102" w:rsidP="00A93102">
      <w:pPr>
        <w:spacing w:after="0"/>
        <w:rPr>
          <w:lang w:eastAsia="ru-RU"/>
        </w:rPr>
      </w:pPr>
      <w:r w:rsidRPr="00A93102">
        <w:rPr>
          <w:lang w:eastAsia="ru-RU"/>
        </w:rPr>
        <w:t>3. Контроль за исполнением настоящего постановления оставляю за собой.</w:t>
      </w:r>
    </w:p>
    <w:p w14:paraId="66ABF6CB" w14:textId="77777777" w:rsidR="00A93102" w:rsidRPr="00A93102" w:rsidRDefault="00A93102" w:rsidP="00A93102">
      <w:pPr>
        <w:spacing w:after="0"/>
        <w:rPr>
          <w:lang w:eastAsia="ar-SA"/>
        </w:rPr>
      </w:pPr>
    </w:p>
    <w:p w14:paraId="6E27C454" w14:textId="77777777" w:rsidR="00A93102" w:rsidRPr="00A93102" w:rsidRDefault="00A93102" w:rsidP="00A93102">
      <w:pPr>
        <w:spacing w:after="0"/>
        <w:rPr>
          <w:lang w:eastAsia="ar-SA"/>
        </w:rPr>
      </w:pPr>
    </w:p>
    <w:p w14:paraId="06A3AAA7" w14:textId="77777777" w:rsidR="00A93102" w:rsidRPr="00A93102" w:rsidRDefault="00A93102" w:rsidP="00A93102">
      <w:pPr>
        <w:spacing w:after="0"/>
        <w:rPr>
          <w:lang w:eastAsia="ar-SA"/>
        </w:rPr>
      </w:pPr>
      <w:r w:rsidRPr="00A93102">
        <w:rPr>
          <w:lang w:eastAsia="ar-SA"/>
        </w:rPr>
        <w:t xml:space="preserve">Глава Администрации </w:t>
      </w:r>
    </w:p>
    <w:p w14:paraId="72F6A698" w14:textId="77777777" w:rsidR="004D431B" w:rsidRDefault="00A93102" w:rsidP="00A93102">
      <w:pPr>
        <w:spacing w:after="0"/>
        <w:rPr>
          <w:lang w:eastAsia="ar-SA"/>
        </w:rPr>
      </w:pPr>
      <w:r w:rsidRPr="00A93102">
        <w:rPr>
          <w:lang w:eastAsia="ar-SA"/>
        </w:rPr>
        <w:t>Дячкинского сельского поселения                                                   Ю.С. Филиппова</w:t>
      </w:r>
    </w:p>
    <w:p w14:paraId="72AA6602" w14:textId="117FE812" w:rsidR="00A93102" w:rsidRPr="00A93102" w:rsidRDefault="00A93102" w:rsidP="004D431B">
      <w:pPr>
        <w:spacing w:after="0"/>
        <w:jc w:val="right"/>
        <w:rPr>
          <w:lang w:eastAsia="ru-RU"/>
        </w:rPr>
      </w:pPr>
      <w:r w:rsidRPr="00A93102">
        <w:rPr>
          <w:lang w:eastAsia="ru-RU"/>
        </w:rPr>
        <w:t>УТВЕРЖДЕН</w:t>
      </w:r>
    </w:p>
    <w:p w14:paraId="0E18444E" w14:textId="77777777" w:rsidR="00A93102" w:rsidRPr="00A93102" w:rsidRDefault="00A93102" w:rsidP="004D431B">
      <w:pPr>
        <w:spacing w:after="0"/>
        <w:jc w:val="right"/>
        <w:rPr>
          <w:lang w:eastAsia="ru-RU"/>
        </w:rPr>
      </w:pPr>
      <w:r w:rsidRPr="00A93102">
        <w:rPr>
          <w:lang w:eastAsia="ru-RU"/>
        </w:rPr>
        <w:t>постановлением Администрации</w:t>
      </w:r>
    </w:p>
    <w:p w14:paraId="54011543" w14:textId="77777777" w:rsidR="00A93102" w:rsidRPr="00A93102" w:rsidRDefault="00A93102" w:rsidP="004D431B">
      <w:pPr>
        <w:spacing w:after="0"/>
        <w:jc w:val="right"/>
        <w:rPr>
          <w:lang w:eastAsia="ru-RU"/>
        </w:rPr>
      </w:pPr>
      <w:r w:rsidRPr="00A93102">
        <w:rPr>
          <w:lang w:eastAsia="ru-RU"/>
        </w:rPr>
        <w:t>Дячкинского сельского поселения</w:t>
      </w:r>
    </w:p>
    <w:p w14:paraId="48999CA2" w14:textId="77777777" w:rsidR="00A93102" w:rsidRPr="00A93102" w:rsidRDefault="00A93102" w:rsidP="004D431B">
      <w:pPr>
        <w:spacing w:after="0"/>
        <w:jc w:val="right"/>
        <w:rPr>
          <w:lang w:eastAsia="ru-RU"/>
        </w:rPr>
      </w:pPr>
      <w:r w:rsidRPr="00A93102">
        <w:rPr>
          <w:lang w:eastAsia="ru-RU"/>
        </w:rPr>
        <w:t>от 16.04.2026 № 70</w:t>
      </w:r>
    </w:p>
    <w:p w14:paraId="481ABEE7" w14:textId="77777777" w:rsidR="00A93102" w:rsidRPr="00A93102" w:rsidRDefault="00A93102" w:rsidP="00A93102">
      <w:pPr>
        <w:spacing w:after="0"/>
        <w:rPr>
          <w:lang w:eastAsia="ar-SA"/>
        </w:rPr>
      </w:pPr>
    </w:p>
    <w:p w14:paraId="451A8BC5" w14:textId="77777777" w:rsidR="00A93102" w:rsidRPr="00A93102" w:rsidRDefault="00A93102" w:rsidP="004D431B">
      <w:pPr>
        <w:spacing w:after="0"/>
        <w:jc w:val="center"/>
        <w:rPr>
          <w:lang w:eastAsia="ru-RU"/>
        </w:rPr>
      </w:pPr>
      <w:r w:rsidRPr="00A93102">
        <w:rPr>
          <w:lang w:eastAsia="ru-RU"/>
        </w:rPr>
        <w:t>Административный регламент</w:t>
      </w:r>
    </w:p>
    <w:p w14:paraId="2670D4F7" w14:textId="7B620DED" w:rsidR="00A93102" w:rsidRPr="00A93102" w:rsidRDefault="00A93102" w:rsidP="004D431B">
      <w:pPr>
        <w:spacing w:after="0"/>
        <w:jc w:val="center"/>
        <w:rPr>
          <w:lang w:eastAsia="ru-RU"/>
        </w:rPr>
      </w:pPr>
      <w:r w:rsidRPr="00A93102">
        <w:rPr>
          <w:lang w:eastAsia="ru-RU"/>
        </w:rPr>
        <w:t>по предоставлению муниципальной услуги</w:t>
      </w:r>
    </w:p>
    <w:p w14:paraId="51A6DDBF" w14:textId="77777777" w:rsidR="00A93102" w:rsidRPr="00A93102" w:rsidRDefault="00A93102" w:rsidP="004D431B">
      <w:pPr>
        <w:spacing w:after="0"/>
        <w:jc w:val="center"/>
        <w:rPr>
          <w:lang w:eastAsia="ru-RU"/>
        </w:rPr>
      </w:pPr>
      <w:r w:rsidRPr="00A93102">
        <w:rPr>
          <w:lang w:eastAsia="ru-RU"/>
        </w:rPr>
        <w:t>«Продажа земельного участка без проведения торгов»</w:t>
      </w:r>
    </w:p>
    <w:p w14:paraId="0995D64F" w14:textId="77777777" w:rsidR="00A93102" w:rsidRPr="00A93102" w:rsidRDefault="00A93102" w:rsidP="00A93102">
      <w:pPr>
        <w:spacing w:after="0"/>
        <w:rPr>
          <w:lang w:eastAsia="ru-RU"/>
        </w:rPr>
      </w:pPr>
    </w:p>
    <w:p w14:paraId="544B5A15" w14:textId="77777777" w:rsidR="00A93102" w:rsidRPr="00A93102" w:rsidRDefault="00A93102" w:rsidP="00A93102">
      <w:pPr>
        <w:spacing w:after="0"/>
        <w:rPr>
          <w:lang w:eastAsia="ru-RU"/>
        </w:rPr>
      </w:pPr>
      <w:r w:rsidRPr="00A93102">
        <w:rPr>
          <w:lang w:eastAsia="ru-RU"/>
        </w:rPr>
        <w:t>1. Общие положения</w:t>
      </w:r>
    </w:p>
    <w:p w14:paraId="69CBB91C" w14:textId="77777777" w:rsidR="00A93102" w:rsidRPr="00A93102" w:rsidRDefault="00A93102" w:rsidP="00A93102">
      <w:pPr>
        <w:spacing w:after="0"/>
        <w:rPr>
          <w:lang w:eastAsia="ru-RU"/>
        </w:rPr>
      </w:pPr>
    </w:p>
    <w:p w14:paraId="47894D13" w14:textId="77777777" w:rsidR="00A93102" w:rsidRPr="00A93102" w:rsidRDefault="00A93102" w:rsidP="004D431B">
      <w:pPr>
        <w:spacing w:after="0"/>
        <w:jc w:val="both"/>
        <w:rPr>
          <w:lang w:eastAsia="ru-RU"/>
        </w:rPr>
      </w:pPr>
      <w:r w:rsidRPr="00A93102">
        <w:rPr>
          <w:lang w:eastAsia="ru-RU"/>
        </w:rPr>
        <w:t>Настоящий Административный регламент разработан в целях повышения качества и доступности предоставления муниципальной услуги «Продажа земельного участка без проведения торгов» (далее – муниципальная услуга).</w:t>
      </w:r>
    </w:p>
    <w:p w14:paraId="795EACF0" w14:textId="77777777" w:rsidR="00A93102" w:rsidRPr="00A93102" w:rsidRDefault="00A93102" w:rsidP="004D431B">
      <w:pPr>
        <w:spacing w:after="0"/>
        <w:jc w:val="both"/>
        <w:rPr>
          <w:lang w:eastAsia="ru-RU"/>
        </w:rPr>
      </w:pPr>
    </w:p>
    <w:p w14:paraId="401D67A0" w14:textId="77777777" w:rsidR="00A93102" w:rsidRPr="00A93102" w:rsidRDefault="00A93102" w:rsidP="004D431B">
      <w:pPr>
        <w:spacing w:after="0"/>
        <w:jc w:val="both"/>
        <w:rPr>
          <w:lang w:eastAsia="ru-RU"/>
        </w:rPr>
      </w:pPr>
      <w:r w:rsidRPr="00A93102">
        <w:rPr>
          <w:lang w:eastAsia="ru-RU"/>
        </w:rPr>
        <w:t>Предмет регулирования регламента</w:t>
      </w:r>
    </w:p>
    <w:p w14:paraId="431D4974" w14:textId="77777777" w:rsidR="00A93102" w:rsidRPr="00A93102" w:rsidRDefault="00A93102" w:rsidP="004D431B">
      <w:pPr>
        <w:spacing w:after="0"/>
        <w:jc w:val="both"/>
        <w:rPr>
          <w:lang w:eastAsia="ru-RU"/>
        </w:rPr>
      </w:pPr>
      <w:r w:rsidRPr="00A93102">
        <w:rPr>
          <w:lang w:eastAsia="ru-RU"/>
        </w:rPr>
        <w:t>1.1. Предметом регулирования настоящего Административного регламента является определение стандарта предоставления Администрацией Дячкинского сельского поселения муниципальной услуги, состава, последовательности и сроков выполнения административных процедур, требований к порядку их выполнения, а также форм контроля за предоставлением муниципальной услуги и досудебного (внесудебного) порядка обжалования решений и действий (бездействия) должностных лиц при осуществлении полномочий по предоставлению муниципальной услуги гражданам.</w:t>
      </w:r>
    </w:p>
    <w:p w14:paraId="5597C94C" w14:textId="77777777" w:rsidR="00A93102" w:rsidRPr="00A93102" w:rsidRDefault="00A93102" w:rsidP="004D431B">
      <w:pPr>
        <w:spacing w:after="0"/>
        <w:jc w:val="both"/>
        <w:rPr>
          <w:lang w:eastAsia="ru-RU"/>
        </w:rPr>
      </w:pPr>
      <w:r w:rsidRPr="00A93102">
        <w:rPr>
          <w:lang w:eastAsia="ru-RU"/>
        </w:rPr>
        <w:t xml:space="preserve">1.2. Административный регламент  предоставления муниципальной  услуги «Продажа земельного участка без проведения торгов» (далее – муниципальная услуга) разработан в целях повышения качества </w:t>
      </w:r>
      <w:r w:rsidRPr="00A93102">
        <w:rPr>
          <w:lang w:eastAsia="ru-RU"/>
        </w:rPr>
        <w:lastRenderedPageBreak/>
        <w:t>исполнения и доступности предоставления муниципальной услуги, определяет сроки и последовательность выполнения административных процедур  Администрации Дячкинского сельского поселения  (далее – Администрация), порядок взаимодействия между должностными лицами, а также взаимодействие Администрации Дячкинского сельского поселения с гражданами (далее - заявители), органами государственной власти и иными органами местного самоуправления, а также учреждениями и организациями при осуществлении  продажи земельного участка без проведения торгов, в соответствии со статьями 39.3, 39.14, 39.17 Земельного кодекса Российской Федерации.</w:t>
      </w:r>
    </w:p>
    <w:p w14:paraId="3B124080" w14:textId="77777777" w:rsidR="00A93102" w:rsidRPr="00A93102" w:rsidRDefault="00A93102" w:rsidP="004D431B">
      <w:pPr>
        <w:spacing w:after="0"/>
        <w:jc w:val="both"/>
        <w:rPr>
          <w:lang w:eastAsia="ru-RU"/>
        </w:rPr>
      </w:pPr>
    </w:p>
    <w:p w14:paraId="46414AD0" w14:textId="77777777" w:rsidR="00A93102" w:rsidRPr="00A93102" w:rsidRDefault="00A93102" w:rsidP="004D431B">
      <w:pPr>
        <w:spacing w:after="0"/>
        <w:jc w:val="both"/>
        <w:rPr>
          <w:lang w:eastAsia="ru-RU"/>
        </w:rPr>
      </w:pPr>
      <w:r w:rsidRPr="00A93102">
        <w:rPr>
          <w:lang w:eastAsia="ru-RU"/>
        </w:rPr>
        <w:t>Круг заявителей</w:t>
      </w:r>
    </w:p>
    <w:p w14:paraId="51DFDF02" w14:textId="77777777" w:rsidR="00A93102" w:rsidRPr="00A93102" w:rsidRDefault="00A93102" w:rsidP="004D431B">
      <w:pPr>
        <w:spacing w:after="0"/>
        <w:jc w:val="both"/>
        <w:rPr>
          <w:lang w:eastAsia="ru-RU"/>
        </w:rPr>
      </w:pPr>
      <w:r w:rsidRPr="00A93102">
        <w:rPr>
          <w:lang w:eastAsia="ru-RU"/>
        </w:rPr>
        <w:t>1.3. Заявителями в соответствии с настоящим Административным регламентом являются физические и юридические лица. От имени гражданина с заявлением о предоставлении муниципальной услуги имеют право обратиться его законные представители.</w:t>
      </w:r>
    </w:p>
    <w:p w14:paraId="147B3A94" w14:textId="77777777" w:rsidR="00A93102" w:rsidRPr="00A93102" w:rsidRDefault="00A93102" w:rsidP="004D431B">
      <w:pPr>
        <w:spacing w:after="0"/>
        <w:jc w:val="both"/>
        <w:rPr>
          <w:lang w:eastAsia="ru-RU"/>
        </w:rPr>
      </w:pPr>
      <w:r w:rsidRPr="00A93102">
        <w:rPr>
          <w:lang w:eastAsia="ru-RU"/>
        </w:rPr>
        <w:t xml:space="preserve">1.3.1. От имени юридических лиц заявления о предоставлении муниципальной услуги могут подавать лица, действующие в соответствии с законом, иными правовыми актами и учредительными документами, без доверенности; представители в силу полномочий, основанных на доверенности или договоре. </w:t>
      </w:r>
    </w:p>
    <w:p w14:paraId="5682F3FD" w14:textId="77777777" w:rsidR="00A93102" w:rsidRPr="00A93102" w:rsidRDefault="00A93102" w:rsidP="004D431B">
      <w:pPr>
        <w:spacing w:after="0"/>
        <w:jc w:val="both"/>
        <w:rPr>
          <w:lang w:eastAsia="ru-RU"/>
        </w:rPr>
      </w:pPr>
      <w:r w:rsidRPr="00A93102">
        <w:rPr>
          <w:lang w:eastAsia="ru-RU"/>
        </w:rPr>
        <w:t>1.4. В предусмотренных законом случаях, от имени юридического лица могут действовать его участники.</w:t>
      </w:r>
    </w:p>
    <w:p w14:paraId="78D721E6" w14:textId="77777777" w:rsidR="00A93102" w:rsidRPr="00A93102" w:rsidRDefault="00A93102" w:rsidP="004D431B">
      <w:pPr>
        <w:spacing w:after="0"/>
        <w:jc w:val="both"/>
        <w:rPr>
          <w:lang w:eastAsia="ru-RU"/>
        </w:rPr>
      </w:pPr>
    </w:p>
    <w:p w14:paraId="703C7175" w14:textId="77777777" w:rsidR="00A93102" w:rsidRPr="00A93102" w:rsidRDefault="00A93102" w:rsidP="004D431B">
      <w:pPr>
        <w:spacing w:after="0"/>
        <w:jc w:val="both"/>
        <w:rPr>
          <w:lang w:eastAsia="ru-RU"/>
        </w:rPr>
      </w:pPr>
      <w:r w:rsidRPr="00A93102">
        <w:rPr>
          <w:lang w:eastAsia="ru-RU"/>
        </w:rPr>
        <w:t xml:space="preserve">Требования к порядку информирования о предоставлении муниципальной услуги </w:t>
      </w:r>
    </w:p>
    <w:p w14:paraId="59D98DEA" w14:textId="77777777" w:rsidR="00A93102" w:rsidRPr="00A93102" w:rsidRDefault="00A93102" w:rsidP="004D431B">
      <w:pPr>
        <w:spacing w:after="0"/>
        <w:jc w:val="both"/>
        <w:rPr>
          <w:lang w:eastAsia="ru-RU"/>
        </w:rPr>
      </w:pPr>
      <w:r w:rsidRPr="00A93102">
        <w:rPr>
          <w:lang w:eastAsia="ru-RU"/>
        </w:rPr>
        <w:t>1.5. Порядок информирования муниципальной услуги.</w:t>
      </w:r>
    </w:p>
    <w:p w14:paraId="0A261FF4" w14:textId="77777777" w:rsidR="00A93102" w:rsidRPr="00A93102" w:rsidRDefault="00A93102" w:rsidP="004D431B">
      <w:pPr>
        <w:spacing w:after="0"/>
        <w:jc w:val="both"/>
        <w:rPr>
          <w:lang w:eastAsia="ru-RU"/>
        </w:rPr>
      </w:pPr>
      <w:r w:rsidRPr="00A93102">
        <w:rPr>
          <w:lang w:eastAsia="ru-RU"/>
        </w:rPr>
        <w:t>1) Сведения о местонахождении, контактных телефонах (телефонах для справок), интернет - адресах, адресах электронной почты (Приложение № 1).</w:t>
      </w:r>
      <w:r w:rsidRPr="00A93102">
        <w:rPr>
          <w:lang w:eastAsia="ru-RU"/>
        </w:rPr>
        <w:tab/>
      </w:r>
    </w:p>
    <w:p w14:paraId="73A4943A" w14:textId="77777777" w:rsidR="00A93102" w:rsidRPr="00A93102" w:rsidRDefault="00A93102" w:rsidP="004D431B">
      <w:pPr>
        <w:spacing w:after="0"/>
        <w:jc w:val="both"/>
        <w:rPr>
          <w:lang w:eastAsia="ru-RU"/>
        </w:rPr>
      </w:pPr>
      <w:r w:rsidRPr="00A93102">
        <w:rPr>
          <w:lang w:eastAsia="ru-RU"/>
        </w:rPr>
        <w:t xml:space="preserve">1.5.1. Порядок информирования о правилах предоставления муниципальной услуги:     </w:t>
      </w:r>
    </w:p>
    <w:p w14:paraId="0BD764F1" w14:textId="77777777" w:rsidR="00A93102" w:rsidRPr="00A93102" w:rsidRDefault="00A93102" w:rsidP="004D431B">
      <w:pPr>
        <w:spacing w:after="0"/>
        <w:jc w:val="both"/>
        <w:rPr>
          <w:lang w:eastAsia="ru-RU"/>
        </w:rPr>
      </w:pPr>
      <w:r w:rsidRPr="00A93102">
        <w:rPr>
          <w:lang w:eastAsia="ru-RU"/>
        </w:rPr>
        <w:t>1) информация о муниципальной услуге предоставляется:</w:t>
      </w:r>
    </w:p>
    <w:p w14:paraId="61482C5E" w14:textId="77777777" w:rsidR="00A93102" w:rsidRPr="00A93102" w:rsidRDefault="00A93102" w:rsidP="004D431B">
      <w:pPr>
        <w:spacing w:after="0"/>
        <w:jc w:val="both"/>
        <w:rPr>
          <w:lang w:eastAsia="ru-RU"/>
        </w:rPr>
      </w:pPr>
      <w:r w:rsidRPr="00A93102">
        <w:rPr>
          <w:lang w:eastAsia="ru-RU"/>
        </w:rPr>
        <w:t>при личном письменном или устном обращении заявителя в Администрацию Дячкинского сельского поселения (далее Администрация);</w:t>
      </w:r>
    </w:p>
    <w:p w14:paraId="28DB028B" w14:textId="77777777" w:rsidR="00A93102" w:rsidRPr="00A93102" w:rsidRDefault="00A93102" w:rsidP="004D431B">
      <w:pPr>
        <w:spacing w:after="0"/>
        <w:jc w:val="both"/>
        <w:rPr>
          <w:lang w:eastAsia="ru-RU"/>
        </w:rPr>
      </w:pPr>
      <w:r w:rsidRPr="00A93102">
        <w:rPr>
          <w:lang w:eastAsia="ru-RU"/>
        </w:rPr>
        <w:t>по электронной почте;</w:t>
      </w:r>
    </w:p>
    <w:p w14:paraId="74FD53A7" w14:textId="77777777" w:rsidR="00A93102" w:rsidRPr="00A93102" w:rsidRDefault="00A93102" w:rsidP="004D431B">
      <w:pPr>
        <w:spacing w:after="0"/>
        <w:jc w:val="both"/>
        <w:rPr>
          <w:lang w:eastAsia="ru-RU"/>
        </w:rPr>
      </w:pPr>
      <w:r w:rsidRPr="00A93102">
        <w:rPr>
          <w:lang w:eastAsia="ru-RU"/>
        </w:rPr>
        <w:t>в федеральной государственной информационной системе Единый портал государственных и муниципальных услуг (функций) (далее – ЕПГУ);</w:t>
      </w:r>
    </w:p>
    <w:p w14:paraId="357F209C" w14:textId="77777777" w:rsidR="00A93102" w:rsidRPr="00A93102" w:rsidRDefault="00A93102" w:rsidP="004D431B">
      <w:pPr>
        <w:spacing w:after="0"/>
        <w:jc w:val="both"/>
        <w:rPr>
          <w:lang w:eastAsia="ru-RU"/>
        </w:rPr>
      </w:pPr>
      <w:r w:rsidRPr="00A93102">
        <w:rPr>
          <w:lang w:eastAsia="ru-RU"/>
        </w:rPr>
        <w:t>с использованием средств телефонной связи, в том числе информационных стендов, а также посредством размещения в информационно-телекоммуникационных сетях общего пользования (в том числе в сети Интернет), в средствах массовой информации.</w:t>
      </w:r>
    </w:p>
    <w:p w14:paraId="6912CCB9" w14:textId="77777777" w:rsidR="00A93102" w:rsidRPr="00A93102" w:rsidRDefault="00A93102" w:rsidP="004D431B">
      <w:pPr>
        <w:spacing w:after="0"/>
        <w:jc w:val="both"/>
        <w:rPr>
          <w:lang w:eastAsia="ru-RU"/>
        </w:rPr>
      </w:pPr>
      <w:r w:rsidRPr="00A93102">
        <w:rPr>
          <w:lang w:eastAsia="ru-RU"/>
        </w:rPr>
        <w:t>2) информирование заявителей о порядке предоставления муниципальной услуги проводится в рабочее время ответственным специалистом Администрации Дячкинского сельского поселения (при личном обращении, по телефону, устно или письменно) безвозмездно;</w:t>
      </w:r>
    </w:p>
    <w:p w14:paraId="1144BD10" w14:textId="77777777" w:rsidR="00A93102" w:rsidRPr="00A93102" w:rsidRDefault="00A93102" w:rsidP="004D431B">
      <w:pPr>
        <w:spacing w:after="0"/>
        <w:jc w:val="both"/>
        <w:rPr>
          <w:lang w:eastAsia="ar-SA"/>
        </w:rPr>
      </w:pPr>
      <w:r w:rsidRPr="00A93102">
        <w:rPr>
          <w:lang w:eastAsia="ar-SA"/>
        </w:rPr>
        <w:t>3) при информировании по письменным запросам ответ направляется почтой в адрес заявителя либо передается непосредственно заявителю в срок, не превышающий 30 календарных дней с момента поступления письменного запроса;</w:t>
      </w:r>
    </w:p>
    <w:p w14:paraId="1515B8DA" w14:textId="77777777" w:rsidR="00A93102" w:rsidRPr="00A93102" w:rsidRDefault="00A93102" w:rsidP="004D431B">
      <w:pPr>
        <w:spacing w:after="0"/>
        <w:jc w:val="both"/>
        <w:rPr>
          <w:lang w:eastAsia="ar-SA"/>
        </w:rPr>
      </w:pPr>
      <w:r w:rsidRPr="00A93102">
        <w:rPr>
          <w:lang w:eastAsia="ar-SA"/>
        </w:rPr>
        <w:t>4) при ответах на телефонные звонки и устные обращения заявителей должностные лица обязаны подробно и в вежливой (корректной) форме информировать обратившихся по интересующим вопросам:</w:t>
      </w:r>
    </w:p>
    <w:p w14:paraId="7D6132D9" w14:textId="77777777" w:rsidR="00A93102" w:rsidRPr="00A93102" w:rsidRDefault="00A93102" w:rsidP="004D431B">
      <w:pPr>
        <w:spacing w:after="0"/>
        <w:jc w:val="both"/>
        <w:rPr>
          <w:lang w:eastAsia="ar-SA"/>
        </w:rPr>
      </w:pPr>
      <w:r w:rsidRPr="00A93102">
        <w:rPr>
          <w:lang w:eastAsia="ar-SA"/>
        </w:rPr>
        <w:t>а) разъяснять требования Законодательства РФ, Ростовской области, нормативно-правовых актов Администрации Дячкинского сельского поселения по вопросам п</w:t>
      </w:r>
      <w:r w:rsidRPr="00A93102">
        <w:rPr>
          <w:lang w:eastAsia="ru-RU"/>
        </w:rPr>
        <w:t>родажи земельного участка, без проведения торгов</w:t>
      </w:r>
      <w:r w:rsidRPr="00A93102">
        <w:rPr>
          <w:lang w:eastAsia="ar-SA"/>
        </w:rPr>
        <w:t>;</w:t>
      </w:r>
    </w:p>
    <w:p w14:paraId="14E89CC1" w14:textId="77777777" w:rsidR="00A93102" w:rsidRPr="00A93102" w:rsidRDefault="00A93102" w:rsidP="004D431B">
      <w:pPr>
        <w:spacing w:after="0"/>
        <w:jc w:val="both"/>
        <w:rPr>
          <w:lang w:eastAsia="ar-SA"/>
        </w:rPr>
      </w:pPr>
      <w:r w:rsidRPr="00A93102">
        <w:rPr>
          <w:lang w:eastAsia="ar-SA"/>
        </w:rPr>
        <w:t>б) довести основные положения имеющихся законодательных и нормативно-правовых актов, инструкций и правил;</w:t>
      </w:r>
    </w:p>
    <w:p w14:paraId="3AD25D93" w14:textId="77777777" w:rsidR="00A93102" w:rsidRPr="00A93102" w:rsidRDefault="00A93102" w:rsidP="004D431B">
      <w:pPr>
        <w:spacing w:after="0"/>
        <w:jc w:val="both"/>
        <w:rPr>
          <w:lang w:eastAsia="ar-SA"/>
        </w:rPr>
      </w:pPr>
      <w:r w:rsidRPr="00A93102">
        <w:rPr>
          <w:lang w:eastAsia="ar-SA"/>
        </w:rPr>
        <w:t>в) выработать и довести до заявителя конкретные рекомендации по решению заявленного вопроса;</w:t>
      </w:r>
    </w:p>
    <w:p w14:paraId="335C927D" w14:textId="77777777" w:rsidR="00A93102" w:rsidRPr="00A93102" w:rsidRDefault="00A93102" w:rsidP="004D431B">
      <w:pPr>
        <w:spacing w:after="0"/>
        <w:jc w:val="both"/>
        <w:rPr>
          <w:lang w:eastAsia="ar-SA"/>
        </w:rPr>
      </w:pPr>
      <w:r w:rsidRPr="00A93102">
        <w:rPr>
          <w:lang w:eastAsia="ar-SA"/>
        </w:rPr>
        <w:t>г) ответ на телефонный звонок должен начинаться с информации о наименовании органа, в которую позвонил гражданин, фамилии, имени, отчества и должности специалиста, принявшего телефонный звонок;</w:t>
      </w:r>
    </w:p>
    <w:p w14:paraId="016CA732" w14:textId="77777777" w:rsidR="00A93102" w:rsidRPr="00A93102" w:rsidRDefault="00A93102" w:rsidP="004D431B">
      <w:pPr>
        <w:spacing w:after="0"/>
        <w:jc w:val="both"/>
        <w:rPr>
          <w:lang w:eastAsia="ar-SA"/>
        </w:rPr>
      </w:pPr>
      <w:r w:rsidRPr="00A93102">
        <w:rPr>
          <w:lang w:eastAsia="ar-SA"/>
        </w:rPr>
        <w:t xml:space="preserve">д) при невозможности специалиста, принявшего телефонный звонок, самостоятельно ответить на поставленные вопросы, телефонный звонок должен быть переадресован (переведен) на другое </w:t>
      </w:r>
      <w:r w:rsidRPr="00A93102">
        <w:rPr>
          <w:lang w:eastAsia="ar-SA"/>
        </w:rPr>
        <w:lastRenderedPageBreak/>
        <w:t xml:space="preserve">должностное лицо или же обратившемуся гражданину должен быть сообщен телефонный номер, по которому можно получить необходимую информацию; </w:t>
      </w:r>
    </w:p>
    <w:p w14:paraId="4056DE37" w14:textId="77777777" w:rsidR="00A93102" w:rsidRPr="00A93102" w:rsidRDefault="00A93102" w:rsidP="004D431B">
      <w:pPr>
        <w:spacing w:after="0"/>
        <w:jc w:val="both"/>
        <w:rPr>
          <w:lang w:eastAsia="ar-SA"/>
        </w:rPr>
      </w:pPr>
      <w:r w:rsidRPr="00A93102">
        <w:rPr>
          <w:lang w:eastAsia="ar-SA"/>
        </w:rPr>
        <w:t>е) время разговора не должно превышать 10 (десяти) минут.</w:t>
      </w:r>
    </w:p>
    <w:p w14:paraId="5F97AE89" w14:textId="77777777" w:rsidR="00A93102" w:rsidRPr="00A93102" w:rsidRDefault="00A93102" w:rsidP="004D431B">
      <w:pPr>
        <w:spacing w:after="0"/>
        <w:jc w:val="both"/>
        <w:rPr>
          <w:lang w:eastAsia="ar-SA"/>
        </w:rPr>
      </w:pPr>
      <w:r w:rsidRPr="00A93102">
        <w:rPr>
          <w:lang w:eastAsia="ar-SA"/>
        </w:rPr>
        <w:t xml:space="preserve">Для получения сведений об исполнении услуги заявителем указываются (называются специалисту) дата, фамилия, имя, отчество заявителя. Заявителю предоставляются сведения о том, на каком этапе исполнения услуги находится представленный им пакет документов. </w:t>
      </w:r>
    </w:p>
    <w:p w14:paraId="590F98CE" w14:textId="77777777" w:rsidR="00A93102" w:rsidRPr="00A93102" w:rsidRDefault="00A93102" w:rsidP="004D431B">
      <w:pPr>
        <w:spacing w:after="0"/>
        <w:jc w:val="both"/>
        <w:rPr>
          <w:lang w:eastAsia="ru-RU"/>
        </w:rPr>
      </w:pPr>
      <w:r w:rsidRPr="00A93102">
        <w:rPr>
          <w:lang w:eastAsia="ru-RU"/>
        </w:rPr>
        <w:tab/>
      </w:r>
    </w:p>
    <w:p w14:paraId="46660B46" w14:textId="77777777" w:rsidR="00A93102" w:rsidRPr="00A93102" w:rsidRDefault="00A93102" w:rsidP="004D431B">
      <w:pPr>
        <w:spacing w:after="0"/>
        <w:jc w:val="both"/>
        <w:rPr>
          <w:lang w:eastAsia="ru-RU"/>
        </w:rPr>
      </w:pPr>
      <w:r w:rsidRPr="00A93102">
        <w:rPr>
          <w:lang w:eastAsia="ru-RU"/>
        </w:rPr>
        <w:t>2. Стандарт предоставления муниципальной услуги</w:t>
      </w:r>
    </w:p>
    <w:p w14:paraId="53CB609C" w14:textId="77777777" w:rsidR="00A93102" w:rsidRPr="00A93102" w:rsidRDefault="00A93102" w:rsidP="004D431B">
      <w:pPr>
        <w:spacing w:after="0"/>
        <w:jc w:val="both"/>
        <w:rPr>
          <w:lang w:eastAsia="ru-RU"/>
        </w:rPr>
      </w:pPr>
    </w:p>
    <w:p w14:paraId="3C4614E4" w14:textId="77777777" w:rsidR="00A93102" w:rsidRPr="00A93102" w:rsidRDefault="00A93102" w:rsidP="004D431B">
      <w:pPr>
        <w:spacing w:after="0"/>
        <w:jc w:val="both"/>
        <w:rPr>
          <w:lang w:eastAsia="ar-SA"/>
        </w:rPr>
      </w:pPr>
      <w:r w:rsidRPr="00A93102">
        <w:rPr>
          <w:lang w:eastAsia="ar-SA"/>
        </w:rPr>
        <w:t>Наименование муниципальной услуги</w:t>
      </w:r>
    </w:p>
    <w:p w14:paraId="679C4EF6" w14:textId="77777777" w:rsidR="00A93102" w:rsidRPr="00A93102" w:rsidRDefault="00A93102" w:rsidP="004D431B">
      <w:pPr>
        <w:spacing w:after="0"/>
        <w:jc w:val="both"/>
      </w:pPr>
      <w:r w:rsidRPr="00A93102">
        <w:rPr>
          <w:lang w:eastAsia="ar-SA"/>
        </w:rPr>
        <w:t>2.1. «Продажа земельного участка без проведения торгов»</w:t>
      </w:r>
      <w:r w:rsidRPr="00A93102">
        <w:t xml:space="preserve"> (далее - муниципальная услуга).</w:t>
      </w:r>
    </w:p>
    <w:p w14:paraId="728E0EED" w14:textId="77777777" w:rsidR="00A93102" w:rsidRPr="00A93102" w:rsidRDefault="00A93102" w:rsidP="004D431B">
      <w:pPr>
        <w:spacing w:after="0"/>
        <w:jc w:val="both"/>
        <w:rPr>
          <w:lang w:eastAsia="ar-SA"/>
        </w:rPr>
      </w:pPr>
    </w:p>
    <w:p w14:paraId="4EDF98F3" w14:textId="77777777" w:rsidR="00A93102" w:rsidRPr="00A93102" w:rsidRDefault="00A93102" w:rsidP="004D431B">
      <w:pPr>
        <w:spacing w:after="0"/>
        <w:jc w:val="both"/>
        <w:rPr>
          <w:lang w:eastAsia="ar-SA"/>
        </w:rPr>
      </w:pPr>
      <w:r w:rsidRPr="00A93102">
        <w:rPr>
          <w:lang w:eastAsia="ar-SA"/>
        </w:rPr>
        <w:t>2.2. Наименование органа, предоставляющего муниципальную услугу</w:t>
      </w:r>
    </w:p>
    <w:p w14:paraId="72FB900B" w14:textId="77777777" w:rsidR="00A93102" w:rsidRPr="00A93102" w:rsidRDefault="00A93102" w:rsidP="004D431B">
      <w:pPr>
        <w:spacing w:after="0"/>
        <w:jc w:val="both"/>
        <w:rPr>
          <w:lang w:eastAsia="ru-RU"/>
        </w:rPr>
      </w:pPr>
      <w:r w:rsidRPr="00A93102">
        <w:rPr>
          <w:lang w:eastAsia="ru-RU"/>
        </w:rPr>
        <w:t>2.2.1. Муниципальная услуга предоставляется Администрацией Дячкинского сельского поселения (далее – Администрация).</w:t>
      </w:r>
    </w:p>
    <w:p w14:paraId="37D1FA2C" w14:textId="77777777" w:rsidR="00A93102" w:rsidRPr="00A93102" w:rsidRDefault="00A93102" w:rsidP="004D431B">
      <w:pPr>
        <w:spacing w:after="0"/>
        <w:jc w:val="both"/>
        <w:rPr>
          <w:lang w:eastAsia="ru-RU"/>
        </w:rPr>
      </w:pPr>
      <w:r w:rsidRPr="00A93102">
        <w:rPr>
          <w:lang w:eastAsia="ru-RU"/>
        </w:rPr>
        <w:t>2.2.2. Администрация Дячкинского сельского поселения не вправе требовать от заявителя предоставления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если такие документы включены в перечень необходимых и обязательных.</w:t>
      </w:r>
    </w:p>
    <w:p w14:paraId="0D772D59" w14:textId="77777777" w:rsidR="00A93102" w:rsidRPr="00A93102" w:rsidRDefault="00A93102" w:rsidP="004D431B">
      <w:pPr>
        <w:spacing w:after="0"/>
        <w:jc w:val="both"/>
        <w:rPr>
          <w:lang w:eastAsia="ru-RU"/>
        </w:rPr>
      </w:pPr>
      <w:r w:rsidRPr="00A93102">
        <w:rPr>
          <w:lang w:eastAsia="ru-RU"/>
        </w:rPr>
        <w:t>2.2.3. Информация о порядке предоставления муниципальной услуги выдается:</w:t>
      </w:r>
    </w:p>
    <w:p w14:paraId="30136E20" w14:textId="77777777" w:rsidR="00A93102" w:rsidRPr="00A93102" w:rsidRDefault="00A93102" w:rsidP="004D431B">
      <w:pPr>
        <w:spacing w:after="0"/>
        <w:jc w:val="both"/>
        <w:rPr>
          <w:lang w:eastAsia="ru-RU"/>
        </w:rPr>
      </w:pPr>
      <w:r w:rsidRPr="00A93102">
        <w:rPr>
          <w:lang w:eastAsia="ru-RU"/>
        </w:rPr>
        <w:t>в Администрации Дячкинского сельского поселения;</w:t>
      </w:r>
    </w:p>
    <w:p w14:paraId="74747D57" w14:textId="77777777" w:rsidR="00A93102" w:rsidRPr="00A93102" w:rsidRDefault="00A93102" w:rsidP="004D431B">
      <w:pPr>
        <w:spacing w:after="0"/>
        <w:jc w:val="both"/>
        <w:rPr>
          <w:lang w:eastAsia="ar-SA"/>
        </w:rPr>
      </w:pPr>
    </w:p>
    <w:p w14:paraId="33F969E4" w14:textId="77777777" w:rsidR="00A93102" w:rsidRPr="00A93102" w:rsidRDefault="00A93102" w:rsidP="004D431B">
      <w:pPr>
        <w:spacing w:after="0"/>
        <w:jc w:val="both"/>
      </w:pPr>
      <w:r w:rsidRPr="00A93102">
        <w:t>Результат предоставления муниципальной услуги</w:t>
      </w:r>
    </w:p>
    <w:p w14:paraId="02603044" w14:textId="77777777" w:rsidR="00A93102" w:rsidRPr="00A93102" w:rsidRDefault="00A93102" w:rsidP="004D431B">
      <w:pPr>
        <w:spacing w:after="0"/>
        <w:jc w:val="both"/>
        <w:rPr>
          <w:lang w:eastAsia="ru-RU"/>
        </w:rPr>
      </w:pPr>
      <w:r w:rsidRPr="00A93102">
        <w:rPr>
          <w:lang w:eastAsia="ru-RU"/>
        </w:rPr>
        <w:t>2.3. Конечным результатом предоставления муниципальной услуги могут являться:</w:t>
      </w:r>
    </w:p>
    <w:p w14:paraId="3F284B6A" w14:textId="77777777" w:rsidR="00A93102" w:rsidRPr="00A93102" w:rsidRDefault="00A93102" w:rsidP="004D431B">
      <w:pPr>
        <w:spacing w:after="0"/>
        <w:jc w:val="both"/>
        <w:rPr>
          <w:lang w:eastAsia="ru-RU"/>
        </w:rPr>
      </w:pPr>
      <w:r w:rsidRPr="00A93102">
        <w:rPr>
          <w:lang w:eastAsia="ru-RU"/>
        </w:rPr>
        <w:t>договор купли-продажи земельного участка;</w:t>
      </w:r>
    </w:p>
    <w:p w14:paraId="07E1E985" w14:textId="77777777" w:rsidR="00A93102" w:rsidRPr="00A93102" w:rsidRDefault="00A93102" w:rsidP="004D431B">
      <w:pPr>
        <w:spacing w:after="0"/>
        <w:jc w:val="both"/>
        <w:rPr>
          <w:lang w:eastAsia="ru-RU"/>
        </w:rPr>
      </w:pPr>
      <w:r w:rsidRPr="00A93102">
        <w:rPr>
          <w:lang w:eastAsia="ru-RU"/>
        </w:rPr>
        <w:t>решение об отказе в предоставлении земельного участка в форме письма (далее – письмо об отказе в предоставлении муниципальной услуги) – в случаях, предусмотренных п.2.9. Административного регламента.</w:t>
      </w:r>
    </w:p>
    <w:p w14:paraId="00C84CCA" w14:textId="77777777" w:rsidR="00A93102" w:rsidRPr="00A93102" w:rsidRDefault="00A93102" w:rsidP="004D431B">
      <w:pPr>
        <w:spacing w:after="0"/>
        <w:jc w:val="both"/>
        <w:rPr>
          <w:lang w:eastAsia="ru-RU"/>
        </w:rPr>
      </w:pPr>
      <w:r w:rsidRPr="00A93102">
        <w:rPr>
          <w:lang w:eastAsia="ru-RU"/>
        </w:rPr>
        <w:t>2.3.1. Способ получения результата предоставления муниципальной услуги:</w:t>
      </w:r>
    </w:p>
    <w:p w14:paraId="1F36A113" w14:textId="77777777" w:rsidR="00A93102" w:rsidRPr="00A93102" w:rsidRDefault="00A93102" w:rsidP="004D431B">
      <w:pPr>
        <w:spacing w:after="0"/>
        <w:jc w:val="both"/>
        <w:rPr>
          <w:lang w:eastAsia="ru-RU"/>
        </w:rPr>
      </w:pPr>
      <w:r w:rsidRPr="00A93102">
        <w:rPr>
          <w:lang w:eastAsia="ru-RU"/>
        </w:rPr>
        <w:t>1) документа (договор купли-продажи земельного участка либо решение об отказе в предоставлении земельного участка в собственность без проведения торгов с указанием оснований отказа) на бумажном носителе;</w:t>
      </w:r>
    </w:p>
    <w:p w14:paraId="0DCE1885" w14:textId="77777777" w:rsidR="00A93102" w:rsidRPr="00A93102" w:rsidRDefault="00A93102" w:rsidP="004D431B">
      <w:pPr>
        <w:spacing w:after="0"/>
        <w:jc w:val="both"/>
        <w:rPr>
          <w:lang w:eastAsia="ru-RU"/>
        </w:rPr>
      </w:pPr>
      <w:r w:rsidRPr="00A93102">
        <w:rPr>
          <w:lang w:eastAsia="ru-RU"/>
        </w:rPr>
        <w:t>2) электронного документа (договор купли-продажи земельного участка либо решение об отказе в предоставлении земельного участка в собственность без проведения торгов), подписанного уполномоченным должностным лицом Администрации Дячкинского сельского поселения с использованием усиленной квалифицированной электронной подписи.</w:t>
      </w:r>
    </w:p>
    <w:p w14:paraId="368F514A" w14:textId="77777777" w:rsidR="00A93102" w:rsidRPr="00A93102" w:rsidRDefault="00A93102" w:rsidP="004D431B">
      <w:pPr>
        <w:spacing w:after="0"/>
        <w:jc w:val="both"/>
        <w:rPr>
          <w:lang w:eastAsia="ru-RU"/>
        </w:rPr>
      </w:pPr>
    </w:p>
    <w:p w14:paraId="332E5119" w14:textId="77777777" w:rsidR="00A93102" w:rsidRPr="00A93102" w:rsidRDefault="00A93102" w:rsidP="004D431B">
      <w:pPr>
        <w:spacing w:after="0"/>
        <w:jc w:val="both"/>
        <w:rPr>
          <w:lang w:eastAsia="ru-RU"/>
        </w:rPr>
      </w:pPr>
      <w:r w:rsidRPr="00A93102">
        <w:rPr>
          <w:lang w:eastAsia="ru-RU"/>
        </w:rPr>
        <w:t>Срок предоставления муниципальной услуги</w:t>
      </w:r>
    </w:p>
    <w:p w14:paraId="12E9F9B6" w14:textId="77777777" w:rsidR="00A93102" w:rsidRPr="00A93102" w:rsidRDefault="00A93102" w:rsidP="004D431B">
      <w:pPr>
        <w:spacing w:after="0"/>
        <w:jc w:val="both"/>
      </w:pPr>
      <w:r w:rsidRPr="00A93102">
        <w:t>2.4. Срок предоставления муниципальной услуги:</w:t>
      </w:r>
    </w:p>
    <w:p w14:paraId="351D757D" w14:textId="77777777" w:rsidR="00A93102" w:rsidRPr="00A93102" w:rsidRDefault="00A93102" w:rsidP="004D431B">
      <w:pPr>
        <w:spacing w:after="0"/>
        <w:jc w:val="both"/>
        <w:rPr>
          <w:lang w:eastAsia="ru-RU"/>
        </w:rPr>
      </w:pPr>
      <w:r w:rsidRPr="00A93102">
        <w:rPr>
          <w:lang w:eastAsia="ru-RU"/>
        </w:rPr>
        <w:t>20 (двадцать) календарных дней.</w:t>
      </w:r>
    </w:p>
    <w:p w14:paraId="463102FE" w14:textId="77777777" w:rsidR="00A93102" w:rsidRPr="00A93102" w:rsidRDefault="00A93102" w:rsidP="004D431B">
      <w:pPr>
        <w:spacing w:after="0"/>
        <w:jc w:val="both"/>
        <w:rPr>
          <w:lang w:eastAsia="ru-RU"/>
        </w:rPr>
      </w:pPr>
      <w:r w:rsidRPr="00A93102">
        <w:rPr>
          <w:lang w:eastAsia="ru-RU"/>
        </w:rPr>
        <w:t xml:space="preserve">57 (пятьдесят семь) календарных дней – в случае если решение о предварительном согласовании предоставления земельного участка не принималось при предоставлении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том числе: </w:t>
      </w:r>
    </w:p>
    <w:p w14:paraId="614CA828" w14:textId="77777777" w:rsidR="00A93102" w:rsidRPr="00A93102" w:rsidRDefault="00A93102" w:rsidP="004D431B">
      <w:pPr>
        <w:spacing w:after="0"/>
        <w:jc w:val="both"/>
        <w:rPr>
          <w:lang w:eastAsia="ru-RU"/>
        </w:rPr>
      </w:pPr>
      <w:r w:rsidRPr="00A93102">
        <w:rPr>
          <w:lang w:eastAsia="ru-RU"/>
        </w:rPr>
        <w:t>20 (двадцать) календарных дней на размещение извещения на официальном сайте о предоставлении земельного участка для указанных целей или принятие решения об отказе в предоставлении земельного участка в соответствии со статьей 39.16 Земельного кодекса РФ;</w:t>
      </w:r>
    </w:p>
    <w:p w14:paraId="54DBF739" w14:textId="77777777" w:rsidR="00A93102" w:rsidRPr="00A93102" w:rsidRDefault="00A93102" w:rsidP="004D431B">
      <w:pPr>
        <w:spacing w:after="0"/>
        <w:jc w:val="both"/>
        <w:rPr>
          <w:lang w:eastAsia="ru-RU"/>
        </w:rPr>
      </w:pPr>
      <w:r w:rsidRPr="00A93102">
        <w:rPr>
          <w:lang w:eastAsia="ru-RU"/>
        </w:rPr>
        <w:lastRenderedPageBreak/>
        <w:t>если в течение 30 календарных дней со дня размещения извещения на официальном сайте заявления иных граждан, крестьянских (фермерских) хозяйств о намерении участвовать в аукционе не поступили – подготовка проекта договора купли - продажи земельного участка в двух экземплярах, их подписание и направление заявителю осуществляется в течение 30-ти календарных дней;</w:t>
      </w:r>
    </w:p>
    <w:p w14:paraId="15A826BE" w14:textId="77777777" w:rsidR="00A93102" w:rsidRPr="00A93102" w:rsidRDefault="00A93102" w:rsidP="004D431B">
      <w:pPr>
        <w:spacing w:after="0"/>
        <w:jc w:val="both"/>
        <w:rPr>
          <w:lang w:eastAsia="ru-RU"/>
        </w:rPr>
      </w:pPr>
      <w:r w:rsidRPr="00A93102">
        <w:rPr>
          <w:lang w:eastAsia="ru-RU"/>
        </w:rPr>
        <w:t>если в течение 30-ти календарных дней со дня размещения извещения на официальном сайте поступили заявления от иных граждан, крестьянских (фермерских) хозяйств о намерении участвовать в аукционе – решение об отказе в предоставлении земельного участка без проведения аукциона и о проведении аукциона заявителям направляется в течение 7 (семи) дней с момента поступления таких заявлений.</w:t>
      </w:r>
    </w:p>
    <w:p w14:paraId="6EE3031D" w14:textId="77777777" w:rsidR="00A93102" w:rsidRPr="00A93102" w:rsidRDefault="00A93102" w:rsidP="004D431B">
      <w:pPr>
        <w:spacing w:after="0"/>
        <w:jc w:val="both"/>
        <w:rPr>
          <w:lang w:eastAsia="ru-RU"/>
        </w:rPr>
      </w:pPr>
      <w:r w:rsidRPr="00A93102">
        <w:rPr>
          <w:lang w:eastAsia="ru-RU"/>
        </w:rPr>
        <w:t>Срок предоставления услуги начинается:</w:t>
      </w:r>
    </w:p>
    <w:p w14:paraId="15FB634D" w14:textId="77777777" w:rsidR="00A93102" w:rsidRPr="00A93102" w:rsidRDefault="00A93102" w:rsidP="004D431B">
      <w:pPr>
        <w:spacing w:after="0"/>
        <w:jc w:val="both"/>
        <w:rPr>
          <w:lang w:eastAsia="ru-RU"/>
        </w:rPr>
      </w:pPr>
      <w:r w:rsidRPr="00A93102">
        <w:rPr>
          <w:lang w:eastAsia="ru-RU"/>
        </w:rPr>
        <w:t>в электронном виде с момента приема и регистрации в Администрации Дячкинского сельского поселения электронных документов необходимых для предоставления услуг;</w:t>
      </w:r>
    </w:p>
    <w:p w14:paraId="681D4CDF" w14:textId="77777777" w:rsidR="00A93102" w:rsidRPr="00A93102" w:rsidRDefault="00A93102" w:rsidP="004D431B">
      <w:pPr>
        <w:spacing w:after="0"/>
        <w:jc w:val="both"/>
        <w:rPr>
          <w:lang w:eastAsia="ru-RU"/>
        </w:rPr>
      </w:pPr>
      <w:r w:rsidRPr="00A93102">
        <w:rPr>
          <w:lang w:eastAsia="ru-RU"/>
        </w:rPr>
        <w:t>на бумажных носителях с момента регистрации в Администрации Дячкинского сельского поселения при предоставлении услуги.</w:t>
      </w:r>
    </w:p>
    <w:p w14:paraId="471B074A" w14:textId="77777777" w:rsidR="00A93102" w:rsidRPr="00A93102" w:rsidRDefault="00A93102" w:rsidP="004D431B">
      <w:pPr>
        <w:spacing w:after="0"/>
        <w:jc w:val="both"/>
        <w:rPr>
          <w:lang w:eastAsia="ru-RU"/>
        </w:rPr>
      </w:pPr>
      <w:r w:rsidRPr="00A93102">
        <w:rPr>
          <w:lang w:eastAsia="ru-RU"/>
        </w:rPr>
        <w:t>Заявление и необходимые документы могут быть представлены в Администрацию следующими способами:</w:t>
      </w:r>
    </w:p>
    <w:p w14:paraId="72F37A85" w14:textId="77777777" w:rsidR="00A93102" w:rsidRPr="00A93102" w:rsidRDefault="00A93102" w:rsidP="004D431B">
      <w:pPr>
        <w:spacing w:after="0"/>
        <w:jc w:val="both"/>
        <w:rPr>
          <w:lang w:eastAsia="ru-RU"/>
        </w:rPr>
      </w:pPr>
      <w:r w:rsidRPr="00A93102">
        <w:rPr>
          <w:lang w:eastAsia="ru-RU"/>
        </w:rPr>
        <w:t>посредством обращения в Администрацию Дячкинского сельского поселения;</w:t>
      </w:r>
    </w:p>
    <w:p w14:paraId="01B03BF4" w14:textId="77777777" w:rsidR="00A93102" w:rsidRPr="00A93102" w:rsidRDefault="00A93102" w:rsidP="004D431B">
      <w:pPr>
        <w:spacing w:after="0"/>
        <w:jc w:val="both"/>
        <w:rPr>
          <w:lang w:eastAsia="ru-RU"/>
        </w:rPr>
      </w:pPr>
      <w:r w:rsidRPr="00A93102">
        <w:rPr>
          <w:lang w:eastAsia="ru-RU"/>
        </w:rPr>
        <w:t>посредством ЕПГУ;</w:t>
      </w:r>
    </w:p>
    <w:p w14:paraId="60F8A806" w14:textId="77777777" w:rsidR="00A93102" w:rsidRPr="00A93102" w:rsidRDefault="00A93102" w:rsidP="004D431B">
      <w:pPr>
        <w:spacing w:after="0"/>
        <w:jc w:val="both"/>
        <w:rPr>
          <w:lang w:eastAsia="ru-RU"/>
        </w:rPr>
      </w:pPr>
      <w:r w:rsidRPr="00A93102">
        <w:rPr>
          <w:lang w:eastAsia="ru-RU"/>
        </w:rPr>
        <w:t>В случае если подача документов происходит посредством ЕПГУ, дополнительная подача таких документов в какой-либо иной форме не требуется.</w:t>
      </w:r>
    </w:p>
    <w:p w14:paraId="3E52EAB7" w14:textId="77777777" w:rsidR="00A93102" w:rsidRPr="00A93102" w:rsidRDefault="00A93102" w:rsidP="004D431B">
      <w:pPr>
        <w:spacing w:after="0"/>
        <w:jc w:val="both"/>
        <w:rPr>
          <w:lang w:eastAsia="ru-RU"/>
        </w:rPr>
      </w:pPr>
    </w:p>
    <w:p w14:paraId="0E03349E" w14:textId="77777777" w:rsidR="00A93102" w:rsidRPr="00A93102" w:rsidRDefault="00A93102" w:rsidP="004D431B">
      <w:pPr>
        <w:spacing w:after="0"/>
        <w:jc w:val="both"/>
        <w:rPr>
          <w:lang w:eastAsia="ru-RU"/>
        </w:rPr>
      </w:pPr>
      <w:r w:rsidRPr="00A93102">
        <w:rPr>
          <w:lang w:eastAsia="ru-RU"/>
        </w:rPr>
        <w:t>Нормативные правовые акты, регулирующие предоставление муниципальной услуги</w:t>
      </w:r>
    </w:p>
    <w:p w14:paraId="2C06457A" w14:textId="77777777" w:rsidR="00A93102" w:rsidRPr="00A93102" w:rsidRDefault="00A93102" w:rsidP="004D431B">
      <w:pPr>
        <w:spacing w:after="0"/>
        <w:jc w:val="both"/>
        <w:rPr>
          <w:lang w:eastAsia="ru-RU"/>
        </w:rPr>
      </w:pPr>
      <w:r w:rsidRPr="00A93102">
        <w:rPr>
          <w:lang w:eastAsia="ru-RU"/>
        </w:rPr>
        <w:t xml:space="preserve">2.5. Предоставление муниципальной услуги осуществляется в соответствии с нормативными правовыми актами. Перечень нормативных правовых актов, регулирующих предоставление </w:t>
      </w:r>
      <w:proofErr w:type="gramStart"/>
      <w:r w:rsidRPr="00A93102">
        <w:rPr>
          <w:lang w:eastAsia="ru-RU"/>
        </w:rPr>
        <w:t>муниципальной услуги</w:t>
      </w:r>
      <w:proofErr w:type="gramEnd"/>
      <w:r w:rsidRPr="00A93102">
        <w:rPr>
          <w:lang w:eastAsia="ru-RU"/>
        </w:rPr>
        <w:t xml:space="preserve"> размещается на официальном сайте Администрации Дячкинского сельского поселения</w:t>
      </w:r>
      <w:r w:rsidRPr="00A93102">
        <w:t xml:space="preserve"> </w:t>
      </w:r>
      <w:r w:rsidRPr="00A93102">
        <w:rPr>
          <w:lang w:eastAsia="ru-RU"/>
        </w:rPr>
        <w:t>с указанием их реквизитов и источников официального опубликования.</w:t>
      </w:r>
    </w:p>
    <w:p w14:paraId="07A41604" w14:textId="77777777" w:rsidR="00A93102" w:rsidRPr="00A93102" w:rsidRDefault="00A93102" w:rsidP="004D431B">
      <w:pPr>
        <w:spacing w:after="0"/>
        <w:jc w:val="both"/>
        <w:rPr>
          <w:lang w:eastAsia="ru-RU"/>
        </w:rPr>
      </w:pPr>
    </w:p>
    <w:p w14:paraId="3CED4FE0" w14:textId="77777777" w:rsidR="00A93102" w:rsidRPr="00A93102" w:rsidRDefault="00A93102" w:rsidP="004D431B">
      <w:pPr>
        <w:spacing w:after="0"/>
        <w:jc w:val="both"/>
        <w:rPr>
          <w:lang w:eastAsia="ru-RU"/>
        </w:rPr>
      </w:pPr>
      <w:r w:rsidRPr="00A93102">
        <w:rPr>
          <w:lang w:eastAsia="ru-RU"/>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14:paraId="771E1598" w14:textId="77777777" w:rsidR="00A93102" w:rsidRPr="00A93102" w:rsidRDefault="00A93102" w:rsidP="004D431B">
      <w:pPr>
        <w:spacing w:after="0"/>
        <w:jc w:val="both"/>
        <w:rPr>
          <w:lang w:eastAsia="ar-SA"/>
        </w:rPr>
      </w:pPr>
      <w:r w:rsidRPr="00A93102">
        <w:rPr>
          <w:lang w:eastAsia="ar-SA"/>
        </w:rPr>
        <w:t>2.6. Для получения муниципальной услуги заявитель выбирает форму предоставления муниципальной услуги:</w:t>
      </w:r>
    </w:p>
    <w:p w14:paraId="582F6486" w14:textId="77777777" w:rsidR="00A93102" w:rsidRPr="00A93102" w:rsidRDefault="00A93102" w:rsidP="004D431B">
      <w:pPr>
        <w:spacing w:after="0"/>
        <w:jc w:val="both"/>
        <w:rPr>
          <w:lang w:eastAsia="ar-SA"/>
        </w:rPr>
      </w:pPr>
      <w:r w:rsidRPr="00A93102">
        <w:rPr>
          <w:lang w:eastAsia="ar-SA"/>
        </w:rPr>
        <w:t>очная форма предоставления муниципальной услуги;</w:t>
      </w:r>
    </w:p>
    <w:p w14:paraId="2D304FB5" w14:textId="77777777" w:rsidR="00A93102" w:rsidRPr="00A93102" w:rsidRDefault="00A93102" w:rsidP="004D431B">
      <w:pPr>
        <w:spacing w:after="0"/>
        <w:jc w:val="both"/>
        <w:rPr>
          <w:lang w:eastAsia="ar-SA"/>
        </w:rPr>
      </w:pPr>
      <w:r w:rsidRPr="00A93102">
        <w:rPr>
          <w:lang w:eastAsia="ar-SA"/>
        </w:rPr>
        <w:t>заочная форма предоставления муниципальной услуги.</w:t>
      </w:r>
    </w:p>
    <w:p w14:paraId="316EA33A" w14:textId="77777777" w:rsidR="00A93102" w:rsidRPr="00A93102" w:rsidRDefault="00A93102" w:rsidP="004D431B">
      <w:pPr>
        <w:spacing w:after="0"/>
        <w:jc w:val="both"/>
        <w:rPr>
          <w:lang w:eastAsia="ar-SA"/>
        </w:rPr>
      </w:pPr>
      <w:r w:rsidRPr="00A93102">
        <w:rPr>
          <w:lang w:eastAsia="ar-SA"/>
        </w:rPr>
        <w:t>Также выбирается вариант предоставления документов - в бумажном, электронном виде.</w:t>
      </w:r>
    </w:p>
    <w:p w14:paraId="7C78C50E" w14:textId="77777777" w:rsidR="00A93102" w:rsidRPr="00A93102" w:rsidRDefault="00A93102" w:rsidP="004D431B">
      <w:pPr>
        <w:spacing w:after="0"/>
        <w:jc w:val="both"/>
        <w:rPr>
          <w:lang w:eastAsia="ar-SA"/>
        </w:rPr>
      </w:pPr>
      <w:r w:rsidRPr="00A93102">
        <w:rPr>
          <w:lang w:eastAsia="ar-SA"/>
        </w:rPr>
        <w:t>При выборе очной формы предоставления муниципальной услуги заявитель обращается в Администрацию и выбирает вариант предоставления указанных документов.</w:t>
      </w:r>
    </w:p>
    <w:p w14:paraId="402C93E3" w14:textId="77777777" w:rsidR="00A93102" w:rsidRPr="00A93102" w:rsidRDefault="00A93102" w:rsidP="004D431B">
      <w:pPr>
        <w:spacing w:after="0"/>
        <w:jc w:val="both"/>
        <w:rPr>
          <w:lang w:eastAsia="ar-SA"/>
        </w:rPr>
      </w:pPr>
      <w:r w:rsidRPr="00A93102">
        <w:rPr>
          <w:lang w:eastAsia="ar-SA"/>
        </w:rPr>
        <w:t>При выборе заочной формы предоставления муниципальной услуги заявитель выбирает вариант предоставления указанных документов из следующих способов:</w:t>
      </w:r>
    </w:p>
    <w:p w14:paraId="0932313A" w14:textId="77777777" w:rsidR="00A93102" w:rsidRPr="00A93102" w:rsidRDefault="00A93102" w:rsidP="004D431B">
      <w:pPr>
        <w:spacing w:after="0"/>
        <w:jc w:val="both"/>
        <w:rPr>
          <w:lang w:eastAsia="ar-SA"/>
        </w:rPr>
      </w:pPr>
      <w:r w:rsidRPr="00A93102">
        <w:rPr>
          <w:lang w:eastAsia="ar-SA"/>
        </w:rPr>
        <w:t>по почте;</w:t>
      </w:r>
      <w:r w:rsidRPr="00A93102">
        <w:rPr>
          <w:lang w:eastAsia="ar-SA"/>
        </w:rPr>
        <w:tab/>
      </w:r>
    </w:p>
    <w:p w14:paraId="659735AA" w14:textId="77777777" w:rsidR="00A93102" w:rsidRPr="00A93102" w:rsidRDefault="00A93102" w:rsidP="004D431B">
      <w:pPr>
        <w:spacing w:after="0"/>
        <w:jc w:val="both"/>
        <w:rPr>
          <w:lang w:eastAsia="ar-SA"/>
        </w:rPr>
      </w:pPr>
      <w:r w:rsidRPr="00A93102">
        <w:rPr>
          <w:lang w:eastAsia="ar-SA"/>
        </w:rPr>
        <w:t xml:space="preserve">через Единый портал государственных и муниципальных услуг (функций) </w:t>
      </w:r>
      <w:hyperlink r:id="rId219" w:history="1">
        <w:r w:rsidRPr="00A93102">
          <w:rPr>
            <w:lang w:eastAsia="ru-RU"/>
          </w:rPr>
          <w:t>www.gosuslugi.ru</w:t>
        </w:r>
      </w:hyperlink>
      <w:r w:rsidRPr="00A93102">
        <w:rPr>
          <w:lang w:eastAsia="ar-SA"/>
        </w:rPr>
        <w:t>.</w:t>
      </w:r>
    </w:p>
    <w:p w14:paraId="74F2B26A" w14:textId="77777777" w:rsidR="00A93102" w:rsidRPr="00A93102" w:rsidRDefault="00A93102" w:rsidP="004D431B">
      <w:pPr>
        <w:spacing w:after="0"/>
        <w:jc w:val="both"/>
        <w:rPr>
          <w:lang w:eastAsia="ru-RU"/>
        </w:rPr>
      </w:pPr>
      <w:r w:rsidRPr="00A93102">
        <w:rPr>
          <w:lang w:eastAsia="ru-RU"/>
        </w:rPr>
        <w:t>2.6.1. Заявитель или его представитель представляет в Администрацию Дячкинского сельского поселения заявление, а также прилагаемые к нему документы, одним из следующих способов:</w:t>
      </w:r>
    </w:p>
    <w:p w14:paraId="1DB38FC9" w14:textId="77777777" w:rsidR="00A93102" w:rsidRPr="00A93102" w:rsidRDefault="00A93102" w:rsidP="004D431B">
      <w:pPr>
        <w:spacing w:after="0"/>
        <w:jc w:val="both"/>
        <w:rPr>
          <w:lang w:eastAsia="ru-RU"/>
        </w:rPr>
      </w:pPr>
      <w:r w:rsidRPr="00A93102">
        <w:rPr>
          <w:lang w:eastAsia="ru-RU"/>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14:paraId="0C9FCE7D" w14:textId="77777777" w:rsidR="00A93102" w:rsidRPr="00A93102" w:rsidRDefault="00A93102" w:rsidP="004D431B">
      <w:pPr>
        <w:spacing w:after="0"/>
        <w:jc w:val="both"/>
        <w:rPr>
          <w:lang w:eastAsia="ru-RU"/>
        </w:rPr>
      </w:pPr>
      <w:r w:rsidRPr="00A93102">
        <w:rPr>
          <w:lang w:eastAsia="ru-RU"/>
        </w:rPr>
        <w:t xml:space="preserve">В случае направления уведомления о планируемом строительстве, уведомления об изменении параметров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w:t>
      </w:r>
      <w:r w:rsidRPr="00A93102">
        <w:rPr>
          <w:lang w:eastAsia="ru-RU"/>
        </w:rPr>
        <w:lastRenderedPageBreak/>
        <w:t>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уведомлений с использованием интерактивной формы в электронном виде.</w:t>
      </w:r>
    </w:p>
    <w:p w14:paraId="69C15B4A" w14:textId="77777777" w:rsidR="00A93102" w:rsidRPr="00A93102" w:rsidRDefault="00A93102" w:rsidP="004D431B">
      <w:pPr>
        <w:spacing w:after="0"/>
        <w:jc w:val="both"/>
        <w:rPr>
          <w:lang w:eastAsia="ru-RU"/>
        </w:rPr>
      </w:pPr>
      <w:r w:rsidRPr="00A93102">
        <w:rPr>
          <w:lang w:eastAsia="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39D80378" w14:textId="77777777" w:rsidR="00A93102" w:rsidRPr="00A93102" w:rsidRDefault="00A93102" w:rsidP="004D431B">
      <w:pPr>
        <w:spacing w:after="0"/>
        <w:jc w:val="both"/>
        <w:rPr>
          <w:lang w:eastAsia="ru-RU"/>
        </w:rPr>
      </w:pPr>
      <w:r w:rsidRPr="00A93102">
        <w:rPr>
          <w:lang w:eastAsia="ru-RU"/>
        </w:rPr>
        <w:t>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2F09E76A" w14:textId="77777777" w:rsidR="00A93102" w:rsidRPr="00A93102" w:rsidRDefault="00A93102" w:rsidP="004D431B">
      <w:pPr>
        <w:spacing w:after="0"/>
        <w:jc w:val="both"/>
        <w:rPr>
          <w:lang w:eastAsia="ru-RU"/>
        </w:rPr>
      </w:pPr>
      <w:r w:rsidRPr="00A93102">
        <w:rPr>
          <w:lang w:eastAsia="ru-RU"/>
        </w:rPr>
        <w:t>Заявление подписывается заявителем или его представителем, уполномоченным на подписание таких уведомлений,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14:paraId="29FF98AA" w14:textId="77777777" w:rsidR="00A93102" w:rsidRPr="00A93102" w:rsidRDefault="00A93102" w:rsidP="004D431B">
      <w:pPr>
        <w:spacing w:after="0"/>
        <w:jc w:val="both"/>
        <w:rPr>
          <w:lang w:eastAsia="ru-RU"/>
        </w:rPr>
      </w:pPr>
      <w:r w:rsidRPr="00A93102">
        <w:rPr>
          <w:lang w:eastAsia="ru-RU"/>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14:paraId="4D906C5A" w14:textId="77777777" w:rsidR="00A93102" w:rsidRPr="00A93102" w:rsidRDefault="00A93102" w:rsidP="004D431B">
      <w:pPr>
        <w:spacing w:after="0"/>
        <w:jc w:val="both"/>
      </w:pPr>
      <w:r w:rsidRPr="00A93102">
        <w:t>Документ, подтверждающий полномочия представителя заявителя,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14:paraId="3899942F" w14:textId="77777777" w:rsidR="00A93102" w:rsidRPr="00A93102" w:rsidRDefault="00A93102" w:rsidP="004D431B">
      <w:pPr>
        <w:spacing w:after="0"/>
        <w:jc w:val="both"/>
      </w:pPr>
      <w:r w:rsidRPr="00A93102">
        <w:t>Документ, подтверждающий полномочия представителя заявителя,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14:paraId="76D6A098" w14:textId="77777777" w:rsidR="00A93102" w:rsidRPr="00A93102" w:rsidRDefault="00A93102" w:rsidP="004D431B">
      <w:pPr>
        <w:spacing w:after="0"/>
        <w:jc w:val="both"/>
      </w:pPr>
      <w:r w:rsidRPr="00A93102">
        <w:t>Документ, подтверждающий полномочия представителя, выданный нотариусом, должен быть подписан усиленной квалификационной подписью нотариуса, в иных случаях – простой электронной подписью.</w:t>
      </w:r>
    </w:p>
    <w:p w14:paraId="22DBD909" w14:textId="77777777" w:rsidR="00A93102" w:rsidRPr="00A93102" w:rsidRDefault="00A93102" w:rsidP="004D431B">
      <w:pPr>
        <w:spacing w:after="0"/>
        <w:jc w:val="both"/>
        <w:rPr>
          <w:lang w:eastAsia="ru-RU"/>
        </w:rPr>
      </w:pPr>
      <w:r w:rsidRPr="00A93102">
        <w:rPr>
          <w:lang w:eastAsia="ru-RU"/>
        </w:rPr>
        <w:t xml:space="preserve">б) на бумажном носителе посредством личного обращения в Администрацию,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государственной власти, органом местного самоуправления, заключенным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w:t>
      </w:r>
      <w:r w:rsidRPr="00A93102">
        <w:rPr>
          <w:lang w:eastAsia="ru-RU"/>
        </w:rPr>
        <w:lastRenderedPageBreak/>
        <w:t>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14:paraId="672204CF" w14:textId="77777777" w:rsidR="00A93102" w:rsidRPr="00A93102" w:rsidRDefault="00A93102" w:rsidP="004D431B">
      <w:pPr>
        <w:spacing w:after="0"/>
        <w:jc w:val="both"/>
        <w:rPr>
          <w:lang w:eastAsia="ru-RU"/>
        </w:rPr>
      </w:pPr>
      <w:r w:rsidRPr="00A93102">
        <w:rPr>
          <w:lang w:eastAsia="ru-RU"/>
        </w:rPr>
        <w:t>2.6.2. Письменное заявление согласно Приложению № 2 к Административному регламенту.</w:t>
      </w:r>
    </w:p>
    <w:p w14:paraId="1F1F7189" w14:textId="77777777" w:rsidR="00A93102" w:rsidRPr="00A93102" w:rsidRDefault="00A93102" w:rsidP="004D431B">
      <w:pPr>
        <w:spacing w:after="0"/>
        <w:jc w:val="both"/>
        <w:rPr>
          <w:lang w:eastAsia="ru-RU"/>
        </w:rPr>
      </w:pPr>
      <w:r w:rsidRPr="00A93102">
        <w:rPr>
          <w:lang w:eastAsia="ru-RU"/>
        </w:rPr>
        <w:t> В заявлении о предоставлении земельного участка, находящегося в государственной или муниципальной собственности, без проведения торгов указываются:</w:t>
      </w:r>
    </w:p>
    <w:p w14:paraId="145363AC" w14:textId="77777777" w:rsidR="00A93102" w:rsidRPr="00A93102" w:rsidRDefault="00A93102" w:rsidP="004D431B">
      <w:pPr>
        <w:spacing w:after="0"/>
        <w:jc w:val="both"/>
        <w:rPr>
          <w:lang w:eastAsia="ru-RU"/>
        </w:rPr>
      </w:pPr>
      <w:bookmarkStart w:id="29" w:name="dst839"/>
      <w:bookmarkEnd w:id="29"/>
      <w:r w:rsidRPr="00A93102">
        <w:rPr>
          <w:lang w:eastAsia="ru-RU"/>
        </w:rPr>
        <w:t>1) фамилия, имя, отчество (при наличии), место жительства заявителя и реквизиты документа, удостоверяющего личность заявителя (для гражданина);</w:t>
      </w:r>
    </w:p>
    <w:p w14:paraId="5E237B39" w14:textId="77777777" w:rsidR="00A93102" w:rsidRPr="00A93102" w:rsidRDefault="00A93102" w:rsidP="004D431B">
      <w:pPr>
        <w:spacing w:after="0"/>
        <w:jc w:val="both"/>
        <w:rPr>
          <w:lang w:eastAsia="ru-RU"/>
        </w:rPr>
      </w:pPr>
      <w:r w:rsidRPr="00A93102">
        <w:rPr>
          <w:lang w:eastAsia="ru-RU"/>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123B2D53" w14:textId="77777777" w:rsidR="00A93102" w:rsidRPr="00A93102" w:rsidRDefault="00A93102" w:rsidP="004D431B">
      <w:pPr>
        <w:spacing w:after="0"/>
        <w:jc w:val="both"/>
        <w:rPr>
          <w:lang w:eastAsia="ru-RU"/>
        </w:rPr>
      </w:pPr>
      <w:r w:rsidRPr="00A93102">
        <w:rPr>
          <w:lang w:eastAsia="ru-RU"/>
        </w:rPr>
        <w:t>3) кадастровый номер испрашиваемого земельного участка;</w:t>
      </w:r>
    </w:p>
    <w:p w14:paraId="0346870C" w14:textId="77777777" w:rsidR="00A93102" w:rsidRPr="00A93102" w:rsidRDefault="00A93102" w:rsidP="004D431B">
      <w:pPr>
        <w:spacing w:after="0"/>
        <w:jc w:val="both"/>
        <w:rPr>
          <w:lang w:eastAsia="ru-RU"/>
        </w:rPr>
      </w:pPr>
      <w:r w:rsidRPr="00A93102">
        <w:rPr>
          <w:lang w:eastAsia="ru-RU"/>
        </w:rPr>
        <w:t>4) основание предоставления земельного участка без проведения торгов из числа предусмотренных пунктом 2 статьи 39.3 ЗК РФ;</w:t>
      </w:r>
    </w:p>
    <w:p w14:paraId="43B78C2F" w14:textId="77777777" w:rsidR="00A93102" w:rsidRPr="00A93102" w:rsidRDefault="00A93102" w:rsidP="004D431B">
      <w:pPr>
        <w:spacing w:after="0"/>
        <w:jc w:val="both"/>
        <w:rPr>
          <w:lang w:eastAsia="ru-RU"/>
        </w:rPr>
      </w:pPr>
      <w:r w:rsidRPr="00A93102">
        <w:rPr>
          <w:lang w:eastAsia="ru-RU"/>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14:paraId="7389C316" w14:textId="77777777" w:rsidR="00A93102" w:rsidRPr="00A93102" w:rsidRDefault="00A93102" w:rsidP="004D431B">
      <w:pPr>
        <w:spacing w:after="0"/>
        <w:jc w:val="both"/>
        <w:rPr>
          <w:lang w:eastAsia="ru-RU"/>
        </w:rPr>
      </w:pPr>
      <w:r w:rsidRPr="00A93102">
        <w:rPr>
          <w:lang w:eastAsia="ru-RU"/>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070E15F0" w14:textId="77777777" w:rsidR="00A93102" w:rsidRPr="00A93102" w:rsidRDefault="00A93102" w:rsidP="004D431B">
      <w:pPr>
        <w:spacing w:after="0"/>
        <w:jc w:val="both"/>
        <w:rPr>
          <w:lang w:eastAsia="ru-RU"/>
        </w:rPr>
      </w:pPr>
      <w:r w:rsidRPr="00A93102">
        <w:rPr>
          <w:lang w:eastAsia="ru-RU"/>
        </w:rPr>
        <w:t>7) цель использования земельного участка;</w:t>
      </w:r>
    </w:p>
    <w:p w14:paraId="426C3DE0" w14:textId="77777777" w:rsidR="00A93102" w:rsidRPr="00A93102" w:rsidRDefault="00A93102" w:rsidP="004D431B">
      <w:pPr>
        <w:spacing w:after="0"/>
        <w:jc w:val="both"/>
        <w:rPr>
          <w:lang w:eastAsia="ru-RU"/>
        </w:rPr>
      </w:pPr>
      <w:r w:rsidRPr="00A93102">
        <w:rPr>
          <w:lang w:eastAsia="ru-RU"/>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14:paraId="4D8EA23A" w14:textId="77777777" w:rsidR="00A93102" w:rsidRPr="00A93102" w:rsidRDefault="00A93102" w:rsidP="004D431B">
      <w:pPr>
        <w:spacing w:after="0"/>
        <w:jc w:val="both"/>
        <w:rPr>
          <w:lang w:eastAsia="ru-RU"/>
        </w:rPr>
      </w:pPr>
      <w:r w:rsidRPr="00A93102">
        <w:rPr>
          <w:lang w:eastAsia="ru-RU"/>
        </w:rPr>
        <w:t>9) реквизиты решения о предварительном согласовании в случае, если испрашиваемый земельный участок образовывался или его границы уточнялись на основании данного решения;</w:t>
      </w:r>
    </w:p>
    <w:p w14:paraId="73F25B77" w14:textId="77777777" w:rsidR="00A93102" w:rsidRPr="00A93102" w:rsidRDefault="00A93102" w:rsidP="004D431B">
      <w:pPr>
        <w:spacing w:after="0"/>
        <w:jc w:val="both"/>
        <w:rPr>
          <w:lang w:eastAsia="ru-RU"/>
        </w:rPr>
      </w:pPr>
      <w:r w:rsidRPr="00A93102">
        <w:rPr>
          <w:lang w:eastAsia="ru-RU"/>
        </w:rPr>
        <w:t>10) почтовый адрес и (или) адрес электронной почты для связи с заявителем.</w:t>
      </w:r>
    </w:p>
    <w:p w14:paraId="33ABE09D" w14:textId="77777777" w:rsidR="00A93102" w:rsidRPr="00A93102" w:rsidRDefault="00A93102" w:rsidP="004D431B">
      <w:pPr>
        <w:spacing w:after="0"/>
        <w:jc w:val="both"/>
        <w:rPr>
          <w:lang w:eastAsia="ru-RU"/>
        </w:rPr>
      </w:pPr>
      <w:r w:rsidRPr="00A93102">
        <w:rPr>
          <w:lang w:eastAsia="ru-RU"/>
        </w:rPr>
        <w:t>2.6.3. Перечень документов, которые заявитель должен представить самостоятельно:</w:t>
      </w:r>
    </w:p>
    <w:p w14:paraId="63D4AE97" w14:textId="77777777" w:rsidR="00A93102" w:rsidRPr="00A93102" w:rsidRDefault="00A93102" w:rsidP="004D431B">
      <w:pPr>
        <w:spacing w:after="0"/>
        <w:jc w:val="both"/>
        <w:rPr>
          <w:lang w:eastAsia="ru-RU"/>
        </w:rPr>
      </w:pPr>
      <w:r w:rsidRPr="00A93102">
        <w:rPr>
          <w:lang w:eastAsia="ru-RU"/>
        </w:rPr>
        <w:t>1) документ, подтверждающий личность заявителя (при личном обращении заявителя в уполномоченный орган) или копия документа, подтверждающего личность заявителя (в случае направления заявления посредством почтовой связи на бумажном носителе).</w:t>
      </w:r>
    </w:p>
    <w:p w14:paraId="713AC29A" w14:textId="77777777" w:rsidR="00A93102" w:rsidRPr="00A93102" w:rsidRDefault="00A93102" w:rsidP="004D431B">
      <w:pPr>
        <w:spacing w:after="0"/>
        <w:jc w:val="both"/>
        <w:rPr>
          <w:lang w:eastAsia="ru-RU"/>
        </w:rPr>
      </w:pPr>
      <w:r w:rsidRPr="00A93102">
        <w:rPr>
          <w:lang w:eastAsia="ru-RU"/>
        </w:rPr>
        <w:t>В случае обращения заявителя с использованием информационно-телекоммуникационной сети «Интернет» к заявлению в форме электронного документа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14:paraId="76486F6D" w14:textId="77777777" w:rsidR="00A93102" w:rsidRPr="00A93102" w:rsidRDefault="00A93102" w:rsidP="004D431B">
      <w:pPr>
        <w:spacing w:after="0"/>
        <w:jc w:val="both"/>
        <w:rPr>
          <w:lang w:eastAsia="ru-RU"/>
        </w:rPr>
      </w:pPr>
      <w:r w:rsidRPr="00A93102">
        <w:rPr>
          <w:lang w:eastAsia="ru-RU"/>
        </w:rPr>
        <w:t>Представления данного документа не требуется в случае представления заявления в форме электронного документа посредством отправки через личный кабинет Единого портала государственных и муниципальных услуг, а также если заявление подписано усиленной квалифицированной электронной подписью.</w:t>
      </w:r>
    </w:p>
    <w:p w14:paraId="53E78E93" w14:textId="77777777" w:rsidR="00A93102" w:rsidRPr="00A93102" w:rsidRDefault="00A93102" w:rsidP="004D431B">
      <w:pPr>
        <w:spacing w:after="0"/>
        <w:jc w:val="both"/>
        <w:rPr>
          <w:lang w:eastAsia="ru-RU"/>
        </w:rPr>
      </w:pPr>
      <w:r w:rsidRPr="00A93102">
        <w:rPr>
          <w:lang w:eastAsia="ru-RU"/>
        </w:rPr>
        <w:t xml:space="preserve">2) документ, подтверждающий полномочия представителя </w:t>
      </w:r>
      <w:proofErr w:type="gramStart"/>
      <w:r w:rsidRPr="00A93102">
        <w:rPr>
          <w:lang w:eastAsia="ru-RU"/>
        </w:rPr>
        <w:t>заявителя, в случае, если</w:t>
      </w:r>
      <w:proofErr w:type="gramEnd"/>
      <w:r w:rsidRPr="00A93102">
        <w:rPr>
          <w:lang w:eastAsia="ru-RU"/>
        </w:rPr>
        <w:t xml:space="preserve"> с заявлением о предварительном согласовании обращается представитель заявителя.</w:t>
      </w:r>
    </w:p>
    <w:p w14:paraId="75557F7B" w14:textId="77777777" w:rsidR="00A93102" w:rsidRPr="00A93102" w:rsidRDefault="00A93102" w:rsidP="004D431B">
      <w:pPr>
        <w:spacing w:after="0"/>
        <w:jc w:val="both"/>
        <w:rPr>
          <w:lang w:eastAsia="ru-RU"/>
        </w:rPr>
      </w:pPr>
      <w:r w:rsidRPr="00A93102">
        <w:rPr>
          <w:lang w:eastAsia="ru-RU"/>
        </w:rPr>
        <w:t>В случае представления заявления в форме электронного документа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14:paraId="6C0888F8" w14:textId="77777777" w:rsidR="00A93102" w:rsidRPr="00A93102" w:rsidRDefault="00A93102" w:rsidP="004D431B">
      <w:pPr>
        <w:spacing w:after="0"/>
        <w:jc w:val="both"/>
        <w:rPr>
          <w:lang w:eastAsia="ru-RU"/>
        </w:rPr>
      </w:pPr>
      <w:r w:rsidRPr="00A93102">
        <w:rPr>
          <w:lang w:eastAsia="ru-RU"/>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1E7B7287" w14:textId="77777777" w:rsidR="00A93102" w:rsidRPr="00A93102" w:rsidRDefault="00A93102" w:rsidP="004D431B">
      <w:pPr>
        <w:spacing w:after="0"/>
        <w:jc w:val="both"/>
      </w:pPr>
      <w:r w:rsidRPr="00A93102">
        <w:rPr>
          <w:lang w:eastAsia="ru-RU"/>
        </w:rPr>
        <w:t xml:space="preserve">4) реестр членов садоводческого или огороднического некоммерческого товарищества, созданный в соответствии с Федеральным законом от 29 июля 2017 года N 217-ФЗ "О ведении гражданами садоводства </w:t>
      </w:r>
      <w:r w:rsidRPr="00A93102">
        <w:rPr>
          <w:lang w:eastAsia="ru-RU"/>
        </w:rPr>
        <w:lastRenderedPageBreak/>
        <w:t>и огородничества для собственных нужд и о внесении изменений в отдельные законодательные акты Российской Федерации", в случае, если подано заявление о предварительном согласовании предоставления земельного участка</w:t>
      </w:r>
      <w:r w:rsidRPr="00A93102">
        <w:t>;</w:t>
      </w:r>
    </w:p>
    <w:p w14:paraId="00E57632" w14:textId="77777777" w:rsidR="00A93102" w:rsidRPr="00A93102" w:rsidRDefault="00A93102" w:rsidP="004D431B">
      <w:pPr>
        <w:spacing w:after="0"/>
        <w:jc w:val="both"/>
      </w:pPr>
      <w:r w:rsidRPr="00A93102">
        <w:t>5) документы, подтверждающие права заявителя на приобретение земельного участка без проведения торгов согласно Приказу Федеральной службы государственной регистрации, кадастра и картографии от 2 сентября 2020 г. N П/0321 "Об утверждении перечня документов, подтверждающих право заявителя на приобретение земельного участка без проведения торгов".</w:t>
      </w:r>
    </w:p>
    <w:p w14:paraId="7DF404C6" w14:textId="77777777" w:rsidR="00A93102" w:rsidRPr="00A93102" w:rsidRDefault="00A93102" w:rsidP="004D431B">
      <w:pPr>
        <w:spacing w:after="0"/>
        <w:jc w:val="both"/>
        <w:rPr>
          <w:lang w:eastAsia="ru-RU"/>
        </w:rPr>
      </w:pPr>
      <w:r w:rsidRPr="00A93102">
        <w:rPr>
          <w:lang w:eastAsia="ru-RU"/>
        </w:rPr>
        <w:t>2.6.4. Администрации Дячкинского сельского поселения запрещено требовать от заявителя:</w:t>
      </w:r>
    </w:p>
    <w:p w14:paraId="15680B02" w14:textId="77777777" w:rsidR="00A93102" w:rsidRPr="00A93102" w:rsidRDefault="00A93102" w:rsidP="004D431B">
      <w:pPr>
        <w:spacing w:after="0"/>
        <w:jc w:val="both"/>
        <w:rPr>
          <w:lang w:eastAsia="ru-RU"/>
        </w:rPr>
      </w:pPr>
      <w:r w:rsidRPr="00A93102">
        <w:rPr>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537AFA1B" w14:textId="77777777" w:rsidR="00A93102" w:rsidRPr="00A93102" w:rsidRDefault="00A93102" w:rsidP="004D431B">
      <w:pPr>
        <w:spacing w:after="0"/>
        <w:jc w:val="both"/>
        <w:rPr>
          <w:lang w:eastAsia="ru-RU"/>
        </w:rPr>
      </w:pPr>
      <w:r w:rsidRPr="00A93102">
        <w:rPr>
          <w:lang w:eastAsia="ru-RU"/>
        </w:rPr>
        <w:t>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 Волгоградской области,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2FD9C85C" w14:textId="77777777" w:rsidR="00A93102" w:rsidRPr="00A93102" w:rsidRDefault="00A93102" w:rsidP="004D431B">
      <w:pPr>
        <w:spacing w:after="0"/>
        <w:jc w:val="both"/>
        <w:rPr>
          <w:lang w:eastAsia="ru-RU"/>
        </w:rPr>
      </w:pPr>
      <w:r w:rsidRPr="00A93102">
        <w:rPr>
          <w:lang w:eastAsia="ru-RU"/>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14:paraId="50E83023" w14:textId="77777777" w:rsidR="00A93102" w:rsidRPr="00A93102" w:rsidRDefault="00A93102" w:rsidP="004D431B">
      <w:pPr>
        <w:spacing w:after="0"/>
        <w:jc w:val="both"/>
        <w:rPr>
          <w:lang w:eastAsia="ru-RU"/>
        </w:rPr>
      </w:pPr>
      <w:r w:rsidRPr="00A93102">
        <w:rPr>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768B89D3" w14:textId="77777777" w:rsidR="00A93102" w:rsidRPr="00A93102" w:rsidRDefault="00A93102" w:rsidP="004D431B">
      <w:pPr>
        <w:spacing w:after="0"/>
        <w:jc w:val="both"/>
        <w:rPr>
          <w:lang w:eastAsia="ru-RU"/>
        </w:rPr>
      </w:pPr>
      <w:r w:rsidRPr="00A93102">
        <w:rPr>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2335F0F" w14:textId="77777777" w:rsidR="00A93102" w:rsidRPr="00A93102" w:rsidRDefault="00A93102" w:rsidP="004D431B">
      <w:pPr>
        <w:spacing w:after="0"/>
        <w:jc w:val="both"/>
        <w:rPr>
          <w:lang w:eastAsia="ru-RU"/>
        </w:rPr>
      </w:pPr>
      <w:r w:rsidRPr="00A93102">
        <w:rPr>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7D2A295" w14:textId="77777777" w:rsidR="00A93102" w:rsidRPr="00A93102" w:rsidRDefault="00A93102" w:rsidP="004D431B">
      <w:pPr>
        <w:spacing w:after="0"/>
        <w:jc w:val="both"/>
        <w:rPr>
          <w:lang w:eastAsia="ru-RU"/>
        </w:rPr>
      </w:pPr>
      <w:r w:rsidRPr="00A93102">
        <w:rPr>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16B409B2" w14:textId="77777777" w:rsidR="00A93102" w:rsidRPr="00A93102" w:rsidRDefault="00A93102" w:rsidP="004D431B">
      <w:pPr>
        <w:spacing w:after="0"/>
        <w:jc w:val="both"/>
        <w:rPr>
          <w:lang w:eastAsia="ru-RU"/>
        </w:rPr>
      </w:pPr>
      <w:r w:rsidRPr="00A93102">
        <w:rPr>
          <w:lang w:eastAsia="ru-RU"/>
        </w:rPr>
        <w:t>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13E4A3CB" w14:textId="77777777" w:rsidR="00A93102" w:rsidRPr="00A93102" w:rsidRDefault="00A93102" w:rsidP="004D431B">
      <w:pPr>
        <w:spacing w:after="0"/>
        <w:jc w:val="both"/>
        <w:rPr>
          <w:lang w:eastAsia="ru-RU"/>
        </w:rPr>
      </w:pPr>
      <w:r w:rsidRPr="00A93102">
        <w:rPr>
          <w:lang w:eastAsia="ru-RU"/>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w:t>
      </w:r>
      <w:r w:rsidRPr="00A93102">
        <w:rPr>
          <w:lang w:eastAsia="ru-RU"/>
        </w:rPr>
        <w:lastRenderedPageBreak/>
        <w:t>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456C6A14" w14:textId="77777777" w:rsidR="00A93102" w:rsidRPr="00A93102" w:rsidRDefault="00A93102" w:rsidP="004D431B">
      <w:pPr>
        <w:spacing w:after="0"/>
        <w:jc w:val="both"/>
        <w:rPr>
          <w:lang w:eastAsia="ar-SA"/>
        </w:rPr>
      </w:pPr>
      <w:r w:rsidRPr="00A93102">
        <w:rPr>
          <w:lang w:eastAsia="ru-RU"/>
        </w:rPr>
        <w:t xml:space="preserve">2.6.5. </w:t>
      </w:r>
      <w:r w:rsidRPr="00A93102">
        <w:rPr>
          <w:lang w:eastAsia="ar-SA"/>
        </w:rPr>
        <w:t>Документы, необходимые для предоставления муниципальной услуги, не должны содержать неоговоренных исправлений, серьезных повреждений, не позволяющих однозначно истолковать их содержание.</w:t>
      </w:r>
    </w:p>
    <w:p w14:paraId="6B2E581B" w14:textId="77777777" w:rsidR="00A93102" w:rsidRPr="00A93102" w:rsidRDefault="00A93102" w:rsidP="004D431B">
      <w:pPr>
        <w:spacing w:after="0"/>
        <w:jc w:val="both"/>
        <w:rPr>
          <w:lang w:eastAsia="ru-RU"/>
        </w:rPr>
      </w:pPr>
      <w:r w:rsidRPr="00A93102">
        <w:rPr>
          <w:lang w:eastAsia="ar-SA"/>
        </w:rPr>
        <w:t xml:space="preserve">2.6.6. </w:t>
      </w:r>
      <w:r w:rsidRPr="00A93102">
        <w:rPr>
          <w:lang w:eastAsia="ru-RU"/>
        </w:rPr>
        <w:t xml:space="preserve">Заявитель вправе представить указанные документы и информацию в органы, предоставляющие муниципальные услуги, по собственной инициативе. </w:t>
      </w:r>
    </w:p>
    <w:p w14:paraId="6BF6F1A7" w14:textId="77777777" w:rsidR="00A93102" w:rsidRPr="00A93102" w:rsidRDefault="00A93102" w:rsidP="004D431B">
      <w:pPr>
        <w:spacing w:after="0"/>
        <w:jc w:val="both"/>
        <w:rPr>
          <w:lang w:eastAsia="ru-RU"/>
        </w:rPr>
      </w:pPr>
    </w:p>
    <w:p w14:paraId="7BA17898" w14:textId="77777777" w:rsidR="00A93102" w:rsidRPr="00A93102" w:rsidRDefault="00A93102" w:rsidP="004D431B">
      <w:pPr>
        <w:spacing w:after="0"/>
        <w:jc w:val="both"/>
        <w:rPr>
          <w:lang w:eastAsia="ru-RU"/>
        </w:rPr>
      </w:pPr>
      <w:r w:rsidRPr="00A93102">
        <w:rPr>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а также способы их получения заявителями, в том числе в электронной форме, порядок их представления</w:t>
      </w:r>
    </w:p>
    <w:p w14:paraId="7C9C52D4" w14:textId="77777777" w:rsidR="00A93102" w:rsidRPr="00A93102" w:rsidRDefault="00A93102" w:rsidP="004D431B">
      <w:pPr>
        <w:spacing w:after="0"/>
        <w:jc w:val="both"/>
        <w:rPr>
          <w:lang w:eastAsia="ru-RU"/>
        </w:rPr>
      </w:pPr>
      <w:r w:rsidRPr="00A93102">
        <w:rPr>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w:t>
      </w:r>
    </w:p>
    <w:p w14:paraId="142299B6" w14:textId="77777777" w:rsidR="00A93102" w:rsidRPr="00A93102" w:rsidRDefault="00A93102" w:rsidP="004D431B">
      <w:pPr>
        <w:spacing w:after="0"/>
        <w:jc w:val="both"/>
        <w:rPr>
          <w:lang w:eastAsia="ru-RU"/>
        </w:rPr>
      </w:pPr>
      <w:r w:rsidRPr="00A93102">
        <w:rPr>
          <w:lang w:eastAsia="ru-RU"/>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14:paraId="0E6F96FD" w14:textId="77777777" w:rsidR="00A93102" w:rsidRPr="00A93102" w:rsidRDefault="00A93102" w:rsidP="004D431B">
      <w:pPr>
        <w:spacing w:after="0"/>
        <w:jc w:val="both"/>
        <w:rPr>
          <w:lang w:eastAsia="ru-RU"/>
        </w:rPr>
      </w:pPr>
      <w:r w:rsidRPr="00A93102">
        <w:rPr>
          <w:lang w:eastAsia="ru-RU"/>
        </w:rPr>
        <w:t>утвержденный проект межевания территории;</w:t>
      </w:r>
    </w:p>
    <w:p w14:paraId="6A002067" w14:textId="77777777" w:rsidR="00A93102" w:rsidRPr="00A93102" w:rsidRDefault="00A93102" w:rsidP="004D431B">
      <w:pPr>
        <w:spacing w:after="0"/>
        <w:jc w:val="both"/>
        <w:rPr>
          <w:lang w:eastAsia="ru-RU"/>
        </w:rPr>
      </w:pPr>
      <w:r w:rsidRPr="00A93102">
        <w:rPr>
          <w:lang w:eastAsia="ru-RU"/>
        </w:rPr>
        <w:t>выписка из ЕГРЮЛ в отношении СНТ или ОНТ;</w:t>
      </w:r>
    </w:p>
    <w:p w14:paraId="21E80DF9" w14:textId="77777777" w:rsidR="00A93102" w:rsidRPr="00A93102" w:rsidRDefault="00A93102" w:rsidP="004D431B">
      <w:pPr>
        <w:spacing w:after="0"/>
        <w:jc w:val="both"/>
        <w:rPr>
          <w:lang w:eastAsia="ru-RU"/>
        </w:rPr>
      </w:pPr>
      <w:r w:rsidRPr="00A93102">
        <w:rPr>
          <w:lang w:eastAsia="ru-RU"/>
        </w:rPr>
        <w:t>выписка из ЕГРН об объекте недвижимости (об испрашиваемом земельном участке);</w:t>
      </w:r>
    </w:p>
    <w:p w14:paraId="5E6CDB47" w14:textId="77777777" w:rsidR="00A93102" w:rsidRPr="00A93102" w:rsidRDefault="00A93102" w:rsidP="004D431B">
      <w:pPr>
        <w:spacing w:after="0"/>
        <w:jc w:val="both"/>
        <w:rPr>
          <w:lang w:eastAsia="ru-RU"/>
        </w:rPr>
      </w:pPr>
      <w:r w:rsidRPr="00A93102">
        <w:rPr>
          <w:lang w:eastAsia="ru-RU"/>
        </w:rPr>
        <w:t>выписка из ЕГРН об объекте недвижимости (о здании и (или) сооружении, расположенном(</w:t>
      </w:r>
      <w:proofErr w:type="spellStart"/>
      <w:r w:rsidRPr="00A93102">
        <w:rPr>
          <w:lang w:eastAsia="ru-RU"/>
        </w:rPr>
        <w:t>ых</w:t>
      </w:r>
      <w:proofErr w:type="spellEnd"/>
      <w:r w:rsidRPr="00A93102">
        <w:rPr>
          <w:lang w:eastAsia="ru-RU"/>
        </w:rPr>
        <w:t>) на испрашиваемом земельном участке);</w:t>
      </w:r>
    </w:p>
    <w:p w14:paraId="11251A1F" w14:textId="77777777" w:rsidR="00A93102" w:rsidRPr="00A93102" w:rsidRDefault="00A93102" w:rsidP="004D431B">
      <w:pPr>
        <w:spacing w:after="0"/>
        <w:jc w:val="both"/>
        <w:rPr>
          <w:lang w:eastAsia="ru-RU"/>
        </w:rPr>
      </w:pPr>
      <w:r w:rsidRPr="00A93102">
        <w:rPr>
          <w:lang w:eastAsia="ru-RU"/>
        </w:rPr>
        <w:t>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14:paraId="5767DD3E" w14:textId="77777777" w:rsidR="00A93102" w:rsidRPr="00A93102" w:rsidRDefault="00A93102" w:rsidP="004D431B">
      <w:pPr>
        <w:spacing w:after="0"/>
        <w:jc w:val="both"/>
        <w:rPr>
          <w:lang w:eastAsia="ru-RU"/>
        </w:rPr>
      </w:pPr>
      <w:r w:rsidRPr="00A93102">
        <w:rPr>
          <w:lang w:eastAsia="ru-RU"/>
        </w:rPr>
        <w:t>выписка из ЕГРЮЛ о юридическом лице, являющемся заявителем;</w:t>
      </w:r>
    </w:p>
    <w:p w14:paraId="469F8663" w14:textId="77777777" w:rsidR="00A93102" w:rsidRPr="00A93102" w:rsidRDefault="00A93102" w:rsidP="004D431B">
      <w:pPr>
        <w:spacing w:after="0"/>
        <w:jc w:val="both"/>
        <w:rPr>
          <w:lang w:eastAsia="ar-SA"/>
        </w:rPr>
      </w:pPr>
      <w:r w:rsidRPr="00A93102">
        <w:rPr>
          <w:lang w:eastAsia="ru-RU"/>
        </w:rPr>
        <w:t>выписка из Единого государственного реестра индивидуальных предпринимателей (ЕГРИП) об индивидуальном предпринимателе, являющемся заявителем.</w:t>
      </w:r>
    </w:p>
    <w:p w14:paraId="70F36F42" w14:textId="77777777" w:rsidR="00A93102" w:rsidRPr="00A93102" w:rsidRDefault="00A93102" w:rsidP="004D431B">
      <w:pPr>
        <w:spacing w:after="0"/>
        <w:jc w:val="both"/>
        <w:rPr>
          <w:lang w:eastAsia="ru-RU"/>
        </w:rPr>
      </w:pPr>
    </w:p>
    <w:p w14:paraId="46003B60" w14:textId="77777777" w:rsidR="00A93102" w:rsidRPr="00A93102" w:rsidRDefault="00A93102" w:rsidP="004D431B">
      <w:pPr>
        <w:spacing w:after="0"/>
        <w:jc w:val="both"/>
        <w:rPr>
          <w:lang w:eastAsia="ru-RU"/>
        </w:rPr>
      </w:pPr>
      <w:r w:rsidRPr="00A93102">
        <w:rPr>
          <w:lang w:eastAsia="ru-RU"/>
        </w:rPr>
        <w:t>Исчерпывающий перечень оснований для отказа в приеме документов, необходимых для предоставления муниципальной услуги</w:t>
      </w:r>
    </w:p>
    <w:p w14:paraId="11F2AA38" w14:textId="77777777" w:rsidR="00A93102" w:rsidRPr="00A93102" w:rsidRDefault="00A93102" w:rsidP="004D431B">
      <w:pPr>
        <w:spacing w:after="0"/>
        <w:jc w:val="both"/>
        <w:rPr>
          <w:lang w:eastAsia="ru-RU"/>
        </w:rPr>
      </w:pPr>
      <w:r w:rsidRPr="00A93102">
        <w:rPr>
          <w:lang w:eastAsia="ru-RU"/>
        </w:rPr>
        <w:t>2.8. Оснований для отказа в приеме документов не предусмотрено.</w:t>
      </w:r>
    </w:p>
    <w:p w14:paraId="2578DFBE" w14:textId="77777777" w:rsidR="00A93102" w:rsidRPr="00A93102" w:rsidRDefault="00A93102" w:rsidP="004D431B">
      <w:pPr>
        <w:spacing w:after="0"/>
        <w:jc w:val="both"/>
        <w:rPr>
          <w:lang w:eastAsia="ru-RU"/>
        </w:rPr>
      </w:pPr>
    </w:p>
    <w:p w14:paraId="292C34BF" w14:textId="77777777" w:rsidR="00A93102" w:rsidRPr="00A93102" w:rsidRDefault="00A93102" w:rsidP="004D431B">
      <w:pPr>
        <w:spacing w:after="0"/>
        <w:jc w:val="both"/>
        <w:rPr>
          <w:lang w:eastAsia="ru-RU"/>
        </w:rPr>
      </w:pPr>
      <w:r w:rsidRPr="00A93102">
        <w:rPr>
          <w:lang w:eastAsia="ru-RU"/>
        </w:rPr>
        <w:t>Исчерпывающий перечень оснований для приостановления или отказа в предоставлении муниципальной услуги</w:t>
      </w:r>
    </w:p>
    <w:p w14:paraId="1FF04A1F" w14:textId="77777777" w:rsidR="00A93102" w:rsidRPr="00A93102" w:rsidRDefault="00A93102" w:rsidP="004D431B">
      <w:pPr>
        <w:spacing w:after="0"/>
        <w:jc w:val="both"/>
        <w:rPr>
          <w:lang w:eastAsia="ru-RU"/>
        </w:rPr>
      </w:pPr>
      <w:r w:rsidRPr="00A93102">
        <w:rPr>
          <w:lang w:eastAsia="ru-RU"/>
        </w:rPr>
        <w:t>2.9. Оснований для приостановления муниципальной услуги не предусмотрено.</w:t>
      </w:r>
    </w:p>
    <w:p w14:paraId="60584CB8" w14:textId="77777777" w:rsidR="00A93102" w:rsidRPr="00A93102" w:rsidRDefault="00A93102" w:rsidP="004D431B">
      <w:pPr>
        <w:spacing w:after="0"/>
        <w:jc w:val="both"/>
        <w:rPr>
          <w:lang w:eastAsia="ru-RU"/>
        </w:rPr>
      </w:pPr>
      <w:r w:rsidRPr="00A93102">
        <w:rPr>
          <w:lang w:eastAsia="ru-RU"/>
        </w:rPr>
        <w:t>2.9.1. Основания для отказа в предоставлении муниципальной услуги:</w:t>
      </w:r>
    </w:p>
    <w:p w14:paraId="3684174B" w14:textId="77777777" w:rsidR="00A93102" w:rsidRPr="00A93102" w:rsidRDefault="00A93102" w:rsidP="004D431B">
      <w:pPr>
        <w:spacing w:after="0"/>
        <w:jc w:val="both"/>
        <w:rPr>
          <w:lang w:eastAsia="ru-RU"/>
        </w:rPr>
      </w:pPr>
      <w:bookmarkStart w:id="30" w:name="000812"/>
      <w:bookmarkEnd w:id="30"/>
      <w:r w:rsidRPr="00A93102">
        <w:rPr>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14:paraId="047E7A08" w14:textId="77777777" w:rsidR="00A93102" w:rsidRPr="00A93102" w:rsidRDefault="00A93102" w:rsidP="004D431B">
      <w:pPr>
        <w:spacing w:after="0"/>
        <w:jc w:val="both"/>
        <w:rPr>
          <w:lang w:eastAsia="ru-RU"/>
        </w:rPr>
      </w:pPr>
      <w:r w:rsidRPr="00A93102">
        <w:rPr>
          <w:lang w:eastAsia="ru-RU"/>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14:paraId="031C39F6" w14:textId="77777777" w:rsidR="00A93102" w:rsidRPr="00A93102" w:rsidRDefault="00A93102" w:rsidP="004D431B">
      <w:pPr>
        <w:spacing w:after="0"/>
        <w:jc w:val="both"/>
        <w:rPr>
          <w:lang w:eastAsia="ru-RU"/>
        </w:rPr>
      </w:pPr>
      <w:r w:rsidRPr="00A93102">
        <w:rPr>
          <w:lang w:eastAsia="ru-RU"/>
        </w:rP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статьей 39.18 ЗК РФ (если такой земельный участок является садовым), а также за </w:t>
      </w:r>
      <w:r w:rsidRPr="00A93102">
        <w:rPr>
          <w:lang w:eastAsia="ru-RU"/>
        </w:rPr>
        <w:lastRenderedPageBreak/>
        <w:t>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14:paraId="6CE8368E" w14:textId="77777777" w:rsidR="00A93102" w:rsidRPr="00A93102" w:rsidRDefault="00A93102" w:rsidP="004D431B">
      <w:pPr>
        <w:spacing w:after="0"/>
        <w:jc w:val="both"/>
        <w:rPr>
          <w:lang w:eastAsia="ru-RU"/>
        </w:rPr>
      </w:pPr>
      <w:r w:rsidRPr="00A93102">
        <w:rPr>
          <w:lang w:eastAsia="ru-RU"/>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2381DB87" w14:textId="77777777" w:rsidR="00A93102" w:rsidRPr="00A93102" w:rsidRDefault="00A93102" w:rsidP="004D431B">
      <w:pPr>
        <w:spacing w:after="0"/>
        <w:jc w:val="both"/>
        <w:rPr>
          <w:lang w:eastAsia="ru-RU"/>
        </w:rPr>
      </w:pPr>
      <w:r w:rsidRPr="00A93102">
        <w:rPr>
          <w:lang w:eastAsia="ru-RU"/>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14:paraId="47CF90DA" w14:textId="77777777" w:rsidR="00A93102" w:rsidRPr="00A93102" w:rsidRDefault="00A93102" w:rsidP="004D431B">
      <w:pPr>
        <w:spacing w:after="0"/>
        <w:jc w:val="both"/>
        <w:rPr>
          <w:lang w:eastAsia="ru-RU"/>
        </w:rPr>
      </w:pPr>
      <w:r w:rsidRPr="00A93102">
        <w:rPr>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14:paraId="00F4C7A0" w14:textId="77777777" w:rsidR="00A93102" w:rsidRPr="00A93102" w:rsidRDefault="00A93102" w:rsidP="004D431B">
      <w:pPr>
        <w:spacing w:after="0"/>
        <w:jc w:val="both"/>
        <w:rPr>
          <w:lang w:eastAsia="ru-RU"/>
        </w:rPr>
      </w:pPr>
      <w:r w:rsidRPr="00A93102">
        <w:rPr>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14:paraId="499B0317" w14:textId="77777777" w:rsidR="00A93102" w:rsidRPr="00A93102" w:rsidRDefault="00A93102" w:rsidP="004D431B">
      <w:pPr>
        <w:spacing w:after="0"/>
        <w:jc w:val="both"/>
        <w:rPr>
          <w:lang w:eastAsia="ru-RU"/>
        </w:rPr>
      </w:pPr>
      <w:r w:rsidRPr="00A93102">
        <w:rPr>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14:paraId="5AD26B83" w14:textId="77777777" w:rsidR="00A93102" w:rsidRPr="00A93102" w:rsidRDefault="00A93102" w:rsidP="004D431B">
      <w:pPr>
        <w:spacing w:after="0"/>
        <w:jc w:val="both"/>
        <w:rPr>
          <w:lang w:eastAsia="ru-RU"/>
        </w:rPr>
      </w:pPr>
      <w:r w:rsidRPr="00A93102">
        <w:rPr>
          <w:lang w:eastAsia="ru-RU"/>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14:paraId="557363F2" w14:textId="77777777" w:rsidR="00A93102" w:rsidRPr="00A93102" w:rsidRDefault="00A93102" w:rsidP="004D431B">
      <w:pPr>
        <w:spacing w:after="0"/>
        <w:jc w:val="both"/>
        <w:rPr>
          <w:lang w:eastAsia="ru-RU"/>
        </w:rPr>
      </w:pPr>
      <w:r w:rsidRPr="00A93102">
        <w:rPr>
          <w:lang w:eastAsia="ru-RU"/>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w:t>
      </w:r>
      <w:r w:rsidRPr="00A93102">
        <w:rPr>
          <w:lang w:eastAsia="ru-RU"/>
        </w:rPr>
        <w:lastRenderedPageBreak/>
        <w:t>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14:paraId="46CE0F35" w14:textId="77777777" w:rsidR="00A93102" w:rsidRPr="00A93102" w:rsidRDefault="00A93102" w:rsidP="004D431B">
      <w:pPr>
        <w:spacing w:after="0"/>
        <w:jc w:val="both"/>
        <w:rPr>
          <w:lang w:eastAsia="ru-RU"/>
        </w:rPr>
      </w:pPr>
      <w:r w:rsidRPr="00A93102">
        <w:rPr>
          <w:lang w:eastAsia="ru-RU"/>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ЗК РФ;</w:t>
      </w:r>
    </w:p>
    <w:p w14:paraId="6A2A4B5A" w14:textId="77777777" w:rsidR="00A93102" w:rsidRPr="00A93102" w:rsidRDefault="00A93102" w:rsidP="004D431B">
      <w:pPr>
        <w:spacing w:after="0"/>
        <w:jc w:val="both"/>
        <w:rPr>
          <w:lang w:eastAsia="ru-RU"/>
        </w:rPr>
      </w:pPr>
      <w:r w:rsidRPr="00A93102">
        <w:rPr>
          <w:lang w:eastAsia="ru-RU"/>
        </w:rPr>
        <w:t>12) в отношении земельного участка, указанного в заявлении о его предоставлении, поступило предусмотренное подпунктом 6 пункта 4 статьи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ЗК РФ и уполномоченным органом не принято решение об отказе в проведении этого аукциона по основаниям, предусмотренным пунктом 8 статьи 39.11 ЗК РФ;</w:t>
      </w:r>
    </w:p>
    <w:p w14:paraId="7399B97F" w14:textId="77777777" w:rsidR="00A93102" w:rsidRPr="00A93102" w:rsidRDefault="00A93102" w:rsidP="004D431B">
      <w:pPr>
        <w:spacing w:after="0"/>
        <w:jc w:val="both"/>
        <w:rPr>
          <w:lang w:eastAsia="ru-RU"/>
        </w:rPr>
      </w:pPr>
      <w:r w:rsidRPr="00A93102">
        <w:rPr>
          <w:lang w:eastAsia="ru-RU"/>
        </w:rPr>
        <w:t>13) в отношении земельного участка, указанного в заявлении о его предоставлении, размещено в соответствии с подпунктом 1 пункта 1 статьи 39.18 ЗК РФ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14:paraId="6B6E3C5D" w14:textId="77777777" w:rsidR="00A93102" w:rsidRPr="00A93102" w:rsidRDefault="00A93102" w:rsidP="004D431B">
      <w:pPr>
        <w:spacing w:after="0"/>
        <w:jc w:val="both"/>
        <w:rPr>
          <w:lang w:eastAsia="ru-RU"/>
        </w:rPr>
      </w:pPr>
      <w:r w:rsidRPr="00A93102">
        <w:rPr>
          <w:lang w:eastAsia="ru-RU"/>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14:paraId="7F0EA61B" w14:textId="77777777" w:rsidR="00A93102" w:rsidRPr="00A93102" w:rsidRDefault="00A93102" w:rsidP="004D431B">
      <w:pPr>
        <w:spacing w:after="0"/>
        <w:jc w:val="both"/>
        <w:rPr>
          <w:lang w:eastAsia="ru-RU"/>
        </w:rPr>
      </w:pPr>
      <w:r w:rsidRPr="00A93102">
        <w:rPr>
          <w:lang w:eastAsia="ru-RU"/>
        </w:rP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14:paraId="7007506B" w14:textId="77777777" w:rsidR="00A93102" w:rsidRPr="00A93102" w:rsidRDefault="00A93102" w:rsidP="004D431B">
      <w:pPr>
        <w:spacing w:after="0"/>
        <w:jc w:val="both"/>
        <w:rPr>
          <w:lang w:eastAsia="ru-RU"/>
        </w:rPr>
      </w:pPr>
      <w:r w:rsidRPr="00A93102">
        <w:rPr>
          <w:lang w:eastAsia="ru-RU"/>
        </w:rPr>
        <w:t>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пунктом 6 статьи 39.10 ЗК РФ;</w:t>
      </w:r>
    </w:p>
    <w:p w14:paraId="63A50763" w14:textId="77777777" w:rsidR="00A93102" w:rsidRPr="00A93102" w:rsidRDefault="00A93102" w:rsidP="004D431B">
      <w:pPr>
        <w:spacing w:after="0"/>
        <w:jc w:val="both"/>
        <w:rPr>
          <w:lang w:eastAsia="ru-RU"/>
        </w:rPr>
      </w:pPr>
      <w:r w:rsidRPr="00A93102">
        <w:rPr>
          <w:lang w:eastAsia="ru-RU"/>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14:paraId="4D195E2B" w14:textId="77777777" w:rsidR="00A93102" w:rsidRPr="00A93102" w:rsidRDefault="00A93102" w:rsidP="004D431B">
      <w:pPr>
        <w:spacing w:after="0"/>
        <w:jc w:val="both"/>
        <w:rPr>
          <w:lang w:eastAsia="ru-RU"/>
        </w:rPr>
      </w:pPr>
      <w:r w:rsidRPr="00A93102">
        <w:rPr>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14:paraId="613E8577" w14:textId="77777777" w:rsidR="00A93102" w:rsidRPr="00A93102" w:rsidRDefault="00A93102" w:rsidP="004D431B">
      <w:pPr>
        <w:spacing w:after="0"/>
        <w:jc w:val="both"/>
        <w:rPr>
          <w:lang w:eastAsia="ru-RU"/>
        </w:rPr>
      </w:pPr>
      <w:r w:rsidRPr="00A93102">
        <w:rPr>
          <w:lang w:eastAsia="ru-RU"/>
        </w:rPr>
        <w:t>19) предоставление земельного участка на заявленном виде прав не допускается;</w:t>
      </w:r>
    </w:p>
    <w:p w14:paraId="36930B03" w14:textId="77777777" w:rsidR="00A93102" w:rsidRPr="00A93102" w:rsidRDefault="00A93102" w:rsidP="004D431B">
      <w:pPr>
        <w:spacing w:after="0"/>
        <w:jc w:val="both"/>
        <w:rPr>
          <w:lang w:eastAsia="ru-RU"/>
        </w:rPr>
      </w:pPr>
      <w:r w:rsidRPr="00A93102">
        <w:rPr>
          <w:lang w:eastAsia="ru-RU"/>
        </w:rPr>
        <w:t>20) в отношении земельного участка, указанного в заявлении о его предоставлении, не установлен вид разрешенного использования;</w:t>
      </w:r>
    </w:p>
    <w:p w14:paraId="421A3154" w14:textId="77777777" w:rsidR="00A93102" w:rsidRPr="00A93102" w:rsidRDefault="00A93102" w:rsidP="004D431B">
      <w:pPr>
        <w:spacing w:after="0"/>
        <w:jc w:val="both"/>
        <w:rPr>
          <w:lang w:eastAsia="ru-RU"/>
        </w:rPr>
      </w:pPr>
      <w:r w:rsidRPr="00A93102">
        <w:rPr>
          <w:lang w:eastAsia="ru-RU"/>
        </w:rPr>
        <w:t>21) указанный в заявлении о предоставлении земельного участка земельный участок не отнесен к определенной категории земель;</w:t>
      </w:r>
    </w:p>
    <w:p w14:paraId="01E3490C" w14:textId="77777777" w:rsidR="00A93102" w:rsidRPr="00A93102" w:rsidRDefault="00A93102" w:rsidP="004D431B">
      <w:pPr>
        <w:spacing w:after="0"/>
        <w:jc w:val="both"/>
        <w:rPr>
          <w:lang w:eastAsia="ru-RU"/>
        </w:rPr>
      </w:pPr>
      <w:r w:rsidRPr="00A93102">
        <w:rPr>
          <w:lang w:eastAsia="ru-RU"/>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14:paraId="0776098F" w14:textId="77777777" w:rsidR="00A93102" w:rsidRPr="00A93102" w:rsidRDefault="00A93102" w:rsidP="004D431B">
      <w:pPr>
        <w:spacing w:after="0"/>
        <w:jc w:val="both"/>
        <w:rPr>
          <w:lang w:eastAsia="ru-RU"/>
        </w:rPr>
      </w:pPr>
      <w:r w:rsidRPr="00A93102">
        <w:rPr>
          <w:lang w:eastAsia="ru-RU"/>
        </w:rPr>
        <w:t xml:space="preserve">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w:t>
      </w:r>
      <w:r w:rsidRPr="00A93102">
        <w:rPr>
          <w:lang w:eastAsia="ru-RU"/>
        </w:rPr>
        <w:lastRenderedPageBreak/>
        <w:t>признанием многоквартирного дома, который расположен на таком земельном участке, аварийным и подлежащим сносу или реконструкции;</w:t>
      </w:r>
    </w:p>
    <w:p w14:paraId="56596F45" w14:textId="77777777" w:rsidR="00A93102" w:rsidRPr="00A93102" w:rsidRDefault="00A93102" w:rsidP="004D431B">
      <w:pPr>
        <w:spacing w:after="0"/>
        <w:jc w:val="both"/>
        <w:rPr>
          <w:lang w:eastAsia="ru-RU"/>
        </w:rPr>
      </w:pPr>
      <w:r w:rsidRPr="00A93102">
        <w:rPr>
          <w:lang w:eastAsia="ru-RU"/>
        </w:rPr>
        <w:t>24) границы земельного участка, указанного в заявлении о его предоставлении, подлежат уточнению в соответствии с Федеральным законом «О государственной регистрации недвижимости»;</w:t>
      </w:r>
    </w:p>
    <w:p w14:paraId="400E7D01" w14:textId="77777777" w:rsidR="00A93102" w:rsidRPr="00A93102" w:rsidRDefault="00A93102" w:rsidP="004D431B">
      <w:pPr>
        <w:spacing w:after="0"/>
        <w:jc w:val="both"/>
        <w:rPr>
          <w:lang w:eastAsia="ru-RU"/>
        </w:rPr>
      </w:pPr>
      <w:r w:rsidRPr="00A93102">
        <w:rPr>
          <w:lang w:eastAsia="ru-RU"/>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14:paraId="06DE5CD8" w14:textId="77777777" w:rsidR="00A93102" w:rsidRPr="00A93102" w:rsidRDefault="00A93102" w:rsidP="004D431B">
      <w:pPr>
        <w:spacing w:after="0"/>
        <w:jc w:val="both"/>
        <w:rPr>
          <w:lang w:eastAsia="ru-RU"/>
        </w:rPr>
      </w:pPr>
      <w:r w:rsidRPr="00A93102">
        <w:rPr>
          <w:lang w:eastAsia="ru-RU"/>
        </w:rPr>
        <w:t>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1B9C76E7" w14:textId="77777777" w:rsidR="00A93102" w:rsidRPr="00A93102" w:rsidRDefault="00A93102" w:rsidP="004D431B">
      <w:pPr>
        <w:spacing w:after="0"/>
        <w:jc w:val="both"/>
        <w:rPr>
          <w:lang w:eastAsia="ru-RU"/>
        </w:rPr>
      </w:pPr>
    </w:p>
    <w:p w14:paraId="5C8A4ABE" w14:textId="77777777" w:rsidR="00A93102" w:rsidRPr="00A93102" w:rsidRDefault="00A93102" w:rsidP="004D431B">
      <w:pPr>
        <w:spacing w:after="0"/>
        <w:jc w:val="both"/>
        <w:rPr>
          <w:lang w:eastAsia="ru-RU"/>
        </w:rPr>
      </w:pPr>
      <w:r w:rsidRPr="00A93102">
        <w:rPr>
          <w:lang w:eastAsia="ru-RU"/>
        </w:rPr>
        <w:t xml:space="preserve">Размер платы, взимаемой с заявителя при предоставлении муниципальной услуги </w:t>
      </w:r>
    </w:p>
    <w:p w14:paraId="40623829" w14:textId="77777777" w:rsidR="00A93102" w:rsidRPr="00A93102" w:rsidRDefault="00A93102" w:rsidP="004D431B">
      <w:pPr>
        <w:spacing w:after="0"/>
        <w:jc w:val="both"/>
        <w:rPr>
          <w:lang w:eastAsia="ru-RU"/>
        </w:rPr>
      </w:pPr>
      <w:r w:rsidRPr="00A93102">
        <w:rPr>
          <w:lang w:eastAsia="ru-RU"/>
        </w:rPr>
        <w:t>2.10. Муниципальная услуга предоставляется заявителю на бесплатной основе.</w:t>
      </w:r>
    </w:p>
    <w:p w14:paraId="13114E45" w14:textId="77777777" w:rsidR="00A93102" w:rsidRPr="00A93102" w:rsidRDefault="00A93102" w:rsidP="004D431B">
      <w:pPr>
        <w:spacing w:after="0"/>
        <w:jc w:val="both"/>
        <w:rPr>
          <w:lang w:eastAsia="ru-RU"/>
        </w:rPr>
      </w:pPr>
    </w:p>
    <w:p w14:paraId="19F46A96" w14:textId="77777777" w:rsidR="00A93102" w:rsidRPr="00A93102" w:rsidRDefault="00A93102" w:rsidP="004D431B">
      <w:pPr>
        <w:spacing w:after="0"/>
        <w:jc w:val="both"/>
        <w:rPr>
          <w:lang w:eastAsia="ru-RU"/>
        </w:rPr>
      </w:pPr>
      <w:r w:rsidRPr="00A93102">
        <w:rPr>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14:paraId="50A9B4D6" w14:textId="77777777" w:rsidR="00A93102" w:rsidRPr="00A93102" w:rsidRDefault="00A93102" w:rsidP="004D431B">
      <w:pPr>
        <w:spacing w:after="0"/>
        <w:jc w:val="both"/>
        <w:rPr>
          <w:lang w:eastAsia="ru-RU"/>
        </w:rPr>
      </w:pPr>
      <w:r w:rsidRPr="00A93102">
        <w:rPr>
          <w:lang w:eastAsia="ru-RU"/>
        </w:rPr>
        <w:t>2.11. Максимальное время ожидания в очереди при подаче документов для предоставления муниципальной услуги не должно превышать 15 (пятнадцать) минут.</w:t>
      </w:r>
    </w:p>
    <w:p w14:paraId="198B665D" w14:textId="77777777" w:rsidR="00A93102" w:rsidRPr="00A93102" w:rsidRDefault="00A93102" w:rsidP="004D431B">
      <w:pPr>
        <w:spacing w:after="0"/>
        <w:jc w:val="both"/>
        <w:rPr>
          <w:lang w:eastAsia="ru-RU"/>
        </w:rPr>
      </w:pPr>
      <w:r w:rsidRPr="00A93102">
        <w:rPr>
          <w:lang w:eastAsia="ru-RU"/>
        </w:rPr>
        <w:t>Максимальное время ожидания в очереди для получения консультации не должно превышать 15 (пятнадцати) минут.</w:t>
      </w:r>
    </w:p>
    <w:p w14:paraId="13E2B17D" w14:textId="77777777" w:rsidR="00A93102" w:rsidRPr="00A93102" w:rsidRDefault="00A93102" w:rsidP="004D431B">
      <w:pPr>
        <w:spacing w:after="0"/>
        <w:jc w:val="both"/>
        <w:rPr>
          <w:lang w:eastAsia="ru-RU"/>
        </w:rPr>
      </w:pPr>
      <w:r w:rsidRPr="00A93102">
        <w:rPr>
          <w:lang w:eastAsia="ru-RU"/>
        </w:rPr>
        <w:t>При обслуживании героев Социалистического Труда; полных кавалеров ордена Трудовой Славы; инвалидов войны; участников Великой Отечественной войны; лиц, награжденных знаком «Жителю блокадного Ленинграда»; героев Советского Союза; героев Российской Федерации; полных кавалеров ордена Славы; инвалидов I и II групп с помощью электронной системы управления очередью используется принцип приоритетности по отношению к другим заявителям, заключающийся в возможности сдать документы на получение муниципальной услуги вне основной очереди. При этом такие заявители вместе с полученным талоном специалистам МАУ «МФЦ», осуществляющим прием, выдачу документов и консультирование, предъявляют документы, подтверждающие их принадлежность к указанной категории лиц.</w:t>
      </w:r>
    </w:p>
    <w:p w14:paraId="7ABFC89F" w14:textId="77777777" w:rsidR="00A93102" w:rsidRPr="00A93102" w:rsidRDefault="00A93102" w:rsidP="004D431B">
      <w:pPr>
        <w:spacing w:after="0"/>
        <w:jc w:val="both"/>
      </w:pPr>
    </w:p>
    <w:p w14:paraId="2A806F27" w14:textId="77777777" w:rsidR="00A93102" w:rsidRPr="00A93102" w:rsidRDefault="00A93102" w:rsidP="004D431B">
      <w:pPr>
        <w:spacing w:after="0"/>
        <w:jc w:val="both"/>
        <w:rPr>
          <w:lang w:eastAsia="ru-RU"/>
        </w:rPr>
      </w:pPr>
      <w:r w:rsidRPr="00A93102">
        <w:rPr>
          <w:lang w:eastAsia="ru-RU"/>
        </w:rPr>
        <w:t>Срок регистрации запроса заявителя о предоставлении муниципальной услуги</w:t>
      </w:r>
    </w:p>
    <w:p w14:paraId="1C34FA85" w14:textId="77777777" w:rsidR="00A93102" w:rsidRPr="00A93102" w:rsidRDefault="00A93102" w:rsidP="004D431B">
      <w:pPr>
        <w:spacing w:after="0"/>
        <w:jc w:val="both"/>
        <w:rPr>
          <w:lang w:eastAsia="ru-RU"/>
        </w:rPr>
      </w:pPr>
      <w:r w:rsidRPr="00A93102">
        <w:rPr>
          <w:lang w:eastAsia="ru-RU"/>
        </w:rPr>
        <w:t xml:space="preserve">2.12. При предоставлении документов в МАУ «МФЦ» заявление регистрируется в день приема документов. </w:t>
      </w:r>
    </w:p>
    <w:p w14:paraId="377B8181" w14:textId="77777777" w:rsidR="00A93102" w:rsidRPr="00A93102" w:rsidRDefault="00A93102" w:rsidP="004D431B">
      <w:pPr>
        <w:spacing w:after="0"/>
        <w:jc w:val="both"/>
        <w:rPr>
          <w:lang w:eastAsia="ru-RU"/>
        </w:rPr>
      </w:pPr>
      <w:r w:rsidRPr="00A93102">
        <w:rPr>
          <w:lang w:eastAsia="ru-RU"/>
        </w:rPr>
        <w:t>При отправке документов по почте в адрес Администрации Дячкинского сельского поселения заявление регистрируется в день поступления документов.</w:t>
      </w:r>
    </w:p>
    <w:p w14:paraId="18240CC1" w14:textId="77777777" w:rsidR="00A93102" w:rsidRPr="00A93102" w:rsidRDefault="00A93102" w:rsidP="004D431B">
      <w:pPr>
        <w:spacing w:after="0"/>
        <w:jc w:val="both"/>
        <w:rPr>
          <w:lang w:eastAsia="ru-RU"/>
        </w:rPr>
      </w:pPr>
      <w:r w:rsidRPr="00A93102">
        <w:rPr>
          <w:lang w:eastAsia="ru-RU"/>
        </w:rPr>
        <w:t>При направлении документов с использованием Портала госуслуг регистрация электронного заявления производится в автоматическом режиме в день его поступления, а в случае направления электронного заявления в нерабочий праздничный или выходной день, регистрация заявления производится в первый рабочий день, следующий за нерабочим праздничным или выходным днем.</w:t>
      </w:r>
    </w:p>
    <w:p w14:paraId="3A0A0841" w14:textId="77777777" w:rsidR="00A93102" w:rsidRPr="00A93102" w:rsidRDefault="00A93102" w:rsidP="004D431B">
      <w:pPr>
        <w:spacing w:after="0"/>
        <w:jc w:val="both"/>
        <w:rPr>
          <w:lang w:eastAsia="ru-RU"/>
        </w:rPr>
      </w:pPr>
      <w:r w:rsidRPr="00A93102">
        <w:rPr>
          <w:lang w:eastAsia="ru-RU"/>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нерабочий праздничный или выходной день регистрация заявления производится в первый рабочий день, следующий за нерабочим праздничным или выходным днем.</w:t>
      </w:r>
    </w:p>
    <w:p w14:paraId="2DEB6BAC" w14:textId="77777777" w:rsidR="00A93102" w:rsidRPr="00A93102" w:rsidRDefault="00A93102" w:rsidP="004D431B">
      <w:pPr>
        <w:spacing w:after="0"/>
        <w:jc w:val="both"/>
        <w:rPr>
          <w:lang w:eastAsia="ru-RU"/>
        </w:rPr>
      </w:pPr>
    </w:p>
    <w:p w14:paraId="3B8E78F5" w14:textId="77777777" w:rsidR="00A93102" w:rsidRPr="00A93102" w:rsidRDefault="00A93102" w:rsidP="004D431B">
      <w:pPr>
        <w:spacing w:after="0"/>
        <w:jc w:val="both"/>
        <w:rPr>
          <w:lang w:eastAsia="ru-RU"/>
        </w:rPr>
      </w:pPr>
      <w:r w:rsidRPr="00A93102">
        <w:rPr>
          <w:lang w:eastAsia="ru-RU"/>
        </w:rPr>
        <w:t>Требования к помещениям, в которых предоставляется муниципальная услуга</w:t>
      </w:r>
    </w:p>
    <w:p w14:paraId="63C30FD1" w14:textId="77777777" w:rsidR="00A93102" w:rsidRPr="00A93102" w:rsidRDefault="00A93102" w:rsidP="004D431B">
      <w:pPr>
        <w:spacing w:after="0"/>
        <w:jc w:val="both"/>
        <w:rPr>
          <w:lang w:eastAsia="ru-RU"/>
        </w:rPr>
      </w:pPr>
      <w:r w:rsidRPr="00A93102">
        <w:rPr>
          <w:lang w:eastAsia="ru-RU"/>
        </w:rPr>
        <w:t>2.13. Требования к помещению Администрации Дячкинского сельского поселения, в котором организуется предоставление услуги:</w:t>
      </w:r>
    </w:p>
    <w:p w14:paraId="4D42A356" w14:textId="77777777" w:rsidR="00A93102" w:rsidRPr="00A93102" w:rsidRDefault="00A93102" w:rsidP="004D431B">
      <w:pPr>
        <w:spacing w:after="0"/>
        <w:jc w:val="both"/>
        <w:rPr>
          <w:lang w:eastAsia="ru-RU"/>
        </w:rPr>
      </w:pPr>
      <w:r w:rsidRPr="00A93102">
        <w:rPr>
          <w:lang w:eastAsia="ru-RU"/>
        </w:rPr>
        <w:lastRenderedPageBreak/>
        <w:t>помещения, выделенные для предоставления муниципальной услуги, должны соответствовать санитарно-эпидемиологическим правилам;</w:t>
      </w:r>
    </w:p>
    <w:p w14:paraId="1080EEFD" w14:textId="77777777" w:rsidR="00A93102" w:rsidRPr="00A93102" w:rsidRDefault="00A93102" w:rsidP="004D431B">
      <w:pPr>
        <w:spacing w:after="0"/>
        <w:jc w:val="both"/>
        <w:rPr>
          <w:lang w:eastAsia="ru-RU"/>
        </w:rPr>
      </w:pPr>
      <w:r w:rsidRPr="00A93102">
        <w:rPr>
          <w:lang w:eastAsia="ru-RU"/>
        </w:rPr>
        <w:t>соблюдение чистоты и опрятности помещения, отсутствие неисправной мебели, инвентаря;</w:t>
      </w:r>
    </w:p>
    <w:p w14:paraId="3D5D2418" w14:textId="77777777" w:rsidR="00A93102" w:rsidRPr="00A93102" w:rsidRDefault="00A93102" w:rsidP="004D431B">
      <w:pPr>
        <w:spacing w:after="0"/>
        <w:jc w:val="both"/>
        <w:rPr>
          <w:lang w:eastAsia="ru-RU"/>
        </w:rPr>
      </w:pPr>
      <w:r w:rsidRPr="00A93102">
        <w:rPr>
          <w:lang w:eastAsia="ru-RU"/>
        </w:rPr>
        <w:t>оборудование помещения системой кондиционирования воздуха, а также средствами, обеспечивающими безопасность и комфортное пребывание заявителей;</w:t>
      </w:r>
    </w:p>
    <w:p w14:paraId="393E91CC" w14:textId="77777777" w:rsidR="00A93102" w:rsidRPr="00A93102" w:rsidRDefault="00A93102" w:rsidP="004D431B">
      <w:pPr>
        <w:spacing w:after="0"/>
        <w:jc w:val="both"/>
        <w:rPr>
          <w:lang w:eastAsia="ru-RU"/>
        </w:rPr>
      </w:pPr>
      <w:r w:rsidRPr="00A93102">
        <w:rPr>
          <w:lang w:eastAsia="ru-RU"/>
        </w:rPr>
        <w:t>в местах предоставления муниципальной услуги предусматривается оборудование доступных мест общественного пользования (туалетов);</w:t>
      </w:r>
    </w:p>
    <w:p w14:paraId="306C1A39" w14:textId="77777777" w:rsidR="00A93102" w:rsidRPr="00A93102" w:rsidRDefault="00A93102" w:rsidP="004D431B">
      <w:pPr>
        <w:spacing w:after="0"/>
        <w:jc w:val="both"/>
        <w:rPr>
          <w:lang w:eastAsia="ru-RU"/>
        </w:rPr>
      </w:pPr>
      <w:r w:rsidRPr="00A93102">
        <w:rPr>
          <w:lang w:eastAsia="ru-RU"/>
        </w:rPr>
        <w:t xml:space="preserve">места предоставления муниципальной услуги оборудуются средствами пожаротушения и оповещения о возникновении чрезвычайной ситуации; </w:t>
      </w:r>
    </w:p>
    <w:p w14:paraId="3E36D1C0" w14:textId="77777777" w:rsidR="00A93102" w:rsidRPr="00A93102" w:rsidRDefault="00A93102" w:rsidP="004D431B">
      <w:pPr>
        <w:spacing w:after="0"/>
        <w:jc w:val="both"/>
        <w:rPr>
          <w:lang w:eastAsia="ru-RU"/>
        </w:rPr>
      </w:pPr>
      <w:r w:rsidRPr="00A93102">
        <w:rPr>
          <w:lang w:eastAsia="ru-RU"/>
        </w:rPr>
        <w:t>количество мест для сидения определяется согласно предполагаемой нагрузке на одну штатную единицу должностных лиц. Общее число мест для сидения - не менее 2.</w:t>
      </w:r>
    </w:p>
    <w:p w14:paraId="581992CF" w14:textId="77777777" w:rsidR="00A93102" w:rsidRPr="00A93102" w:rsidRDefault="00A93102" w:rsidP="004D431B">
      <w:pPr>
        <w:spacing w:after="0"/>
        <w:jc w:val="both"/>
        <w:rPr>
          <w:lang w:eastAsia="ru-RU"/>
        </w:rPr>
      </w:pPr>
      <w:r w:rsidRPr="00A93102">
        <w:rPr>
          <w:lang w:eastAsia="ru-RU"/>
        </w:rPr>
        <w:t>В целях обеспечения условий доступности для инвалидов помещение, в которых предоставляется муниципальная услуга, обеспечивается следующими требованиями, обеспечивающими:</w:t>
      </w:r>
    </w:p>
    <w:p w14:paraId="6821E3CB" w14:textId="77777777" w:rsidR="00A93102" w:rsidRPr="00A93102" w:rsidRDefault="00A93102" w:rsidP="004D431B">
      <w:pPr>
        <w:spacing w:after="0"/>
        <w:jc w:val="both"/>
        <w:rPr>
          <w:lang w:eastAsia="ru-RU"/>
        </w:rPr>
      </w:pPr>
      <w:r w:rsidRPr="00A93102">
        <w:rPr>
          <w:lang w:eastAsia="ru-RU"/>
        </w:rPr>
        <w:t>возможность с помощью сотрудников, предоставляющих услуги, передвижения по территории, на которой расположены объекты, входа в такие объекты и выхода из них;</w:t>
      </w:r>
    </w:p>
    <w:p w14:paraId="772CBF5B" w14:textId="77777777" w:rsidR="00A93102" w:rsidRPr="00A93102" w:rsidRDefault="00A93102" w:rsidP="004D431B">
      <w:pPr>
        <w:spacing w:after="0"/>
        <w:jc w:val="both"/>
        <w:rPr>
          <w:lang w:eastAsia="ru-RU"/>
        </w:rPr>
      </w:pPr>
      <w:r w:rsidRPr="00A93102">
        <w:rPr>
          <w:lang w:eastAsia="ru-RU"/>
        </w:rPr>
        <w:t>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14:paraId="0AB5F362" w14:textId="77777777" w:rsidR="00A93102" w:rsidRPr="00A93102" w:rsidRDefault="00A93102" w:rsidP="004D431B">
      <w:pPr>
        <w:spacing w:after="0"/>
        <w:jc w:val="both"/>
        <w:rPr>
          <w:lang w:eastAsia="ru-RU"/>
        </w:rPr>
      </w:pPr>
      <w:r w:rsidRPr="00A93102">
        <w:rPr>
          <w:lang w:eastAsia="ru-RU"/>
        </w:rPr>
        <w:t>2.13.1. Требования к беспрепятственному доступу инвалидов к помещению, в котором организуется предоставление муниципальной услуги:</w:t>
      </w:r>
    </w:p>
    <w:p w14:paraId="0146AAAE" w14:textId="77777777" w:rsidR="00A93102" w:rsidRPr="00A93102" w:rsidRDefault="00A93102" w:rsidP="004D431B">
      <w:pPr>
        <w:spacing w:after="0"/>
        <w:jc w:val="both"/>
        <w:rPr>
          <w:lang w:eastAsia="ru-RU"/>
        </w:rPr>
      </w:pPr>
      <w:r w:rsidRPr="00A93102">
        <w:rPr>
          <w:lang w:eastAsia="ru-RU"/>
        </w:rPr>
        <w:t>Помещение (далее – объект), в котором организуется предоставление муниципальной услуги, для инвалидов обеспечивается:</w:t>
      </w:r>
    </w:p>
    <w:p w14:paraId="0F0E91E8" w14:textId="77777777" w:rsidR="00A93102" w:rsidRPr="00A93102" w:rsidRDefault="00A93102" w:rsidP="004D431B">
      <w:pPr>
        <w:spacing w:after="0"/>
        <w:jc w:val="both"/>
        <w:rPr>
          <w:lang w:eastAsia="ru-RU"/>
        </w:rPr>
      </w:pPr>
      <w:r w:rsidRPr="00A93102">
        <w:rPr>
          <w:lang w:eastAsia="ru-RU"/>
        </w:rPr>
        <w:t>условия для беспрепятственного доступа к объектам и предоставляемой в них муниципальной услуги;</w:t>
      </w:r>
    </w:p>
    <w:p w14:paraId="3D0029B4" w14:textId="77777777" w:rsidR="00A93102" w:rsidRPr="00A93102" w:rsidRDefault="00A93102" w:rsidP="004D431B">
      <w:pPr>
        <w:spacing w:after="0"/>
        <w:jc w:val="both"/>
        <w:rPr>
          <w:lang w:eastAsia="ru-RU"/>
        </w:rPr>
      </w:pPr>
      <w:r w:rsidRPr="00A93102">
        <w:rPr>
          <w:lang w:eastAsia="ru-RU"/>
        </w:rPr>
        <w:t>возможность самостоятельного или с помощью сотрудников, предоставляющих муниципальную услугу, передвижения по территории, на которой расположены объекты, входа в такие объекты и выхода из них;</w:t>
      </w:r>
    </w:p>
    <w:p w14:paraId="4A4CBB1D" w14:textId="77777777" w:rsidR="00A93102" w:rsidRPr="00A93102" w:rsidRDefault="00A93102" w:rsidP="004D431B">
      <w:pPr>
        <w:spacing w:after="0"/>
        <w:jc w:val="both"/>
        <w:rPr>
          <w:lang w:eastAsia="ru-RU"/>
        </w:rPr>
      </w:pPr>
      <w:r w:rsidRPr="00A93102">
        <w:rPr>
          <w:lang w:eastAsia="ru-RU"/>
        </w:rPr>
        <w:t>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муниципальную услугу;</w:t>
      </w:r>
    </w:p>
    <w:p w14:paraId="7CB32C16" w14:textId="77777777" w:rsidR="00A93102" w:rsidRPr="00A93102" w:rsidRDefault="00A93102" w:rsidP="004D431B">
      <w:pPr>
        <w:spacing w:after="0"/>
        <w:jc w:val="both"/>
        <w:rPr>
          <w:lang w:eastAsia="ru-RU"/>
        </w:rPr>
      </w:pPr>
      <w:r w:rsidRPr="00A93102">
        <w:rPr>
          <w:lang w:eastAsia="ru-RU"/>
        </w:rPr>
        <w:t>надлежащее размещение оборудования и носителей информации, необходимых для обеспечения беспрепятственного доступа инвалидов к объектам и государственной услуге с учетом ограничений их жизнедеятельности;</w:t>
      </w:r>
    </w:p>
    <w:p w14:paraId="00AF3F0F" w14:textId="77777777" w:rsidR="00A93102" w:rsidRPr="00A93102" w:rsidRDefault="00A93102" w:rsidP="004D431B">
      <w:pPr>
        <w:spacing w:after="0"/>
        <w:jc w:val="both"/>
        <w:rPr>
          <w:lang w:eastAsia="ru-RU"/>
        </w:rPr>
      </w:pPr>
      <w:r w:rsidRPr="00A93102">
        <w:rPr>
          <w:lang w:eastAsia="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5E12C7B0" w14:textId="77777777" w:rsidR="00A93102" w:rsidRPr="00A93102" w:rsidRDefault="00A93102" w:rsidP="004D431B">
      <w:pPr>
        <w:spacing w:after="0"/>
        <w:jc w:val="both"/>
        <w:rPr>
          <w:lang w:eastAsia="ru-RU"/>
        </w:rPr>
      </w:pPr>
    </w:p>
    <w:p w14:paraId="11838F59" w14:textId="77777777" w:rsidR="00A93102" w:rsidRPr="00A93102" w:rsidRDefault="00A93102" w:rsidP="004D431B">
      <w:pPr>
        <w:spacing w:after="0"/>
        <w:jc w:val="both"/>
        <w:rPr>
          <w:lang w:eastAsia="ru-RU"/>
        </w:rPr>
      </w:pPr>
      <w:r w:rsidRPr="00A93102">
        <w:rPr>
          <w:lang w:eastAsia="ru-RU"/>
        </w:rPr>
        <w:t>Показатели доступности и качества муниципальной услуги</w:t>
      </w:r>
    </w:p>
    <w:p w14:paraId="7F1EF131" w14:textId="77777777" w:rsidR="00A93102" w:rsidRPr="00A93102" w:rsidRDefault="00A93102" w:rsidP="004D431B">
      <w:pPr>
        <w:spacing w:after="0"/>
        <w:jc w:val="both"/>
        <w:rPr>
          <w:lang w:eastAsia="ru-RU"/>
        </w:rPr>
      </w:pPr>
      <w:r w:rsidRPr="00A93102">
        <w:rPr>
          <w:lang w:eastAsia="ru-RU"/>
        </w:rPr>
        <w:t>2.14. Основными показателями доступности предоставления муниципальной услуги являются:</w:t>
      </w:r>
    </w:p>
    <w:p w14:paraId="6117D6EA" w14:textId="77777777" w:rsidR="00A93102" w:rsidRPr="00A93102" w:rsidRDefault="00A93102" w:rsidP="004D431B">
      <w:pPr>
        <w:spacing w:after="0"/>
        <w:jc w:val="both"/>
        <w:rPr>
          <w:lang w:eastAsia="ru-RU"/>
        </w:rPr>
      </w:pPr>
      <w:r w:rsidRPr="00A93102">
        <w:rPr>
          <w:lang w:eastAsia="ru-RU"/>
        </w:rPr>
        <w:t>наличие полной и понятной информации о порядке, сроках и ходе предоставления муниципальной услуги в информационно- телекоммуникационных сетях общего пользования (в том числе в сети «Интернет»), средствах массовой информации;</w:t>
      </w:r>
    </w:p>
    <w:p w14:paraId="6A9CC16C" w14:textId="77777777" w:rsidR="00A93102" w:rsidRPr="00A93102" w:rsidRDefault="00A93102" w:rsidP="004D431B">
      <w:pPr>
        <w:spacing w:after="0"/>
        <w:jc w:val="both"/>
        <w:rPr>
          <w:lang w:eastAsia="ru-RU"/>
        </w:rPr>
      </w:pPr>
      <w:r w:rsidRPr="00A93102">
        <w:rPr>
          <w:lang w:eastAsia="ru-RU"/>
        </w:rPr>
        <w:t>возможность получения заявителем уведомлений о предоставлении муниципальной услуги с помощью Единого портала;</w:t>
      </w:r>
    </w:p>
    <w:p w14:paraId="1AB53416" w14:textId="77777777" w:rsidR="00A93102" w:rsidRPr="00A93102" w:rsidRDefault="00A93102" w:rsidP="004D431B">
      <w:pPr>
        <w:spacing w:after="0"/>
        <w:jc w:val="both"/>
        <w:rPr>
          <w:lang w:eastAsia="ru-RU"/>
        </w:rPr>
      </w:pPr>
      <w:r w:rsidRPr="00A93102">
        <w:rPr>
          <w:lang w:eastAsia="ru-RU"/>
        </w:rPr>
        <w:t>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14:paraId="349C0064" w14:textId="77777777" w:rsidR="00A93102" w:rsidRPr="00A93102" w:rsidRDefault="00A93102" w:rsidP="004D431B">
      <w:pPr>
        <w:spacing w:after="0"/>
        <w:jc w:val="both"/>
        <w:rPr>
          <w:lang w:eastAsia="ru-RU"/>
        </w:rPr>
      </w:pPr>
      <w:r w:rsidRPr="00A93102">
        <w:rPr>
          <w:lang w:eastAsia="ru-RU"/>
        </w:rPr>
        <w:t>2.14.1. Основными показателями качества предоставления муниципальной услуги являются:</w:t>
      </w:r>
    </w:p>
    <w:p w14:paraId="5FC7D258" w14:textId="77777777" w:rsidR="00A93102" w:rsidRPr="00A93102" w:rsidRDefault="00A93102" w:rsidP="004D431B">
      <w:pPr>
        <w:spacing w:after="0"/>
        <w:jc w:val="both"/>
        <w:rPr>
          <w:lang w:eastAsia="ru-RU"/>
        </w:rPr>
      </w:pPr>
      <w:r w:rsidRPr="00A93102">
        <w:rPr>
          <w:lang w:eastAsia="ru-RU"/>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0FDD67E4" w14:textId="77777777" w:rsidR="00A93102" w:rsidRPr="00A93102" w:rsidRDefault="00A93102" w:rsidP="004D431B">
      <w:pPr>
        <w:spacing w:after="0"/>
        <w:jc w:val="both"/>
        <w:rPr>
          <w:lang w:eastAsia="ru-RU"/>
        </w:rPr>
      </w:pPr>
      <w:r w:rsidRPr="00A93102">
        <w:rPr>
          <w:lang w:eastAsia="ru-RU"/>
        </w:rPr>
        <w:t>минимально возможное количество взаимодействий гражданина с должностными лицами, участвующими в предоставлении муниципальной услуги;</w:t>
      </w:r>
    </w:p>
    <w:p w14:paraId="3BE75B36" w14:textId="77777777" w:rsidR="00A93102" w:rsidRPr="00A93102" w:rsidRDefault="00A93102" w:rsidP="004D431B">
      <w:pPr>
        <w:spacing w:after="0"/>
        <w:jc w:val="both"/>
        <w:rPr>
          <w:lang w:eastAsia="ru-RU"/>
        </w:rPr>
      </w:pPr>
      <w:r w:rsidRPr="00A93102">
        <w:rPr>
          <w:lang w:eastAsia="ru-RU"/>
        </w:rPr>
        <w:t>отсутствие обоснованных жалоб на действия (бездействие) сотрудников и их некорректное (невнимательное) отношение к заявителям;</w:t>
      </w:r>
    </w:p>
    <w:p w14:paraId="35A3081A" w14:textId="77777777" w:rsidR="00A93102" w:rsidRPr="00A93102" w:rsidRDefault="00A93102" w:rsidP="004D431B">
      <w:pPr>
        <w:spacing w:after="0"/>
        <w:jc w:val="both"/>
        <w:rPr>
          <w:lang w:eastAsia="ru-RU"/>
        </w:rPr>
      </w:pPr>
      <w:r w:rsidRPr="00A93102">
        <w:rPr>
          <w:lang w:eastAsia="ru-RU"/>
        </w:rPr>
        <w:lastRenderedPageBreak/>
        <w:t>отсутствие нарушений установленных сроков в процессе предоставления муниципальной услуги;</w:t>
      </w:r>
    </w:p>
    <w:p w14:paraId="4A7A8CFC" w14:textId="77777777" w:rsidR="00A93102" w:rsidRPr="00A93102" w:rsidRDefault="00A93102" w:rsidP="004D431B">
      <w:pPr>
        <w:spacing w:after="0"/>
        <w:jc w:val="both"/>
        <w:rPr>
          <w:lang w:eastAsia="ru-RU"/>
        </w:rPr>
      </w:pPr>
      <w:r w:rsidRPr="00A93102">
        <w:rPr>
          <w:lang w:eastAsia="ru-RU"/>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14:paraId="5A7F7A95" w14:textId="77777777" w:rsidR="00A93102" w:rsidRPr="00A93102" w:rsidRDefault="00A93102" w:rsidP="004D431B">
      <w:pPr>
        <w:spacing w:after="0"/>
        <w:jc w:val="both"/>
        <w:rPr>
          <w:lang w:eastAsia="ru-RU"/>
        </w:rPr>
      </w:pPr>
    </w:p>
    <w:p w14:paraId="678E9A91" w14:textId="77777777" w:rsidR="00A93102" w:rsidRPr="00A93102" w:rsidRDefault="00A93102" w:rsidP="004D431B">
      <w:pPr>
        <w:spacing w:after="0"/>
        <w:jc w:val="both"/>
        <w:rPr>
          <w:lang w:eastAsia="ru-RU"/>
        </w:rPr>
      </w:pPr>
      <w:r w:rsidRPr="00A93102">
        <w:rPr>
          <w:lang w:eastAsia="ru-RU"/>
        </w:rPr>
        <w:t>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64CC90DA" w14:textId="77777777" w:rsidR="00A93102" w:rsidRPr="00A93102" w:rsidRDefault="00A93102" w:rsidP="004D431B">
      <w:pPr>
        <w:spacing w:after="0"/>
        <w:jc w:val="both"/>
        <w:rPr>
          <w:lang w:eastAsia="ru-RU"/>
        </w:rPr>
      </w:pPr>
      <w:r w:rsidRPr="00A93102">
        <w:rPr>
          <w:lang w:eastAsia="ru-RU"/>
        </w:rPr>
        <w:t>2.15. Перечень услуг, необходимых и обязательных для предоставления муниципальной услуги:</w:t>
      </w:r>
    </w:p>
    <w:p w14:paraId="16DDF5C8" w14:textId="77777777" w:rsidR="00A93102" w:rsidRPr="00A93102" w:rsidRDefault="00A93102" w:rsidP="004D431B">
      <w:pPr>
        <w:spacing w:after="0"/>
        <w:jc w:val="both"/>
        <w:rPr>
          <w:lang w:eastAsia="ru-RU"/>
        </w:rPr>
      </w:pPr>
      <w:r w:rsidRPr="00A93102">
        <w:rPr>
          <w:lang w:eastAsia="ru-RU"/>
        </w:rPr>
        <w:t>нотариальное удостоверение доверенностей,</w:t>
      </w:r>
    </w:p>
    <w:p w14:paraId="5C2AB36D" w14:textId="77777777" w:rsidR="00A93102" w:rsidRPr="00A93102" w:rsidRDefault="00A93102" w:rsidP="004D431B">
      <w:pPr>
        <w:spacing w:after="0"/>
        <w:jc w:val="both"/>
        <w:rPr>
          <w:lang w:eastAsia="ru-RU"/>
        </w:rPr>
      </w:pPr>
      <w:r w:rsidRPr="00A93102">
        <w:rPr>
          <w:lang w:eastAsia="ru-RU"/>
        </w:rPr>
        <w:t>нотариальное свидетельствование подлинности копий документов, подписей и верности перевода,</w:t>
      </w:r>
    </w:p>
    <w:p w14:paraId="6D323828" w14:textId="77777777" w:rsidR="00A93102" w:rsidRPr="00A93102" w:rsidRDefault="00A93102" w:rsidP="004D431B">
      <w:pPr>
        <w:spacing w:after="0"/>
        <w:jc w:val="both"/>
        <w:rPr>
          <w:lang w:eastAsia="ru-RU"/>
        </w:rPr>
      </w:pPr>
      <w:r w:rsidRPr="00A93102">
        <w:rPr>
          <w:lang w:eastAsia="ru-RU"/>
        </w:rPr>
        <w:t>выписка из протокола общего собрания некоммерческой организации (о распределении земельного участка заявителю),</w:t>
      </w:r>
    </w:p>
    <w:p w14:paraId="3AA15563" w14:textId="77777777" w:rsidR="00A93102" w:rsidRPr="00A93102" w:rsidRDefault="00A93102" w:rsidP="004D431B">
      <w:pPr>
        <w:spacing w:after="0"/>
        <w:jc w:val="both"/>
        <w:rPr>
          <w:lang w:eastAsia="ru-RU"/>
        </w:rPr>
      </w:pPr>
      <w:r w:rsidRPr="00A93102">
        <w:rPr>
          <w:lang w:eastAsia="ru-RU"/>
        </w:rPr>
        <w:t>выписка из протокола общего собрания некоммерческой организации (о принятии в члены некоммерческой организации).</w:t>
      </w:r>
    </w:p>
    <w:p w14:paraId="5A557E5F" w14:textId="77777777" w:rsidR="00A93102" w:rsidRPr="00A93102" w:rsidRDefault="00A93102" w:rsidP="004D431B">
      <w:pPr>
        <w:spacing w:after="0"/>
        <w:jc w:val="both"/>
        <w:rPr>
          <w:lang w:eastAsia="ru-RU"/>
        </w:rPr>
      </w:pPr>
    </w:p>
    <w:p w14:paraId="1CDDE053" w14:textId="77777777" w:rsidR="00A93102" w:rsidRPr="00A93102" w:rsidRDefault="00A93102" w:rsidP="004D431B">
      <w:pPr>
        <w:spacing w:after="0"/>
        <w:jc w:val="both"/>
        <w:rPr>
          <w:lang w:eastAsia="ru-RU"/>
        </w:rPr>
      </w:pPr>
    </w:p>
    <w:p w14:paraId="06F39384" w14:textId="77777777" w:rsidR="00A93102" w:rsidRPr="00A93102" w:rsidRDefault="00A93102" w:rsidP="004D431B">
      <w:pPr>
        <w:spacing w:after="0"/>
        <w:jc w:val="both"/>
        <w:rPr>
          <w:lang w:eastAsia="ru-RU"/>
        </w:rPr>
      </w:pPr>
      <w:r w:rsidRPr="00A93102">
        <w:rPr>
          <w:lang w:eastAsia="ru-RU"/>
        </w:rPr>
        <w:t xml:space="preserve">3.  Состав последовательность и сроки выполнения административных процедур </w:t>
      </w:r>
    </w:p>
    <w:p w14:paraId="496EEDBE" w14:textId="77777777" w:rsidR="00A93102" w:rsidRPr="00A93102" w:rsidRDefault="00A93102" w:rsidP="004D431B">
      <w:pPr>
        <w:spacing w:after="0"/>
        <w:jc w:val="both"/>
        <w:rPr>
          <w:lang w:eastAsia="ru-RU"/>
        </w:rPr>
      </w:pPr>
    </w:p>
    <w:p w14:paraId="3FA3741B" w14:textId="77777777" w:rsidR="00A93102" w:rsidRPr="00A93102" w:rsidRDefault="00A93102" w:rsidP="004D431B">
      <w:pPr>
        <w:spacing w:after="0"/>
        <w:jc w:val="both"/>
        <w:rPr>
          <w:lang w:eastAsia="ru-RU"/>
        </w:rPr>
      </w:pPr>
      <w:r w:rsidRPr="00A93102">
        <w:rPr>
          <w:lang w:eastAsia="ru-RU"/>
        </w:rPr>
        <w:t xml:space="preserve">Исчерпывающий перечень административных процедур </w:t>
      </w:r>
    </w:p>
    <w:p w14:paraId="7CAA00BA" w14:textId="77777777" w:rsidR="00A93102" w:rsidRPr="00A93102" w:rsidRDefault="00A93102" w:rsidP="004D431B">
      <w:pPr>
        <w:spacing w:after="0"/>
        <w:jc w:val="both"/>
        <w:rPr>
          <w:lang w:eastAsia="ru-RU"/>
        </w:rPr>
      </w:pPr>
      <w:r w:rsidRPr="00A93102">
        <w:rPr>
          <w:lang w:eastAsia="ru-RU"/>
        </w:rPr>
        <w:t>3.1. Предоставление услуги включает в себя следующие административные процедуры:</w:t>
      </w:r>
    </w:p>
    <w:p w14:paraId="20EAE65E" w14:textId="77777777" w:rsidR="00A93102" w:rsidRPr="00A93102" w:rsidRDefault="00A93102" w:rsidP="004D431B">
      <w:pPr>
        <w:spacing w:after="0"/>
        <w:jc w:val="both"/>
        <w:rPr>
          <w:lang w:eastAsia="ru-RU"/>
        </w:rPr>
      </w:pPr>
      <w:r w:rsidRPr="00A93102">
        <w:rPr>
          <w:lang w:eastAsia="ru-RU"/>
        </w:rPr>
        <w:t xml:space="preserve">3.1.1. Прием и регистрация заявления и пакета документов в Администрации Дячкинского сельского поселения; </w:t>
      </w:r>
    </w:p>
    <w:p w14:paraId="6E94754B" w14:textId="77777777" w:rsidR="00A93102" w:rsidRPr="00A93102" w:rsidRDefault="00A93102" w:rsidP="004D431B">
      <w:pPr>
        <w:spacing w:after="0"/>
        <w:jc w:val="both"/>
        <w:rPr>
          <w:lang w:eastAsia="ru-RU"/>
        </w:rPr>
      </w:pPr>
      <w:r w:rsidRPr="00A93102">
        <w:rPr>
          <w:lang w:eastAsia="ru-RU"/>
        </w:rPr>
        <w:t xml:space="preserve">3.1.2. Рассмотрение представленного пакета документов, в случае </w:t>
      </w:r>
      <w:r w:rsidRPr="00A93102">
        <w:rPr>
          <w:lang w:eastAsia="ru-RU"/>
        </w:rPr>
        <w:br/>
        <w:t>не соответствия заявления и пакета документов требованиям Административного регламента осуществляется возврат заявления о предоставлении земельного участка;</w:t>
      </w:r>
    </w:p>
    <w:p w14:paraId="5064B395" w14:textId="77777777" w:rsidR="00A93102" w:rsidRPr="00A93102" w:rsidRDefault="00A93102" w:rsidP="004D431B">
      <w:pPr>
        <w:spacing w:after="0"/>
        <w:jc w:val="both"/>
        <w:rPr>
          <w:lang w:eastAsia="ru-RU"/>
        </w:rPr>
      </w:pPr>
      <w:r w:rsidRPr="00A93102">
        <w:rPr>
          <w:lang w:eastAsia="ru-RU"/>
        </w:rPr>
        <w:t>3.1.3. Формирование и направление запросов Администрацией и получение от государственных органов власти документов и информации, которые находятся в распоряжении государственных органов, предоставляющих муниципальную услугу, если заявитель не предоставил их по собственной инициативе;</w:t>
      </w:r>
    </w:p>
    <w:p w14:paraId="424A465A" w14:textId="77777777" w:rsidR="00A93102" w:rsidRPr="00A93102" w:rsidRDefault="00A93102" w:rsidP="004D431B">
      <w:pPr>
        <w:spacing w:after="0"/>
        <w:jc w:val="both"/>
        <w:rPr>
          <w:lang w:eastAsia="ru-RU"/>
        </w:rPr>
      </w:pPr>
      <w:r w:rsidRPr="00A93102">
        <w:rPr>
          <w:lang w:eastAsia="ru-RU"/>
        </w:rPr>
        <w:t xml:space="preserve">3.1.4 Размещение извещения на официальном сайте о предоставлении земельного участка либо принятие решения об отказе в предоставлении земельного участка. </w:t>
      </w:r>
    </w:p>
    <w:p w14:paraId="3679C1C3" w14:textId="77777777" w:rsidR="00A93102" w:rsidRPr="00A93102" w:rsidRDefault="00A93102" w:rsidP="004D431B">
      <w:pPr>
        <w:spacing w:after="0"/>
        <w:jc w:val="both"/>
        <w:rPr>
          <w:lang w:eastAsia="ru-RU"/>
        </w:rPr>
      </w:pPr>
      <w:r w:rsidRPr="00A93102">
        <w:rPr>
          <w:lang w:eastAsia="ru-RU"/>
        </w:rPr>
        <w:t>3.1.5. Подготовка проекта договора купли-продажи земельного участка;</w:t>
      </w:r>
    </w:p>
    <w:p w14:paraId="780B3239" w14:textId="77777777" w:rsidR="00A93102" w:rsidRPr="00A93102" w:rsidRDefault="00A93102" w:rsidP="004D431B">
      <w:pPr>
        <w:spacing w:after="0"/>
        <w:jc w:val="both"/>
        <w:rPr>
          <w:lang w:eastAsia="ru-RU"/>
        </w:rPr>
      </w:pPr>
      <w:r w:rsidRPr="00A93102">
        <w:rPr>
          <w:lang w:eastAsia="ru-RU"/>
        </w:rPr>
        <w:t xml:space="preserve">3.1.6. Принятие решения об отказе в предоставлении земельного участка </w:t>
      </w:r>
      <w:r w:rsidRPr="00A93102">
        <w:rPr>
          <w:lang w:eastAsia="ru-RU"/>
        </w:rPr>
        <w:br/>
        <w:t xml:space="preserve">без проведения аукциона лицу, обратившемуся с заявлением о предоставлении земельного участка, и о проведении аукциона по продаже земельного участка </w:t>
      </w:r>
    </w:p>
    <w:p w14:paraId="6092B37C" w14:textId="77777777" w:rsidR="00A93102" w:rsidRPr="00A93102" w:rsidRDefault="00A93102" w:rsidP="004D431B">
      <w:pPr>
        <w:spacing w:after="0"/>
        <w:jc w:val="both"/>
        <w:rPr>
          <w:lang w:eastAsia="ru-RU"/>
        </w:rPr>
      </w:pPr>
      <w:r w:rsidRPr="00A93102">
        <w:rPr>
          <w:lang w:eastAsia="ru-RU"/>
        </w:rPr>
        <w:t>3.1.7. Выдача результата муниципальной услуги (в соответствии со способом получения результата, указанным в заявлении).</w:t>
      </w:r>
    </w:p>
    <w:p w14:paraId="76FC82C5" w14:textId="77777777" w:rsidR="00A93102" w:rsidRPr="00A93102" w:rsidRDefault="00A93102" w:rsidP="004D431B">
      <w:pPr>
        <w:spacing w:after="0"/>
        <w:jc w:val="both"/>
        <w:rPr>
          <w:lang w:eastAsia="ru-RU"/>
        </w:rPr>
      </w:pPr>
      <w:r w:rsidRPr="00A93102">
        <w:rPr>
          <w:lang w:eastAsia="ru-RU"/>
        </w:rPr>
        <w:t xml:space="preserve">3.2. Описание каждой административной процедуры: </w:t>
      </w:r>
    </w:p>
    <w:p w14:paraId="5031C0E4" w14:textId="77777777" w:rsidR="00A93102" w:rsidRPr="00A93102" w:rsidRDefault="00A93102" w:rsidP="004D431B">
      <w:pPr>
        <w:spacing w:after="0"/>
        <w:jc w:val="both"/>
        <w:rPr>
          <w:lang w:eastAsia="ru-RU"/>
        </w:rPr>
      </w:pPr>
      <w:r w:rsidRPr="00A93102">
        <w:rPr>
          <w:lang w:eastAsia="ru-RU"/>
        </w:rPr>
        <w:t>3.2.1. Административная процедура – прием и регистрация заявления и пакета документов.</w:t>
      </w:r>
    </w:p>
    <w:p w14:paraId="1FC1D873" w14:textId="77777777" w:rsidR="00A93102" w:rsidRPr="00A93102" w:rsidRDefault="00A93102" w:rsidP="004D431B">
      <w:pPr>
        <w:spacing w:after="0"/>
        <w:jc w:val="both"/>
        <w:rPr>
          <w:lang w:eastAsia="ru-RU"/>
        </w:rPr>
      </w:pPr>
      <w:r w:rsidRPr="00A93102">
        <w:rPr>
          <w:lang w:eastAsia="ru-RU"/>
        </w:rPr>
        <w:t xml:space="preserve">          а) Прием и регистрация пакета документов в Администрации Дячкинского сельского поселения.</w:t>
      </w:r>
    </w:p>
    <w:p w14:paraId="6A9983A6" w14:textId="77777777" w:rsidR="00A93102" w:rsidRPr="00A93102" w:rsidRDefault="00A93102" w:rsidP="004D431B">
      <w:pPr>
        <w:spacing w:after="0"/>
        <w:jc w:val="both"/>
        <w:rPr>
          <w:lang w:eastAsia="ru-RU"/>
        </w:rPr>
      </w:pPr>
      <w:r w:rsidRPr="00A93102">
        <w:rPr>
          <w:lang w:eastAsia="ru-RU"/>
        </w:rPr>
        <w:t>Основанием для начала административной процедуры является обращение заявителя или его уполномоченного представителя, с комплектом документов, указанных в пункте 2.6 раздела 2 Административного регламента.</w:t>
      </w:r>
    </w:p>
    <w:p w14:paraId="1E5C6946" w14:textId="77777777" w:rsidR="00A93102" w:rsidRPr="00A93102" w:rsidRDefault="00A93102" w:rsidP="004D431B">
      <w:pPr>
        <w:spacing w:after="0"/>
        <w:jc w:val="both"/>
        <w:rPr>
          <w:lang w:eastAsia="ru-RU"/>
        </w:rPr>
      </w:pPr>
      <w:r w:rsidRPr="00A93102">
        <w:rPr>
          <w:lang w:eastAsia="ru-RU"/>
        </w:rPr>
        <w:t>в) Прием и регистрация заявления и пакета документов при направлении заявления и пакета документов при личном обращении либо почтовым отправлением в адрес Администрации Дячкинского сельского поселения. Регистрация полученного по почте заявления и пакета документов осуществляется специалистом Администрации Дячкинского сельского поселения, ответственным за делопроизводство. Доведение исполнения услуги до исполнителя Администрации Дячкинского сельского поселения осуществляется в порядке общего делопроизводства.</w:t>
      </w:r>
    </w:p>
    <w:p w14:paraId="5A3F6078" w14:textId="77777777" w:rsidR="00A93102" w:rsidRPr="00A93102" w:rsidRDefault="00A93102" w:rsidP="004D431B">
      <w:pPr>
        <w:spacing w:after="0"/>
        <w:jc w:val="both"/>
        <w:rPr>
          <w:lang w:eastAsia="ru-RU"/>
        </w:rPr>
      </w:pPr>
      <w:r w:rsidRPr="00A93102">
        <w:rPr>
          <w:lang w:eastAsia="ru-RU"/>
        </w:rPr>
        <w:lastRenderedPageBreak/>
        <w:t>Критерием принятия решений о регистрации заявления и пакета документов является факт направления заявления и пакета документов на предоставление муниципальной услуги.</w:t>
      </w:r>
    </w:p>
    <w:p w14:paraId="4C64C4B8" w14:textId="77777777" w:rsidR="00A93102" w:rsidRPr="00A93102" w:rsidRDefault="00A93102" w:rsidP="004D431B">
      <w:pPr>
        <w:spacing w:after="0"/>
        <w:jc w:val="both"/>
        <w:rPr>
          <w:lang w:eastAsia="ru-RU"/>
        </w:rPr>
      </w:pPr>
      <w:r w:rsidRPr="00A93102">
        <w:rPr>
          <w:lang w:eastAsia="ru-RU"/>
        </w:rPr>
        <w:t xml:space="preserve">Результатом административной процедуры является регистрация заявления и передача ответственному исполнителю заявления о предоставлении муниципальной услуги. </w:t>
      </w:r>
    </w:p>
    <w:p w14:paraId="50DB9A9D" w14:textId="77777777" w:rsidR="00A93102" w:rsidRPr="00A93102" w:rsidRDefault="00A93102" w:rsidP="004D431B">
      <w:pPr>
        <w:spacing w:after="0"/>
        <w:jc w:val="both"/>
        <w:rPr>
          <w:lang w:eastAsia="ru-RU"/>
        </w:rPr>
      </w:pPr>
      <w:r w:rsidRPr="00A93102">
        <w:rPr>
          <w:lang w:eastAsia="ru-RU"/>
        </w:rPr>
        <w:t>Способом фиксации результата выполнения административной процедуры является регистрация заявления через систему автоматизации делопроизводства и электронного документооборота «Дело», с отражением порядкового номера и даты регистрации.</w:t>
      </w:r>
    </w:p>
    <w:p w14:paraId="13C755B9" w14:textId="77777777" w:rsidR="00A93102" w:rsidRPr="00A93102" w:rsidRDefault="00A93102" w:rsidP="004D431B">
      <w:pPr>
        <w:spacing w:after="0"/>
        <w:jc w:val="both"/>
        <w:rPr>
          <w:lang w:eastAsia="ru-RU"/>
        </w:rPr>
      </w:pPr>
      <w:r w:rsidRPr="00A93102">
        <w:rPr>
          <w:lang w:eastAsia="ru-RU"/>
        </w:rPr>
        <w:t xml:space="preserve">3.2.2. Административная процедура </w:t>
      </w:r>
      <w:proofErr w:type="gramStart"/>
      <w:r w:rsidRPr="00A93102">
        <w:rPr>
          <w:lang w:eastAsia="ru-RU"/>
        </w:rPr>
        <w:t>–  рассмотрение</w:t>
      </w:r>
      <w:proofErr w:type="gramEnd"/>
      <w:r w:rsidRPr="00A93102">
        <w:rPr>
          <w:lang w:eastAsia="ru-RU"/>
        </w:rPr>
        <w:t xml:space="preserve"> представленного пакета документов, в случае несоответствия заявления и пакета документов требованиям пункта 2.6 раздела 2 Административного регламента осуществляется возврат заявления о предоставлении земельного участка.</w:t>
      </w:r>
    </w:p>
    <w:p w14:paraId="61306821" w14:textId="77777777" w:rsidR="00A93102" w:rsidRPr="00A93102" w:rsidRDefault="00A93102" w:rsidP="004D431B">
      <w:pPr>
        <w:spacing w:after="0"/>
        <w:jc w:val="both"/>
        <w:rPr>
          <w:lang w:eastAsia="ru-RU"/>
        </w:rPr>
      </w:pPr>
      <w:r w:rsidRPr="00A93102">
        <w:rPr>
          <w:lang w:eastAsia="ru-RU"/>
        </w:rPr>
        <w:t xml:space="preserve">Основанием для начала административной процедуры является поступление в Администрацию Дячкинского сельского поселения заявления и пакета документов.  </w:t>
      </w:r>
    </w:p>
    <w:p w14:paraId="1917B699" w14:textId="77777777" w:rsidR="00A93102" w:rsidRPr="00A93102" w:rsidRDefault="00A93102" w:rsidP="004D431B">
      <w:pPr>
        <w:spacing w:after="0"/>
        <w:jc w:val="both"/>
        <w:rPr>
          <w:lang w:eastAsia="ru-RU"/>
        </w:rPr>
      </w:pPr>
      <w:r w:rsidRPr="00A93102">
        <w:rPr>
          <w:lang w:eastAsia="ru-RU"/>
        </w:rPr>
        <w:t>Ответственным за исполнение данной административной процедуры является Администрация Дячкинского сельского поселения.</w:t>
      </w:r>
    </w:p>
    <w:p w14:paraId="3DC4C1AE" w14:textId="77777777" w:rsidR="00A93102" w:rsidRPr="00A93102" w:rsidRDefault="00A93102" w:rsidP="004D431B">
      <w:pPr>
        <w:spacing w:after="0"/>
        <w:jc w:val="both"/>
        <w:rPr>
          <w:lang w:eastAsia="ru-RU"/>
        </w:rPr>
      </w:pPr>
      <w:r w:rsidRPr="00A93102">
        <w:rPr>
          <w:lang w:eastAsia="ru-RU"/>
        </w:rPr>
        <w:t>Порядок осуществления административной процедуры:</w:t>
      </w:r>
    </w:p>
    <w:p w14:paraId="40470F98" w14:textId="77777777" w:rsidR="00A93102" w:rsidRPr="00A93102" w:rsidRDefault="00A93102" w:rsidP="004D431B">
      <w:pPr>
        <w:spacing w:after="0"/>
        <w:jc w:val="both"/>
        <w:rPr>
          <w:lang w:eastAsia="ru-RU"/>
        </w:rPr>
      </w:pPr>
      <w:r w:rsidRPr="00A93102">
        <w:rPr>
          <w:lang w:eastAsia="ru-RU"/>
        </w:rPr>
        <w:t>получение исполнителем заявления и пакета документов;</w:t>
      </w:r>
    </w:p>
    <w:p w14:paraId="012E1CD4" w14:textId="77777777" w:rsidR="00A93102" w:rsidRPr="00A93102" w:rsidRDefault="00A93102" w:rsidP="004D431B">
      <w:pPr>
        <w:spacing w:after="0"/>
        <w:jc w:val="both"/>
        <w:rPr>
          <w:lang w:eastAsia="ru-RU"/>
        </w:rPr>
      </w:pPr>
      <w:r w:rsidRPr="00A93102">
        <w:rPr>
          <w:lang w:eastAsia="ru-RU"/>
        </w:rPr>
        <w:t>рассмотрение и проверка комплектности представленных заявителем документов.</w:t>
      </w:r>
    </w:p>
    <w:p w14:paraId="6114A5FD" w14:textId="77777777" w:rsidR="00A93102" w:rsidRPr="00A93102" w:rsidRDefault="00A93102" w:rsidP="004D431B">
      <w:pPr>
        <w:spacing w:after="0"/>
        <w:jc w:val="both"/>
        <w:rPr>
          <w:lang w:eastAsia="ru-RU"/>
        </w:rPr>
      </w:pPr>
      <w:r w:rsidRPr="00A93102">
        <w:rPr>
          <w:lang w:eastAsia="ru-RU"/>
        </w:rPr>
        <w:t>В случае, если заявление о предоставлении земельного участка не соответствует положениям подпункта 2.6.1 пункта 2.6 раздела 2 Административного регламента, подано в иной уполномоченный орган или к заявлению не приложены документы, предоставляемые в соответствии с пунктом 2.6 раздела 2 Административного регламента сектор по управлению имуществом и земельным отношениям Администрации Дячкинского сельского поселения в течение десяти дней со дня поступления заявления обеспечивает подготовку, согласование и подписание в адрес заявителя письма о возврате заявления и представленного заявителем пакета документов. В письме должны быть указаны причины возврата заявления о предоставлении земельного участка.</w:t>
      </w:r>
    </w:p>
    <w:p w14:paraId="7030C4DB" w14:textId="77777777" w:rsidR="00A93102" w:rsidRPr="00A93102" w:rsidRDefault="00A93102" w:rsidP="004D431B">
      <w:pPr>
        <w:spacing w:after="0"/>
        <w:jc w:val="both"/>
        <w:rPr>
          <w:lang w:eastAsia="ru-RU"/>
        </w:rPr>
      </w:pPr>
      <w:r w:rsidRPr="00A93102">
        <w:rPr>
          <w:lang w:eastAsia="ru-RU"/>
        </w:rPr>
        <w:t>Критерием принятия решения о возврате заявления о предоставлении земельного участка является наличие либо отсутствие оснований, предусмотренных настоящим пунктом Административного регламента.</w:t>
      </w:r>
    </w:p>
    <w:p w14:paraId="19FD0B15" w14:textId="77777777" w:rsidR="00A93102" w:rsidRPr="00A93102" w:rsidRDefault="00A93102" w:rsidP="004D431B">
      <w:pPr>
        <w:spacing w:after="0"/>
        <w:jc w:val="both"/>
        <w:rPr>
          <w:lang w:eastAsia="ru-RU"/>
        </w:rPr>
      </w:pPr>
      <w:r w:rsidRPr="00A93102">
        <w:rPr>
          <w:lang w:eastAsia="ru-RU"/>
        </w:rPr>
        <w:t>Результатом административной процедуры является направление письма о возврате заявления и пакета документов заявителю либо обеспечение выполнения дальнейших административных процедур, предусмотренных разделом 3 Административного регламента.</w:t>
      </w:r>
    </w:p>
    <w:p w14:paraId="1B9EF27B" w14:textId="77777777" w:rsidR="00A93102" w:rsidRPr="00A93102" w:rsidRDefault="00A93102" w:rsidP="004D431B">
      <w:pPr>
        <w:spacing w:after="0"/>
        <w:jc w:val="both"/>
        <w:rPr>
          <w:lang w:eastAsia="ru-RU"/>
        </w:rPr>
      </w:pPr>
      <w:r w:rsidRPr="00A93102">
        <w:rPr>
          <w:lang w:eastAsia="ru-RU"/>
        </w:rPr>
        <w:t>Способом фиксации результата является регистрация и направление письма о возврате заявления и пакета документов заявителю либо выполнение административных процедур.</w:t>
      </w:r>
    </w:p>
    <w:p w14:paraId="3BC927F5" w14:textId="77777777" w:rsidR="00A93102" w:rsidRPr="00A93102" w:rsidRDefault="00A93102" w:rsidP="004D431B">
      <w:pPr>
        <w:spacing w:after="0"/>
        <w:jc w:val="both"/>
      </w:pPr>
      <w:r w:rsidRPr="00A93102">
        <w:t>Срок исполнителя административной процедуры:</w:t>
      </w:r>
    </w:p>
    <w:p w14:paraId="2F0EC296" w14:textId="77777777" w:rsidR="00A93102" w:rsidRPr="00A93102" w:rsidRDefault="00A93102" w:rsidP="004D431B">
      <w:pPr>
        <w:spacing w:after="0"/>
        <w:jc w:val="both"/>
      </w:pPr>
      <w:r w:rsidRPr="00A93102">
        <w:t>в случае возврата заявления и пакета документов составляет десять дней;</w:t>
      </w:r>
    </w:p>
    <w:p w14:paraId="644BD380" w14:textId="77777777" w:rsidR="00A93102" w:rsidRPr="00A93102" w:rsidRDefault="00A93102" w:rsidP="004D431B">
      <w:pPr>
        <w:spacing w:after="0"/>
        <w:jc w:val="both"/>
        <w:rPr>
          <w:lang w:eastAsia="ru-RU"/>
        </w:rPr>
      </w:pPr>
      <w:r w:rsidRPr="00A93102">
        <w:rPr>
          <w:lang w:eastAsia="ru-RU"/>
        </w:rPr>
        <w:t>в случае принятия решения обеспечения выполнения административных процедур, один день.</w:t>
      </w:r>
    </w:p>
    <w:p w14:paraId="4BFDBBA0" w14:textId="77777777" w:rsidR="00A93102" w:rsidRPr="00A93102" w:rsidRDefault="00A93102" w:rsidP="004D431B">
      <w:pPr>
        <w:spacing w:after="0"/>
        <w:jc w:val="both"/>
        <w:rPr>
          <w:lang w:eastAsia="ru-RU"/>
        </w:rPr>
      </w:pPr>
      <w:r w:rsidRPr="00A93102">
        <w:rPr>
          <w:lang w:eastAsia="ru-RU"/>
        </w:rPr>
        <w:t>3.2.3. Административная процедура </w:t>
      </w:r>
      <w:proofErr w:type="gramStart"/>
      <w:r w:rsidRPr="00A93102">
        <w:rPr>
          <w:lang w:eastAsia="ru-RU"/>
        </w:rPr>
        <w:t>-  формирование</w:t>
      </w:r>
      <w:proofErr w:type="gramEnd"/>
      <w:r w:rsidRPr="00A93102">
        <w:rPr>
          <w:lang w:eastAsia="ru-RU"/>
        </w:rPr>
        <w:t>, направление межведомственных запросов и получение документов и информации, которые находятся в распоряжении государственных органов, органов местного самоуправления.</w:t>
      </w:r>
    </w:p>
    <w:p w14:paraId="6013D911" w14:textId="77777777" w:rsidR="00A93102" w:rsidRPr="00A93102" w:rsidRDefault="00A93102" w:rsidP="004D431B">
      <w:pPr>
        <w:spacing w:after="0"/>
        <w:jc w:val="both"/>
        <w:rPr>
          <w:lang w:eastAsia="ru-RU"/>
        </w:rPr>
      </w:pPr>
      <w:r w:rsidRPr="00A93102">
        <w:rPr>
          <w:lang w:eastAsia="ru-RU"/>
        </w:rPr>
        <w:t>Основанием для начала административной процедуры является отсутствие в Администрации Дячкинского сельского поселения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предусмотренных в подпункте 2.6.7. Административного регламента.</w:t>
      </w:r>
    </w:p>
    <w:p w14:paraId="747B4940" w14:textId="77777777" w:rsidR="00A93102" w:rsidRPr="00A93102" w:rsidRDefault="00A93102" w:rsidP="004D431B">
      <w:pPr>
        <w:spacing w:after="0"/>
        <w:jc w:val="both"/>
        <w:rPr>
          <w:lang w:eastAsia="ru-RU"/>
        </w:rPr>
      </w:pPr>
      <w:r w:rsidRPr="00A93102">
        <w:rPr>
          <w:lang w:eastAsia="ru-RU"/>
        </w:rPr>
        <w:t>Межведомственный запрос формируется в соответствии с требованиями статьи 7.2 Федерального закона от 27.07.2010 № 210 - ФЗ «Об организации предоставления государственных и муниципальных услуг».</w:t>
      </w:r>
    </w:p>
    <w:p w14:paraId="38B6018E" w14:textId="77777777" w:rsidR="00A93102" w:rsidRPr="00A93102" w:rsidRDefault="00A93102" w:rsidP="004D431B">
      <w:pPr>
        <w:spacing w:after="0"/>
        <w:jc w:val="both"/>
        <w:rPr>
          <w:lang w:eastAsia="ru-RU"/>
        </w:rPr>
      </w:pPr>
      <w:r w:rsidRPr="00A93102">
        <w:rPr>
          <w:lang w:eastAsia="ru-RU"/>
        </w:rPr>
        <w:t xml:space="preserve">Направление межведомственного запроса осуществляется </w:t>
      </w:r>
      <w:r w:rsidRPr="00A93102">
        <w:rPr>
          <w:lang w:eastAsia="ru-RU"/>
        </w:rPr>
        <w:br/>
        <w:t>с использованием единой системы межведомственного электронного взаимодействия либо в виде бумажного документа.</w:t>
      </w:r>
    </w:p>
    <w:p w14:paraId="39666E3E" w14:textId="77777777" w:rsidR="00A93102" w:rsidRPr="00A93102" w:rsidRDefault="00A93102" w:rsidP="004D431B">
      <w:pPr>
        <w:spacing w:after="0"/>
        <w:jc w:val="both"/>
        <w:rPr>
          <w:lang w:eastAsia="ru-RU"/>
        </w:rPr>
      </w:pPr>
      <w:r w:rsidRPr="00A93102">
        <w:rPr>
          <w:lang w:eastAsia="ru-RU"/>
        </w:rPr>
        <w:lastRenderedPageBreak/>
        <w:t>Для принятия решения о продаже земельного участка без торгов Администрация Дячкинского сельского поселения формирует и направляет межведомственные запросы для получения документов и информации, которые находятся в распоряжении государственных органов, органов местного самоуправления:</w:t>
      </w:r>
    </w:p>
    <w:p w14:paraId="29A00935" w14:textId="77777777" w:rsidR="00A93102" w:rsidRPr="00A93102" w:rsidRDefault="00A93102" w:rsidP="004D431B">
      <w:pPr>
        <w:spacing w:after="0"/>
        <w:jc w:val="both"/>
        <w:rPr>
          <w:lang w:eastAsia="ru-RU"/>
        </w:rPr>
      </w:pPr>
      <w:r w:rsidRPr="00A93102">
        <w:rPr>
          <w:lang w:eastAsia="ru-RU"/>
        </w:rPr>
        <w:t>в Управление Росреестра по Ростовской области для получения выписки из ЕГРН об объекте недвижимости;</w:t>
      </w:r>
    </w:p>
    <w:p w14:paraId="7B8DF112" w14:textId="77777777" w:rsidR="00A93102" w:rsidRPr="00A93102" w:rsidRDefault="00A93102" w:rsidP="004D431B">
      <w:pPr>
        <w:spacing w:after="0"/>
        <w:jc w:val="both"/>
        <w:rPr>
          <w:lang w:eastAsia="ru-RU"/>
        </w:rPr>
      </w:pPr>
      <w:r w:rsidRPr="00A93102">
        <w:rPr>
          <w:lang w:eastAsia="ru-RU"/>
        </w:rPr>
        <w:t xml:space="preserve">в Межрайонную ИФНС России по </w:t>
      </w:r>
      <w:proofErr w:type="spellStart"/>
      <w:r w:rsidRPr="00A93102">
        <w:rPr>
          <w:lang w:eastAsia="ru-RU"/>
        </w:rPr>
        <w:t>Ростовой</w:t>
      </w:r>
      <w:proofErr w:type="spellEnd"/>
      <w:r w:rsidRPr="00A93102">
        <w:rPr>
          <w:lang w:eastAsia="ru-RU"/>
        </w:rPr>
        <w:t xml:space="preserve"> области для получения документов, содержащих сведения из реестра юридических лиц / индивидуальных предпринимателей;</w:t>
      </w:r>
    </w:p>
    <w:p w14:paraId="0F662FEF" w14:textId="77777777" w:rsidR="00A93102" w:rsidRPr="00A93102" w:rsidRDefault="00A93102" w:rsidP="004D431B">
      <w:pPr>
        <w:spacing w:after="0"/>
        <w:jc w:val="both"/>
        <w:rPr>
          <w:lang w:eastAsia="ru-RU"/>
        </w:rPr>
      </w:pPr>
      <w:r w:rsidRPr="00A93102">
        <w:rPr>
          <w:lang w:eastAsia="ru-RU"/>
        </w:rPr>
        <w:t>в ФНС России (ЕГР ЗАГС) сведения о государственной регистрации рождения;</w:t>
      </w:r>
    </w:p>
    <w:p w14:paraId="5E49A8FB" w14:textId="77777777" w:rsidR="00A93102" w:rsidRPr="00A93102" w:rsidRDefault="00A93102" w:rsidP="004D431B">
      <w:pPr>
        <w:spacing w:after="0"/>
        <w:jc w:val="both"/>
        <w:rPr>
          <w:lang w:eastAsia="ru-RU"/>
        </w:rPr>
      </w:pPr>
      <w:r w:rsidRPr="00A93102">
        <w:rPr>
          <w:lang w:eastAsia="ru-RU"/>
        </w:rPr>
        <w:t>в органы местного самоуправления для получения сведений, необходимых для исполнения услуги.</w:t>
      </w:r>
    </w:p>
    <w:p w14:paraId="4AE49820" w14:textId="77777777" w:rsidR="00A93102" w:rsidRPr="00A93102" w:rsidRDefault="00A93102" w:rsidP="004D431B">
      <w:pPr>
        <w:spacing w:after="0"/>
        <w:jc w:val="both"/>
        <w:rPr>
          <w:lang w:eastAsia="ru-RU"/>
        </w:rPr>
      </w:pPr>
      <w:r w:rsidRPr="00A93102">
        <w:rPr>
          <w:lang w:eastAsia="ru-RU"/>
        </w:rPr>
        <w:t>Критерием принятия решения о формировании,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 которые находятся в распоряжении государственных органов, органов местного самоуправления.</w:t>
      </w:r>
    </w:p>
    <w:p w14:paraId="3EACCF87" w14:textId="77777777" w:rsidR="00A93102" w:rsidRPr="00A93102" w:rsidRDefault="00A93102" w:rsidP="004D431B">
      <w:pPr>
        <w:spacing w:after="0"/>
        <w:jc w:val="both"/>
        <w:rPr>
          <w:lang w:eastAsia="ru-RU"/>
        </w:rPr>
      </w:pPr>
      <w:r w:rsidRPr="00A93102">
        <w:rPr>
          <w:lang w:eastAsia="ru-RU"/>
        </w:rPr>
        <w:t xml:space="preserve">Результатом административной процедуры является направление и получение из государственных органов, органов местного самоуправления и иных организаций запрашиваемых документов и сведений, необходимых для предоставления муниципальной услуги. </w:t>
      </w:r>
    </w:p>
    <w:p w14:paraId="06A247F6" w14:textId="77777777" w:rsidR="00A93102" w:rsidRPr="00A93102" w:rsidRDefault="00A93102" w:rsidP="004D431B">
      <w:pPr>
        <w:spacing w:after="0"/>
        <w:jc w:val="both"/>
        <w:rPr>
          <w:lang w:eastAsia="ru-RU"/>
        </w:rPr>
      </w:pPr>
      <w:r w:rsidRPr="00A93102">
        <w:rPr>
          <w:lang w:eastAsia="ru-RU"/>
        </w:rPr>
        <w:t>Способом фиксации результата административной процедуры является получение и регистрация запрашиваемых документов.</w:t>
      </w:r>
    </w:p>
    <w:p w14:paraId="1AAF5AA6" w14:textId="77777777" w:rsidR="00A93102" w:rsidRPr="00A93102" w:rsidRDefault="00A93102" w:rsidP="004D431B">
      <w:pPr>
        <w:spacing w:after="0"/>
        <w:jc w:val="both"/>
        <w:rPr>
          <w:lang w:eastAsia="ru-RU"/>
        </w:rPr>
      </w:pPr>
      <w:r w:rsidRPr="00A93102">
        <w:rPr>
          <w:lang w:eastAsia="ru-RU"/>
        </w:rPr>
        <w:t>Максимальный срок исполнения административной процедуры составляет 5 рабочих дней.</w:t>
      </w:r>
    </w:p>
    <w:p w14:paraId="54354135" w14:textId="77777777" w:rsidR="00A93102" w:rsidRPr="00A93102" w:rsidRDefault="00A93102" w:rsidP="004D431B">
      <w:pPr>
        <w:spacing w:after="0"/>
        <w:jc w:val="both"/>
        <w:rPr>
          <w:lang w:eastAsia="ru-RU"/>
        </w:rPr>
      </w:pPr>
      <w:r w:rsidRPr="00A93102">
        <w:rPr>
          <w:lang w:eastAsia="ru-RU"/>
        </w:rPr>
        <w:t>3.2.4. Административная процедура – размещение извещения на официальном сайте о предоставлении земельного участка либо принятие решения об отказе в предоставлении земельного участка.</w:t>
      </w:r>
    </w:p>
    <w:p w14:paraId="1A138338" w14:textId="77777777" w:rsidR="00A93102" w:rsidRPr="00A93102" w:rsidRDefault="00A93102" w:rsidP="004D431B">
      <w:pPr>
        <w:spacing w:after="0"/>
        <w:jc w:val="both"/>
        <w:rPr>
          <w:lang w:eastAsia="ru-RU"/>
        </w:rPr>
      </w:pPr>
      <w:r w:rsidRPr="00A93102">
        <w:rPr>
          <w:lang w:eastAsia="ru-RU"/>
        </w:rPr>
        <w:t>Основанием для начала административной процедуры является получение всех документов и сведений, необходимых для подготовки извещения о предоставлении земельного участка или решения об отказе в предоставлении земельного участка.</w:t>
      </w:r>
    </w:p>
    <w:p w14:paraId="799DC392" w14:textId="77777777" w:rsidR="00A93102" w:rsidRPr="00A93102" w:rsidRDefault="00A93102" w:rsidP="004D431B">
      <w:pPr>
        <w:spacing w:after="0"/>
        <w:jc w:val="both"/>
        <w:rPr>
          <w:lang w:eastAsia="ru-RU"/>
        </w:rPr>
      </w:pPr>
      <w:r w:rsidRPr="00A93102">
        <w:rPr>
          <w:lang w:eastAsia="ru-RU"/>
        </w:rPr>
        <w:t>Ответственным за исполнение данной административной процедуры является Администрация Дячкинского сельского поселения.</w:t>
      </w:r>
    </w:p>
    <w:p w14:paraId="3464BC24" w14:textId="77777777" w:rsidR="00A93102" w:rsidRPr="00A93102" w:rsidRDefault="00A93102" w:rsidP="004D431B">
      <w:pPr>
        <w:spacing w:after="0"/>
        <w:jc w:val="both"/>
        <w:rPr>
          <w:lang w:eastAsia="ru-RU"/>
        </w:rPr>
      </w:pPr>
      <w:r w:rsidRPr="00A93102">
        <w:rPr>
          <w:lang w:eastAsia="ru-RU"/>
        </w:rPr>
        <w:t>Специалист Администрации Дячкинского сельского поселения проводит сверку полученных документов, по результатам которой:</w:t>
      </w:r>
    </w:p>
    <w:p w14:paraId="17926D8C" w14:textId="77777777" w:rsidR="00A93102" w:rsidRPr="00A93102" w:rsidRDefault="00A93102" w:rsidP="004D431B">
      <w:pPr>
        <w:spacing w:after="0"/>
        <w:jc w:val="both"/>
        <w:rPr>
          <w:lang w:eastAsia="ru-RU"/>
        </w:rPr>
      </w:pPr>
      <w:r w:rsidRPr="00A93102">
        <w:rPr>
          <w:lang w:eastAsia="ru-RU"/>
        </w:rPr>
        <w:t xml:space="preserve">либо осуществляет подготовку проекта решения об отказе </w:t>
      </w:r>
      <w:r w:rsidRPr="00A93102">
        <w:rPr>
          <w:lang w:eastAsia="ru-RU"/>
        </w:rPr>
        <w:br/>
        <w:t>в предоставлении земельного участка по основаниям, изложенным в пункте 2.9.2 раздела 2 Административного регламента;</w:t>
      </w:r>
    </w:p>
    <w:p w14:paraId="67815DBD" w14:textId="77777777" w:rsidR="00A93102" w:rsidRPr="00A93102" w:rsidRDefault="00A93102" w:rsidP="004D431B">
      <w:pPr>
        <w:spacing w:after="0"/>
        <w:jc w:val="both"/>
        <w:rPr>
          <w:lang w:eastAsia="ru-RU"/>
        </w:rPr>
      </w:pPr>
      <w:r w:rsidRPr="00A93102">
        <w:rPr>
          <w:lang w:eastAsia="ru-RU"/>
        </w:rPr>
        <w:t>либо осуществляет подготовку извещения о предоставлении земельного участка, организует его размещение на официальном сайте.</w:t>
      </w:r>
    </w:p>
    <w:p w14:paraId="68F5F93E" w14:textId="77777777" w:rsidR="00A93102" w:rsidRPr="00A93102" w:rsidRDefault="00A93102" w:rsidP="004D431B">
      <w:pPr>
        <w:spacing w:after="0"/>
        <w:jc w:val="both"/>
        <w:rPr>
          <w:lang w:eastAsia="ru-RU"/>
        </w:rPr>
      </w:pPr>
      <w:r w:rsidRPr="00A93102">
        <w:rPr>
          <w:lang w:eastAsia="ru-RU"/>
        </w:rPr>
        <w:t>При наличии оснований для отказа в предоставлении земельного участка, указанных в пункте 2.9.2. раздела 2 Административного регламента после подписания и регистрации письма об отказе в предоставлении земельного участка письмо выдается заявителю лично, либо, направляется заявителю по почте.</w:t>
      </w:r>
    </w:p>
    <w:p w14:paraId="3F67BAB5" w14:textId="77777777" w:rsidR="00A93102" w:rsidRPr="00A93102" w:rsidRDefault="00A93102" w:rsidP="004D431B">
      <w:pPr>
        <w:spacing w:after="0"/>
        <w:jc w:val="both"/>
        <w:rPr>
          <w:lang w:eastAsia="ru-RU"/>
        </w:rPr>
      </w:pPr>
      <w:r w:rsidRPr="00A93102">
        <w:rPr>
          <w:lang w:eastAsia="ru-RU"/>
        </w:rPr>
        <w:t>Критерием принятия решение является направление на официальный сайт для размещения извещения о предоставлении земельного участка, либо принятие решения об отказе в предоставлении земельного участка.</w:t>
      </w:r>
    </w:p>
    <w:p w14:paraId="09727CE9" w14:textId="77777777" w:rsidR="00A93102" w:rsidRPr="00A93102" w:rsidRDefault="00A93102" w:rsidP="004D431B">
      <w:pPr>
        <w:spacing w:after="0"/>
        <w:jc w:val="both"/>
        <w:rPr>
          <w:lang w:eastAsia="ru-RU"/>
        </w:rPr>
      </w:pPr>
      <w:r w:rsidRPr="00A93102">
        <w:rPr>
          <w:lang w:eastAsia="ru-RU"/>
        </w:rPr>
        <w:t>Результатом данной административной процедуры является размещение извещения о предоставлении земельного участка на официальном сайте либо решение об отказе в предоставлении земельного участка.</w:t>
      </w:r>
    </w:p>
    <w:p w14:paraId="082EB13E" w14:textId="77777777" w:rsidR="00A93102" w:rsidRPr="00A93102" w:rsidRDefault="00A93102" w:rsidP="004D431B">
      <w:pPr>
        <w:spacing w:after="0"/>
        <w:jc w:val="both"/>
        <w:rPr>
          <w:lang w:eastAsia="ru-RU"/>
        </w:rPr>
      </w:pPr>
      <w:r w:rsidRPr="00A93102">
        <w:rPr>
          <w:lang w:eastAsia="ru-RU"/>
        </w:rPr>
        <w:t>Способом фиксации результата административной процедуры является размещение извещения о предоставлении земельного участка на официальном сайте Администрации Дячкинского сельского поселения в сети интернет либо принятие решения об отказе в предоставлении земельного участка.</w:t>
      </w:r>
    </w:p>
    <w:p w14:paraId="02524CA7" w14:textId="77777777" w:rsidR="00A93102" w:rsidRPr="00A93102" w:rsidRDefault="00A93102" w:rsidP="004D431B">
      <w:pPr>
        <w:spacing w:after="0"/>
        <w:jc w:val="both"/>
        <w:rPr>
          <w:lang w:eastAsia="ru-RU"/>
        </w:rPr>
      </w:pPr>
      <w:r w:rsidRPr="00A93102">
        <w:rPr>
          <w:lang w:eastAsia="ru-RU"/>
        </w:rPr>
        <w:t>3.2.5. Административная процедура – подготовка проекта договора купли-продажи земельного участка, либо принятие решения об отказе в предоставлении земельного участка.</w:t>
      </w:r>
    </w:p>
    <w:p w14:paraId="2A534DD4" w14:textId="77777777" w:rsidR="00A93102" w:rsidRPr="00A93102" w:rsidRDefault="00A93102" w:rsidP="004D431B">
      <w:pPr>
        <w:spacing w:after="0"/>
        <w:jc w:val="both"/>
        <w:rPr>
          <w:lang w:eastAsia="ru-RU"/>
        </w:rPr>
      </w:pPr>
      <w:r w:rsidRPr="00A93102">
        <w:rPr>
          <w:lang w:eastAsia="ru-RU"/>
        </w:rPr>
        <w:t>Основанием для начала административной процедуры является получение всех документов и сведений, необходимых для принятия решения о предоставлении земельного участка или об отказе в предоставлении земельного участка.</w:t>
      </w:r>
    </w:p>
    <w:p w14:paraId="58DD8978" w14:textId="77777777" w:rsidR="00A93102" w:rsidRPr="00A93102" w:rsidRDefault="00A93102" w:rsidP="004D431B">
      <w:pPr>
        <w:spacing w:after="0"/>
        <w:jc w:val="both"/>
        <w:rPr>
          <w:lang w:eastAsia="ru-RU"/>
        </w:rPr>
      </w:pPr>
      <w:r w:rsidRPr="00A93102">
        <w:rPr>
          <w:lang w:eastAsia="ru-RU"/>
        </w:rPr>
        <w:t>Ответственным за исполнение данной административной процедуры является Администрация Дячкинского сельского поселения.</w:t>
      </w:r>
    </w:p>
    <w:p w14:paraId="45EFAE10" w14:textId="77777777" w:rsidR="00A93102" w:rsidRPr="00A93102" w:rsidRDefault="00A93102" w:rsidP="004D431B">
      <w:pPr>
        <w:spacing w:after="0"/>
        <w:jc w:val="both"/>
        <w:rPr>
          <w:lang w:eastAsia="ru-RU"/>
        </w:rPr>
      </w:pPr>
      <w:r w:rsidRPr="00A93102">
        <w:rPr>
          <w:lang w:eastAsia="ru-RU"/>
        </w:rPr>
        <w:lastRenderedPageBreak/>
        <w:t>Критерием принятия решение о подготовке проекта договора купли-продажи земельного участка является получение исполнителем полного пакета документов для оформления договора купли-продажи.</w:t>
      </w:r>
    </w:p>
    <w:p w14:paraId="16F5841E" w14:textId="77777777" w:rsidR="00A93102" w:rsidRPr="00A93102" w:rsidRDefault="00A93102" w:rsidP="004D431B">
      <w:pPr>
        <w:spacing w:after="0"/>
        <w:jc w:val="both"/>
        <w:rPr>
          <w:lang w:eastAsia="ru-RU"/>
        </w:rPr>
      </w:pPr>
      <w:r w:rsidRPr="00A93102">
        <w:rPr>
          <w:lang w:eastAsia="ru-RU"/>
        </w:rPr>
        <w:t>Результатом данной административной процедуры является проект договора купли-продажи земельного участка.</w:t>
      </w:r>
    </w:p>
    <w:p w14:paraId="63DA2061" w14:textId="77777777" w:rsidR="00A93102" w:rsidRPr="00A93102" w:rsidRDefault="00A93102" w:rsidP="004D431B">
      <w:pPr>
        <w:spacing w:after="0"/>
        <w:jc w:val="both"/>
        <w:rPr>
          <w:lang w:eastAsia="ru-RU"/>
        </w:rPr>
      </w:pPr>
      <w:r w:rsidRPr="00A93102">
        <w:rPr>
          <w:lang w:eastAsia="ru-RU"/>
        </w:rPr>
        <w:t>Способом фиксации результата административной процедуры является подписание проекта договора купли-продажи земельного участка.</w:t>
      </w:r>
    </w:p>
    <w:p w14:paraId="42190CE5" w14:textId="77777777" w:rsidR="00A93102" w:rsidRPr="00A93102" w:rsidRDefault="00A93102" w:rsidP="004D431B">
      <w:pPr>
        <w:spacing w:after="0"/>
        <w:jc w:val="both"/>
        <w:rPr>
          <w:lang w:eastAsia="ru-RU"/>
        </w:rPr>
      </w:pPr>
      <w:r w:rsidRPr="00A93102">
        <w:rPr>
          <w:lang w:eastAsia="ru-RU"/>
        </w:rPr>
        <w:t>3.2.6. Административная процедура – принятие решения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w:t>
      </w:r>
    </w:p>
    <w:p w14:paraId="561076FF" w14:textId="77777777" w:rsidR="00A93102" w:rsidRPr="00A93102" w:rsidRDefault="00A93102" w:rsidP="004D431B">
      <w:pPr>
        <w:spacing w:after="0"/>
        <w:jc w:val="both"/>
        <w:rPr>
          <w:lang w:eastAsia="ru-RU"/>
        </w:rPr>
      </w:pPr>
      <w:r w:rsidRPr="00A93102">
        <w:rPr>
          <w:lang w:eastAsia="ru-RU"/>
        </w:rPr>
        <w:t>Основанием для начала административной процедуры является истечение срока размещения извещения на официальном сайте и приема заявлений граждан о намерении участвовать в аукционе.</w:t>
      </w:r>
    </w:p>
    <w:p w14:paraId="50B1EB41" w14:textId="77777777" w:rsidR="00A93102" w:rsidRPr="00A93102" w:rsidRDefault="00A93102" w:rsidP="004D431B">
      <w:pPr>
        <w:spacing w:after="0"/>
        <w:jc w:val="both"/>
        <w:rPr>
          <w:lang w:eastAsia="ru-RU"/>
        </w:rPr>
      </w:pPr>
      <w:r w:rsidRPr="00A93102">
        <w:rPr>
          <w:lang w:eastAsia="ru-RU"/>
        </w:rPr>
        <w:t xml:space="preserve">Ответственным за исполнение данной административной процедуры </w:t>
      </w:r>
      <w:r w:rsidRPr="00A93102">
        <w:rPr>
          <w:lang w:eastAsia="ru-RU"/>
        </w:rPr>
        <w:br/>
        <w:t>является Администрация Дячкинского сельского поселения.    Решение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принимается в форме постановления главы Администрации Дячкинского сельского поселения.</w:t>
      </w:r>
    </w:p>
    <w:p w14:paraId="549AF58D" w14:textId="77777777" w:rsidR="00A93102" w:rsidRPr="00A93102" w:rsidRDefault="00A93102" w:rsidP="004D431B">
      <w:pPr>
        <w:spacing w:after="0"/>
        <w:jc w:val="both"/>
        <w:rPr>
          <w:lang w:eastAsia="ru-RU"/>
        </w:rPr>
      </w:pPr>
      <w:r w:rsidRPr="00A93102">
        <w:rPr>
          <w:lang w:eastAsia="ru-RU"/>
        </w:rPr>
        <w:t>Критерием принятия решения о подготовке решения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является поступление по истечении тридцати дней со дня размещения извещения на официальном сайте заявлений иных граждан о намерении участвовать в аукционе.</w:t>
      </w:r>
    </w:p>
    <w:p w14:paraId="57CB135D" w14:textId="77777777" w:rsidR="00A93102" w:rsidRPr="00A93102" w:rsidRDefault="00A93102" w:rsidP="004D431B">
      <w:pPr>
        <w:spacing w:after="0"/>
        <w:jc w:val="both"/>
        <w:rPr>
          <w:lang w:eastAsia="ru-RU"/>
        </w:rPr>
      </w:pPr>
      <w:r w:rsidRPr="00A93102">
        <w:rPr>
          <w:lang w:eastAsia="ru-RU"/>
        </w:rPr>
        <w:t>Результатом данной административной процедуры является принятие решения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или аукциона на право заключения договора аренды земельного участка.</w:t>
      </w:r>
    </w:p>
    <w:p w14:paraId="24B2BB44" w14:textId="77777777" w:rsidR="00A93102" w:rsidRPr="00A93102" w:rsidRDefault="00A93102" w:rsidP="004D431B">
      <w:pPr>
        <w:spacing w:after="0"/>
        <w:jc w:val="both"/>
        <w:rPr>
          <w:lang w:eastAsia="ru-RU"/>
        </w:rPr>
      </w:pPr>
      <w:r w:rsidRPr="00A93102">
        <w:rPr>
          <w:lang w:eastAsia="ru-RU"/>
        </w:rPr>
        <w:t>Административная процедура исполняется в недельный срок со дня поступления заявлений иных граждан о намерении участвовать в аукционе.</w:t>
      </w:r>
    </w:p>
    <w:p w14:paraId="77C6E96E" w14:textId="77777777" w:rsidR="00A93102" w:rsidRPr="00A93102" w:rsidRDefault="00A93102" w:rsidP="004D431B">
      <w:pPr>
        <w:spacing w:after="0"/>
        <w:jc w:val="both"/>
        <w:rPr>
          <w:lang w:eastAsia="ru-RU"/>
        </w:rPr>
      </w:pPr>
      <w:r w:rsidRPr="00A93102">
        <w:rPr>
          <w:lang w:eastAsia="ru-RU"/>
        </w:rPr>
        <w:t>Способом фиксации результата административной процедуры является регистрация в порядке общего делопроизводства решения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w:t>
      </w:r>
    </w:p>
    <w:p w14:paraId="24F616FA" w14:textId="77777777" w:rsidR="00A93102" w:rsidRPr="00A93102" w:rsidRDefault="00A93102" w:rsidP="004D431B">
      <w:pPr>
        <w:spacing w:after="0"/>
        <w:jc w:val="both"/>
        <w:rPr>
          <w:lang w:eastAsia="ru-RU"/>
        </w:rPr>
      </w:pPr>
      <w:r w:rsidRPr="00A93102">
        <w:rPr>
          <w:lang w:eastAsia="ru-RU"/>
        </w:rPr>
        <w:t>Административная процедура исполняется в недельный срок со дня поступления заявлений иных граждан о намерении участвовать в аукционе.</w:t>
      </w:r>
    </w:p>
    <w:p w14:paraId="0FDC2B99" w14:textId="77777777" w:rsidR="00A93102" w:rsidRPr="00A93102" w:rsidRDefault="00A93102" w:rsidP="004D431B">
      <w:pPr>
        <w:spacing w:after="0"/>
        <w:jc w:val="both"/>
        <w:rPr>
          <w:lang w:eastAsia="ru-RU"/>
        </w:rPr>
      </w:pPr>
      <w:r w:rsidRPr="00A93102">
        <w:rPr>
          <w:lang w:eastAsia="ru-RU"/>
        </w:rPr>
        <w:t>3.2.7. Административная процедура – выдача результата муниципальной услуги (в соответствии со способом получения результата, указанным в заявлении).</w:t>
      </w:r>
    </w:p>
    <w:p w14:paraId="0C813798" w14:textId="77777777" w:rsidR="00A93102" w:rsidRPr="00A93102" w:rsidRDefault="00A93102" w:rsidP="004D431B">
      <w:pPr>
        <w:spacing w:after="0"/>
        <w:jc w:val="both"/>
        <w:rPr>
          <w:lang w:eastAsia="ru-RU"/>
        </w:rPr>
      </w:pPr>
      <w:r w:rsidRPr="00A93102">
        <w:rPr>
          <w:lang w:eastAsia="ru-RU"/>
        </w:rPr>
        <w:t>Основанием для начала исполнения административной процедуры выдачи ответа заявителю.</w:t>
      </w:r>
    </w:p>
    <w:p w14:paraId="543E7FBC" w14:textId="77777777" w:rsidR="00A93102" w:rsidRPr="00A93102" w:rsidRDefault="00A93102" w:rsidP="004D431B">
      <w:pPr>
        <w:spacing w:after="0"/>
        <w:jc w:val="both"/>
        <w:rPr>
          <w:lang w:eastAsia="ru-RU"/>
        </w:rPr>
      </w:pPr>
      <w:r w:rsidRPr="00A93102">
        <w:rPr>
          <w:lang w:eastAsia="ru-RU"/>
        </w:rPr>
        <w:t>Первый экземпляр ответа или письменного отказа в удовлетворении заявления направляются заявителю лично или почтой, либо по электронному адресу, указанному в заявлении. Второй экземпляр остается у Исполнителя.</w:t>
      </w:r>
    </w:p>
    <w:p w14:paraId="7CB72E01" w14:textId="77777777" w:rsidR="00A93102" w:rsidRPr="00A93102" w:rsidRDefault="00A93102" w:rsidP="004D431B">
      <w:pPr>
        <w:spacing w:after="0"/>
        <w:jc w:val="both"/>
        <w:rPr>
          <w:lang w:eastAsia="ru-RU"/>
        </w:rPr>
      </w:pPr>
      <w:r w:rsidRPr="00A93102">
        <w:rPr>
          <w:lang w:eastAsia="ru-RU"/>
        </w:rPr>
        <w:t>В случае указания заявителем способа получения результата муниципальной услуги по почте специалист Администрации Дячкинского сельского поселения направляет результат муниципальной услуги заявителю по почте.</w:t>
      </w:r>
    </w:p>
    <w:p w14:paraId="1A6CCCFC" w14:textId="77777777" w:rsidR="00A93102" w:rsidRPr="00A93102" w:rsidRDefault="00A93102" w:rsidP="004D431B">
      <w:pPr>
        <w:spacing w:after="0"/>
        <w:jc w:val="both"/>
        <w:rPr>
          <w:lang w:eastAsia="ru-RU"/>
        </w:rPr>
      </w:pPr>
      <w:r w:rsidRPr="00A93102">
        <w:rPr>
          <w:lang w:eastAsia="ru-RU"/>
        </w:rPr>
        <w:t xml:space="preserve">Критерием принятия решения при выборе способа направления результата муниципальной услуги является способ получения результата муниципальной услуги, указанный в запросе заявителем. </w:t>
      </w:r>
    </w:p>
    <w:p w14:paraId="5B009352" w14:textId="77777777" w:rsidR="00A93102" w:rsidRPr="00A93102" w:rsidRDefault="00A93102" w:rsidP="004D431B">
      <w:pPr>
        <w:spacing w:after="0"/>
        <w:jc w:val="both"/>
        <w:rPr>
          <w:lang w:eastAsia="ru-RU"/>
        </w:rPr>
      </w:pPr>
      <w:r w:rsidRPr="00A93102">
        <w:rPr>
          <w:lang w:eastAsia="ru-RU"/>
        </w:rPr>
        <w:t>Результатом административной процедуры является передача заявителю решения об отказе в предоставлении земельного участка, либо проекта договора купли-продажи земельного участка, либо решения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w:t>
      </w:r>
    </w:p>
    <w:p w14:paraId="40209E56" w14:textId="77777777" w:rsidR="00A93102" w:rsidRPr="00A93102" w:rsidRDefault="00A93102" w:rsidP="004D431B">
      <w:pPr>
        <w:spacing w:after="0"/>
        <w:jc w:val="both"/>
        <w:rPr>
          <w:lang w:eastAsia="ar-SA"/>
        </w:rPr>
      </w:pPr>
      <w:r w:rsidRPr="00A93102">
        <w:rPr>
          <w:lang w:eastAsia="ar-SA"/>
        </w:rPr>
        <w:lastRenderedPageBreak/>
        <w:t xml:space="preserve">Проекты договоров, направленные заявителю, должны быть </w:t>
      </w:r>
      <w:r w:rsidRPr="00A93102">
        <w:rPr>
          <w:lang w:eastAsia="ar-SA"/>
        </w:rPr>
        <w:br/>
        <w:t xml:space="preserve">им подписаны и представлены в уполномоченный орган не позднее чем </w:t>
      </w:r>
      <w:r w:rsidRPr="00A93102">
        <w:rPr>
          <w:lang w:eastAsia="ar-SA"/>
        </w:rPr>
        <w:br/>
        <w:t>в течение тридцати дней со дня получения заявителем проектов указанных договоров.</w:t>
      </w:r>
    </w:p>
    <w:p w14:paraId="3E671226" w14:textId="77777777" w:rsidR="00A93102" w:rsidRPr="00A93102" w:rsidRDefault="00A93102" w:rsidP="004D431B">
      <w:pPr>
        <w:spacing w:after="0"/>
        <w:jc w:val="both"/>
        <w:rPr>
          <w:lang w:eastAsia="ar-SA"/>
        </w:rPr>
      </w:pPr>
      <w:r w:rsidRPr="00A93102">
        <w:rPr>
          <w:lang w:eastAsia="ar-SA"/>
        </w:rPr>
        <w:t>Способом фиксации результата административной процедуры является выдача результата муниципальной услуги, в соответствии со способом получения результата, указанным в заявлении.</w:t>
      </w:r>
    </w:p>
    <w:p w14:paraId="13300B88" w14:textId="77777777" w:rsidR="00A93102" w:rsidRPr="00A93102" w:rsidRDefault="00A93102" w:rsidP="004D431B">
      <w:pPr>
        <w:spacing w:after="0"/>
        <w:jc w:val="both"/>
        <w:rPr>
          <w:lang w:eastAsia="ru-RU"/>
        </w:rPr>
      </w:pPr>
      <w:r w:rsidRPr="00A93102">
        <w:rPr>
          <w:lang w:eastAsia="ru-RU"/>
        </w:rPr>
        <w:t>3.2.8.  Сроки исполнения муниципальной услуги:</w:t>
      </w:r>
    </w:p>
    <w:p w14:paraId="35371E13" w14:textId="77777777" w:rsidR="00A93102" w:rsidRPr="00A93102" w:rsidRDefault="00A93102" w:rsidP="004D431B">
      <w:pPr>
        <w:spacing w:after="0"/>
        <w:jc w:val="both"/>
        <w:rPr>
          <w:lang w:eastAsia="ru-RU"/>
        </w:rPr>
      </w:pPr>
      <w:r w:rsidRPr="00A93102">
        <w:rPr>
          <w:lang w:eastAsia="ru-RU"/>
        </w:rPr>
        <w:t>в срок, не превышающий 30 дней со дня поступления заявления.</w:t>
      </w:r>
    </w:p>
    <w:p w14:paraId="1E898530" w14:textId="77777777" w:rsidR="00A93102" w:rsidRPr="00A93102" w:rsidRDefault="00A93102" w:rsidP="004D431B">
      <w:pPr>
        <w:spacing w:after="0"/>
        <w:jc w:val="both"/>
        <w:rPr>
          <w:lang w:eastAsia="ru-RU"/>
        </w:rPr>
      </w:pPr>
      <w:r w:rsidRPr="00A93102">
        <w:rPr>
          <w:lang w:eastAsia="ru-RU"/>
        </w:rPr>
        <w:t>в срок, не превышающий 67 дней со дня поступления заявления, в случае если решение о предварительном согласовании предоставления земельного участка не принималось при предоставлении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14:paraId="1CC74474" w14:textId="77777777" w:rsidR="00A93102" w:rsidRPr="00A93102" w:rsidRDefault="00A93102" w:rsidP="004D431B">
      <w:pPr>
        <w:spacing w:after="0"/>
        <w:jc w:val="both"/>
        <w:rPr>
          <w:lang w:eastAsia="ru-RU"/>
        </w:rPr>
      </w:pPr>
      <w:r w:rsidRPr="00A93102">
        <w:rPr>
          <w:lang w:eastAsia="ru-RU"/>
        </w:rPr>
        <w:t>3.3. Порядок исправления допущенных опечаток и ошибок в выданных в результате предоставления муниципальной услуги документах.</w:t>
      </w:r>
    </w:p>
    <w:p w14:paraId="2399CA98" w14:textId="77777777" w:rsidR="00A93102" w:rsidRPr="00A93102" w:rsidRDefault="00A93102" w:rsidP="004D431B">
      <w:pPr>
        <w:spacing w:after="0"/>
        <w:jc w:val="both"/>
        <w:rPr>
          <w:lang w:eastAsia="ru-RU"/>
        </w:rPr>
      </w:pPr>
      <w:r w:rsidRPr="00A93102">
        <w:rPr>
          <w:lang w:eastAsia="ru-RU"/>
        </w:rPr>
        <w:t>1) Основанием для начала административной процедуры является обращение заявителя в Администрацию Дячкинского сельского поселения, с заявлением об исправлении допущенных опечаток и ошибок в выданном в результате предоставления муниципальной услуги документе.</w:t>
      </w:r>
      <w:bookmarkStart w:id="31" w:name="sub_8618"/>
      <w:r w:rsidRPr="00A93102">
        <w:rPr>
          <w:lang w:eastAsia="ru-RU"/>
        </w:rPr>
        <w:t xml:space="preserve"> </w:t>
      </w:r>
    </w:p>
    <w:p w14:paraId="5DFDE263" w14:textId="77777777" w:rsidR="00A93102" w:rsidRPr="00A93102" w:rsidRDefault="00A93102" w:rsidP="004D431B">
      <w:pPr>
        <w:spacing w:after="0"/>
        <w:jc w:val="both"/>
        <w:rPr>
          <w:lang w:eastAsia="ru-RU"/>
        </w:rPr>
      </w:pPr>
      <w:r w:rsidRPr="00A93102">
        <w:rPr>
          <w:lang w:eastAsia="ru-RU"/>
        </w:rPr>
        <w:t>2) При обращении об исправлении допущенных опечаток и ошибок заявитель представляет</w:t>
      </w:r>
      <w:bookmarkEnd w:id="31"/>
      <w:r w:rsidRPr="00A93102">
        <w:rPr>
          <w:lang w:eastAsia="ru-RU"/>
        </w:rPr>
        <w:t xml:space="preserve"> документы, подтверждающие наличие в выданном в результате предоставления муниципальной услуги документе допущенных опечаток и ошибок.</w:t>
      </w:r>
    </w:p>
    <w:p w14:paraId="6FE2E081" w14:textId="77777777" w:rsidR="00A93102" w:rsidRPr="00A93102" w:rsidRDefault="00A93102" w:rsidP="004D431B">
      <w:pPr>
        <w:spacing w:after="0"/>
        <w:jc w:val="both"/>
        <w:rPr>
          <w:lang w:eastAsia="ru-RU"/>
        </w:rPr>
      </w:pPr>
      <w:r w:rsidRPr="00A93102">
        <w:rPr>
          <w:lang w:eastAsia="ru-RU"/>
        </w:rPr>
        <w:t xml:space="preserve">Документы, подтверждающие наличие в выданном в результате предоставления муниципальной услуги документе допущенных опечаток и ошибок, подается заявителем в Администрацию Дячкинского сельского поселения, по почте, по электронной почте, через ЕПГУ. </w:t>
      </w:r>
    </w:p>
    <w:p w14:paraId="6DCBAE52" w14:textId="77777777" w:rsidR="00A93102" w:rsidRPr="00A93102" w:rsidRDefault="00A93102" w:rsidP="004D431B">
      <w:pPr>
        <w:spacing w:after="0"/>
        <w:jc w:val="both"/>
        <w:rPr>
          <w:lang w:eastAsia="ru-RU"/>
        </w:rPr>
      </w:pPr>
      <w:bookmarkStart w:id="32" w:name="sub_8620"/>
      <w:r w:rsidRPr="00A93102">
        <w:rPr>
          <w:lang w:eastAsia="ru-RU"/>
        </w:rPr>
        <w:t>Специалист Администрации Дячкинского сельского поселения проверяет поступившие документы на предмет наличия опечаток и ошибок в выданном в результате предоставления муниципальной услуги документе.</w:t>
      </w:r>
    </w:p>
    <w:p w14:paraId="39EB6A90" w14:textId="77777777" w:rsidR="00A93102" w:rsidRPr="00A93102" w:rsidRDefault="00A93102" w:rsidP="004D431B">
      <w:pPr>
        <w:spacing w:after="0"/>
        <w:jc w:val="both"/>
        <w:rPr>
          <w:lang w:eastAsia="ru-RU"/>
        </w:rPr>
      </w:pPr>
      <w:r w:rsidRPr="00A93102">
        <w:rPr>
          <w:lang w:eastAsia="ru-RU"/>
        </w:rPr>
        <w:t>В случае наличия допущенных опечаток и ошибок в выданном в результате предоставления муниципальной услуги документе специалист Администрации Дячкинского сельского поселения, устраняет допущенные опечатки и ошибки путем подготовки нового документа.</w:t>
      </w:r>
    </w:p>
    <w:p w14:paraId="1763EA03" w14:textId="77777777" w:rsidR="00A93102" w:rsidRPr="00A93102" w:rsidRDefault="00A93102" w:rsidP="004D431B">
      <w:pPr>
        <w:spacing w:after="0"/>
        <w:jc w:val="both"/>
        <w:rPr>
          <w:lang w:eastAsia="ru-RU"/>
        </w:rPr>
      </w:pPr>
      <w:r w:rsidRPr="00A93102">
        <w:rPr>
          <w:lang w:eastAsia="ru-RU"/>
        </w:rPr>
        <w:t>В случае отсутствия допущенных опечаток и ошибок в выданном в результате предоставления муниципальной услуги документе специалист Администрации Дячкинского сельского поселения готовит уведомление об отсутствии опечаток и ошибок в выданном в результате предоставления муниципальной услуги документе.</w:t>
      </w:r>
    </w:p>
    <w:p w14:paraId="6F152471" w14:textId="77777777" w:rsidR="00A93102" w:rsidRPr="00A93102" w:rsidRDefault="00A93102" w:rsidP="004D431B">
      <w:pPr>
        <w:spacing w:after="0"/>
        <w:jc w:val="both"/>
        <w:rPr>
          <w:lang w:eastAsia="ru-RU"/>
        </w:rPr>
      </w:pPr>
      <w:r w:rsidRPr="00A93102">
        <w:rPr>
          <w:lang w:eastAsia="ru-RU"/>
        </w:rPr>
        <w:t>Специалист Администрации Дячкинского сельского поселения регистрирует уведомление об отсутствии допущенных опечаток и ошибок в выданном в результате предоставления государственной услуги документе и выдает или направляет заявителю.</w:t>
      </w:r>
    </w:p>
    <w:p w14:paraId="1923FB77" w14:textId="77777777" w:rsidR="00A93102" w:rsidRPr="00A93102" w:rsidRDefault="00A93102" w:rsidP="004D431B">
      <w:pPr>
        <w:spacing w:after="0"/>
        <w:jc w:val="both"/>
        <w:rPr>
          <w:lang w:eastAsia="ru-RU"/>
        </w:rPr>
      </w:pPr>
      <w:r w:rsidRPr="00A93102">
        <w:rPr>
          <w:lang w:eastAsia="ru-RU"/>
        </w:rPr>
        <w:t>Максимальный срок выполнения административной процедуры по исправлению допущенных опечаток и ошибок в выданном в результате предоставления муниципальной услуги документе, либо подготовки уведомления об отсутствии допущенных опечаток и ошибок в выданном в результате предоставления муниципальной услуги документе не может превышать 3 (три) рабочих дня с даты регистрации заявления об исправлении допущенных опечаток и ошибок в Администрации Дячкинского сельского поселения.</w:t>
      </w:r>
    </w:p>
    <w:p w14:paraId="1472B3D0" w14:textId="77777777" w:rsidR="00A93102" w:rsidRPr="00A93102" w:rsidRDefault="00A93102" w:rsidP="004D431B">
      <w:pPr>
        <w:spacing w:after="0"/>
        <w:jc w:val="both"/>
        <w:rPr>
          <w:lang w:eastAsia="ru-RU"/>
        </w:rPr>
      </w:pPr>
      <w:r w:rsidRPr="00A93102">
        <w:rPr>
          <w:lang w:eastAsia="ru-RU"/>
        </w:rPr>
        <w:t xml:space="preserve">3) Должностным лицом, ответственным за выполнение каждого административного действия, входящего в состав административной процедуры, является специалист, которому был передан запрос на исполнение, специалист Администрации Дячкинского сельского поселения. </w:t>
      </w:r>
    </w:p>
    <w:p w14:paraId="0F68F327" w14:textId="77777777" w:rsidR="00A93102" w:rsidRPr="00A93102" w:rsidRDefault="00A93102" w:rsidP="004D431B">
      <w:pPr>
        <w:spacing w:after="0"/>
        <w:jc w:val="both"/>
        <w:rPr>
          <w:lang w:eastAsia="ru-RU"/>
        </w:rPr>
      </w:pPr>
      <w:bookmarkStart w:id="33" w:name="sub_8621"/>
      <w:bookmarkEnd w:id="32"/>
      <w:r w:rsidRPr="00A93102">
        <w:rPr>
          <w:lang w:eastAsia="ru-RU"/>
        </w:rPr>
        <w:t>4) Критерием принятия решения по исправлению допущенных опечаток и ошибок в выданном в результате предоставления муниципальной услуги документе является наличие, либо отсутствие допущенных опечаток и ошибок.</w:t>
      </w:r>
    </w:p>
    <w:p w14:paraId="4844E8AC" w14:textId="77777777" w:rsidR="00A93102" w:rsidRPr="00A93102" w:rsidRDefault="00A93102" w:rsidP="004D431B">
      <w:pPr>
        <w:spacing w:after="0"/>
        <w:jc w:val="both"/>
        <w:rPr>
          <w:lang w:eastAsia="ru-RU"/>
        </w:rPr>
      </w:pPr>
      <w:bookmarkStart w:id="34" w:name="sub_8628"/>
      <w:bookmarkEnd w:id="33"/>
      <w:r w:rsidRPr="00A93102">
        <w:rPr>
          <w:lang w:eastAsia="ru-RU"/>
        </w:rPr>
        <w:t xml:space="preserve">5) Результатом выполнения административной процедуры по исправлению допущенных опечаток и ошибок в выданном в результате предоставления муниципальной услуги документе является направление (выдача) нового документа, либо уведомления об отсутствии допущенных опечаток и ошибок.  </w:t>
      </w:r>
    </w:p>
    <w:p w14:paraId="169EEF98" w14:textId="77777777" w:rsidR="00A93102" w:rsidRPr="00A93102" w:rsidRDefault="00A93102" w:rsidP="004D431B">
      <w:pPr>
        <w:spacing w:after="0"/>
        <w:jc w:val="both"/>
        <w:rPr>
          <w:lang w:eastAsia="ru-RU"/>
        </w:rPr>
      </w:pPr>
      <w:bookmarkStart w:id="35" w:name="sub_8629"/>
      <w:bookmarkEnd w:id="34"/>
      <w:r w:rsidRPr="00A93102">
        <w:rPr>
          <w:lang w:eastAsia="ru-RU"/>
        </w:rPr>
        <w:lastRenderedPageBreak/>
        <w:t xml:space="preserve">6) Способом фиксации результата административной процедуры является регистрация нового документа, либо уведомления об отсутствии допущенных опечаток и ошибок. </w:t>
      </w:r>
      <w:bookmarkStart w:id="36" w:name="sub_86292"/>
      <w:bookmarkEnd w:id="35"/>
    </w:p>
    <w:bookmarkEnd w:id="36"/>
    <w:p w14:paraId="27B95C70" w14:textId="23BD9D8D" w:rsidR="00A93102" w:rsidRPr="00A93102" w:rsidRDefault="00A93102" w:rsidP="004D431B">
      <w:pPr>
        <w:spacing w:after="0"/>
        <w:jc w:val="right"/>
        <w:rPr>
          <w:lang w:eastAsia="ru-RU"/>
        </w:rPr>
      </w:pPr>
      <w:r w:rsidRPr="00A93102">
        <w:rPr>
          <w:lang w:eastAsia="ru-RU"/>
        </w:rPr>
        <w:t>Приложение № 1</w:t>
      </w:r>
    </w:p>
    <w:p w14:paraId="3047B8EF" w14:textId="77777777" w:rsidR="004D431B" w:rsidRDefault="00A93102" w:rsidP="004D431B">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065AFA42" w14:textId="59233AD3" w:rsidR="00A93102" w:rsidRPr="00A93102" w:rsidRDefault="00A93102" w:rsidP="004D431B">
      <w:pPr>
        <w:spacing w:after="0"/>
        <w:jc w:val="right"/>
        <w:rPr>
          <w:lang w:eastAsia="ru-RU"/>
        </w:rPr>
      </w:pPr>
      <w:r w:rsidRPr="00A93102">
        <w:rPr>
          <w:lang w:eastAsia="ru-RU"/>
        </w:rPr>
        <w:t xml:space="preserve">«Продажа земельного </w:t>
      </w:r>
      <w:proofErr w:type="gramStart"/>
      <w:r w:rsidRPr="00A93102">
        <w:rPr>
          <w:lang w:eastAsia="ru-RU"/>
        </w:rPr>
        <w:t>участка</w:t>
      </w:r>
      <w:r w:rsidR="004D431B">
        <w:rPr>
          <w:lang w:eastAsia="ru-RU"/>
        </w:rPr>
        <w:t xml:space="preserve"> </w:t>
      </w:r>
      <w:r w:rsidRPr="00A93102">
        <w:rPr>
          <w:lang w:eastAsia="ru-RU"/>
        </w:rPr>
        <w:t xml:space="preserve"> без</w:t>
      </w:r>
      <w:proofErr w:type="gramEnd"/>
      <w:r w:rsidRPr="00A93102">
        <w:rPr>
          <w:lang w:eastAsia="ru-RU"/>
        </w:rPr>
        <w:t xml:space="preserve"> проведения торгов»</w:t>
      </w:r>
    </w:p>
    <w:p w14:paraId="6B3F57C4" w14:textId="77777777" w:rsidR="00A93102" w:rsidRPr="00A93102" w:rsidRDefault="00A93102" w:rsidP="00A93102">
      <w:pPr>
        <w:spacing w:after="0"/>
        <w:rPr>
          <w:lang w:eastAsia="ru-RU"/>
        </w:rPr>
      </w:pPr>
    </w:p>
    <w:p w14:paraId="7816F755" w14:textId="77777777" w:rsidR="00A93102" w:rsidRPr="00A93102" w:rsidRDefault="00A93102" w:rsidP="00A93102">
      <w:pPr>
        <w:spacing w:after="0"/>
        <w:rPr>
          <w:lang w:eastAsia="ru-RU"/>
        </w:rPr>
      </w:pPr>
      <w:r w:rsidRPr="00A93102">
        <w:rPr>
          <w:lang w:eastAsia="ru-RU"/>
        </w:rPr>
        <w:t>Сведения о местонахождении, контактных телефонах (телефонах для справок), интернет-адресах, адресах электронной почты</w:t>
      </w:r>
    </w:p>
    <w:p w14:paraId="241B5EE8" w14:textId="77777777" w:rsidR="00A93102" w:rsidRPr="00A93102" w:rsidRDefault="00A93102" w:rsidP="00A93102">
      <w:pPr>
        <w:spacing w:after="0"/>
        <w:rPr>
          <w:lang w:eastAsia="ru-RU"/>
        </w:rPr>
      </w:pPr>
    </w:p>
    <w:tbl>
      <w:tblPr>
        <w:tblStyle w:val="Bodytext4pt"/>
        <w:tblW w:w="0" w:type="auto"/>
        <w:tblInd w:w="-176" w:type="dxa"/>
        <w:tblLayout w:type="fixed"/>
        <w:tblLook w:val="04A0" w:firstRow="1" w:lastRow="0" w:firstColumn="1" w:lastColumn="0" w:noHBand="0" w:noVBand="1"/>
      </w:tblPr>
      <w:tblGrid>
        <w:gridCol w:w="2552"/>
        <w:gridCol w:w="4140"/>
        <w:gridCol w:w="3055"/>
      </w:tblGrid>
      <w:tr w:rsidR="00A93102" w:rsidRPr="00A93102" w14:paraId="7D636F0F" w14:textId="77777777" w:rsidTr="00037881">
        <w:tc>
          <w:tcPr>
            <w:tcW w:w="2552" w:type="dxa"/>
          </w:tcPr>
          <w:p w14:paraId="4914BAD4" w14:textId="77777777" w:rsidR="00A93102" w:rsidRPr="00A93102" w:rsidRDefault="00A93102" w:rsidP="00A93102">
            <w:pPr>
              <w:spacing w:after="0"/>
              <w:rPr>
                <w:lang w:eastAsia="ru-RU"/>
              </w:rPr>
            </w:pPr>
            <w:r w:rsidRPr="00A93102">
              <w:rPr>
                <w:lang w:eastAsia="ru-RU"/>
              </w:rPr>
              <w:t>Наименование муниципального органа, предоставляющего муниципальную услугу</w:t>
            </w:r>
          </w:p>
        </w:tc>
        <w:tc>
          <w:tcPr>
            <w:tcW w:w="4140" w:type="dxa"/>
          </w:tcPr>
          <w:p w14:paraId="3B503AF8" w14:textId="77777777" w:rsidR="00A93102" w:rsidRPr="00A93102" w:rsidRDefault="00A93102" w:rsidP="00A93102">
            <w:pPr>
              <w:spacing w:after="0"/>
              <w:rPr>
                <w:lang w:eastAsia="ru-RU"/>
              </w:rPr>
            </w:pPr>
            <w:r w:rsidRPr="00A93102">
              <w:rPr>
                <w:lang w:eastAsia="ru-RU"/>
              </w:rPr>
              <w:t>Адреса, номера телефонов, адреса электронной почты</w:t>
            </w:r>
          </w:p>
        </w:tc>
        <w:tc>
          <w:tcPr>
            <w:tcW w:w="3055" w:type="dxa"/>
          </w:tcPr>
          <w:p w14:paraId="0FF321C6" w14:textId="77777777" w:rsidR="00A93102" w:rsidRPr="00A93102" w:rsidRDefault="00A93102" w:rsidP="00A93102">
            <w:pPr>
              <w:spacing w:after="0"/>
              <w:rPr>
                <w:lang w:eastAsia="ru-RU"/>
              </w:rPr>
            </w:pPr>
            <w:r w:rsidRPr="00A93102">
              <w:rPr>
                <w:lang w:eastAsia="ru-RU"/>
              </w:rPr>
              <w:t>График работы муниципального органа</w:t>
            </w:r>
          </w:p>
        </w:tc>
      </w:tr>
      <w:tr w:rsidR="00A93102" w:rsidRPr="00A93102" w14:paraId="4425CA7F" w14:textId="77777777" w:rsidTr="00037881">
        <w:trPr>
          <w:trHeight w:val="4220"/>
        </w:trPr>
        <w:tc>
          <w:tcPr>
            <w:tcW w:w="2552" w:type="dxa"/>
          </w:tcPr>
          <w:p w14:paraId="6AA89340" w14:textId="77777777" w:rsidR="00A93102" w:rsidRPr="00A93102" w:rsidRDefault="00A93102" w:rsidP="00A93102">
            <w:pPr>
              <w:spacing w:after="0"/>
              <w:rPr>
                <w:lang w:eastAsia="ru-RU"/>
              </w:rPr>
            </w:pPr>
            <w:r w:rsidRPr="00A93102">
              <w:rPr>
                <w:lang w:eastAsia="ru-RU"/>
              </w:rPr>
              <w:t>Администрация Дячкинского сельского поселения</w:t>
            </w:r>
          </w:p>
        </w:tc>
        <w:tc>
          <w:tcPr>
            <w:tcW w:w="4140" w:type="dxa"/>
          </w:tcPr>
          <w:p w14:paraId="6025E161" w14:textId="77777777" w:rsidR="00A93102" w:rsidRPr="00A93102" w:rsidRDefault="00A93102" w:rsidP="00A93102">
            <w:pPr>
              <w:spacing w:after="0"/>
              <w:rPr>
                <w:lang w:eastAsia="ru-RU"/>
              </w:rPr>
            </w:pPr>
            <w:r w:rsidRPr="00A93102">
              <w:rPr>
                <w:lang w:eastAsia="ru-RU"/>
              </w:rPr>
              <w:t xml:space="preserve">346054, Ростовская область, Тарасовский район, сл. </w:t>
            </w:r>
            <w:proofErr w:type="spellStart"/>
            <w:r w:rsidRPr="00A93102">
              <w:rPr>
                <w:lang w:eastAsia="ru-RU"/>
              </w:rPr>
              <w:t>Дячкино</w:t>
            </w:r>
            <w:proofErr w:type="spellEnd"/>
            <w:r w:rsidRPr="00A93102">
              <w:rPr>
                <w:lang w:eastAsia="ru-RU"/>
              </w:rPr>
              <w:t>, ул. Мира, д. 40.</w:t>
            </w:r>
          </w:p>
          <w:p w14:paraId="28442BFE" w14:textId="77777777" w:rsidR="00A93102" w:rsidRPr="00A93102" w:rsidRDefault="00A93102" w:rsidP="00A93102">
            <w:pPr>
              <w:spacing w:after="0"/>
              <w:rPr>
                <w:lang w:eastAsia="ru-RU"/>
              </w:rPr>
            </w:pPr>
            <w:r w:rsidRPr="00A93102">
              <w:rPr>
                <w:lang w:eastAsia="ru-RU"/>
              </w:rPr>
              <w:t>тел. 8(86386)35-2-42</w:t>
            </w:r>
          </w:p>
          <w:p w14:paraId="5A587C60" w14:textId="77777777" w:rsidR="00A93102" w:rsidRPr="00A93102" w:rsidRDefault="00A93102" w:rsidP="00A93102">
            <w:pPr>
              <w:spacing w:after="0"/>
              <w:rPr>
                <w:lang w:eastAsia="hi-IN" w:bidi="hi-IN"/>
              </w:rPr>
            </w:pPr>
            <w:r w:rsidRPr="00A93102">
              <w:rPr>
                <w:lang w:val="en-US" w:eastAsia="hi-IN" w:bidi="hi-IN"/>
              </w:rPr>
              <w:t>E</w:t>
            </w:r>
            <w:r w:rsidRPr="00A93102">
              <w:rPr>
                <w:lang w:eastAsia="hi-IN" w:bidi="hi-IN"/>
              </w:rPr>
              <w:t>-</w:t>
            </w:r>
            <w:r w:rsidRPr="00A93102">
              <w:rPr>
                <w:lang w:val="en-US" w:eastAsia="hi-IN" w:bidi="hi-IN"/>
              </w:rPr>
              <w:t>mail</w:t>
            </w:r>
            <w:r w:rsidRPr="00A93102">
              <w:rPr>
                <w:lang w:eastAsia="hi-IN" w:bidi="hi-IN"/>
              </w:rPr>
              <w:t xml:space="preserve">: </w:t>
            </w:r>
            <w:proofErr w:type="spellStart"/>
            <w:r w:rsidRPr="00A93102">
              <w:rPr>
                <w:lang w:val="en-US" w:eastAsia="hi-IN" w:bidi="hi-IN"/>
              </w:rPr>
              <w:t>sp</w:t>
            </w:r>
            <w:proofErr w:type="spellEnd"/>
            <w:r w:rsidRPr="00A93102">
              <w:rPr>
                <w:lang w:eastAsia="hi-IN" w:bidi="hi-IN"/>
              </w:rPr>
              <w:t>37384</w:t>
            </w:r>
            <w:hyperlink r:id="rId220" w:history="1">
              <w:r w:rsidRPr="00A93102">
                <w:rPr>
                  <w:lang w:eastAsia="hi-IN" w:bidi="hi-IN"/>
                </w:rPr>
                <w:t>@</w:t>
              </w:r>
              <w:proofErr w:type="spellStart"/>
              <w:r w:rsidRPr="00A93102">
                <w:rPr>
                  <w:lang w:val="en-US" w:eastAsia="hi-IN" w:bidi="hi-IN"/>
                </w:rPr>
                <w:t>donpac</w:t>
              </w:r>
              <w:proofErr w:type="spellEnd"/>
              <w:r w:rsidRPr="00A93102">
                <w:rPr>
                  <w:lang w:eastAsia="hi-IN" w:bidi="hi-IN"/>
                </w:rPr>
                <w:t>.</w:t>
              </w:r>
              <w:proofErr w:type="spellStart"/>
              <w:r w:rsidRPr="00A93102">
                <w:rPr>
                  <w:lang w:val="en-US" w:eastAsia="hi-IN" w:bidi="hi-IN"/>
                </w:rPr>
                <w:t>ru</w:t>
              </w:r>
              <w:proofErr w:type="spellEnd"/>
            </w:hyperlink>
          </w:p>
          <w:p w14:paraId="0FA84532" w14:textId="77777777" w:rsidR="00A93102" w:rsidRPr="00A93102" w:rsidRDefault="00A93102" w:rsidP="00A93102">
            <w:pPr>
              <w:spacing w:after="0"/>
              <w:rPr>
                <w:lang w:eastAsia="ru-RU"/>
              </w:rPr>
            </w:pPr>
          </w:p>
        </w:tc>
        <w:tc>
          <w:tcPr>
            <w:tcW w:w="3055" w:type="dxa"/>
          </w:tcPr>
          <w:p w14:paraId="45734C3B" w14:textId="77777777" w:rsidR="00A93102" w:rsidRPr="00A93102" w:rsidRDefault="00A93102" w:rsidP="00A93102">
            <w:pPr>
              <w:spacing w:after="0"/>
              <w:rPr>
                <w:lang w:eastAsia="ru-RU"/>
              </w:rPr>
            </w:pPr>
            <w:r w:rsidRPr="00A93102">
              <w:rPr>
                <w:lang w:eastAsia="ru-RU"/>
              </w:rPr>
              <w:t>понедельник с 800 до 1700</w:t>
            </w:r>
          </w:p>
          <w:p w14:paraId="73404EB2" w14:textId="77777777" w:rsidR="00A93102" w:rsidRPr="00A93102" w:rsidRDefault="00A93102" w:rsidP="00A93102">
            <w:pPr>
              <w:spacing w:after="0"/>
              <w:rPr>
                <w:lang w:eastAsia="ru-RU"/>
              </w:rPr>
            </w:pPr>
            <w:r w:rsidRPr="00A93102">
              <w:rPr>
                <w:lang w:eastAsia="ru-RU"/>
              </w:rPr>
              <w:t>вторник с 800 до 1600</w:t>
            </w:r>
          </w:p>
          <w:p w14:paraId="0517E5A6" w14:textId="77777777" w:rsidR="00A93102" w:rsidRPr="00A93102" w:rsidRDefault="00A93102" w:rsidP="00A93102">
            <w:pPr>
              <w:spacing w:after="0"/>
              <w:rPr>
                <w:lang w:eastAsia="ru-RU"/>
              </w:rPr>
            </w:pPr>
            <w:r w:rsidRPr="00A93102">
              <w:rPr>
                <w:lang w:eastAsia="ru-RU"/>
              </w:rPr>
              <w:t>среда с 800 до 1600</w:t>
            </w:r>
          </w:p>
          <w:p w14:paraId="00D1C2D6" w14:textId="77777777" w:rsidR="00A93102" w:rsidRPr="00A93102" w:rsidRDefault="00A93102" w:rsidP="00A93102">
            <w:pPr>
              <w:spacing w:after="0"/>
              <w:rPr>
                <w:lang w:eastAsia="ru-RU"/>
              </w:rPr>
            </w:pPr>
            <w:r w:rsidRPr="00A93102">
              <w:rPr>
                <w:lang w:eastAsia="ru-RU"/>
              </w:rPr>
              <w:t>четверг с 800 до 1600</w:t>
            </w:r>
          </w:p>
          <w:p w14:paraId="0A2C41B2" w14:textId="77777777" w:rsidR="00A93102" w:rsidRPr="00A93102" w:rsidRDefault="00A93102" w:rsidP="00A93102">
            <w:pPr>
              <w:spacing w:after="0"/>
              <w:rPr>
                <w:lang w:eastAsia="ru-RU"/>
              </w:rPr>
            </w:pPr>
            <w:r w:rsidRPr="00A93102">
              <w:rPr>
                <w:lang w:eastAsia="ru-RU"/>
              </w:rPr>
              <w:t>пятница с 800 до 1600</w:t>
            </w:r>
          </w:p>
          <w:p w14:paraId="5EE0F4BF" w14:textId="77777777" w:rsidR="00A93102" w:rsidRPr="00A93102" w:rsidRDefault="00A93102" w:rsidP="00A93102">
            <w:pPr>
              <w:spacing w:after="0"/>
              <w:rPr>
                <w:lang w:eastAsia="ru-RU"/>
              </w:rPr>
            </w:pPr>
            <w:r w:rsidRPr="00A93102">
              <w:rPr>
                <w:lang w:eastAsia="ru-RU"/>
              </w:rPr>
              <w:t>перерыв с 1200 до 1300</w:t>
            </w:r>
          </w:p>
          <w:p w14:paraId="771A39BC" w14:textId="77777777" w:rsidR="00A93102" w:rsidRPr="00A93102" w:rsidRDefault="00A93102" w:rsidP="00A93102">
            <w:pPr>
              <w:spacing w:after="0"/>
              <w:rPr>
                <w:lang w:eastAsia="ru-RU"/>
              </w:rPr>
            </w:pPr>
            <w:r w:rsidRPr="00A93102">
              <w:rPr>
                <w:lang w:eastAsia="ru-RU"/>
              </w:rPr>
              <w:t>суббота, воскресенье - выходной</w:t>
            </w:r>
          </w:p>
        </w:tc>
      </w:tr>
    </w:tbl>
    <w:p w14:paraId="78D644DF" w14:textId="77777777" w:rsidR="00A93102" w:rsidRPr="00A93102" w:rsidRDefault="00A93102" w:rsidP="00A93102">
      <w:pPr>
        <w:spacing w:after="0"/>
        <w:rPr>
          <w:lang w:eastAsia="ru-RU"/>
        </w:rPr>
      </w:pPr>
    </w:p>
    <w:p w14:paraId="4F1D1DF1" w14:textId="77777777" w:rsidR="00A93102" w:rsidRPr="00A93102" w:rsidRDefault="00A93102" w:rsidP="00A93102">
      <w:pPr>
        <w:spacing w:after="0"/>
        <w:rPr>
          <w:lang w:eastAsia="ru-RU"/>
        </w:rPr>
      </w:pPr>
      <w:r w:rsidRPr="00A93102">
        <w:rPr>
          <w:lang w:eastAsia="ru-RU"/>
        </w:rPr>
        <w:br w:type="page"/>
      </w:r>
    </w:p>
    <w:p w14:paraId="2B127501" w14:textId="77777777" w:rsidR="00A93102" w:rsidRPr="00A93102" w:rsidRDefault="00A93102" w:rsidP="004D431B">
      <w:pPr>
        <w:spacing w:after="0"/>
        <w:jc w:val="right"/>
        <w:rPr>
          <w:lang w:eastAsia="ru-RU"/>
        </w:rPr>
      </w:pPr>
      <w:r w:rsidRPr="00A93102">
        <w:rPr>
          <w:lang w:eastAsia="ru-RU"/>
        </w:rPr>
        <w:lastRenderedPageBreak/>
        <w:t>Приложение № 2</w:t>
      </w:r>
    </w:p>
    <w:p w14:paraId="599A498C" w14:textId="77777777" w:rsidR="004D431B" w:rsidRDefault="00A93102" w:rsidP="004D431B">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14F25003" w14:textId="04DF7784" w:rsidR="00A93102" w:rsidRPr="00A93102" w:rsidRDefault="00A93102" w:rsidP="004D431B">
      <w:pPr>
        <w:spacing w:after="0"/>
        <w:jc w:val="right"/>
        <w:rPr>
          <w:lang w:eastAsia="ru-RU"/>
        </w:rPr>
      </w:pPr>
      <w:r w:rsidRPr="00A93102">
        <w:rPr>
          <w:lang w:eastAsia="ru-RU"/>
        </w:rPr>
        <w:t>«Продажа земельного участка</w:t>
      </w:r>
      <w:r w:rsidR="004D431B">
        <w:rPr>
          <w:lang w:eastAsia="ru-RU"/>
        </w:rPr>
        <w:t xml:space="preserve"> </w:t>
      </w:r>
      <w:r w:rsidRPr="00A93102">
        <w:rPr>
          <w:lang w:eastAsia="ru-RU"/>
        </w:rPr>
        <w:t>без проведения торгов»</w:t>
      </w:r>
    </w:p>
    <w:p w14:paraId="2EF43ECF" w14:textId="77777777" w:rsidR="00A93102" w:rsidRPr="00A93102" w:rsidRDefault="00A93102" w:rsidP="00A93102">
      <w:pPr>
        <w:spacing w:after="0"/>
        <w:rPr>
          <w:lang w:eastAsia="ru-RU"/>
        </w:rPr>
      </w:pPr>
    </w:p>
    <w:p w14:paraId="6B1A5C1F" w14:textId="77777777" w:rsidR="00A93102" w:rsidRPr="00A93102" w:rsidRDefault="00A93102" w:rsidP="00A93102">
      <w:pPr>
        <w:spacing w:after="0"/>
      </w:pPr>
      <w:r w:rsidRPr="00A93102">
        <w:t>Главе Администрации Дячкинского сельского поселения</w:t>
      </w:r>
    </w:p>
    <w:p w14:paraId="6D4CF1B1" w14:textId="77777777" w:rsidR="00A93102" w:rsidRPr="00A93102" w:rsidRDefault="00A93102" w:rsidP="00A93102">
      <w:pPr>
        <w:spacing w:after="0"/>
      </w:pPr>
      <w:r w:rsidRPr="00A93102">
        <w:t>____________________________________________</w:t>
      </w:r>
    </w:p>
    <w:p w14:paraId="3BE10AD0" w14:textId="77777777" w:rsidR="00A93102" w:rsidRPr="00A93102" w:rsidRDefault="00A93102" w:rsidP="00A93102">
      <w:pPr>
        <w:spacing w:after="0"/>
      </w:pPr>
      <w:r w:rsidRPr="00A93102">
        <w:t>(фамилия, имя, отчество заявителя и представителя заявителя, полное</w:t>
      </w:r>
    </w:p>
    <w:p w14:paraId="43689C9D" w14:textId="77777777" w:rsidR="00A93102" w:rsidRPr="00A93102" w:rsidRDefault="00A93102" w:rsidP="00A93102">
      <w:pPr>
        <w:spacing w:after="0"/>
      </w:pPr>
      <w:r w:rsidRPr="00A93102">
        <w:t>____________________________________________</w:t>
      </w:r>
    </w:p>
    <w:p w14:paraId="1F4CFEB7" w14:textId="77777777" w:rsidR="00A93102" w:rsidRPr="00A93102" w:rsidRDefault="00A93102" w:rsidP="00A93102">
      <w:pPr>
        <w:spacing w:after="0"/>
      </w:pPr>
      <w:r w:rsidRPr="00A93102">
        <w:t>наименование юр. лица)</w:t>
      </w:r>
    </w:p>
    <w:p w14:paraId="67D4777D" w14:textId="77777777" w:rsidR="00A93102" w:rsidRPr="00A93102" w:rsidRDefault="00A93102" w:rsidP="00A93102">
      <w:pPr>
        <w:spacing w:after="0"/>
      </w:pPr>
      <w:r w:rsidRPr="00A93102">
        <w:t>_____________________________________________</w:t>
      </w:r>
    </w:p>
    <w:p w14:paraId="5CF8DB69" w14:textId="77777777" w:rsidR="00A93102" w:rsidRPr="00A93102" w:rsidRDefault="00A93102" w:rsidP="00A93102">
      <w:pPr>
        <w:spacing w:after="0"/>
      </w:pPr>
      <w:r w:rsidRPr="00A93102">
        <w:t>____________________________________________</w:t>
      </w:r>
    </w:p>
    <w:p w14:paraId="520645A7" w14:textId="77777777" w:rsidR="00A93102" w:rsidRPr="00A93102" w:rsidRDefault="00A93102" w:rsidP="00A93102">
      <w:pPr>
        <w:spacing w:after="0"/>
      </w:pPr>
      <w:r w:rsidRPr="00A93102">
        <w:t>(ОГРН, ИНН для юр. лиц)</w:t>
      </w:r>
    </w:p>
    <w:p w14:paraId="55AAF0D5" w14:textId="77777777" w:rsidR="00A93102" w:rsidRPr="00A93102" w:rsidRDefault="00A93102" w:rsidP="00A93102">
      <w:pPr>
        <w:spacing w:after="0"/>
      </w:pPr>
      <w:r w:rsidRPr="00A93102">
        <w:t>____________________________________________</w:t>
      </w:r>
    </w:p>
    <w:p w14:paraId="19E5FB11" w14:textId="77777777" w:rsidR="00A93102" w:rsidRPr="00A93102" w:rsidRDefault="00A93102" w:rsidP="00A93102">
      <w:pPr>
        <w:spacing w:after="0"/>
      </w:pPr>
      <w:r w:rsidRPr="00A93102">
        <w:t>____________________________________________</w:t>
      </w:r>
    </w:p>
    <w:p w14:paraId="26DD6CEE" w14:textId="77777777" w:rsidR="00A93102" w:rsidRPr="00A93102" w:rsidRDefault="00A93102" w:rsidP="00A93102">
      <w:pPr>
        <w:spacing w:after="0"/>
      </w:pPr>
      <w:r w:rsidRPr="00A93102">
        <w:t>(реквизиты документа, удостоверяющего личность заявителя)</w:t>
      </w:r>
    </w:p>
    <w:p w14:paraId="17A8B151" w14:textId="77777777" w:rsidR="00A93102" w:rsidRPr="00A93102" w:rsidRDefault="00A93102" w:rsidP="00A93102">
      <w:pPr>
        <w:spacing w:after="0"/>
      </w:pPr>
      <w:r w:rsidRPr="00A93102">
        <w:t>_____________________________________________</w:t>
      </w:r>
    </w:p>
    <w:p w14:paraId="3DA73583" w14:textId="77777777" w:rsidR="00A93102" w:rsidRPr="00A93102" w:rsidRDefault="00A93102" w:rsidP="00A93102">
      <w:pPr>
        <w:spacing w:after="0"/>
      </w:pPr>
      <w:r w:rsidRPr="00A93102">
        <w:t>_____________________________________________</w:t>
      </w:r>
    </w:p>
    <w:p w14:paraId="52BCA833" w14:textId="77777777" w:rsidR="00A93102" w:rsidRPr="00A93102" w:rsidRDefault="00A93102" w:rsidP="00A93102">
      <w:pPr>
        <w:spacing w:after="0"/>
      </w:pPr>
      <w:r w:rsidRPr="00A93102">
        <w:t>(адрес заявителя, юр. адрес, почтовый индекс)</w:t>
      </w:r>
    </w:p>
    <w:p w14:paraId="2A8D7C8D" w14:textId="77777777" w:rsidR="00A93102" w:rsidRPr="00A93102" w:rsidRDefault="00A93102" w:rsidP="00A93102">
      <w:pPr>
        <w:spacing w:after="0"/>
      </w:pPr>
      <w:r w:rsidRPr="00A93102">
        <w:t>_____________________________________________</w:t>
      </w:r>
    </w:p>
    <w:p w14:paraId="10F006C4" w14:textId="77777777" w:rsidR="00A93102" w:rsidRPr="00A93102" w:rsidRDefault="00A93102" w:rsidP="00A93102">
      <w:pPr>
        <w:spacing w:after="0"/>
      </w:pPr>
      <w:r w:rsidRPr="00A93102">
        <w:t>_____________________________________________</w:t>
      </w:r>
    </w:p>
    <w:p w14:paraId="63404300" w14:textId="77777777" w:rsidR="00A93102" w:rsidRPr="00A93102" w:rsidRDefault="00A93102" w:rsidP="00A93102">
      <w:pPr>
        <w:spacing w:after="0"/>
      </w:pPr>
      <w:r w:rsidRPr="00A93102">
        <w:t>(реквизиты документа подтверждающего полномочия представителя)</w:t>
      </w:r>
    </w:p>
    <w:p w14:paraId="335740E0" w14:textId="77777777" w:rsidR="00A93102" w:rsidRPr="00A93102" w:rsidRDefault="00A93102" w:rsidP="00A93102">
      <w:pPr>
        <w:spacing w:after="0"/>
        <w:rPr>
          <w:lang w:eastAsia="ru-RU"/>
        </w:rPr>
      </w:pPr>
      <w:r w:rsidRPr="00A93102">
        <w:rPr>
          <w:lang w:eastAsia="ru-RU"/>
        </w:rPr>
        <w:t>контактный телефон: _______________________</w:t>
      </w:r>
    </w:p>
    <w:p w14:paraId="35609E1A" w14:textId="77777777" w:rsidR="00A93102" w:rsidRPr="00A93102" w:rsidRDefault="00A93102" w:rsidP="00A93102">
      <w:pPr>
        <w:spacing w:after="0"/>
        <w:rPr>
          <w:lang w:eastAsia="ru-RU"/>
        </w:rPr>
      </w:pPr>
    </w:p>
    <w:p w14:paraId="569E2549" w14:textId="77777777" w:rsidR="00A93102" w:rsidRPr="00A93102" w:rsidRDefault="00A93102" w:rsidP="00A93102">
      <w:pPr>
        <w:spacing w:after="0"/>
        <w:rPr>
          <w:lang w:eastAsia="ru-RU"/>
        </w:rPr>
      </w:pPr>
    </w:p>
    <w:p w14:paraId="0C093332" w14:textId="77777777" w:rsidR="00A93102" w:rsidRPr="00A93102" w:rsidRDefault="00A93102" w:rsidP="00A93102">
      <w:pPr>
        <w:spacing w:after="0"/>
        <w:rPr>
          <w:lang w:eastAsia="ru-RU"/>
        </w:rPr>
      </w:pPr>
      <w:r w:rsidRPr="00A93102">
        <w:rPr>
          <w:lang w:eastAsia="ru-RU"/>
        </w:rPr>
        <w:t>ЗАЯВЛЕНИЕ</w:t>
      </w:r>
    </w:p>
    <w:p w14:paraId="57FDB830" w14:textId="77777777" w:rsidR="00A93102" w:rsidRPr="00A93102" w:rsidRDefault="00A93102" w:rsidP="00A93102">
      <w:pPr>
        <w:spacing w:after="0"/>
        <w:rPr>
          <w:lang w:eastAsia="ru-RU"/>
        </w:rPr>
      </w:pPr>
      <w:r w:rsidRPr="00A93102">
        <w:rPr>
          <w:lang w:eastAsia="ru-RU"/>
        </w:rPr>
        <w:t>о предоставлении земельного участка в собственность без проведения торгов</w:t>
      </w:r>
    </w:p>
    <w:p w14:paraId="3B8FFE07" w14:textId="77777777" w:rsidR="00A93102" w:rsidRPr="00A93102" w:rsidRDefault="00A93102" w:rsidP="00A93102">
      <w:pPr>
        <w:spacing w:after="0"/>
        <w:rPr>
          <w:lang w:eastAsia="ru-RU"/>
        </w:rPr>
      </w:pPr>
    </w:p>
    <w:p w14:paraId="1E111E4C" w14:textId="77777777" w:rsidR="00A93102" w:rsidRPr="00A93102" w:rsidRDefault="00A93102" w:rsidP="00A93102">
      <w:pPr>
        <w:spacing w:after="0"/>
        <w:rPr>
          <w:lang w:eastAsia="ru-RU"/>
        </w:rPr>
      </w:pPr>
      <w:r w:rsidRPr="00A93102">
        <w:rPr>
          <w:lang w:eastAsia="ru-RU"/>
        </w:rPr>
        <w:t>Прошу предоставить земельный участок в собственность за плату/бесплатно без проведения торгов.</w:t>
      </w:r>
    </w:p>
    <w:p w14:paraId="11C41597" w14:textId="77777777" w:rsidR="00A93102" w:rsidRPr="00A93102" w:rsidRDefault="00A93102" w:rsidP="00A93102">
      <w:pPr>
        <w:spacing w:after="0"/>
        <w:rPr>
          <w:lang w:eastAsia="ru-RU"/>
        </w:rPr>
      </w:pPr>
      <w:r w:rsidRPr="00A93102">
        <w:rPr>
          <w:lang w:eastAsia="ru-RU"/>
        </w:rPr>
        <w:t>1. Основание предоставления земельного участка без проведения торгов</w:t>
      </w:r>
    </w:p>
    <w:p w14:paraId="2A7CFC60" w14:textId="77777777" w:rsidR="00A93102" w:rsidRPr="00A93102" w:rsidRDefault="00A93102" w:rsidP="00A93102">
      <w:pPr>
        <w:spacing w:after="0"/>
        <w:rPr>
          <w:lang w:eastAsia="ru-RU"/>
        </w:rPr>
      </w:pPr>
      <w:r w:rsidRPr="00A93102">
        <w:rPr>
          <w:lang w:eastAsia="ru-RU"/>
        </w:rPr>
        <w:t>____________________________________________________________________</w:t>
      </w:r>
    </w:p>
    <w:p w14:paraId="17EAC366" w14:textId="77777777" w:rsidR="00A93102" w:rsidRPr="00A93102" w:rsidRDefault="00A93102" w:rsidP="00A93102">
      <w:pPr>
        <w:spacing w:after="0"/>
      </w:pPr>
      <w:r w:rsidRPr="00A93102">
        <w:rPr>
          <w:lang w:eastAsia="ru-RU"/>
        </w:rPr>
        <w:t xml:space="preserve">(указывается основание </w:t>
      </w:r>
      <w:r w:rsidRPr="00A93102">
        <w:t>предоставления земельного участка без проведения торгов из числа предусмотренных пунктом 2 статьи 39.3, статьей 39.5 Земельного кодекса РФ)</w:t>
      </w:r>
    </w:p>
    <w:p w14:paraId="2456CF56" w14:textId="77777777" w:rsidR="00A93102" w:rsidRPr="00A93102" w:rsidRDefault="00A93102" w:rsidP="00A93102">
      <w:pPr>
        <w:spacing w:after="0"/>
        <w:rPr>
          <w:lang w:eastAsia="ru-RU"/>
        </w:rPr>
      </w:pPr>
      <w:r w:rsidRPr="00A93102">
        <w:rPr>
          <w:lang w:eastAsia="ru-RU"/>
        </w:rPr>
        <w:t>2. Сведения о земельном участке:</w:t>
      </w:r>
    </w:p>
    <w:p w14:paraId="315CE152" w14:textId="77777777" w:rsidR="00A93102" w:rsidRPr="00A93102" w:rsidRDefault="00A93102" w:rsidP="00A93102">
      <w:pPr>
        <w:spacing w:after="0"/>
        <w:rPr>
          <w:lang w:eastAsia="ru-RU"/>
        </w:rPr>
      </w:pPr>
      <w:r w:rsidRPr="00A93102">
        <w:rPr>
          <w:lang w:eastAsia="ru-RU"/>
        </w:rPr>
        <w:t>2.1. Площадь _____________кв.м.</w:t>
      </w:r>
    </w:p>
    <w:p w14:paraId="533CE0C7" w14:textId="77777777" w:rsidR="00A93102" w:rsidRPr="00A93102" w:rsidRDefault="00A93102" w:rsidP="00A93102">
      <w:pPr>
        <w:spacing w:after="0"/>
        <w:rPr>
          <w:lang w:eastAsia="ru-RU"/>
        </w:rPr>
      </w:pPr>
      <w:r w:rsidRPr="00A93102">
        <w:rPr>
          <w:lang w:eastAsia="ru-RU"/>
        </w:rPr>
        <w:t>2.2. Кадастровый номер __________________.</w:t>
      </w:r>
    </w:p>
    <w:p w14:paraId="618811E6" w14:textId="77777777" w:rsidR="00A93102" w:rsidRPr="00A93102" w:rsidRDefault="00A93102" w:rsidP="00A93102">
      <w:pPr>
        <w:spacing w:after="0"/>
        <w:rPr>
          <w:lang w:eastAsia="ru-RU"/>
        </w:rPr>
      </w:pPr>
      <w:r w:rsidRPr="00A93102">
        <w:rPr>
          <w:lang w:eastAsia="ru-RU"/>
        </w:rPr>
        <w:t>2.3. Адрес: _________________________________________.</w:t>
      </w:r>
    </w:p>
    <w:p w14:paraId="3C239C11" w14:textId="77777777" w:rsidR="00A93102" w:rsidRPr="00A93102" w:rsidRDefault="00A93102" w:rsidP="00A93102">
      <w:pPr>
        <w:spacing w:after="0"/>
        <w:rPr>
          <w:lang w:eastAsia="ru-RU"/>
        </w:rPr>
      </w:pPr>
      <w:r w:rsidRPr="00A93102">
        <w:rPr>
          <w:lang w:eastAsia="ru-RU"/>
        </w:rPr>
        <w:t xml:space="preserve">2.4. Разрешенное использование ___________________________________ </w:t>
      </w:r>
    </w:p>
    <w:p w14:paraId="3D270727" w14:textId="77777777" w:rsidR="00A93102" w:rsidRPr="00A93102" w:rsidRDefault="00A93102" w:rsidP="00A93102">
      <w:pPr>
        <w:spacing w:after="0"/>
        <w:rPr>
          <w:lang w:eastAsia="ru-RU"/>
        </w:rPr>
      </w:pPr>
      <w:r w:rsidRPr="00A93102">
        <w:rPr>
          <w:lang w:eastAsia="ru-RU"/>
        </w:rPr>
        <w:t>2.5. Цель использования __________________________________________.</w:t>
      </w:r>
    </w:p>
    <w:p w14:paraId="1D4A27E1" w14:textId="77777777" w:rsidR="00A93102" w:rsidRPr="00A93102" w:rsidRDefault="00A93102" w:rsidP="00A93102">
      <w:pPr>
        <w:spacing w:after="0"/>
        <w:rPr>
          <w:lang w:eastAsia="ru-RU"/>
        </w:rPr>
      </w:pPr>
      <w:r w:rsidRPr="00A93102">
        <w:rPr>
          <w:lang w:eastAsia="ru-RU"/>
        </w:rPr>
        <w:t>2.6. Ограничения использования и обременения земельного участка___________.</w:t>
      </w:r>
    </w:p>
    <w:p w14:paraId="40E8ABDE" w14:textId="77777777" w:rsidR="00A93102" w:rsidRPr="00A93102" w:rsidRDefault="00A93102" w:rsidP="00A93102">
      <w:pPr>
        <w:spacing w:after="0"/>
        <w:rPr>
          <w:lang w:eastAsia="ru-RU"/>
        </w:rPr>
      </w:pPr>
      <w:r w:rsidRPr="00A93102">
        <w:rPr>
          <w:lang w:eastAsia="ru-RU"/>
        </w:rPr>
        <w:t>2.7. Право пользования земельным участком______________________________.</w:t>
      </w:r>
    </w:p>
    <w:p w14:paraId="39164847" w14:textId="77777777" w:rsidR="00A93102" w:rsidRPr="00A93102" w:rsidRDefault="00A93102" w:rsidP="00A93102">
      <w:pPr>
        <w:spacing w:after="0"/>
        <w:rPr>
          <w:lang w:eastAsia="ru-RU"/>
        </w:rPr>
      </w:pPr>
      <w:r w:rsidRPr="00A93102">
        <w:rPr>
          <w:lang w:eastAsia="ru-RU"/>
        </w:rPr>
        <w:t>2.8. Реквизиты документа, удостоверяющего право пользования заявителем земельным участком __________________________________________________.</w:t>
      </w:r>
    </w:p>
    <w:p w14:paraId="26DFA376" w14:textId="77777777" w:rsidR="00A93102" w:rsidRPr="00A93102" w:rsidRDefault="00A93102" w:rsidP="00A93102">
      <w:pPr>
        <w:spacing w:after="0"/>
        <w:rPr>
          <w:lang w:eastAsia="ru-RU"/>
        </w:rPr>
      </w:pPr>
      <w:r w:rsidRPr="00A93102">
        <w:rPr>
          <w:lang w:eastAsia="ru-RU"/>
        </w:rPr>
        <w:t>2.9.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 муниципальных нужд) __________________________.</w:t>
      </w:r>
    </w:p>
    <w:p w14:paraId="6C8EAD45" w14:textId="77777777" w:rsidR="00A93102" w:rsidRPr="00A93102" w:rsidRDefault="00A93102" w:rsidP="00A93102">
      <w:pPr>
        <w:spacing w:after="0"/>
        <w:rPr>
          <w:lang w:eastAsia="ru-RU"/>
        </w:rPr>
      </w:pPr>
      <w:r w:rsidRPr="00A93102">
        <w:rPr>
          <w:lang w:eastAsia="ru-RU"/>
        </w:rPr>
        <w:t>2.10.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 ____________________________________________________________________.</w:t>
      </w:r>
    </w:p>
    <w:p w14:paraId="389A343E" w14:textId="77777777" w:rsidR="00A93102" w:rsidRPr="00A93102" w:rsidRDefault="00A93102" w:rsidP="00A93102">
      <w:pPr>
        <w:spacing w:after="0"/>
        <w:rPr>
          <w:lang w:eastAsia="ru-RU"/>
        </w:rPr>
      </w:pPr>
      <w:r w:rsidRPr="00A93102">
        <w:rPr>
          <w:lang w:eastAsia="ru-RU"/>
        </w:rPr>
        <w:lastRenderedPageBreak/>
        <w:t xml:space="preserve">2.11.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 </w:t>
      </w:r>
    </w:p>
    <w:p w14:paraId="0ED2F1E3" w14:textId="77777777" w:rsidR="00A93102" w:rsidRPr="00A93102" w:rsidRDefault="00A93102" w:rsidP="00A93102">
      <w:pPr>
        <w:spacing w:after="0"/>
        <w:rPr>
          <w:lang w:eastAsia="ru-RU"/>
        </w:rPr>
      </w:pPr>
      <w:r w:rsidRPr="00A93102">
        <w:rPr>
          <w:lang w:eastAsia="ru-RU"/>
        </w:rPr>
        <w:t xml:space="preserve">3. Сведения о зданиях, сооружениях, расположенных на земельном участке: </w:t>
      </w:r>
    </w:p>
    <w:p w14:paraId="4D965041" w14:textId="77777777" w:rsidR="00A93102" w:rsidRPr="00A93102" w:rsidRDefault="00A93102" w:rsidP="00A93102">
      <w:pPr>
        <w:spacing w:after="0"/>
        <w:rPr>
          <w:lang w:eastAsia="ru-RU"/>
        </w:rPr>
      </w:pPr>
      <w:r w:rsidRPr="00A93102">
        <w:rPr>
          <w:lang w:eastAsia="ru-RU"/>
        </w:rPr>
        <w:t>3.1. Перечень зданий, сооружений:</w:t>
      </w:r>
    </w:p>
    <w:p w14:paraId="1A91AFB2" w14:textId="77777777" w:rsidR="00A93102" w:rsidRPr="00A93102" w:rsidRDefault="00A93102" w:rsidP="00A93102">
      <w:pPr>
        <w:spacing w:after="0"/>
        <w:rPr>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0"/>
        <w:gridCol w:w="1985"/>
        <w:gridCol w:w="1845"/>
        <w:gridCol w:w="3118"/>
        <w:gridCol w:w="2191"/>
      </w:tblGrid>
      <w:tr w:rsidR="00A93102" w:rsidRPr="00A93102" w14:paraId="094C0377" w14:textId="77777777" w:rsidTr="00037881">
        <w:trPr>
          <w:jc w:val="center"/>
        </w:trPr>
        <w:tc>
          <w:tcPr>
            <w:tcW w:w="490" w:type="dxa"/>
          </w:tcPr>
          <w:p w14:paraId="620E1096" w14:textId="77777777" w:rsidR="00A93102" w:rsidRPr="00A93102" w:rsidRDefault="00A93102" w:rsidP="00A93102">
            <w:pPr>
              <w:spacing w:after="0"/>
              <w:rPr>
                <w:lang w:eastAsia="ru-RU"/>
              </w:rPr>
            </w:pPr>
            <w:r w:rsidRPr="00A93102">
              <w:rPr>
                <w:lang w:eastAsia="ru-RU"/>
              </w:rPr>
              <w:t>№</w:t>
            </w:r>
          </w:p>
        </w:tc>
        <w:tc>
          <w:tcPr>
            <w:tcW w:w="1985" w:type="dxa"/>
          </w:tcPr>
          <w:p w14:paraId="509F2AED" w14:textId="77777777" w:rsidR="00A93102" w:rsidRPr="00A93102" w:rsidRDefault="00A93102" w:rsidP="00A93102">
            <w:pPr>
              <w:spacing w:after="0"/>
              <w:rPr>
                <w:lang w:eastAsia="ru-RU"/>
              </w:rPr>
            </w:pPr>
            <w:r w:rsidRPr="00A93102">
              <w:rPr>
                <w:lang w:eastAsia="ru-RU"/>
              </w:rPr>
              <w:t>Наименование</w:t>
            </w:r>
          </w:p>
          <w:p w14:paraId="053E972D" w14:textId="77777777" w:rsidR="00A93102" w:rsidRPr="00A93102" w:rsidRDefault="00A93102" w:rsidP="00A93102">
            <w:pPr>
              <w:spacing w:after="0"/>
              <w:rPr>
                <w:lang w:eastAsia="ru-RU"/>
              </w:rPr>
            </w:pPr>
            <w:r w:rsidRPr="00A93102">
              <w:rPr>
                <w:lang w:eastAsia="ru-RU"/>
              </w:rPr>
              <w:t>объекта</w:t>
            </w:r>
          </w:p>
        </w:tc>
        <w:tc>
          <w:tcPr>
            <w:tcW w:w="1845" w:type="dxa"/>
          </w:tcPr>
          <w:p w14:paraId="4D3A3AFD" w14:textId="77777777" w:rsidR="00A93102" w:rsidRPr="00A93102" w:rsidRDefault="00A93102" w:rsidP="00A93102">
            <w:pPr>
              <w:spacing w:after="0"/>
              <w:rPr>
                <w:lang w:eastAsia="ru-RU"/>
              </w:rPr>
            </w:pPr>
            <w:r w:rsidRPr="00A93102">
              <w:rPr>
                <w:lang w:eastAsia="ru-RU"/>
              </w:rPr>
              <w:t>Собственник</w:t>
            </w:r>
          </w:p>
        </w:tc>
        <w:tc>
          <w:tcPr>
            <w:tcW w:w="3118" w:type="dxa"/>
          </w:tcPr>
          <w:p w14:paraId="4DF5EB1A" w14:textId="77777777" w:rsidR="00A93102" w:rsidRPr="00A93102" w:rsidRDefault="00A93102" w:rsidP="00A93102">
            <w:pPr>
              <w:spacing w:after="0"/>
              <w:rPr>
                <w:lang w:eastAsia="ru-RU"/>
              </w:rPr>
            </w:pPr>
            <w:r w:rsidRPr="00A93102">
              <w:rPr>
                <w:lang w:eastAsia="ru-RU"/>
              </w:rPr>
              <w:t xml:space="preserve">Реквизиты </w:t>
            </w:r>
            <w:proofErr w:type="spellStart"/>
            <w:r w:rsidRPr="00A93102">
              <w:rPr>
                <w:lang w:eastAsia="ru-RU"/>
              </w:rPr>
              <w:t>правоподтверждающих</w:t>
            </w:r>
            <w:proofErr w:type="spellEnd"/>
            <w:r w:rsidRPr="00A93102">
              <w:rPr>
                <w:lang w:eastAsia="ru-RU"/>
              </w:rPr>
              <w:t xml:space="preserve"> документов</w:t>
            </w:r>
          </w:p>
        </w:tc>
        <w:tc>
          <w:tcPr>
            <w:tcW w:w="2191" w:type="dxa"/>
          </w:tcPr>
          <w:p w14:paraId="6E493390" w14:textId="77777777" w:rsidR="00A93102" w:rsidRPr="00A93102" w:rsidRDefault="00A93102" w:rsidP="00A93102">
            <w:pPr>
              <w:spacing w:after="0"/>
              <w:rPr>
                <w:lang w:eastAsia="ru-RU"/>
              </w:rPr>
            </w:pPr>
            <w:r w:rsidRPr="00A93102">
              <w:rPr>
                <w:lang w:eastAsia="ru-RU"/>
              </w:rPr>
              <w:t>Распределение долей в праве собственности на здания, сооружения</w:t>
            </w:r>
          </w:p>
        </w:tc>
      </w:tr>
      <w:tr w:rsidR="00A93102" w:rsidRPr="00A93102" w14:paraId="21F88C5F" w14:textId="77777777" w:rsidTr="00037881">
        <w:trPr>
          <w:jc w:val="center"/>
        </w:trPr>
        <w:tc>
          <w:tcPr>
            <w:tcW w:w="490" w:type="dxa"/>
          </w:tcPr>
          <w:p w14:paraId="442DB24A" w14:textId="77777777" w:rsidR="00A93102" w:rsidRPr="00A93102" w:rsidRDefault="00A93102" w:rsidP="00A93102">
            <w:pPr>
              <w:spacing w:after="0"/>
              <w:rPr>
                <w:lang w:eastAsia="ru-RU"/>
              </w:rPr>
            </w:pPr>
          </w:p>
        </w:tc>
        <w:tc>
          <w:tcPr>
            <w:tcW w:w="1985" w:type="dxa"/>
          </w:tcPr>
          <w:p w14:paraId="281D945B" w14:textId="77777777" w:rsidR="00A93102" w:rsidRPr="00A93102" w:rsidRDefault="00A93102" w:rsidP="00A93102">
            <w:pPr>
              <w:spacing w:after="0"/>
              <w:rPr>
                <w:lang w:eastAsia="ru-RU"/>
              </w:rPr>
            </w:pPr>
          </w:p>
        </w:tc>
        <w:tc>
          <w:tcPr>
            <w:tcW w:w="1845" w:type="dxa"/>
          </w:tcPr>
          <w:p w14:paraId="11D127E0" w14:textId="77777777" w:rsidR="00A93102" w:rsidRPr="00A93102" w:rsidRDefault="00A93102" w:rsidP="00A93102">
            <w:pPr>
              <w:spacing w:after="0"/>
              <w:rPr>
                <w:lang w:eastAsia="ru-RU"/>
              </w:rPr>
            </w:pPr>
          </w:p>
        </w:tc>
        <w:tc>
          <w:tcPr>
            <w:tcW w:w="3118" w:type="dxa"/>
          </w:tcPr>
          <w:p w14:paraId="1FF3746C" w14:textId="77777777" w:rsidR="00A93102" w:rsidRPr="00A93102" w:rsidRDefault="00A93102" w:rsidP="00A93102">
            <w:pPr>
              <w:spacing w:after="0"/>
              <w:rPr>
                <w:lang w:eastAsia="ru-RU"/>
              </w:rPr>
            </w:pPr>
          </w:p>
        </w:tc>
        <w:tc>
          <w:tcPr>
            <w:tcW w:w="2191" w:type="dxa"/>
          </w:tcPr>
          <w:p w14:paraId="59C627FA" w14:textId="77777777" w:rsidR="00A93102" w:rsidRPr="00A93102" w:rsidRDefault="00A93102" w:rsidP="00A93102">
            <w:pPr>
              <w:spacing w:after="0"/>
              <w:rPr>
                <w:lang w:eastAsia="ru-RU"/>
              </w:rPr>
            </w:pPr>
          </w:p>
        </w:tc>
      </w:tr>
    </w:tbl>
    <w:p w14:paraId="572DD73A" w14:textId="77777777" w:rsidR="00A93102" w:rsidRPr="00A93102" w:rsidRDefault="00A93102" w:rsidP="00A93102">
      <w:pPr>
        <w:spacing w:after="0"/>
        <w:rPr>
          <w:lang w:eastAsia="ru-RU"/>
        </w:rPr>
      </w:pPr>
      <w:r w:rsidRPr="00A93102">
        <w:rPr>
          <w:lang w:eastAsia="ru-RU"/>
        </w:rPr>
        <w:t>3.2. на земельном участке отсутствуют здания, сооружения, находящиеся в собственности иных лиц</w:t>
      </w:r>
    </w:p>
    <w:p w14:paraId="14A6A730" w14:textId="77777777" w:rsidR="00A93102" w:rsidRPr="00A93102" w:rsidRDefault="00A93102" w:rsidP="00A93102">
      <w:pPr>
        <w:spacing w:after="0"/>
        <w:rPr>
          <w:lang w:eastAsia="ru-RU"/>
        </w:rPr>
      </w:pPr>
      <w:r w:rsidRPr="00A93102">
        <w:rPr>
          <w:lang w:eastAsia="ru-RU"/>
        </w:rPr>
        <w:t>3.3. основания возникновения права собственности на здания, сооружения у заявителя (ей) _____________________________________________________________________</w:t>
      </w:r>
    </w:p>
    <w:p w14:paraId="58688B1E" w14:textId="77777777" w:rsidR="00A93102" w:rsidRPr="00A93102" w:rsidRDefault="00A93102" w:rsidP="00A93102">
      <w:pPr>
        <w:spacing w:after="0"/>
        <w:rPr>
          <w:lang w:eastAsia="ru-RU"/>
        </w:rPr>
      </w:pPr>
      <w:r w:rsidRPr="00A93102">
        <w:rPr>
          <w:lang w:eastAsia="ru-RU"/>
        </w:rPr>
        <w:t xml:space="preserve"> (основания перехода права собственности, реквизиты документов о переходе права собственности на здания, сооружения)</w:t>
      </w:r>
    </w:p>
    <w:p w14:paraId="3DADDDF5" w14:textId="77777777" w:rsidR="00A93102" w:rsidRPr="00A93102" w:rsidRDefault="00A93102" w:rsidP="00A93102">
      <w:pPr>
        <w:spacing w:after="0"/>
        <w:rPr>
          <w:lang w:eastAsia="ru-RU"/>
        </w:rPr>
      </w:pPr>
      <w:r w:rsidRPr="00A93102">
        <w:rPr>
          <w:lang w:eastAsia="ru-RU"/>
        </w:rPr>
        <w:t>4. Иные сведения: ________________________________________________________________.</w:t>
      </w:r>
    </w:p>
    <w:p w14:paraId="5228D499" w14:textId="77777777" w:rsidR="00A93102" w:rsidRPr="00A93102" w:rsidRDefault="00A93102" w:rsidP="00A93102">
      <w:pPr>
        <w:spacing w:after="0"/>
        <w:rPr>
          <w:lang w:eastAsia="ru-RU"/>
        </w:rPr>
      </w:pPr>
      <w:r w:rsidRPr="00A93102">
        <w:rPr>
          <w:lang w:eastAsia="ru-RU"/>
        </w:rPr>
        <w:t>Информацию прошу предоставить (напротив необходимого пункта поставить значок √):</w:t>
      </w:r>
    </w:p>
    <w:p w14:paraId="0370CE33" w14:textId="77777777" w:rsidR="00A93102" w:rsidRPr="00A93102" w:rsidRDefault="00A93102" w:rsidP="00A93102">
      <w:pPr>
        <w:spacing w:after="0"/>
        <w:rPr>
          <w:lang w:eastAsia="ru-RU"/>
        </w:rPr>
      </w:pPr>
      <w:r w:rsidRPr="00A93102">
        <w:rPr>
          <w:lang w:eastAsia="ru-RU"/>
        </w:rPr>
        <w:t>почтой;</w:t>
      </w:r>
    </w:p>
    <w:p w14:paraId="19A31B20" w14:textId="77777777" w:rsidR="00A93102" w:rsidRPr="00A93102" w:rsidRDefault="00A93102" w:rsidP="00A93102">
      <w:pPr>
        <w:spacing w:after="0"/>
        <w:rPr>
          <w:lang w:eastAsia="ru-RU"/>
        </w:rPr>
      </w:pPr>
      <w:r w:rsidRPr="00A93102">
        <w:rPr>
          <w:lang w:eastAsia="ru-RU"/>
        </w:rPr>
        <w:t>лично.</w:t>
      </w:r>
    </w:p>
    <w:p w14:paraId="21544EA1" w14:textId="77777777" w:rsidR="00A93102" w:rsidRPr="00A93102" w:rsidRDefault="00A93102" w:rsidP="00A93102">
      <w:pPr>
        <w:spacing w:after="0"/>
        <w:rPr>
          <w:lang w:eastAsia="ru-RU"/>
        </w:rPr>
      </w:pPr>
      <w:r w:rsidRPr="00A93102">
        <w:rPr>
          <w:lang w:eastAsia="ru-RU"/>
        </w:rPr>
        <w:t>Достоверность и полноту сведений подтверждаю.</w:t>
      </w:r>
    </w:p>
    <w:p w14:paraId="3A592C36" w14:textId="77777777" w:rsidR="00A93102" w:rsidRPr="00A93102" w:rsidRDefault="00A93102" w:rsidP="00A93102">
      <w:pPr>
        <w:spacing w:after="0"/>
        <w:rPr>
          <w:lang w:eastAsia="ru-RU"/>
        </w:rPr>
      </w:pPr>
      <w:r w:rsidRPr="00A93102">
        <w:rPr>
          <w:lang w:eastAsia="ru-RU"/>
        </w:rPr>
        <w:t>Заявитель: _____________________________________________________________________</w:t>
      </w:r>
    </w:p>
    <w:p w14:paraId="0A01F687" w14:textId="77777777" w:rsidR="00A93102" w:rsidRPr="00A93102" w:rsidRDefault="00A93102" w:rsidP="00A93102">
      <w:pPr>
        <w:spacing w:after="0"/>
        <w:rPr>
          <w:lang w:eastAsia="ru-RU"/>
        </w:rPr>
      </w:pPr>
      <w:r w:rsidRPr="00A93102">
        <w:rPr>
          <w:lang w:eastAsia="ru-RU"/>
        </w:rPr>
        <w:t>(Ф. И. О заявителя, должность, Ф. И. О. представителя юридического или физического лица)</w:t>
      </w:r>
      <w:r w:rsidRPr="00A93102">
        <w:rPr>
          <w:lang w:eastAsia="ru-RU"/>
        </w:rPr>
        <w:tab/>
        <w:t xml:space="preserve">               </w:t>
      </w:r>
      <w:proofErr w:type="gramStart"/>
      <w:r w:rsidRPr="00A93102">
        <w:rPr>
          <w:lang w:eastAsia="ru-RU"/>
        </w:rPr>
        <w:t xml:space="preserve">   (</w:t>
      </w:r>
      <w:proofErr w:type="gramEnd"/>
      <w:r w:rsidRPr="00A93102">
        <w:rPr>
          <w:lang w:eastAsia="ru-RU"/>
        </w:rPr>
        <w:t>подпись)</w:t>
      </w:r>
    </w:p>
    <w:p w14:paraId="085B4388" w14:textId="77777777" w:rsidR="00A93102" w:rsidRPr="00A93102" w:rsidRDefault="00A93102" w:rsidP="00A93102">
      <w:pPr>
        <w:spacing w:after="0"/>
        <w:rPr>
          <w:lang w:eastAsia="ru-RU"/>
        </w:rPr>
      </w:pPr>
    </w:p>
    <w:p w14:paraId="303A6B82" w14:textId="77777777" w:rsidR="00A93102" w:rsidRPr="00A93102" w:rsidRDefault="00A93102" w:rsidP="00A93102">
      <w:pPr>
        <w:spacing w:after="0"/>
        <w:rPr>
          <w:lang w:eastAsia="ru-RU"/>
        </w:rPr>
      </w:pPr>
      <w:r w:rsidRPr="00A93102">
        <w:rPr>
          <w:lang w:eastAsia="ru-RU"/>
        </w:rPr>
        <w:t xml:space="preserve">«____» _______________20____года.                                                         </w:t>
      </w:r>
    </w:p>
    <w:p w14:paraId="4C3B2F6B" w14:textId="77777777" w:rsidR="00A93102" w:rsidRPr="00A93102" w:rsidRDefault="00A93102" w:rsidP="00A93102">
      <w:pPr>
        <w:spacing w:after="0"/>
        <w:rPr>
          <w:lang w:eastAsia="ru-RU"/>
        </w:rPr>
      </w:pPr>
      <w:r w:rsidRPr="00A93102">
        <w:rPr>
          <w:lang w:eastAsia="ru-RU"/>
        </w:rPr>
        <w:t xml:space="preserve">На обработку персональных данных согласен______________________ </w:t>
      </w:r>
    </w:p>
    <w:p w14:paraId="159709DE" w14:textId="77777777" w:rsidR="00A93102" w:rsidRPr="00A93102" w:rsidRDefault="00A93102" w:rsidP="00A93102">
      <w:pPr>
        <w:spacing w:after="0"/>
        <w:rPr>
          <w:lang w:eastAsia="ru-RU"/>
        </w:rPr>
      </w:pPr>
    </w:p>
    <w:p w14:paraId="5E625600" w14:textId="77777777" w:rsidR="00A93102" w:rsidRPr="00A93102" w:rsidRDefault="00A93102" w:rsidP="00A93102">
      <w:pPr>
        <w:spacing w:after="0"/>
        <w:rPr>
          <w:lang w:eastAsia="ru-RU"/>
        </w:rPr>
      </w:pPr>
      <w:r w:rsidRPr="00A93102">
        <w:rPr>
          <w:lang w:eastAsia="ru-RU"/>
        </w:rPr>
        <w:t>Документы прилагаются</w:t>
      </w:r>
      <w:r w:rsidRPr="00A93102">
        <w:rPr>
          <w:lang w:eastAsia="ru-RU"/>
        </w:rPr>
        <w:tab/>
      </w:r>
    </w:p>
    <w:p w14:paraId="7D8A1B5B" w14:textId="77777777" w:rsidR="00A93102" w:rsidRPr="00A93102" w:rsidRDefault="00A93102" w:rsidP="00A93102">
      <w:pPr>
        <w:spacing w:after="0"/>
        <w:rPr>
          <w:lang w:eastAsia="ru-RU"/>
        </w:rPr>
      </w:pPr>
      <w:r w:rsidRPr="00A93102">
        <w:rPr>
          <w:lang w:eastAsia="ru-RU"/>
        </w:rPr>
        <w:t>При отправке по почте документы направляются ценным почтовым отправлением с описью вложения и с уведомлением о вручении. В описи указывается: наименование документа, номер и дата выдачи, количество листов, оригинал или копия, количество экземпляров.</w:t>
      </w:r>
    </w:p>
    <w:p w14:paraId="6080C311" w14:textId="77777777" w:rsidR="004D431B" w:rsidRDefault="004D431B" w:rsidP="00A93102">
      <w:pPr>
        <w:spacing w:after="0"/>
        <w:rPr>
          <w:lang w:eastAsia="ru-RU"/>
        </w:rPr>
      </w:pPr>
    </w:p>
    <w:p w14:paraId="1631709F" w14:textId="267E90AB" w:rsidR="00A93102" w:rsidRPr="00A93102" w:rsidRDefault="00A93102" w:rsidP="004D431B">
      <w:pPr>
        <w:spacing w:after="0"/>
        <w:jc w:val="right"/>
        <w:rPr>
          <w:lang w:eastAsia="ru-RU"/>
        </w:rPr>
      </w:pPr>
      <w:r w:rsidRPr="00A93102">
        <w:rPr>
          <w:lang w:eastAsia="ru-RU"/>
        </w:rPr>
        <w:t>Приложение № 3</w:t>
      </w:r>
    </w:p>
    <w:p w14:paraId="0B49AF16" w14:textId="77777777" w:rsidR="004D431B" w:rsidRDefault="00A93102" w:rsidP="004D431B">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61D73A75" w14:textId="7F5B8A5A" w:rsidR="00A93102" w:rsidRPr="00A93102" w:rsidRDefault="00A93102" w:rsidP="004D431B">
      <w:pPr>
        <w:spacing w:after="0"/>
        <w:jc w:val="right"/>
        <w:rPr>
          <w:lang w:eastAsia="ru-RU"/>
        </w:rPr>
      </w:pPr>
      <w:r w:rsidRPr="00A93102">
        <w:rPr>
          <w:lang w:eastAsia="ru-RU"/>
        </w:rPr>
        <w:t>«Продажа земельного участка</w:t>
      </w:r>
      <w:r w:rsidR="004D431B">
        <w:rPr>
          <w:lang w:eastAsia="ru-RU"/>
        </w:rPr>
        <w:t xml:space="preserve"> </w:t>
      </w:r>
      <w:r w:rsidRPr="00A93102">
        <w:rPr>
          <w:lang w:eastAsia="ru-RU"/>
        </w:rPr>
        <w:t>без проведения торгов»</w:t>
      </w:r>
    </w:p>
    <w:p w14:paraId="18EA83DC" w14:textId="77777777" w:rsidR="00A93102" w:rsidRPr="00A93102" w:rsidRDefault="00A93102" w:rsidP="00A93102">
      <w:pPr>
        <w:spacing w:after="0"/>
        <w:rPr>
          <w:lang w:eastAsia="ru-RU"/>
        </w:rPr>
      </w:pPr>
    </w:p>
    <w:p w14:paraId="77D141DF" w14:textId="77777777" w:rsidR="00A93102" w:rsidRPr="00A93102" w:rsidRDefault="00A93102" w:rsidP="004D431B">
      <w:pPr>
        <w:spacing w:after="0"/>
        <w:jc w:val="center"/>
      </w:pPr>
      <w:r w:rsidRPr="00A93102">
        <w:t>СОГЛАСИЕ</w:t>
      </w:r>
    </w:p>
    <w:p w14:paraId="31D8F5A2" w14:textId="77777777" w:rsidR="00A93102" w:rsidRPr="00A93102" w:rsidRDefault="00A93102" w:rsidP="004D431B">
      <w:pPr>
        <w:spacing w:after="0"/>
        <w:jc w:val="center"/>
      </w:pPr>
      <w:r w:rsidRPr="00A93102">
        <w:t>на обработку персональных данных</w:t>
      </w:r>
    </w:p>
    <w:p w14:paraId="6B5417CC" w14:textId="77777777" w:rsidR="00A93102" w:rsidRPr="00A93102" w:rsidRDefault="00A93102" w:rsidP="00A93102">
      <w:pPr>
        <w:spacing w:after="0"/>
      </w:pPr>
    </w:p>
    <w:p w14:paraId="1421E60C" w14:textId="77777777" w:rsidR="00A93102" w:rsidRPr="00A93102" w:rsidRDefault="00A93102" w:rsidP="00A93102">
      <w:pPr>
        <w:spacing w:after="0"/>
      </w:pPr>
      <w:r w:rsidRPr="00A93102">
        <w:t>Я, ____________________________________________________________________,</w:t>
      </w:r>
    </w:p>
    <w:p w14:paraId="7383146D" w14:textId="77777777" w:rsidR="00A93102" w:rsidRPr="00A93102" w:rsidRDefault="00A93102" w:rsidP="00A93102">
      <w:pPr>
        <w:spacing w:after="0"/>
      </w:pPr>
      <w:r w:rsidRPr="00A93102">
        <w:t>(фамилия, имя, отчество)</w:t>
      </w:r>
    </w:p>
    <w:p w14:paraId="06B3910A" w14:textId="77777777" w:rsidR="00A93102" w:rsidRPr="00A93102" w:rsidRDefault="00A93102" w:rsidP="00A93102">
      <w:pPr>
        <w:spacing w:after="0"/>
      </w:pPr>
      <w:r w:rsidRPr="00A93102">
        <w:t xml:space="preserve">в соответствии со </w:t>
      </w:r>
      <w:hyperlink r:id="rId221" w:history="1">
        <w:r w:rsidRPr="00A93102">
          <w:t>статьей 9</w:t>
        </w:r>
      </w:hyperlink>
      <w:r w:rsidRPr="00A93102">
        <w:t xml:space="preserve"> Федерального закона от 27.07.2006 № 152-ФЗ </w:t>
      </w:r>
      <w:r w:rsidRPr="00A93102">
        <w:br/>
        <w:t>«О персональных данных» даю согласие на автоматизированную, а также без использования средств автоматизации обработку моих персональных данных:</w:t>
      </w:r>
    </w:p>
    <w:p w14:paraId="31CFCE6D" w14:textId="77777777" w:rsidR="00A93102" w:rsidRPr="00A93102" w:rsidRDefault="00A93102" w:rsidP="00A93102">
      <w:pPr>
        <w:spacing w:after="0"/>
      </w:pPr>
      <w:r w:rsidRPr="00A93102">
        <w:t>____________________________________________________________________</w:t>
      </w:r>
    </w:p>
    <w:p w14:paraId="0C2F025E" w14:textId="77777777" w:rsidR="00A93102" w:rsidRPr="00A93102" w:rsidRDefault="00A93102" w:rsidP="00A93102">
      <w:pPr>
        <w:spacing w:after="0"/>
      </w:pPr>
      <w:r w:rsidRPr="00A93102">
        <w:t xml:space="preserve">Ф.И.О., дата рождения, серия, номер, кем и когда выдан документ, удостоверяющий личность </w:t>
      </w:r>
    </w:p>
    <w:p w14:paraId="027A90AA" w14:textId="77777777" w:rsidR="00A93102" w:rsidRPr="00A93102" w:rsidRDefault="00A93102" w:rsidP="00A93102">
      <w:pPr>
        <w:spacing w:after="0"/>
      </w:pPr>
      <w:r w:rsidRPr="00A93102">
        <w:t>______________________________________________________________________________</w:t>
      </w:r>
    </w:p>
    <w:p w14:paraId="330C8C4C" w14:textId="77777777" w:rsidR="00A93102" w:rsidRPr="00A93102" w:rsidRDefault="00A93102" w:rsidP="00A93102">
      <w:pPr>
        <w:spacing w:after="0"/>
      </w:pPr>
      <w:r w:rsidRPr="00A93102">
        <w:t>(свидетельство о рождении), адрес проживания, СНИЛС</w:t>
      </w:r>
    </w:p>
    <w:p w14:paraId="036EFE7B" w14:textId="77777777" w:rsidR="00A93102" w:rsidRPr="00A93102" w:rsidRDefault="00A93102" w:rsidP="00A93102">
      <w:pPr>
        <w:spacing w:after="0"/>
      </w:pPr>
      <w:r w:rsidRPr="00A93102">
        <w:t>____________________________________________________________________</w:t>
      </w:r>
    </w:p>
    <w:p w14:paraId="54256802" w14:textId="77777777" w:rsidR="00A93102" w:rsidRPr="00A93102" w:rsidRDefault="00A93102" w:rsidP="004D431B">
      <w:pPr>
        <w:spacing w:after="0"/>
        <w:jc w:val="both"/>
      </w:pPr>
      <w:r w:rsidRPr="00A93102">
        <w:lastRenderedPageBreak/>
        <w:t xml:space="preserve">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для совершения любых действий в рамках предоставления муниципальной услуги. </w:t>
      </w:r>
    </w:p>
    <w:p w14:paraId="3A13FED3" w14:textId="77777777" w:rsidR="00A93102" w:rsidRPr="00A93102" w:rsidRDefault="00A93102" w:rsidP="004D431B">
      <w:pPr>
        <w:spacing w:after="0"/>
        <w:jc w:val="both"/>
      </w:pPr>
      <w:r w:rsidRPr="00A93102">
        <w:t>Согласие на обработку персональных данных, содержащихся в настоящем заявлении, действует до даты подачи заявления об отзыве настоящего согласия.</w:t>
      </w:r>
    </w:p>
    <w:p w14:paraId="2C23C649" w14:textId="77777777" w:rsidR="00A93102" w:rsidRPr="00A93102" w:rsidRDefault="00A93102" w:rsidP="004D431B">
      <w:pPr>
        <w:spacing w:after="0"/>
        <w:jc w:val="both"/>
      </w:pPr>
      <w:r w:rsidRPr="00A93102">
        <w:t>Об ответственности за достоверность представленных сведений предупрежден.</w:t>
      </w:r>
    </w:p>
    <w:p w14:paraId="737AABFE" w14:textId="77777777" w:rsidR="00A93102" w:rsidRPr="00A93102" w:rsidRDefault="00A93102" w:rsidP="004D431B">
      <w:pPr>
        <w:spacing w:after="0"/>
        <w:jc w:val="both"/>
      </w:pPr>
      <w:r w:rsidRPr="00A93102">
        <w:t xml:space="preserve">Подтверждаю, что ознакомлен с положениями Федерального </w:t>
      </w:r>
      <w:hyperlink r:id="rId222" w:history="1">
        <w:r w:rsidRPr="00A93102">
          <w:t>закона</w:t>
        </w:r>
      </w:hyperlink>
      <w:r w:rsidRPr="00A93102">
        <w:t xml:space="preserve"> от 27.07.2006 № 152-ФЗ «О персональных данных», права и обязанности в области защиты персональных данных мне разъяснены.</w:t>
      </w:r>
    </w:p>
    <w:p w14:paraId="4425286F" w14:textId="77777777" w:rsidR="00A93102" w:rsidRPr="00A93102" w:rsidRDefault="00A93102" w:rsidP="00A93102">
      <w:pPr>
        <w:spacing w:after="0"/>
      </w:pPr>
    </w:p>
    <w:tbl>
      <w:tblPr>
        <w:tblW w:w="0" w:type="auto"/>
        <w:tblLook w:val="04A0" w:firstRow="1" w:lastRow="0" w:firstColumn="1" w:lastColumn="0" w:noHBand="0" w:noVBand="1"/>
      </w:tblPr>
      <w:tblGrid>
        <w:gridCol w:w="4836"/>
        <w:gridCol w:w="15"/>
        <w:gridCol w:w="4787"/>
      </w:tblGrid>
      <w:tr w:rsidR="00A93102" w:rsidRPr="00A93102" w14:paraId="49D9DC15" w14:textId="77777777" w:rsidTr="00037881">
        <w:tc>
          <w:tcPr>
            <w:tcW w:w="4836" w:type="dxa"/>
          </w:tcPr>
          <w:p w14:paraId="608CF939" w14:textId="77777777" w:rsidR="00A93102" w:rsidRPr="00A93102" w:rsidRDefault="00A93102" w:rsidP="00A93102">
            <w:pPr>
              <w:spacing w:after="0"/>
            </w:pPr>
            <w:r w:rsidRPr="00A93102">
              <w:t>______________________</w:t>
            </w:r>
          </w:p>
          <w:p w14:paraId="1B41E3D0" w14:textId="77777777" w:rsidR="00A93102" w:rsidRPr="00A93102" w:rsidRDefault="00A93102" w:rsidP="00A93102">
            <w:pPr>
              <w:spacing w:after="0"/>
            </w:pPr>
            <w:r w:rsidRPr="00A93102">
              <w:t>Ф.И.О.</w:t>
            </w:r>
          </w:p>
          <w:p w14:paraId="49CD6FD0" w14:textId="77777777" w:rsidR="00A93102" w:rsidRPr="00A93102" w:rsidRDefault="00A93102" w:rsidP="00A93102">
            <w:pPr>
              <w:spacing w:after="0"/>
            </w:pPr>
          </w:p>
          <w:p w14:paraId="694762D0" w14:textId="77777777" w:rsidR="00A93102" w:rsidRPr="00A93102" w:rsidRDefault="00A93102" w:rsidP="00A93102">
            <w:pPr>
              <w:spacing w:after="0"/>
            </w:pPr>
          </w:p>
        </w:tc>
        <w:tc>
          <w:tcPr>
            <w:tcW w:w="4802" w:type="dxa"/>
            <w:gridSpan w:val="2"/>
          </w:tcPr>
          <w:p w14:paraId="72A6C71C" w14:textId="77777777" w:rsidR="00A93102" w:rsidRPr="00A93102" w:rsidRDefault="00A93102" w:rsidP="00A93102">
            <w:pPr>
              <w:spacing w:after="0"/>
            </w:pPr>
            <w:r w:rsidRPr="00A93102">
              <w:t>____________</w:t>
            </w:r>
          </w:p>
          <w:p w14:paraId="03317F8D" w14:textId="77777777" w:rsidR="00A93102" w:rsidRPr="00A93102" w:rsidRDefault="00A93102" w:rsidP="00A93102">
            <w:pPr>
              <w:spacing w:after="0"/>
            </w:pPr>
            <w:r w:rsidRPr="00A93102">
              <w:t>подпись</w:t>
            </w:r>
          </w:p>
          <w:p w14:paraId="1CF6F9CD" w14:textId="77777777" w:rsidR="00A93102" w:rsidRPr="00A93102" w:rsidRDefault="00A93102" w:rsidP="00A93102">
            <w:pPr>
              <w:spacing w:after="0"/>
            </w:pPr>
            <w:r w:rsidRPr="00A93102">
              <w:t>«____» _____________ 20___ г.</w:t>
            </w:r>
          </w:p>
        </w:tc>
      </w:tr>
      <w:tr w:rsidR="00A93102" w:rsidRPr="00A93102" w14:paraId="2B8F4BEF" w14:textId="77777777" w:rsidTr="00037881">
        <w:tc>
          <w:tcPr>
            <w:tcW w:w="4851" w:type="dxa"/>
            <w:gridSpan w:val="2"/>
          </w:tcPr>
          <w:p w14:paraId="45DCDB5C" w14:textId="77777777" w:rsidR="00A93102" w:rsidRPr="00A93102" w:rsidRDefault="00A93102" w:rsidP="00A93102">
            <w:pPr>
              <w:spacing w:after="0"/>
            </w:pPr>
            <w:r w:rsidRPr="00A93102">
              <w:t>___________________________</w:t>
            </w:r>
          </w:p>
          <w:p w14:paraId="44D82812" w14:textId="77777777" w:rsidR="00A93102" w:rsidRPr="00A93102" w:rsidRDefault="00A93102" w:rsidP="00A93102">
            <w:pPr>
              <w:spacing w:after="0"/>
            </w:pPr>
            <w:r w:rsidRPr="00A93102">
              <w:t>должность, Ф.И.О. лица, принявшего документы</w:t>
            </w:r>
          </w:p>
          <w:p w14:paraId="3386179A" w14:textId="77777777" w:rsidR="00A93102" w:rsidRPr="00A93102" w:rsidRDefault="00A93102" w:rsidP="00A93102">
            <w:pPr>
              <w:spacing w:after="0"/>
            </w:pPr>
          </w:p>
          <w:p w14:paraId="3A44395A" w14:textId="77777777" w:rsidR="00A93102" w:rsidRPr="00A93102" w:rsidRDefault="00A93102" w:rsidP="00A93102">
            <w:pPr>
              <w:spacing w:after="0"/>
            </w:pPr>
          </w:p>
        </w:tc>
        <w:tc>
          <w:tcPr>
            <w:tcW w:w="4787" w:type="dxa"/>
          </w:tcPr>
          <w:p w14:paraId="6658F355" w14:textId="77777777" w:rsidR="00A93102" w:rsidRPr="00A93102" w:rsidRDefault="00A93102" w:rsidP="00A93102">
            <w:pPr>
              <w:spacing w:after="0"/>
            </w:pPr>
            <w:r w:rsidRPr="00A93102">
              <w:t>____________</w:t>
            </w:r>
          </w:p>
          <w:p w14:paraId="7D7BE236" w14:textId="77777777" w:rsidR="00A93102" w:rsidRPr="00A93102" w:rsidRDefault="00A93102" w:rsidP="00A93102">
            <w:pPr>
              <w:spacing w:after="0"/>
            </w:pPr>
            <w:r w:rsidRPr="00A93102">
              <w:t>подпись</w:t>
            </w:r>
          </w:p>
          <w:p w14:paraId="14A225C2" w14:textId="77777777" w:rsidR="00A93102" w:rsidRPr="00A93102" w:rsidRDefault="00A93102" w:rsidP="00A93102">
            <w:pPr>
              <w:spacing w:after="0"/>
            </w:pPr>
            <w:r w:rsidRPr="00A93102">
              <w:t>«____» _____________ 20___ г.</w:t>
            </w:r>
          </w:p>
        </w:tc>
      </w:tr>
    </w:tbl>
    <w:p w14:paraId="479509C3" w14:textId="7296BA83" w:rsidR="00A93102" w:rsidRPr="00A93102" w:rsidRDefault="00A93102" w:rsidP="004D431B">
      <w:pPr>
        <w:spacing w:after="0"/>
        <w:jc w:val="right"/>
        <w:rPr>
          <w:lang w:eastAsia="ru-RU"/>
        </w:rPr>
      </w:pPr>
      <w:r w:rsidRPr="00A93102">
        <w:rPr>
          <w:lang w:eastAsia="ru-RU"/>
        </w:rPr>
        <w:t>Приложение №4</w:t>
      </w:r>
    </w:p>
    <w:p w14:paraId="6A3183BC" w14:textId="77777777" w:rsidR="004D431B" w:rsidRDefault="00A93102" w:rsidP="004D431B">
      <w:pPr>
        <w:spacing w:after="0"/>
        <w:jc w:val="right"/>
        <w:rPr>
          <w:lang w:eastAsia="ru-RU"/>
        </w:rPr>
      </w:pPr>
      <w:r w:rsidRPr="00A93102">
        <w:rPr>
          <w:lang w:eastAsia="ru-RU"/>
        </w:rPr>
        <w:t xml:space="preserve">к Административному регламенту предоставления муниципальной услуги </w:t>
      </w:r>
    </w:p>
    <w:p w14:paraId="2996AD77" w14:textId="3C48CFD1" w:rsidR="00A93102" w:rsidRPr="00A93102" w:rsidRDefault="00A93102" w:rsidP="004D431B">
      <w:pPr>
        <w:spacing w:after="0"/>
        <w:jc w:val="right"/>
        <w:rPr>
          <w:lang w:eastAsia="ru-RU"/>
        </w:rPr>
      </w:pPr>
      <w:r w:rsidRPr="00A93102">
        <w:rPr>
          <w:lang w:eastAsia="ru-RU"/>
        </w:rPr>
        <w:t>«Продажа земельного участка</w:t>
      </w:r>
      <w:r w:rsidR="004D431B">
        <w:rPr>
          <w:lang w:eastAsia="ru-RU"/>
        </w:rPr>
        <w:t xml:space="preserve"> </w:t>
      </w:r>
      <w:r w:rsidRPr="00A93102">
        <w:rPr>
          <w:lang w:eastAsia="ru-RU"/>
        </w:rPr>
        <w:t>без проведения торгов»</w:t>
      </w:r>
    </w:p>
    <w:p w14:paraId="59377810" w14:textId="77777777" w:rsidR="00A93102" w:rsidRPr="00A93102" w:rsidRDefault="00A93102" w:rsidP="00A93102">
      <w:pPr>
        <w:spacing w:after="0"/>
        <w:rPr>
          <w:lang w:eastAsia="ru-RU"/>
        </w:rPr>
      </w:pPr>
    </w:p>
    <w:p w14:paraId="4005E7C3" w14:textId="77777777" w:rsidR="00A93102" w:rsidRPr="00A93102" w:rsidRDefault="00A93102" w:rsidP="00A93102">
      <w:pPr>
        <w:spacing w:after="0"/>
        <w:jc w:val="center"/>
        <w:rPr>
          <w:lang w:eastAsia="ru-RU"/>
        </w:rPr>
      </w:pPr>
      <w:r w:rsidRPr="00A93102">
        <w:rPr>
          <w:lang w:eastAsia="ru-RU"/>
        </w:rPr>
        <w:t>Форма договора купли-продажи земельного участка без проведения торгов</w:t>
      </w:r>
    </w:p>
    <w:p w14:paraId="3D98F789" w14:textId="77777777" w:rsidR="00A93102" w:rsidRPr="00A93102" w:rsidRDefault="00A93102" w:rsidP="00A93102">
      <w:pPr>
        <w:spacing w:after="0"/>
        <w:rPr>
          <w:lang w:eastAsia="ru-RU"/>
        </w:rPr>
      </w:pPr>
    </w:p>
    <w:p w14:paraId="305D187D" w14:textId="77777777" w:rsidR="00A93102" w:rsidRPr="00A93102" w:rsidRDefault="00A93102" w:rsidP="00A93102">
      <w:pPr>
        <w:spacing w:after="0"/>
        <w:jc w:val="center"/>
        <w:rPr>
          <w:lang w:eastAsia="ru-RU"/>
        </w:rPr>
      </w:pPr>
      <w:r w:rsidRPr="00A93102">
        <w:rPr>
          <w:lang w:eastAsia="ru-RU"/>
        </w:rPr>
        <w:t>ДОГОВОР КУПЛИ-ПРОДАЖИ ЗЕМЕЛЬНОГО УЧАСТКА №</w:t>
      </w:r>
    </w:p>
    <w:p w14:paraId="7E814574" w14:textId="77777777" w:rsidR="00A93102" w:rsidRPr="00A93102" w:rsidRDefault="00A93102" w:rsidP="00A93102">
      <w:pPr>
        <w:spacing w:after="0"/>
        <w:rPr>
          <w:lang w:eastAsia="ru-RU"/>
        </w:rPr>
      </w:pPr>
    </w:p>
    <w:tbl>
      <w:tblPr>
        <w:tblW w:w="10140" w:type="dxa"/>
        <w:tblLayout w:type="fixed"/>
        <w:tblLook w:val="04A0" w:firstRow="1" w:lastRow="0" w:firstColumn="1" w:lastColumn="0" w:noHBand="0" w:noVBand="1"/>
      </w:tblPr>
      <w:tblGrid>
        <w:gridCol w:w="6915"/>
        <w:gridCol w:w="3225"/>
      </w:tblGrid>
      <w:tr w:rsidR="00A93102" w:rsidRPr="00A93102" w14:paraId="612E755A" w14:textId="77777777" w:rsidTr="00037881">
        <w:tc>
          <w:tcPr>
            <w:tcW w:w="6915" w:type="dxa"/>
            <w:hideMark/>
          </w:tcPr>
          <w:p w14:paraId="40526F5F" w14:textId="77777777" w:rsidR="00A93102" w:rsidRPr="00A93102" w:rsidRDefault="00A93102" w:rsidP="00A93102">
            <w:pPr>
              <w:spacing w:after="0"/>
              <w:rPr>
                <w:lang w:eastAsia="ru-RU"/>
              </w:rPr>
            </w:pPr>
            <w:r w:rsidRPr="00A93102">
              <w:rPr>
                <w:lang w:eastAsia="ru-RU"/>
              </w:rPr>
              <w:t>«__</w:t>
            </w:r>
            <w:proofErr w:type="gramStart"/>
            <w:r w:rsidRPr="00A93102">
              <w:rPr>
                <w:lang w:eastAsia="ru-RU"/>
              </w:rPr>
              <w:t>_»_</w:t>
            </w:r>
            <w:proofErr w:type="gramEnd"/>
            <w:r w:rsidRPr="00A93102">
              <w:rPr>
                <w:lang w:eastAsia="ru-RU"/>
              </w:rPr>
              <w:t>__________г</w:t>
            </w:r>
          </w:p>
        </w:tc>
        <w:tc>
          <w:tcPr>
            <w:tcW w:w="3225" w:type="dxa"/>
            <w:hideMark/>
          </w:tcPr>
          <w:p w14:paraId="35876FA5" w14:textId="77777777" w:rsidR="00A93102" w:rsidRPr="00A93102" w:rsidRDefault="00A93102" w:rsidP="00A93102">
            <w:pPr>
              <w:spacing w:after="0"/>
              <w:rPr>
                <w:lang w:eastAsia="ru-RU"/>
              </w:rPr>
            </w:pPr>
            <w:r w:rsidRPr="00A93102">
              <w:rPr>
                <w:lang w:eastAsia="ru-RU"/>
              </w:rPr>
              <w:t>_________________</w:t>
            </w:r>
          </w:p>
          <w:p w14:paraId="27D2E881" w14:textId="77777777" w:rsidR="00A93102" w:rsidRPr="00A93102" w:rsidRDefault="00A93102" w:rsidP="00A93102">
            <w:pPr>
              <w:spacing w:after="0"/>
              <w:rPr>
                <w:lang w:eastAsia="ru-RU"/>
              </w:rPr>
            </w:pPr>
            <w:r w:rsidRPr="00A93102">
              <w:rPr>
                <w:lang w:eastAsia="ru-RU"/>
              </w:rPr>
              <w:t xml:space="preserve">            (место заключения) </w:t>
            </w:r>
          </w:p>
        </w:tc>
      </w:tr>
    </w:tbl>
    <w:p w14:paraId="4E58EB64" w14:textId="77777777" w:rsidR="00A93102" w:rsidRPr="00A93102" w:rsidRDefault="00A93102" w:rsidP="00A93102">
      <w:pPr>
        <w:spacing w:after="0"/>
        <w:rPr>
          <w:lang w:eastAsia="ru-RU"/>
        </w:rPr>
      </w:pPr>
      <w:r w:rsidRPr="00A93102">
        <w:rPr>
          <w:lang w:eastAsia="ru-RU"/>
        </w:rPr>
        <w:t>_______________________________________________________________,</w:t>
      </w:r>
    </w:p>
    <w:p w14:paraId="444B322C" w14:textId="77777777" w:rsidR="00A93102" w:rsidRPr="00A93102" w:rsidRDefault="00A93102" w:rsidP="00A93102">
      <w:pPr>
        <w:spacing w:after="0"/>
        <w:rPr>
          <w:lang w:eastAsia="ru-RU"/>
        </w:rPr>
      </w:pPr>
      <w:r w:rsidRPr="00A93102">
        <w:rPr>
          <w:lang w:eastAsia="ru-RU"/>
        </w:rPr>
        <w:t xml:space="preserve">                                                     (наименование органа)</w:t>
      </w:r>
    </w:p>
    <w:p w14:paraId="13D08978" w14:textId="77777777" w:rsidR="00A93102" w:rsidRPr="00A93102" w:rsidRDefault="00A93102" w:rsidP="00A93102">
      <w:pPr>
        <w:spacing w:after="0"/>
        <w:rPr>
          <w:lang w:eastAsia="ru-RU"/>
        </w:rPr>
      </w:pPr>
      <w:r w:rsidRPr="00A93102">
        <w:rPr>
          <w:lang w:eastAsia="ru-RU"/>
        </w:rPr>
        <w:t>в лице ______________________________________________________</w:t>
      </w:r>
      <w:proofErr w:type="gramStart"/>
      <w:r w:rsidRPr="00A93102">
        <w:rPr>
          <w:lang w:eastAsia="ru-RU"/>
        </w:rPr>
        <w:t>_ ,</w:t>
      </w:r>
      <w:proofErr w:type="gramEnd"/>
    </w:p>
    <w:p w14:paraId="42367F02" w14:textId="77777777" w:rsidR="00A93102" w:rsidRPr="00A93102" w:rsidRDefault="00A93102" w:rsidP="00A93102">
      <w:pPr>
        <w:spacing w:after="0"/>
        <w:rPr>
          <w:lang w:eastAsia="ru-RU"/>
        </w:rPr>
      </w:pPr>
      <w:r w:rsidRPr="00A93102">
        <w:rPr>
          <w:lang w:eastAsia="ru-RU"/>
        </w:rPr>
        <w:t xml:space="preserve">                                                                    (указать уполномоченное лицо)</w:t>
      </w:r>
    </w:p>
    <w:p w14:paraId="3FB35554" w14:textId="77777777" w:rsidR="00A93102" w:rsidRPr="00A93102" w:rsidRDefault="00A93102" w:rsidP="00A93102">
      <w:pPr>
        <w:spacing w:after="0"/>
        <w:rPr>
          <w:lang w:eastAsia="ru-RU"/>
        </w:rPr>
      </w:pPr>
      <w:r w:rsidRPr="00A93102">
        <w:rPr>
          <w:lang w:eastAsia="ru-RU"/>
        </w:rPr>
        <w:t>действующего на основании _____________________________________,</w:t>
      </w:r>
    </w:p>
    <w:p w14:paraId="5DDD5D0B" w14:textId="77777777" w:rsidR="00A93102" w:rsidRPr="00A93102" w:rsidRDefault="00A93102" w:rsidP="00A93102">
      <w:pPr>
        <w:spacing w:after="0"/>
        <w:rPr>
          <w:lang w:eastAsia="ru-RU"/>
        </w:rPr>
      </w:pPr>
      <w:r w:rsidRPr="00A93102">
        <w:rPr>
          <w:lang w:eastAsia="ru-RU"/>
        </w:rPr>
        <w:t>именуемый в дальнейшем "Продавец", и ___________________________*(1),</w:t>
      </w:r>
    </w:p>
    <w:p w14:paraId="10474D8F" w14:textId="77777777" w:rsidR="00A93102" w:rsidRPr="00A93102" w:rsidRDefault="00A93102" w:rsidP="00A93102">
      <w:pPr>
        <w:spacing w:after="0"/>
        <w:rPr>
          <w:lang w:eastAsia="ru-RU"/>
        </w:rPr>
      </w:pPr>
      <w:r w:rsidRPr="00A93102">
        <w:rPr>
          <w:lang w:eastAsia="ru-RU"/>
        </w:rPr>
        <w:t>именуемый в дальнейшем "Покупатель", вместе именуемые "Стороны", заключили настоящий Договор о нижеследующем (далее - Договор):</w:t>
      </w:r>
    </w:p>
    <w:p w14:paraId="1A772345" w14:textId="77777777" w:rsidR="00A93102" w:rsidRPr="00A93102" w:rsidRDefault="00A93102" w:rsidP="00A93102">
      <w:pPr>
        <w:spacing w:after="0"/>
        <w:rPr>
          <w:lang w:eastAsia="ru-RU"/>
        </w:rPr>
      </w:pPr>
    </w:p>
    <w:p w14:paraId="6790CA02" w14:textId="77777777" w:rsidR="00A93102" w:rsidRPr="00A93102" w:rsidRDefault="00A93102" w:rsidP="00A93102">
      <w:pPr>
        <w:spacing w:after="0"/>
        <w:rPr>
          <w:lang w:eastAsia="ru-RU"/>
        </w:rPr>
      </w:pPr>
      <w:r w:rsidRPr="00A93102">
        <w:rPr>
          <w:lang w:eastAsia="ru-RU"/>
        </w:rPr>
        <w:t xml:space="preserve">1. Предмет договора </w:t>
      </w:r>
    </w:p>
    <w:p w14:paraId="38A2948E" w14:textId="77777777" w:rsidR="00A93102" w:rsidRPr="00A93102" w:rsidRDefault="00A93102" w:rsidP="00A93102">
      <w:pPr>
        <w:spacing w:after="0"/>
        <w:rPr>
          <w:lang w:eastAsia="ru-RU"/>
        </w:rPr>
      </w:pPr>
      <w:r w:rsidRPr="00A93102">
        <w:rPr>
          <w:lang w:eastAsia="ru-RU"/>
        </w:rPr>
        <w:t>1.1. По настоящему Договору Продавец обязуется передать в собственность Покупателю, а Покупатель обязуется принять и оплатить по цене и на условиях Договора  земельный участок с кадастровым номером _______________, расположенный по адресу:________________________, площадью _____________</w:t>
      </w:r>
      <w:proofErr w:type="spellStart"/>
      <w:r w:rsidRPr="00A93102">
        <w:rPr>
          <w:lang w:eastAsia="ru-RU"/>
        </w:rPr>
        <w:t>кв.м</w:t>
      </w:r>
      <w:proofErr w:type="spellEnd"/>
      <w:r w:rsidRPr="00A93102">
        <w:rPr>
          <w:lang w:eastAsia="ru-RU"/>
        </w:rPr>
        <w:t>,  категория земель __________________, вид разрешенного использования земельного участка: _________________ (далее – Участок)  в границах, указанных в выписке из Единого государственного реестра недвижимости об Участке (приложение №1 к настоящему Договору).</w:t>
      </w:r>
    </w:p>
    <w:p w14:paraId="5029DFA8" w14:textId="77777777" w:rsidR="00A93102" w:rsidRPr="00A93102" w:rsidRDefault="00A93102" w:rsidP="00A93102">
      <w:pPr>
        <w:spacing w:after="0"/>
        <w:rPr>
          <w:lang w:eastAsia="ru-RU"/>
        </w:rPr>
      </w:pPr>
      <w:r w:rsidRPr="00A93102">
        <w:rPr>
          <w:lang w:eastAsia="ru-RU"/>
        </w:rPr>
        <w:t>1.2. Участок предоставляется на основании ___________________*(2).</w:t>
      </w:r>
    </w:p>
    <w:p w14:paraId="7176023A" w14:textId="77777777" w:rsidR="00A93102" w:rsidRPr="00A93102" w:rsidRDefault="00A93102" w:rsidP="00A93102">
      <w:pPr>
        <w:spacing w:after="0"/>
        <w:rPr>
          <w:lang w:eastAsia="ru-RU"/>
        </w:rPr>
      </w:pPr>
      <w:r w:rsidRPr="00A93102">
        <w:rPr>
          <w:lang w:eastAsia="ru-RU"/>
        </w:rPr>
        <w:t>1.3. Переход права собственности на Участок подлежит обязательной государственной регистрации в органе, осуществляющем государственную регистрацию прав на недвижимое имущество (далее - орган регистрации прав).</w:t>
      </w:r>
    </w:p>
    <w:p w14:paraId="57404EE0" w14:textId="77777777" w:rsidR="00A93102" w:rsidRPr="00A93102" w:rsidRDefault="00A93102" w:rsidP="00A93102">
      <w:pPr>
        <w:spacing w:after="0"/>
        <w:rPr>
          <w:lang w:eastAsia="ru-RU"/>
        </w:rPr>
      </w:pPr>
      <w:r w:rsidRPr="00A93102">
        <w:rPr>
          <w:lang w:eastAsia="ru-RU"/>
        </w:rPr>
        <w:lastRenderedPageBreak/>
        <w:t> 1.4.  На   Участке   находятся   объекты   недвижимого   имущества, принадлежащие Покупателю на праве _______________________________ согласно ____________________________________________________*(3).</w:t>
      </w:r>
    </w:p>
    <w:p w14:paraId="591EBF1D" w14:textId="77777777" w:rsidR="00A93102" w:rsidRPr="00A93102" w:rsidRDefault="00A93102" w:rsidP="00A93102">
      <w:pPr>
        <w:spacing w:after="0"/>
        <w:rPr>
          <w:lang w:eastAsia="ru-RU"/>
        </w:rPr>
      </w:pPr>
      <w:r w:rsidRPr="00A93102">
        <w:rPr>
          <w:lang w:eastAsia="ru-RU"/>
        </w:rPr>
        <w:t xml:space="preserve">                               (наименование и реквизиты правоустанавливающего,</w:t>
      </w:r>
    </w:p>
    <w:p w14:paraId="0B96B047" w14:textId="77777777" w:rsidR="00A93102" w:rsidRPr="00A93102" w:rsidRDefault="00A93102" w:rsidP="00A93102">
      <w:pPr>
        <w:spacing w:after="0"/>
        <w:rPr>
          <w:lang w:eastAsia="ru-RU"/>
        </w:rPr>
      </w:pPr>
      <w:r w:rsidRPr="00A93102">
        <w:rPr>
          <w:lang w:eastAsia="ru-RU"/>
        </w:rPr>
        <w:t xml:space="preserve">                                            </w:t>
      </w:r>
      <w:proofErr w:type="spellStart"/>
      <w:r w:rsidRPr="00A93102">
        <w:rPr>
          <w:lang w:eastAsia="ru-RU"/>
        </w:rPr>
        <w:t>правоподтверждающего</w:t>
      </w:r>
      <w:proofErr w:type="spellEnd"/>
      <w:r w:rsidRPr="00A93102">
        <w:rPr>
          <w:lang w:eastAsia="ru-RU"/>
        </w:rPr>
        <w:t xml:space="preserve"> документа)</w:t>
      </w:r>
    </w:p>
    <w:p w14:paraId="2EF5471F" w14:textId="77777777" w:rsidR="00A93102" w:rsidRPr="00A93102" w:rsidRDefault="00A93102" w:rsidP="00A93102">
      <w:pPr>
        <w:spacing w:after="0"/>
        <w:rPr>
          <w:lang w:eastAsia="ru-RU"/>
        </w:rPr>
      </w:pPr>
      <w:r w:rsidRPr="00A93102">
        <w:rPr>
          <w:lang w:eastAsia="ru-RU"/>
        </w:rPr>
        <w:t> </w:t>
      </w:r>
    </w:p>
    <w:p w14:paraId="12B63400" w14:textId="77777777" w:rsidR="00A93102" w:rsidRPr="00A93102" w:rsidRDefault="00A93102" w:rsidP="00A93102">
      <w:pPr>
        <w:spacing w:after="0"/>
        <w:rPr>
          <w:lang w:eastAsia="ru-RU"/>
        </w:rPr>
      </w:pPr>
      <w:r w:rsidRPr="00A93102">
        <w:rPr>
          <w:lang w:eastAsia="ru-RU"/>
        </w:rPr>
        <w:t>1.5. В отношении Участка установлены следующие ограничения и обременения: ___________________________________________________.</w:t>
      </w:r>
    </w:p>
    <w:p w14:paraId="72F59F44" w14:textId="77777777" w:rsidR="00A93102" w:rsidRPr="00A93102" w:rsidRDefault="00A93102" w:rsidP="00A93102">
      <w:pPr>
        <w:spacing w:after="0"/>
        <w:rPr>
          <w:lang w:eastAsia="ru-RU"/>
        </w:rPr>
      </w:pPr>
      <w:r w:rsidRPr="00A93102">
        <w:rPr>
          <w:lang w:eastAsia="ru-RU"/>
        </w:rPr>
        <w:t>Части Участка, в отношении которых установлены ограничения и обременения, отображены в выписке из Единого государственного реестра недвижимости*(4).</w:t>
      </w:r>
    </w:p>
    <w:p w14:paraId="53EBE78B" w14:textId="77777777" w:rsidR="00A93102" w:rsidRPr="00A93102" w:rsidRDefault="00A93102" w:rsidP="00A93102">
      <w:pPr>
        <w:spacing w:after="0"/>
        <w:rPr>
          <w:lang w:eastAsia="ru-RU"/>
        </w:rPr>
      </w:pPr>
      <w:r w:rsidRPr="00A93102">
        <w:rPr>
          <w:lang w:eastAsia="ru-RU"/>
        </w:rPr>
        <w:t> </w:t>
      </w:r>
    </w:p>
    <w:p w14:paraId="1C1E9272" w14:textId="77777777" w:rsidR="00A93102" w:rsidRPr="00A93102" w:rsidRDefault="00A93102" w:rsidP="00A93102">
      <w:pPr>
        <w:spacing w:after="0"/>
        <w:rPr>
          <w:lang w:eastAsia="ru-RU"/>
        </w:rPr>
      </w:pPr>
      <w:r w:rsidRPr="00A93102">
        <w:rPr>
          <w:lang w:eastAsia="ru-RU"/>
        </w:rPr>
        <w:t>2. Цена Договора и порядок расчетов</w:t>
      </w:r>
    </w:p>
    <w:p w14:paraId="5BE4D5D0" w14:textId="77777777" w:rsidR="00A93102" w:rsidRPr="00A93102" w:rsidRDefault="00A93102" w:rsidP="00A93102">
      <w:pPr>
        <w:spacing w:after="0"/>
        <w:rPr>
          <w:lang w:eastAsia="ru-RU"/>
        </w:rPr>
      </w:pPr>
      <w:r w:rsidRPr="00A93102">
        <w:rPr>
          <w:lang w:eastAsia="ru-RU"/>
        </w:rPr>
        <w:t> </w:t>
      </w:r>
    </w:p>
    <w:p w14:paraId="74EB6174" w14:textId="77777777" w:rsidR="00A93102" w:rsidRPr="00A93102" w:rsidRDefault="00A93102" w:rsidP="00A93102">
      <w:pPr>
        <w:spacing w:after="0"/>
        <w:rPr>
          <w:lang w:eastAsia="ru-RU"/>
        </w:rPr>
      </w:pPr>
      <w:r w:rsidRPr="00A93102">
        <w:rPr>
          <w:lang w:eastAsia="ru-RU"/>
        </w:rPr>
        <w:t>2.1. Цена Участка составляет _________________________________________ руб.</w:t>
      </w:r>
    </w:p>
    <w:p w14:paraId="050697A1" w14:textId="77777777" w:rsidR="00A93102" w:rsidRPr="00A93102" w:rsidRDefault="00A93102" w:rsidP="00A93102">
      <w:pPr>
        <w:spacing w:after="0"/>
        <w:rPr>
          <w:lang w:eastAsia="ru-RU"/>
        </w:rPr>
      </w:pPr>
      <w:r w:rsidRPr="00A93102">
        <w:rPr>
          <w:lang w:eastAsia="ru-RU"/>
        </w:rPr>
        <w:t xml:space="preserve">                                                      (цифрами и прописью)</w:t>
      </w:r>
    </w:p>
    <w:p w14:paraId="68F3B1F5" w14:textId="77777777" w:rsidR="00A93102" w:rsidRPr="00A93102" w:rsidRDefault="00A93102" w:rsidP="00A93102">
      <w:pPr>
        <w:spacing w:after="0"/>
        <w:rPr>
          <w:lang w:eastAsia="ru-RU"/>
        </w:rPr>
      </w:pPr>
      <w:r w:rsidRPr="00A93102">
        <w:rPr>
          <w:lang w:eastAsia="ru-RU"/>
        </w:rPr>
        <w:t> 2.2. Денежные средства в сумме, указанной в пункте 2.1 настоящего Договора, перечисляются Покупателем на счет Продавца в следующий срок: _______________________________________ в следующем порядке: ______________________________________________________________.</w:t>
      </w:r>
    </w:p>
    <w:p w14:paraId="67FF063A" w14:textId="77777777" w:rsidR="00A93102" w:rsidRPr="00A93102" w:rsidRDefault="00A93102" w:rsidP="00A93102">
      <w:pPr>
        <w:spacing w:after="0"/>
        <w:rPr>
          <w:lang w:eastAsia="ru-RU"/>
        </w:rPr>
      </w:pPr>
      <w:r w:rsidRPr="00A93102">
        <w:rPr>
          <w:lang w:eastAsia="ru-RU"/>
        </w:rPr>
        <w:t xml:space="preserve">2.3. Оплата производится в рублях. </w:t>
      </w:r>
    </w:p>
    <w:p w14:paraId="3D9ED36F" w14:textId="77777777" w:rsidR="00A93102" w:rsidRPr="00A93102" w:rsidRDefault="00A93102" w:rsidP="00A93102">
      <w:pPr>
        <w:spacing w:after="0"/>
        <w:rPr>
          <w:lang w:eastAsia="ru-RU"/>
        </w:rPr>
      </w:pPr>
      <w:r w:rsidRPr="00A93102">
        <w:rPr>
          <w:lang w:eastAsia="ru-RU"/>
        </w:rPr>
        <w:t>2.4. Обязанность Покупателя по оплате приобретаемого Участка считается исполненной в момент поступления на указанный в пункте 2.2 Договора расчетный счет суммы, указанной в пункте 2.1 Договора.</w:t>
      </w:r>
    </w:p>
    <w:p w14:paraId="1122268A" w14:textId="77777777" w:rsidR="00A93102" w:rsidRPr="00A93102" w:rsidRDefault="00A93102" w:rsidP="00A93102">
      <w:pPr>
        <w:spacing w:after="0"/>
        <w:rPr>
          <w:lang w:eastAsia="ru-RU"/>
        </w:rPr>
      </w:pPr>
      <w:r w:rsidRPr="00A93102">
        <w:rPr>
          <w:lang w:eastAsia="ru-RU"/>
        </w:rPr>
        <w:t> </w:t>
      </w:r>
      <w:r w:rsidRPr="00A93102">
        <w:rPr>
          <w:lang w:eastAsia="ru-RU"/>
        </w:rPr>
        <w:tab/>
      </w:r>
    </w:p>
    <w:p w14:paraId="662D2E1C" w14:textId="77777777" w:rsidR="00A93102" w:rsidRPr="00A93102" w:rsidRDefault="00A93102" w:rsidP="00A93102">
      <w:pPr>
        <w:spacing w:after="0"/>
        <w:rPr>
          <w:lang w:eastAsia="ru-RU"/>
        </w:rPr>
      </w:pPr>
      <w:r w:rsidRPr="00A93102">
        <w:rPr>
          <w:lang w:eastAsia="ru-RU"/>
        </w:rPr>
        <w:t>3. Обязанности Сторон</w:t>
      </w:r>
    </w:p>
    <w:p w14:paraId="6E4EC7ED" w14:textId="77777777" w:rsidR="00A93102" w:rsidRPr="00A93102" w:rsidRDefault="00A93102" w:rsidP="00A93102">
      <w:pPr>
        <w:spacing w:after="0"/>
        <w:rPr>
          <w:lang w:eastAsia="ru-RU"/>
        </w:rPr>
      </w:pPr>
      <w:r w:rsidRPr="00A93102">
        <w:rPr>
          <w:lang w:eastAsia="ru-RU"/>
        </w:rPr>
        <w:t> </w:t>
      </w:r>
    </w:p>
    <w:p w14:paraId="5F58D48B" w14:textId="77777777" w:rsidR="00A93102" w:rsidRPr="00A93102" w:rsidRDefault="00A93102" w:rsidP="00A93102">
      <w:pPr>
        <w:spacing w:after="0"/>
        <w:rPr>
          <w:lang w:eastAsia="ru-RU"/>
        </w:rPr>
      </w:pPr>
      <w:r w:rsidRPr="00A93102">
        <w:rPr>
          <w:lang w:eastAsia="ru-RU"/>
        </w:rPr>
        <w:t>3.1. Продавец обязуется:</w:t>
      </w:r>
    </w:p>
    <w:p w14:paraId="6DDEC5AA" w14:textId="77777777" w:rsidR="00A93102" w:rsidRPr="00A93102" w:rsidRDefault="00A93102" w:rsidP="00A93102">
      <w:pPr>
        <w:spacing w:after="0"/>
        <w:rPr>
          <w:lang w:eastAsia="ru-RU"/>
        </w:rPr>
      </w:pPr>
      <w:r w:rsidRPr="00A93102">
        <w:rPr>
          <w:lang w:eastAsia="ru-RU"/>
        </w:rPr>
        <w:t>3.1.1. В срок не позднее пяти рабочих дней со дня получения в полном объеме денежных средств, указанных в пункте 2.1 Договора, обязан передать Покупателю по передаточному акту Участок.</w:t>
      </w:r>
    </w:p>
    <w:p w14:paraId="1651FD8D" w14:textId="77777777" w:rsidR="00A93102" w:rsidRPr="00A93102" w:rsidRDefault="00A93102" w:rsidP="00A93102">
      <w:pPr>
        <w:spacing w:after="0"/>
        <w:rPr>
          <w:lang w:eastAsia="ru-RU"/>
        </w:rPr>
      </w:pPr>
      <w:r w:rsidRPr="00A93102">
        <w:rPr>
          <w:lang w:eastAsia="ru-RU"/>
        </w:rPr>
        <w:t>3.1.2. В срок не позднее пяти рабочих дней со дня подписания Покупателем акта приема-передачи Участка, обязан направить в орган регистрации прав заявление о государственной регистрации прав с приложением Договора и иных необходимых для государственной регистрации прав документов в установленном законодательством порядке.</w:t>
      </w:r>
    </w:p>
    <w:p w14:paraId="6278C830" w14:textId="77777777" w:rsidR="00A93102" w:rsidRPr="00A93102" w:rsidRDefault="00A93102" w:rsidP="00A93102">
      <w:pPr>
        <w:spacing w:after="0"/>
        <w:rPr>
          <w:lang w:eastAsia="ru-RU"/>
        </w:rPr>
      </w:pPr>
      <w:r w:rsidRPr="00A93102">
        <w:rPr>
          <w:lang w:eastAsia="ru-RU"/>
        </w:rPr>
        <w:t>3.1.3. При получении сведений об изменении реквизитов, указанных в пункте 2.2 настоящего Договора, письменно уведомить о таком изменении Покупателя.</w:t>
      </w:r>
    </w:p>
    <w:p w14:paraId="4EA4BB98" w14:textId="77777777" w:rsidR="00A93102" w:rsidRPr="00A93102" w:rsidRDefault="00A93102" w:rsidP="00A93102">
      <w:pPr>
        <w:spacing w:after="0"/>
        <w:rPr>
          <w:lang w:eastAsia="ru-RU"/>
        </w:rPr>
      </w:pPr>
      <w:r w:rsidRPr="00A93102">
        <w:rPr>
          <w:lang w:eastAsia="ru-RU"/>
        </w:rPr>
        <w:t>3.1.4. Нести иные обязанности, предусмотренные действующим законодательством Российской Федерации и настоящим договором.</w:t>
      </w:r>
    </w:p>
    <w:p w14:paraId="20BD8E1D" w14:textId="77777777" w:rsidR="00A93102" w:rsidRPr="00A93102" w:rsidRDefault="00A93102" w:rsidP="00A93102">
      <w:pPr>
        <w:spacing w:after="0"/>
        <w:rPr>
          <w:lang w:eastAsia="ru-RU"/>
        </w:rPr>
      </w:pPr>
    </w:p>
    <w:p w14:paraId="2301A47C" w14:textId="77777777" w:rsidR="00A93102" w:rsidRPr="00A93102" w:rsidRDefault="00A93102" w:rsidP="00A93102">
      <w:pPr>
        <w:spacing w:after="0"/>
        <w:rPr>
          <w:lang w:eastAsia="ru-RU"/>
        </w:rPr>
      </w:pPr>
      <w:r w:rsidRPr="00A93102">
        <w:rPr>
          <w:lang w:eastAsia="ru-RU"/>
        </w:rPr>
        <w:t>3.2. Покупатель обязуется:</w:t>
      </w:r>
    </w:p>
    <w:p w14:paraId="110FFA7F" w14:textId="77777777" w:rsidR="00A93102" w:rsidRPr="00A93102" w:rsidRDefault="00A93102" w:rsidP="00A93102">
      <w:pPr>
        <w:spacing w:after="0"/>
        <w:rPr>
          <w:lang w:eastAsia="ru-RU"/>
        </w:rPr>
      </w:pPr>
      <w:r w:rsidRPr="00A93102">
        <w:rPr>
          <w:lang w:eastAsia="ru-RU"/>
        </w:rPr>
        <w:t>3.2.1. Полностью оплатить цену Участка в размере, порядке и сроки, установленные разделом 2 Договора.</w:t>
      </w:r>
    </w:p>
    <w:p w14:paraId="2D099E9F" w14:textId="77777777" w:rsidR="00A93102" w:rsidRPr="00A93102" w:rsidRDefault="00A93102" w:rsidP="00A93102">
      <w:pPr>
        <w:spacing w:after="0"/>
        <w:rPr>
          <w:lang w:eastAsia="ru-RU"/>
        </w:rPr>
      </w:pPr>
      <w:r w:rsidRPr="00A93102">
        <w:rPr>
          <w:lang w:eastAsia="ru-RU"/>
        </w:rPr>
        <w:t>3.2.2. Принять по передаточному акту Участок в порядке и на условиях настоящего договора.</w:t>
      </w:r>
    </w:p>
    <w:p w14:paraId="65171459" w14:textId="77777777" w:rsidR="00A93102" w:rsidRPr="00A93102" w:rsidRDefault="00A93102" w:rsidP="00A93102">
      <w:pPr>
        <w:spacing w:after="0"/>
        <w:rPr>
          <w:lang w:eastAsia="ru-RU"/>
        </w:rPr>
      </w:pPr>
      <w:r w:rsidRPr="00A93102">
        <w:rPr>
          <w:lang w:eastAsia="ru-RU"/>
        </w:rPr>
        <w:t>3.2.3. С момента подписания договора и до момента регистрации права собственности на Участок не отчуждать в собственность третьих лиц принадлежащие ему здания, строения, сооружения, находящееся на Участке.</w:t>
      </w:r>
    </w:p>
    <w:p w14:paraId="41748B53" w14:textId="77777777" w:rsidR="00A93102" w:rsidRPr="00A93102" w:rsidRDefault="00A93102" w:rsidP="00A93102">
      <w:pPr>
        <w:spacing w:after="0"/>
        <w:rPr>
          <w:lang w:eastAsia="ru-RU"/>
        </w:rPr>
      </w:pPr>
      <w:r w:rsidRPr="00A93102">
        <w:rPr>
          <w:lang w:eastAsia="ru-RU"/>
        </w:rPr>
        <w:t>3.2.4. Осуществлять использование Участка в соответствии с требованиями законодательства.</w:t>
      </w:r>
    </w:p>
    <w:p w14:paraId="2F11C5B2" w14:textId="77777777" w:rsidR="00A93102" w:rsidRPr="00A93102" w:rsidRDefault="00A93102" w:rsidP="00A93102">
      <w:pPr>
        <w:spacing w:after="0"/>
        <w:rPr>
          <w:lang w:eastAsia="ru-RU"/>
        </w:rPr>
      </w:pPr>
      <w:r w:rsidRPr="00A93102">
        <w:rPr>
          <w:lang w:eastAsia="ru-RU"/>
        </w:rPr>
        <w:t>3.2.5. Нести иные обязанности, предусмотренные действующим законодательством Российской Федерации и настоящим договором.</w:t>
      </w:r>
    </w:p>
    <w:p w14:paraId="57DA0FA2" w14:textId="77777777" w:rsidR="00A93102" w:rsidRPr="00A93102" w:rsidRDefault="00A93102" w:rsidP="00A93102">
      <w:pPr>
        <w:spacing w:after="0"/>
        <w:rPr>
          <w:lang w:eastAsia="ru-RU"/>
        </w:rPr>
      </w:pPr>
    </w:p>
    <w:p w14:paraId="6396AF1D" w14:textId="77777777" w:rsidR="00A93102" w:rsidRPr="00A93102" w:rsidRDefault="00A93102" w:rsidP="00A93102">
      <w:pPr>
        <w:spacing w:after="0"/>
        <w:rPr>
          <w:lang w:eastAsia="ru-RU"/>
        </w:rPr>
      </w:pPr>
      <w:r w:rsidRPr="00A93102">
        <w:rPr>
          <w:lang w:eastAsia="ru-RU"/>
        </w:rPr>
        <w:t>3.3. Передача Участка, указанного в пункте 1.1. настоящего договора, и принятие его Покупателем осуществляется по подписываемому сторонами передаточному акту, который прилагается к настоящему договору (Приложение № 1).</w:t>
      </w:r>
    </w:p>
    <w:p w14:paraId="26C8CFA4" w14:textId="77777777" w:rsidR="00A93102" w:rsidRPr="00A93102" w:rsidRDefault="00A93102" w:rsidP="00A93102">
      <w:pPr>
        <w:spacing w:after="0"/>
        <w:rPr>
          <w:lang w:eastAsia="ru-RU"/>
        </w:rPr>
      </w:pPr>
      <w:r w:rsidRPr="00A93102">
        <w:rPr>
          <w:lang w:eastAsia="ru-RU"/>
        </w:rPr>
        <w:lastRenderedPageBreak/>
        <w:t>3.4. Обязательства Продавца передать Участок, а Покупателя принять его считаются исполненными после подписания сторонами передаточного акта.</w:t>
      </w:r>
    </w:p>
    <w:p w14:paraId="00D293D5" w14:textId="77777777" w:rsidR="00A93102" w:rsidRPr="00A93102" w:rsidRDefault="00A93102" w:rsidP="00A93102">
      <w:pPr>
        <w:spacing w:after="0"/>
        <w:rPr>
          <w:lang w:eastAsia="ru-RU"/>
        </w:rPr>
      </w:pPr>
      <w:r w:rsidRPr="00A93102">
        <w:rPr>
          <w:lang w:eastAsia="ru-RU"/>
        </w:rPr>
        <w:t>3.5. Права, обязанности и ответственность Сторон, не предусмотренные настоящим Договором, устанавливаются в соответствии с действующим законодательством.</w:t>
      </w:r>
    </w:p>
    <w:p w14:paraId="297E1045" w14:textId="77777777" w:rsidR="00A93102" w:rsidRPr="00A93102" w:rsidRDefault="00A93102" w:rsidP="00A93102">
      <w:pPr>
        <w:spacing w:after="0"/>
        <w:rPr>
          <w:lang w:eastAsia="ru-RU"/>
        </w:rPr>
      </w:pPr>
      <w:r w:rsidRPr="00A93102">
        <w:rPr>
          <w:lang w:eastAsia="ru-RU"/>
        </w:rPr>
        <w:t> </w:t>
      </w:r>
    </w:p>
    <w:p w14:paraId="64430241" w14:textId="77777777" w:rsidR="00A93102" w:rsidRPr="00A93102" w:rsidRDefault="00A93102" w:rsidP="00A93102">
      <w:pPr>
        <w:spacing w:after="0"/>
        <w:rPr>
          <w:lang w:eastAsia="ru-RU"/>
        </w:rPr>
      </w:pPr>
      <w:r w:rsidRPr="00A93102">
        <w:rPr>
          <w:lang w:eastAsia="ru-RU"/>
        </w:rPr>
        <w:t>4. Ответственность Сторон</w:t>
      </w:r>
    </w:p>
    <w:p w14:paraId="7DE0392B" w14:textId="147B22F1" w:rsidR="00A93102" w:rsidRPr="00A93102" w:rsidRDefault="00A93102" w:rsidP="00A93102">
      <w:pPr>
        <w:spacing w:after="0"/>
        <w:rPr>
          <w:lang w:eastAsia="ru-RU"/>
        </w:rPr>
      </w:pPr>
      <w:r w:rsidRPr="00A93102">
        <w:rPr>
          <w:lang w:eastAsia="ru-RU"/>
        </w:rPr>
        <w:t> 4.1. За неисполнение или ненадлежащее исполнение условий Договора Стороны несут ответственность в соответствии с Договором, предусмотренную законодательством Российской Федерации.</w:t>
      </w:r>
    </w:p>
    <w:p w14:paraId="1DFE3237" w14:textId="77777777" w:rsidR="00A93102" w:rsidRPr="00A93102" w:rsidRDefault="00A93102" w:rsidP="00A93102">
      <w:pPr>
        <w:spacing w:after="0"/>
        <w:rPr>
          <w:lang w:eastAsia="ru-RU"/>
        </w:rPr>
      </w:pPr>
      <w:r w:rsidRPr="00A93102">
        <w:rPr>
          <w:lang w:eastAsia="ru-RU"/>
        </w:rPr>
        <w:t>4.2. За нарушение срока оплаты цены земельного участка, указанного в пункте 2.2. договора, Покупатель выплачивает Продавцу пеню из расчёта 0,1% от цены земельного участка за каждый календарный день просрочки. Пеня перечисляется в порядке, предусмотренном в пункте 2.2. договора.</w:t>
      </w:r>
    </w:p>
    <w:p w14:paraId="3BD92ABE" w14:textId="77777777" w:rsidR="00A93102" w:rsidRPr="00A93102" w:rsidRDefault="00A93102" w:rsidP="00A93102">
      <w:pPr>
        <w:spacing w:after="0"/>
        <w:rPr>
          <w:lang w:eastAsia="ru-RU"/>
        </w:rPr>
      </w:pPr>
      <w:r w:rsidRPr="00A93102">
        <w:rPr>
          <w:lang w:eastAsia="ru-RU"/>
        </w:rPr>
        <w:t>4.3. Взыскание неустоек и возмещение убытков не освобождает сторону, нарушившую договор, от исполнения обязательств в натуре.</w:t>
      </w:r>
    </w:p>
    <w:p w14:paraId="15498ECC" w14:textId="77777777" w:rsidR="00A93102" w:rsidRPr="00A93102" w:rsidRDefault="00A93102" w:rsidP="00A93102">
      <w:pPr>
        <w:spacing w:after="0"/>
        <w:rPr>
          <w:lang w:eastAsia="ru-RU"/>
        </w:rPr>
      </w:pPr>
      <w:r w:rsidRPr="00A93102">
        <w:rPr>
          <w:lang w:eastAsia="ru-RU"/>
        </w:rPr>
        <w:t>4.4. В случае расторжения договора по инициативе Продавца или по соглашению сторон, а также в случае признания настоящего договора недействительным по любым основаниям, возникшим до государственной регистрации права собственности Покупателя на земельный участок, Продавец обязан вернуть цену земельного участка, указанную в пункте 2.1. настоящего договора после осуществления Покупателем возврата земельного участка по передаточному акту.</w:t>
      </w:r>
    </w:p>
    <w:p w14:paraId="41F7DE6F" w14:textId="77777777" w:rsidR="00A93102" w:rsidRPr="00A93102" w:rsidRDefault="00A93102" w:rsidP="00A93102">
      <w:pPr>
        <w:spacing w:after="0"/>
        <w:rPr>
          <w:lang w:eastAsia="ru-RU"/>
        </w:rPr>
      </w:pPr>
      <w:r w:rsidRPr="00A93102">
        <w:rPr>
          <w:lang w:eastAsia="ru-RU"/>
        </w:rPr>
        <w:t>4.5. Ответственность Сторон за нарушение условий Договора, вызванное действием обстоятельств непреодолимой силы, регулируется законодательством Российской Федерации.</w:t>
      </w:r>
    </w:p>
    <w:p w14:paraId="5D1D1640" w14:textId="77777777" w:rsidR="00A93102" w:rsidRPr="00A93102" w:rsidRDefault="00A93102" w:rsidP="00A93102">
      <w:pPr>
        <w:spacing w:after="0"/>
        <w:rPr>
          <w:lang w:eastAsia="ru-RU"/>
        </w:rPr>
      </w:pPr>
      <w:r w:rsidRPr="00A93102">
        <w:rPr>
          <w:lang w:eastAsia="ru-RU"/>
        </w:rPr>
        <w:t> </w:t>
      </w:r>
    </w:p>
    <w:p w14:paraId="3FEB6B7E" w14:textId="77777777" w:rsidR="00A93102" w:rsidRPr="00A93102" w:rsidRDefault="00A93102" w:rsidP="00A93102">
      <w:pPr>
        <w:spacing w:after="0"/>
        <w:rPr>
          <w:lang w:eastAsia="ru-RU"/>
        </w:rPr>
      </w:pPr>
      <w:r w:rsidRPr="00A93102">
        <w:rPr>
          <w:lang w:eastAsia="ru-RU"/>
        </w:rPr>
        <w:t>5. Рассмотрение споров</w:t>
      </w:r>
    </w:p>
    <w:p w14:paraId="7EA7E62D" w14:textId="4F33E23D" w:rsidR="00A93102" w:rsidRPr="00A93102" w:rsidRDefault="00A93102" w:rsidP="00A93102">
      <w:pPr>
        <w:spacing w:after="0"/>
        <w:rPr>
          <w:lang w:eastAsia="ru-RU"/>
        </w:rPr>
      </w:pPr>
      <w:r w:rsidRPr="00A93102">
        <w:rPr>
          <w:lang w:eastAsia="ru-RU"/>
        </w:rPr>
        <w:t> 5.1. Все споры между Сторонами, возникающие по Договору, разрешаются в соответствии с законодательством Российской Федерации.</w:t>
      </w:r>
    </w:p>
    <w:p w14:paraId="0A365552" w14:textId="77777777" w:rsidR="00A93102" w:rsidRPr="00A93102" w:rsidRDefault="00A93102" w:rsidP="00A93102">
      <w:pPr>
        <w:spacing w:after="0"/>
        <w:rPr>
          <w:lang w:eastAsia="ru-RU"/>
        </w:rPr>
      </w:pPr>
      <w:r w:rsidRPr="00A93102">
        <w:rPr>
          <w:lang w:eastAsia="ru-RU"/>
        </w:rPr>
        <w:t> </w:t>
      </w:r>
    </w:p>
    <w:p w14:paraId="6173DFC3" w14:textId="77777777" w:rsidR="00A93102" w:rsidRPr="00A93102" w:rsidRDefault="00A93102" w:rsidP="00A93102">
      <w:pPr>
        <w:spacing w:after="0"/>
        <w:rPr>
          <w:lang w:eastAsia="ru-RU"/>
        </w:rPr>
      </w:pPr>
      <w:r w:rsidRPr="00A93102">
        <w:rPr>
          <w:lang w:eastAsia="ru-RU"/>
        </w:rPr>
        <w:t>6. Заключительные положения</w:t>
      </w:r>
    </w:p>
    <w:p w14:paraId="2B228A14" w14:textId="0CB2EE95" w:rsidR="00A93102" w:rsidRPr="00A93102" w:rsidRDefault="00A93102" w:rsidP="00A93102">
      <w:pPr>
        <w:spacing w:after="0"/>
        <w:rPr>
          <w:lang w:eastAsia="ru-RU"/>
        </w:rPr>
      </w:pPr>
      <w:r w:rsidRPr="00A93102">
        <w:rPr>
          <w:lang w:eastAsia="ru-RU"/>
        </w:rPr>
        <w:t> 6.1. Любые изменения и дополнения к Договору действительны при условии, если они совершены в письменной форме и подписаны Сторонами.</w:t>
      </w:r>
    </w:p>
    <w:p w14:paraId="6717F6FB" w14:textId="77777777" w:rsidR="00A93102" w:rsidRPr="00A93102" w:rsidRDefault="00A93102" w:rsidP="00A93102">
      <w:pPr>
        <w:spacing w:after="0"/>
        <w:rPr>
          <w:lang w:eastAsia="ru-RU"/>
        </w:rPr>
      </w:pPr>
      <w:r w:rsidRPr="00A93102">
        <w:rPr>
          <w:lang w:eastAsia="ru-RU"/>
        </w:rPr>
        <w:t>6.2. Во всем остальном, что не предусмотрено Договором, Стороны руководствуются действующим законодательством Российской Федерации.</w:t>
      </w:r>
    </w:p>
    <w:p w14:paraId="1D6AF399" w14:textId="77777777" w:rsidR="00A93102" w:rsidRPr="00A93102" w:rsidRDefault="00A93102" w:rsidP="00A93102">
      <w:pPr>
        <w:spacing w:after="0"/>
        <w:rPr>
          <w:lang w:eastAsia="ru-RU"/>
        </w:rPr>
      </w:pPr>
      <w:r w:rsidRPr="00A93102">
        <w:rPr>
          <w:lang w:eastAsia="ru-RU"/>
        </w:rPr>
        <w:t>6.3. Договор составлен в 2 (двух) экземплярах, имеющих равную юридическую силу, по одному для каждой из Сторон.</w:t>
      </w:r>
    </w:p>
    <w:p w14:paraId="2B0FE417" w14:textId="77777777" w:rsidR="00A93102" w:rsidRPr="00A93102" w:rsidRDefault="00A93102" w:rsidP="00A93102">
      <w:pPr>
        <w:spacing w:after="0"/>
        <w:rPr>
          <w:lang w:eastAsia="ru-RU"/>
        </w:rPr>
      </w:pPr>
      <w:r w:rsidRPr="00A93102">
        <w:rPr>
          <w:lang w:eastAsia="ru-RU"/>
        </w:rPr>
        <w:t>6.4. Приложение:</w:t>
      </w:r>
    </w:p>
    <w:p w14:paraId="6458E125" w14:textId="0FCED44B" w:rsidR="00A93102" w:rsidRPr="00A93102" w:rsidRDefault="00A93102" w:rsidP="00A93102">
      <w:pPr>
        <w:spacing w:after="0"/>
        <w:rPr>
          <w:lang w:eastAsia="ru-RU"/>
        </w:rPr>
      </w:pPr>
      <w:r w:rsidRPr="00A93102">
        <w:rPr>
          <w:lang w:eastAsia="ru-RU"/>
        </w:rPr>
        <w:t> 7. Реквизиты и подписи Сторон </w:t>
      </w:r>
    </w:p>
    <w:p w14:paraId="40C23576" w14:textId="77777777" w:rsidR="00A93102" w:rsidRPr="00A93102" w:rsidRDefault="00A93102" w:rsidP="00A93102">
      <w:pPr>
        <w:spacing w:after="0"/>
        <w:rPr>
          <w:lang w:eastAsia="ru-RU"/>
        </w:rPr>
      </w:pPr>
      <w:r w:rsidRPr="00A93102">
        <w:rPr>
          <w:lang w:eastAsia="ru-RU"/>
        </w:rPr>
        <w:t>______________________________</w:t>
      </w:r>
    </w:p>
    <w:p w14:paraId="7589D4B8" w14:textId="77777777" w:rsidR="00A93102" w:rsidRPr="00A93102" w:rsidRDefault="00A93102" w:rsidP="00A93102">
      <w:pPr>
        <w:spacing w:after="0"/>
        <w:rPr>
          <w:lang w:eastAsia="ru-RU"/>
        </w:rPr>
      </w:pPr>
      <w:r w:rsidRPr="00A93102">
        <w:rPr>
          <w:lang w:eastAsia="ru-RU"/>
        </w:rPr>
        <w:t>*(1) Указывается информация о стороне - участнике договора, которой предоставляется земельный участок:</w:t>
      </w:r>
    </w:p>
    <w:p w14:paraId="43B2836A" w14:textId="77777777" w:rsidR="00A93102" w:rsidRPr="00A93102" w:rsidRDefault="00A93102" w:rsidP="00A93102">
      <w:pPr>
        <w:spacing w:after="0"/>
        <w:rPr>
          <w:lang w:eastAsia="ru-RU"/>
        </w:rPr>
      </w:pPr>
      <w:r w:rsidRPr="00A93102">
        <w:rPr>
          <w:lang w:eastAsia="ru-RU"/>
        </w:rPr>
        <w:t>о юридическом лице - наименование организации, ИНН, ОГРН, адрес (местонахождения), лицо, действующее от имени организации (фамилия, имя и (при наличии) отчество, должность представителя, документ, на основании которого указанное лицо действует);</w:t>
      </w:r>
    </w:p>
    <w:p w14:paraId="32685AFE" w14:textId="77777777" w:rsidR="00A93102" w:rsidRPr="00A93102" w:rsidRDefault="00A93102" w:rsidP="00A93102">
      <w:pPr>
        <w:spacing w:after="0"/>
        <w:rPr>
          <w:lang w:eastAsia="ru-RU"/>
        </w:rPr>
      </w:pPr>
      <w:r w:rsidRPr="00A93102">
        <w:rPr>
          <w:lang w:eastAsia="ru-RU"/>
        </w:rPr>
        <w:t>о физическом лице - фамилия, имя и (при наличии) отчество, год рождения, документ, удостоверяющий личность, ИНН, место жительства</w:t>
      </w:r>
    </w:p>
    <w:p w14:paraId="687781CF" w14:textId="77777777" w:rsidR="00A93102" w:rsidRPr="00A93102" w:rsidRDefault="00A93102" w:rsidP="00A93102">
      <w:pPr>
        <w:spacing w:after="0"/>
        <w:rPr>
          <w:lang w:eastAsia="ru-RU"/>
        </w:rPr>
      </w:pPr>
      <w:r w:rsidRPr="00A93102">
        <w:rPr>
          <w:lang w:eastAsia="ru-RU"/>
        </w:rPr>
        <w:t>*(2) Указываются положения статьи 39.3 Земельного кодекса Российской Федерации, являющиеся основанием для предоставления Участка в собственность без проведения торгов.</w:t>
      </w:r>
    </w:p>
    <w:p w14:paraId="4BBBE39A" w14:textId="77777777" w:rsidR="00A93102" w:rsidRPr="00A93102" w:rsidRDefault="00A93102" w:rsidP="00A93102">
      <w:pPr>
        <w:spacing w:after="0"/>
        <w:rPr>
          <w:lang w:eastAsia="ru-RU"/>
        </w:rPr>
      </w:pPr>
      <w:r w:rsidRPr="00A93102">
        <w:rPr>
          <w:lang w:eastAsia="ru-RU"/>
        </w:rPr>
        <w:t>*(3) Указывается в случае, если на Участке расположены объекты капитального строительства.</w:t>
      </w:r>
    </w:p>
    <w:p w14:paraId="02175906" w14:textId="77777777" w:rsidR="00A93102" w:rsidRPr="00A93102" w:rsidRDefault="00A93102" w:rsidP="00A93102">
      <w:pPr>
        <w:spacing w:after="0"/>
        <w:rPr>
          <w:lang w:eastAsia="ru-RU"/>
        </w:rPr>
      </w:pPr>
      <w:r w:rsidRPr="00A93102">
        <w:rPr>
          <w:lang w:eastAsia="ru-RU"/>
        </w:rPr>
        <w:t>*(4) Пункт 1.4 включается в Договор при наличии установленных в отношении Участка ограничений и обременений</w:t>
      </w:r>
    </w:p>
    <w:p w14:paraId="54BEF8FF" w14:textId="77777777" w:rsidR="00A93102" w:rsidRPr="00A93102" w:rsidRDefault="00A93102" w:rsidP="00A93102">
      <w:pPr>
        <w:spacing w:after="0"/>
        <w:rPr>
          <w:lang w:eastAsia="ru-RU"/>
        </w:rPr>
      </w:pPr>
    </w:p>
    <w:p w14:paraId="3D6322DC" w14:textId="77777777" w:rsidR="00A93102" w:rsidRPr="00A93102" w:rsidRDefault="00A93102" w:rsidP="00A93102">
      <w:pPr>
        <w:spacing w:after="0"/>
        <w:rPr>
          <w:lang w:eastAsia="ru-RU"/>
        </w:rPr>
      </w:pPr>
    </w:p>
    <w:p w14:paraId="1F3D22B2" w14:textId="77777777" w:rsidR="00A93102" w:rsidRPr="00A93102" w:rsidRDefault="00A93102" w:rsidP="00A93102">
      <w:pPr>
        <w:spacing w:after="0"/>
        <w:rPr>
          <w:lang w:eastAsia="ru-RU"/>
        </w:rPr>
      </w:pPr>
    </w:p>
    <w:p w14:paraId="2808E00D" w14:textId="5E1EBE93"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noProof/>
          <w:sz w:val="24"/>
          <w:szCs w:val="24"/>
          <w:lang w:eastAsia="ru-RU"/>
        </w:rPr>
        <w:lastRenderedPageBreak/>
        <w:drawing>
          <wp:inline distT="0" distB="0" distL="0" distR="0" wp14:anchorId="6C78D241" wp14:editId="7DBD3171">
            <wp:extent cx="581025" cy="742950"/>
            <wp:effectExtent l="0" t="0" r="9525" b="0"/>
            <wp:docPr id="81631398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pic:spPr>
                </pic:pic>
              </a:graphicData>
            </a:graphic>
          </wp:inline>
        </w:drawing>
      </w:r>
    </w:p>
    <w:p w14:paraId="77880E83" w14:textId="77777777"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РОССИЙСКАЯ ФЕДЕРАЦИЯ</w:t>
      </w:r>
    </w:p>
    <w:p w14:paraId="39A1B5D8" w14:textId="77777777"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РОСТОВСКАЯ ОБЛАСТЬ</w:t>
      </w:r>
    </w:p>
    <w:p w14:paraId="0BC9FBDC" w14:textId="77777777"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ТАРАСОВСКИЙ РАЙОН</w:t>
      </w:r>
    </w:p>
    <w:p w14:paraId="5ECFD8F9" w14:textId="77777777"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МУНИЦИПАЛЬНОЕ ОБРАЗОВАНИЕ</w:t>
      </w:r>
    </w:p>
    <w:p w14:paraId="66C3AF2F" w14:textId="77777777"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«ДЯЧКИНСКОЕ СЕЛЬСКОЕ ПОСЕЛЕНИЕ»</w:t>
      </w:r>
    </w:p>
    <w:p w14:paraId="7C247909" w14:textId="77777777"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СОБРАНИЕ ДЕПУТАТОВ ДЯЧКИНСКОГО СЕЛЬСКОГО</w:t>
      </w:r>
    </w:p>
    <w:p w14:paraId="1E443BBE" w14:textId="77777777" w:rsidR="003D3BC5" w:rsidRPr="003D3BC5" w:rsidRDefault="003D3BC5" w:rsidP="003D3BC5">
      <w:pPr>
        <w:spacing w:after="0" w:line="240" w:lineRule="auto"/>
        <w:ind w:left="780" w:hanging="420"/>
        <w:jc w:val="center"/>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ПОСЕЛЕНИЯ</w:t>
      </w:r>
    </w:p>
    <w:p w14:paraId="3AB4AA09" w14:textId="77777777" w:rsidR="003D3BC5" w:rsidRPr="003D3BC5" w:rsidRDefault="003D3BC5" w:rsidP="003D3BC5">
      <w:pPr>
        <w:spacing w:after="0" w:line="240" w:lineRule="auto"/>
        <w:ind w:left="780" w:hanging="420"/>
        <w:jc w:val="right"/>
        <w:rPr>
          <w:rFonts w:ascii="Times New Roman" w:eastAsia="Times New Roman" w:hAnsi="Times New Roman" w:cs="Times New Roman"/>
          <w:sz w:val="24"/>
          <w:szCs w:val="24"/>
          <w:lang w:eastAsia="ru-RU"/>
        </w:rPr>
      </w:pPr>
    </w:p>
    <w:p w14:paraId="3FEBF615" w14:textId="77777777" w:rsidR="003D3BC5" w:rsidRPr="003D3BC5" w:rsidRDefault="003D3BC5" w:rsidP="003D3BC5">
      <w:pPr>
        <w:keepNext/>
        <w:snapToGrid w:val="0"/>
        <w:spacing w:after="0" w:line="240" w:lineRule="auto"/>
        <w:jc w:val="center"/>
        <w:outlineLvl w:val="0"/>
        <w:rPr>
          <w:rFonts w:ascii="Times New Roman" w:eastAsia="Times New Roman" w:hAnsi="Times New Roman" w:cs="Times New Roman"/>
          <w:b/>
          <w:bCs/>
          <w:smallCaps/>
          <w:noProof/>
          <w:kern w:val="32"/>
          <w:sz w:val="24"/>
          <w:szCs w:val="24"/>
          <w:lang w:eastAsia="ru-RU"/>
        </w:rPr>
      </w:pPr>
      <w:r w:rsidRPr="003D3BC5">
        <w:rPr>
          <w:rFonts w:ascii="Times New Roman" w:eastAsia="Times New Roman" w:hAnsi="Times New Roman" w:cs="Times New Roman"/>
          <w:b/>
          <w:bCs/>
          <w:smallCaps/>
          <w:noProof/>
          <w:kern w:val="32"/>
          <w:sz w:val="24"/>
          <w:szCs w:val="24"/>
          <w:lang w:eastAsia="ru-RU"/>
        </w:rPr>
        <w:t>ПРОЕКТ Р Е Ш Е Н И Я</w:t>
      </w:r>
    </w:p>
    <w:p w14:paraId="5A4C6329" w14:textId="77777777" w:rsidR="003D3BC5" w:rsidRPr="003D3BC5" w:rsidRDefault="003D3BC5" w:rsidP="003D3BC5">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r w:rsidRPr="003D3BC5">
        <w:rPr>
          <w:rFonts w:ascii="Times New Roman" w:eastAsia="Times New Roman" w:hAnsi="Times New Roman" w:cs="Times New Roman"/>
          <w:b/>
          <w:bCs/>
          <w:kern w:val="3"/>
          <w:sz w:val="24"/>
          <w:szCs w:val="24"/>
          <w:lang w:eastAsia="zh-CN"/>
        </w:rPr>
        <w:t xml:space="preserve">00.00.2026 года                                                                                №                     </w:t>
      </w:r>
    </w:p>
    <w:p w14:paraId="3F850C70" w14:textId="77777777" w:rsidR="003D3BC5" w:rsidRPr="003D3BC5" w:rsidRDefault="003D3BC5" w:rsidP="003D3BC5">
      <w:pPr>
        <w:suppressAutoHyphens/>
        <w:autoSpaceDN w:val="0"/>
        <w:spacing w:after="0" w:line="240" w:lineRule="auto"/>
        <w:jc w:val="center"/>
        <w:textAlignment w:val="baseline"/>
        <w:rPr>
          <w:rFonts w:ascii="Times New Roman" w:eastAsia="Times New Roman" w:hAnsi="Times New Roman" w:cs="Times New Roman"/>
          <w:b/>
          <w:bCs/>
          <w:kern w:val="3"/>
          <w:sz w:val="24"/>
          <w:szCs w:val="24"/>
          <w:lang w:eastAsia="zh-CN"/>
        </w:rPr>
      </w:pPr>
      <w:r w:rsidRPr="003D3BC5">
        <w:rPr>
          <w:rFonts w:ascii="Times New Roman" w:eastAsia="Times New Roman" w:hAnsi="Times New Roman" w:cs="Times New Roman"/>
          <w:b/>
          <w:bCs/>
          <w:kern w:val="3"/>
          <w:sz w:val="24"/>
          <w:szCs w:val="24"/>
          <w:lang w:eastAsia="zh-CN"/>
        </w:rPr>
        <w:t xml:space="preserve">сл. </w:t>
      </w:r>
      <w:proofErr w:type="spellStart"/>
      <w:r w:rsidRPr="003D3BC5">
        <w:rPr>
          <w:rFonts w:ascii="Times New Roman" w:eastAsia="Times New Roman" w:hAnsi="Times New Roman" w:cs="Times New Roman"/>
          <w:b/>
          <w:bCs/>
          <w:kern w:val="3"/>
          <w:sz w:val="24"/>
          <w:szCs w:val="24"/>
          <w:lang w:eastAsia="zh-CN"/>
        </w:rPr>
        <w:t>Дячкино</w:t>
      </w:r>
      <w:proofErr w:type="spellEnd"/>
    </w:p>
    <w:p w14:paraId="6E3AF7C8" w14:textId="77777777" w:rsidR="003D3BC5" w:rsidRPr="003D3BC5" w:rsidRDefault="003D3BC5" w:rsidP="003D3BC5">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3D3BC5">
        <w:rPr>
          <w:rFonts w:ascii="Times New Roman" w:eastAsia="Times New Roman" w:hAnsi="Times New Roman" w:cs="Times New Roman"/>
          <w:b/>
          <w:sz w:val="24"/>
          <w:szCs w:val="24"/>
          <w:lang w:eastAsia="ru-RU"/>
        </w:rPr>
        <w:t xml:space="preserve"> </w:t>
      </w:r>
    </w:p>
    <w:p w14:paraId="67409E5A" w14:textId="77777777" w:rsidR="003D3BC5" w:rsidRPr="003D3BC5" w:rsidRDefault="003D3BC5" w:rsidP="003D3BC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3D3BC5">
        <w:rPr>
          <w:rFonts w:ascii="Times New Roman" w:eastAsia="Times New Roman" w:hAnsi="Times New Roman" w:cs="Times New Roman"/>
          <w:b/>
          <w:bCs/>
          <w:sz w:val="24"/>
          <w:szCs w:val="24"/>
          <w:lang w:eastAsia="ru-RU"/>
        </w:rPr>
        <w:t>Об отчёте об исполнении бюджета Дячкинского сельского</w:t>
      </w:r>
    </w:p>
    <w:p w14:paraId="3507D5B6" w14:textId="77777777" w:rsidR="003D3BC5" w:rsidRPr="003D3BC5" w:rsidRDefault="003D3BC5" w:rsidP="003D3BC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3D3BC5">
        <w:rPr>
          <w:rFonts w:ascii="Times New Roman" w:eastAsia="Times New Roman" w:hAnsi="Times New Roman" w:cs="Times New Roman"/>
          <w:b/>
          <w:bCs/>
          <w:sz w:val="24"/>
          <w:szCs w:val="24"/>
          <w:lang w:eastAsia="ru-RU"/>
        </w:rPr>
        <w:t>поселения за 2025 год</w:t>
      </w:r>
    </w:p>
    <w:p w14:paraId="089E79FE" w14:textId="77777777" w:rsidR="003D3BC5" w:rsidRPr="003D3BC5" w:rsidRDefault="003D3BC5" w:rsidP="003D3BC5">
      <w:pPr>
        <w:autoSpaceDE w:val="0"/>
        <w:autoSpaceDN w:val="0"/>
        <w:adjustRightInd w:val="0"/>
        <w:spacing w:after="0" w:line="240" w:lineRule="auto"/>
        <w:ind w:firstLine="540"/>
        <w:rPr>
          <w:rFonts w:ascii="Times New Roman" w:eastAsia="Times New Roman" w:hAnsi="Times New Roman" w:cs="Times New Roman"/>
          <w:b/>
          <w:bCs/>
          <w:color w:val="000000"/>
          <w:sz w:val="24"/>
          <w:szCs w:val="24"/>
          <w:lang w:eastAsia="ru-RU"/>
        </w:rPr>
      </w:pPr>
      <w:r w:rsidRPr="003D3BC5">
        <w:rPr>
          <w:rFonts w:ascii="Times New Roman" w:eastAsia="Times New Roman" w:hAnsi="Times New Roman" w:cs="Times New Roman"/>
          <w:color w:val="000000"/>
          <w:sz w:val="24"/>
          <w:szCs w:val="24"/>
          <w:lang w:eastAsia="ru-RU"/>
        </w:rPr>
        <w:t xml:space="preserve"> </w:t>
      </w:r>
    </w:p>
    <w:p w14:paraId="42BAB4B4" w14:textId="77777777" w:rsidR="003D3BC5" w:rsidRPr="003D3BC5" w:rsidRDefault="003D3BC5" w:rsidP="003D3BC5">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xml:space="preserve">     Заслушав информацию заведующего сектором экономики и финансов об исполнении бюджета Дячкинского сельского поселения за 2025 год, Собрание депутатов Дячкинского сельского поселения</w:t>
      </w:r>
    </w:p>
    <w:p w14:paraId="0FB33669" w14:textId="77777777" w:rsidR="003D3BC5" w:rsidRPr="003D3BC5" w:rsidRDefault="003D3BC5" w:rsidP="003D3BC5">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14:paraId="693B0587" w14:textId="77777777" w:rsidR="003D3BC5" w:rsidRPr="003D3BC5" w:rsidRDefault="003D3BC5" w:rsidP="003D3BC5">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РЕШИЛО:</w:t>
      </w:r>
    </w:p>
    <w:p w14:paraId="184FEC67"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Утвердить отчёт об исполнении бюджета Дячкинского сельского поселения за 2025 год по доходам в сумме 20 040,9 тыс. рублей, по расходам в сумме 18 456,3 тыс. рублей с превышением доходов над расходами (профицит бюджета) в сумме 1584,6 тыс. рублей и со следующими показателями:</w:t>
      </w:r>
    </w:p>
    <w:p w14:paraId="4D2CF586"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p>
    <w:p w14:paraId="50D3E1CE"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по доходам бюджета Дячкинского сельского поселения по кодам классификации доходов бюджетов за 2025 год согласно приложению 1 к настоящему Решению;</w:t>
      </w:r>
    </w:p>
    <w:p w14:paraId="6B8A8AA7"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p>
    <w:p w14:paraId="3CF61B4F"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по расходам бюджета Дячкинского сельского поселения по ведомственной структуре расходов бюджета Дячкинского сельского поселения за 2025 год согласно приложению 2 к настоящему Решению;</w:t>
      </w:r>
    </w:p>
    <w:p w14:paraId="48827C3E"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p>
    <w:p w14:paraId="50E5287F"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 по расходам бюджета Дячкинского сельского поселения по разделам и подразделам классификации расходов бюджетов за 2025 год согласно приложению 3 к настоящему Решению;</w:t>
      </w:r>
    </w:p>
    <w:p w14:paraId="024F5F0A"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p>
    <w:p w14:paraId="39FDC060"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 по источникам финансирования дефицита бюджета Дячкинского сельского поселения по кодам классификации источников финансирования дефицитов бюджетов за 2025 год согласно приложению 4 к настоящему Решению;</w:t>
      </w:r>
    </w:p>
    <w:p w14:paraId="56C9F021" w14:textId="77777777" w:rsidR="003D3BC5" w:rsidRPr="003D3BC5" w:rsidRDefault="003D3BC5" w:rsidP="003D3BC5">
      <w:pPr>
        <w:autoSpaceDE w:val="0"/>
        <w:autoSpaceDN w:val="0"/>
        <w:adjustRightInd w:val="0"/>
        <w:spacing w:after="0" w:line="252" w:lineRule="auto"/>
        <w:ind w:firstLine="737"/>
        <w:jc w:val="both"/>
        <w:rPr>
          <w:rFonts w:ascii="Times New Roman" w:eastAsia="Times New Roman" w:hAnsi="Times New Roman" w:cs="Times New Roman"/>
          <w:sz w:val="24"/>
          <w:szCs w:val="24"/>
          <w:lang w:eastAsia="ru-RU"/>
        </w:rPr>
      </w:pPr>
    </w:p>
    <w:p w14:paraId="1C0DF6E2" w14:textId="77777777" w:rsidR="003D3BC5" w:rsidRPr="003D3BC5" w:rsidRDefault="003D3BC5" w:rsidP="003D3BC5">
      <w:pPr>
        <w:numPr>
          <w:ilvl w:val="0"/>
          <w:numId w:val="26"/>
        </w:num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Настоящее решение вступает в силу со дня официального опубликования.</w:t>
      </w:r>
    </w:p>
    <w:p w14:paraId="5EC50E39" w14:textId="77777777" w:rsidR="003D3BC5" w:rsidRPr="003D3BC5" w:rsidRDefault="003D3BC5" w:rsidP="003D3BC5">
      <w:pPr>
        <w:autoSpaceDE w:val="0"/>
        <w:autoSpaceDN w:val="0"/>
        <w:adjustRightInd w:val="0"/>
        <w:spacing w:after="0" w:line="240" w:lineRule="auto"/>
        <w:ind w:firstLine="540"/>
        <w:rPr>
          <w:rFonts w:ascii="Times New Roman" w:eastAsia="Times New Roman" w:hAnsi="Times New Roman" w:cs="Times New Roman"/>
          <w:snapToGrid w:val="0"/>
          <w:sz w:val="24"/>
          <w:szCs w:val="24"/>
          <w:lang w:eastAsia="ru-RU"/>
        </w:rPr>
      </w:pPr>
      <w:bookmarkStart w:id="37" w:name="RANGE!A1:C67"/>
      <w:bookmarkStart w:id="38" w:name="RANGE!A1:C63"/>
      <w:bookmarkStart w:id="39" w:name="RANGE!B1:H95"/>
      <w:bookmarkStart w:id="40" w:name="RANGE!A1:C80"/>
      <w:bookmarkStart w:id="41" w:name="RANGE!A1:C64"/>
      <w:bookmarkEnd w:id="37"/>
      <w:bookmarkEnd w:id="38"/>
      <w:bookmarkEnd w:id="39"/>
      <w:bookmarkEnd w:id="40"/>
      <w:bookmarkEnd w:id="41"/>
    </w:p>
    <w:p w14:paraId="48BF7D8B" w14:textId="77777777" w:rsidR="003D3BC5" w:rsidRPr="003D3BC5" w:rsidRDefault="003D3BC5" w:rsidP="003D3BC5">
      <w:pPr>
        <w:tabs>
          <w:tab w:val="left" w:pos="720"/>
        </w:tabs>
        <w:spacing w:after="0" w:line="240" w:lineRule="auto"/>
        <w:jc w:val="both"/>
        <w:rPr>
          <w:rFonts w:ascii="Times New Roman" w:eastAsia="Arial Unicode MS" w:hAnsi="Times New Roman" w:cs="Times New Roman"/>
          <w:sz w:val="24"/>
          <w:szCs w:val="24"/>
          <w:lang/>
        </w:rPr>
      </w:pPr>
      <w:r w:rsidRPr="003D3BC5">
        <w:rPr>
          <w:rFonts w:ascii="Times New Roman" w:eastAsia="Arial Unicode MS" w:hAnsi="Times New Roman" w:cs="Times New Roman"/>
          <w:sz w:val="24"/>
          <w:szCs w:val="24"/>
          <w:lang/>
        </w:rPr>
        <w:t xml:space="preserve">Председатель Собрания депутатов </w:t>
      </w:r>
    </w:p>
    <w:p w14:paraId="7540195B" w14:textId="77777777" w:rsidR="003D3BC5" w:rsidRPr="003D3BC5" w:rsidRDefault="003D3BC5" w:rsidP="003D3BC5">
      <w:pPr>
        <w:tabs>
          <w:tab w:val="left" w:pos="720"/>
        </w:tabs>
        <w:spacing w:after="0" w:line="240" w:lineRule="auto"/>
        <w:jc w:val="both"/>
        <w:rPr>
          <w:rFonts w:ascii="Times New Roman" w:eastAsia="Arial Unicode MS" w:hAnsi="Times New Roman" w:cs="Times New Roman"/>
          <w:sz w:val="24"/>
          <w:szCs w:val="24"/>
          <w:lang/>
        </w:rPr>
      </w:pPr>
      <w:r w:rsidRPr="003D3BC5">
        <w:rPr>
          <w:rFonts w:ascii="Times New Roman" w:eastAsia="Arial Unicode MS" w:hAnsi="Times New Roman" w:cs="Times New Roman"/>
          <w:sz w:val="24"/>
          <w:szCs w:val="24"/>
          <w:lang/>
        </w:rPr>
        <w:t>– глава Дячкинского сельского поселения                                   Г.Г. Геворкян</w:t>
      </w:r>
    </w:p>
    <w:p w14:paraId="3719AC6C" w14:textId="77777777" w:rsidR="003D3BC5" w:rsidRPr="003D3BC5" w:rsidRDefault="003D3BC5" w:rsidP="003D3BC5">
      <w:pPr>
        <w:tabs>
          <w:tab w:val="left" w:pos="720"/>
        </w:tabs>
        <w:spacing w:after="0" w:line="240" w:lineRule="auto"/>
        <w:jc w:val="both"/>
        <w:rPr>
          <w:rFonts w:ascii="Times New Roman" w:eastAsia="Arial Unicode MS" w:hAnsi="Times New Roman" w:cs="Times New Roman"/>
          <w:sz w:val="24"/>
          <w:szCs w:val="24"/>
          <w:lang/>
        </w:rPr>
      </w:pPr>
    </w:p>
    <w:p w14:paraId="6EF88884" w14:textId="77777777" w:rsidR="003D3BC5" w:rsidRPr="003D3BC5" w:rsidRDefault="003D3BC5" w:rsidP="003D3BC5">
      <w:pPr>
        <w:tabs>
          <w:tab w:val="left" w:pos="720"/>
        </w:tabs>
        <w:spacing w:after="0" w:line="240" w:lineRule="auto"/>
        <w:jc w:val="both"/>
        <w:rPr>
          <w:rFonts w:ascii="Times New Roman" w:eastAsia="Arial Unicode MS" w:hAnsi="Times New Roman" w:cs="Times New Roman"/>
          <w:sz w:val="24"/>
          <w:szCs w:val="24"/>
          <w:lang/>
        </w:rPr>
      </w:pPr>
    </w:p>
    <w:p w14:paraId="4F9A35A0" w14:textId="77777777" w:rsidR="003D3BC5" w:rsidRPr="003D3BC5" w:rsidRDefault="003D3BC5" w:rsidP="003D3BC5">
      <w:pPr>
        <w:tabs>
          <w:tab w:val="left" w:pos="720"/>
        </w:tabs>
        <w:spacing w:after="0" w:line="240" w:lineRule="auto"/>
        <w:jc w:val="both"/>
        <w:rPr>
          <w:rFonts w:ascii="Times New Roman" w:eastAsia="Arial Unicode MS" w:hAnsi="Times New Roman" w:cs="Times New Roman"/>
          <w:sz w:val="24"/>
          <w:szCs w:val="24"/>
          <w:lang w:val="en-US"/>
        </w:rPr>
      </w:pPr>
      <w:r w:rsidRPr="003D3BC5">
        <w:rPr>
          <w:rFonts w:ascii="Times New Roman" w:eastAsia="Arial Unicode MS" w:hAnsi="Times New Roman" w:cs="Times New Roman"/>
          <w:sz w:val="24"/>
          <w:szCs w:val="24"/>
          <w:lang/>
        </w:rPr>
        <w:t xml:space="preserve"> </w:t>
      </w:r>
      <w:proofErr w:type="gramStart"/>
      <w:r w:rsidRPr="003D3BC5">
        <w:rPr>
          <w:rFonts w:ascii="Times New Roman" w:eastAsia="Arial Unicode MS" w:hAnsi="Times New Roman" w:cs="Times New Roman"/>
          <w:sz w:val="24"/>
          <w:szCs w:val="24"/>
          <w:lang/>
        </w:rPr>
        <w:t>«</w:t>
      </w:r>
      <w:r w:rsidRPr="003D3BC5">
        <w:rPr>
          <w:rFonts w:ascii="Times New Roman" w:eastAsia="Arial Unicode MS" w:hAnsi="Times New Roman" w:cs="Times New Roman"/>
          <w:sz w:val="24"/>
          <w:szCs w:val="24"/>
          <w:lang w:val="en-US"/>
        </w:rPr>
        <w:t xml:space="preserve">  </w:t>
      </w:r>
      <w:r w:rsidRPr="003D3BC5">
        <w:rPr>
          <w:rFonts w:ascii="Times New Roman" w:eastAsia="Arial Unicode MS" w:hAnsi="Times New Roman" w:cs="Times New Roman"/>
          <w:sz w:val="24"/>
          <w:szCs w:val="24"/>
          <w:lang/>
        </w:rPr>
        <w:t>»</w:t>
      </w:r>
      <w:proofErr w:type="gramEnd"/>
      <w:r w:rsidRPr="003D3BC5">
        <w:rPr>
          <w:rFonts w:ascii="Times New Roman" w:eastAsia="Arial Unicode MS" w:hAnsi="Times New Roman" w:cs="Times New Roman"/>
          <w:sz w:val="24"/>
          <w:szCs w:val="24"/>
          <w:lang/>
        </w:rPr>
        <w:t xml:space="preserve"> </w:t>
      </w:r>
      <w:r w:rsidRPr="003D3BC5">
        <w:rPr>
          <w:rFonts w:ascii="Times New Roman" w:eastAsia="Arial Unicode MS" w:hAnsi="Times New Roman" w:cs="Times New Roman"/>
          <w:sz w:val="24"/>
          <w:szCs w:val="24"/>
          <w:lang w:val="en-US"/>
        </w:rPr>
        <w:t>________</w:t>
      </w:r>
      <w:r w:rsidRPr="003D3BC5">
        <w:rPr>
          <w:rFonts w:ascii="Times New Roman" w:eastAsia="Arial Unicode MS" w:hAnsi="Times New Roman" w:cs="Times New Roman"/>
          <w:sz w:val="24"/>
          <w:szCs w:val="24"/>
          <w:lang/>
        </w:rPr>
        <w:t xml:space="preserve"> 2026г. № </w:t>
      </w:r>
    </w:p>
    <w:p w14:paraId="6A0816C3" w14:textId="77777777" w:rsidR="003D3BC5" w:rsidRPr="003D3BC5" w:rsidRDefault="003D3BC5" w:rsidP="003D3BC5">
      <w:pPr>
        <w:tabs>
          <w:tab w:val="left" w:pos="720"/>
        </w:tabs>
        <w:spacing w:after="0" w:line="240" w:lineRule="auto"/>
        <w:jc w:val="both"/>
        <w:rPr>
          <w:rFonts w:ascii="Times New Roman" w:eastAsia="Arial Unicode MS" w:hAnsi="Times New Roman" w:cs="Times New Roman"/>
          <w:sz w:val="24"/>
          <w:szCs w:val="24"/>
          <w:lang/>
        </w:rPr>
      </w:pPr>
      <w:r w:rsidRPr="003D3BC5">
        <w:rPr>
          <w:rFonts w:ascii="Times New Roman" w:eastAsia="Arial Unicode MS" w:hAnsi="Times New Roman" w:cs="Times New Roman"/>
          <w:sz w:val="24"/>
          <w:szCs w:val="24"/>
          <w:lang/>
        </w:rPr>
        <w:t xml:space="preserve">сл. </w:t>
      </w:r>
      <w:proofErr w:type="spellStart"/>
      <w:r w:rsidRPr="003D3BC5">
        <w:rPr>
          <w:rFonts w:ascii="Times New Roman" w:eastAsia="Arial Unicode MS" w:hAnsi="Times New Roman" w:cs="Times New Roman"/>
          <w:sz w:val="24"/>
          <w:szCs w:val="24"/>
          <w:lang/>
        </w:rPr>
        <w:t>Дячкино</w:t>
      </w:r>
      <w:proofErr w:type="spellEnd"/>
    </w:p>
    <w:p w14:paraId="535E164C" w14:textId="77777777" w:rsidR="003D3BC5" w:rsidRPr="003D3BC5" w:rsidRDefault="003D3BC5" w:rsidP="003D3BC5">
      <w:pPr>
        <w:autoSpaceDE w:val="0"/>
        <w:autoSpaceDN w:val="0"/>
        <w:adjustRightInd w:val="0"/>
        <w:spacing w:after="0" w:line="240" w:lineRule="auto"/>
        <w:ind w:firstLine="540"/>
        <w:rPr>
          <w:rFonts w:ascii="Times New Roman" w:eastAsia="Times New Roman" w:hAnsi="Times New Roman" w:cs="Times New Roman"/>
          <w:snapToGrid w:val="0"/>
          <w:sz w:val="24"/>
          <w:szCs w:val="24"/>
          <w:lang w:eastAsia="ru-RU"/>
        </w:rPr>
      </w:pPr>
    </w:p>
    <w:tbl>
      <w:tblPr>
        <w:tblW w:w="10207" w:type="dxa"/>
        <w:tblInd w:w="-601" w:type="dxa"/>
        <w:tblLayout w:type="fixed"/>
        <w:tblLook w:val="04A0" w:firstRow="1" w:lastRow="0" w:firstColumn="1" w:lastColumn="0" w:noHBand="0" w:noVBand="1"/>
      </w:tblPr>
      <w:tblGrid>
        <w:gridCol w:w="2410"/>
        <w:gridCol w:w="6379"/>
        <w:gridCol w:w="1418"/>
      </w:tblGrid>
      <w:tr w:rsidR="003D3BC5" w:rsidRPr="003D3BC5" w14:paraId="11643E79" w14:textId="77777777" w:rsidTr="00037881">
        <w:trPr>
          <w:trHeight w:val="330"/>
        </w:trPr>
        <w:tc>
          <w:tcPr>
            <w:tcW w:w="2410" w:type="dxa"/>
            <w:tcBorders>
              <w:top w:val="nil"/>
              <w:left w:val="nil"/>
              <w:bottom w:val="nil"/>
              <w:right w:val="nil"/>
            </w:tcBorders>
            <w:noWrap/>
            <w:hideMark/>
          </w:tcPr>
          <w:p w14:paraId="63A1A23D"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bookmarkStart w:id="42" w:name="RANGE!A1:C58"/>
            <w:bookmarkEnd w:id="42"/>
          </w:p>
        </w:tc>
        <w:tc>
          <w:tcPr>
            <w:tcW w:w="7797" w:type="dxa"/>
            <w:gridSpan w:val="2"/>
            <w:tcBorders>
              <w:top w:val="nil"/>
              <w:left w:val="nil"/>
              <w:bottom w:val="nil"/>
              <w:right w:val="nil"/>
            </w:tcBorders>
            <w:noWrap/>
            <w:hideMark/>
          </w:tcPr>
          <w:p w14:paraId="227F86D4"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Приложение №1</w:t>
            </w:r>
          </w:p>
        </w:tc>
      </w:tr>
      <w:tr w:rsidR="003D3BC5" w:rsidRPr="003D3BC5" w14:paraId="2C72ACF3" w14:textId="77777777" w:rsidTr="00037881">
        <w:trPr>
          <w:trHeight w:val="330"/>
        </w:trPr>
        <w:tc>
          <w:tcPr>
            <w:tcW w:w="2410" w:type="dxa"/>
            <w:tcBorders>
              <w:top w:val="nil"/>
              <w:left w:val="nil"/>
              <w:bottom w:val="nil"/>
              <w:right w:val="nil"/>
            </w:tcBorders>
            <w:noWrap/>
            <w:hideMark/>
          </w:tcPr>
          <w:p w14:paraId="4DBD580F"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tc>
        <w:tc>
          <w:tcPr>
            <w:tcW w:w="7797" w:type="dxa"/>
            <w:gridSpan w:val="2"/>
            <w:tcBorders>
              <w:top w:val="nil"/>
              <w:left w:val="nil"/>
              <w:bottom w:val="nil"/>
              <w:right w:val="nil"/>
            </w:tcBorders>
            <w:noWrap/>
            <w:hideMark/>
          </w:tcPr>
          <w:p w14:paraId="73E828D0"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к решению</w:t>
            </w:r>
          </w:p>
        </w:tc>
      </w:tr>
      <w:tr w:rsidR="003D3BC5" w:rsidRPr="003D3BC5" w14:paraId="6FA05F22" w14:textId="77777777" w:rsidTr="00037881">
        <w:trPr>
          <w:trHeight w:val="855"/>
        </w:trPr>
        <w:tc>
          <w:tcPr>
            <w:tcW w:w="2410" w:type="dxa"/>
            <w:tcBorders>
              <w:top w:val="nil"/>
              <w:left w:val="nil"/>
              <w:bottom w:val="nil"/>
              <w:right w:val="nil"/>
            </w:tcBorders>
            <w:noWrap/>
            <w:hideMark/>
          </w:tcPr>
          <w:p w14:paraId="4661A3A5"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tc>
        <w:tc>
          <w:tcPr>
            <w:tcW w:w="7797" w:type="dxa"/>
            <w:gridSpan w:val="2"/>
            <w:tcBorders>
              <w:top w:val="nil"/>
              <w:left w:val="nil"/>
              <w:bottom w:val="nil"/>
              <w:right w:val="nil"/>
            </w:tcBorders>
            <w:hideMark/>
          </w:tcPr>
          <w:p w14:paraId="2ACFC1B7"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"Об отчете об исполнении бюджета</w:t>
            </w:r>
          </w:p>
          <w:p w14:paraId="7F475BF9"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Дячкинского сельского поселения за 2025 год"</w:t>
            </w:r>
          </w:p>
        </w:tc>
      </w:tr>
      <w:tr w:rsidR="003D3BC5" w:rsidRPr="003D3BC5" w14:paraId="2A42CCDA" w14:textId="77777777" w:rsidTr="00037881">
        <w:trPr>
          <w:trHeight w:val="330"/>
        </w:trPr>
        <w:tc>
          <w:tcPr>
            <w:tcW w:w="2410" w:type="dxa"/>
            <w:tcBorders>
              <w:top w:val="nil"/>
              <w:left w:val="nil"/>
              <w:bottom w:val="nil"/>
              <w:right w:val="nil"/>
            </w:tcBorders>
            <w:noWrap/>
            <w:hideMark/>
          </w:tcPr>
          <w:p w14:paraId="766E88F8"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tc>
        <w:tc>
          <w:tcPr>
            <w:tcW w:w="6379" w:type="dxa"/>
            <w:tcBorders>
              <w:top w:val="nil"/>
              <w:left w:val="nil"/>
              <w:bottom w:val="nil"/>
              <w:right w:val="nil"/>
            </w:tcBorders>
            <w:noWrap/>
            <w:hideMark/>
          </w:tcPr>
          <w:p w14:paraId="09898869"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noWrap/>
            <w:hideMark/>
          </w:tcPr>
          <w:p w14:paraId="7C42D06C"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tc>
      </w:tr>
      <w:tr w:rsidR="003D3BC5" w:rsidRPr="003D3BC5" w14:paraId="6B6455FB" w14:textId="77777777" w:rsidTr="00037881">
        <w:trPr>
          <w:trHeight w:val="765"/>
        </w:trPr>
        <w:tc>
          <w:tcPr>
            <w:tcW w:w="10207" w:type="dxa"/>
            <w:gridSpan w:val="3"/>
            <w:tcBorders>
              <w:top w:val="nil"/>
              <w:left w:val="nil"/>
              <w:bottom w:val="nil"/>
              <w:right w:val="nil"/>
            </w:tcBorders>
            <w:hideMark/>
          </w:tcPr>
          <w:p w14:paraId="5FB9865C"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xml:space="preserve">Доходы бюджета </w:t>
            </w:r>
            <w:r w:rsidRPr="003D3BC5">
              <w:rPr>
                <w:rFonts w:ascii="Times New Roman" w:eastAsia="Times New Roman" w:hAnsi="Times New Roman" w:cs="Times New Roman"/>
                <w:sz w:val="24"/>
                <w:szCs w:val="24"/>
                <w:lang w:eastAsia="ru-RU"/>
              </w:rPr>
              <w:t xml:space="preserve">Дячкинского </w:t>
            </w:r>
            <w:r w:rsidRPr="003D3BC5">
              <w:rPr>
                <w:rFonts w:ascii="Times New Roman" w:eastAsia="Times New Roman" w:hAnsi="Times New Roman" w:cs="Times New Roman"/>
                <w:bCs/>
                <w:sz w:val="24"/>
                <w:szCs w:val="24"/>
                <w:lang w:eastAsia="ru-RU"/>
              </w:rPr>
              <w:t>сельского поселения по кодам классификации доходов бюджетов за 2025 год</w:t>
            </w:r>
          </w:p>
        </w:tc>
      </w:tr>
      <w:tr w:rsidR="003D3BC5" w:rsidRPr="003D3BC5" w14:paraId="4BA81C89" w14:textId="77777777" w:rsidTr="00037881">
        <w:trPr>
          <w:trHeight w:val="390"/>
        </w:trPr>
        <w:tc>
          <w:tcPr>
            <w:tcW w:w="2410" w:type="dxa"/>
            <w:tcBorders>
              <w:top w:val="nil"/>
              <w:left w:val="nil"/>
              <w:bottom w:val="nil"/>
              <w:right w:val="nil"/>
            </w:tcBorders>
            <w:noWrap/>
            <w:hideMark/>
          </w:tcPr>
          <w:p w14:paraId="034360DE" w14:textId="77777777" w:rsidR="003D3BC5" w:rsidRPr="003D3BC5" w:rsidRDefault="003D3BC5" w:rsidP="003D3BC5">
            <w:pPr>
              <w:spacing w:after="0" w:line="240" w:lineRule="auto"/>
              <w:jc w:val="center"/>
              <w:rPr>
                <w:rFonts w:ascii="Times New Roman" w:eastAsia="Times New Roman" w:hAnsi="Times New Roman" w:cs="Times New Roman"/>
                <w:b/>
                <w:bCs/>
                <w:sz w:val="24"/>
                <w:szCs w:val="24"/>
                <w:lang w:eastAsia="ru-RU"/>
              </w:rPr>
            </w:pPr>
          </w:p>
        </w:tc>
        <w:tc>
          <w:tcPr>
            <w:tcW w:w="6379" w:type="dxa"/>
            <w:tcBorders>
              <w:top w:val="nil"/>
              <w:left w:val="nil"/>
              <w:bottom w:val="nil"/>
              <w:right w:val="nil"/>
            </w:tcBorders>
            <w:noWrap/>
            <w:hideMark/>
          </w:tcPr>
          <w:p w14:paraId="4AE7E0A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p>
        </w:tc>
        <w:tc>
          <w:tcPr>
            <w:tcW w:w="1418" w:type="dxa"/>
            <w:tcBorders>
              <w:top w:val="nil"/>
              <w:left w:val="nil"/>
              <w:bottom w:val="nil"/>
              <w:right w:val="nil"/>
            </w:tcBorders>
            <w:noWrap/>
            <w:hideMark/>
          </w:tcPr>
          <w:p w14:paraId="3CA2C68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тыс. руб.</w:t>
            </w:r>
          </w:p>
        </w:tc>
      </w:tr>
      <w:tr w:rsidR="003D3BC5" w:rsidRPr="003D3BC5" w14:paraId="66D0FB42" w14:textId="77777777" w:rsidTr="00037881">
        <w:trPr>
          <w:trHeight w:val="1020"/>
        </w:trPr>
        <w:tc>
          <w:tcPr>
            <w:tcW w:w="2410" w:type="dxa"/>
            <w:tcBorders>
              <w:top w:val="single" w:sz="4" w:space="0" w:color="auto"/>
              <w:left w:val="single" w:sz="4" w:space="0" w:color="auto"/>
              <w:bottom w:val="single" w:sz="4" w:space="0" w:color="auto"/>
              <w:right w:val="single" w:sz="4" w:space="0" w:color="auto"/>
            </w:tcBorders>
            <w:vAlign w:val="center"/>
            <w:hideMark/>
          </w:tcPr>
          <w:p w14:paraId="0B5BA3A4"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Код БК РФ</w:t>
            </w:r>
          </w:p>
        </w:tc>
        <w:tc>
          <w:tcPr>
            <w:tcW w:w="6379" w:type="dxa"/>
            <w:tcBorders>
              <w:top w:val="single" w:sz="4" w:space="0" w:color="auto"/>
              <w:left w:val="nil"/>
              <w:bottom w:val="single" w:sz="4" w:space="0" w:color="auto"/>
              <w:right w:val="single" w:sz="4" w:space="0" w:color="auto"/>
            </w:tcBorders>
            <w:vAlign w:val="center"/>
            <w:hideMark/>
          </w:tcPr>
          <w:p w14:paraId="55A18552"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Наименование статьи доходов</w:t>
            </w:r>
          </w:p>
        </w:tc>
        <w:tc>
          <w:tcPr>
            <w:tcW w:w="1418" w:type="dxa"/>
            <w:tcBorders>
              <w:top w:val="single" w:sz="4" w:space="0" w:color="auto"/>
              <w:left w:val="nil"/>
              <w:bottom w:val="single" w:sz="4" w:space="0" w:color="auto"/>
              <w:right w:val="single" w:sz="4" w:space="0" w:color="auto"/>
            </w:tcBorders>
            <w:vAlign w:val="center"/>
            <w:hideMark/>
          </w:tcPr>
          <w:p w14:paraId="30848437"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Кассовое исполнение</w:t>
            </w:r>
          </w:p>
        </w:tc>
      </w:tr>
      <w:tr w:rsidR="003D3BC5" w:rsidRPr="003D3BC5" w14:paraId="07268699" w14:textId="77777777" w:rsidTr="00037881">
        <w:trPr>
          <w:trHeight w:val="315"/>
        </w:trPr>
        <w:tc>
          <w:tcPr>
            <w:tcW w:w="2410" w:type="dxa"/>
            <w:tcBorders>
              <w:top w:val="nil"/>
              <w:left w:val="single" w:sz="4" w:space="0" w:color="auto"/>
              <w:bottom w:val="single" w:sz="4" w:space="0" w:color="auto"/>
              <w:right w:val="nil"/>
            </w:tcBorders>
            <w:noWrap/>
            <w:hideMark/>
          </w:tcPr>
          <w:p w14:paraId="7A44058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bookmarkStart w:id="43" w:name="RANGE!A9:B58"/>
            <w:r w:rsidRPr="003D3BC5">
              <w:rPr>
                <w:rFonts w:ascii="Times New Roman" w:eastAsia="Times New Roman" w:hAnsi="Times New Roman" w:cs="Times New Roman"/>
                <w:sz w:val="24"/>
                <w:szCs w:val="24"/>
                <w:lang w:eastAsia="ru-RU"/>
              </w:rPr>
              <w:t>1 00 00000 00 0000 000</w:t>
            </w:r>
            <w:bookmarkEnd w:id="43"/>
          </w:p>
        </w:tc>
        <w:tc>
          <w:tcPr>
            <w:tcW w:w="6379" w:type="dxa"/>
            <w:tcBorders>
              <w:top w:val="nil"/>
              <w:left w:val="single" w:sz="4" w:space="0" w:color="auto"/>
              <w:bottom w:val="single" w:sz="4" w:space="0" w:color="auto"/>
              <w:right w:val="single" w:sz="4" w:space="0" w:color="auto"/>
            </w:tcBorders>
            <w:hideMark/>
          </w:tcPr>
          <w:p w14:paraId="1E9574EC"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Налоговые и неналоговые доходы</w:t>
            </w:r>
          </w:p>
        </w:tc>
        <w:tc>
          <w:tcPr>
            <w:tcW w:w="1418" w:type="dxa"/>
            <w:tcBorders>
              <w:top w:val="nil"/>
              <w:left w:val="nil"/>
              <w:bottom w:val="single" w:sz="4" w:space="0" w:color="auto"/>
              <w:right w:val="single" w:sz="4" w:space="0" w:color="auto"/>
            </w:tcBorders>
            <w:noWrap/>
            <w:hideMark/>
          </w:tcPr>
          <w:p w14:paraId="66B349E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9352,4</w:t>
            </w:r>
          </w:p>
        </w:tc>
      </w:tr>
      <w:tr w:rsidR="003D3BC5" w:rsidRPr="003D3BC5" w14:paraId="7B4C022C" w14:textId="77777777" w:rsidTr="00037881">
        <w:trPr>
          <w:trHeight w:val="300"/>
        </w:trPr>
        <w:tc>
          <w:tcPr>
            <w:tcW w:w="2410" w:type="dxa"/>
            <w:tcBorders>
              <w:top w:val="nil"/>
              <w:left w:val="single" w:sz="4" w:space="0" w:color="auto"/>
              <w:bottom w:val="single" w:sz="4" w:space="0" w:color="auto"/>
              <w:right w:val="nil"/>
            </w:tcBorders>
            <w:noWrap/>
            <w:hideMark/>
          </w:tcPr>
          <w:p w14:paraId="6C065C1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bookmarkStart w:id="44" w:name="RANGE!A10:B58"/>
            <w:r w:rsidRPr="003D3BC5">
              <w:rPr>
                <w:rFonts w:ascii="Times New Roman" w:eastAsia="Times New Roman" w:hAnsi="Times New Roman" w:cs="Times New Roman"/>
                <w:sz w:val="24"/>
                <w:szCs w:val="24"/>
                <w:lang w:eastAsia="ru-RU"/>
              </w:rPr>
              <w:t>1 01 00000 00 0000 000</w:t>
            </w:r>
            <w:bookmarkEnd w:id="44"/>
          </w:p>
        </w:tc>
        <w:tc>
          <w:tcPr>
            <w:tcW w:w="6379" w:type="dxa"/>
            <w:tcBorders>
              <w:top w:val="nil"/>
              <w:left w:val="single" w:sz="4" w:space="0" w:color="auto"/>
              <w:bottom w:val="single" w:sz="4" w:space="0" w:color="auto"/>
              <w:right w:val="single" w:sz="4" w:space="0" w:color="auto"/>
            </w:tcBorders>
            <w:hideMark/>
          </w:tcPr>
          <w:p w14:paraId="4B07ED9E"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НАЛОГИ НА ПРИБЫЛЬ, ДОХОДЫ</w:t>
            </w:r>
          </w:p>
        </w:tc>
        <w:tc>
          <w:tcPr>
            <w:tcW w:w="1418" w:type="dxa"/>
            <w:tcBorders>
              <w:top w:val="nil"/>
              <w:left w:val="nil"/>
              <w:bottom w:val="single" w:sz="4" w:space="0" w:color="auto"/>
              <w:right w:val="single" w:sz="4" w:space="0" w:color="auto"/>
            </w:tcBorders>
            <w:noWrap/>
            <w:hideMark/>
          </w:tcPr>
          <w:p w14:paraId="0A33ABA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1471,1</w:t>
            </w:r>
          </w:p>
        </w:tc>
      </w:tr>
      <w:tr w:rsidR="003D3BC5" w:rsidRPr="003D3BC5" w14:paraId="0A483D27" w14:textId="77777777" w:rsidTr="00037881">
        <w:trPr>
          <w:trHeight w:val="300"/>
        </w:trPr>
        <w:tc>
          <w:tcPr>
            <w:tcW w:w="2410" w:type="dxa"/>
            <w:tcBorders>
              <w:top w:val="nil"/>
              <w:left w:val="single" w:sz="4" w:space="0" w:color="auto"/>
              <w:bottom w:val="single" w:sz="4" w:space="0" w:color="auto"/>
              <w:right w:val="nil"/>
            </w:tcBorders>
            <w:noWrap/>
            <w:hideMark/>
          </w:tcPr>
          <w:p w14:paraId="2DFC452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1 01 02000 01 0000 110</w:t>
            </w:r>
          </w:p>
        </w:tc>
        <w:tc>
          <w:tcPr>
            <w:tcW w:w="6379" w:type="dxa"/>
            <w:tcBorders>
              <w:top w:val="nil"/>
              <w:left w:val="single" w:sz="4" w:space="0" w:color="auto"/>
              <w:bottom w:val="single" w:sz="4" w:space="0" w:color="auto"/>
              <w:right w:val="single" w:sz="4" w:space="0" w:color="auto"/>
            </w:tcBorders>
            <w:hideMark/>
          </w:tcPr>
          <w:p w14:paraId="41F5A3B0"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доходы физических лиц</w:t>
            </w:r>
          </w:p>
        </w:tc>
        <w:tc>
          <w:tcPr>
            <w:tcW w:w="1418" w:type="dxa"/>
            <w:tcBorders>
              <w:top w:val="nil"/>
              <w:left w:val="nil"/>
              <w:bottom w:val="single" w:sz="4" w:space="0" w:color="auto"/>
              <w:right w:val="single" w:sz="4" w:space="0" w:color="auto"/>
            </w:tcBorders>
            <w:noWrap/>
            <w:hideMark/>
          </w:tcPr>
          <w:p w14:paraId="07956B7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1471,1</w:t>
            </w:r>
          </w:p>
        </w:tc>
      </w:tr>
      <w:tr w:rsidR="003D3BC5" w:rsidRPr="003D3BC5" w14:paraId="3B6CF2E1" w14:textId="77777777" w:rsidTr="00037881">
        <w:trPr>
          <w:trHeight w:val="300"/>
        </w:trPr>
        <w:tc>
          <w:tcPr>
            <w:tcW w:w="2410" w:type="dxa"/>
            <w:tcBorders>
              <w:top w:val="nil"/>
              <w:left w:val="single" w:sz="4" w:space="0" w:color="auto"/>
              <w:bottom w:val="single" w:sz="4" w:space="0" w:color="auto"/>
              <w:right w:val="nil"/>
            </w:tcBorders>
            <w:noWrap/>
          </w:tcPr>
          <w:p w14:paraId="105EA5E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1 01 02010 01 0000 110</w:t>
            </w:r>
          </w:p>
        </w:tc>
        <w:tc>
          <w:tcPr>
            <w:tcW w:w="6379" w:type="dxa"/>
            <w:tcBorders>
              <w:top w:val="nil"/>
              <w:left w:val="single" w:sz="4" w:space="0" w:color="auto"/>
              <w:bottom w:val="single" w:sz="4" w:space="0" w:color="auto"/>
              <w:right w:val="single" w:sz="4" w:space="0" w:color="auto"/>
            </w:tcBorders>
          </w:tcPr>
          <w:p w14:paraId="1A0EA918"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18" w:type="dxa"/>
            <w:tcBorders>
              <w:top w:val="nil"/>
              <w:left w:val="nil"/>
              <w:bottom w:val="single" w:sz="4" w:space="0" w:color="auto"/>
              <w:right w:val="single" w:sz="4" w:space="0" w:color="auto"/>
            </w:tcBorders>
            <w:noWrap/>
          </w:tcPr>
          <w:p w14:paraId="3F79B6F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1400,5</w:t>
            </w:r>
          </w:p>
        </w:tc>
      </w:tr>
      <w:tr w:rsidR="003D3BC5" w:rsidRPr="003D3BC5" w14:paraId="67E3D816" w14:textId="77777777" w:rsidTr="00037881">
        <w:trPr>
          <w:trHeight w:val="300"/>
        </w:trPr>
        <w:tc>
          <w:tcPr>
            <w:tcW w:w="2410" w:type="dxa"/>
            <w:tcBorders>
              <w:top w:val="nil"/>
              <w:left w:val="single" w:sz="4" w:space="0" w:color="auto"/>
              <w:bottom w:val="single" w:sz="4" w:space="0" w:color="auto"/>
              <w:right w:val="nil"/>
            </w:tcBorders>
            <w:noWrap/>
          </w:tcPr>
          <w:p w14:paraId="5DAE70B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1 01 02020 01 1000 110</w:t>
            </w:r>
          </w:p>
        </w:tc>
        <w:tc>
          <w:tcPr>
            <w:tcW w:w="6379" w:type="dxa"/>
            <w:tcBorders>
              <w:top w:val="nil"/>
              <w:left w:val="single" w:sz="4" w:space="0" w:color="auto"/>
              <w:bottom w:val="single" w:sz="4" w:space="0" w:color="auto"/>
              <w:right w:val="single" w:sz="4" w:space="0" w:color="auto"/>
            </w:tcBorders>
          </w:tcPr>
          <w:p w14:paraId="0826E132"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18" w:type="dxa"/>
            <w:tcBorders>
              <w:top w:val="nil"/>
              <w:left w:val="nil"/>
              <w:bottom w:val="single" w:sz="4" w:space="0" w:color="auto"/>
              <w:right w:val="single" w:sz="4" w:space="0" w:color="auto"/>
            </w:tcBorders>
            <w:noWrap/>
          </w:tcPr>
          <w:p w14:paraId="5699DDE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21,2</w:t>
            </w:r>
          </w:p>
        </w:tc>
      </w:tr>
      <w:tr w:rsidR="003D3BC5" w:rsidRPr="003D3BC5" w14:paraId="5B820AB2" w14:textId="77777777" w:rsidTr="00037881">
        <w:trPr>
          <w:trHeight w:val="765"/>
        </w:trPr>
        <w:tc>
          <w:tcPr>
            <w:tcW w:w="2410" w:type="dxa"/>
            <w:tcBorders>
              <w:top w:val="nil"/>
              <w:left w:val="single" w:sz="4" w:space="0" w:color="auto"/>
              <w:bottom w:val="single" w:sz="4" w:space="0" w:color="auto"/>
              <w:right w:val="nil"/>
            </w:tcBorders>
            <w:noWrap/>
            <w:hideMark/>
          </w:tcPr>
          <w:p w14:paraId="2AE5C20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1 01 02030 01 0000 110</w:t>
            </w:r>
          </w:p>
        </w:tc>
        <w:tc>
          <w:tcPr>
            <w:tcW w:w="6379" w:type="dxa"/>
            <w:tcBorders>
              <w:top w:val="nil"/>
              <w:left w:val="single" w:sz="4" w:space="0" w:color="auto"/>
              <w:bottom w:val="single" w:sz="4" w:space="0" w:color="auto"/>
              <w:right w:val="single" w:sz="4" w:space="0" w:color="auto"/>
            </w:tcBorders>
            <w:hideMark/>
          </w:tcPr>
          <w:p w14:paraId="4B512796"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18" w:type="dxa"/>
            <w:tcBorders>
              <w:top w:val="nil"/>
              <w:left w:val="nil"/>
              <w:bottom w:val="single" w:sz="4" w:space="0" w:color="auto"/>
              <w:right w:val="single" w:sz="4" w:space="0" w:color="auto"/>
            </w:tcBorders>
            <w:noWrap/>
            <w:hideMark/>
          </w:tcPr>
          <w:p w14:paraId="0368834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33,1</w:t>
            </w:r>
          </w:p>
        </w:tc>
      </w:tr>
      <w:tr w:rsidR="003D3BC5" w:rsidRPr="003D3BC5" w14:paraId="608E1CBC" w14:textId="77777777" w:rsidTr="00037881">
        <w:trPr>
          <w:trHeight w:val="765"/>
        </w:trPr>
        <w:tc>
          <w:tcPr>
            <w:tcW w:w="2410" w:type="dxa"/>
            <w:tcBorders>
              <w:top w:val="nil"/>
              <w:left w:val="single" w:sz="4" w:space="0" w:color="auto"/>
              <w:bottom w:val="single" w:sz="4" w:space="0" w:color="auto"/>
              <w:right w:val="nil"/>
            </w:tcBorders>
            <w:noWrap/>
          </w:tcPr>
          <w:p w14:paraId="26E133D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1 01 02080 01 0000 110</w:t>
            </w:r>
          </w:p>
        </w:tc>
        <w:tc>
          <w:tcPr>
            <w:tcW w:w="6379" w:type="dxa"/>
            <w:tcBorders>
              <w:top w:val="nil"/>
              <w:left w:val="single" w:sz="4" w:space="0" w:color="auto"/>
              <w:bottom w:val="single" w:sz="4" w:space="0" w:color="auto"/>
              <w:right w:val="single" w:sz="4" w:space="0" w:color="auto"/>
            </w:tcBorders>
          </w:tcPr>
          <w:p w14:paraId="288DBB02"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1418" w:type="dxa"/>
            <w:tcBorders>
              <w:top w:val="nil"/>
              <w:left w:val="nil"/>
              <w:bottom w:val="single" w:sz="4" w:space="0" w:color="auto"/>
              <w:right w:val="single" w:sz="4" w:space="0" w:color="auto"/>
            </w:tcBorders>
            <w:noWrap/>
          </w:tcPr>
          <w:p w14:paraId="604C0CA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4,0</w:t>
            </w:r>
          </w:p>
        </w:tc>
      </w:tr>
      <w:tr w:rsidR="003D3BC5" w:rsidRPr="003D3BC5" w14:paraId="35A74E61" w14:textId="77777777" w:rsidTr="00037881">
        <w:trPr>
          <w:trHeight w:val="765"/>
        </w:trPr>
        <w:tc>
          <w:tcPr>
            <w:tcW w:w="2410" w:type="dxa"/>
            <w:tcBorders>
              <w:top w:val="nil"/>
              <w:left w:val="single" w:sz="4" w:space="0" w:color="auto"/>
              <w:bottom w:val="single" w:sz="4" w:space="0" w:color="auto"/>
              <w:right w:val="nil"/>
            </w:tcBorders>
            <w:noWrap/>
          </w:tcPr>
          <w:p w14:paraId="46F14FB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1 01 02180 01 1000 110</w:t>
            </w:r>
          </w:p>
        </w:tc>
        <w:tc>
          <w:tcPr>
            <w:tcW w:w="6379" w:type="dxa"/>
            <w:tcBorders>
              <w:top w:val="nil"/>
              <w:left w:val="single" w:sz="4" w:space="0" w:color="auto"/>
              <w:bottom w:val="single" w:sz="4" w:space="0" w:color="auto"/>
              <w:right w:val="single" w:sz="4" w:space="0" w:color="auto"/>
            </w:tcBorders>
          </w:tcPr>
          <w:p w14:paraId="328CA74E"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w:t>
            </w:r>
          </w:p>
        </w:tc>
        <w:tc>
          <w:tcPr>
            <w:tcW w:w="1418" w:type="dxa"/>
            <w:tcBorders>
              <w:top w:val="nil"/>
              <w:left w:val="nil"/>
              <w:bottom w:val="single" w:sz="4" w:space="0" w:color="auto"/>
              <w:right w:val="single" w:sz="4" w:space="0" w:color="auto"/>
            </w:tcBorders>
            <w:noWrap/>
          </w:tcPr>
          <w:p w14:paraId="58FB242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12,3</w:t>
            </w:r>
          </w:p>
        </w:tc>
      </w:tr>
      <w:tr w:rsidR="003D3BC5" w:rsidRPr="003D3BC5" w14:paraId="17E4C7C7" w14:textId="77777777" w:rsidTr="00037881">
        <w:trPr>
          <w:trHeight w:val="300"/>
        </w:trPr>
        <w:tc>
          <w:tcPr>
            <w:tcW w:w="2410" w:type="dxa"/>
            <w:tcBorders>
              <w:top w:val="nil"/>
              <w:left w:val="single" w:sz="4" w:space="0" w:color="auto"/>
              <w:bottom w:val="single" w:sz="4" w:space="0" w:color="auto"/>
              <w:right w:val="nil"/>
            </w:tcBorders>
            <w:noWrap/>
            <w:hideMark/>
          </w:tcPr>
          <w:p w14:paraId="6E76A10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1 05 00000 00 0000 000</w:t>
            </w:r>
          </w:p>
        </w:tc>
        <w:tc>
          <w:tcPr>
            <w:tcW w:w="6379" w:type="dxa"/>
            <w:tcBorders>
              <w:top w:val="nil"/>
              <w:left w:val="single" w:sz="4" w:space="0" w:color="auto"/>
              <w:bottom w:val="single" w:sz="4" w:space="0" w:color="auto"/>
              <w:right w:val="single" w:sz="4" w:space="0" w:color="auto"/>
            </w:tcBorders>
            <w:hideMark/>
          </w:tcPr>
          <w:p w14:paraId="580C4F73"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НАЛОГИ НА СОВОКУПНЫЙ ДОХОД</w:t>
            </w:r>
          </w:p>
        </w:tc>
        <w:tc>
          <w:tcPr>
            <w:tcW w:w="1418" w:type="dxa"/>
            <w:tcBorders>
              <w:top w:val="nil"/>
              <w:left w:val="nil"/>
              <w:bottom w:val="single" w:sz="4" w:space="0" w:color="auto"/>
              <w:right w:val="single" w:sz="4" w:space="0" w:color="auto"/>
            </w:tcBorders>
            <w:noWrap/>
            <w:hideMark/>
          </w:tcPr>
          <w:p w14:paraId="6B50DAB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1053,4</w:t>
            </w:r>
          </w:p>
        </w:tc>
      </w:tr>
      <w:tr w:rsidR="003D3BC5" w:rsidRPr="003D3BC5" w14:paraId="7488F6B5" w14:textId="77777777" w:rsidTr="00037881">
        <w:trPr>
          <w:trHeight w:val="300"/>
        </w:trPr>
        <w:tc>
          <w:tcPr>
            <w:tcW w:w="2410" w:type="dxa"/>
            <w:tcBorders>
              <w:top w:val="nil"/>
              <w:left w:val="single" w:sz="4" w:space="0" w:color="auto"/>
              <w:bottom w:val="single" w:sz="4" w:space="0" w:color="auto"/>
              <w:right w:val="nil"/>
            </w:tcBorders>
            <w:noWrap/>
            <w:hideMark/>
          </w:tcPr>
          <w:p w14:paraId="3ED0D07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1 05 03000 01 0000 110</w:t>
            </w:r>
          </w:p>
        </w:tc>
        <w:tc>
          <w:tcPr>
            <w:tcW w:w="6379" w:type="dxa"/>
            <w:tcBorders>
              <w:top w:val="nil"/>
              <w:left w:val="single" w:sz="4" w:space="0" w:color="auto"/>
              <w:bottom w:val="single" w:sz="4" w:space="0" w:color="auto"/>
              <w:right w:val="single" w:sz="4" w:space="0" w:color="auto"/>
            </w:tcBorders>
            <w:noWrap/>
            <w:hideMark/>
          </w:tcPr>
          <w:p w14:paraId="6BDA67C1"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Единый сельскохозяйственный налог</w:t>
            </w:r>
          </w:p>
        </w:tc>
        <w:tc>
          <w:tcPr>
            <w:tcW w:w="1418" w:type="dxa"/>
            <w:tcBorders>
              <w:top w:val="nil"/>
              <w:left w:val="nil"/>
              <w:bottom w:val="single" w:sz="4" w:space="0" w:color="auto"/>
              <w:right w:val="single" w:sz="4" w:space="0" w:color="auto"/>
            </w:tcBorders>
            <w:noWrap/>
            <w:hideMark/>
          </w:tcPr>
          <w:p w14:paraId="34CB40F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1053,4</w:t>
            </w:r>
          </w:p>
        </w:tc>
      </w:tr>
      <w:tr w:rsidR="003D3BC5" w:rsidRPr="003D3BC5" w14:paraId="3B603C3E" w14:textId="77777777" w:rsidTr="00037881">
        <w:trPr>
          <w:trHeight w:val="300"/>
        </w:trPr>
        <w:tc>
          <w:tcPr>
            <w:tcW w:w="2410" w:type="dxa"/>
            <w:tcBorders>
              <w:top w:val="nil"/>
              <w:left w:val="single" w:sz="4" w:space="0" w:color="auto"/>
              <w:bottom w:val="single" w:sz="4" w:space="0" w:color="auto"/>
              <w:right w:val="nil"/>
            </w:tcBorders>
            <w:noWrap/>
            <w:hideMark/>
          </w:tcPr>
          <w:p w14:paraId="456D84E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lastRenderedPageBreak/>
              <w:t>1 05 03010 01 0000 110</w:t>
            </w:r>
          </w:p>
        </w:tc>
        <w:tc>
          <w:tcPr>
            <w:tcW w:w="6379" w:type="dxa"/>
            <w:tcBorders>
              <w:top w:val="nil"/>
              <w:left w:val="single" w:sz="4" w:space="0" w:color="auto"/>
              <w:bottom w:val="single" w:sz="4" w:space="0" w:color="auto"/>
              <w:right w:val="single" w:sz="4" w:space="0" w:color="auto"/>
            </w:tcBorders>
            <w:noWrap/>
            <w:hideMark/>
          </w:tcPr>
          <w:p w14:paraId="159145A7"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Единый сельскохозяйственный налог</w:t>
            </w:r>
          </w:p>
        </w:tc>
        <w:tc>
          <w:tcPr>
            <w:tcW w:w="1418" w:type="dxa"/>
            <w:tcBorders>
              <w:top w:val="nil"/>
              <w:left w:val="nil"/>
              <w:bottom w:val="single" w:sz="4" w:space="0" w:color="auto"/>
              <w:right w:val="single" w:sz="4" w:space="0" w:color="auto"/>
            </w:tcBorders>
            <w:noWrap/>
            <w:hideMark/>
          </w:tcPr>
          <w:p w14:paraId="0129CB1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1053,4</w:t>
            </w:r>
          </w:p>
        </w:tc>
      </w:tr>
      <w:tr w:rsidR="003D3BC5" w:rsidRPr="003D3BC5" w14:paraId="3A1138A0" w14:textId="77777777" w:rsidTr="00037881">
        <w:trPr>
          <w:trHeight w:val="300"/>
        </w:trPr>
        <w:tc>
          <w:tcPr>
            <w:tcW w:w="2410" w:type="dxa"/>
            <w:tcBorders>
              <w:top w:val="nil"/>
              <w:left w:val="single" w:sz="4" w:space="0" w:color="auto"/>
              <w:bottom w:val="single" w:sz="4" w:space="0" w:color="auto"/>
              <w:right w:val="single" w:sz="4" w:space="0" w:color="auto"/>
            </w:tcBorders>
            <w:hideMark/>
          </w:tcPr>
          <w:p w14:paraId="75F3F40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1 06 00000 00 0000 000</w:t>
            </w:r>
          </w:p>
        </w:tc>
        <w:tc>
          <w:tcPr>
            <w:tcW w:w="6379" w:type="dxa"/>
            <w:tcBorders>
              <w:top w:val="nil"/>
              <w:left w:val="nil"/>
              <w:bottom w:val="single" w:sz="4" w:space="0" w:color="auto"/>
              <w:right w:val="single" w:sz="4" w:space="0" w:color="auto"/>
            </w:tcBorders>
            <w:hideMark/>
          </w:tcPr>
          <w:p w14:paraId="2AE5D696"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НАЛОГИ НА ИМУЩЕСТВО</w:t>
            </w:r>
          </w:p>
        </w:tc>
        <w:tc>
          <w:tcPr>
            <w:tcW w:w="1418" w:type="dxa"/>
            <w:tcBorders>
              <w:top w:val="nil"/>
              <w:left w:val="nil"/>
              <w:bottom w:val="single" w:sz="4" w:space="0" w:color="auto"/>
              <w:right w:val="single" w:sz="4" w:space="0" w:color="auto"/>
            </w:tcBorders>
            <w:noWrap/>
            <w:hideMark/>
          </w:tcPr>
          <w:p w14:paraId="4E65FFC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6255,2</w:t>
            </w:r>
          </w:p>
        </w:tc>
      </w:tr>
      <w:tr w:rsidR="003D3BC5" w:rsidRPr="003D3BC5" w14:paraId="4F0688E7" w14:textId="77777777" w:rsidTr="00037881">
        <w:trPr>
          <w:trHeight w:val="300"/>
        </w:trPr>
        <w:tc>
          <w:tcPr>
            <w:tcW w:w="2410" w:type="dxa"/>
            <w:tcBorders>
              <w:top w:val="nil"/>
              <w:left w:val="single" w:sz="4" w:space="0" w:color="auto"/>
              <w:bottom w:val="single" w:sz="4" w:space="0" w:color="auto"/>
              <w:right w:val="single" w:sz="4" w:space="0" w:color="auto"/>
            </w:tcBorders>
            <w:hideMark/>
          </w:tcPr>
          <w:p w14:paraId="41B61DB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1 06 01000 00 0000 110</w:t>
            </w:r>
          </w:p>
        </w:tc>
        <w:tc>
          <w:tcPr>
            <w:tcW w:w="6379" w:type="dxa"/>
            <w:tcBorders>
              <w:top w:val="nil"/>
              <w:left w:val="nil"/>
              <w:bottom w:val="single" w:sz="4" w:space="0" w:color="auto"/>
              <w:right w:val="single" w:sz="4" w:space="0" w:color="auto"/>
            </w:tcBorders>
            <w:hideMark/>
          </w:tcPr>
          <w:p w14:paraId="029F4CFA"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имущество физических лиц</w:t>
            </w:r>
          </w:p>
        </w:tc>
        <w:tc>
          <w:tcPr>
            <w:tcW w:w="1418" w:type="dxa"/>
            <w:tcBorders>
              <w:top w:val="nil"/>
              <w:left w:val="nil"/>
              <w:bottom w:val="single" w:sz="4" w:space="0" w:color="auto"/>
              <w:right w:val="single" w:sz="4" w:space="0" w:color="auto"/>
            </w:tcBorders>
            <w:noWrap/>
            <w:hideMark/>
          </w:tcPr>
          <w:p w14:paraId="3458D59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224,9</w:t>
            </w:r>
          </w:p>
        </w:tc>
      </w:tr>
      <w:tr w:rsidR="003D3BC5" w:rsidRPr="003D3BC5" w14:paraId="3ED4D887" w14:textId="77777777" w:rsidTr="00037881">
        <w:trPr>
          <w:trHeight w:val="900"/>
        </w:trPr>
        <w:tc>
          <w:tcPr>
            <w:tcW w:w="2410" w:type="dxa"/>
            <w:tcBorders>
              <w:top w:val="nil"/>
              <w:left w:val="single" w:sz="4" w:space="0" w:color="auto"/>
              <w:bottom w:val="single" w:sz="4" w:space="0" w:color="auto"/>
              <w:right w:val="single" w:sz="4" w:space="0" w:color="auto"/>
            </w:tcBorders>
            <w:hideMark/>
          </w:tcPr>
          <w:p w14:paraId="48BED33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1 06 01030 10 0000 110</w:t>
            </w:r>
          </w:p>
        </w:tc>
        <w:tc>
          <w:tcPr>
            <w:tcW w:w="6379" w:type="dxa"/>
            <w:tcBorders>
              <w:top w:val="nil"/>
              <w:left w:val="nil"/>
              <w:bottom w:val="single" w:sz="4" w:space="0" w:color="auto"/>
              <w:right w:val="single" w:sz="4" w:space="0" w:color="auto"/>
            </w:tcBorders>
            <w:hideMark/>
          </w:tcPr>
          <w:p w14:paraId="5BBADCBF"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418" w:type="dxa"/>
            <w:tcBorders>
              <w:top w:val="nil"/>
              <w:left w:val="nil"/>
              <w:bottom w:val="single" w:sz="4" w:space="0" w:color="auto"/>
              <w:right w:val="single" w:sz="4" w:space="0" w:color="auto"/>
            </w:tcBorders>
            <w:noWrap/>
            <w:hideMark/>
          </w:tcPr>
          <w:p w14:paraId="2AB3627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224,9</w:t>
            </w:r>
          </w:p>
        </w:tc>
      </w:tr>
      <w:tr w:rsidR="003D3BC5" w:rsidRPr="003D3BC5" w14:paraId="346B9850" w14:textId="77777777" w:rsidTr="00037881">
        <w:trPr>
          <w:trHeight w:val="300"/>
        </w:trPr>
        <w:tc>
          <w:tcPr>
            <w:tcW w:w="2410" w:type="dxa"/>
            <w:tcBorders>
              <w:top w:val="nil"/>
              <w:left w:val="single" w:sz="4" w:space="0" w:color="auto"/>
              <w:bottom w:val="single" w:sz="4" w:space="0" w:color="auto"/>
              <w:right w:val="single" w:sz="4" w:space="0" w:color="auto"/>
            </w:tcBorders>
            <w:hideMark/>
          </w:tcPr>
          <w:p w14:paraId="06838B7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1 06 06000 00 0000 110</w:t>
            </w:r>
          </w:p>
        </w:tc>
        <w:tc>
          <w:tcPr>
            <w:tcW w:w="6379" w:type="dxa"/>
            <w:tcBorders>
              <w:top w:val="nil"/>
              <w:left w:val="nil"/>
              <w:bottom w:val="single" w:sz="4" w:space="0" w:color="auto"/>
              <w:right w:val="single" w:sz="4" w:space="0" w:color="auto"/>
            </w:tcBorders>
            <w:hideMark/>
          </w:tcPr>
          <w:p w14:paraId="7F89EE3A"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Земельный налог</w:t>
            </w:r>
          </w:p>
        </w:tc>
        <w:tc>
          <w:tcPr>
            <w:tcW w:w="1418" w:type="dxa"/>
            <w:tcBorders>
              <w:top w:val="nil"/>
              <w:left w:val="nil"/>
              <w:bottom w:val="single" w:sz="4" w:space="0" w:color="auto"/>
              <w:right w:val="single" w:sz="4" w:space="0" w:color="auto"/>
            </w:tcBorders>
            <w:noWrap/>
            <w:hideMark/>
          </w:tcPr>
          <w:p w14:paraId="6985286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6030,3</w:t>
            </w:r>
          </w:p>
        </w:tc>
      </w:tr>
      <w:tr w:rsidR="003D3BC5" w:rsidRPr="003D3BC5" w14:paraId="194C5326" w14:textId="77777777" w:rsidTr="00037881">
        <w:trPr>
          <w:trHeight w:val="360"/>
        </w:trPr>
        <w:tc>
          <w:tcPr>
            <w:tcW w:w="2410" w:type="dxa"/>
            <w:tcBorders>
              <w:top w:val="nil"/>
              <w:left w:val="single" w:sz="4" w:space="0" w:color="auto"/>
              <w:bottom w:val="single" w:sz="4" w:space="0" w:color="auto"/>
              <w:right w:val="single" w:sz="4" w:space="0" w:color="auto"/>
            </w:tcBorders>
            <w:hideMark/>
          </w:tcPr>
          <w:p w14:paraId="1EBF04F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1 06 06030 00 0000 110</w:t>
            </w:r>
          </w:p>
        </w:tc>
        <w:tc>
          <w:tcPr>
            <w:tcW w:w="6379" w:type="dxa"/>
            <w:tcBorders>
              <w:top w:val="nil"/>
              <w:left w:val="nil"/>
              <w:bottom w:val="single" w:sz="4" w:space="0" w:color="auto"/>
              <w:right w:val="single" w:sz="4" w:space="0" w:color="auto"/>
            </w:tcBorders>
            <w:hideMark/>
          </w:tcPr>
          <w:p w14:paraId="212D36CB"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Земельный налог с организаций</w:t>
            </w:r>
          </w:p>
        </w:tc>
        <w:tc>
          <w:tcPr>
            <w:tcW w:w="1418" w:type="dxa"/>
            <w:tcBorders>
              <w:top w:val="nil"/>
              <w:left w:val="nil"/>
              <w:bottom w:val="single" w:sz="4" w:space="0" w:color="auto"/>
              <w:right w:val="single" w:sz="4" w:space="0" w:color="auto"/>
            </w:tcBorders>
            <w:noWrap/>
            <w:hideMark/>
          </w:tcPr>
          <w:p w14:paraId="5E9BC7C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2015,2</w:t>
            </w:r>
          </w:p>
        </w:tc>
      </w:tr>
      <w:tr w:rsidR="003D3BC5" w:rsidRPr="003D3BC5" w14:paraId="4890D895" w14:textId="77777777" w:rsidTr="00037881">
        <w:trPr>
          <w:trHeight w:val="552"/>
        </w:trPr>
        <w:tc>
          <w:tcPr>
            <w:tcW w:w="2410" w:type="dxa"/>
            <w:tcBorders>
              <w:top w:val="nil"/>
              <w:left w:val="single" w:sz="4" w:space="0" w:color="auto"/>
              <w:bottom w:val="single" w:sz="4" w:space="0" w:color="auto"/>
              <w:right w:val="single" w:sz="4" w:space="0" w:color="auto"/>
            </w:tcBorders>
            <w:hideMark/>
          </w:tcPr>
          <w:p w14:paraId="201E863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1 06 06033 10 0000 110</w:t>
            </w:r>
          </w:p>
        </w:tc>
        <w:tc>
          <w:tcPr>
            <w:tcW w:w="6379" w:type="dxa"/>
            <w:tcBorders>
              <w:top w:val="nil"/>
              <w:left w:val="nil"/>
              <w:bottom w:val="single" w:sz="4" w:space="0" w:color="auto"/>
              <w:right w:val="single" w:sz="4" w:space="0" w:color="auto"/>
            </w:tcBorders>
            <w:hideMark/>
          </w:tcPr>
          <w:p w14:paraId="4E0FA24E"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Земельный налог с организаций, обладающих земельным участком, расположенным в границах сельских поселений</w:t>
            </w:r>
          </w:p>
        </w:tc>
        <w:tc>
          <w:tcPr>
            <w:tcW w:w="1418" w:type="dxa"/>
            <w:tcBorders>
              <w:top w:val="nil"/>
              <w:left w:val="nil"/>
              <w:bottom w:val="single" w:sz="4" w:space="0" w:color="auto"/>
              <w:right w:val="single" w:sz="4" w:space="0" w:color="auto"/>
            </w:tcBorders>
            <w:hideMark/>
          </w:tcPr>
          <w:p w14:paraId="48D2584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2015,2</w:t>
            </w:r>
          </w:p>
        </w:tc>
      </w:tr>
      <w:tr w:rsidR="003D3BC5" w:rsidRPr="003D3BC5" w14:paraId="55C91069" w14:textId="77777777" w:rsidTr="00037881">
        <w:trPr>
          <w:trHeight w:val="390"/>
        </w:trPr>
        <w:tc>
          <w:tcPr>
            <w:tcW w:w="2410" w:type="dxa"/>
            <w:tcBorders>
              <w:top w:val="nil"/>
              <w:left w:val="single" w:sz="4" w:space="0" w:color="auto"/>
              <w:bottom w:val="single" w:sz="4" w:space="0" w:color="auto"/>
              <w:right w:val="single" w:sz="4" w:space="0" w:color="auto"/>
            </w:tcBorders>
            <w:hideMark/>
          </w:tcPr>
          <w:p w14:paraId="77D1A89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1 06 06040 00 0000 110</w:t>
            </w:r>
          </w:p>
        </w:tc>
        <w:tc>
          <w:tcPr>
            <w:tcW w:w="6379" w:type="dxa"/>
            <w:tcBorders>
              <w:top w:val="nil"/>
              <w:left w:val="nil"/>
              <w:bottom w:val="single" w:sz="4" w:space="0" w:color="auto"/>
              <w:right w:val="single" w:sz="4" w:space="0" w:color="auto"/>
            </w:tcBorders>
            <w:hideMark/>
          </w:tcPr>
          <w:p w14:paraId="413D883D"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Земельный налог с физических лиц</w:t>
            </w:r>
          </w:p>
        </w:tc>
        <w:tc>
          <w:tcPr>
            <w:tcW w:w="1418" w:type="dxa"/>
            <w:tcBorders>
              <w:top w:val="nil"/>
              <w:left w:val="nil"/>
              <w:bottom w:val="single" w:sz="4" w:space="0" w:color="auto"/>
              <w:right w:val="single" w:sz="4" w:space="0" w:color="auto"/>
            </w:tcBorders>
            <w:noWrap/>
            <w:hideMark/>
          </w:tcPr>
          <w:p w14:paraId="70A06ED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4015,1</w:t>
            </w:r>
          </w:p>
        </w:tc>
      </w:tr>
      <w:tr w:rsidR="003D3BC5" w:rsidRPr="003D3BC5" w14:paraId="1FE53A0B" w14:textId="77777777" w:rsidTr="00037881">
        <w:trPr>
          <w:trHeight w:val="606"/>
        </w:trPr>
        <w:tc>
          <w:tcPr>
            <w:tcW w:w="2410" w:type="dxa"/>
            <w:tcBorders>
              <w:top w:val="nil"/>
              <w:left w:val="single" w:sz="4" w:space="0" w:color="auto"/>
              <w:bottom w:val="single" w:sz="4" w:space="0" w:color="auto"/>
              <w:right w:val="single" w:sz="4" w:space="0" w:color="auto"/>
            </w:tcBorders>
            <w:hideMark/>
          </w:tcPr>
          <w:p w14:paraId="1D8771F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1 06 06043 10 0000 110</w:t>
            </w:r>
          </w:p>
        </w:tc>
        <w:tc>
          <w:tcPr>
            <w:tcW w:w="6379" w:type="dxa"/>
            <w:tcBorders>
              <w:top w:val="nil"/>
              <w:left w:val="nil"/>
              <w:bottom w:val="single" w:sz="4" w:space="0" w:color="auto"/>
              <w:right w:val="single" w:sz="4" w:space="0" w:color="auto"/>
            </w:tcBorders>
            <w:hideMark/>
          </w:tcPr>
          <w:p w14:paraId="702C3186"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Земельный налог с физических лиц, обладающих земельным участком, расположенным в границах сельских поселений</w:t>
            </w:r>
          </w:p>
        </w:tc>
        <w:tc>
          <w:tcPr>
            <w:tcW w:w="1418" w:type="dxa"/>
            <w:tcBorders>
              <w:top w:val="nil"/>
              <w:left w:val="nil"/>
              <w:bottom w:val="single" w:sz="4" w:space="0" w:color="auto"/>
              <w:right w:val="single" w:sz="4" w:space="0" w:color="auto"/>
            </w:tcBorders>
            <w:hideMark/>
          </w:tcPr>
          <w:p w14:paraId="6A74DA3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4015,1</w:t>
            </w:r>
          </w:p>
        </w:tc>
      </w:tr>
      <w:tr w:rsidR="003D3BC5" w:rsidRPr="003D3BC5" w14:paraId="58F13A24" w14:textId="77777777" w:rsidTr="00037881">
        <w:trPr>
          <w:trHeight w:val="375"/>
        </w:trPr>
        <w:tc>
          <w:tcPr>
            <w:tcW w:w="2410" w:type="dxa"/>
            <w:tcBorders>
              <w:top w:val="nil"/>
              <w:left w:val="single" w:sz="4" w:space="0" w:color="auto"/>
              <w:bottom w:val="single" w:sz="4" w:space="0" w:color="auto"/>
              <w:right w:val="single" w:sz="4" w:space="0" w:color="auto"/>
            </w:tcBorders>
            <w:hideMark/>
          </w:tcPr>
          <w:p w14:paraId="37F0705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1 08 00000 00 0000 000</w:t>
            </w:r>
          </w:p>
        </w:tc>
        <w:tc>
          <w:tcPr>
            <w:tcW w:w="6379" w:type="dxa"/>
            <w:tcBorders>
              <w:top w:val="nil"/>
              <w:left w:val="nil"/>
              <w:bottom w:val="single" w:sz="4" w:space="0" w:color="auto"/>
              <w:right w:val="single" w:sz="4" w:space="0" w:color="auto"/>
            </w:tcBorders>
            <w:hideMark/>
          </w:tcPr>
          <w:p w14:paraId="1E12AA3A"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ГОСУДАРСТВЕННАЯ ПОШЛИНА</w:t>
            </w:r>
          </w:p>
        </w:tc>
        <w:tc>
          <w:tcPr>
            <w:tcW w:w="1418" w:type="dxa"/>
            <w:tcBorders>
              <w:top w:val="nil"/>
              <w:left w:val="nil"/>
              <w:bottom w:val="single" w:sz="4" w:space="0" w:color="auto"/>
              <w:right w:val="single" w:sz="4" w:space="0" w:color="auto"/>
            </w:tcBorders>
            <w:noWrap/>
            <w:hideMark/>
          </w:tcPr>
          <w:p w14:paraId="4D1926C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10,1</w:t>
            </w:r>
          </w:p>
        </w:tc>
      </w:tr>
      <w:tr w:rsidR="003D3BC5" w:rsidRPr="003D3BC5" w14:paraId="4E4E3D55" w14:textId="77777777" w:rsidTr="00037881">
        <w:trPr>
          <w:trHeight w:val="734"/>
        </w:trPr>
        <w:tc>
          <w:tcPr>
            <w:tcW w:w="2410" w:type="dxa"/>
            <w:tcBorders>
              <w:top w:val="nil"/>
              <w:left w:val="single" w:sz="4" w:space="0" w:color="auto"/>
              <w:bottom w:val="single" w:sz="4" w:space="0" w:color="auto"/>
              <w:right w:val="single" w:sz="4" w:space="0" w:color="auto"/>
            </w:tcBorders>
            <w:hideMark/>
          </w:tcPr>
          <w:p w14:paraId="39506A7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1 08 04000 01 0000 110</w:t>
            </w:r>
          </w:p>
        </w:tc>
        <w:tc>
          <w:tcPr>
            <w:tcW w:w="6379" w:type="dxa"/>
            <w:tcBorders>
              <w:top w:val="nil"/>
              <w:left w:val="nil"/>
              <w:bottom w:val="single" w:sz="4" w:space="0" w:color="auto"/>
              <w:right w:val="single" w:sz="4" w:space="0" w:color="auto"/>
            </w:tcBorders>
            <w:hideMark/>
          </w:tcPr>
          <w:p w14:paraId="5D114CF1"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1418" w:type="dxa"/>
            <w:tcBorders>
              <w:top w:val="nil"/>
              <w:left w:val="nil"/>
              <w:bottom w:val="single" w:sz="4" w:space="0" w:color="auto"/>
              <w:right w:val="single" w:sz="4" w:space="0" w:color="auto"/>
            </w:tcBorders>
            <w:noWrap/>
            <w:hideMark/>
          </w:tcPr>
          <w:p w14:paraId="7BC1A11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10,1</w:t>
            </w:r>
          </w:p>
        </w:tc>
      </w:tr>
      <w:tr w:rsidR="003D3BC5" w:rsidRPr="003D3BC5" w14:paraId="6E2CFCAA" w14:textId="77777777" w:rsidTr="00037881">
        <w:trPr>
          <w:trHeight w:val="1227"/>
        </w:trPr>
        <w:tc>
          <w:tcPr>
            <w:tcW w:w="2410" w:type="dxa"/>
            <w:tcBorders>
              <w:top w:val="nil"/>
              <w:left w:val="single" w:sz="4" w:space="0" w:color="auto"/>
              <w:bottom w:val="single" w:sz="4" w:space="0" w:color="auto"/>
              <w:right w:val="single" w:sz="4" w:space="0" w:color="auto"/>
            </w:tcBorders>
            <w:hideMark/>
          </w:tcPr>
          <w:p w14:paraId="2A93CC7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1 08 04020 01 0000 110</w:t>
            </w:r>
          </w:p>
        </w:tc>
        <w:tc>
          <w:tcPr>
            <w:tcW w:w="6379" w:type="dxa"/>
            <w:tcBorders>
              <w:top w:val="nil"/>
              <w:left w:val="nil"/>
              <w:bottom w:val="single" w:sz="4" w:space="0" w:color="auto"/>
              <w:right w:val="single" w:sz="4" w:space="0" w:color="auto"/>
            </w:tcBorders>
            <w:hideMark/>
          </w:tcPr>
          <w:p w14:paraId="03177189"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418" w:type="dxa"/>
            <w:tcBorders>
              <w:top w:val="nil"/>
              <w:left w:val="nil"/>
              <w:bottom w:val="single" w:sz="4" w:space="0" w:color="auto"/>
              <w:right w:val="single" w:sz="4" w:space="0" w:color="auto"/>
            </w:tcBorders>
            <w:hideMark/>
          </w:tcPr>
          <w:p w14:paraId="356B3DC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10,1</w:t>
            </w:r>
          </w:p>
        </w:tc>
      </w:tr>
      <w:tr w:rsidR="003D3BC5" w:rsidRPr="003D3BC5" w14:paraId="1125B2AE" w14:textId="77777777" w:rsidTr="00037881">
        <w:trPr>
          <w:trHeight w:val="806"/>
        </w:trPr>
        <w:tc>
          <w:tcPr>
            <w:tcW w:w="2410" w:type="dxa"/>
            <w:tcBorders>
              <w:top w:val="nil"/>
              <w:left w:val="single" w:sz="4" w:space="0" w:color="auto"/>
              <w:bottom w:val="single" w:sz="4" w:space="0" w:color="auto"/>
              <w:right w:val="single" w:sz="4" w:space="0" w:color="auto"/>
            </w:tcBorders>
            <w:hideMark/>
          </w:tcPr>
          <w:p w14:paraId="4EE5F7A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1 11 00000 00 0000 000</w:t>
            </w:r>
          </w:p>
        </w:tc>
        <w:tc>
          <w:tcPr>
            <w:tcW w:w="6379" w:type="dxa"/>
            <w:tcBorders>
              <w:top w:val="nil"/>
              <w:left w:val="nil"/>
              <w:bottom w:val="single" w:sz="4" w:space="0" w:color="auto"/>
              <w:right w:val="single" w:sz="4" w:space="0" w:color="auto"/>
            </w:tcBorders>
            <w:hideMark/>
          </w:tcPr>
          <w:p w14:paraId="675A78BD"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ДОХОДЫ ОТ ИСПОЛЬЗОВАНИЯ ИМУЩЕСТВА, НАХОДЯЩЕГОСЯ В ГОСУДАРСТВЕННОЙ И МУНИЦИПАЛЬНОЙ СОБСТВЕННОСТИ</w:t>
            </w:r>
          </w:p>
        </w:tc>
        <w:tc>
          <w:tcPr>
            <w:tcW w:w="1418" w:type="dxa"/>
            <w:tcBorders>
              <w:top w:val="nil"/>
              <w:left w:val="nil"/>
              <w:bottom w:val="single" w:sz="4" w:space="0" w:color="auto"/>
              <w:right w:val="single" w:sz="4" w:space="0" w:color="auto"/>
            </w:tcBorders>
            <w:noWrap/>
            <w:hideMark/>
          </w:tcPr>
          <w:p w14:paraId="14D6D7E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460,0</w:t>
            </w:r>
          </w:p>
        </w:tc>
      </w:tr>
      <w:tr w:rsidR="003D3BC5" w:rsidRPr="003D3BC5" w14:paraId="2EF67025" w14:textId="77777777" w:rsidTr="00037881">
        <w:trPr>
          <w:trHeight w:val="1554"/>
        </w:trPr>
        <w:tc>
          <w:tcPr>
            <w:tcW w:w="2410" w:type="dxa"/>
            <w:tcBorders>
              <w:top w:val="nil"/>
              <w:left w:val="single" w:sz="4" w:space="0" w:color="auto"/>
              <w:bottom w:val="single" w:sz="4" w:space="0" w:color="auto"/>
              <w:right w:val="single" w:sz="4" w:space="0" w:color="auto"/>
            </w:tcBorders>
            <w:hideMark/>
          </w:tcPr>
          <w:p w14:paraId="6E44770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1 11 05000 00 0000 120</w:t>
            </w:r>
          </w:p>
        </w:tc>
        <w:tc>
          <w:tcPr>
            <w:tcW w:w="6379" w:type="dxa"/>
            <w:tcBorders>
              <w:top w:val="nil"/>
              <w:left w:val="nil"/>
              <w:bottom w:val="single" w:sz="4" w:space="0" w:color="auto"/>
              <w:right w:val="single" w:sz="4" w:space="0" w:color="auto"/>
            </w:tcBorders>
            <w:hideMark/>
          </w:tcPr>
          <w:p w14:paraId="5398369E"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418" w:type="dxa"/>
            <w:tcBorders>
              <w:top w:val="nil"/>
              <w:left w:val="nil"/>
              <w:bottom w:val="single" w:sz="4" w:space="0" w:color="auto"/>
              <w:right w:val="single" w:sz="4" w:space="0" w:color="auto"/>
            </w:tcBorders>
            <w:noWrap/>
            <w:hideMark/>
          </w:tcPr>
          <w:p w14:paraId="11741FD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460,0</w:t>
            </w:r>
          </w:p>
        </w:tc>
      </w:tr>
      <w:tr w:rsidR="003D3BC5" w:rsidRPr="003D3BC5" w14:paraId="40EE6937" w14:textId="77777777" w:rsidTr="00037881">
        <w:trPr>
          <w:trHeight w:val="1279"/>
        </w:trPr>
        <w:tc>
          <w:tcPr>
            <w:tcW w:w="2410" w:type="dxa"/>
            <w:tcBorders>
              <w:top w:val="nil"/>
              <w:left w:val="single" w:sz="4" w:space="0" w:color="auto"/>
              <w:bottom w:val="single" w:sz="4" w:space="0" w:color="auto"/>
              <w:right w:val="single" w:sz="4" w:space="0" w:color="auto"/>
            </w:tcBorders>
            <w:hideMark/>
          </w:tcPr>
          <w:p w14:paraId="3F390AA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1 11 05020 00 0000 120</w:t>
            </w:r>
          </w:p>
        </w:tc>
        <w:tc>
          <w:tcPr>
            <w:tcW w:w="6379" w:type="dxa"/>
            <w:tcBorders>
              <w:top w:val="nil"/>
              <w:left w:val="nil"/>
              <w:bottom w:val="single" w:sz="4" w:space="0" w:color="auto"/>
              <w:right w:val="single" w:sz="4" w:space="0" w:color="auto"/>
            </w:tcBorders>
            <w:hideMark/>
          </w:tcPr>
          <w:p w14:paraId="0A5A0F32"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418" w:type="dxa"/>
            <w:tcBorders>
              <w:top w:val="nil"/>
              <w:left w:val="nil"/>
              <w:bottom w:val="single" w:sz="4" w:space="0" w:color="auto"/>
              <w:right w:val="single" w:sz="4" w:space="0" w:color="auto"/>
            </w:tcBorders>
            <w:hideMark/>
          </w:tcPr>
          <w:p w14:paraId="3C05ADE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364,0</w:t>
            </w:r>
          </w:p>
        </w:tc>
      </w:tr>
      <w:tr w:rsidR="003D3BC5" w:rsidRPr="003D3BC5" w14:paraId="307E393C" w14:textId="77777777" w:rsidTr="00037881">
        <w:trPr>
          <w:trHeight w:val="1255"/>
        </w:trPr>
        <w:tc>
          <w:tcPr>
            <w:tcW w:w="2410" w:type="dxa"/>
            <w:tcBorders>
              <w:top w:val="nil"/>
              <w:left w:val="single" w:sz="4" w:space="0" w:color="auto"/>
              <w:bottom w:val="single" w:sz="4" w:space="0" w:color="auto"/>
              <w:right w:val="single" w:sz="4" w:space="0" w:color="auto"/>
            </w:tcBorders>
            <w:hideMark/>
          </w:tcPr>
          <w:p w14:paraId="1547301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1 11 05025 10 0000 120</w:t>
            </w:r>
          </w:p>
        </w:tc>
        <w:tc>
          <w:tcPr>
            <w:tcW w:w="6379" w:type="dxa"/>
            <w:tcBorders>
              <w:top w:val="nil"/>
              <w:left w:val="nil"/>
              <w:bottom w:val="single" w:sz="4" w:space="0" w:color="auto"/>
              <w:right w:val="single" w:sz="4" w:space="0" w:color="auto"/>
            </w:tcBorders>
            <w:hideMark/>
          </w:tcPr>
          <w:p w14:paraId="670C6BF2"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418" w:type="dxa"/>
            <w:tcBorders>
              <w:top w:val="nil"/>
              <w:left w:val="nil"/>
              <w:bottom w:val="single" w:sz="4" w:space="0" w:color="auto"/>
              <w:right w:val="single" w:sz="4" w:space="0" w:color="auto"/>
            </w:tcBorders>
            <w:hideMark/>
          </w:tcPr>
          <w:p w14:paraId="6296065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364,0</w:t>
            </w:r>
          </w:p>
        </w:tc>
      </w:tr>
      <w:tr w:rsidR="003D3BC5" w:rsidRPr="003D3BC5" w14:paraId="472423C8" w14:textId="77777777" w:rsidTr="00037881">
        <w:trPr>
          <w:trHeight w:val="405"/>
        </w:trPr>
        <w:tc>
          <w:tcPr>
            <w:tcW w:w="2410" w:type="dxa"/>
            <w:tcBorders>
              <w:top w:val="nil"/>
              <w:left w:val="single" w:sz="4" w:space="0" w:color="auto"/>
              <w:bottom w:val="single" w:sz="4" w:space="0" w:color="auto"/>
              <w:right w:val="single" w:sz="4" w:space="0" w:color="auto"/>
            </w:tcBorders>
          </w:tcPr>
          <w:p w14:paraId="75666F6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1 11 05070 00 0000 120</w:t>
            </w:r>
          </w:p>
        </w:tc>
        <w:tc>
          <w:tcPr>
            <w:tcW w:w="6379" w:type="dxa"/>
            <w:tcBorders>
              <w:top w:val="nil"/>
              <w:left w:val="nil"/>
              <w:bottom w:val="single" w:sz="4" w:space="0" w:color="auto"/>
              <w:right w:val="single" w:sz="4" w:space="0" w:color="auto"/>
            </w:tcBorders>
          </w:tcPr>
          <w:p w14:paraId="75CD0D52"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Доходы от сдачи в аренду имущества</w:t>
            </w:r>
          </w:p>
        </w:tc>
        <w:tc>
          <w:tcPr>
            <w:tcW w:w="1418" w:type="dxa"/>
            <w:tcBorders>
              <w:top w:val="nil"/>
              <w:left w:val="nil"/>
              <w:bottom w:val="single" w:sz="4" w:space="0" w:color="auto"/>
              <w:right w:val="single" w:sz="4" w:space="0" w:color="auto"/>
            </w:tcBorders>
          </w:tcPr>
          <w:p w14:paraId="5684FE7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96,0</w:t>
            </w:r>
          </w:p>
        </w:tc>
      </w:tr>
      <w:tr w:rsidR="003D3BC5" w:rsidRPr="003D3BC5" w14:paraId="39FF6B23" w14:textId="77777777" w:rsidTr="00037881">
        <w:trPr>
          <w:trHeight w:val="405"/>
        </w:trPr>
        <w:tc>
          <w:tcPr>
            <w:tcW w:w="2410" w:type="dxa"/>
            <w:tcBorders>
              <w:top w:val="nil"/>
              <w:left w:val="single" w:sz="4" w:space="0" w:color="auto"/>
              <w:bottom w:val="single" w:sz="4" w:space="0" w:color="auto"/>
              <w:right w:val="single" w:sz="4" w:space="0" w:color="auto"/>
            </w:tcBorders>
          </w:tcPr>
          <w:p w14:paraId="507D7AB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lastRenderedPageBreak/>
              <w:t>1 11 05075 10 0000 120</w:t>
            </w:r>
          </w:p>
        </w:tc>
        <w:tc>
          <w:tcPr>
            <w:tcW w:w="6379" w:type="dxa"/>
            <w:tcBorders>
              <w:top w:val="nil"/>
              <w:left w:val="nil"/>
              <w:bottom w:val="single" w:sz="4" w:space="0" w:color="auto"/>
              <w:right w:val="single" w:sz="4" w:space="0" w:color="auto"/>
            </w:tcBorders>
          </w:tcPr>
          <w:p w14:paraId="78DA5848"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Доходы от сдачи в аренду имущества, составляющего казну поселений (за исключением земельных участков)</w:t>
            </w:r>
          </w:p>
        </w:tc>
        <w:tc>
          <w:tcPr>
            <w:tcW w:w="1418" w:type="dxa"/>
            <w:tcBorders>
              <w:top w:val="nil"/>
              <w:left w:val="nil"/>
              <w:bottom w:val="single" w:sz="4" w:space="0" w:color="auto"/>
              <w:right w:val="single" w:sz="4" w:space="0" w:color="auto"/>
            </w:tcBorders>
          </w:tcPr>
          <w:p w14:paraId="6B79C82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96,0</w:t>
            </w:r>
          </w:p>
        </w:tc>
      </w:tr>
      <w:tr w:rsidR="003D3BC5" w:rsidRPr="003D3BC5" w14:paraId="0866E42E" w14:textId="77777777" w:rsidTr="00037881">
        <w:trPr>
          <w:trHeight w:val="405"/>
        </w:trPr>
        <w:tc>
          <w:tcPr>
            <w:tcW w:w="2410" w:type="dxa"/>
            <w:tcBorders>
              <w:top w:val="nil"/>
              <w:left w:val="single" w:sz="4" w:space="0" w:color="auto"/>
              <w:bottom w:val="single" w:sz="4" w:space="0" w:color="auto"/>
              <w:right w:val="single" w:sz="4" w:space="0" w:color="auto"/>
            </w:tcBorders>
            <w:hideMark/>
          </w:tcPr>
          <w:p w14:paraId="16BDECC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1 16 00000 00 0000 000</w:t>
            </w:r>
          </w:p>
        </w:tc>
        <w:tc>
          <w:tcPr>
            <w:tcW w:w="6379" w:type="dxa"/>
            <w:tcBorders>
              <w:top w:val="nil"/>
              <w:left w:val="nil"/>
              <w:bottom w:val="single" w:sz="4" w:space="0" w:color="auto"/>
              <w:right w:val="single" w:sz="4" w:space="0" w:color="auto"/>
            </w:tcBorders>
            <w:hideMark/>
          </w:tcPr>
          <w:p w14:paraId="0F30E6E2"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ШТРАФЫ, САНКЦИИ, ВОЗМЕЩЕНИЕ УЩЕРБА</w:t>
            </w:r>
          </w:p>
        </w:tc>
        <w:tc>
          <w:tcPr>
            <w:tcW w:w="1418" w:type="dxa"/>
            <w:tcBorders>
              <w:top w:val="nil"/>
              <w:left w:val="nil"/>
              <w:bottom w:val="single" w:sz="4" w:space="0" w:color="auto"/>
              <w:right w:val="single" w:sz="4" w:space="0" w:color="auto"/>
            </w:tcBorders>
            <w:hideMark/>
          </w:tcPr>
          <w:p w14:paraId="6216311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102,6</w:t>
            </w:r>
          </w:p>
        </w:tc>
      </w:tr>
      <w:tr w:rsidR="003D3BC5" w:rsidRPr="003D3BC5" w14:paraId="231EC8DF" w14:textId="77777777" w:rsidTr="00037881">
        <w:trPr>
          <w:trHeight w:val="700"/>
        </w:trPr>
        <w:tc>
          <w:tcPr>
            <w:tcW w:w="2410" w:type="dxa"/>
            <w:tcBorders>
              <w:top w:val="nil"/>
              <w:left w:val="single" w:sz="4" w:space="0" w:color="auto"/>
              <w:bottom w:val="single" w:sz="4" w:space="0" w:color="auto"/>
              <w:right w:val="single" w:sz="4" w:space="0" w:color="auto"/>
            </w:tcBorders>
            <w:hideMark/>
          </w:tcPr>
          <w:p w14:paraId="6E4C667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1 16 02020 02 0000 140</w:t>
            </w:r>
          </w:p>
        </w:tc>
        <w:tc>
          <w:tcPr>
            <w:tcW w:w="6379" w:type="dxa"/>
            <w:tcBorders>
              <w:top w:val="nil"/>
              <w:left w:val="nil"/>
              <w:bottom w:val="single" w:sz="4" w:space="0" w:color="auto"/>
              <w:right w:val="single" w:sz="4" w:space="0" w:color="auto"/>
            </w:tcBorders>
            <w:hideMark/>
          </w:tcPr>
          <w:p w14:paraId="0404C8F1"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418" w:type="dxa"/>
            <w:tcBorders>
              <w:top w:val="nil"/>
              <w:left w:val="nil"/>
              <w:bottom w:val="single" w:sz="4" w:space="0" w:color="auto"/>
              <w:right w:val="single" w:sz="4" w:space="0" w:color="auto"/>
            </w:tcBorders>
            <w:hideMark/>
          </w:tcPr>
          <w:p w14:paraId="469D7F0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102,6</w:t>
            </w:r>
          </w:p>
        </w:tc>
      </w:tr>
      <w:tr w:rsidR="003D3BC5" w:rsidRPr="003D3BC5" w14:paraId="0BBD0D01" w14:textId="77777777" w:rsidTr="00037881">
        <w:trPr>
          <w:trHeight w:val="420"/>
        </w:trPr>
        <w:tc>
          <w:tcPr>
            <w:tcW w:w="2410" w:type="dxa"/>
            <w:tcBorders>
              <w:top w:val="nil"/>
              <w:left w:val="single" w:sz="4" w:space="0" w:color="auto"/>
              <w:bottom w:val="single" w:sz="4" w:space="0" w:color="auto"/>
              <w:right w:val="single" w:sz="4" w:space="0" w:color="auto"/>
            </w:tcBorders>
            <w:hideMark/>
          </w:tcPr>
          <w:p w14:paraId="6F0CD59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2 00 00000 00 0000 000</w:t>
            </w:r>
          </w:p>
        </w:tc>
        <w:tc>
          <w:tcPr>
            <w:tcW w:w="6379" w:type="dxa"/>
            <w:tcBorders>
              <w:top w:val="nil"/>
              <w:left w:val="nil"/>
              <w:bottom w:val="single" w:sz="4" w:space="0" w:color="auto"/>
              <w:right w:val="single" w:sz="4" w:space="0" w:color="auto"/>
            </w:tcBorders>
            <w:hideMark/>
          </w:tcPr>
          <w:p w14:paraId="5A6C20F5"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БЕЗВОЗМЕЗДНЫЕ ПОСТУПЛЕНИЯ</w:t>
            </w:r>
          </w:p>
        </w:tc>
        <w:tc>
          <w:tcPr>
            <w:tcW w:w="1418" w:type="dxa"/>
            <w:tcBorders>
              <w:top w:val="nil"/>
              <w:left w:val="nil"/>
              <w:bottom w:val="single" w:sz="4" w:space="0" w:color="auto"/>
              <w:right w:val="single" w:sz="4" w:space="0" w:color="auto"/>
            </w:tcBorders>
            <w:hideMark/>
          </w:tcPr>
          <w:p w14:paraId="01393BF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10688,6</w:t>
            </w:r>
          </w:p>
        </w:tc>
      </w:tr>
      <w:tr w:rsidR="003D3BC5" w:rsidRPr="003D3BC5" w14:paraId="04556948" w14:textId="77777777" w:rsidTr="00037881">
        <w:trPr>
          <w:trHeight w:val="600"/>
        </w:trPr>
        <w:tc>
          <w:tcPr>
            <w:tcW w:w="2410" w:type="dxa"/>
            <w:tcBorders>
              <w:top w:val="nil"/>
              <w:left w:val="single" w:sz="4" w:space="0" w:color="auto"/>
              <w:bottom w:val="single" w:sz="4" w:space="0" w:color="auto"/>
              <w:right w:val="single" w:sz="4" w:space="0" w:color="auto"/>
            </w:tcBorders>
            <w:hideMark/>
          </w:tcPr>
          <w:p w14:paraId="6EA8964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2 02 00000 00 0000 000</w:t>
            </w:r>
          </w:p>
        </w:tc>
        <w:tc>
          <w:tcPr>
            <w:tcW w:w="6379" w:type="dxa"/>
            <w:tcBorders>
              <w:top w:val="nil"/>
              <w:left w:val="nil"/>
              <w:bottom w:val="single" w:sz="4" w:space="0" w:color="auto"/>
              <w:right w:val="single" w:sz="4" w:space="0" w:color="auto"/>
            </w:tcBorders>
            <w:hideMark/>
          </w:tcPr>
          <w:p w14:paraId="549A5954"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Безвозмездные поступления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hideMark/>
          </w:tcPr>
          <w:p w14:paraId="4061D5D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10688,6</w:t>
            </w:r>
          </w:p>
        </w:tc>
      </w:tr>
      <w:tr w:rsidR="003D3BC5" w:rsidRPr="003D3BC5" w14:paraId="3B89FDAB" w14:textId="77777777" w:rsidTr="00037881">
        <w:trPr>
          <w:trHeight w:val="600"/>
        </w:trPr>
        <w:tc>
          <w:tcPr>
            <w:tcW w:w="2410" w:type="dxa"/>
            <w:tcBorders>
              <w:top w:val="nil"/>
              <w:left w:val="single" w:sz="4" w:space="0" w:color="auto"/>
              <w:bottom w:val="single" w:sz="4" w:space="0" w:color="auto"/>
              <w:right w:val="single" w:sz="4" w:space="0" w:color="auto"/>
            </w:tcBorders>
            <w:hideMark/>
          </w:tcPr>
          <w:p w14:paraId="5BB4B04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2 02 10000 00 0000 150</w:t>
            </w:r>
          </w:p>
        </w:tc>
        <w:tc>
          <w:tcPr>
            <w:tcW w:w="6379" w:type="dxa"/>
            <w:tcBorders>
              <w:top w:val="nil"/>
              <w:left w:val="nil"/>
              <w:bottom w:val="single" w:sz="4" w:space="0" w:color="auto"/>
              <w:right w:val="single" w:sz="4" w:space="0" w:color="auto"/>
            </w:tcBorders>
            <w:hideMark/>
          </w:tcPr>
          <w:p w14:paraId="3DDB1AFD"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Дотации бюджетам субъектов Российской Федерации и муниципальных образований</w:t>
            </w:r>
          </w:p>
        </w:tc>
        <w:tc>
          <w:tcPr>
            <w:tcW w:w="1418" w:type="dxa"/>
            <w:tcBorders>
              <w:top w:val="nil"/>
              <w:left w:val="nil"/>
              <w:bottom w:val="single" w:sz="4" w:space="0" w:color="auto"/>
              <w:right w:val="single" w:sz="4" w:space="0" w:color="auto"/>
            </w:tcBorders>
            <w:hideMark/>
          </w:tcPr>
          <w:p w14:paraId="19A7202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5706,1</w:t>
            </w:r>
          </w:p>
        </w:tc>
      </w:tr>
      <w:tr w:rsidR="003D3BC5" w:rsidRPr="003D3BC5" w14:paraId="3E1672B3" w14:textId="77777777" w:rsidTr="00037881">
        <w:trPr>
          <w:trHeight w:val="300"/>
        </w:trPr>
        <w:tc>
          <w:tcPr>
            <w:tcW w:w="2410" w:type="dxa"/>
            <w:tcBorders>
              <w:top w:val="nil"/>
              <w:left w:val="single" w:sz="4" w:space="0" w:color="auto"/>
              <w:bottom w:val="single" w:sz="4" w:space="0" w:color="auto"/>
              <w:right w:val="single" w:sz="4" w:space="0" w:color="auto"/>
            </w:tcBorders>
            <w:hideMark/>
          </w:tcPr>
          <w:p w14:paraId="37D5601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2 02 15001 00 0000 150</w:t>
            </w:r>
          </w:p>
        </w:tc>
        <w:tc>
          <w:tcPr>
            <w:tcW w:w="6379" w:type="dxa"/>
            <w:tcBorders>
              <w:top w:val="nil"/>
              <w:left w:val="nil"/>
              <w:bottom w:val="single" w:sz="4" w:space="0" w:color="auto"/>
              <w:right w:val="single" w:sz="4" w:space="0" w:color="auto"/>
            </w:tcBorders>
            <w:hideMark/>
          </w:tcPr>
          <w:p w14:paraId="0FD50DF5"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Дотации на выравнивание бюджетной обеспеченности</w:t>
            </w:r>
          </w:p>
        </w:tc>
        <w:tc>
          <w:tcPr>
            <w:tcW w:w="1418" w:type="dxa"/>
            <w:tcBorders>
              <w:top w:val="nil"/>
              <w:left w:val="nil"/>
              <w:bottom w:val="single" w:sz="4" w:space="0" w:color="auto"/>
              <w:right w:val="single" w:sz="4" w:space="0" w:color="auto"/>
            </w:tcBorders>
            <w:hideMark/>
          </w:tcPr>
          <w:p w14:paraId="7B85262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5101,2</w:t>
            </w:r>
          </w:p>
        </w:tc>
      </w:tr>
      <w:tr w:rsidR="003D3BC5" w:rsidRPr="003D3BC5" w14:paraId="0B45EAA8" w14:textId="77777777" w:rsidTr="00037881">
        <w:trPr>
          <w:trHeight w:val="600"/>
        </w:trPr>
        <w:tc>
          <w:tcPr>
            <w:tcW w:w="2410" w:type="dxa"/>
            <w:tcBorders>
              <w:top w:val="nil"/>
              <w:left w:val="single" w:sz="4" w:space="0" w:color="auto"/>
              <w:bottom w:val="single" w:sz="4" w:space="0" w:color="auto"/>
              <w:right w:val="single" w:sz="4" w:space="0" w:color="auto"/>
            </w:tcBorders>
            <w:hideMark/>
          </w:tcPr>
          <w:p w14:paraId="7E3B1BA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2 02 15001 10 0000 150</w:t>
            </w:r>
          </w:p>
        </w:tc>
        <w:tc>
          <w:tcPr>
            <w:tcW w:w="6379" w:type="dxa"/>
            <w:tcBorders>
              <w:top w:val="nil"/>
              <w:left w:val="nil"/>
              <w:bottom w:val="single" w:sz="4" w:space="0" w:color="auto"/>
              <w:right w:val="single" w:sz="4" w:space="0" w:color="auto"/>
            </w:tcBorders>
            <w:hideMark/>
          </w:tcPr>
          <w:p w14:paraId="3CA10C0B"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418" w:type="dxa"/>
            <w:tcBorders>
              <w:top w:val="nil"/>
              <w:left w:val="nil"/>
              <w:bottom w:val="single" w:sz="4" w:space="0" w:color="auto"/>
              <w:right w:val="single" w:sz="4" w:space="0" w:color="auto"/>
            </w:tcBorders>
            <w:hideMark/>
          </w:tcPr>
          <w:p w14:paraId="0957E05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5101,2</w:t>
            </w:r>
          </w:p>
        </w:tc>
      </w:tr>
      <w:tr w:rsidR="003D3BC5" w:rsidRPr="003D3BC5" w14:paraId="428F5082" w14:textId="77777777" w:rsidTr="00037881">
        <w:trPr>
          <w:trHeight w:val="630"/>
        </w:trPr>
        <w:tc>
          <w:tcPr>
            <w:tcW w:w="2410" w:type="dxa"/>
            <w:tcBorders>
              <w:top w:val="nil"/>
              <w:left w:val="single" w:sz="4" w:space="0" w:color="auto"/>
              <w:bottom w:val="single" w:sz="4" w:space="0" w:color="auto"/>
              <w:right w:val="single" w:sz="4" w:space="0" w:color="auto"/>
            </w:tcBorders>
          </w:tcPr>
          <w:p w14:paraId="1447F75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2 02 15002 00 0000 150</w:t>
            </w:r>
          </w:p>
        </w:tc>
        <w:tc>
          <w:tcPr>
            <w:tcW w:w="6379" w:type="dxa"/>
            <w:tcBorders>
              <w:top w:val="nil"/>
              <w:left w:val="nil"/>
              <w:bottom w:val="single" w:sz="4" w:space="0" w:color="auto"/>
              <w:right w:val="single" w:sz="4" w:space="0" w:color="auto"/>
            </w:tcBorders>
          </w:tcPr>
          <w:p w14:paraId="27E882F3"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Дотации бюджетам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tcPr>
          <w:p w14:paraId="1DF45C8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604,9</w:t>
            </w:r>
          </w:p>
        </w:tc>
      </w:tr>
      <w:tr w:rsidR="003D3BC5" w:rsidRPr="003D3BC5" w14:paraId="48C1A8B1" w14:textId="77777777" w:rsidTr="00037881">
        <w:trPr>
          <w:trHeight w:val="630"/>
        </w:trPr>
        <w:tc>
          <w:tcPr>
            <w:tcW w:w="2410" w:type="dxa"/>
            <w:tcBorders>
              <w:top w:val="nil"/>
              <w:left w:val="single" w:sz="4" w:space="0" w:color="auto"/>
              <w:bottom w:val="single" w:sz="4" w:space="0" w:color="auto"/>
              <w:right w:val="single" w:sz="4" w:space="0" w:color="auto"/>
            </w:tcBorders>
          </w:tcPr>
          <w:p w14:paraId="0F10696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2 02 15002 10 0000 150</w:t>
            </w:r>
          </w:p>
        </w:tc>
        <w:tc>
          <w:tcPr>
            <w:tcW w:w="6379" w:type="dxa"/>
            <w:tcBorders>
              <w:top w:val="nil"/>
              <w:left w:val="nil"/>
              <w:bottom w:val="single" w:sz="4" w:space="0" w:color="auto"/>
              <w:right w:val="single" w:sz="4" w:space="0" w:color="auto"/>
            </w:tcBorders>
          </w:tcPr>
          <w:p w14:paraId="03A8C75A"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Дотации бюджетам сельских поселений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tcPr>
          <w:p w14:paraId="7CF471E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604,9</w:t>
            </w:r>
          </w:p>
        </w:tc>
      </w:tr>
      <w:tr w:rsidR="003D3BC5" w:rsidRPr="003D3BC5" w14:paraId="6F1E84BE" w14:textId="77777777" w:rsidTr="00037881">
        <w:trPr>
          <w:trHeight w:val="630"/>
        </w:trPr>
        <w:tc>
          <w:tcPr>
            <w:tcW w:w="2410" w:type="dxa"/>
            <w:tcBorders>
              <w:top w:val="nil"/>
              <w:left w:val="single" w:sz="4" w:space="0" w:color="auto"/>
              <w:bottom w:val="single" w:sz="4" w:space="0" w:color="auto"/>
              <w:right w:val="single" w:sz="4" w:space="0" w:color="auto"/>
            </w:tcBorders>
            <w:hideMark/>
          </w:tcPr>
          <w:p w14:paraId="4871742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2 02 30000 00 0000 150</w:t>
            </w:r>
          </w:p>
        </w:tc>
        <w:tc>
          <w:tcPr>
            <w:tcW w:w="6379" w:type="dxa"/>
            <w:tcBorders>
              <w:top w:val="nil"/>
              <w:left w:val="nil"/>
              <w:bottom w:val="single" w:sz="4" w:space="0" w:color="auto"/>
              <w:right w:val="single" w:sz="4" w:space="0" w:color="auto"/>
            </w:tcBorders>
            <w:hideMark/>
          </w:tcPr>
          <w:p w14:paraId="4380EA0F"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Субвенции бюджетам бюджетной системы Российской Федерации</w:t>
            </w:r>
          </w:p>
        </w:tc>
        <w:tc>
          <w:tcPr>
            <w:tcW w:w="1418" w:type="dxa"/>
            <w:tcBorders>
              <w:top w:val="nil"/>
              <w:left w:val="nil"/>
              <w:bottom w:val="single" w:sz="4" w:space="0" w:color="auto"/>
              <w:right w:val="single" w:sz="4" w:space="0" w:color="auto"/>
            </w:tcBorders>
            <w:hideMark/>
          </w:tcPr>
          <w:p w14:paraId="43A013A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413,8</w:t>
            </w:r>
          </w:p>
        </w:tc>
      </w:tr>
      <w:tr w:rsidR="003D3BC5" w:rsidRPr="003D3BC5" w14:paraId="78735D68" w14:textId="77777777" w:rsidTr="00037881">
        <w:trPr>
          <w:trHeight w:val="424"/>
        </w:trPr>
        <w:tc>
          <w:tcPr>
            <w:tcW w:w="2410" w:type="dxa"/>
            <w:tcBorders>
              <w:top w:val="nil"/>
              <w:left w:val="single" w:sz="4" w:space="0" w:color="auto"/>
              <w:bottom w:val="single" w:sz="4" w:space="0" w:color="auto"/>
              <w:right w:val="single" w:sz="4" w:space="0" w:color="auto"/>
            </w:tcBorders>
            <w:hideMark/>
          </w:tcPr>
          <w:p w14:paraId="00D76B2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2 02 30024 00 0000 150</w:t>
            </w:r>
          </w:p>
        </w:tc>
        <w:tc>
          <w:tcPr>
            <w:tcW w:w="6379" w:type="dxa"/>
            <w:tcBorders>
              <w:top w:val="nil"/>
              <w:left w:val="nil"/>
              <w:bottom w:val="single" w:sz="4" w:space="0" w:color="auto"/>
              <w:right w:val="single" w:sz="4" w:space="0" w:color="auto"/>
            </w:tcBorders>
            <w:hideMark/>
          </w:tcPr>
          <w:p w14:paraId="63359F70"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Субвенции местным бюджетам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hideMark/>
          </w:tcPr>
          <w:p w14:paraId="1B326C5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0,20</w:t>
            </w:r>
          </w:p>
        </w:tc>
      </w:tr>
      <w:tr w:rsidR="003D3BC5" w:rsidRPr="003D3BC5" w14:paraId="7718E0B0" w14:textId="77777777" w:rsidTr="00037881">
        <w:trPr>
          <w:trHeight w:val="474"/>
        </w:trPr>
        <w:tc>
          <w:tcPr>
            <w:tcW w:w="2410" w:type="dxa"/>
            <w:tcBorders>
              <w:top w:val="nil"/>
              <w:left w:val="single" w:sz="4" w:space="0" w:color="auto"/>
              <w:bottom w:val="single" w:sz="4" w:space="0" w:color="auto"/>
              <w:right w:val="single" w:sz="4" w:space="0" w:color="auto"/>
            </w:tcBorders>
            <w:hideMark/>
          </w:tcPr>
          <w:p w14:paraId="7CD35F2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2 02 30024 10 0000 150</w:t>
            </w:r>
          </w:p>
        </w:tc>
        <w:tc>
          <w:tcPr>
            <w:tcW w:w="6379" w:type="dxa"/>
            <w:tcBorders>
              <w:top w:val="nil"/>
              <w:left w:val="nil"/>
              <w:bottom w:val="single" w:sz="4" w:space="0" w:color="auto"/>
              <w:right w:val="single" w:sz="4" w:space="0" w:color="auto"/>
            </w:tcBorders>
            <w:hideMark/>
          </w:tcPr>
          <w:p w14:paraId="53F57B09"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Субвенции бюджетам сельских поселений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hideMark/>
          </w:tcPr>
          <w:p w14:paraId="0B7DE07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0,20</w:t>
            </w:r>
          </w:p>
        </w:tc>
      </w:tr>
      <w:tr w:rsidR="003D3BC5" w:rsidRPr="003D3BC5" w14:paraId="737782DF" w14:textId="77777777" w:rsidTr="00037881">
        <w:trPr>
          <w:trHeight w:val="300"/>
        </w:trPr>
        <w:tc>
          <w:tcPr>
            <w:tcW w:w="2410" w:type="dxa"/>
            <w:tcBorders>
              <w:top w:val="nil"/>
              <w:left w:val="single" w:sz="4" w:space="0" w:color="auto"/>
              <w:bottom w:val="single" w:sz="4" w:space="0" w:color="auto"/>
              <w:right w:val="single" w:sz="4" w:space="0" w:color="auto"/>
            </w:tcBorders>
          </w:tcPr>
          <w:p w14:paraId="1070A74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2 02 35118 00 0000 150</w:t>
            </w:r>
          </w:p>
        </w:tc>
        <w:tc>
          <w:tcPr>
            <w:tcW w:w="6379" w:type="dxa"/>
            <w:tcBorders>
              <w:top w:val="nil"/>
              <w:left w:val="nil"/>
              <w:bottom w:val="single" w:sz="4" w:space="0" w:color="auto"/>
              <w:right w:val="single" w:sz="4" w:space="0" w:color="auto"/>
            </w:tcBorders>
          </w:tcPr>
          <w:p w14:paraId="4CCDA1C3"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418" w:type="dxa"/>
            <w:tcBorders>
              <w:top w:val="nil"/>
              <w:left w:val="nil"/>
              <w:bottom w:val="single" w:sz="4" w:space="0" w:color="auto"/>
              <w:right w:val="single" w:sz="4" w:space="0" w:color="auto"/>
            </w:tcBorders>
          </w:tcPr>
          <w:p w14:paraId="07C3895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413,6</w:t>
            </w:r>
          </w:p>
        </w:tc>
      </w:tr>
      <w:tr w:rsidR="003D3BC5" w:rsidRPr="003D3BC5" w14:paraId="773B8A0A" w14:textId="77777777" w:rsidTr="00037881">
        <w:trPr>
          <w:trHeight w:val="300"/>
        </w:trPr>
        <w:tc>
          <w:tcPr>
            <w:tcW w:w="2410" w:type="dxa"/>
            <w:tcBorders>
              <w:top w:val="nil"/>
              <w:left w:val="single" w:sz="4" w:space="0" w:color="auto"/>
              <w:bottom w:val="single" w:sz="4" w:space="0" w:color="auto"/>
              <w:right w:val="single" w:sz="4" w:space="0" w:color="auto"/>
            </w:tcBorders>
          </w:tcPr>
          <w:p w14:paraId="4AE4A9C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2 02 35118 10 0000 150</w:t>
            </w:r>
          </w:p>
        </w:tc>
        <w:tc>
          <w:tcPr>
            <w:tcW w:w="6379" w:type="dxa"/>
            <w:tcBorders>
              <w:top w:val="nil"/>
              <w:left w:val="nil"/>
              <w:bottom w:val="single" w:sz="4" w:space="0" w:color="auto"/>
              <w:right w:val="single" w:sz="4" w:space="0" w:color="auto"/>
            </w:tcBorders>
          </w:tcPr>
          <w:p w14:paraId="415258C4"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418" w:type="dxa"/>
            <w:tcBorders>
              <w:top w:val="nil"/>
              <w:left w:val="nil"/>
              <w:bottom w:val="single" w:sz="4" w:space="0" w:color="auto"/>
              <w:right w:val="single" w:sz="4" w:space="0" w:color="auto"/>
            </w:tcBorders>
          </w:tcPr>
          <w:p w14:paraId="0F241B6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413,6</w:t>
            </w:r>
          </w:p>
        </w:tc>
      </w:tr>
      <w:tr w:rsidR="003D3BC5" w:rsidRPr="003D3BC5" w14:paraId="5AE9E83A" w14:textId="77777777" w:rsidTr="00037881">
        <w:trPr>
          <w:trHeight w:val="300"/>
        </w:trPr>
        <w:tc>
          <w:tcPr>
            <w:tcW w:w="2410" w:type="dxa"/>
            <w:tcBorders>
              <w:top w:val="nil"/>
              <w:left w:val="single" w:sz="4" w:space="0" w:color="auto"/>
              <w:bottom w:val="single" w:sz="4" w:space="0" w:color="auto"/>
              <w:right w:val="single" w:sz="4" w:space="0" w:color="auto"/>
            </w:tcBorders>
          </w:tcPr>
          <w:p w14:paraId="422BA31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2 02 40000 00 0000 150</w:t>
            </w:r>
          </w:p>
        </w:tc>
        <w:tc>
          <w:tcPr>
            <w:tcW w:w="6379" w:type="dxa"/>
            <w:tcBorders>
              <w:top w:val="nil"/>
              <w:left w:val="nil"/>
              <w:bottom w:val="single" w:sz="4" w:space="0" w:color="auto"/>
              <w:right w:val="single" w:sz="4" w:space="0" w:color="auto"/>
            </w:tcBorders>
          </w:tcPr>
          <w:p w14:paraId="1F1D3E38"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Иные межбюджетные трансферты</w:t>
            </w:r>
          </w:p>
        </w:tc>
        <w:tc>
          <w:tcPr>
            <w:tcW w:w="1418" w:type="dxa"/>
            <w:tcBorders>
              <w:top w:val="nil"/>
              <w:left w:val="nil"/>
              <w:bottom w:val="single" w:sz="4" w:space="0" w:color="auto"/>
              <w:right w:val="single" w:sz="4" w:space="0" w:color="auto"/>
            </w:tcBorders>
          </w:tcPr>
          <w:p w14:paraId="3FE8A40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4568,7</w:t>
            </w:r>
          </w:p>
        </w:tc>
      </w:tr>
      <w:tr w:rsidR="003D3BC5" w:rsidRPr="003D3BC5" w14:paraId="6B7FF9A7" w14:textId="77777777" w:rsidTr="00037881">
        <w:trPr>
          <w:trHeight w:val="344"/>
        </w:trPr>
        <w:tc>
          <w:tcPr>
            <w:tcW w:w="2410" w:type="dxa"/>
            <w:tcBorders>
              <w:top w:val="nil"/>
              <w:left w:val="single" w:sz="4" w:space="0" w:color="auto"/>
              <w:bottom w:val="single" w:sz="4" w:space="0" w:color="auto"/>
              <w:right w:val="single" w:sz="4" w:space="0" w:color="auto"/>
            </w:tcBorders>
          </w:tcPr>
          <w:p w14:paraId="5A7ED5A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2 02 40014 00 0000 150</w:t>
            </w:r>
          </w:p>
        </w:tc>
        <w:tc>
          <w:tcPr>
            <w:tcW w:w="6379" w:type="dxa"/>
            <w:tcBorders>
              <w:top w:val="nil"/>
              <w:left w:val="nil"/>
              <w:bottom w:val="single" w:sz="4" w:space="0" w:color="auto"/>
              <w:right w:val="single" w:sz="4" w:space="0" w:color="auto"/>
            </w:tcBorders>
          </w:tcPr>
          <w:p w14:paraId="4ED86188"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tcPr>
          <w:p w14:paraId="5E2278C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2419,6</w:t>
            </w:r>
          </w:p>
        </w:tc>
      </w:tr>
      <w:tr w:rsidR="003D3BC5" w:rsidRPr="003D3BC5" w14:paraId="08315FAD" w14:textId="77777777" w:rsidTr="00037881">
        <w:trPr>
          <w:trHeight w:val="344"/>
        </w:trPr>
        <w:tc>
          <w:tcPr>
            <w:tcW w:w="2410" w:type="dxa"/>
            <w:tcBorders>
              <w:top w:val="nil"/>
              <w:left w:val="single" w:sz="4" w:space="0" w:color="auto"/>
              <w:bottom w:val="single" w:sz="4" w:space="0" w:color="auto"/>
              <w:right w:val="single" w:sz="4" w:space="0" w:color="auto"/>
            </w:tcBorders>
            <w:hideMark/>
          </w:tcPr>
          <w:p w14:paraId="27995E9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2 02 40014 10 0000 150</w:t>
            </w:r>
          </w:p>
        </w:tc>
        <w:tc>
          <w:tcPr>
            <w:tcW w:w="6379" w:type="dxa"/>
            <w:tcBorders>
              <w:top w:val="nil"/>
              <w:left w:val="nil"/>
              <w:bottom w:val="single" w:sz="4" w:space="0" w:color="auto"/>
              <w:right w:val="single" w:sz="4" w:space="0" w:color="auto"/>
            </w:tcBorders>
            <w:hideMark/>
          </w:tcPr>
          <w:p w14:paraId="41CDFE40"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hideMark/>
          </w:tcPr>
          <w:p w14:paraId="169FB6B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2419,6</w:t>
            </w:r>
          </w:p>
        </w:tc>
      </w:tr>
      <w:tr w:rsidR="003D3BC5" w:rsidRPr="003D3BC5" w14:paraId="78500AEA" w14:textId="77777777" w:rsidTr="00037881">
        <w:trPr>
          <w:trHeight w:val="344"/>
        </w:trPr>
        <w:tc>
          <w:tcPr>
            <w:tcW w:w="2410" w:type="dxa"/>
            <w:tcBorders>
              <w:top w:val="nil"/>
              <w:left w:val="single" w:sz="4" w:space="0" w:color="auto"/>
              <w:bottom w:val="single" w:sz="4" w:space="0" w:color="auto"/>
              <w:right w:val="single" w:sz="4" w:space="0" w:color="auto"/>
            </w:tcBorders>
          </w:tcPr>
          <w:p w14:paraId="6930377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2 02 49999 00 0000 150</w:t>
            </w:r>
          </w:p>
        </w:tc>
        <w:tc>
          <w:tcPr>
            <w:tcW w:w="6379" w:type="dxa"/>
            <w:tcBorders>
              <w:top w:val="nil"/>
              <w:left w:val="nil"/>
              <w:bottom w:val="single" w:sz="4" w:space="0" w:color="auto"/>
              <w:right w:val="single" w:sz="4" w:space="0" w:color="auto"/>
            </w:tcBorders>
          </w:tcPr>
          <w:p w14:paraId="79CD3608"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Прочие межбюджетные трансферты, передаваемые бюджетам</w:t>
            </w:r>
          </w:p>
        </w:tc>
        <w:tc>
          <w:tcPr>
            <w:tcW w:w="1418" w:type="dxa"/>
            <w:tcBorders>
              <w:top w:val="nil"/>
              <w:left w:val="nil"/>
              <w:bottom w:val="single" w:sz="4" w:space="0" w:color="auto"/>
              <w:right w:val="single" w:sz="4" w:space="0" w:color="auto"/>
            </w:tcBorders>
          </w:tcPr>
          <w:p w14:paraId="509ED4A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2149,1</w:t>
            </w:r>
          </w:p>
        </w:tc>
      </w:tr>
      <w:tr w:rsidR="003D3BC5" w:rsidRPr="003D3BC5" w14:paraId="1390E70D" w14:textId="77777777" w:rsidTr="00037881">
        <w:trPr>
          <w:trHeight w:val="344"/>
        </w:trPr>
        <w:tc>
          <w:tcPr>
            <w:tcW w:w="2410" w:type="dxa"/>
            <w:tcBorders>
              <w:top w:val="nil"/>
              <w:left w:val="single" w:sz="4" w:space="0" w:color="auto"/>
              <w:bottom w:val="single" w:sz="4" w:space="0" w:color="auto"/>
              <w:right w:val="single" w:sz="4" w:space="0" w:color="auto"/>
            </w:tcBorders>
          </w:tcPr>
          <w:p w14:paraId="31BF987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lastRenderedPageBreak/>
              <w:t>2 02 49999 10 0000 150</w:t>
            </w:r>
          </w:p>
        </w:tc>
        <w:tc>
          <w:tcPr>
            <w:tcW w:w="6379" w:type="dxa"/>
            <w:tcBorders>
              <w:top w:val="nil"/>
              <w:left w:val="nil"/>
              <w:bottom w:val="single" w:sz="4" w:space="0" w:color="auto"/>
              <w:right w:val="single" w:sz="4" w:space="0" w:color="auto"/>
            </w:tcBorders>
          </w:tcPr>
          <w:p w14:paraId="1E48BE9C"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Прочие межбюджетные трансферты, передаваемые бюджетам сельских поселений</w:t>
            </w:r>
          </w:p>
        </w:tc>
        <w:tc>
          <w:tcPr>
            <w:tcW w:w="1418" w:type="dxa"/>
            <w:tcBorders>
              <w:top w:val="nil"/>
              <w:left w:val="nil"/>
              <w:bottom w:val="single" w:sz="4" w:space="0" w:color="auto"/>
              <w:right w:val="single" w:sz="4" w:space="0" w:color="auto"/>
            </w:tcBorders>
          </w:tcPr>
          <w:p w14:paraId="67C5350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2149,1</w:t>
            </w:r>
          </w:p>
        </w:tc>
      </w:tr>
      <w:tr w:rsidR="003D3BC5" w:rsidRPr="003D3BC5" w14:paraId="2144E599" w14:textId="77777777" w:rsidTr="00037881">
        <w:trPr>
          <w:trHeight w:val="285"/>
        </w:trPr>
        <w:tc>
          <w:tcPr>
            <w:tcW w:w="2410" w:type="dxa"/>
            <w:tcBorders>
              <w:top w:val="nil"/>
              <w:left w:val="single" w:sz="4" w:space="0" w:color="auto"/>
              <w:bottom w:val="single" w:sz="4" w:space="0" w:color="auto"/>
              <w:right w:val="single" w:sz="4" w:space="0" w:color="auto"/>
            </w:tcBorders>
            <w:noWrap/>
            <w:hideMark/>
          </w:tcPr>
          <w:p w14:paraId="38FCA175"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w:t>
            </w:r>
          </w:p>
        </w:tc>
        <w:tc>
          <w:tcPr>
            <w:tcW w:w="6379" w:type="dxa"/>
            <w:tcBorders>
              <w:top w:val="nil"/>
              <w:left w:val="nil"/>
              <w:bottom w:val="single" w:sz="4" w:space="0" w:color="auto"/>
              <w:right w:val="single" w:sz="4" w:space="0" w:color="auto"/>
            </w:tcBorders>
            <w:hideMark/>
          </w:tcPr>
          <w:p w14:paraId="4ECAE723"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Всего доходов</w:t>
            </w:r>
          </w:p>
        </w:tc>
        <w:tc>
          <w:tcPr>
            <w:tcW w:w="1418" w:type="dxa"/>
            <w:tcBorders>
              <w:top w:val="nil"/>
              <w:left w:val="nil"/>
              <w:bottom w:val="single" w:sz="4" w:space="0" w:color="auto"/>
              <w:right w:val="single" w:sz="4" w:space="0" w:color="auto"/>
            </w:tcBorders>
            <w:noWrap/>
            <w:hideMark/>
          </w:tcPr>
          <w:p w14:paraId="5911F731"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20040,9</w:t>
            </w:r>
          </w:p>
        </w:tc>
      </w:tr>
    </w:tbl>
    <w:p w14:paraId="6B28ED67" w14:textId="77777777" w:rsidR="003D3BC5" w:rsidRPr="003D3BC5" w:rsidRDefault="003D3BC5" w:rsidP="003D3BC5">
      <w:pPr>
        <w:autoSpaceDE w:val="0"/>
        <w:autoSpaceDN w:val="0"/>
        <w:adjustRightInd w:val="0"/>
        <w:spacing w:after="0" w:line="240" w:lineRule="auto"/>
        <w:ind w:firstLine="540"/>
        <w:rPr>
          <w:rFonts w:ascii="Times New Roman" w:eastAsia="Times New Roman" w:hAnsi="Times New Roman" w:cs="Times New Roman"/>
          <w:snapToGrid w:val="0"/>
          <w:sz w:val="24"/>
          <w:szCs w:val="24"/>
          <w:lang w:eastAsia="ru-RU"/>
        </w:rPr>
      </w:pPr>
    </w:p>
    <w:tbl>
      <w:tblPr>
        <w:tblW w:w="10207" w:type="dxa"/>
        <w:tblInd w:w="-601" w:type="dxa"/>
        <w:tblLayout w:type="fixed"/>
        <w:tblLook w:val="04A0" w:firstRow="1" w:lastRow="0" w:firstColumn="1" w:lastColumn="0" w:noHBand="0" w:noVBand="1"/>
      </w:tblPr>
      <w:tblGrid>
        <w:gridCol w:w="4395"/>
        <w:gridCol w:w="709"/>
        <w:gridCol w:w="567"/>
        <w:gridCol w:w="567"/>
        <w:gridCol w:w="1842"/>
        <w:gridCol w:w="709"/>
        <w:gridCol w:w="1418"/>
      </w:tblGrid>
      <w:tr w:rsidR="003D3BC5" w:rsidRPr="003D3BC5" w14:paraId="0F28BF0E" w14:textId="77777777" w:rsidTr="00037881">
        <w:trPr>
          <w:trHeight w:val="210"/>
        </w:trPr>
        <w:tc>
          <w:tcPr>
            <w:tcW w:w="4395" w:type="dxa"/>
            <w:tcBorders>
              <w:top w:val="nil"/>
              <w:left w:val="nil"/>
              <w:bottom w:val="nil"/>
              <w:right w:val="nil"/>
            </w:tcBorders>
            <w:noWrap/>
            <w:vAlign w:val="bottom"/>
            <w:hideMark/>
          </w:tcPr>
          <w:p w14:paraId="1C288BEB"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bookmarkStart w:id="45" w:name="RANGE!B1:H29"/>
            <w:bookmarkEnd w:id="45"/>
          </w:p>
        </w:tc>
        <w:tc>
          <w:tcPr>
            <w:tcW w:w="709" w:type="dxa"/>
            <w:tcBorders>
              <w:top w:val="nil"/>
              <w:left w:val="nil"/>
              <w:bottom w:val="nil"/>
              <w:right w:val="nil"/>
            </w:tcBorders>
            <w:noWrap/>
            <w:vAlign w:val="bottom"/>
            <w:hideMark/>
          </w:tcPr>
          <w:p w14:paraId="5A8C87D1"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noWrap/>
            <w:vAlign w:val="bottom"/>
            <w:hideMark/>
          </w:tcPr>
          <w:p w14:paraId="5C4347C6"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4536" w:type="dxa"/>
            <w:gridSpan w:val="4"/>
            <w:tcBorders>
              <w:top w:val="nil"/>
              <w:left w:val="nil"/>
              <w:bottom w:val="nil"/>
              <w:right w:val="nil"/>
            </w:tcBorders>
            <w:noWrap/>
            <w:vAlign w:val="bottom"/>
            <w:hideMark/>
          </w:tcPr>
          <w:p w14:paraId="1C255185" w14:textId="77777777"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p>
          <w:p w14:paraId="5EB525F2" w14:textId="77777777"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p>
          <w:p w14:paraId="162471A7" w14:textId="166B9A08"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Приложение 2</w:t>
            </w:r>
          </w:p>
        </w:tc>
      </w:tr>
      <w:tr w:rsidR="003D3BC5" w:rsidRPr="003D3BC5" w14:paraId="0C03EB0F" w14:textId="77777777" w:rsidTr="00037881">
        <w:trPr>
          <w:trHeight w:val="195"/>
        </w:trPr>
        <w:tc>
          <w:tcPr>
            <w:tcW w:w="4395" w:type="dxa"/>
            <w:tcBorders>
              <w:top w:val="nil"/>
              <w:left w:val="nil"/>
              <w:bottom w:val="nil"/>
              <w:right w:val="nil"/>
            </w:tcBorders>
            <w:noWrap/>
            <w:vAlign w:val="bottom"/>
            <w:hideMark/>
          </w:tcPr>
          <w:p w14:paraId="29363615" w14:textId="77777777"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p>
        </w:tc>
        <w:tc>
          <w:tcPr>
            <w:tcW w:w="709" w:type="dxa"/>
            <w:tcBorders>
              <w:top w:val="nil"/>
              <w:left w:val="nil"/>
              <w:bottom w:val="nil"/>
              <w:right w:val="nil"/>
            </w:tcBorders>
            <w:noWrap/>
            <w:vAlign w:val="bottom"/>
            <w:hideMark/>
          </w:tcPr>
          <w:p w14:paraId="1FC58DBC"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5103" w:type="dxa"/>
            <w:gridSpan w:val="5"/>
            <w:tcBorders>
              <w:top w:val="nil"/>
              <w:left w:val="nil"/>
              <w:bottom w:val="nil"/>
              <w:right w:val="nil"/>
            </w:tcBorders>
            <w:noWrap/>
            <w:vAlign w:val="bottom"/>
            <w:hideMark/>
          </w:tcPr>
          <w:p w14:paraId="78DB316C" w14:textId="77777777"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 xml:space="preserve">к решению </w:t>
            </w:r>
          </w:p>
        </w:tc>
      </w:tr>
      <w:tr w:rsidR="003D3BC5" w:rsidRPr="003D3BC5" w14:paraId="70E664A2" w14:textId="77777777" w:rsidTr="00037881">
        <w:trPr>
          <w:trHeight w:val="195"/>
        </w:trPr>
        <w:tc>
          <w:tcPr>
            <w:tcW w:w="10207" w:type="dxa"/>
            <w:gridSpan w:val="7"/>
            <w:tcBorders>
              <w:top w:val="nil"/>
              <w:left w:val="nil"/>
              <w:bottom w:val="nil"/>
              <w:right w:val="nil"/>
            </w:tcBorders>
            <w:noWrap/>
            <w:vAlign w:val="bottom"/>
            <w:hideMark/>
          </w:tcPr>
          <w:p w14:paraId="0D5D4471" w14:textId="77777777"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"Об отчете об исполнении бюджета</w:t>
            </w:r>
          </w:p>
          <w:p w14:paraId="4E175A0C" w14:textId="77777777"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sz w:val="24"/>
                <w:szCs w:val="24"/>
                <w:lang w:eastAsia="ru-RU"/>
              </w:rPr>
              <w:t xml:space="preserve">Дячкинского </w:t>
            </w:r>
            <w:r w:rsidRPr="003D3BC5">
              <w:rPr>
                <w:rFonts w:ascii="Times New Roman" w:eastAsia="Times New Roman" w:hAnsi="Times New Roman" w:cs="Times New Roman"/>
                <w:color w:val="000000"/>
                <w:sz w:val="24"/>
                <w:szCs w:val="24"/>
                <w:lang w:eastAsia="ru-RU"/>
              </w:rPr>
              <w:t>сельского поселения за 2025 год"</w:t>
            </w:r>
          </w:p>
        </w:tc>
      </w:tr>
      <w:tr w:rsidR="003D3BC5" w:rsidRPr="003D3BC5" w14:paraId="58831DC4" w14:textId="77777777" w:rsidTr="00037881">
        <w:trPr>
          <w:trHeight w:val="195"/>
        </w:trPr>
        <w:tc>
          <w:tcPr>
            <w:tcW w:w="10207" w:type="dxa"/>
            <w:gridSpan w:val="7"/>
            <w:tcBorders>
              <w:top w:val="nil"/>
              <w:left w:val="nil"/>
              <w:bottom w:val="nil"/>
              <w:right w:val="nil"/>
            </w:tcBorders>
            <w:noWrap/>
            <w:vAlign w:val="bottom"/>
            <w:hideMark/>
          </w:tcPr>
          <w:p w14:paraId="51AF98BB" w14:textId="77777777" w:rsidR="003D3BC5" w:rsidRPr="003D3BC5" w:rsidRDefault="003D3BC5" w:rsidP="003D3BC5">
            <w:pPr>
              <w:spacing w:after="0" w:line="240" w:lineRule="auto"/>
              <w:jc w:val="right"/>
              <w:rPr>
                <w:rFonts w:ascii="Times New Roman" w:eastAsia="Times New Roman" w:hAnsi="Times New Roman" w:cs="Times New Roman"/>
                <w:color w:val="000000"/>
                <w:sz w:val="24"/>
                <w:szCs w:val="24"/>
                <w:lang w:eastAsia="ru-RU"/>
              </w:rPr>
            </w:pPr>
          </w:p>
        </w:tc>
      </w:tr>
      <w:tr w:rsidR="003D3BC5" w:rsidRPr="003D3BC5" w14:paraId="2E0A7C97" w14:textId="77777777" w:rsidTr="00037881">
        <w:trPr>
          <w:trHeight w:val="615"/>
        </w:trPr>
        <w:tc>
          <w:tcPr>
            <w:tcW w:w="10207" w:type="dxa"/>
            <w:gridSpan w:val="7"/>
            <w:tcBorders>
              <w:top w:val="nil"/>
              <w:left w:val="nil"/>
              <w:bottom w:val="nil"/>
              <w:right w:val="nil"/>
            </w:tcBorders>
            <w:vAlign w:val="bottom"/>
            <w:hideMark/>
          </w:tcPr>
          <w:p w14:paraId="3919CE42"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 xml:space="preserve">Расходы бюджета </w:t>
            </w:r>
            <w:r w:rsidRPr="003D3BC5">
              <w:rPr>
                <w:rFonts w:ascii="Times New Roman" w:eastAsia="Times New Roman" w:hAnsi="Times New Roman" w:cs="Times New Roman"/>
                <w:sz w:val="24"/>
                <w:szCs w:val="24"/>
                <w:lang w:eastAsia="ru-RU"/>
              </w:rPr>
              <w:t xml:space="preserve">Дячкинского </w:t>
            </w:r>
            <w:r w:rsidRPr="003D3BC5">
              <w:rPr>
                <w:rFonts w:ascii="Times New Roman" w:eastAsia="Times New Roman" w:hAnsi="Times New Roman" w:cs="Times New Roman"/>
                <w:color w:val="000000"/>
                <w:sz w:val="24"/>
                <w:szCs w:val="24"/>
                <w:lang w:eastAsia="ru-RU"/>
              </w:rPr>
              <w:t xml:space="preserve">сельского поселения по ведомственной структуре расходов бюджета </w:t>
            </w:r>
            <w:r w:rsidRPr="003D3BC5">
              <w:rPr>
                <w:rFonts w:ascii="Times New Roman" w:eastAsia="Times New Roman" w:hAnsi="Times New Roman" w:cs="Times New Roman"/>
                <w:sz w:val="24"/>
                <w:szCs w:val="24"/>
                <w:lang w:eastAsia="ru-RU"/>
              </w:rPr>
              <w:t xml:space="preserve">Дячкинского </w:t>
            </w:r>
            <w:r w:rsidRPr="003D3BC5">
              <w:rPr>
                <w:rFonts w:ascii="Times New Roman" w:eastAsia="Times New Roman" w:hAnsi="Times New Roman" w:cs="Times New Roman"/>
                <w:color w:val="000000"/>
                <w:sz w:val="24"/>
                <w:szCs w:val="24"/>
                <w:lang w:eastAsia="ru-RU"/>
              </w:rPr>
              <w:t>сельского поселения за 2024 год</w:t>
            </w:r>
          </w:p>
        </w:tc>
      </w:tr>
      <w:tr w:rsidR="003D3BC5" w:rsidRPr="003D3BC5" w14:paraId="0194CD8B" w14:textId="77777777" w:rsidTr="00037881">
        <w:trPr>
          <w:trHeight w:val="255"/>
        </w:trPr>
        <w:tc>
          <w:tcPr>
            <w:tcW w:w="4395" w:type="dxa"/>
            <w:tcBorders>
              <w:top w:val="nil"/>
              <w:left w:val="nil"/>
              <w:bottom w:val="nil"/>
              <w:right w:val="nil"/>
            </w:tcBorders>
            <w:noWrap/>
            <w:vAlign w:val="bottom"/>
            <w:hideMark/>
          </w:tcPr>
          <w:p w14:paraId="635A72B0"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p>
        </w:tc>
        <w:tc>
          <w:tcPr>
            <w:tcW w:w="709" w:type="dxa"/>
            <w:tcBorders>
              <w:top w:val="nil"/>
              <w:left w:val="nil"/>
              <w:bottom w:val="nil"/>
              <w:right w:val="nil"/>
            </w:tcBorders>
            <w:noWrap/>
            <w:vAlign w:val="bottom"/>
            <w:hideMark/>
          </w:tcPr>
          <w:p w14:paraId="1FEEAEDE"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noWrap/>
            <w:vAlign w:val="bottom"/>
            <w:hideMark/>
          </w:tcPr>
          <w:p w14:paraId="22B747D4"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noWrap/>
            <w:vAlign w:val="bottom"/>
            <w:hideMark/>
          </w:tcPr>
          <w:p w14:paraId="6C4B46F0"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noWrap/>
            <w:vAlign w:val="bottom"/>
            <w:hideMark/>
          </w:tcPr>
          <w:p w14:paraId="1EED4480"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709" w:type="dxa"/>
            <w:tcBorders>
              <w:top w:val="nil"/>
              <w:left w:val="nil"/>
              <w:bottom w:val="nil"/>
              <w:right w:val="nil"/>
            </w:tcBorders>
            <w:noWrap/>
            <w:vAlign w:val="bottom"/>
            <w:hideMark/>
          </w:tcPr>
          <w:p w14:paraId="0F6997C7"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noWrap/>
            <w:vAlign w:val="bottom"/>
            <w:hideMark/>
          </w:tcPr>
          <w:p w14:paraId="60F06663" w14:textId="77777777" w:rsidR="003D3BC5" w:rsidRPr="003D3BC5" w:rsidRDefault="003D3BC5" w:rsidP="003D3BC5">
            <w:pPr>
              <w:spacing w:after="0" w:line="240" w:lineRule="auto"/>
              <w:rPr>
                <w:rFonts w:ascii="Times New Roman CYR" w:eastAsia="Times New Roman" w:hAnsi="Times New Roman CYR" w:cs="Times New Roman CYR"/>
                <w:color w:val="000000"/>
                <w:sz w:val="24"/>
                <w:szCs w:val="24"/>
                <w:lang w:eastAsia="ru-RU"/>
              </w:rPr>
            </w:pPr>
            <w:r w:rsidRPr="003D3BC5">
              <w:rPr>
                <w:rFonts w:ascii="Times New Roman CYR" w:eastAsia="Times New Roman" w:hAnsi="Times New Roman CYR" w:cs="Times New Roman CYR"/>
                <w:color w:val="000000"/>
                <w:sz w:val="24"/>
                <w:szCs w:val="24"/>
                <w:lang w:eastAsia="ru-RU"/>
              </w:rPr>
              <w:t>(т. руб.)</w:t>
            </w:r>
          </w:p>
        </w:tc>
      </w:tr>
      <w:tr w:rsidR="003D3BC5" w:rsidRPr="003D3BC5" w14:paraId="234D4894" w14:textId="77777777" w:rsidTr="00037881">
        <w:trPr>
          <w:trHeight w:val="675"/>
        </w:trPr>
        <w:tc>
          <w:tcPr>
            <w:tcW w:w="4395" w:type="dxa"/>
            <w:tcBorders>
              <w:top w:val="single" w:sz="4" w:space="0" w:color="auto"/>
              <w:left w:val="single" w:sz="4" w:space="0" w:color="auto"/>
              <w:bottom w:val="single" w:sz="4" w:space="0" w:color="auto"/>
              <w:right w:val="single" w:sz="4" w:space="0" w:color="auto"/>
            </w:tcBorders>
            <w:noWrap/>
            <w:vAlign w:val="center"/>
            <w:hideMark/>
          </w:tcPr>
          <w:p w14:paraId="449DFE59"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Наименование </w:t>
            </w:r>
          </w:p>
        </w:tc>
        <w:tc>
          <w:tcPr>
            <w:tcW w:w="709" w:type="dxa"/>
            <w:tcBorders>
              <w:top w:val="single" w:sz="4" w:space="0" w:color="auto"/>
              <w:left w:val="nil"/>
              <w:bottom w:val="single" w:sz="4" w:space="0" w:color="auto"/>
              <w:right w:val="single" w:sz="4" w:space="0" w:color="auto"/>
            </w:tcBorders>
            <w:noWrap/>
            <w:vAlign w:val="center"/>
            <w:hideMark/>
          </w:tcPr>
          <w:p w14:paraId="7C3386A7"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Мин</w:t>
            </w:r>
          </w:p>
        </w:tc>
        <w:tc>
          <w:tcPr>
            <w:tcW w:w="567" w:type="dxa"/>
            <w:tcBorders>
              <w:top w:val="single" w:sz="4" w:space="0" w:color="auto"/>
              <w:left w:val="nil"/>
              <w:bottom w:val="single" w:sz="4" w:space="0" w:color="auto"/>
              <w:right w:val="single" w:sz="4" w:space="0" w:color="auto"/>
            </w:tcBorders>
            <w:noWrap/>
            <w:vAlign w:val="center"/>
            <w:hideMark/>
          </w:tcPr>
          <w:p w14:paraId="5FC1B6AB"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proofErr w:type="spellStart"/>
            <w:r w:rsidRPr="003D3BC5">
              <w:rPr>
                <w:rFonts w:ascii="Times New Roman" w:eastAsia="Times New Roman" w:hAnsi="Times New Roman" w:cs="Times New Roman"/>
                <w:bCs/>
                <w:color w:val="000000"/>
                <w:sz w:val="24"/>
                <w:szCs w:val="24"/>
                <w:lang w:eastAsia="ru-RU"/>
              </w:rPr>
              <w:t>Рз</w:t>
            </w:r>
            <w:proofErr w:type="spellEnd"/>
          </w:p>
        </w:tc>
        <w:tc>
          <w:tcPr>
            <w:tcW w:w="567" w:type="dxa"/>
            <w:tcBorders>
              <w:top w:val="single" w:sz="4" w:space="0" w:color="auto"/>
              <w:left w:val="nil"/>
              <w:bottom w:val="single" w:sz="4" w:space="0" w:color="auto"/>
              <w:right w:val="single" w:sz="4" w:space="0" w:color="auto"/>
            </w:tcBorders>
            <w:noWrap/>
            <w:vAlign w:val="center"/>
            <w:hideMark/>
          </w:tcPr>
          <w:p w14:paraId="25899DA8"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ПР</w:t>
            </w:r>
          </w:p>
        </w:tc>
        <w:tc>
          <w:tcPr>
            <w:tcW w:w="1842" w:type="dxa"/>
            <w:tcBorders>
              <w:top w:val="single" w:sz="4" w:space="0" w:color="auto"/>
              <w:left w:val="nil"/>
              <w:bottom w:val="single" w:sz="4" w:space="0" w:color="auto"/>
              <w:right w:val="single" w:sz="4" w:space="0" w:color="auto"/>
            </w:tcBorders>
            <w:noWrap/>
            <w:vAlign w:val="center"/>
            <w:hideMark/>
          </w:tcPr>
          <w:p w14:paraId="2B720036"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ЦСР</w:t>
            </w:r>
          </w:p>
        </w:tc>
        <w:tc>
          <w:tcPr>
            <w:tcW w:w="709" w:type="dxa"/>
            <w:tcBorders>
              <w:top w:val="single" w:sz="4" w:space="0" w:color="auto"/>
              <w:left w:val="nil"/>
              <w:bottom w:val="single" w:sz="4" w:space="0" w:color="auto"/>
              <w:right w:val="single" w:sz="4" w:space="0" w:color="auto"/>
            </w:tcBorders>
            <w:noWrap/>
            <w:vAlign w:val="center"/>
            <w:hideMark/>
          </w:tcPr>
          <w:p w14:paraId="4F7EEAB6"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ВР</w:t>
            </w:r>
          </w:p>
        </w:tc>
        <w:tc>
          <w:tcPr>
            <w:tcW w:w="1418" w:type="dxa"/>
            <w:tcBorders>
              <w:top w:val="single" w:sz="4" w:space="0" w:color="auto"/>
              <w:left w:val="nil"/>
              <w:bottom w:val="single" w:sz="4" w:space="0" w:color="auto"/>
              <w:right w:val="single" w:sz="4" w:space="0" w:color="auto"/>
            </w:tcBorders>
            <w:vAlign w:val="center"/>
            <w:hideMark/>
          </w:tcPr>
          <w:p w14:paraId="52FF32D0"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Кассовое исполнение</w:t>
            </w:r>
          </w:p>
        </w:tc>
      </w:tr>
      <w:tr w:rsidR="003D3BC5" w:rsidRPr="003D3BC5" w14:paraId="0BDDEC0F" w14:textId="77777777" w:rsidTr="00037881">
        <w:trPr>
          <w:trHeight w:val="315"/>
        </w:trPr>
        <w:tc>
          <w:tcPr>
            <w:tcW w:w="4395" w:type="dxa"/>
            <w:tcBorders>
              <w:top w:val="nil"/>
              <w:left w:val="single" w:sz="4" w:space="0" w:color="auto"/>
              <w:bottom w:val="single" w:sz="4" w:space="0" w:color="auto"/>
              <w:right w:val="single" w:sz="4" w:space="0" w:color="auto"/>
            </w:tcBorders>
            <w:noWrap/>
            <w:vAlign w:val="center"/>
            <w:hideMark/>
          </w:tcPr>
          <w:p w14:paraId="66E628A2" w14:textId="77777777" w:rsidR="003D3BC5" w:rsidRPr="003D3BC5" w:rsidRDefault="003D3BC5" w:rsidP="003D3BC5">
            <w:pPr>
              <w:spacing w:after="0" w:line="240" w:lineRule="auto"/>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Администрация Дячкинского сельского поселения</w:t>
            </w:r>
          </w:p>
        </w:tc>
        <w:tc>
          <w:tcPr>
            <w:tcW w:w="709" w:type="dxa"/>
            <w:tcBorders>
              <w:top w:val="nil"/>
              <w:left w:val="nil"/>
              <w:bottom w:val="single" w:sz="4" w:space="0" w:color="auto"/>
              <w:right w:val="single" w:sz="4" w:space="0" w:color="auto"/>
            </w:tcBorders>
            <w:noWrap/>
            <w:vAlign w:val="center"/>
            <w:hideMark/>
          </w:tcPr>
          <w:p w14:paraId="26B1CB02"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951</w:t>
            </w:r>
          </w:p>
        </w:tc>
        <w:tc>
          <w:tcPr>
            <w:tcW w:w="567" w:type="dxa"/>
            <w:tcBorders>
              <w:top w:val="nil"/>
              <w:left w:val="nil"/>
              <w:bottom w:val="single" w:sz="4" w:space="0" w:color="auto"/>
              <w:right w:val="single" w:sz="4" w:space="0" w:color="auto"/>
            </w:tcBorders>
            <w:noWrap/>
            <w:vAlign w:val="center"/>
            <w:hideMark/>
          </w:tcPr>
          <w:p w14:paraId="0DC5E4BF"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 </w:t>
            </w:r>
          </w:p>
        </w:tc>
        <w:tc>
          <w:tcPr>
            <w:tcW w:w="567" w:type="dxa"/>
            <w:tcBorders>
              <w:top w:val="nil"/>
              <w:left w:val="nil"/>
              <w:bottom w:val="single" w:sz="4" w:space="0" w:color="auto"/>
              <w:right w:val="single" w:sz="4" w:space="0" w:color="auto"/>
            </w:tcBorders>
            <w:noWrap/>
            <w:vAlign w:val="center"/>
            <w:hideMark/>
          </w:tcPr>
          <w:p w14:paraId="7BE51EC4"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 </w:t>
            </w:r>
          </w:p>
        </w:tc>
        <w:tc>
          <w:tcPr>
            <w:tcW w:w="1842" w:type="dxa"/>
            <w:tcBorders>
              <w:top w:val="nil"/>
              <w:left w:val="nil"/>
              <w:bottom w:val="single" w:sz="4" w:space="0" w:color="auto"/>
              <w:right w:val="single" w:sz="4" w:space="0" w:color="auto"/>
            </w:tcBorders>
            <w:noWrap/>
            <w:vAlign w:val="center"/>
            <w:hideMark/>
          </w:tcPr>
          <w:p w14:paraId="1FDA4BED"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 </w:t>
            </w:r>
          </w:p>
        </w:tc>
        <w:tc>
          <w:tcPr>
            <w:tcW w:w="709" w:type="dxa"/>
            <w:tcBorders>
              <w:top w:val="nil"/>
              <w:left w:val="nil"/>
              <w:bottom w:val="single" w:sz="4" w:space="0" w:color="auto"/>
              <w:right w:val="single" w:sz="4" w:space="0" w:color="auto"/>
            </w:tcBorders>
            <w:noWrap/>
            <w:vAlign w:val="center"/>
            <w:hideMark/>
          </w:tcPr>
          <w:p w14:paraId="149F8D5B"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 </w:t>
            </w:r>
          </w:p>
        </w:tc>
        <w:tc>
          <w:tcPr>
            <w:tcW w:w="1418" w:type="dxa"/>
            <w:tcBorders>
              <w:top w:val="nil"/>
              <w:left w:val="nil"/>
              <w:bottom w:val="single" w:sz="4" w:space="0" w:color="auto"/>
              <w:right w:val="single" w:sz="4" w:space="0" w:color="auto"/>
            </w:tcBorders>
            <w:noWrap/>
            <w:vAlign w:val="center"/>
            <w:hideMark/>
          </w:tcPr>
          <w:p w14:paraId="47FE8FC2" w14:textId="77777777" w:rsidR="003D3BC5" w:rsidRPr="003D3BC5" w:rsidRDefault="003D3BC5" w:rsidP="003D3BC5">
            <w:pPr>
              <w:spacing w:after="0" w:line="240" w:lineRule="auto"/>
              <w:jc w:val="center"/>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16393,7</w:t>
            </w:r>
          </w:p>
        </w:tc>
      </w:tr>
      <w:tr w:rsidR="003D3BC5" w:rsidRPr="003D3BC5" w14:paraId="2ADE176B" w14:textId="77777777" w:rsidTr="00037881">
        <w:trPr>
          <w:trHeight w:val="837"/>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5BB5A21C"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Расходы на выплаты по оплате труда работников Администрации Дячкинского сельского поселения в рамках обеспечения деятельности Администрации Дячкинского сельского поселения (Расходы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000000" w:fill="FFFFFF"/>
            <w:vAlign w:val="center"/>
            <w:hideMark/>
          </w:tcPr>
          <w:p w14:paraId="621901E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746A22A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shd w:val="clear" w:color="000000" w:fill="FFFFFF"/>
            <w:vAlign w:val="center"/>
            <w:hideMark/>
          </w:tcPr>
          <w:p w14:paraId="26C03B8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04</w:t>
            </w:r>
          </w:p>
        </w:tc>
        <w:tc>
          <w:tcPr>
            <w:tcW w:w="1842" w:type="dxa"/>
            <w:tcBorders>
              <w:top w:val="nil"/>
              <w:left w:val="nil"/>
              <w:bottom w:val="single" w:sz="4" w:space="0" w:color="auto"/>
              <w:right w:val="single" w:sz="4" w:space="0" w:color="auto"/>
            </w:tcBorders>
            <w:shd w:val="clear" w:color="000000" w:fill="FFFFFF"/>
            <w:vAlign w:val="center"/>
            <w:hideMark/>
          </w:tcPr>
          <w:p w14:paraId="37B99D2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89 1 0000110</w:t>
            </w:r>
          </w:p>
        </w:tc>
        <w:tc>
          <w:tcPr>
            <w:tcW w:w="709" w:type="dxa"/>
            <w:tcBorders>
              <w:top w:val="nil"/>
              <w:left w:val="nil"/>
              <w:bottom w:val="single" w:sz="4" w:space="0" w:color="auto"/>
              <w:right w:val="single" w:sz="4" w:space="0" w:color="auto"/>
            </w:tcBorders>
            <w:shd w:val="clear" w:color="000000" w:fill="FFFFFF"/>
            <w:vAlign w:val="center"/>
            <w:hideMark/>
          </w:tcPr>
          <w:p w14:paraId="66CF214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120</w:t>
            </w:r>
          </w:p>
        </w:tc>
        <w:tc>
          <w:tcPr>
            <w:tcW w:w="1418" w:type="dxa"/>
            <w:tcBorders>
              <w:top w:val="nil"/>
              <w:left w:val="nil"/>
              <w:bottom w:val="single" w:sz="4" w:space="0" w:color="auto"/>
              <w:right w:val="single" w:sz="4" w:space="0" w:color="auto"/>
            </w:tcBorders>
            <w:shd w:val="clear" w:color="000000" w:fill="FFFFFF"/>
            <w:vAlign w:val="center"/>
            <w:hideMark/>
          </w:tcPr>
          <w:p w14:paraId="333CBCDF"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7252,7</w:t>
            </w:r>
          </w:p>
          <w:p w14:paraId="3C26783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p>
        </w:tc>
      </w:tr>
      <w:tr w:rsidR="003D3BC5" w:rsidRPr="003D3BC5" w14:paraId="38DCE4F6" w14:textId="77777777" w:rsidTr="00037881">
        <w:trPr>
          <w:trHeight w:val="708"/>
        </w:trPr>
        <w:tc>
          <w:tcPr>
            <w:tcW w:w="4395" w:type="dxa"/>
            <w:tcBorders>
              <w:top w:val="nil"/>
              <w:left w:val="single" w:sz="4" w:space="0" w:color="auto"/>
              <w:bottom w:val="single" w:sz="4" w:space="0" w:color="auto"/>
              <w:right w:val="single" w:sz="4" w:space="0" w:color="auto"/>
            </w:tcBorders>
            <w:shd w:val="clear" w:color="000000" w:fill="FFFFFF"/>
            <w:vAlign w:val="bottom"/>
            <w:hideMark/>
          </w:tcPr>
          <w:p w14:paraId="25352403"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Расходы на обеспечение деятельности Администрации Дячкинского сельского поселения в рамках обеспечения деятельности Администрации Дячкинского сельского поселения (Иные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02B34D2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33A37E4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01</w:t>
            </w:r>
          </w:p>
        </w:tc>
        <w:tc>
          <w:tcPr>
            <w:tcW w:w="567" w:type="dxa"/>
            <w:tcBorders>
              <w:top w:val="nil"/>
              <w:left w:val="nil"/>
              <w:bottom w:val="single" w:sz="4" w:space="0" w:color="auto"/>
              <w:right w:val="single" w:sz="4" w:space="0" w:color="auto"/>
            </w:tcBorders>
            <w:shd w:val="clear" w:color="000000" w:fill="FFFFFF"/>
            <w:vAlign w:val="center"/>
            <w:hideMark/>
          </w:tcPr>
          <w:p w14:paraId="22302A9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04</w:t>
            </w:r>
          </w:p>
        </w:tc>
        <w:tc>
          <w:tcPr>
            <w:tcW w:w="1842" w:type="dxa"/>
            <w:tcBorders>
              <w:top w:val="nil"/>
              <w:left w:val="nil"/>
              <w:bottom w:val="single" w:sz="4" w:space="0" w:color="auto"/>
              <w:right w:val="single" w:sz="4" w:space="0" w:color="auto"/>
            </w:tcBorders>
            <w:shd w:val="clear" w:color="000000" w:fill="FFFFFF"/>
            <w:vAlign w:val="center"/>
            <w:hideMark/>
          </w:tcPr>
          <w:p w14:paraId="2CDF71B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89 1 0000190</w:t>
            </w:r>
          </w:p>
        </w:tc>
        <w:tc>
          <w:tcPr>
            <w:tcW w:w="709" w:type="dxa"/>
            <w:tcBorders>
              <w:top w:val="nil"/>
              <w:left w:val="nil"/>
              <w:bottom w:val="single" w:sz="4" w:space="0" w:color="auto"/>
              <w:right w:val="single" w:sz="4" w:space="0" w:color="auto"/>
            </w:tcBorders>
            <w:shd w:val="clear" w:color="000000" w:fill="FFFFFF"/>
            <w:vAlign w:val="center"/>
            <w:hideMark/>
          </w:tcPr>
          <w:p w14:paraId="131A91E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hideMark/>
          </w:tcPr>
          <w:p w14:paraId="7D5B767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1159,2</w:t>
            </w:r>
          </w:p>
        </w:tc>
      </w:tr>
      <w:tr w:rsidR="003D3BC5" w:rsidRPr="003D3BC5" w14:paraId="22B19D9A" w14:textId="77777777" w:rsidTr="00037881">
        <w:trPr>
          <w:trHeight w:val="662"/>
        </w:trPr>
        <w:tc>
          <w:tcPr>
            <w:tcW w:w="4395" w:type="dxa"/>
            <w:tcBorders>
              <w:top w:val="nil"/>
              <w:left w:val="single" w:sz="4" w:space="0" w:color="auto"/>
              <w:bottom w:val="single" w:sz="4" w:space="0" w:color="auto"/>
              <w:right w:val="single" w:sz="4" w:space="0" w:color="auto"/>
            </w:tcBorders>
            <w:shd w:val="clear" w:color="000000" w:fill="FFFFFF"/>
            <w:vAlign w:val="bottom"/>
            <w:hideMark/>
          </w:tcPr>
          <w:p w14:paraId="0D488584" w14:textId="77777777" w:rsidR="003D3BC5" w:rsidRPr="003D3BC5" w:rsidRDefault="003D3BC5" w:rsidP="003D3BC5">
            <w:pPr>
              <w:spacing w:after="0" w:line="240" w:lineRule="auto"/>
              <w:jc w:val="both"/>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Расходы на обеспечение деятельности Администрации Дячкинского сельского поселения в рамках обеспечения деятельности Администрации Дячкинского сельского поселения (Уплата налогов, сборов и иных платежей)</w:t>
            </w:r>
          </w:p>
        </w:tc>
        <w:tc>
          <w:tcPr>
            <w:tcW w:w="709" w:type="dxa"/>
            <w:tcBorders>
              <w:top w:val="nil"/>
              <w:left w:val="nil"/>
              <w:bottom w:val="single" w:sz="4" w:space="0" w:color="auto"/>
              <w:right w:val="single" w:sz="4" w:space="0" w:color="auto"/>
            </w:tcBorders>
            <w:shd w:val="clear" w:color="000000" w:fill="FFFFFF"/>
            <w:vAlign w:val="center"/>
            <w:hideMark/>
          </w:tcPr>
          <w:p w14:paraId="3236CBC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7B338AC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01</w:t>
            </w:r>
          </w:p>
        </w:tc>
        <w:tc>
          <w:tcPr>
            <w:tcW w:w="567" w:type="dxa"/>
            <w:tcBorders>
              <w:top w:val="nil"/>
              <w:left w:val="nil"/>
              <w:bottom w:val="single" w:sz="4" w:space="0" w:color="auto"/>
              <w:right w:val="single" w:sz="4" w:space="0" w:color="auto"/>
            </w:tcBorders>
            <w:shd w:val="clear" w:color="000000" w:fill="FFFFFF"/>
            <w:vAlign w:val="center"/>
            <w:hideMark/>
          </w:tcPr>
          <w:p w14:paraId="03608C3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04</w:t>
            </w:r>
          </w:p>
        </w:tc>
        <w:tc>
          <w:tcPr>
            <w:tcW w:w="1842" w:type="dxa"/>
            <w:tcBorders>
              <w:top w:val="nil"/>
              <w:left w:val="nil"/>
              <w:bottom w:val="single" w:sz="4" w:space="0" w:color="auto"/>
              <w:right w:val="single" w:sz="4" w:space="0" w:color="auto"/>
            </w:tcBorders>
            <w:shd w:val="clear" w:color="000000" w:fill="FFFFFF"/>
            <w:vAlign w:val="center"/>
            <w:hideMark/>
          </w:tcPr>
          <w:p w14:paraId="29F057E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89 1 0000190</w:t>
            </w:r>
          </w:p>
        </w:tc>
        <w:tc>
          <w:tcPr>
            <w:tcW w:w="709" w:type="dxa"/>
            <w:tcBorders>
              <w:top w:val="nil"/>
              <w:left w:val="nil"/>
              <w:bottom w:val="single" w:sz="4" w:space="0" w:color="auto"/>
              <w:right w:val="single" w:sz="4" w:space="0" w:color="auto"/>
            </w:tcBorders>
            <w:shd w:val="clear" w:color="000000" w:fill="FFFFFF"/>
            <w:vAlign w:val="center"/>
            <w:hideMark/>
          </w:tcPr>
          <w:p w14:paraId="0469E42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850</w:t>
            </w:r>
          </w:p>
        </w:tc>
        <w:tc>
          <w:tcPr>
            <w:tcW w:w="1418" w:type="dxa"/>
            <w:tcBorders>
              <w:top w:val="nil"/>
              <w:left w:val="nil"/>
              <w:bottom w:val="single" w:sz="4" w:space="0" w:color="auto"/>
              <w:right w:val="single" w:sz="4" w:space="0" w:color="auto"/>
            </w:tcBorders>
            <w:shd w:val="clear" w:color="000000" w:fill="FFFFFF"/>
            <w:vAlign w:val="center"/>
            <w:hideMark/>
          </w:tcPr>
          <w:p w14:paraId="6D63A4A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44,5</w:t>
            </w:r>
          </w:p>
        </w:tc>
      </w:tr>
      <w:tr w:rsidR="003D3BC5" w:rsidRPr="003D3BC5" w14:paraId="3756E693" w14:textId="77777777" w:rsidTr="00037881">
        <w:trPr>
          <w:trHeight w:val="1409"/>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12F7D020"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xml:space="preserve">Субвенция на осуществление полномочий по определению в соответствии с частью 1 статьи 11.2 Областного закона от 25 октября 2002 года № 273-ЗС «Об административных правонарушениях» перечня должностных лиц, уполномоченных составлять протоколы об административных правонарушениях, по иным непрограммным мероприятиям в рамках обеспечения деятельности </w:t>
            </w:r>
            <w:r w:rsidRPr="003D3BC5">
              <w:rPr>
                <w:rFonts w:ascii="Times New Roman" w:eastAsia="Times New Roman" w:hAnsi="Times New Roman" w:cs="Times New Roman"/>
                <w:sz w:val="24"/>
                <w:szCs w:val="24"/>
                <w:lang w:eastAsia="ru-RU"/>
              </w:rPr>
              <w:lastRenderedPageBreak/>
              <w:t>Администрации Дячкинского сельского поселения» (Иные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47F8116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lastRenderedPageBreak/>
              <w:t>951</w:t>
            </w:r>
          </w:p>
        </w:tc>
        <w:tc>
          <w:tcPr>
            <w:tcW w:w="567" w:type="dxa"/>
            <w:tcBorders>
              <w:top w:val="nil"/>
              <w:left w:val="nil"/>
              <w:bottom w:val="single" w:sz="4" w:space="0" w:color="auto"/>
              <w:right w:val="single" w:sz="4" w:space="0" w:color="auto"/>
            </w:tcBorders>
            <w:shd w:val="clear" w:color="000000" w:fill="FFFFFF"/>
            <w:vAlign w:val="center"/>
            <w:hideMark/>
          </w:tcPr>
          <w:p w14:paraId="12C1461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shd w:val="clear" w:color="000000" w:fill="FFFFFF"/>
            <w:vAlign w:val="center"/>
            <w:hideMark/>
          </w:tcPr>
          <w:p w14:paraId="1BAB6CE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04</w:t>
            </w:r>
          </w:p>
        </w:tc>
        <w:tc>
          <w:tcPr>
            <w:tcW w:w="1842" w:type="dxa"/>
            <w:tcBorders>
              <w:top w:val="nil"/>
              <w:left w:val="nil"/>
              <w:bottom w:val="single" w:sz="4" w:space="0" w:color="auto"/>
              <w:right w:val="single" w:sz="4" w:space="0" w:color="auto"/>
            </w:tcBorders>
            <w:shd w:val="clear" w:color="000000" w:fill="FFFFFF"/>
            <w:vAlign w:val="center"/>
            <w:hideMark/>
          </w:tcPr>
          <w:p w14:paraId="1A7D8D6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89 9 0072390</w:t>
            </w:r>
          </w:p>
        </w:tc>
        <w:tc>
          <w:tcPr>
            <w:tcW w:w="709" w:type="dxa"/>
            <w:tcBorders>
              <w:top w:val="nil"/>
              <w:left w:val="nil"/>
              <w:bottom w:val="single" w:sz="4" w:space="0" w:color="auto"/>
              <w:right w:val="single" w:sz="4" w:space="0" w:color="auto"/>
            </w:tcBorders>
            <w:shd w:val="clear" w:color="000000" w:fill="FFFFFF"/>
            <w:vAlign w:val="center"/>
            <w:hideMark/>
          </w:tcPr>
          <w:p w14:paraId="5DA62D5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hideMark/>
          </w:tcPr>
          <w:p w14:paraId="4B27222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0,2</w:t>
            </w:r>
          </w:p>
        </w:tc>
      </w:tr>
      <w:tr w:rsidR="003D3BC5" w:rsidRPr="003D3BC5" w14:paraId="5A8271F2" w14:textId="77777777" w:rsidTr="00037881">
        <w:trPr>
          <w:trHeight w:val="835"/>
        </w:trPr>
        <w:tc>
          <w:tcPr>
            <w:tcW w:w="4395" w:type="dxa"/>
            <w:tcBorders>
              <w:top w:val="nil"/>
              <w:left w:val="single" w:sz="4" w:space="0" w:color="auto"/>
              <w:bottom w:val="single" w:sz="4" w:space="0" w:color="auto"/>
              <w:right w:val="single" w:sz="4" w:space="0" w:color="auto"/>
            </w:tcBorders>
            <w:vAlign w:val="center"/>
            <w:hideMark/>
          </w:tcPr>
          <w:p w14:paraId="1BD86128"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Непрограммные расходы в части расходования средств для соблюдения норматива содержания ОМС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5714078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vAlign w:val="center"/>
            <w:hideMark/>
          </w:tcPr>
          <w:p w14:paraId="3670E71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vAlign w:val="center"/>
            <w:hideMark/>
          </w:tcPr>
          <w:p w14:paraId="245EF1B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13</w:t>
            </w:r>
          </w:p>
        </w:tc>
        <w:tc>
          <w:tcPr>
            <w:tcW w:w="1842" w:type="dxa"/>
            <w:tcBorders>
              <w:top w:val="nil"/>
              <w:left w:val="nil"/>
              <w:bottom w:val="single" w:sz="4" w:space="0" w:color="auto"/>
              <w:right w:val="single" w:sz="4" w:space="0" w:color="auto"/>
            </w:tcBorders>
            <w:shd w:val="clear" w:color="000000" w:fill="FFFFFF"/>
            <w:vAlign w:val="center"/>
            <w:hideMark/>
          </w:tcPr>
          <w:p w14:paraId="696AE8F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99 9 0000190</w:t>
            </w:r>
          </w:p>
        </w:tc>
        <w:tc>
          <w:tcPr>
            <w:tcW w:w="709" w:type="dxa"/>
            <w:tcBorders>
              <w:top w:val="nil"/>
              <w:left w:val="nil"/>
              <w:bottom w:val="single" w:sz="4" w:space="0" w:color="auto"/>
              <w:right w:val="single" w:sz="4" w:space="0" w:color="auto"/>
            </w:tcBorders>
            <w:vAlign w:val="center"/>
            <w:hideMark/>
          </w:tcPr>
          <w:p w14:paraId="457756F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vAlign w:val="center"/>
            <w:hideMark/>
          </w:tcPr>
          <w:p w14:paraId="0E51284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756,2</w:t>
            </w:r>
          </w:p>
        </w:tc>
      </w:tr>
      <w:tr w:rsidR="003D3BC5" w:rsidRPr="003D3BC5" w14:paraId="6DEA7306" w14:textId="77777777" w:rsidTr="00037881">
        <w:trPr>
          <w:trHeight w:val="835"/>
        </w:trPr>
        <w:tc>
          <w:tcPr>
            <w:tcW w:w="4395" w:type="dxa"/>
            <w:tcBorders>
              <w:top w:val="nil"/>
              <w:left w:val="single" w:sz="4" w:space="0" w:color="auto"/>
              <w:bottom w:val="single" w:sz="4" w:space="0" w:color="auto"/>
              <w:right w:val="single" w:sz="4" w:space="0" w:color="auto"/>
            </w:tcBorders>
            <w:vAlign w:val="center"/>
          </w:tcPr>
          <w:p w14:paraId="595A486C"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Иные непрограммные мероприятия (Уплата налогов, сборов и иных платежей)</w:t>
            </w:r>
          </w:p>
        </w:tc>
        <w:tc>
          <w:tcPr>
            <w:tcW w:w="709" w:type="dxa"/>
            <w:tcBorders>
              <w:top w:val="nil"/>
              <w:left w:val="nil"/>
              <w:bottom w:val="single" w:sz="4" w:space="0" w:color="auto"/>
              <w:right w:val="single" w:sz="4" w:space="0" w:color="auto"/>
            </w:tcBorders>
            <w:shd w:val="clear" w:color="000000" w:fill="FFFFFF"/>
            <w:vAlign w:val="center"/>
          </w:tcPr>
          <w:p w14:paraId="77994C9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vAlign w:val="center"/>
          </w:tcPr>
          <w:p w14:paraId="4F1B681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567" w:type="dxa"/>
            <w:tcBorders>
              <w:top w:val="nil"/>
              <w:left w:val="nil"/>
              <w:bottom w:val="single" w:sz="4" w:space="0" w:color="auto"/>
              <w:right w:val="single" w:sz="4" w:space="0" w:color="auto"/>
            </w:tcBorders>
            <w:vAlign w:val="center"/>
          </w:tcPr>
          <w:p w14:paraId="6975E9B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13</w:t>
            </w:r>
          </w:p>
        </w:tc>
        <w:tc>
          <w:tcPr>
            <w:tcW w:w="1842" w:type="dxa"/>
            <w:tcBorders>
              <w:top w:val="nil"/>
              <w:left w:val="nil"/>
              <w:bottom w:val="single" w:sz="4" w:space="0" w:color="auto"/>
              <w:right w:val="single" w:sz="4" w:space="0" w:color="auto"/>
            </w:tcBorders>
            <w:shd w:val="clear" w:color="000000" w:fill="FFFFFF"/>
            <w:vAlign w:val="center"/>
          </w:tcPr>
          <w:p w14:paraId="6B94E34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99 9 0099990</w:t>
            </w:r>
          </w:p>
        </w:tc>
        <w:tc>
          <w:tcPr>
            <w:tcW w:w="709" w:type="dxa"/>
            <w:tcBorders>
              <w:top w:val="nil"/>
              <w:left w:val="nil"/>
              <w:bottom w:val="single" w:sz="4" w:space="0" w:color="auto"/>
              <w:right w:val="single" w:sz="4" w:space="0" w:color="auto"/>
            </w:tcBorders>
            <w:vAlign w:val="center"/>
          </w:tcPr>
          <w:p w14:paraId="49DF2E8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850</w:t>
            </w:r>
          </w:p>
        </w:tc>
        <w:tc>
          <w:tcPr>
            <w:tcW w:w="1418" w:type="dxa"/>
            <w:tcBorders>
              <w:top w:val="nil"/>
              <w:left w:val="nil"/>
              <w:bottom w:val="single" w:sz="4" w:space="0" w:color="auto"/>
              <w:right w:val="single" w:sz="4" w:space="0" w:color="auto"/>
            </w:tcBorders>
            <w:vAlign w:val="center"/>
          </w:tcPr>
          <w:p w14:paraId="1208928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20,0</w:t>
            </w:r>
          </w:p>
        </w:tc>
      </w:tr>
      <w:tr w:rsidR="003D3BC5" w:rsidRPr="003D3BC5" w14:paraId="0D81AFAD" w14:textId="77777777" w:rsidTr="00037881">
        <w:trPr>
          <w:trHeight w:val="972"/>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564BA48A"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Субвенция на осуществление первичного воинского учета на территориях, где отсутствуют военные комиссариаты по иным непрограммным мероприятиям в рамках непрограммного направления деятельности «Обеспечение деятельности Администрации Дячкинского сельского поселения» (Расходы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000000" w:fill="FFFFFF"/>
            <w:vAlign w:val="center"/>
            <w:hideMark/>
          </w:tcPr>
          <w:p w14:paraId="2EF4299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67ED199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02</w:t>
            </w:r>
          </w:p>
        </w:tc>
        <w:tc>
          <w:tcPr>
            <w:tcW w:w="567" w:type="dxa"/>
            <w:tcBorders>
              <w:top w:val="nil"/>
              <w:left w:val="nil"/>
              <w:bottom w:val="single" w:sz="4" w:space="0" w:color="auto"/>
              <w:right w:val="single" w:sz="4" w:space="0" w:color="auto"/>
            </w:tcBorders>
            <w:shd w:val="clear" w:color="000000" w:fill="FFFFFF"/>
            <w:vAlign w:val="center"/>
            <w:hideMark/>
          </w:tcPr>
          <w:p w14:paraId="0DFBA07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03</w:t>
            </w:r>
          </w:p>
        </w:tc>
        <w:tc>
          <w:tcPr>
            <w:tcW w:w="1842" w:type="dxa"/>
            <w:tcBorders>
              <w:top w:val="nil"/>
              <w:left w:val="nil"/>
              <w:bottom w:val="single" w:sz="4" w:space="0" w:color="auto"/>
              <w:right w:val="single" w:sz="4" w:space="0" w:color="auto"/>
            </w:tcBorders>
            <w:shd w:val="clear" w:color="000000" w:fill="FFFFFF"/>
            <w:vAlign w:val="center"/>
            <w:hideMark/>
          </w:tcPr>
          <w:p w14:paraId="0948545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89 9 0051180</w:t>
            </w:r>
          </w:p>
        </w:tc>
        <w:tc>
          <w:tcPr>
            <w:tcW w:w="709" w:type="dxa"/>
            <w:tcBorders>
              <w:top w:val="nil"/>
              <w:left w:val="nil"/>
              <w:bottom w:val="single" w:sz="4" w:space="0" w:color="auto"/>
              <w:right w:val="single" w:sz="4" w:space="0" w:color="auto"/>
            </w:tcBorders>
            <w:shd w:val="clear" w:color="000000" w:fill="FFFFFF"/>
            <w:vAlign w:val="center"/>
            <w:hideMark/>
          </w:tcPr>
          <w:p w14:paraId="36D9712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120</w:t>
            </w:r>
          </w:p>
        </w:tc>
        <w:tc>
          <w:tcPr>
            <w:tcW w:w="1418" w:type="dxa"/>
            <w:tcBorders>
              <w:top w:val="nil"/>
              <w:left w:val="nil"/>
              <w:bottom w:val="single" w:sz="4" w:space="0" w:color="auto"/>
              <w:right w:val="single" w:sz="4" w:space="0" w:color="auto"/>
            </w:tcBorders>
            <w:shd w:val="clear" w:color="000000" w:fill="FFFFFF"/>
            <w:vAlign w:val="center"/>
            <w:hideMark/>
          </w:tcPr>
          <w:p w14:paraId="4ED6477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361,1</w:t>
            </w:r>
          </w:p>
        </w:tc>
      </w:tr>
      <w:tr w:rsidR="003D3BC5" w:rsidRPr="003D3BC5" w14:paraId="2C85CE60" w14:textId="77777777" w:rsidTr="00037881">
        <w:trPr>
          <w:trHeight w:val="1127"/>
        </w:trPr>
        <w:tc>
          <w:tcPr>
            <w:tcW w:w="4395" w:type="dxa"/>
            <w:tcBorders>
              <w:top w:val="nil"/>
              <w:left w:val="single" w:sz="4" w:space="0" w:color="auto"/>
              <w:bottom w:val="single" w:sz="4" w:space="0" w:color="auto"/>
              <w:right w:val="single" w:sz="4" w:space="0" w:color="auto"/>
            </w:tcBorders>
            <w:vAlign w:val="center"/>
            <w:hideMark/>
          </w:tcPr>
          <w:p w14:paraId="433D3FD6"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Расходы на ремонт и содержание автомобильных дорог общего пользования местного значения в целях реализации подпрограммы "Развитие транспортной инфраструктуры Дячкинского сельского поселения" муниципальной программы Дячкинского сельского поселения "Развитие транспортной системы" (Иные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1FC6D33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vAlign w:val="center"/>
            <w:hideMark/>
          </w:tcPr>
          <w:p w14:paraId="29A233C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04</w:t>
            </w:r>
          </w:p>
        </w:tc>
        <w:tc>
          <w:tcPr>
            <w:tcW w:w="567" w:type="dxa"/>
            <w:tcBorders>
              <w:top w:val="nil"/>
              <w:left w:val="nil"/>
              <w:bottom w:val="single" w:sz="4" w:space="0" w:color="auto"/>
              <w:right w:val="single" w:sz="4" w:space="0" w:color="auto"/>
            </w:tcBorders>
            <w:vAlign w:val="center"/>
            <w:hideMark/>
          </w:tcPr>
          <w:p w14:paraId="4EA9661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09</w:t>
            </w:r>
          </w:p>
        </w:tc>
        <w:tc>
          <w:tcPr>
            <w:tcW w:w="1842" w:type="dxa"/>
            <w:tcBorders>
              <w:top w:val="nil"/>
              <w:left w:val="nil"/>
              <w:bottom w:val="single" w:sz="4" w:space="0" w:color="auto"/>
              <w:right w:val="single" w:sz="4" w:space="0" w:color="auto"/>
            </w:tcBorders>
            <w:vAlign w:val="center"/>
            <w:hideMark/>
          </w:tcPr>
          <w:p w14:paraId="53BE191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99 9 0021410</w:t>
            </w:r>
          </w:p>
        </w:tc>
        <w:tc>
          <w:tcPr>
            <w:tcW w:w="709" w:type="dxa"/>
            <w:tcBorders>
              <w:top w:val="nil"/>
              <w:left w:val="nil"/>
              <w:bottom w:val="single" w:sz="4" w:space="0" w:color="auto"/>
              <w:right w:val="single" w:sz="4" w:space="0" w:color="auto"/>
            </w:tcBorders>
            <w:vAlign w:val="center"/>
            <w:hideMark/>
          </w:tcPr>
          <w:p w14:paraId="3ED5123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vAlign w:val="center"/>
            <w:hideMark/>
          </w:tcPr>
          <w:p w14:paraId="0F28D52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2656,9</w:t>
            </w:r>
          </w:p>
        </w:tc>
      </w:tr>
      <w:tr w:rsidR="003D3BC5" w:rsidRPr="003D3BC5" w14:paraId="3BB509BE" w14:textId="77777777" w:rsidTr="00037881">
        <w:trPr>
          <w:trHeight w:val="1127"/>
        </w:trPr>
        <w:tc>
          <w:tcPr>
            <w:tcW w:w="4395" w:type="dxa"/>
            <w:tcBorders>
              <w:top w:val="nil"/>
              <w:left w:val="single" w:sz="4" w:space="0" w:color="auto"/>
              <w:bottom w:val="single" w:sz="4" w:space="0" w:color="auto"/>
              <w:right w:val="single" w:sz="4" w:space="0" w:color="auto"/>
            </w:tcBorders>
            <w:vAlign w:val="center"/>
          </w:tcPr>
          <w:p w14:paraId="244AFBDD"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tcPr>
          <w:p w14:paraId="6BAD0F98"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vAlign w:val="center"/>
          </w:tcPr>
          <w:p w14:paraId="693C30E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04</w:t>
            </w:r>
          </w:p>
        </w:tc>
        <w:tc>
          <w:tcPr>
            <w:tcW w:w="567" w:type="dxa"/>
            <w:tcBorders>
              <w:top w:val="nil"/>
              <w:left w:val="nil"/>
              <w:bottom w:val="single" w:sz="4" w:space="0" w:color="auto"/>
              <w:right w:val="single" w:sz="4" w:space="0" w:color="auto"/>
            </w:tcBorders>
            <w:vAlign w:val="center"/>
          </w:tcPr>
          <w:p w14:paraId="452D035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12</w:t>
            </w:r>
          </w:p>
        </w:tc>
        <w:tc>
          <w:tcPr>
            <w:tcW w:w="1842" w:type="dxa"/>
            <w:tcBorders>
              <w:top w:val="nil"/>
              <w:left w:val="nil"/>
              <w:bottom w:val="single" w:sz="4" w:space="0" w:color="auto"/>
              <w:right w:val="single" w:sz="4" w:space="0" w:color="auto"/>
            </w:tcBorders>
            <w:vAlign w:val="center"/>
          </w:tcPr>
          <w:p w14:paraId="6AE59F8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99 9 009990</w:t>
            </w:r>
          </w:p>
        </w:tc>
        <w:tc>
          <w:tcPr>
            <w:tcW w:w="709" w:type="dxa"/>
            <w:tcBorders>
              <w:top w:val="nil"/>
              <w:left w:val="nil"/>
              <w:bottom w:val="single" w:sz="4" w:space="0" w:color="auto"/>
              <w:right w:val="single" w:sz="4" w:space="0" w:color="auto"/>
            </w:tcBorders>
            <w:vAlign w:val="center"/>
          </w:tcPr>
          <w:p w14:paraId="0626F5F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vAlign w:val="center"/>
          </w:tcPr>
          <w:p w14:paraId="1FB69D1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51,0</w:t>
            </w:r>
          </w:p>
        </w:tc>
      </w:tr>
      <w:tr w:rsidR="003D3BC5" w:rsidRPr="003D3BC5" w14:paraId="51ED9A75" w14:textId="77777777" w:rsidTr="003D3BC5">
        <w:trPr>
          <w:trHeight w:val="582"/>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2B439312"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xml:space="preserve">Мероприятия по благоустройству территории Дячкинского сельского поселения в рамках муниципальной программы Дячкинского сельского поселения "Обеспечение качественными жилищно-коммунальными услугами населения Дячкинского сельского поселения" (Иные закупки товаров, работ и услуг </w:t>
            </w:r>
            <w:r w:rsidRPr="003D3BC5">
              <w:rPr>
                <w:rFonts w:ascii="Times New Roman" w:eastAsia="Times New Roman" w:hAnsi="Times New Roman" w:cs="Times New Roman"/>
                <w:sz w:val="24"/>
                <w:szCs w:val="24"/>
                <w:lang w:eastAsia="ru-RU"/>
              </w:rPr>
              <w:lastRenderedPageBreak/>
              <w:t>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hideMark/>
          </w:tcPr>
          <w:p w14:paraId="5A6DD33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lastRenderedPageBreak/>
              <w:t>951</w:t>
            </w:r>
          </w:p>
        </w:tc>
        <w:tc>
          <w:tcPr>
            <w:tcW w:w="567" w:type="dxa"/>
            <w:tcBorders>
              <w:top w:val="nil"/>
              <w:left w:val="nil"/>
              <w:bottom w:val="single" w:sz="4" w:space="0" w:color="auto"/>
              <w:right w:val="single" w:sz="4" w:space="0" w:color="auto"/>
            </w:tcBorders>
            <w:shd w:val="clear" w:color="000000" w:fill="FFFFFF"/>
            <w:vAlign w:val="center"/>
            <w:hideMark/>
          </w:tcPr>
          <w:p w14:paraId="424D796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05</w:t>
            </w:r>
          </w:p>
        </w:tc>
        <w:tc>
          <w:tcPr>
            <w:tcW w:w="567" w:type="dxa"/>
            <w:tcBorders>
              <w:top w:val="nil"/>
              <w:left w:val="nil"/>
              <w:bottom w:val="single" w:sz="4" w:space="0" w:color="auto"/>
              <w:right w:val="single" w:sz="4" w:space="0" w:color="auto"/>
            </w:tcBorders>
            <w:shd w:val="clear" w:color="000000" w:fill="FFFFFF"/>
            <w:vAlign w:val="center"/>
            <w:hideMark/>
          </w:tcPr>
          <w:p w14:paraId="3136CDF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03</w:t>
            </w:r>
          </w:p>
        </w:tc>
        <w:tc>
          <w:tcPr>
            <w:tcW w:w="1842" w:type="dxa"/>
            <w:tcBorders>
              <w:top w:val="nil"/>
              <w:left w:val="nil"/>
              <w:bottom w:val="single" w:sz="4" w:space="0" w:color="auto"/>
              <w:right w:val="single" w:sz="4" w:space="0" w:color="auto"/>
            </w:tcBorders>
            <w:shd w:val="clear" w:color="000000" w:fill="FFFFFF"/>
            <w:vAlign w:val="center"/>
            <w:hideMark/>
          </w:tcPr>
          <w:p w14:paraId="1E875D8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10 1 0099990</w:t>
            </w:r>
          </w:p>
        </w:tc>
        <w:tc>
          <w:tcPr>
            <w:tcW w:w="709" w:type="dxa"/>
            <w:tcBorders>
              <w:top w:val="nil"/>
              <w:left w:val="nil"/>
              <w:bottom w:val="single" w:sz="4" w:space="0" w:color="auto"/>
              <w:right w:val="single" w:sz="4" w:space="0" w:color="auto"/>
            </w:tcBorders>
            <w:shd w:val="clear" w:color="000000" w:fill="FFFFFF"/>
            <w:vAlign w:val="center"/>
            <w:hideMark/>
          </w:tcPr>
          <w:p w14:paraId="4A1B1E9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hideMark/>
          </w:tcPr>
          <w:p w14:paraId="0D7162F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1276,7</w:t>
            </w:r>
          </w:p>
        </w:tc>
      </w:tr>
      <w:tr w:rsidR="003D3BC5" w:rsidRPr="003D3BC5" w14:paraId="01129BBF" w14:textId="77777777" w:rsidTr="00037881">
        <w:trPr>
          <w:trHeight w:val="570"/>
        </w:trPr>
        <w:tc>
          <w:tcPr>
            <w:tcW w:w="4395" w:type="dxa"/>
            <w:tcBorders>
              <w:top w:val="nil"/>
              <w:left w:val="single" w:sz="4" w:space="0" w:color="auto"/>
              <w:bottom w:val="single" w:sz="4" w:space="0" w:color="auto"/>
              <w:right w:val="single" w:sz="4" w:space="0" w:color="auto"/>
            </w:tcBorders>
            <w:shd w:val="clear" w:color="000000" w:fill="FFFFFF"/>
            <w:vAlign w:val="center"/>
          </w:tcPr>
          <w:p w14:paraId="234B4B5B"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Иные непрограммные мероприятия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000000" w:fill="FFFFFF"/>
            <w:vAlign w:val="center"/>
          </w:tcPr>
          <w:p w14:paraId="1A96952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tcPr>
          <w:p w14:paraId="1DE51B1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07</w:t>
            </w:r>
          </w:p>
        </w:tc>
        <w:tc>
          <w:tcPr>
            <w:tcW w:w="567" w:type="dxa"/>
            <w:tcBorders>
              <w:top w:val="nil"/>
              <w:left w:val="nil"/>
              <w:bottom w:val="single" w:sz="4" w:space="0" w:color="auto"/>
              <w:right w:val="single" w:sz="4" w:space="0" w:color="auto"/>
            </w:tcBorders>
            <w:shd w:val="clear" w:color="000000" w:fill="FFFFFF"/>
            <w:vAlign w:val="center"/>
          </w:tcPr>
          <w:p w14:paraId="794D08F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05</w:t>
            </w:r>
          </w:p>
        </w:tc>
        <w:tc>
          <w:tcPr>
            <w:tcW w:w="1842" w:type="dxa"/>
            <w:tcBorders>
              <w:top w:val="nil"/>
              <w:left w:val="nil"/>
              <w:bottom w:val="single" w:sz="4" w:space="0" w:color="auto"/>
              <w:right w:val="single" w:sz="4" w:space="0" w:color="auto"/>
            </w:tcBorders>
            <w:shd w:val="clear" w:color="000000" w:fill="FFFFFF"/>
            <w:vAlign w:val="center"/>
          </w:tcPr>
          <w:p w14:paraId="1B5E9E4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99 9 0099990</w:t>
            </w:r>
          </w:p>
        </w:tc>
        <w:tc>
          <w:tcPr>
            <w:tcW w:w="709" w:type="dxa"/>
            <w:tcBorders>
              <w:top w:val="nil"/>
              <w:left w:val="nil"/>
              <w:bottom w:val="single" w:sz="4" w:space="0" w:color="auto"/>
              <w:right w:val="single" w:sz="4" w:space="0" w:color="auto"/>
            </w:tcBorders>
            <w:shd w:val="clear" w:color="000000" w:fill="FFFFFF"/>
            <w:vAlign w:val="center"/>
          </w:tcPr>
          <w:p w14:paraId="17EA4DC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240</w:t>
            </w:r>
          </w:p>
        </w:tc>
        <w:tc>
          <w:tcPr>
            <w:tcW w:w="1418" w:type="dxa"/>
            <w:tcBorders>
              <w:top w:val="nil"/>
              <w:left w:val="nil"/>
              <w:bottom w:val="single" w:sz="4" w:space="0" w:color="auto"/>
              <w:right w:val="single" w:sz="4" w:space="0" w:color="auto"/>
            </w:tcBorders>
            <w:shd w:val="clear" w:color="000000" w:fill="FFFFFF"/>
            <w:vAlign w:val="center"/>
          </w:tcPr>
          <w:p w14:paraId="12B6922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21,1</w:t>
            </w:r>
          </w:p>
        </w:tc>
      </w:tr>
      <w:tr w:rsidR="003D3BC5" w:rsidRPr="003D3BC5" w14:paraId="1C340EB0" w14:textId="77777777" w:rsidTr="00037881">
        <w:trPr>
          <w:trHeight w:val="852"/>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41EDA83B"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Расходы на обеспечение деятельности (оказание услуг) муниципальных учреждений Дячкинского сельского поселения, в рамках подпрограммы "Развитие культуры" муниципальной программы Дячкинского сельского поселения "Развитие культуры" (Субсидии бюджетным учреждениям)</w:t>
            </w:r>
          </w:p>
        </w:tc>
        <w:tc>
          <w:tcPr>
            <w:tcW w:w="709" w:type="dxa"/>
            <w:tcBorders>
              <w:top w:val="nil"/>
              <w:left w:val="nil"/>
              <w:bottom w:val="single" w:sz="4" w:space="0" w:color="auto"/>
              <w:right w:val="single" w:sz="4" w:space="0" w:color="auto"/>
            </w:tcBorders>
            <w:shd w:val="clear" w:color="000000" w:fill="FFFFFF"/>
            <w:vAlign w:val="center"/>
            <w:hideMark/>
          </w:tcPr>
          <w:p w14:paraId="555BC1F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3C2D009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08</w:t>
            </w:r>
          </w:p>
        </w:tc>
        <w:tc>
          <w:tcPr>
            <w:tcW w:w="567" w:type="dxa"/>
            <w:tcBorders>
              <w:top w:val="nil"/>
              <w:left w:val="nil"/>
              <w:bottom w:val="single" w:sz="4" w:space="0" w:color="auto"/>
              <w:right w:val="single" w:sz="4" w:space="0" w:color="auto"/>
            </w:tcBorders>
            <w:shd w:val="clear" w:color="000000" w:fill="FFFFFF"/>
            <w:vAlign w:val="center"/>
            <w:hideMark/>
          </w:tcPr>
          <w:p w14:paraId="257B7A5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1842" w:type="dxa"/>
            <w:tcBorders>
              <w:top w:val="nil"/>
              <w:left w:val="nil"/>
              <w:bottom w:val="single" w:sz="4" w:space="0" w:color="auto"/>
              <w:right w:val="single" w:sz="4" w:space="0" w:color="auto"/>
            </w:tcBorders>
            <w:shd w:val="clear" w:color="000000" w:fill="FFFFFF"/>
            <w:vAlign w:val="center"/>
            <w:hideMark/>
          </w:tcPr>
          <w:p w14:paraId="0D122AC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02 1 0099990</w:t>
            </w:r>
          </w:p>
        </w:tc>
        <w:tc>
          <w:tcPr>
            <w:tcW w:w="709" w:type="dxa"/>
            <w:tcBorders>
              <w:top w:val="nil"/>
              <w:left w:val="nil"/>
              <w:bottom w:val="single" w:sz="4" w:space="0" w:color="auto"/>
              <w:right w:val="single" w:sz="4" w:space="0" w:color="auto"/>
            </w:tcBorders>
            <w:shd w:val="clear" w:color="000000" w:fill="FFFFFF"/>
            <w:vAlign w:val="center"/>
            <w:hideMark/>
          </w:tcPr>
          <w:p w14:paraId="0CFF40A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610</w:t>
            </w:r>
          </w:p>
        </w:tc>
        <w:tc>
          <w:tcPr>
            <w:tcW w:w="1418" w:type="dxa"/>
            <w:tcBorders>
              <w:top w:val="nil"/>
              <w:left w:val="nil"/>
              <w:bottom w:val="single" w:sz="4" w:space="0" w:color="auto"/>
              <w:right w:val="single" w:sz="4" w:space="0" w:color="auto"/>
            </w:tcBorders>
            <w:shd w:val="clear" w:color="000000" w:fill="FFFFFF"/>
            <w:vAlign w:val="center"/>
            <w:hideMark/>
          </w:tcPr>
          <w:p w14:paraId="3760EB6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3567,2</w:t>
            </w:r>
          </w:p>
        </w:tc>
      </w:tr>
      <w:tr w:rsidR="003D3BC5" w:rsidRPr="003D3BC5" w14:paraId="55805B90" w14:textId="77777777" w:rsidTr="00037881">
        <w:trPr>
          <w:trHeight w:val="559"/>
        </w:trPr>
        <w:tc>
          <w:tcPr>
            <w:tcW w:w="4395" w:type="dxa"/>
            <w:tcBorders>
              <w:top w:val="nil"/>
              <w:left w:val="single" w:sz="4" w:space="0" w:color="auto"/>
              <w:bottom w:val="single" w:sz="4" w:space="0" w:color="auto"/>
              <w:right w:val="single" w:sz="4" w:space="0" w:color="auto"/>
            </w:tcBorders>
            <w:shd w:val="clear" w:color="000000" w:fill="FFFFFF"/>
            <w:vAlign w:val="center"/>
            <w:hideMark/>
          </w:tcPr>
          <w:p w14:paraId="14242CDD"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Иные межбюджетные трансферты бюджету Тарасовского района на решение вопросов местного значения в области градостроительства на территории Дячкинского сельского поселения (Иные межбюджетные трансферты)</w:t>
            </w:r>
          </w:p>
        </w:tc>
        <w:tc>
          <w:tcPr>
            <w:tcW w:w="709" w:type="dxa"/>
            <w:tcBorders>
              <w:top w:val="nil"/>
              <w:left w:val="nil"/>
              <w:bottom w:val="single" w:sz="4" w:space="0" w:color="auto"/>
              <w:right w:val="single" w:sz="4" w:space="0" w:color="auto"/>
            </w:tcBorders>
            <w:shd w:val="clear" w:color="000000" w:fill="FFFFFF"/>
            <w:vAlign w:val="center"/>
            <w:hideMark/>
          </w:tcPr>
          <w:p w14:paraId="4AD9D33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951</w:t>
            </w:r>
          </w:p>
        </w:tc>
        <w:tc>
          <w:tcPr>
            <w:tcW w:w="567" w:type="dxa"/>
            <w:tcBorders>
              <w:top w:val="nil"/>
              <w:left w:val="nil"/>
              <w:bottom w:val="single" w:sz="4" w:space="0" w:color="auto"/>
              <w:right w:val="single" w:sz="4" w:space="0" w:color="auto"/>
            </w:tcBorders>
            <w:shd w:val="clear" w:color="000000" w:fill="FFFFFF"/>
            <w:vAlign w:val="center"/>
            <w:hideMark/>
          </w:tcPr>
          <w:p w14:paraId="21895A1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14</w:t>
            </w:r>
          </w:p>
        </w:tc>
        <w:tc>
          <w:tcPr>
            <w:tcW w:w="567" w:type="dxa"/>
            <w:tcBorders>
              <w:top w:val="nil"/>
              <w:left w:val="nil"/>
              <w:bottom w:val="single" w:sz="4" w:space="0" w:color="auto"/>
              <w:right w:val="single" w:sz="4" w:space="0" w:color="auto"/>
            </w:tcBorders>
            <w:shd w:val="clear" w:color="000000" w:fill="FFFFFF"/>
            <w:vAlign w:val="center"/>
            <w:hideMark/>
          </w:tcPr>
          <w:p w14:paraId="2D51440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03</w:t>
            </w:r>
          </w:p>
        </w:tc>
        <w:tc>
          <w:tcPr>
            <w:tcW w:w="1842" w:type="dxa"/>
            <w:tcBorders>
              <w:top w:val="nil"/>
              <w:left w:val="nil"/>
              <w:bottom w:val="single" w:sz="4" w:space="0" w:color="auto"/>
              <w:right w:val="single" w:sz="4" w:space="0" w:color="auto"/>
            </w:tcBorders>
            <w:shd w:val="clear" w:color="000000" w:fill="FFFFFF"/>
            <w:vAlign w:val="center"/>
            <w:hideMark/>
          </w:tcPr>
          <w:p w14:paraId="21AA773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99 9 0085010</w:t>
            </w:r>
          </w:p>
        </w:tc>
        <w:tc>
          <w:tcPr>
            <w:tcW w:w="709" w:type="dxa"/>
            <w:tcBorders>
              <w:top w:val="nil"/>
              <w:left w:val="nil"/>
              <w:bottom w:val="single" w:sz="4" w:space="0" w:color="auto"/>
              <w:right w:val="single" w:sz="4" w:space="0" w:color="auto"/>
            </w:tcBorders>
            <w:shd w:val="clear" w:color="000000" w:fill="FFFFFF"/>
            <w:vAlign w:val="center"/>
            <w:hideMark/>
          </w:tcPr>
          <w:p w14:paraId="23AC29D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540</w:t>
            </w:r>
          </w:p>
        </w:tc>
        <w:tc>
          <w:tcPr>
            <w:tcW w:w="1418" w:type="dxa"/>
            <w:tcBorders>
              <w:top w:val="nil"/>
              <w:left w:val="nil"/>
              <w:bottom w:val="single" w:sz="4" w:space="0" w:color="auto"/>
              <w:right w:val="single" w:sz="4" w:space="0" w:color="auto"/>
            </w:tcBorders>
            <w:shd w:val="clear" w:color="000000" w:fill="FFFFFF"/>
            <w:vAlign w:val="center"/>
            <w:hideMark/>
          </w:tcPr>
          <w:p w14:paraId="1ECDBAB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val="en-US" w:eastAsia="ru-RU"/>
              </w:rPr>
              <w:t>2</w:t>
            </w:r>
            <w:r w:rsidRPr="003D3BC5">
              <w:rPr>
                <w:rFonts w:ascii="Times New Roman" w:eastAsia="Times New Roman" w:hAnsi="Times New Roman" w:cs="Times New Roman"/>
                <w:sz w:val="24"/>
                <w:szCs w:val="24"/>
                <w:lang w:eastAsia="ru-RU"/>
              </w:rPr>
              <w:t>,8</w:t>
            </w:r>
          </w:p>
        </w:tc>
      </w:tr>
    </w:tbl>
    <w:p w14:paraId="38458ACA" w14:textId="77777777" w:rsidR="003D3BC5" w:rsidRPr="003D3BC5" w:rsidRDefault="003D3BC5" w:rsidP="003D3BC5">
      <w:pPr>
        <w:autoSpaceDE w:val="0"/>
        <w:autoSpaceDN w:val="0"/>
        <w:adjustRightInd w:val="0"/>
        <w:spacing w:after="0" w:line="240" w:lineRule="auto"/>
        <w:ind w:firstLine="540"/>
        <w:rPr>
          <w:rFonts w:ascii="Times New Roman" w:eastAsia="Times New Roman" w:hAnsi="Times New Roman" w:cs="Times New Roman"/>
          <w:snapToGrid w:val="0"/>
          <w:sz w:val="24"/>
          <w:szCs w:val="24"/>
          <w:lang w:eastAsia="ru-RU"/>
        </w:rPr>
      </w:pPr>
    </w:p>
    <w:tbl>
      <w:tblPr>
        <w:tblW w:w="9923" w:type="dxa"/>
        <w:tblInd w:w="-601" w:type="dxa"/>
        <w:tblLayout w:type="fixed"/>
        <w:tblLook w:val="04A0" w:firstRow="1" w:lastRow="0" w:firstColumn="1" w:lastColumn="0" w:noHBand="0" w:noVBand="1"/>
      </w:tblPr>
      <w:tblGrid>
        <w:gridCol w:w="1964"/>
        <w:gridCol w:w="1255"/>
        <w:gridCol w:w="1255"/>
        <w:gridCol w:w="913"/>
        <w:gridCol w:w="1044"/>
        <w:gridCol w:w="515"/>
        <w:gridCol w:w="709"/>
        <w:gridCol w:w="709"/>
        <w:gridCol w:w="1559"/>
      </w:tblGrid>
      <w:tr w:rsidR="003D3BC5" w:rsidRPr="003D3BC5" w14:paraId="583B66CE" w14:textId="77777777" w:rsidTr="00037881">
        <w:trPr>
          <w:trHeight w:val="255"/>
        </w:trPr>
        <w:tc>
          <w:tcPr>
            <w:tcW w:w="1964" w:type="dxa"/>
            <w:tcBorders>
              <w:top w:val="nil"/>
              <w:left w:val="nil"/>
              <w:bottom w:val="nil"/>
              <w:right w:val="nil"/>
            </w:tcBorders>
            <w:noWrap/>
            <w:vAlign w:val="bottom"/>
            <w:hideMark/>
          </w:tcPr>
          <w:p w14:paraId="5EEA3B4D"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bookmarkStart w:id="46" w:name="RANGE!A1:H25"/>
            <w:bookmarkEnd w:id="46"/>
          </w:p>
        </w:tc>
        <w:tc>
          <w:tcPr>
            <w:tcW w:w="1255" w:type="dxa"/>
            <w:tcBorders>
              <w:top w:val="nil"/>
              <w:left w:val="nil"/>
              <w:bottom w:val="nil"/>
              <w:right w:val="nil"/>
            </w:tcBorders>
            <w:noWrap/>
            <w:vAlign w:val="bottom"/>
            <w:hideMark/>
          </w:tcPr>
          <w:p w14:paraId="5AF1E398"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0CB52A45"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1D2349B3"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3492" w:type="dxa"/>
            <w:gridSpan w:val="4"/>
            <w:tcBorders>
              <w:top w:val="nil"/>
              <w:left w:val="nil"/>
              <w:bottom w:val="nil"/>
              <w:right w:val="nil"/>
            </w:tcBorders>
            <w:noWrap/>
            <w:vAlign w:val="bottom"/>
            <w:hideMark/>
          </w:tcPr>
          <w:p w14:paraId="6DCF0714"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p w14:paraId="3A4F8D2B"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p w14:paraId="18E76AB0"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p w14:paraId="00304E60"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Приложение №3</w:t>
            </w:r>
          </w:p>
        </w:tc>
      </w:tr>
      <w:tr w:rsidR="003D3BC5" w:rsidRPr="003D3BC5" w14:paraId="7C5A08A7" w14:textId="77777777" w:rsidTr="00037881">
        <w:trPr>
          <w:trHeight w:val="255"/>
        </w:trPr>
        <w:tc>
          <w:tcPr>
            <w:tcW w:w="1964" w:type="dxa"/>
            <w:tcBorders>
              <w:top w:val="nil"/>
              <w:left w:val="nil"/>
              <w:bottom w:val="nil"/>
              <w:right w:val="nil"/>
            </w:tcBorders>
            <w:noWrap/>
            <w:vAlign w:val="bottom"/>
            <w:hideMark/>
          </w:tcPr>
          <w:p w14:paraId="79E3D3EF"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34468404"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1043619A"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040403C0"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3492" w:type="dxa"/>
            <w:gridSpan w:val="4"/>
            <w:tcBorders>
              <w:top w:val="nil"/>
              <w:left w:val="nil"/>
              <w:bottom w:val="nil"/>
              <w:right w:val="nil"/>
            </w:tcBorders>
            <w:noWrap/>
            <w:vAlign w:val="bottom"/>
            <w:hideMark/>
          </w:tcPr>
          <w:p w14:paraId="29109612"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к решению</w:t>
            </w:r>
          </w:p>
        </w:tc>
      </w:tr>
      <w:tr w:rsidR="003D3BC5" w:rsidRPr="003D3BC5" w14:paraId="6A25E2B3" w14:textId="77777777" w:rsidTr="00037881">
        <w:trPr>
          <w:trHeight w:val="255"/>
        </w:trPr>
        <w:tc>
          <w:tcPr>
            <w:tcW w:w="1964" w:type="dxa"/>
            <w:tcBorders>
              <w:top w:val="nil"/>
              <w:left w:val="nil"/>
              <w:bottom w:val="nil"/>
              <w:right w:val="nil"/>
            </w:tcBorders>
            <w:noWrap/>
            <w:vAlign w:val="bottom"/>
            <w:hideMark/>
          </w:tcPr>
          <w:p w14:paraId="250ADFE3"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tc>
        <w:tc>
          <w:tcPr>
            <w:tcW w:w="7959" w:type="dxa"/>
            <w:gridSpan w:val="8"/>
            <w:tcBorders>
              <w:top w:val="nil"/>
              <w:left w:val="nil"/>
              <w:bottom w:val="nil"/>
              <w:right w:val="nil"/>
            </w:tcBorders>
            <w:noWrap/>
            <w:vAlign w:val="bottom"/>
            <w:hideMark/>
          </w:tcPr>
          <w:p w14:paraId="2D3BCCA0"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"Об утверждении отчета об исполнении бюджета Дячкинского сельского поселения за 2024 год"</w:t>
            </w:r>
          </w:p>
        </w:tc>
      </w:tr>
      <w:tr w:rsidR="003D3BC5" w:rsidRPr="003D3BC5" w14:paraId="427A4C07" w14:textId="77777777" w:rsidTr="00037881">
        <w:trPr>
          <w:trHeight w:val="255"/>
        </w:trPr>
        <w:tc>
          <w:tcPr>
            <w:tcW w:w="1964" w:type="dxa"/>
            <w:tcBorders>
              <w:top w:val="nil"/>
              <w:left w:val="nil"/>
              <w:bottom w:val="nil"/>
              <w:right w:val="nil"/>
            </w:tcBorders>
            <w:noWrap/>
            <w:vAlign w:val="bottom"/>
            <w:hideMark/>
          </w:tcPr>
          <w:p w14:paraId="4A76DF4B"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4D611A29"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21356F89"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1A04B00A"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3492" w:type="dxa"/>
            <w:gridSpan w:val="4"/>
            <w:tcBorders>
              <w:top w:val="nil"/>
              <w:left w:val="nil"/>
              <w:bottom w:val="nil"/>
              <w:right w:val="nil"/>
            </w:tcBorders>
            <w:noWrap/>
            <w:vAlign w:val="bottom"/>
            <w:hideMark/>
          </w:tcPr>
          <w:p w14:paraId="40E23E3C"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r>
      <w:tr w:rsidR="003D3BC5" w:rsidRPr="003D3BC5" w14:paraId="3003348D" w14:textId="77777777" w:rsidTr="00037881">
        <w:trPr>
          <w:trHeight w:val="570"/>
        </w:trPr>
        <w:tc>
          <w:tcPr>
            <w:tcW w:w="9923" w:type="dxa"/>
            <w:gridSpan w:val="9"/>
            <w:tcBorders>
              <w:top w:val="nil"/>
              <w:left w:val="nil"/>
              <w:bottom w:val="nil"/>
              <w:right w:val="nil"/>
            </w:tcBorders>
            <w:vAlign w:val="bottom"/>
            <w:hideMark/>
          </w:tcPr>
          <w:p w14:paraId="68C38647"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xml:space="preserve">Расходы бюджета </w:t>
            </w:r>
            <w:r w:rsidRPr="003D3BC5">
              <w:rPr>
                <w:rFonts w:ascii="Times New Roman" w:eastAsia="Times New Roman" w:hAnsi="Times New Roman" w:cs="Times New Roman"/>
                <w:sz w:val="24"/>
                <w:szCs w:val="24"/>
                <w:lang w:eastAsia="ru-RU"/>
              </w:rPr>
              <w:t xml:space="preserve">Дячкинского </w:t>
            </w:r>
            <w:r w:rsidRPr="003D3BC5">
              <w:rPr>
                <w:rFonts w:ascii="Times New Roman" w:eastAsia="Times New Roman" w:hAnsi="Times New Roman" w:cs="Times New Roman"/>
                <w:bCs/>
                <w:sz w:val="24"/>
                <w:szCs w:val="24"/>
                <w:lang w:eastAsia="ru-RU"/>
              </w:rPr>
              <w:t>сельского поселения по разделам и подразделам классификации расходов бюджетов за 2024 год</w:t>
            </w:r>
          </w:p>
        </w:tc>
      </w:tr>
      <w:tr w:rsidR="003D3BC5" w:rsidRPr="003D3BC5" w14:paraId="5834DF80" w14:textId="77777777" w:rsidTr="00037881">
        <w:trPr>
          <w:trHeight w:val="270"/>
        </w:trPr>
        <w:tc>
          <w:tcPr>
            <w:tcW w:w="1964" w:type="dxa"/>
            <w:tcBorders>
              <w:top w:val="nil"/>
              <w:left w:val="nil"/>
              <w:bottom w:val="nil"/>
              <w:right w:val="nil"/>
            </w:tcBorders>
            <w:noWrap/>
            <w:vAlign w:val="bottom"/>
            <w:hideMark/>
          </w:tcPr>
          <w:p w14:paraId="0603C823" w14:textId="77777777" w:rsidR="003D3BC5" w:rsidRPr="003D3BC5" w:rsidRDefault="003D3BC5" w:rsidP="003D3BC5">
            <w:pPr>
              <w:spacing w:after="0" w:line="240" w:lineRule="auto"/>
              <w:jc w:val="center"/>
              <w:rPr>
                <w:rFonts w:ascii="Times New Roman" w:eastAsia="Times New Roman" w:hAnsi="Times New Roman" w:cs="Times New Roman"/>
                <w:b/>
                <w:bCs/>
                <w:sz w:val="24"/>
                <w:szCs w:val="24"/>
                <w:lang w:eastAsia="ru-RU"/>
              </w:rPr>
            </w:pPr>
          </w:p>
        </w:tc>
        <w:tc>
          <w:tcPr>
            <w:tcW w:w="1255" w:type="dxa"/>
            <w:tcBorders>
              <w:top w:val="nil"/>
              <w:left w:val="nil"/>
              <w:bottom w:val="nil"/>
              <w:right w:val="nil"/>
            </w:tcBorders>
            <w:vAlign w:val="bottom"/>
            <w:hideMark/>
          </w:tcPr>
          <w:p w14:paraId="5A21A20F"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p>
        </w:tc>
        <w:tc>
          <w:tcPr>
            <w:tcW w:w="1255" w:type="dxa"/>
            <w:tcBorders>
              <w:top w:val="nil"/>
              <w:left w:val="nil"/>
              <w:bottom w:val="nil"/>
              <w:right w:val="nil"/>
            </w:tcBorders>
            <w:noWrap/>
            <w:vAlign w:val="bottom"/>
            <w:hideMark/>
          </w:tcPr>
          <w:p w14:paraId="5752EDE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p>
        </w:tc>
        <w:tc>
          <w:tcPr>
            <w:tcW w:w="1957" w:type="dxa"/>
            <w:gridSpan w:val="2"/>
            <w:tcBorders>
              <w:top w:val="nil"/>
              <w:left w:val="nil"/>
              <w:bottom w:val="nil"/>
              <w:right w:val="nil"/>
            </w:tcBorders>
            <w:noWrap/>
            <w:vAlign w:val="bottom"/>
            <w:hideMark/>
          </w:tcPr>
          <w:p w14:paraId="237D38D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p>
        </w:tc>
        <w:tc>
          <w:tcPr>
            <w:tcW w:w="515" w:type="dxa"/>
            <w:tcBorders>
              <w:top w:val="nil"/>
              <w:left w:val="nil"/>
              <w:bottom w:val="nil"/>
              <w:right w:val="nil"/>
            </w:tcBorders>
            <w:noWrap/>
            <w:vAlign w:val="bottom"/>
            <w:hideMark/>
          </w:tcPr>
          <w:p w14:paraId="15FB6BD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p>
        </w:tc>
        <w:tc>
          <w:tcPr>
            <w:tcW w:w="709" w:type="dxa"/>
            <w:tcBorders>
              <w:top w:val="nil"/>
              <w:left w:val="nil"/>
              <w:bottom w:val="nil"/>
              <w:right w:val="nil"/>
            </w:tcBorders>
            <w:noWrap/>
            <w:vAlign w:val="bottom"/>
            <w:hideMark/>
          </w:tcPr>
          <w:p w14:paraId="69653D7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p>
        </w:tc>
        <w:tc>
          <w:tcPr>
            <w:tcW w:w="709" w:type="dxa"/>
            <w:tcBorders>
              <w:top w:val="nil"/>
              <w:left w:val="nil"/>
              <w:bottom w:val="nil"/>
              <w:right w:val="nil"/>
            </w:tcBorders>
            <w:noWrap/>
            <w:vAlign w:val="bottom"/>
            <w:hideMark/>
          </w:tcPr>
          <w:p w14:paraId="6BF3218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p>
        </w:tc>
        <w:tc>
          <w:tcPr>
            <w:tcW w:w="1559" w:type="dxa"/>
            <w:tcBorders>
              <w:top w:val="nil"/>
              <w:left w:val="nil"/>
              <w:bottom w:val="nil"/>
              <w:right w:val="nil"/>
            </w:tcBorders>
            <w:noWrap/>
            <w:vAlign w:val="bottom"/>
            <w:hideMark/>
          </w:tcPr>
          <w:p w14:paraId="695AB73F" w14:textId="77777777" w:rsidR="003D3BC5" w:rsidRPr="003D3BC5" w:rsidRDefault="003D3BC5" w:rsidP="003D3BC5">
            <w:pPr>
              <w:spacing w:after="0" w:line="240" w:lineRule="auto"/>
              <w:jc w:val="center"/>
              <w:rPr>
                <w:rFonts w:ascii="Times New Roman" w:eastAsia="Times New Roman" w:hAnsi="Times New Roman" w:cs="Times New Roman"/>
                <w:b/>
                <w:bCs/>
                <w:sz w:val="24"/>
                <w:szCs w:val="24"/>
                <w:lang w:eastAsia="ru-RU"/>
              </w:rPr>
            </w:pPr>
            <w:r w:rsidRPr="003D3BC5">
              <w:rPr>
                <w:rFonts w:ascii="Times New Roman" w:eastAsia="Times New Roman" w:hAnsi="Times New Roman" w:cs="Times New Roman"/>
                <w:b/>
                <w:bCs/>
                <w:sz w:val="24"/>
                <w:szCs w:val="24"/>
                <w:lang w:eastAsia="ru-RU"/>
              </w:rPr>
              <w:t>тыс. рублей</w:t>
            </w:r>
          </w:p>
        </w:tc>
      </w:tr>
      <w:tr w:rsidR="003D3BC5" w:rsidRPr="003D3BC5" w14:paraId="1D87EBE9" w14:textId="77777777" w:rsidTr="00037881">
        <w:trPr>
          <w:trHeight w:val="615"/>
        </w:trPr>
        <w:tc>
          <w:tcPr>
            <w:tcW w:w="6946" w:type="dxa"/>
            <w:gridSpan w:val="6"/>
            <w:tcBorders>
              <w:top w:val="single" w:sz="4" w:space="0" w:color="auto"/>
              <w:left w:val="single" w:sz="4" w:space="0" w:color="auto"/>
              <w:bottom w:val="single" w:sz="4" w:space="0" w:color="auto"/>
              <w:right w:val="single" w:sz="4" w:space="0" w:color="000000"/>
            </w:tcBorders>
            <w:noWrap/>
            <w:vAlign w:val="center"/>
            <w:hideMark/>
          </w:tcPr>
          <w:p w14:paraId="7F6F15C0"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Наименование</w:t>
            </w:r>
          </w:p>
        </w:tc>
        <w:tc>
          <w:tcPr>
            <w:tcW w:w="709" w:type="dxa"/>
            <w:tcBorders>
              <w:top w:val="single" w:sz="4" w:space="0" w:color="auto"/>
              <w:left w:val="nil"/>
              <w:bottom w:val="single" w:sz="4" w:space="0" w:color="auto"/>
              <w:right w:val="single" w:sz="4" w:space="0" w:color="auto"/>
            </w:tcBorders>
            <w:noWrap/>
            <w:vAlign w:val="center"/>
            <w:hideMark/>
          </w:tcPr>
          <w:p w14:paraId="63A2684D"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proofErr w:type="spellStart"/>
            <w:r w:rsidRPr="003D3BC5">
              <w:rPr>
                <w:rFonts w:ascii="Times New Roman" w:eastAsia="Times New Roman" w:hAnsi="Times New Roman" w:cs="Times New Roman"/>
                <w:bCs/>
                <w:sz w:val="24"/>
                <w:szCs w:val="24"/>
                <w:lang w:eastAsia="ru-RU"/>
              </w:rPr>
              <w:t>Рз</w:t>
            </w:r>
            <w:proofErr w:type="spellEnd"/>
          </w:p>
        </w:tc>
        <w:tc>
          <w:tcPr>
            <w:tcW w:w="709" w:type="dxa"/>
            <w:tcBorders>
              <w:top w:val="single" w:sz="4" w:space="0" w:color="auto"/>
              <w:left w:val="nil"/>
              <w:bottom w:val="single" w:sz="4" w:space="0" w:color="auto"/>
              <w:right w:val="single" w:sz="4" w:space="0" w:color="auto"/>
            </w:tcBorders>
            <w:noWrap/>
            <w:vAlign w:val="center"/>
            <w:hideMark/>
          </w:tcPr>
          <w:p w14:paraId="68882E0F"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proofErr w:type="spellStart"/>
            <w:r w:rsidRPr="003D3BC5">
              <w:rPr>
                <w:rFonts w:ascii="Times New Roman" w:eastAsia="Times New Roman" w:hAnsi="Times New Roman" w:cs="Times New Roman"/>
                <w:bCs/>
                <w:sz w:val="24"/>
                <w:szCs w:val="24"/>
                <w:lang w:eastAsia="ru-RU"/>
              </w:rPr>
              <w:t>Пр</w:t>
            </w:r>
            <w:proofErr w:type="spellEnd"/>
          </w:p>
        </w:tc>
        <w:tc>
          <w:tcPr>
            <w:tcW w:w="1559" w:type="dxa"/>
            <w:tcBorders>
              <w:top w:val="single" w:sz="4" w:space="0" w:color="auto"/>
              <w:left w:val="nil"/>
              <w:bottom w:val="single" w:sz="4" w:space="0" w:color="auto"/>
              <w:right w:val="single" w:sz="4" w:space="0" w:color="auto"/>
            </w:tcBorders>
            <w:vAlign w:val="center"/>
            <w:hideMark/>
          </w:tcPr>
          <w:p w14:paraId="4B5BD85B"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Кассовое исполнение</w:t>
            </w:r>
          </w:p>
        </w:tc>
      </w:tr>
      <w:tr w:rsidR="003D3BC5" w:rsidRPr="003D3BC5" w14:paraId="79E9B175" w14:textId="77777777" w:rsidTr="00037881">
        <w:trPr>
          <w:trHeight w:val="225"/>
        </w:trPr>
        <w:tc>
          <w:tcPr>
            <w:tcW w:w="6946" w:type="dxa"/>
            <w:gridSpan w:val="6"/>
            <w:tcBorders>
              <w:top w:val="single" w:sz="4" w:space="0" w:color="auto"/>
              <w:left w:val="single" w:sz="4" w:space="0" w:color="auto"/>
              <w:bottom w:val="single" w:sz="4" w:space="0" w:color="auto"/>
              <w:right w:val="single" w:sz="4" w:space="0" w:color="000000"/>
            </w:tcBorders>
            <w:noWrap/>
            <w:vAlign w:val="center"/>
            <w:hideMark/>
          </w:tcPr>
          <w:p w14:paraId="0271FCC0"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1</w:t>
            </w:r>
          </w:p>
        </w:tc>
        <w:tc>
          <w:tcPr>
            <w:tcW w:w="709" w:type="dxa"/>
            <w:tcBorders>
              <w:top w:val="nil"/>
              <w:left w:val="nil"/>
              <w:bottom w:val="single" w:sz="4" w:space="0" w:color="auto"/>
              <w:right w:val="single" w:sz="4" w:space="0" w:color="auto"/>
            </w:tcBorders>
            <w:noWrap/>
            <w:vAlign w:val="center"/>
            <w:hideMark/>
          </w:tcPr>
          <w:p w14:paraId="69FA0094"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2</w:t>
            </w:r>
          </w:p>
        </w:tc>
        <w:tc>
          <w:tcPr>
            <w:tcW w:w="709" w:type="dxa"/>
            <w:tcBorders>
              <w:top w:val="nil"/>
              <w:left w:val="nil"/>
              <w:bottom w:val="single" w:sz="4" w:space="0" w:color="auto"/>
              <w:right w:val="single" w:sz="4" w:space="0" w:color="auto"/>
            </w:tcBorders>
            <w:noWrap/>
            <w:vAlign w:val="center"/>
            <w:hideMark/>
          </w:tcPr>
          <w:p w14:paraId="36F51BC3"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3</w:t>
            </w:r>
          </w:p>
        </w:tc>
        <w:tc>
          <w:tcPr>
            <w:tcW w:w="1559" w:type="dxa"/>
            <w:tcBorders>
              <w:top w:val="nil"/>
              <w:left w:val="nil"/>
              <w:bottom w:val="single" w:sz="4" w:space="0" w:color="auto"/>
              <w:right w:val="single" w:sz="4" w:space="0" w:color="auto"/>
            </w:tcBorders>
            <w:vAlign w:val="center"/>
            <w:hideMark/>
          </w:tcPr>
          <w:p w14:paraId="7436EB31"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4</w:t>
            </w:r>
          </w:p>
        </w:tc>
      </w:tr>
      <w:tr w:rsidR="003D3BC5" w:rsidRPr="003D3BC5" w14:paraId="1D2AED6E" w14:textId="77777777" w:rsidTr="00037881">
        <w:trPr>
          <w:trHeight w:val="25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1549BCAF"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ОБЩЕГОСУДАРСТВЕННЫЕ ВОПРОСЫ</w:t>
            </w:r>
          </w:p>
        </w:tc>
        <w:tc>
          <w:tcPr>
            <w:tcW w:w="709" w:type="dxa"/>
            <w:tcBorders>
              <w:top w:val="nil"/>
              <w:left w:val="nil"/>
              <w:bottom w:val="single" w:sz="4" w:space="0" w:color="auto"/>
              <w:right w:val="single" w:sz="4" w:space="0" w:color="auto"/>
            </w:tcBorders>
            <w:noWrap/>
            <w:vAlign w:val="bottom"/>
            <w:hideMark/>
          </w:tcPr>
          <w:p w14:paraId="48D83DB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709" w:type="dxa"/>
            <w:tcBorders>
              <w:top w:val="nil"/>
              <w:left w:val="nil"/>
              <w:bottom w:val="single" w:sz="4" w:space="0" w:color="auto"/>
              <w:right w:val="single" w:sz="4" w:space="0" w:color="auto"/>
            </w:tcBorders>
            <w:noWrap/>
            <w:vAlign w:val="bottom"/>
            <w:hideMark/>
          </w:tcPr>
          <w:p w14:paraId="2AC3B161"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3078964E" w14:textId="77777777" w:rsidR="003D3BC5" w:rsidRPr="003D3BC5" w:rsidRDefault="003D3BC5" w:rsidP="003D3BC5">
            <w:pPr>
              <w:spacing w:after="0" w:line="240" w:lineRule="auto"/>
              <w:jc w:val="right"/>
              <w:rPr>
                <w:rFonts w:ascii="Times New Roman" w:eastAsia="Times New Roman" w:hAnsi="Times New Roman" w:cs="Times New Roman"/>
                <w:bCs/>
                <w:color w:val="000000"/>
                <w:sz w:val="24"/>
                <w:szCs w:val="24"/>
                <w:lang w:eastAsia="ru-RU"/>
              </w:rPr>
            </w:pPr>
            <w:r w:rsidRPr="003D3BC5">
              <w:rPr>
                <w:rFonts w:ascii="Times New Roman" w:eastAsia="Times New Roman" w:hAnsi="Times New Roman" w:cs="Times New Roman"/>
                <w:bCs/>
                <w:color w:val="000000"/>
                <w:sz w:val="24"/>
                <w:szCs w:val="24"/>
                <w:lang w:eastAsia="ru-RU"/>
              </w:rPr>
              <w:t>8456,5</w:t>
            </w:r>
          </w:p>
        </w:tc>
      </w:tr>
      <w:tr w:rsidR="003D3BC5" w:rsidRPr="003D3BC5" w14:paraId="7D2E4510" w14:textId="77777777" w:rsidTr="00037881">
        <w:trPr>
          <w:trHeight w:val="421"/>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12E34631"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noWrap/>
            <w:vAlign w:val="bottom"/>
            <w:hideMark/>
          </w:tcPr>
          <w:p w14:paraId="3408863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709" w:type="dxa"/>
            <w:tcBorders>
              <w:top w:val="nil"/>
              <w:left w:val="nil"/>
              <w:bottom w:val="single" w:sz="4" w:space="0" w:color="auto"/>
              <w:right w:val="single" w:sz="4" w:space="0" w:color="auto"/>
            </w:tcBorders>
            <w:noWrap/>
            <w:vAlign w:val="bottom"/>
            <w:hideMark/>
          </w:tcPr>
          <w:p w14:paraId="4612B41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04</w:t>
            </w:r>
          </w:p>
        </w:tc>
        <w:tc>
          <w:tcPr>
            <w:tcW w:w="1559" w:type="dxa"/>
            <w:tcBorders>
              <w:top w:val="nil"/>
              <w:left w:val="nil"/>
              <w:bottom w:val="single" w:sz="4" w:space="0" w:color="auto"/>
              <w:right w:val="single" w:sz="4" w:space="0" w:color="auto"/>
            </w:tcBorders>
            <w:noWrap/>
            <w:vAlign w:val="bottom"/>
            <w:hideMark/>
          </w:tcPr>
          <w:p w14:paraId="5693BFB4"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7680,3</w:t>
            </w:r>
          </w:p>
        </w:tc>
      </w:tr>
      <w:tr w:rsidR="003D3BC5" w:rsidRPr="003D3BC5" w14:paraId="756FA6FD" w14:textId="77777777" w:rsidTr="00037881">
        <w:trPr>
          <w:trHeight w:val="28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731C6D7F"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Другие общегосударственные вопросы</w:t>
            </w:r>
          </w:p>
        </w:tc>
        <w:tc>
          <w:tcPr>
            <w:tcW w:w="709" w:type="dxa"/>
            <w:tcBorders>
              <w:top w:val="nil"/>
              <w:left w:val="nil"/>
              <w:bottom w:val="single" w:sz="4" w:space="0" w:color="auto"/>
              <w:right w:val="single" w:sz="4" w:space="0" w:color="auto"/>
            </w:tcBorders>
            <w:noWrap/>
            <w:vAlign w:val="bottom"/>
            <w:hideMark/>
          </w:tcPr>
          <w:p w14:paraId="24A1968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709" w:type="dxa"/>
            <w:tcBorders>
              <w:top w:val="nil"/>
              <w:left w:val="nil"/>
              <w:bottom w:val="single" w:sz="4" w:space="0" w:color="auto"/>
              <w:right w:val="single" w:sz="4" w:space="0" w:color="auto"/>
            </w:tcBorders>
            <w:noWrap/>
            <w:vAlign w:val="bottom"/>
            <w:hideMark/>
          </w:tcPr>
          <w:p w14:paraId="66196AF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13</w:t>
            </w:r>
          </w:p>
        </w:tc>
        <w:tc>
          <w:tcPr>
            <w:tcW w:w="1559" w:type="dxa"/>
            <w:tcBorders>
              <w:top w:val="nil"/>
              <w:left w:val="nil"/>
              <w:bottom w:val="single" w:sz="4" w:space="0" w:color="auto"/>
              <w:right w:val="single" w:sz="4" w:space="0" w:color="auto"/>
            </w:tcBorders>
            <w:noWrap/>
            <w:vAlign w:val="bottom"/>
            <w:hideMark/>
          </w:tcPr>
          <w:p w14:paraId="7829C4CB"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776,2</w:t>
            </w:r>
          </w:p>
        </w:tc>
      </w:tr>
      <w:tr w:rsidR="003D3BC5" w:rsidRPr="003D3BC5" w14:paraId="18CD35C0" w14:textId="77777777" w:rsidTr="00037881">
        <w:trPr>
          <w:trHeight w:val="300"/>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576632DE"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НАЦИОНАЛЬНАЯ ОБОРОНА</w:t>
            </w:r>
          </w:p>
        </w:tc>
        <w:tc>
          <w:tcPr>
            <w:tcW w:w="709" w:type="dxa"/>
            <w:tcBorders>
              <w:top w:val="nil"/>
              <w:left w:val="nil"/>
              <w:bottom w:val="single" w:sz="4" w:space="0" w:color="auto"/>
              <w:right w:val="single" w:sz="4" w:space="0" w:color="auto"/>
            </w:tcBorders>
            <w:noWrap/>
            <w:vAlign w:val="bottom"/>
            <w:hideMark/>
          </w:tcPr>
          <w:p w14:paraId="06BA4B57"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02</w:t>
            </w:r>
          </w:p>
        </w:tc>
        <w:tc>
          <w:tcPr>
            <w:tcW w:w="709" w:type="dxa"/>
            <w:tcBorders>
              <w:top w:val="nil"/>
              <w:left w:val="nil"/>
              <w:bottom w:val="single" w:sz="4" w:space="0" w:color="auto"/>
              <w:right w:val="single" w:sz="4" w:space="0" w:color="auto"/>
            </w:tcBorders>
            <w:noWrap/>
            <w:vAlign w:val="bottom"/>
            <w:hideMark/>
          </w:tcPr>
          <w:p w14:paraId="33E8F02B"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0A5277DE"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361,6</w:t>
            </w:r>
          </w:p>
        </w:tc>
      </w:tr>
      <w:tr w:rsidR="003D3BC5" w:rsidRPr="003D3BC5" w14:paraId="4A9AEF5B" w14:textId="77777777" w:rsidTr="00037881">
        <w:trPr>
          <w:trHeight w:val="330"/>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1393BFC6"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Мобилизационная и вневойсковая подготовка</w:t>
            </w:r>
          </w:p>
        </w:tc>
        <w:tc>
          <w:tcPr>
            <w:tcW w:w="709" w:type="dxa"/>
            <w:tcBorders>
              <w:top w:val="nil"/>
              <w:left w:val="nil"/>
              <w:bottom w:val="single" w:sz="4" w:space="0" w:color="auto"/>
              <w:right w:val="single" w:sz="4" w:space="0" w:color="auto"/>
            </w:tcBorders>
            <w:noWrap/>
            <w:vAlign w:val="bottom"/>
            <w:hideMark/>
          </w:tcPr>
          <w:p w14:paraId="2630CB2D"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02</w:t>
            </w:r>
          </w:p>
        </w:tc>
        <w:tc>
          <w:tcPr>
            <w:tcW w:w="709" w:type="dxa"/>
            <w:tcBorders>
              <w:top w:val="nil"/>
              <w:left w:val="nil"/>
              <w:bottom w:val="single" w:sz="4" w:space="0" w:color="auto"/>
              <w:right w:val="single" w:sz="4" w:space="0" w:color="auto"/>
            </w:tcBorders>
            <w:noWrap/>
            <w:vAlign w:val="bottom"/>
            <w:hideMark/>
          </w:tcPr>
          <w:p w14:paraId="38EF325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03</w:t>
            </w:r>
          </w:p>
        </w:tc>
        <w:tc>
          <w:tcPr>
            <w:tcW w:w="1559" w:type="dxa"/>
            <w:tcBorders>
              <w:top w:val="nil"/>
              <w:left w:val="nil"/>
              <w:bottom w:val="single" w:sz="4" w:space="0" w:color="auto"/>
              <w:right w:val="single" w:sz="4" w:space="0" w:color="auto"/>
            </w:tcBorders>
            <w:noWrap/>
            <w:vAlign w:val="bottom"/>
            <w:hideMark/>
          </w:tcPr>
          <w:p w14:paraId="4B6A5DBD"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361,6</w:t>
            </w:r>
          </w:p>
        </w:tc>
      </w:tr>
      <w:tr w:rsidR="003D3BC5" w:rsidRPr="003D3BC5" w14:paraId="6759CE2D" w14:textId="77777777" w:rsidTr="00037881">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34DD4BC7"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Национальная экономика</w:t>
            </w:r>
          </w:p>
        </w:tc>
        <w:tc>
          <w:tcPr>
            <w:tcW w:w="709" w:type="dxa"/>
            <w:tcBorders>
              <w:top w:val="nil"/>
              <w:left w:val="nil"/>
              <w:bottom w:val="single" w:sz="4" w:space="0" w:color="auto"/>
              <w:right w:val="single" w:sz="4" w:space="0" w:color="auto"/>
            </w:tcBorders>
            <w:noWrap/>
            <w:vAlign w:val="bottom"/>
            <w:hideMark/>
          </w:tcPr>
          <w:p w14:paraId="28B0E357"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04</w:t>
            </w:r>
          </w:p>
        </w:tc>
        <w:tc>
          <w:tcPr>
            <w:tcW w:w="709" w:type="dxa"/>
            <w:tcBorders>
              <w:top w:val="nil"/>
              <w:left w:val="nil"/>
              <w:bottom w:val="single" w:sz="4" w:space="0" w:color="auto"/>
              <w:right w:val="single" w:sz="4" w:space="0" w:color="auto"/>
            </w:tcBorders>
            <w:noWrap/>
            <w:vAlign w:val="bottom"/>
            <w:hideMark/>
          </w:tcPr>
          <w:p w14:paraId="250E567A"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32183FF1"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2707,9</w:t>
            </w:r>
          </w:p>
        </w:tc>
      </w:tr>
      <w:tr w:rsidR="003D3BC5" w:rsidRPr="003D3BC5" w14:paraId="1F57AD7D" w14:textId="77777777" w:rsidTr="00037881">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7B477514"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Дорожное хозяйство (дорожные фонды)</w:t>
            </w:r>
          </w:p>
        </w:tc>
        <w:tc>
          <w:tcPr>
            <w:tcW w:w="709" w:type="dxa"/>
            <w:tcBorders>
              <w:top w:val="nil"/>
              <w:left w:val="nil"/>
              <w:bottom w:val="single" w:sz="4" w:space="0" w:color="auto"/>
              <w:right w:val="single" w:sz="4" w:space="0" w:color="auto"/>
            </w:tcBorders>
            <w:noWrap/>
            <w:vAlign w:val="bottom"/>
            <w:hideMark/>
          </w:tcPr>
          <w:p w14:paraId="7F636D3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04</w:t>
            </w:r>
          </w:p>
        </w:tc>
        <w:tc>
          <w:tcPr>
            <w:tcW w:w="709" w:type="dxa"/>
            <w:tcBorders>
              <w:top w:val="nil"/>
              <w:left w:val="nil"/>
              <w:bottom w:val="single" w:sz="4" w:space="0" w:color="auto"/>
              <w:right w:val="single" w:sz="4" w:space="0" w:color="auto"/>
            </w:tcBorders>
            <w:noWrap/>
            <w:vAlign w:val="bottom"/>
            <w:hideMark/>
          </w:tcPr>
          <w:p w14:paraId="24618EA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09</w:t>
            </w:r>
          </w:p>
        </w:tc>
        <w:tc>
          <w:tcPr>
            <w:tcW w:w="1559" w:type="dxa"/>
            <w:tcBorders>
              <w:top w:val="nil"/>
              <w:left w:val="nil"/>
              <w:bottom w:val="single" w:sz="4" w:space="0" w:color="auto"/>
              <w:right w:val="single" w:sz="4" w:space="0" w:color="auto"/>
            </w:tcBorders>
            <w:noWrap/>
            <w:vAlign w:val="bottom"/>
            <w:hideMark/>
          </w:tcPr>
          <w:p w14:paraId="4DAA7502"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2656,9</w:t>
            </w:r>
          </w:p>
        </w:tc>
      </w:tr>
      <w:tr w:rsidR="003D3BC5" w:rsidRPr="003D3BC5" w14:paraId="4F6673F6" w14:textId="77777777" w:rsidTr="00037881">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tcPr>
          <w:p w14:paraId="01A74D23"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Другие вопросы в области национальной экономики</w:t>
            </w:r>
          </w:p>
        </w:tc>
        <w:tc>
          <w:tcPr>
            <w:tcW w:w="709" w:type="dxa"/>
            <w:tcBorders>
              <w:top w:val="nil"/>
              <w:left w:val="nil"/>
              <w:bottom w:val="single" w:sz="4" w:space="0" w:color="auto"/>
              <w:right w:val="single" w:sz="4" w:space="0" w:color="auto"/>
            </w:tcBorders>
            <w:noWrap/>
            <w:vAlign w:val="bottom"/>
          </w:tcPr>
          <w:p w14:paraId="0A46D816"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04</w:t>
            </w:r>
          </w:p>
        </w:tc>
        <w:tc>
          <w:tcPr>
            <w:tcW w:w="709" w:type="dxa"/>
            <w:tcBorders>
              <w:top w:val="nil"/>
              <w:left w:val="nil"/>
              <w:bottom w:val="single" w:sz="4" w:space="0" w:color="auto"/>
              <w:right w:val="single" w:sz="4" w:space="0" w:color="auto"/>
            </w:tcBorders>
            <w:noWrap/>
            <w:vAlign w:val="bottom"/>
          </w:tcPr>
          <w:p w14:paraId="5ADC8973"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12</w:t>
            </w:r>
          </w:p>
        </w:tc>
        <w:tc>
          <w:tcPr>
            <w:tcW w:w="1559" w:type="dxa"/>
            <w:tcBorders>
              <w:top w:val="nil"/>
              <w:left w:val="nil"/>
              <w:bottom w:val="single" w:sz="4" w:space="0" w:color="auto"/>
              <w:right w:val="single" w:sz="4" w:space="0" w:color="auto"/>
            </w:tcBorders>
            <w:noWrap/>
            <w:vAlign w:val="bottom"/>
          </w:tcPr>
          <w:p w14:paraId="5991F4BA"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51,0</w:t>
            </w:r>
          </w:p>
        </w:tc>
      </w:tr>
      <w:tr w:rsidR="003D3BC5" w:rsidRPr="003D3BC5" w14:paraId="5254360D" w14:textId="77777777" w:rsidTr="00037881">
        <w:trPr>
          <w:trHeight w:val="25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287B8FE4"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ЖИЛИЩНО - КОММУНАЛЬНОЕ ХОЗЯЙСТВО</w:t>
            </w:r>
          </w:p>
        </w:tc>
        <w:tc>
          <w:tcPr>
            <w:tcW w:w="709" w:type="dxa"/>
            <w:tcBorders>
              <w:top w:val="nil"/>
              <w:left w:val="nil"/>
              <w:bottom w:val="single" w:sz="4" w:space="0" w:color="auto"/>
              <w:right w:val="single" w:sz="4" w:space="0" w:color="auto"/>
            </w:tcBorders>
            <w:noWrap/>
            <w:vAlign w:val="bottom"/>
            <w:hideMark/>
          </w:tcPr>
          <w:p w14:paraId="274BEA68"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05</w:t>
            </w:r>
          </w:p>
        </w:tc>
        <w:tc>
          <w:tcPr>
            <w:tcW w:w="709" w:type="dxa"/>
            <w:tcBorders>
              <w:top w:val="nil"/>
              <w:left w:val="nil"/>
              <w:bottom w:val="single" w:sz="4" w:space="0" w:color="auto"/>
              <w:right w:val="single" w:sz="4" w:space="0" w:color="auto"/>
            </w:tcBorders>
            <w:noWrap/>
            <w:vAlign w:val="bottom"/>
            <w:hideMark/>
          </w:tcPr>
          <w:p w14:paraId="266C63AF"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27390A7D"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1276,7</w:t>
            </w:r>
          </w:p>
        </w:tc>
      </w:tr>
      <w:tr w:rsidR="003D3BC5" w:rsidRPr="003D3BC5" w14:paraId="3501ECC1" w14:textId="77777777" w:rsidTr="00037881">
        <w:trPr>
          <w:trHeight w:val="25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03AA65FF"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Благоустройство</w:t>
            </w:r>
          </w:p>
        </w:tc>
        <w:tc>
          <w:tcPr>
            <w:tcW w:w="709" w:type="dxa"/>
            <w:tcBorders>
              <w:top w:val="nil"/>
              <w:left w:val="nil"/>
              <w:bottom w:val="single" w:sz="4" w:space="0" w:color="auto"/>
              <w:right w:val="single" w:sz="4" w:space="0" w:color="auto"/>
            </w:tcBorders>
            <w:noWrap/>
            <w:vAlign w:val="bottom"/>
            <w:hideMark/>
          </w:tcPr>
          <w:p w14:paraId="3B178FE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05</w:t>
            </w:r>
          </w:p>
        </w:tc>
        <w:tc>
          <w:tcPr>
            <w:tcW w:w="709" w:type="dxa"/>
            <w:tcBorders>
              <w:top w:val="nil"/>
              <w:left w:val="nil"/>
              <w:bottom w:val="single" w:sz="4" w:space="0" w:color="auto"/>
              <w:right w:val="single" w:sz="4" w:space="0" w:color="auto"/>
            </w:tcBorders>
            <w:noWrap/>
            <w:vAlign w:val="bottom"/>
            <w:hideMark/>
          </w:tcPr>
          <w:p w14:paraId="11F74C9C"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03</w:t>
            </w:r>
          </w:p>
        </w:tc>
        <w:tc>
          <w:tcPr>
            <w:tcW w:w="1559" w:type="dxa"/>
            <w:tcBorders>
              <w:top w:val="nil"/>
              <w:left w:val="nil"/>
              <w:bottom w:val="single" w:sz="4" w:space="0" w:color="auto"/>
              <w:right w:val="single" w:sz="4" w:space="0" w:color="auto"/>
            </w:tcBorders>
            <w:noWrap/>
            <w:vAlign w:val="bottom"/>
            <w:hideMark/>
          </w:tcPr>
          <w:p w14:paraId="5742B40B"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1276,7</w:t>
            </w:r>
          </w:p>
        </w:tc>
      </w:tr>
      <w:tr w:rsidR="003D3BC5" w:rsidRPr="003D3BC5" w14:paraId="2C6A23FD" w14:textId="77777777" w:rsidTr="00037881">
        <w:trPr>
          <w:trHeight w:val="300"/>
        </w:trPr>
        <w:tc>
          <w:tcPr>
            <w:tcW w:w="6946" w:type="dxa"/>
            <w:gridSpan w:val="6"/>
            <w:tcBorders>
              <w:top w:val="single" w:sz="4" w:space="0" w:color="auto"/>
              <w:left w:val="single" w:sz="4" w:space="0" w:color="auto"/>
              <w:bottom w:val="single" w:sz="4" w:space="0" w:color="auto"/>
              <w:right w:val="single" w:sz="4" w:space="0" w:color="000000"/>
            </w:tcBorders>
            <w:noWrap/>
            <w:vAlign w:val="bottom"/>
          </w:tcPr>
          <w:p w14:paraId="25E46B07"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ОБРАЗОВАНИЕ</w:t>
            </w:r>
          </w:p>
        </w:tc>
        <w:tc>
          <w:tcPr>
            <w:tcW w:w="709" w:type="dxa"/>
            <w:tcBorders>
              <w:top w:val="nil"/>
              <w:left w:val="nil"/>
              <w:bottom w:val="single" w:sz="4" w:space="0" w:color="auto"/>
              <w:right w:val="single" w:sz="4" w:space="0" w:color="auto"/>
            </w:tcBorders>
            <w:noWrap/>
            <w:vAlign w:val="bottom"/>
          </w:tcPr>
          <w:p w14:paraId="46EAA6E3"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07</w:t>
            </w:r>
          </w:p>
        </w:tc>
        <w:tc>
          <w:tcPr>
            <w:tcW w:w="709" w:type="dxa"/>
            <w:tcBorders>
              <w:top w:val="nil"/>
              <w:left w:val="nil"/>
              <w:bottom w:val="single" w:sz="4" w:space="0" w:color="auto"/>
              <w:right w:val="single" w:sz="4" w:space="0" w:color="auto"/>
            </w:tcBorders>
            <w:noWrap/>
            <w:vAlign w:val="bottom"/>
          </w:tcPr>
          <w:p w14:paraId="331126E9"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p>
        </w:tc>
        <w:tc>
          <w:tcPr>
            <w:tcW w:w="1559" w:type="dxa"/>
            <w:tcBorders>
              <w:top w:val="nil"/>
              <w:left w:val="nil"/>
              <w:bottom w:val="single" w:sz="4" w:space="0" w:color="auto"/>
              <w:right w:val="single" w:sz="4" w:space="0" w:color="auto"/>
            </w:tcBorders>
            <w:noWrap/>
            <w:vAlign w:val="bottom"/>
          </w:tcPr>
          <w:p w14:paraId="340E8752"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21,1</w:t>
            </w:r>
          </w:p>
        </w:tc>
      </w:tr>
      <w:tr w:rsidR="003D3BC5" w:rsidRPr="003D3BC5" w14:paraId="4DE2A93B" w14:textId="77777777" w:rsidTr="00037881">
        <w:trPr>
          <w:trHeight w:val="300"/>
        </w:trPr>
        <w:tc>
          <w:tcPr>
            <w:tcW w:w="6946" w:type="dxa"/>
            <w:gridSpan w:val="6"/>
            <w:tcBorders>
              <w:top w:val="single" w:sz="4" w:space="0" w:color="auto"/>
              <w:left w:val="single" w:sz="4" w:space="0" w:color="auto"/>
              <w:bottom w:val="single" w:sz="4" w:space="0" w:color="auto"/>
              <w:right w:val="single" w:sz="4" w:space="0" w:color="000000"/>
            </w:tcBorders>
            <w:noWrap/>
            <w:vAlign w:val="bottom"/>
          </w:tcPr>
          <w:p w14:paraId="7EF37A85"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noWrap/>
            <w:vAlign w:val="bottom"/>
          </w:tcPr>
          <w:p w14:paraId="5DB049CF"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07</w:t>
            </w:r>
          </w:p>
        </w:tc>
        <w:tc>
          <w:tcPr>
            <w:tcW w:w="709" w:type="dxa"/>
            <w:tcBorders>
              <w:top w:val="nil"/>
              <w:left w:val="nil"/>
              <w:bottom w:val="single" w:sz="4" w:space="0" w:color="auto"/>
              <w:right w:val="single" w:sz="4" w:space="0" w:color="auto"/>
            </w:tcBorders>
            <w:noWrap/>
            <w:vAlign w:val="bottom"/>
          </w:tcPr>
          <w:p w14:paraId="4F0C7007"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05</w:t>
            </w:r>
          </w:p>
        </w:tc>
        <w:tc>
          <w:tcPr>
            <w:tcW w:w="1559" w:type="dxa"/>
            <w:tcBorders>
              <w:top w:val="nil"/>
              <w:left w:val="nil"/>
              <w:bottom w:val="single" w:sz="4" w:space="0" w:color="auto"/>
              <w:right w:val="single" w:sz="4" w:space="0" w:color="auto"/>
            </w:tcBorders>
            <w:noWrap/>
            <w:vAlign w:val="bottom"/>
          </w:tcPr>
          <w:p w14:paraId="2B32909D"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21,1</w:t>
            </w:r>
          </w:p>
        </w:tc>
      </w:tr>
      <w:tr w:rsidR="003D3BC5" w:rsidRPr="003D3BC5" w14:paraId="319F8C00" w14:textId="77777777" w:rsidTr="00037881">
        <w:trPr>
          <w:trHeight w:val="300"/>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0B83203E"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lastRenderedPageBreak/>
              <w:t>КУЛЬТУРА, КИНЕМАТОГРАФИЯ</w:t>
            </w:r>
          </w:p>
        </w:tc>
        <w:tc>
          <w:tcPr>
            <w:tcW w:w="709" w:type="dxa"/>
            <w:tcBorders>
              <w:top w:val="nil"/>
              <w:left w:val="nil"/>
              <w:bottom w:val="single" w:sz="4" w:space="0" w:color="auto"/>
              <w:right w:val="single" w:sz="4" w:space="0" w:color="auto"/>
            </w:tcBorders>
            <w:noWrap/>
            <w:vAlign w:val="bottom"/>
            <w:hideMark/>
          </w:tcPr>
          <w:p w14:paraId="40789BE7"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08</w:t>
            </w:r>
          </w:p>
        </w:tc>
        <w:tc>
          <w:tcPr>
            <w:tcW w:w="709" w:type="dxa"/>
            <w:tcBorders>
              <w:top w:val="nil"/>
              <w:left w:val="nil"/>
              <w:bottom w:val="single" w:sz="4" w:space="0" w:color="auto"/>
              <w:right w:val="single" w:sz="4" w:space="0" w:color="auto"/>
            </w:tcBorders>
            <w:noWrap/>
            <w:vAlign w:val="bottom"/>
            <w:hideMark/>
          </w:tcPr>
          <w:p w14:paraId="6E01BB4A"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537B05EF"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3567,2</w:t>
            </w:r>
          </w:p>
        </w:tc>
      </w:tr>
      <w:tr w:rsidR="003D3BC5" w:rsidRPr="003D3BC5" w14:paraId="4B7342FE" w14:textId="77777777" w:rsidTr="00037881">
        <w:trPr>
          <w:trHeight w:val="285"/>
        </w:trPr>
        <w:tc>
          <w:tcPr>
            <w:tcW w:w="6946" w:type="dxa"/>
            <w:gridSpan w:val="6"/>
            <w:tcBorders>
              <w:top w:val="single" w:sz="4" w:space="0" w:color="auto"/>
              <w:left w:val="single" w:sz="4" w:space="0" w:color="auto"/>
              <w:bottom w:val="single" w:sz="4" w:space="0" w:color="auto"/>
              <w:right w:val="single" w:sz="4" w:space="0" w:color="000000"/>
            </w:tcBorders>
            <w:noWrap/>
            <w:vAlign w:val="bottom"/>
            <w:hideMark/>
          </w:tcPr>
          <w:p w14:paraId="50CA9E3C"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Культура</w:t>
            </w:r>
          </w:p>
        </w:tc>
        <w:tc>
          <w:tcPr>
            <w:tcW w:w="709" w:type="dxa"/>
            <w:tcBorders>
              <w:top w:val="nil"/>
              <w:left w:val="nil"/>
              <w:bottom w:val="single" w:sz="4" w:space="0" w:color="auto"/>
              <w:right w:val="single" w:sz="4" w:space="0" w:color="auto"/>
            </w:tcBorders>
            <w:noWrap/>
            <w:vAlign w:val="bottom"/>
            <w:hideMark/>
          </w:tcPr>
          <w:p w14:paraId="0825538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08</w:t>
            </w:r>
          </w:p>
        </w:tc>
        <w:tc>
          <w:tcPr>
            <w:tcW w:w="709" w:type="dxa"/>
            <w:tcBorders>
              <w:top w:val="nil"/>
              <w:left w:val="nil"/>
              <w:bottom w:val="single" w:sz="4" w:space="0" w:color="auto"/>
              <w:right w:val="single" w:sz="4" w:space="0" w:color="auto"/>
            </w:tcBorders>
            <w:noWrap/>
            <w:vAlign w:val="bottom"/>
            <w:hideMark/>
          </w:tcPr>
          <w:p w14:paraId="1B01C220"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01</w:t>
            </w:r>
          </w:p>
        </w:tc>
        <w:tc>
          <w:tcPr>
            <w:tcW w:w="1559" w:type="dxa"/>
            <w:tcBorders>
              <w:top w:val="nil"/>
              <w:left w:val="nil"/>
              <w:bottom w:val="single" w:sz="4" w:space="0" w:color="auto"/>
              <w:right w:val="single" w:sz="4" w:space="0" w:color="auto"/>
            </w:tcBorders>
            <w:noWrap/>
            <w:vAlign w:val="bottom"/>
            <w:hideMark/>
          </w:tcPr>
          <w:p w14:paraId="2D8110EE"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3567,2</w:t>
            </w:r>
          </w:p>
        </w:tc>
      </w:tr>
      <w:tr w:rsidR="003D3BC5" w:rsidRPr="003D3BC5" w14:paraId="6E192CE6" w14:textId="77777777" w:rsidTr="00037881">
        <w:trPr>
          <w:trHeight w:val="5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1FDDDD85"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МЕЖБЮДЖЕТНЫЕ ТРАНСФЕРТЫ ОБЩЕГО ХАРАКТЕРА БЮДЖЕТАМ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noWrap/>
            <w:vAlign w:val="bottom"/>
            <w:hideMark/>
          </w:tcPr>
          <w:p w14:paraId="1D880997"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14</w:t>
            </w:r>
          </w:p>
        </w:tc>
        <w:tc>
          <w:tcPr>
            <w:tcW w:w="709" w:type="dxa"/>
            <w:tcBorders>
              <w:top w:val="nil"/>
              <w:left w:val="nil"/>
              <w:bottom w:val="single" w:sz="4" w:space="0" w:color="auto"/>
              <w:right w:val="single" w:sz="4" w:space="0" w:color="auto"/>
            </w:tcBorders>
            <w:noWrap/>
            <w:vAlign w:val="bottom"/>
            <w:hideMark/>
          </w:tcPr>
          <w:p w14:paraId="06E4AA45" w14:textId="77777777" w:rsidR="003D3BC5" w:rsidRPr="003D3BC5" w:rsidRDefault="003D3BC5" w:rsidP="003D3BC5">
            <w:pPr>
              <w:spacing w:after="0" w:line="240" w:lineRule="auto"/>
              <w:jc w:val="center"/>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0D64C654"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2,8</w:t>
            </w:r>
          </w:p>
        </w:tc>
      </w:tr>
      <w:tr w:rsidR="003D3BC5" w:rsidRPr="003D3BC5" w14:paraId="07F14569" w14:textId="77777777" w:rsidTr="00037881">
        <w:trPr>
          <w:trHeight w:val="255"/>
        </w:trPr>
        <w:tc>
          <w:tcPr>
            <w:tcW w:w="6946" w:type="dxa"/>
            <w:gridSpan w:val="6"/>
            <w:tcBorders>
              <w:top w:val="single" w:sz="4" w:space="0" w:color="auto"/>
              <w:left w:val="single" w:sz="4" w:space="0" w:color="auto"/>
              <w:bottom w:val="single" w:sz="4" w:space="0" w:color="auto"/>
              <w:right w:val="single" w:sz="4" w:space="0" w:color="000000"/>
            </w:tcBorders>
            <w:vAlign w:val="bottom"/>
            <w:hideMark/>
          </w:tcPr>
          <w:p w14:paraId="56DC7016"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Прочие межбюджетные трансферты общего характера</w:t>
            </w:r>
          </w:p>
        </w:tc>
        <w:tc>
          <w:tcPr>
            <w:tcW w:w="709" w:type="dxa"/>
            <w:tcBorders>
              <w:top w:val="nil"/>
              <w:left w:val="nil"/>
              <w:bottom w:val="single" w:sz="4" w:space="0" w:color="auto"/>
              <w:right w:val="single" w:sz="4" w:space="0" w:color="auto"/>
            </w:tcBorders>
            <w:noWrap/>
            <w:vAlign w:val="bottom"/>
            <w:hideMark/>
          </w:tcPr>
          <w:p w14:paraId="61C4D1A2"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14</w:t>
            </w:r>
          </w:p>
        </w:tc>
        <w:tc>
          <w:tcPr>
            <w:tcW w:w="709" w:type="dxa"/>
            <w:tcBorders>
              <w:top w:val="nil"/>
              <w:left w:val="nil"/>
              <w:bottom w:val="single" w:sz="4" w:space="0" w:color="auto"/>
              <w:right w:val="single" w:sz="4" w:space="0" w:color="auto"/>
            </w:tcBorders>
            <w:noWrap/>
            <w:vAlign w:val="bottom"/>
            <w:hideMark/>
          </w:tcPr>
          <w:p w14:paraId="56AB254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03</w:t>
            </w:r>
          </w:p>
        </w:tc>
        <w:tc>
          <w:tcPr>
            <w:tcW w:w="1559" w:type="dxa"/>
            <w:tcBorders>
              <w:top w:val="nil"/>
              <w:left w:val="nil"/>
              <w:bottom w:val="single" w:sz="4" w:space="0" w:color="auto"/>
              <w:right w:val="single" w:sz="4" w:space="0" w:color="auto"/>
            </w:tcBorders>
            <w:noWrap/>
            <w:vAlign w:val="bottom"/>
            <w:hideMark/>
          </w:tcPr>
          <w:p w14:paraId="7EC2883B" w14:textId="77777777" w:rsidR="003D3BC5" w:rsidRPr="003D3BC5" w:rsidRDefault="003D3BC5" w:rsidP="003D3BC5">
            <w:pPr>
              <w:spacing w:after="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2,8</w:t>
            </w:r>
          </w:p>
        </w:tc>
      </w:tr>
      <w:tr w:rsidR="003D3BC5" w:rsidRPr="003D3BC5" w14:paraId="77E23D27" w14:textId="77777777" w:rsidTr="00037881">
        <w:trPr>
          <w:trHeight w:val="285"/>
        </w:trPr>
        <w:tc>
          <w:tcPr>
            <w:tcW w:w="1964" w:type="dxa"/>
            <w:tcBorders>
              <w:top w:val="nil"/>
              <w:left w:val="single" w:sz="4" w:space="0" w:color="auto"/>
              <w:bottom w:val="single" w:sz="4" w:space="0" w:color="auto"/>
              <w:right w:val="nil"/>
            </w:tcBorders>
            <w:noWrap/>
            <w:vAlign w:val="bottom"/>
            <w:hideMark/>
          </w:tcPr>
          <w:p w14:paraId="4E0077EE" w14:textId="77777777" w:rsidR="003D3BC5" w:rsidRPr="003D3BC5" w:rsidRDefault="003D3BC5" w:rsidP="003D3BC5">
            <w:pPr>
              <w:spacing w:after="0" w:line="240" w:lineRule="auto"/>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ИТОГО:</w:t>
            </w:r>
          </w:p>
        </w:tc>
        <w:tc>
          <w:tcPr>
            <w:tcW w:w="1255" w:type="dxa"/>
            <w:tcBorders>
              <w:top w:val="nil"/>
              <w:left w:val="nil"/>
              <w:bottom w:val="single" w:sz="4" w:space="0" w:color="auto"/>
              <w:right w:val="nil"/>
            </w:tcBorders>
            <w:noWrap/>
            <w:vAlign w:val="bottom"/>
            <w:hideMark/>
          </w:tcPr>
          <w:p w14:paraId="0305B470"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1255" w:type="dxa"/>
            <w:tcBorders>
              <w:top w:val="nil"/>
              <w:left w:val="nil"/>
              <w:bottom w:val="single" w:sz="4" w:space="0" w:color="auto"/>
              <w:right w:val="nil"/>
            </w:tcBorders>
            <w:noWrap/>
            <w:vAlign w:val="bottom"/>
            <w:hideMark/>
          </w:tcPr>
          <w:p w14:paraId="0CE7F166"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1957" w:type="dxa"/>
            <w:gridSpan w:val="2"/>
            <w:tcBorders>
              <w:top w:val="nil"/>
              <w:left w:val="nil"/>
              <w:bottom w:val="single" w:sz="4" w:space="0" w:color="auto"/>
              <w:right w:val="nil"/>
            </w:tcBorders>
            <w:noWrap/>
            <w:vAlign w:val="bottom"/>
            <w:hideMark/>
          </w:tcPr>
          <w:p w14:paraId="39249F30"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515" w:type="dxa"/>
            <w:tcBorders>
              <w:top w:val="nil"/>
              <w:left w:val="nil"/>
              <w:bottom w:val="single" w:sz="4" w:space="0" w:color="auto"/>
              <w:right w:val="single" w:sz="4" w:space="0" w:color="auto"/>
            </w:tcBorders>
            <w:noWrap/>
            <w:vAlign w:val="bottom"/>
            <w:hideMark/>
          </w:tcPr>
          <w:p w14:paraId="4CFBC9B2" w14:textId="77777777" w:rsidR="003D3BC5" w:rsidRPr="003D3BC5" w:rsidRDefault="003D3BC5" w:rsidP="003D3BC5">
            <w:pPr>
              <w:spacing w:after="0" w:line="240" w:lineRule="auto"/>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709" w:type="dxa"/>
            <w:tcBorders>
              <w:top w:val="nil"/>
              <w:left w:val="nil"/>
              <w:bottom w:val="single" w:sz="4" w:space="0" w:color="auto"/>
              <w:right w:val="single" w:sz="4" w:space="0" w:color="auto"/>
            </w:tcBorders>
            <w:noWrap/>
            <w:vAlign w:val="bottom"/>
            <w:hideMark/>
          </w:tcPr>
          <w:p w14:paraId="72759757"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709" w:type="dxa"/>
            <w:tcBorders>
              <w:top w:val="nil"/>
              <w:left w:val="nil"/>
              <w:bottom w:val="single" w:sz="4" w:space="0" w:color="auto"/>
              <w:right w:val="single" w:sz="4" w:space="0" w:color="auto"/>
            </w:tcBorders>
            <w:noWrap/>
            <w:vAlign w:val="bottom"/>
            <w:hideMark/>
          </w:tcPr>
          <w:p w14:paraId="243BD11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 </w:t>
            </w:r>
          </w:p>
        </w:tc>
        <w:tc>
          <w:tcPr>
            <w:tcW w:w="1559" w:type="dxa"/>
            <w:tcBorders>
              <w:top w:val="nil"/>
              <w:left w:val="nil"/>
              <w:bottom w:val="single" w:sz="4" w:space="0" w:color="auto"/>
              <w:right w:val="single" w:sz="4" w:space="0" w:color="auto"/>
            </w:tcBorders>
            <w:noWrap/>
            <w:vAlign w:val="bottom"/>
            <w:hideMark/>
          </w:tcPr>
          <w:p w14:paraId="25D1ACE3" w14:textId="77777777" w:rsidR="003D3BC5" w:rsidRPr="003D3BC5" w:rsidRDefault="003D3BC5" w:rsidP="003D3BC5">
            <w:pPr>
              <w:spacing w:after="0" w:line="240" w:lineRule="auto"/>
              <w:jc w:val="right"/>
              <w:rPr>
                <w:rFonts w:ascii="Times New Roman" w:eastAsia="Times New Roman" w:hAnsi="Times New Roman" w:cs="Times New Roman"/>
                <w:bCs/>
                <w:sz w:val="24"/>
                <w:szCs w:val="24"/>
                <w:lang w:eastAsia="ru-RU"/>
              </w:rPr>
            </w:pPr>
            <w:r w:rsidRPr="003D3BC5">
              <w:rPr>
                <w:rFonts w:ascii="Times New Roman" w:eastAsia="Times New Roman" w:hAnsi="Times New Roman" w:cs="Times New Roman"/>
                <w:bCs/>
                <w:sz w:val="24"/>
                <w:szCs w:val="24"/>
                <w:lang w:eastAsia="ru-RU"/>
              </w:rPr>
              <w:t>16393,7</w:t>
            </w:r>
          </w:p>
        </w:tc>
      </w:tr>
      <w:tr w:rsidR="003D3BC5" w:rsidRPr="003D3BC5" w14:paraId="55248018" w14:textId="77777777" w:rsidTr="00037881">
        <w:tblPrEx>
          <w:tblLook w:val="0000" w:firstRow="0" w:lastRow="0" w:firstColumn="0" w:lastColumn="0" w:noHBand="0" w:noVBand="0"/>
        </w:tblPrEx>
        <w:trPr>
          <w:gridBefore w:val="4"/>
          <w:wBefore w:w="5387" w:type="dxa"/>
        </w:trPr>
        <w:tc>
          <w:tcPr>
            <w:tcW w:w="4536" w:type="dxa"/>
            <w:gridSpan w:val="5"/>
          </w:tcPr>
          <w:p w14:paraId="3D510651" w14:textId="77777777" w:rsidR="003D3BC5" w:rsidRPr="003D3BC5" w:rsidRDefault="003D3BC5" w:rsidP="003D3BC5">
            <w:pPr>
              <w:spacing w:after="120" w:line="192" w:lineRule="auto"/>
              <w:rPr>
                <w:rFonts w:ascii="Times New Roman" w:eastAsia="Times New Roman" w:hAnsi="Times New Roman" w:cs="Times New Roman"/>
                <w:snapToGrid w:val="0"/>
                <w:sz w:val="24"/>
                <w:szCs w:val="24"/>
                <w:lang w:eastAsia="ru-RU"/>
              </w:rPr>
            </w:pPr>
          </w:p>
          <w:p w14:paraId="686C22B9" w14:textId="77777777" w:rsidR="003D3BC5" w:rsidRPr="003D3BC5" w:rsidRDefault="003D3BC5" w:rsidP="003D3BC5">
            <w:pPr>
              <w:spacing w:after="120" w:line="192" w:lineRule="auto"/>
              <w:jc w:val="right"/>
              <w:rPr>
                <w:rFonts w:ascii="Times New Roman" w:eastAsia="Times New Roman" w:hAnsi="Times New Roman" w:cs="Times New Roman"/>
                <w:snapToGrid w:val="0"/>
                <w:sz w:val="24"/>
                <w:szCs w:val="24"/>
                <w:lang w:eastAsia="ru-RU"/>
              </w:rPr>
            </w:pPr>
          </w:p>
          <w:p w14:paraId="3594F307" w14:textId="77777777" w:rsidR="003D3BC5" w:rsidRPr="003D3BC5" w:rsidRDefault="003D3BC5" w:rsidP="003D3BC5">
            <w:pPr>
              <w:spacing w:after="120" w:line="192" w:lineRule="auto"/>
              <w:jc w:val="right"/>
              <w:rPr>
                <w:rFonts w:ascii="Times New Roman" w:eastAsia="Times New Roman" w:hAnsi="Times New Roman" w:cs="Times New Roman"/>
                <w:snapToGrid w:val="0"/>
                <w:sz w:val="24"/>
                <w:szCs w:val="24"/>
                <w:lang w:eastAsia="ru-RU"/>
              </w:rPr>
            </w:pPr>
            <w:r w:rsidRPr="003D3BC5">
              <w:rPr>
                <w:rFonts w:ascii="Times New Roman" w:eastAsia="Times New Roman" w:hAnsi="Times New Roman" w:cs="Times New Roman"/>
                <w:snapToGrid w:val="0"/>
                <w:sz w:val="24"/>
                <w:szCs w:val="24"/>
                <w:lang w:eastAsia="ru-RU"/>
              </w:rPr>
              <w:t>Приложение 4</w:t>
            </w:r>
          </w:p>
          <w:p w14:paraId="2E3C2A03" w14:textId="77777777" w:rsidR="003D3BC5" w:rsidRPr="003D3BC5" w:rsidRDefault="003D3BC5" w:rsidP="003D3BC5">
            <w:pPr>
              <w:suppressAutoHyphens/>
              <w:spacing w:after="0" w:line="192" w:lineRule="auto"/>
              <w:jc w:val="right"/>
              <w:rPr>
                <w:rFonts w:ascii="Times New Roman" w:eastAsia="Times New Roman" w:hAnsi="Times New Roman" w:cs="Times New Roman"/>
                <w:snapToGrid w:val="0"/>
                <w:sz w:val="24"/>
                <w:szCs w:val="24"/>
                <w:lang w:eastAsia="ru-RU"/>
              </w:rPr>
            </w:pPr>
            <w:r w:rsidRPr="003D3BC5">
              <w:rPr>
                <w:rFonts w:ascii="Times New Roman" w:eastAsia="Times New Roman" w:hAnsi="Times New Roman" w:cs="Times New Roman"/>
                <w:snapToGrid w:val="0"/>
                <w:sz w:val="24"/>
                <w:szCs w:val="24"/>
                <w:lang w:eastAsia="ru-RU"/>
              </w:rPr>
              <w:t>к Решению «</w:t>
            </w:r>
            <w:r w:rsidRPr="003D3BC5">
              <w:rPr>
                <w:rFonts w:ascii="Times New Roman" w:eastAsia="Times New Roman" w:hAnsi="Times New Roman" w:cs="Times New Roman"/>
                <w:color w:val="000000"/>
                <w:sz w:val="24"/>
                <w:szCs w:val="24"/>
                <w:lang w:eastAsia="ru-RU"/>
              </w:rPr>
              <w:t xml:space="preserve">Об отчете </w:t>
            </w:r>
            <w:r w:rsidRPr="003D3BC5">
              <w:rPr>
                <w:rFonts w:ascii="Times New Roman" w:eastAsia="Times New Roman" w:hAnsi="Times New Roman" w:cs="Times New Roman"/>
                <w:color w:val="000000"/>
                <w:sz w:val="24"/>
                <w:szCs w:val="24"/>
                <w:lang w:eastAsia="ru-RU"/>
              </w:rPr>
              <w:br/>
              <w:t xml:space="preserve">об исполнении бюджета </w:t>
            </w:r>
            <w:r w:rsidRPr="003D3BC5">
              <w:rPr>
                <w:rFonts w:ascii="Times New Roman" w:eastAsia="Times New Roman" w:hAnsi="Times New Roman" w:cs="Times New Roman"/>
                <w:sz w:val="24"/>
                <w:szCs w:val="24"/>
                <w:lang w:eastAsia="ru-RU"/>
              </w:rPr>
              <w:t xml:space="preserve">Дячкинского </w:t>
            </w:r>
            <w:r w:rsidRPr="003D3BC5">
              <w:rPr>
                <w:rFonts w:ascii="Times New Roman" w:eastAsia="Times New Roman" w:hAnsi="Times New Roman" w:cs="Times New Roman"/>
                <w:color w:val="000000"/>
                <w:sz w:val="24"/>
                <w:szCs w:val="24"/>
                <w:lang w:eastAsia="ru-RU"/>
              </w:rPr>
              <w:t xml:space="preserve">сельского поселения </w:t>
            </w:r>
            <w:r w:rsidRPr="003D3BC5">
              <w:rPr>
                <w:rFonts w:ascii="Times New Roman" w:eastAsia="Times New Roman" w:hAnsi="Times New Roman" w:cs="Times New Roman"/>
                <w:color w:val="000000"/>
                <w:sz w:val="24"/>
                <w:szCs w:val="24"/>
                <w:lang w:eastAsia="ru-RU"/>
              </w:rPr>
              <w:br/>
              <w:t>за 2024 год</w:t>
            </w:r>
            <w:r w:rsidRPr="003D3BC5">
              <w:rPr>
                <w:rFonts w:ascii="Times New Roman" w:eastAsia="Times New Roman" w:hAnsi="Times New Roman" w:cs="Times New Roman"/>
                <w:snapToGrid w:val="0"/>
                <w:sz w:val="24"/>
                <w:szCs w:val="24"/>
                <w:lang w:eastAsia="ru-RU"/>
              </w:rPr>
              <w:t>»</w:t>
            </w:r>
          </w:p>
        </w:tc>
      </w:tr>
    </w:tbl>
    <w:p w14:paraId="7452EBBD" w14:textId="77777777" w:rsidR="003D3BC5" w:rsidRPr="003D3BC5" w:rsidRDefault="003D3BC5" w:rsidP="003D3BC5">
      <w:pPr>
        <w:spacing w:after="0" w:line="240" w:lineRule="auto"/>
        <w:jc w:val="center"/>
        <w:rPr>
          <w:rFonts w:ascii="Times New Roman" w:eastAsia="Times New Roman" w:hAnsi="Times New Roman" w:cs="Times New Roman"/>
          <w:b/>
          <w:bCs/>
          <w:color w:val="000000"/>
          <w:sz w:val="24"/>
          <w:szCs w:val="24"/>
          <w:lang w:eastAsia="ru-RU"/>
        </w:rPr>
      </w:pPr>
    </w:p>
    <w:p w14:paraId="2C2A956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bCs/>
          <w:color w:val="000000"/>
          <w:sz w:val="24"/>
          <w:szCs w:val="24"/>
          <w:lang w:eastAsia="ru-RU"/>
        </w:rPr>
        <w:t xml:space="preserve">Источники финансирования дефицита </w:t>
      </w:r>
      <w:r w:rsidRPr="003D3BC5">
        <w:rPr>
          <w:rFonts w:ascii="Times New Roman" w:eastAsia="Times New Roman" w:hAnsi="Times New Roman" w:cs="Times New Roman"/>
          <w:color w:val="000000"/>
          <w:sz w:val="24"/>
          <w:szCs w:val="24"/>
          <w:lang w:eastAsia="ru-RU"/>
        </w:rPr>
        <w:t xml:space="preserve">бюджета </w:t>
      </w:r>
      <w:r w:rsidRPr="003D3BC5">
        <w:rPr>
          <w:rFonts w:ascii="Times New Roman" w:eastAsia="Times New Roman" w:hAnsi="Times New Roman" w:cs="Times New Roman"/>
          <w:sz w:val="24"/>
          <w:szCs w:val="24"/>
          <w:lang w:eastAsia="ru-RU"/>
        </w:rPr>
        <w:t xml:space="preserve">Дячкинского </w:t>
      </w:r>
      <w:r w:rsidRPr="003D3BC5">
        <w:rPr>
          <w:rFonts w:ascii="Times New Roman" w:eastAsia="Times New Roman" w:hAnsi="Times New Roman" w:cs="Times New Roman"/>
          <w:color w:val="000000"/>
          <w:sz w:val="24"/>
          <w:szCs w:val="24"/>
          <w:lang w:eastAsia="ru-RU"/>
        </w:rPr>
        <w:t xml:space="preserve">сельского поселения </w:t>
      </w:r>
      <w:r w:rsidRPr="003D3BC5">
        <w:rPr>
          <w:rFonts w:ascii="Times New Roman" w:eastAsia="Times New Roman" w:hAnsi="Times New Roman" w:cs="Times New Roman"/>
          <w:bCs/>
          <w:color w:val="000000"/>
          <w:sz w:val="24"/>
          <w:szCs w:val="24"/>
          <w:lang w:eastAsia="ru-RU"/>
        </w:rPr>
        <w:t>по кодам классификации источников финансирования дефицитов бюджетов за 2024 год</w:t>
      </w:r>
    </w:p>
    <w:p w14:paraId="78B1EE2C" w14:textId="77777777" w:rsidR="003D3BC5" w:rsidRPr="003D3BC5" w:rsidRDefault="003D3BC5" w:rsidP="003D3BC5">
      <w:pPr>
        <w:spacing w:after="120" w:line="240" w:lineRule="auto"/>
        <w:jc w:val="right"/>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(тыс. рублей)</w:t>
      </w:r>
    </w:p>
    <w:tbl>
      <w:tblPr>
        <w:tblW w:w="5076" w:type="pct"/>
        <w:tblInd w:w="-252" w:type="dxa"/>
        <w:tblBorders>
          <w:top w:val="single" w:sz="4" w:space="0" w:color="auto"/>
          <w:left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0"/>
        <w:gridCol w:w="5405"/>
        <w:gridCol w:w="1555"/>
      </w:tblGrid>
      <w:tr w:rsidR="003D3BC5" w:rsidRPr="003D3BC5" w14:paraId="0819454F" w14:textId="77777777" w:rsidTr="00037881">
        <w:trPr>
          <w:trHeight w:val="405"/>
        </w:trPr>
        <w:tc>
          <w:tcPr>
            <w:tcW w:w="1638" w:type="pct"/>
          </w:tcPr>
          <w:p w14:paraId="5D0B0DD0"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 xml:space="preserve">Код </w:t>
            </w:r>
          </w:p>
        </w:tc>
        <w:tc>
          <w:tcPr>
            <w:tcW w:w="2611" w:type="pct"/>
          </w:tcPr>
          <w:p w14:paraId="0C1DB9E9"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Наименование</w:t>
            </w:r>
          </w:p>
        </w:tc>
        <w:tc>
          <w:tcPr>
            <w:tcW w:w="751" w:type="pct"/>
          </w:tcPr>
          <w:p w14:paraId="6B71CED9"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Кассовое исполнение</w:t>
            </w:r>
          </w:p>
        </w:tc>
      </w:tr>
    </w:tbl>
    <w:p w14:paraId="4C849F85" w14:textId="77777777" w:rsidR="003D3BC5" w:rsidRPr="003D3BC5" w:rsidRDefault="003D3BC5" w:rsidP="003D3BC5">
      <w:pPr>
        <w:spacing w:after="0" w:line="14" w:lineRule="auto"/>
        <w:rPr>
          <w:rFonts w:ascii="Times New Roman" w:eastAsia="Times New Roman" w:hAnsi="Times New Roman" w:cs="Times New Roman"/>
          <w:sz w:val="24"/>
          <w:szCs w:val="24"/>
          <w:lang w:eastAsia="ru-RU"/>
        </w:rPr>
      </w:pPr>
    </w:p>
    <w:tbl>
      <w:tblPr>
        <w:tblW w:w="5076" w:type="pct"/>
        <w:tblInd w:w="-252" w:type="dxa"/>
        <w:tblLook w:val="0000" w:firstRow="0" w:lastRow="0" w:firstColumn="0" w:lastColumn="0" w:noHBand="0" w:noVBand="0"/>
      </w:tblPr>
      <w:tblGrid>
        <w:gridCol w:w="3302"/>
        <w:gridCol w:w="5363"/>
        <w:gridCol w:w="1685"/>
      </w:tblGrid>
      <w:tr w:rsidR="003D3BC5" w:rsidRPr="003D3BC5" w14:paraId="2796E4FD" w14:textId="77777777" w:rsidTr="00037881">
        <w:trPr>
          <w:cantSplit/>
          <w:trHeight w:val="296"/>
          <w:tblHeader/>
        </w:trPr>
        <w:tc>
          <w:tcPr>
            <w:tcW w:w="1595" w:type="pct"/>
            <w:tcBorders>
              <w:top w:val="single" w:sz="4" w:space="0" w:color="auto"/>
              <w:left w:val="single" w:sz="4" w:space="0" w:color="auto"/>
              <w:bottom w:val="single" w:sz="4" w:space="0" w:color="auto"/>
              <w:right w:val="single" w:sz="4" w:space="0" w:color="auto"/>
            </w:tcBorders>
            <w:noWrap/>
            <w:vAlign w:val="bottom"/>
          </w:tcPr>
          <w:p w14:paraId="16E89785"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1</w:t>
            </w:r>
          </w:p>
        </w:tc>
        <w:tc>
          <w:tcPr>
            <w:tcW w:w="2591" w:type="pct"/>
            <w:tcBorders>
              <w:top w:val="single" w:sz="4" w:space="0" w:color="auto"/>
              <w:left w:val="nil"/>
              <w:bottom w:val="single" w:sz="4" w:space="0" w:color="auto"/>
              <w:right w:val="single" w:sz="4" w:space="0" w:color="auto"/>
            </w:tcBorders>
            <w:noWrap/>
            <w:vAlign w:val="bottom"/>
          </w:tcPr>
          <w:p w14:paraId="740999DD"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2</w:t>
            </w:r>
          </w:p>
        </w:tc>
        <w:tc>
          <w:tcPr>
            <w:tcW w:w="814" w:type="pct"/>
            <w:tcBorders>
              <w:top w:val="single" w:sz="4" w:space="0" w:color="auto"/>
              <w:left w:val="nil"/>
              <w:bottom w:val="single" w:sz="4" w:space="0" w:color="auto"/>
              <w:right w:val="single" w:sz="4" w:space="0" w:color="auto"/>
            </w:tcBorders>
            <w:noWrap/>
            <w:vAlign w:val="bottom"/>
          </w:tcPr>
          <w:p w14:paraId="2F60973E"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3</w:t>
            </w:r>
          </w:p>
        </w:tc>
      </w:tr>
      <w:tr w:rsidR="003D3BC5" w:rsidRPr="003D3BC5" w14:paraId="685112BC"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405"/>
        </w:trPr>
        <w:tc>
          <w:tcPr>
            <w:tcW w:w="1595" w:type="pct"/>
            <w:tcBorders>
              <w:top w:val="single" w:sz="4" w:space="0" w:color="auto"/>
              <w:left w:val="nil"/>
              <w:bottom w:val="nil"/>
              <w:right w:val="nil"/>
            </w:tcBorders>
          </w:tcPr>
          <w:p w14:paraId="62DB91FA"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p>
        </w:tc>
        <w:tc>
          <w:tcPr>
            <w:tcW w:w="2591" w:type="pct"/>
            <w:tcBorders>
              <w:top w:val="single" w:sz="4" w:space="0" w:color="auto"/>
              <w:left w:val="nil"/>
              <w:bottom w:val="nil"/>
              <w:right w:val="nil"/>
            </w:tcBorders>
          </w:tcPr>
          <w:p w14:paraId="1C7C1C62" w14:textId="77777777" w:rsidR="003D3BC5" w:rsidRPr="003D3BC5" w:rsidRDefault="003D3BC5" w:rsidP="003D3BC5">
            <w:pPr>
              <w:spacing w:after="0" w:line="240" w:lineRule="auto"/>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Источники финансирования дефицита бюджетов - всего</w:t>
            </w:r>
          </w:p>
        </w:tc>
        <w:tc>
          <w:tcPr>
            <w:tcW w:w="814" w:type="pct"/>
            <w:tcBorders>
              <w:top w:val="single" w:sz="4" w:space="0" w:color="auto"/>
              <w:left w:val="nil"/>
              <w:bottom w:val="nil"/>
              <w:right w:val="nil"/>
            </w:tcBorders>
          </w:tcPr>
          <w:p w14:paraId="6059990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-417,5</w:t>
            </w:r>
          </w:p>
        </w:tc>
      </w:tr>
      <w:tr w:rsidR="003D3BC5" w:rsidRPr="003D3BC5" w14:paraId="4610DD14"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405"/>
        </w:trPr>
        <w:tc>
          <w:tcPr>
            <w:tcW w:w="1595" w:type="pct"/>
            <w:tcBorders>
              <w:top w:val="nil"/>
              <w:left w:val="nil"/>
              <w:bottom w:val="nil"/>
              <w:right w:val="nil"/>
            </w:tcBorders>
          </w:tcPr>
          <w:p w14:paraId="0948AB0A"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01 00 00 00 00 0000 000</w:t>
            </w:r>
          </w:p>
        </w:tc>
        <w:tc>
          <w:tcPr>
            <w:tcW w:w="2591" w:type="pct"/>
            <w:tcBorders>
              <w:top w:val="nil"/>
              <w:left w:val="nil"/>
              <w:bottom w:val="nil"/>
              <w:right w:val="nil"/>
            </w:tcBorders>
          </w:tcPr>
          <w:p w14:paraId="43D651F5" w14:textId="77777777" w:rsidR="003D3BC5" w:rsidRPr="003D3BC5" w:rsidRDefault="003D3BC5" w:rsidP="003D3BC5">
            <w:pPr>
              <w:spacing w:after="0" w:line="240" w:lineRule="auto"/>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Источники внутреннего финансирования дефицитов бюджетов</w:t>
            </w:r>
          </w:p>
        </w:tc>
        <w:tc>
          <w:tcPr>
            <w:tcW w:w="814" w:type="pct"/>
            <w:tcBorders>
              <w:top w:val="nil"/>
              <w:left w:val="nil"/>
              <w:bottom w:val="nil"/>
              <w:right w:val="nil"/>
            </w:tcBorders>
          </w:tcPr>
          <w:p w14:paraId="10130E1B"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sz w:val="24"/>
                <w:szCs w:val="24"/>
                <w:lang w:eastAsia="ru-RU"/>
              </w:rPr>
              <w:t>-417,5</w:t>
            </w:r>
          </w:p>
        </w:tc>
      </w:tr>
      <w:tr w:rsidR="003D3BC5" w:rsidRPr="003D3BC5" w14:paraId="70DA4CAB"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405"/>
        </w:trPr>
        <w:tc>
          <w:tcPr>
            <w:tcW w:w="1595" w:type="pct"/>
            <w:tcBorders>
              <w:top w:val="nil"/>
              <w:left w:val="nil"/>
              <w:bottom w:val="nil"/>
              <w:right w:val="nil"/>
            </w:tcBorders>
          </w:tcPr>
          <w:p w14:paraId="0FFE15BF" w14:textId="77777777" w:rsidR="003D3BC5" w:rsidRPr="003D3BC5" w:rsidRDefault="003D3BC5" w:rsidP="003D3BC5">
            <w:pPr>
              <w:spacing w:before="40" w:after="4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01 05 00 00 00 0000 000</w:t>
            </w:r>
          </w:p>
        </w:tc>
        <w:tc>
          <w:tcPr>
            <w:tcW w:w="2591" w:type="pct"/>
            <w:tcBorders>
              <w:top w:val="nil"/>
              <w:left w:val="nil"/>
              <w:bottom w:val="nil"/>
              <w:right w:val="nil"/>
            </w:tcBorders>
          </w:tcPr>
          <w:p w14:paraId="2194ECD2" w14:textId="77777777" w:rsidR="003D3BC5" w:rsidRPr="003D3BC5" w:rsidRDefault="003D3BC5" w:rsidP="003D3BC5">
            <w:pPr>
              <w:spacing w:before="40" w:after="4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Изменение остатков средств на счетах по учету средств бюджета</w:t>
            </w:r>
          </w:p>
        </w:tc>
        <w:tc>
          <w:tcPr>
            <w:tcW w:w="814" w:type="pct"/>
            <w:tcBorders>
              <w:top w:val="nil"/>
              <w:left w:val="nil"/>
              <w:bottom w:val="nil"/>
              <w:right w:val="nil"/>
            </w:tcBorders>
          </w:tcPr>
          <w:p w14:paraId="694E031D"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-417,5</w:t>
            </w:r>
          </w:p>
        </w:tc>
      </w:tr>
      <w:tr w:rsidR="003D3BC5" w:rsidRPr="003D3BC5" w14:paraId="7241C517"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421"/>
        </w:trPr>
        <w:tc>
          <w:tcPr>
            <w:tcW w:w="1595" w:type="pct"/>
            <w:tcBorders>
              <w:top w:val="nil"/>
              <w:left w:val="nil"/>
              <w:bottom w:val="nil"/>
              <w:right w:val="nil"/>
            </w:tcBorders>
          </w:tcPr>
          <w:p w14:paraId="01BC33DC" w14:textId="77777777" w:rsidR="003D3BC5" w:rsidRPr="003D3BC5" w:rsidRDefault="003D3BC5" w:rsidP="003D3BC5">
            <w:pPr>
              <w:spacing w:before="40" w:after="4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01 05 00 00 00 0000 500</w:t>
            </w:r>
          </w:p>
        </w:tc>
        <w:tc>
          <w:tcPr>
            <w:tcW w:w="2591" w:type="pct"/>
            <w:tcBorders>
              <w:top w:val="nil"/>
              <w:left w:val="nil"/>
              <w:bottom w:val="nil"/>
              <w:right w:val="nil"/>
            </w:tcBorders>
          </w:tcPr>
          <w:p w14:paraId="2C1E3C97" w14:textId="77777777" w:rsidR="003D3BC5" w:rsidRPr="003D3BC5" w:rsidRDefault="003D3BC5" w:rsidP="003D3BC5">
            <w:pPr>
              <w:spacing w:before="40" w:after="4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Увеличение остатков средств бюджетов</w:t>
            </w:r>
          </w:p>
        </w:tc>
        <w:tc>
          <w:tcPr>
            <w:tcW w:w="814" w:type="pct"/>
            <w:tcBorders>
              <w:top w:val="nil"/>
              <w:left w:val="nil"/>
              <w:bottom w:val="nil"/>
              <w:right w:val="nil"/>
            </w:tcBorders>
          </w:tcPr>
          <w:p w14:paraId="1F073325"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w:t>
            </w:r>
            <w:r w:rsidRPr="003D3BC5">
              <w:rPr>
                <w:rFonts w:ascii="Times New Roman" w:eastAsia="Times New Roman" w:hAnsi="Times New Roman" w:cs="Times New Roman"/>
                <w:sz w:val="24"/>
                <w:szCs w:val="24"/>
                <w:lang w:eastAsia="ru-RU"/>
              </w:rPr>
              <w:t>16811,2</w:t>
            </w:r>
          </w:p>
        </w:tc>
      </w:tr>
      <w:tr w:rsidR="003D3BC5" w:rsidRPr="003D3BC5" w14:paraId="3EE59963"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413"/>
        </w:trPr>
        <w:tc>
          <w:tcPr>
            <w:tcW w:w="1595" w:type="pct"/>
            <w:tcBorders>
              <w:top w:val="nil"/>
              <w:left w:val="nil"/>
              <w:bottom w:val="nil"/>
              <w:right w:val="nil"/>
            </w:tcBorders>
          </w:tcPr>
          <w:p w14:paraId="6032FB77" w14:textId="77777777" w:rsidR="003D3BC5" w:rsidRPr="003D3BC5" w:rsidRDefault="003D3BC5" w:rsidP="003D3BC5">
            <w:pPr>
              <w:spacing w:before="40" w:after="4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01 05 02 00 00 0000 500</w:t>
            </w:r>
          </w:p>
        </w:tc>
        <w:tc>
          <w:tcPr>
            <w:tcW w:w="2591" w:type="pct"/>
            <w:tcBorders>
              <w:top w:val="nil"/>
              <w:left w:val="nil"/>
              <w:bottom w:val="nil"/>
              <w:right w:val="nil"/>
            </w:tcBorders>
          </w:tcPr>
          <w:p w14:paraId="1EE5E4AA" w14:textId="77777777" w:rsidR="003D3BC5" w:rsidRPr="003D3BC5" w:rsidRDefault="003D3BC5" w:rsidP="003D3BC5">
            <w:pPr>
              <w:spacing w:before="40" w:after="4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Увеличение прочих остатков средств бюджетов</w:t>
            </w:r>
          </w:p>
        </w:tc>
        <w:tc>
          <w:tcPr>
            <w:tcW w:w="814" w:type="pct"/>
            <w:tcBorders>
              <w:top w:val="nil"/>
              <w:left w:val="nil"/>
              <w:bottom w:val="nil"/>
              <w:right w:val="nil"/>
            </w:tcBorders>
          </w:tcPr>
          <w:p w14:paraId="74821ED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-16811,2</w:t>
            </w:r>
          </w:p>
        </w:tc>
      </w:tr>
      <w:tr w:rsidR="003D3BC5" w:rsidRPr="003D3BC5" w14:paraId="7E7CB5CB"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418"/>
        </w:trPr>
        <w:tc>
          <w:tcPr>
            <w:tcW w:w="1595" w:type="pct"/>
            <w:tcBorders>
              <w:top w:val="nil"/>
              <w:left w:val="nil"/>
              <w:bottom w:val="nil"/>
              <w:right w:val="nil"/>
            </w:tcBorders>
          </w:tcPr>
          <w:p w14:paraId="093A33E0"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01 05 02 01 00 0000 510</w:t>
            </w:r>
          </w:p>
        </w:tc>
        <w:tc>
          <w:tcPr>
            <w:tcW w:w="2591" w:type="pct"/>
            <w:tcBorders>
              <w:top w:val="nil"/>
              <w:left w:val="nil"/>
              <w:bottom w:val="nil"/>
              <w:right w:val="nil"/>
            </w:tcBorders>
          </w:tcPr>
          <w:p w14:paraId="18E4C1BD" w14:textId="77777777" w:rsidR="003D3BC5" w:rsidRPr="003D3BC5" w:rsidRDefault="003D3BC5" w:rsidP="003D3BC5">
            <w:pPr>
              <w:spacing w:before="60" w:after="6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Увеличение прочих остатков денежных средств бюджетов</w:t>
            </w:r>
          </w:p>
        </w:tc>
        <w:tc>
          <w:tcPr>
            <w:tcW w:w="814" w:type="pct"/>
            <w:tcBorders>
              <w:top w:val="nil"/>
              <w:left w:val="nil"/>
              <w:bottom w:val="nil"/>
              <w:right w:val="nil"/>
            </w:tcBorders>
          </w:tcPr>
          <w:p w14:paraId="1AE92D54"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-16811,2</w:t>
            </w:r>
          </w:p>
        </w:tc>
      </w:tr>
      <w:tr w:rsidR="003D3BC5" w:rsidRPr="003D3BC5" w14:paraId="26632593"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11573B7D"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01 05 02 01 10 0000 510</w:t>
            </w:r>
          </w:p>
        </w:tc>
        <w:tc>
          <w:tcPr>
            <w:tcW w:w="2591" w:type="pct"/>
            <w:tcBorders>
              <w:top w:val="nil"/>
              <w:left w:val="nil"/>
              <w:bottom w:val="nil"/>
              <w:right w:val="nil"/>
            </w:tcBorders>
          </w:tcPr>
          <w:p w14:paraId="5A91DEEF" w14:textId="77777777" w:rsidR="003D3BC5" w:rsidRPr="003D3BC5" w:rsidRDefault="003D3BC5" w:rsidP="003D3BC5">
            <w:pPr>
              <w:spacing w:before="60" w:after="6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Увеличение прочих остатков денежных средств бюджетов сельских поселений</w:t>
            </w:r>
          </w:p>
        </w:tc>
        <w:tc>
          <w:tcPr>
            <w:tcW w:w="814" w:type="pct"/>
            <w:tcBorders>
              <w:top w:val="nil"/>
              <w:left w:val="nil"/>
              <w:bottom w:val="nil"/>
              <w:right w:val="nil"/>
            </w:tcBorders>
          </w:tcPr>
          <w:p w14:paraId="29225D54" w14:textId="77777777" w:rsidR="003D3BC5" w:rsidRPr="003D3BC5" w:rsidRDefault="003D3BC5" w:rsidP="003D3BC5">
            <w:pPr>
              <w:spacing w:after="0" w:line="240" w:lineRule="auto"/>
              <w:jc w:val="center"/>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-16811,2</w:t>
            </w:r>
          </w:p>
        </w:tc>
      </w:tr>
      <w:tr w:rsidR="003D3BC5" w:rsidRPr="003D3BC5" w14:paraId="6E6BA593"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44A54BDF"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01 05 00 00 00 0000 600</w:t>
            </w:r>
          </w:p>
        </w:tc>
        <w:tc>
          <w:tcPr>
            <w:tcW w:w="2591" w:type="pct"/>
            <w:tcBorders>
              <w:top w:val="nil"/>
              <w:left w:val="nil"/>
              <w:bottom w:val="nil"/>
              <w:right w:val="nil"/>
            </w:tcBorders>
          </w:tcPr>
          <w:p w14:paraId="145C9131" w14:textId="77777777" w:rsidR="003D3BC5" w:rsidRPr="003D3BC5" w:rsidRDefault="003D3BC5" w:rsidP="003D3BC5">
            <w:pPr>
              <w:spacing w:before="60" w:after="6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Уменьшение остатков средств бюджетов</w:t>
            </w:r>
          </w:p>
        </w:tc>
        <w:tc>
          <w:tcPr>
            <w:tcW w:w="814" w:type="pct"/>
            <w:tcBorders>
              <w:top w:val="nil"/>
              <w:left w:val="nil"/>
              <w:bottom w:val="nil"/>
              <w:right w:val="nil"/>
            </w:tcBorders>
          </w:tcPr>
          <w:p w14:paraId="3E3ABCD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16393,7</w:t>
            </w:r>
          </w:p>
        </w:tc>
      </w:tr>
      <w:tr w:rsidR="003D3BC5" w:rsidRPr="003D3BC5" w14:paraId="7D3977F5"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32BBE2F4"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01 05 02 00 00 0000 600</w:t>
            </w:r>
          </w:p>
        </w:tc>
        <w:tc>
          <w:tcPr>
            <w:tcW w:w="2591" w:type="pct"/>
            <w:tcBorders>
              <w:top w:val="nil"/>
              <w:left w:val="nil"/>
              <w:bottom w:val="nil"/>
              <w:right w:val="nil"/>
            </w:tcBorders>
          </w:tcPr>
          <w:p w14:paraId="6CFE6981" w14:textId="77777777" w:rsidR="003D3BC5" w:rsidRPr="003D3BC5" w:rsidRDefault="003D3BC5" w:rsidP="003D3BC5">
            <w:pPr>
              <w:spacing w:before="60" w:after="6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Уменьшение прочих остатков средств бюджетов</w:t>
            </w:r>
          </w:p>
        </w:tc>
        <w:tc>
          <w:tcPr>
            <w:tcW w:w="814" w:type="pct"/>
            <w:tcBorders>
              <w:top w:val="nil"/>
              <w:left w:val="nil"/>
              <w:bottom w:val="nil"/>
              <w:right w:val="nil"/>
            </w:tcBorders>
          </w:tcPr>
          <w:p w14:paraId="772262E9"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eastAsia="ru-RU"/>
              </w:rPr>
            </w:pPr>
            <w:r w:rsidRPr="003D3BC5">
              <w:rPr>
                <w:rFonts w:ascii="Times New Roman" w:eastAsia="Times New Roman" w:hAnsi="Times New Roman" w:cs="Times New Roman"/>
                <w:color w:val="000000"/>
                <w:sz w:val="24"/>
                <w:szCs w:val="24"/>
                <w:lang w:eastAsia="ru-RU"/>
              </w:rPr>
              <w:t>16393,7</w:t>
            </w:r>
          </w:p>
        </w:tc>
      </w:tr>
      <w:tr w:rsidR="003D3BC5" w:rsidRPr="003D3BC5" w14:paraId="5DDF197C"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20BBE0D3"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01 05 02 01 00 0000 610</w:t>
            </w:r>
          </w:p>
        </w:tc>
        <w:tc>
          <w:tcPr>
            <w:tcW w:w="2591" w:type="pct"/>
            <w:tcBorders>
              <w:top w:val="nil"/>
              <w:left w:val="nil"/>
              <w:bottom w:val="nil"/>
              <w:right w:val="nil"/>
            </w:tcBorders>
          </w:tcPr>
          <w:p w14:paraId="62ACCB01" w14:textId="77777777" w:rsidR="003D3BC5" w:rsidRPr="003D3BC5" w:rsidRDefault="003D3BC5" w:rsidP="003D3BC5">
            <w:pPr>
              <w:spacing w:before="60" w:after="6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Уменьшение прочих остатков денежных средств бюджетов</w:t>
            </w:r>
          </w:p>
        </w:tc>
        <w:tc>
          <w:tcPr>
            <w:tcW w:w="814" w:type="pct"/>
            <w:tcBorders>
              <w:top w:val="nil"/>
              <w:left w:val="nil"/>
              <w:bottom w:val="nil"/>
              <w:right w:val="nil"/>
            </w:tcBorders>
          </w:tcPr>
          <w:p w14:paraId="19F4C2BA"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val="en-US" w:eastAsia="ru-RU"/>
              </w:rPr>
            </w:pPr>
            <w:r w:rsidRPr="003D3BC5">
              <w:rPr>
                <w:rFonts w:ascii="Times New Roman" w:eastAsia="Times New Roman" w:hAnsi="Times New Roman" w:cs="Times New Roman"/>
                <w:color w:val="000000"/>
                <w:sz w:val="24"/>
                <w:szCs w:val="24"/>
                <w:lang w:eastAsia="ru-RU"/>
              </w:rPr>
              <w:t>16393,7</w:t>
            </w:r>
          </w:p>
        </w:tc>
      </w:tr>
      <w:tr w:rsidR="003D3BC5" w:rsidRPr="003D3BC5" w14:paraId="157970C0" w14:textId="77777777" w:rsidTr="00037881">
        <w:tblPrEx>
          <w:tblBorders>
            <w:top w:val="single" w:sz="4" w:space="0" w:color="auto"/>
            <w:left w:val="single" w:sz="4" w:space="0" w:color="auto"/>
            <w:right w:val="single" w:sz="4" w:space="0" w:color="auto"/>
            <w:insideH w:val="single" w:sz="4" w:space="0" w:color="auto"/>
            <w:insideV w:val="single" w:sz="4" w:space="0" w:color="auto"/>
          </w:tblBorders>
        </w:tblPrEx>
        <w:trPr>
          <w:trHeight w:val="591"/>
        </w:trPr>
        <w:tc>
          <w:tcPr>
            <w:tcW w:w="1595" w:type="pct"/>
            <w:tcBorders>
              <w:top w:val="nil"/>
              <w:left w:val="nil"/>
              <w:bottom w:val="nil"/>
              <w:right w:val="nil"/>
            </w:tcBorders>
          </w:tcPr>
          <w:p w14:paraId="52E18190" w14:textId="77777777" w:rsidR="003D3BC5" w:rsidRPr="003D3BC5" w:rsidRDefault="003D3BC5" w:rsidP="003D3BC5">
            <w:pPr>
              <w:spacing w:before="60" w:after="60" w:line="216" w:lineRule="auto"/>
              <w:jc w:val="center"/>
              <w:rPr>
                <w:rFonts w:ascii="Times New Roman" w:eastAsia="Times New Roman" w:hAnsi="Times New Roman" w:cs="Times New Roman"/>
                <w:color w:val="000000"/>
                <w:spacing w:val="-6"/>
                <w:sz w:val="24"/>
                <w:szCs w:val="24"/>
                <w:lang w:eastAsia="ru-RU"/>
              </w:rPr>
            </w:pPr>
            <w:r w:rsidRPr="003D3BC5">
              <w:rPr>
                <w:rFonts w:ascii="Times New Roman" w:eastAsia="Times New Roman" w:hAnsi="Times New Roman" w:cs="Times New Roman"/>
                <w:color w:val="000000"/>
                <w:spacing w:val="-6"/>
                <w:sz w:val="24"/>
                <w:szCs w:val="24"/>
                <w:lang w:eastAsia="ru-RU"/>
              </w:rPr>
              <w:t>01 05 02 01 10 0000 610</w:t>
            </w:r>
          </w:p>
        </w:tc>
        <w:tc>
          <w:tcPr>
            <w:tcW w:w="2591" w:type="pct"/>
            <w:tcBorders>
              <w:top w:val="nil"/>
              <w:left w:val="nil"/>
              <w:bottom w:val="nil"/>
              <w:right w:val="nil"/>
            </w:tcBorders>
          </w:tcPr>
          <w:p w14:paraId="30345126" w14:textId="77777777" w:rsidR="003D3BC5" w:rsidRPr="003D3BC5" w:rsidRDefault="003D3BC5" w:rsidP="003D3BC5">
            <w:pPr>
              <w:spacing w:before="60" w:after="60" w:line="216" w:lineRule="auto"/>
              <w:jc w:val="both"/>
              <w:rPr>
                <w:rFonts w:ascii="Times New Roman" w:eastAsia="Times New Roman" w:hAnsi="Times New Roman" w:cs="Times New Roman"/>
                <w:color w:val="000000"/>
                <w:sz w:val="24"/>
                <w:szCs w:val="24"/>
                <w:lang w:eastAsia="ru-RU"/>
              </w:rPr>
            </w:pPr>
            <w:r w:rsidRPr="003D3BC5">
              <w:rPr>
                <w:rFonts w:ascii="Times New Roman" w:eastAsia="Times New Roman" w:hAnsi="Times New Roman" w:cs="Times New Roman"/>
                <w:color w:val="000000"/>
                <w:sz w:val="24"/>
                <w:szCs w:val="24"/>
                <w:lang w:eastAsia="ru-RU"/>
              </w:rPr>
              <w:t>Уменьшение прочих остатков денежных средств бюджетов сельских поселений</w:t>
            </w:r>
          </w:p>
        </w:tc>
        <w:tc>
          <w:tcPr>
            <w:tcW w:w="814" w:type="pct"/>
            <w:tcBorders>
              <w:top w:val="nil"/>
              <w:left w:val="nil"/>
              <w:bottom w:val="nil"/>
              <w:right w:val="nil"/>
            </w:tcBorders>
          </w:tcPr>
          <w:p w14:paraId="6219DE7E" w14:textId="77777777" w:rsidR="003D3BC5" w:rsidRPr="003D3BC5" w:rsidRDefault="003D3BC5" w:rsidP="003D3BC5">
            <w:pPr>
              <w:spacing w:after="0" w:line="240" w:lineRule="auto"/>
              <w:jc w:val="center"/>
              <w:rPr>
                <w:rFonts w:ascii="Times New Roman" w:eastAsia="Times New Roman" w:hAnsi="Times New Roman" w:cs="Times New Roman"/>
                <w:sz w:val="24"/>
                <w:szCs w:val="24"/>
                <w:lang w:val="en-US" w:eastAsia="ru-RU"/>
              </w:rPr>
            </w:pPr>
            <w:r w:rsidRPr="003D3BC5">
              <w:rPr>
                <w:rFonts w:ascii="Times New Roman" w:eastAsia="Times New Roman" w:hAnsi="Times New Roman" w:cs="Times New Roman"/>
                <w:color w:val="000000"/>
                <w:sz w:val="24"/>
                <w:szCs w:val="24"/>
                <w:lang w:eastAsia="ru-RU"/>
              </w:rPr>
              <w:t>16393,7</w:t>
            </w:r>
          </w:p>
        </w:tc>
      </w:tr>
    </w:tbl>
    <w:p w14:paraId="6EE73B95" w14:textId="77777777" w:rsidR="003D3BC5" w:rsidRPr="003D3BC5" w:rsidRDefault="003D3BC5" w:rsidP="003D3BC5">
      <w:pPr>
        <w:autoSpaceDE w:val="0"/>
        <w:autoSpaceDN w:val="0"/>
        <w:adjustRightInd w:val="0"/>
        <w:spacing w:after="0" w:line="240" w:lineRule="auto"/>
        <w:rPr>
          <w:rFonts w:ascii="Times New Roman" w:eastAsia="Times New Roman" w:hAnsi="Times New Roman" w:cs="Times New Roman"/>
          <w:snapToGrid w:val="0"/>
          <w:sz w:val="24"/>
          <w:szCs w:val="24"/>
          <w:lang w:eastAsia="ru-RU"/>
        </w:rPr>
      </w:pPr>
    </w:p>
    <w:p w14:paraId="37E5A80F" w14:textId="77777777" w:rsidR="003D3BC5" w:rsidRPr="003D3BC5" w:rsidRDefault="003D3BC5" w:rsidP="003D3BC5">
      <w:pPr>
        <w:spacing w:after="0" w:line="14" w:lineRule="auto"/>
        <w:rPr>
          <w:rFonts w:ascii="Times New Roman" w:eastAsia="Times New Roman" w:hAnsi="Times New Roman" w:cs="Times New Roman"/>
          <w:sz w:val="24"/>
          <w:szCs w:val="24"/>
          <w:lang w:eastAsia="ru-RU"/>
        </w:rPr>
      </w:pPr>
    </w:p>
    <w:p w14:paraId="0768D92A" w14:textId="77777777" w:rsidR="00A93102" w:rsidRPr="00A93102" w:rsidRDefault="00A93102" w:rsidP="00A93102">
      <w:pPr>
        <w:spacing w:after="0"/>
        <w:rPr>
          <w:lang w:eastAsia="ru-RU"/>
        </w:rPr>
      </w:pPr>
    </w:p>
    <w:p w14:paraId="5C5FD335" w14:textId="77777777" w:rsidR="00A93102" w:rsidRPr="00A93102" w:rsidRDefault="00A93102" w:rsidP="00A93102">
      <w:pPr>
        <w:spacing w:after="0"/>
        <w:rPr>
          <w:lang w:eastAsia="ru-RU"/>
        </w:rPr>
      </w:pPr>
    </w:p>
    <w:p w14:paraId="301F3AED" w14:textId="77777777" w:rsidR="00A93102" w:rsidRPr="00A93102" w:rsidRDefault="00A93102" w:rsidP="00A93102">
      <w:pPr>
        <w:spacing w:after="0" w:line="276" w:lineRule="auto"/>
        <w:rPr>
          <w:rFonts w:ascii="Times New Roman" w:eastAsia="Times New Roman" w:hAnsi="Times New Roman" w:cs="Times New Roman"/>
          <w:sz w:val="20"/>
          <w:szCs w:val="20"/>
          <w:lang w:eastAsia="ru-RU"/>
        </w:rPr>
      </w:pPr>
    </w:p>
    <w:p w14:paraId="39246EE3" w14:textId="77777777" w:rsidR="00A93102" w:rsidRPr="00A93102" w:rsidRDefault="00A93102" w:rsidP="00A93102">
      <w:pPr>
        <w:widowControl w:val="0"/>
        <w:autoSpaceDE w:val="0"/>
        <w:autoSpaceDN w:val="0"/>
        <w:adjustRightInd w:val="0"/>
        <w:spacing w:after="0" w:line="240" w:lineRule="auto"/>
        <w:jc w:val="center"/>
        <w:outlineLvl w:val="0"/>
        <w:rPr>
          <w:rFonts w:ascii="Courier New" w:eastAsia="Times New Roman" w:hAnsi="Courier New" w:cs="Courier New"/>
          <w:sz w:val="20"/>
          <w:szCs w:val="20"/>
          <w:lang w:eastAsia="ru-RU"/>
        </w:rPr>
      </w:pPr>
    </w:p>
    <w:p w14:paraId="7900A200" w14:textId="77777777" w:rsidR="00A93102" w:rsidRPr="00A93102" w:rsidRDefault="00A93102" w:rsidP="00A93102">
      <w:pPr>
        <w:spacing w:after="0"/>
        <w:rPr>
          <w:lang w:eastAsia="ru-RU"/>
        </w:rPr>
      </w:pPr>
    </w:p>
    <w:p w14:paraId="53247410" w14:textId="77777777" w:rsidR="00A93102" w:rsidRPr="00A93102" w:rsidRDefault="00A93102" w:rsidP="00A93102">
      <w:pPr>
        <w:spacing w:after="0"/>
        <w:rPr>
          <w:lang w:eastAsia="ru-RU"/>
        </w:rPr>
      </w:pPr>
    </w:p>
    <w:p w14:paraId="12DD0439" w14:textId="77777777" w:rsidR="00A93102" w:rsidRPr="00B22813" w:rsidRDefault="00A93102" w:rsidP="00A93102">
      <w:pPr>
        <w:suppressAutoHyphens/>
        <w:spacing w:after="0" w:line="240" w:lineRule="auto"/>
        <w:jc w:val="center"/>
        <w:rPr>
          <w:rFonts w:ascii="Times New Roman" w:eastAsia="Times New Roman" w:hAnsi="Times New Roman" w:cs="Times New Roman"/>
          <w:b/>
          <w:bCs/>
          <w:sz w:val="28"/>
          <w:szCs w:val="28"/>
          <w:lang w:eastAsia="zh-CN"/>
        </w:rPr>
      </w:pPr>
    </w:p>
    <w:sectPr w:rsidR="00A93102" w:rsidRPr="00B22813" w:rsidSect="004628CD">
      <w:footerReference w:type="default" r:id="rId224"/>
      <w:pgSz w:w="11906" w:h="16838"/>
      <w:pgMar w:top="751" w:right="567" w:bottom="843" w:left="1134" w:header="709" w:footer="42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492BB" w14:textId="77777777" w:rsidR="0099189B" w:rsidRDefault="0099189B" w:rsidP="00297586">
      <w:pPr>
        <w:spacing w:after="0" w:line="240" w:lineRule="auto"/>
      </w:pPr>
      <w:r>
        <w:separator/>
      </w:r>
    </w:p>
  </w:endnote>
  <w:endnote w:type="continuationSeparator" w:id="0">
    <w:p w14:paraId="39BAC21A" w14:textId="77777777" w:rsidR="0099189B" w:rsidRDefault="0099189B" w:rsidP="00297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DL">
    <w:charset w:val="CC"/>
    <w:family w:val="roman"/>
    <w:pitch w:val="variable"/>
  </w:font>
  <w:font w:name="OpenSymbol">
    <w:altName w:val="Arial Unicode MS"/>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Vladimir Script">
    <w:panose1 w:val="03050402040407070305"/>
    <w:charset w:val="00"/>
    <w:family w:val="script"/>
    <w:pitch w:val="variable"/>
    <w:sig w:usb0="00000003" w:usb1="00000000" w:usb2="00000000" w:usb3="00000000" w:csb0="00000001" w:csb1="00000000"/>
  </w:font>
  <w:font w:name="TimesET">
    <w:altName w:val="Times New Roman"/>
    <w:charset w:val="00"/>
    <w:family w:val="auto"/>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CC"/>
    <w:family w:val="roman"/>
    <w:pitch w:val="variable"/>
  </w:font>
  <w:font w:name="Andale Sans UI">
    <w:altName w:val="Arial Unicode MS"/>
    <w:charset w:val="CC"/>
    <w:family w:val="auto"/>
    <w:pitch w:val="variable"/>
  </w:font>
  <w:font w:name="XO Thames">
    <w:altName w:val="Times New Roman"/>
    <w:panose1 w:val="00000000000000000000"/>
    <w:charset w:val="00"/>
    <w:family w:val="roman"/>
    <w:notTrueType/>
    <w:pitch w:val="default"/>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T Serif">
    <w:altName w:val="Times New Roman"/>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845487"/>
      <w:docPartObj>
        <w:docPartGallery w:val="Page Numbers (Bottom of Page)"/>
        <w:docPartUnique/>
      </w:docPartObj>
    </w:sdtPr>
    <w:sdtContent>
      <w:p w14:paraId="59097590" w14:textId="2E202AE4" w:rsidR="003D3BC5" w:rsidRDefault="003D3BC5">
        <w:pPr>
          <w:pStyle w:val="ad"/>
          <w:jc w:val="right"/>
        </w:pPr>
        <w:r>
          <w:fldChar w:fldCharType="begin"/>
        </w:r>
        <w:r>
          <w:instrText>PAGE   \* MERGEFORMAT</w:instrText>
        </w:r>
        <w:r>
          <w:fldChar w:fldCharType="separate"/>
        </w:r>
        <w:r>
          <w:t>2</w:t>
        </w:r>
        <w:r>
          <w:fldChar w:fldCharType="end"/>
        </w:r>
      </w:p>
    </w:sdtContent>
  </w:sdt>
  <w:p w14:paraId="05AF04ED" w14:textId="77777777" w:rsidR="00A93102" w:rsidRDefault="00A9310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730529"/>
      <w:docPartObj>
        <w:docPartGallery w:val="Page Numbers (Bottom of Page)"/>
        <w:docPartUnique/>
      </w:docPartObj>
    </w:sdtPr>
    <w:sdtContent>
      <w:p w14:paraId="6497AA3A" w14:textId="77777777" w:rsidR="0047348F" w:rsidRDefault="0047348F">
        <w:pPr>
          <w:pStyle w:val="ad"/>
          <w:jc w:val="right"/>
        </w:pPr>
        <w:r>
          <w:fldChar w:fldCharType="begin"/>
        </w:r>
        <w:r>
          <w:instrText>PAGE   \* MERGEFORMAT</w:instrText>
        </w:r>
        <w:r>
          <w:fldChar w:fldCharType="separate"/>
        </w:r>
        <w:r w:rsidR="00AB5959">
          <w:rPr>
            <w:noProof/>
          </w:rPr>
          <w:t>16</w:t>
        </w:r>
        <w:r>
          <w:fldChar w:fldCharType="end"/>
        </w:r>
      </w:p>
    </w:sdtContent>
  </w:sdt>
  <w:p w14:paraId="296A5B86" w14:textId="77777777" w:rsidR="0047348F" w:rsidRDefault="0047348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09202" w14:textId="77777777" w:rsidR="0099189B" w:rsidRDefault="0099189B" w:rsidP="00297586">
      <w:pPr>
        <w:spacing w:after="0" w:line="240" w:lineRule="auto"/>
      </w:pPr>
      <w:r>
        <w:separator/>
      </w:r>
    </w:p>
  </w:footnote>
  <w:footnote w:type="continuationSeparator" w:id="0">
    <w:p w14:paraId="606CFD53" w14:textId="77777777" w:rsidR="0099189B" w:rsidRDefault="0099189B" w:rsidP="00297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7F90C" w14:textId="77777777" w:rsidR="00A93102" w:rsidRDefault="00A93102">
    <w:pPr>
      <w:ind w:left="720" w:hanging="360"/>
      <w:jc w:val="center"/>
    </w:pP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13F39F"/>
    <w:multiLevelType w:val="singleLevel"/>
    <w:tmpl w:val="AE7EA022"/>
    <w:lvl w:ilvl="0">
      <w:start w:val="1"/>
      <w:numFmt w:val="decimal"/>
      <w:suff w:val="space"/>
      <w:lvlText w:val="%1)"/>
      <w:lvlJc w:val="left"/>
      <w:rPr>
        <w:rFonts w:ascii="Times New Roman" w:hAnsi="Times New Roman" w:cs="Times New Roman" w:hint="default"/>
        <w:sz w:val="24"/>
        <w:szCs w:val="24"/>
      </w:rPr>
    </w:lvl>
  </w:abstractNum>
  <w:abstractNum w:abstractNumId="1" w15:restartNumberingAfterBreak="0">
    <w:nsid w:val="FFFFFF7C"/>
    <w:multiLevelType w:val="singleLevel"/>
    <w:tmpl w:val="3C7A6B4A"/>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0A14F37A"/>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FA02AD12"/>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D152E2A8"/>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0C02F09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61E2A4E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608C35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DA20C7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67CD9E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5E1CF44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0000003"/>
    <w:multiLevelType w:val="multilevel"/>
    <w:tmpl w:val="00000003"/>
    <w:name w:val="WW8Num3"/>
    <w:lvl w:ilvl="0">
      <w:start w:val="1"/>
      <w:numFmt w:val="decimal"/>
      <w:lvlText w:val="%1."/>
      <w:lvlJc w:val="left"/>
      <w:pPr>
        <w:tabs>
          <w:tab w:val="num" w:pos="1080"/>
        </w:tabs>
        <w:ind w:left="108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4" w15:restartNumberingAfterBreak="0">
    <w:nsid w:val="00000007"/>
    <w:multiLevelType w:val="singleLevel"/>
    <w:tmpl w:val="E4EA92C0"/>
    <w:name w:val="WW8Num7"/>
    <w:lvl w:ilvl="0">
      <w:start w:val="1"/>
      <w:numFmt w:val="decimal"/>
      <w:lvlText w:val="%1)"/>
      <w:lvlJc w:val="left"/>
      <w:pPr>
        <w:tabs>
          <w:tab w:val="num" w:pos="0"/>
        </w:tabs>
        <w:ind w:left="1068" w:hanging="360"/>
      </w:pPr>
      <w:rPr>
        <w:sz w:val="28"/>
        <w:szCs w:val="28"/>
      </w:rPr>
    </w:lvl>
  </w:abstractNum>
  <w:abstractNum w:abstractNumId="15" w15:restartNumberingAfterBreak="0">
    <w:nsid w:val="0C6B2798"/>
    <w:multiLevelType w:val="hybridMultilevel"/>
    <w:tmpl w:val="AE00CFC4"/>
    <w:lvl w:ilvl="0" w:tplc="43B26F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0C705E7E"/>
    <w:multiLevelType w:val="multilevel"/>
    <w:tmpl w:val="0B54F116"/>
    <w:lvl w:ilvl="0">
      <w:start w:val="1"/>
      <w:numFmt w:val="decimal"/>
      <w:lvlText w:val="%1."/>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4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2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5580A9D"/>
    <w:multiLevelType w:val="multilevel"/>
    <w:tmpl w:val="654EE65E"/>
    <w:lvl w:ilvl="0">
      <w:start w:val="1"/>
      <w:numFmt w:val="decimal"/>
      <w:lvlText w:val="%1."/>
      <w:lvlJc w:val="left"/>
      <w:pPr>
        <w:ind w:left="720" w:hanging="360"/>
      </w:pPr>
      <w:rPr>
        <w:rFonts w:hint="default"/>
      </w:rPr>
    </w:lvl>
    <w:lvl w:ilvl="1">
      <w:start w:val="6"/>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8" w15:restartNumberingAfterBreak="0">
    <w:nsid w:val="243A0BBB"/>
    <w:multiLevelType w:val="hybridMultilevel"/>
    <w:tmpl w:val="0DE448CE"/>
    <w:lvl w:ilvl="0" w:tplc="1CEAC2DC">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9" w15:restartNumberingAfterBreak="0">
    <w:nsid w:val="273F682D"/>
    <w:multiLevelType w:val="hybridMultilevel"/>
    <w:tmpl w:val="00DA0BE6"/>
    <w:lvl w:ilvl="0" w:tplc="C22240C4">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4841EF"/>
    <w:multiLevelType w:val="multilevel"/>
    <w:tmpl w:val="4AA4F6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1" w15:restartNumberingAfterBreak="0">
    <w:nsid w:val="31F77D95"/>
    <w:multiLevelType w:val="hybridMultilevel"/>
    <w:tmpl w:val="02061BB8"/>
    <w:lvl w:ilvl="0" w:tplc="73A02238">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35426AE7"/>
    <w:multiLevelType w:val="multilevel"/>
    <w:tmpl w:val="DEEC84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E50A24"/>
    <w:multiLevelType w:val="multilevel"/>
    <w:tmpl w:val="76DAF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A0C2C29"/>
    <w:multiLevelType w:val="hybridMultilevel"/>
    <w:tmpl w:val="42AC2DAC"/>
    <w:lvl w:ilvl="0" w:tplc="9F7A814C">
      <w:start w:val="1"/>
      <w:numFmt w:val="decimal"/>
      <w:lvlText w:val="%1."/>
      <w:lvlJc w:val="left"/>
      <w:pPr>
        <w:ind w:left="72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3A9A69BC"/>
    <w:multiLevelType w:val="hybridMultilevel"/>
    <w:tmpl w:val="FF922172"/>
    <w:lvl w:ilvl="0" w:tplc="86A4BA2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B3818F0"/>
    <w:multiLevelType w:val="hybridMultilevel"/>
    <w:tmpl w:val="B2E80078"/>
    <w:lvl w:ilvl="0" w:tplc="6EDA2BCA">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0FC3C39"/>
    <w:multiLevelType w:val="multilevel"/>
    <w:tmpl w:val="D5FEE98C"/>
    <w:lvl w:ilvl="0">
      <w:start w:val="5"/>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8" w15:restartNumberingAfterBreak="0">
    <w:nsid w:val="426E2E60"/>
    <w:multiLevelType w:val="hybridMultilevel"/>
    <w:tmpl w:val="6834F2C6"/>
    <w:lvl w:ilvl="0" w:tplc="99C2529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A88108C"/>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isLgl/>
      <w:lvlText w:val="%1.%2."/>
      <w:lvlJc w:val="left"/>
      <w:pPr>
        <w:ind w:left="1287" w:hanging="720"/>
      </w:pPr>
      <w:rPr>
        <w:rFonts w:hint="default"/>
        <w:b w:val="0"/>
        <w:sz w:val="24"/>
        <w:szCs w:val="24"/>
      </w:rPr>
    </w:lvl>
    <w:lvl w:ilvl="2">
      <w:start w:val="1"/>
      <w:numFmt w:val="decimal"/>
      <w:pStyle w:val="2-"/>
      <w:isLgl/>
      <w:lvlText w:val="%1.%2.%3."/>
      <w:lvlJc w:val="left"/>
      <w:pPr>
        <w:ind w:left="1430"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1" w15:restartNumberingAfterBreak="0">
    <w:nsid w:val="4E8763EE"/>
    <w:multiLevelType w:val="hybridMultilevel"/>
    <w:tmpl w:val="7B96B86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33B3B3C"/>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4DC4D1E"/>
    <w:multiLevelType w:val="hybridMultilevel"/>
    <w:tmpl w:val="33CEE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D293148"/>
    <w:multiLevelType w:val="hybridMultilevel"/>
    <w:tmpl w:val="368C0F92"/>
    <w:lvl w:ilvl="0" w:tplc="6EDA2BCA">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B34A34"/>
    <w:multiLevelType w:val="multilevel"/>
    <w:tmpl w:val="D642429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15:restartNumberingAfterBreak="0">
    <w:nsid w:val="5F8D7D21"/>
    <w:multiLevelType w:val="multilevel"/>
    <w:tmpl w:val="4AA4F6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37" w15:restartNumberingAfterBreak="0">
    <w:nsid w:val="61067C2B"/>
    <w:multiLevelType w:val="hybridMultilevel"/>
    <w:tmpl w:val="9086D884"/>
    <w:lvl w:ilvl="0" w:tplc="C22240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45A1312"/>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4F44020"/>
    <w:multiLevelType w:val="hybridMultilevel"/>
    <w:tmpl w:val="8A6819BC"/>
    <w:lvl w:ilvl="0" w:tplc="C22240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D027AE"/>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414489"/>
    <w:multiLevelType w:val="hybridMultilevel"/>
    <w:tmpl w:val="CC0EB4E6"/>
    <w:lvl w:ilvl="0" w:tplc="4920B5E0">
      <w:start w:val="3"/>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2" w15:restartNumberingAfterBreak="0">
    <w:nsid w:val="6D633059"/>
    <w:multiLevelType w:val="hybridMultilevel"/>
    <w:tmpl w:val="D7FC78BC"/>
    <w:lvl w:ilvl="0" w:tplc="2862AF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6E89569E"/>
    <w:multiLevelType w:val="singleLevel"/>
    <w:tmpl w:val="4DFAE198"/>
    <w:lvl w:ilvl="0">
      <w:start w:val="1"/>
      <w:numFmt w:val="bullet"/>
      <w:lvlText w:val="-"/>
      <w:lvlJc w:val="left"/>
      <w:pPr>
        <w:tabs>
          <w:tab w:val="num" w:pos="1080"/>
        </w:tabs>
        <w:ind w:left="1080" w:hanging="360"/>
      </w:pPr>
      <w:rPr>
        <w:rFonts w:hint="default"/>
      </w:rPr>
    </w:lvl>
  </w:abstractNum>
  <w:abstractNum w:abstractNumId="44" w15:restartNumberingAfterBreak="0">
    <w:nsid w:val="72614E79"/>
    <w:multiLevelType w:val="multilevel"/>
    <w:tmpl w:val="97B2F5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2BC55C0"/>
    <w:multiLevelType w:val="hybridMultilevel"/>
    <w:tmpl w:val="0AC6A996"/>
    <w:lvl w:ilvl="0" w:tplc="244A6E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74B7656D"/>
    <w:multiLevelType w:val="hybridMultilevel"/>
    <w:tmpl w:val="D9E49578"/>
    <w:lvl w:ilvl="0" w:tplc="ED36C50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47" w15:restartNumberingAfterBreak="0">
    <w:nsid w:val="774158F3"/>
    <w:multiLevelType w:val="hybridMultilevel"/>
    <w:tmpl w:val="307C7122"/>
    <w:lvl w:ilvl="0" w:tplc="A72601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15:restartNumberingAfterBreak="0">
    <w:nsid w:val="78D43486"/>
    <w:multiLevelType w:val="hybridMultilevel"/>
    <w:tmpl w:val="E33CFD34"/>
    <w:lvl w:ilvl="0" w:tplc="339A019A">
      <w:start w:val="1"/>
      <w:numFmt w:val="decimal"/>
      <w:lvlText w:val="%1."/>
      <w:lvlJc w:val="left"/>
      <w:pPr>
        <w:ind w:left="1226" w:hanging="3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9" w15:restartNumberingAfterBreak="0">
    <w:nsid w:val="7CF87749"/>
    <w:multiLevelType w:val="hybridMultilevel"/>
    <w:tmpl w:val="B1CECDFA"/>
    <w:lvl w:ilvl="0" w:tplc="A442F02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0" w15:restartNumberingAfterBreak="0">
    <w:nsid w:val="7F983F7C"/>
    <w:multiLevelType w:val="multilevel"/>
    <w:tmpl w:val="7F983F7C"/>
    <w:lvl w:ilvl="0">
      <w:start w:val="1"/>
      <w:numFmt w:val="bullet"/>
      <w:lvlText w:val=""/>
      <w:lvlJc w:val="left"/>
      <w:pPr>
        <w:tabs>
          <w:tab w:val="left" w:pos="720"/>
        </w:tabs>
        <w:ind w:left="720" w:hanging="360"/>
      </w:pPr>
      <w:rPr>
        <w:rFonts w:ascii="Symbol" w:hAnsi="Symbol" w:cs="Symbol" w:hint="default"/>
      </w:rPr>
    </w:lvl>
    <w:lvl w:ilvl="1">
      <w:start w:val="1"/>
      <w:numFmt w:val="bullet"/>
      <w:lvlText w:val=""/>
      <w:lvlJc w:val="left"/>
      <w:pPr>
        <w:tabs>
          <w:tab w:val="left" w:pos="1080"/>
        </w:tabs>
        <w:ind w:left="1080" w:hanging="360"/>
      </w:pPr>
      <w:rPr>
        <w:rFonts w:ascii="Symbol" w:hAnsi="Symbol" w:cs="Symbol" w:hint="default"/>
      </w:rPr>
    </w:lvl>
    <w:lvl w:ilvl="2">
      <w:start w:val="1"/>
      <w:numFmt w:val="bullet"/>
      <w:lvlText w:val=""/>
      <w:lvlJc w:val="left"/>
      <w:pPr>
        <w:tabs>
          <w:tab w:val="left" w:pos="1440"/>
        </w:tabs>
        <w:ind w:left="1440" w:hanging="360"/>
      </w:pPr>
      <w:rPr>
        <w:rFonts w:ascii="Symbol" w:hAnsi="Symbol" w:cs="Symbol" w:hint="default"/>
      </w:rPr>
    </w:lvl>
    <w:lvl w:ilvl="3">
      <w:start w:val="1"/>
      <w:numFmt w:val="bullet"/>
      <w:lvlText w:val=""/>
      <w:lvlJc w:val="left"/>
      <w:pPr>
        <w:tabs>
          <w:tab w:val="left" w:pos="1800"/>
        </w:tabs>
        <w:ind w:left="1800" w:hanging="360"/>
      </w:pPr>
      <w:rPr>
        <w:rFonts w:ascii="Symbol" w:hAnsi="Symbol" w:cs="Symbol" w:hint="default"/>
      </w:rPr>
    </w:lvl>
    <w:lvl w:ilvl="4">
      <w:start w:val="1"/>
      <w:numFmt w:val="bullet"/>
      <w:lvlText w:val=""/>
      <w:lvlJc w:val="left"/>
      <w:pPr>
        <w:tabs>
          <w:tab w:val="left" w:pos="2160"/>
        </w:tabs>
        <w:ind w:left="2160" w:hanging="360"/>
      </w:pPr>
      <w:rPr>
        <w:rFonts w:ascii="Symbol" w:hAnsi="Symbol" w:cs="Symbol" w:hint="default"/>
      </w:rPr>
    </w:lvl>
    <w:lvl w:ilvl="5">
      <w:start w:val="1"/>
      <w:numFmt w:val="bullet"/>
      <w:lvlText w:val=""/>
      <w:lvlJc w:val="left"/>
      <w:pPr>
        <w:tabs>
          <w:tab w:val="left" w:pos="2520"/>
        </w:tabs>
        <w:ind w:left="2520" w:hanging="360"/>
      </w:pPr>
      <w:rPr>
        <w:rFonts w:ascii="Symbol" w:hAnsi="Symbol" w:cs="Symbol" w:hint="default"/>
      </w:rPr>
    </w:lvl>
    <w:lvl w:ilvl="6">
      <w:start w:val="1"/>
      <w:numFmt w:val="bullet"/>
      <w:lvlText w:val=""/>
      <w:lvlJc w:val="left"/>
      <w:pPr>
        <w:tabs>
          <w:tab w:val="left" w:pos="2880"/>
        </w:tabs>
        <w:ind w:left="2880" w:hanging="360"/>
      </w:pPr>
      <w:rPr>
        <w:rFonts w:ascii="Symbol" w:hAnsi="Symbol" w:cs="Symbol" w:hint="default"/>
      </w:rPr>
    </w:lvl>
    <w:lvl w:ilvl="7">
      <w:start w:val="1"/>
      <w:numFmt w:val="bullet"/>
      <w:lvlText w:val=""/>
      <w:lvlJc w:val="left"/>
      <w:pPr>
        <w:tabs>
          <w:tab w:val="left" w:pos="3240"/>
        </w:tabs>
        <w:ind w:left="3240" w:hanging="360"/>
      </w:pPr>
      <w:rPr>
        <w:rFonts w:ascii="Symbol" w:hAnsi="Symbol" w:cs="Symbol" w:hint="default"/>
      </w:rPr>
    </w:lvl>
    <w:lvl w:ilvl="8">
      <w:start w:val="1"/>
      <w:numFmt w:val="bullet"/>
      <w:lvlText w:val=""/>
      <w:lvlJc w:val="left"/>
      <w:pPr>
        <w:tabs>
          <w:tab w:val="left" w:pos="3600"/>
        </w:tabs>
        <w:ind w:left="3600" w:hanging="360"/>
      </w:pPr>
      <w:rPr>
        <w:rFonts w:ascii="Symbol" w:hAnsi="Symbol" w:cs="Symbol" w:hint="default"/>
      </w:rPr>
    </w:lvl>
  </w:abstractNum>
  <w:num w:numId="1" w16cid:durableId="402340615">
    <w:abstractNumId w:val="33"/>
  </w:num>
  <w:num w:numId="2" w16cid:durableId="298003058">
    <w:abstractNumId w:val="32"/>
  </w:num>
  <w:num w:numId="3" w16cid:durableId="333801661">
    <w:abstractNumId w:val="38"/>
  </w:num>
  <w:num w:numId="4" w16cid:durableId="2067296702">
    <w:abstractNumId w:val="40"/>
  </w:num>
  <w:num w:numId="5" w16cid:durableId="2139446757">
    <w:abstractNumId w:val="43"/>
  </w:num>
  <w:num w:numId="6" w16cid:durableId="19849622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0729144">
    <w:abstractNumId w:val="29"/>
  </w:num>
  <w:num w:numId="8" w16cid:durableId="2394911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6640300">
    <w:abstractNumId w:val="19"/>
  </w:num>
  <w:num w:numId="10" w16cid:durableId="917330730">
    <w:abstractNumId w:val="37"/>
  </w:num>
  <w:num w:numId="11" w16cid:durableId="2005547393">
    <w:abstractNumId w:val="39"/>
  </w:num>
  <w:num w:numId="12" w16cid:durableId="1007367486">
    <w:abstractNumId w:val="12"/>
  </w:num>
  <w:num w:numId="13" w16cid:durableId="377170867">
    <w:abstractNumId w:val="10"/>
  </w:num>
  <w:num w:numId="14" w16cid:durableId="1373506268">
    <w:abstractNumId w:val="8"/>
  </w:num>
  <w:num w:numId="15" w16cid:durableId="298803481">
    <w:abstractNumId w:val="7"/>
  </w:num>
  <w:num w:numId="16" w16cid:durableId="346833033">
    <w:abstractNumId w:val="6"/>
  </w:num>
  <w:num w:numId="17" w16cid:durableId="2118524666">
    <w:abstractNumId w:val="5"/>
  </w:num>
  <w:num w:numId="18" w16cid:durableId="2113166776">
    <w:abstractNumId w:val="9"/>
  </w:num>
  <w:num w:numId="19" w16cid:durableId="2017033136">
    <w:abstractNumId w:val="4"/>
  </w:num>
  <w:num w:numId="20" w16cid:durableId="1672294219">
    <w:abstractNumId w:val="3"/>
  </w:num>
  <w:num w:numId="21" w16cid:durableId="1938323856">
    <w:abstractNumId w:val="2"/>
  </w:num>
  <w:num w:numId="22" w16cid:durableId="955336467">
    <w:abstractNumId w:val="1"/>
  </w:num>
  <w:num w:numId="23" w16cid:durableId="861552961">
    <w:abstractNumId w:val="25"/>
  </w:num>
  <w:num w:numId="24" w16cid:durableId="115568900">
    <w:abstractNumId w:val="47"/>
  </w:num>
  <w:num w:numId="25" w16cid:durableId="1346980157">
    <w:abstractNumId w:val="21"/>
  </w:num>
  <w:num w:numId="26" w16cid:durableId="1814172237">
    <w:abstractNumId w:val="31"/>
  </w:num>
  <w:num w:numId="27" w16cid:durableId="1390152628">
    <w:abstractNumId w:val="23"/>
  </w:num>
  <w:num w:numId="28" w16cid:durableId="1441608124">
    <w:abstractNumId w:val="22"/>
  </w:num>
  <w:num w:numId="29" w16cid:durableId="241988549">
    <w:abstractNumId w:val="44"/>
  </w:num>
  <w:num w:numId="30" w16cid:durableId="236978796">
    <w:abstractNumId w:val="14"/>
  </w:num>
  <w:num w:numId="31" w16cid:durableId="1093090777">
    <w:abstractNumId w:val="17"/>
  </w:num>
  <w:num w:numId="32" w16cid:durableId="1043410428">
    <w:abstractNumId w:val="28"/>
  </w:num>
  <w:num w:numId="33" w16cid:durableId="1845316012">
    <w:abstractNumId w:val="48"/>
  </w:num>
  <w:num w:numId="34" w16cid:durableId="1223718392">
    <w:abstractNumId w:val="18"/>
  </w:num>
  <w:num w:numId="35" w16cid:durableId="13995519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8982424">
    <w:abstractNumId w:val="26"/>
  </w:num>
  <w:num w:numId="37" w16cid:durableId="914097290">
    <w:abstractNumId w:val="34"/>
  </w:num>
  <w:num w:numId="38" w16cid:durableId="243033267">
    <w:abstractNumId w:val="35"/>
  </w:num>
  <w:num w:numId="39" w16cid:durableId="1867720034">
    <w:abstractNumId w:val="13"/>
    <w:lvlOverride w:ilvl="0">
      <w:startOverride w:val="1"/>
    </w:lvlOverride>
    <w:lvlOverride w:ilvl="1"/>
    <w:lvlOverride w:ilvl="2"/>
    <w:lvlOverride w:ilvl="3"/>
    <w:lvlOverride w:ilvl="4"/>
    <w:lvlOverride w:ilvl="5"/>
    <w:lvlOverride w:ilvl="6"/>
    <w:lvlOverride w:ilvl="7"/>
    <w:lvlOverride w:ilvl="8"/>
  </w:num>
  <w:num w:numId="40" w16cid:durableId="1054893378">
    <w:abstractNumId w:val="27"/>
  </w:num>
  <w:num w:numId="41" w16cid:durableId="1717268819">
    <w:abstractNumId w:val="41"/>
  </w:num>
  <w:num w:numId="42" w16cid:durableId="76828157">
    <w:abstractNumId w:val="11"/>
  </w:num>
  <w:num w:numId="43" w16cid:durableId="490100068">
    <w:abstractNumId w:val="15"/>
  </w:num>
  <w:num w:numId="44" w16cid:durableId="566651075">
    <w:abstractNumId w:val="36"/>
  </w:num>
  <w:num w:numId="45" w16cid:durableId="106245663">
    <w:abstractNumId w:val="20"/>
  </w:num>
  <w:num w:numId="46" w16cid:durableId="549654141">
    <w:abstractNumId w:val="46"/>
  </w:num>
  <w:num w:numId="47" w16cid:durableId="98107668">
    <w:abstractNumId w:val="0"/>
  </w:num>
  <w:num w:numId="48" w16cid:durableId="1305043111">
    <w:abstractNumId w:val="50"/>
  </w:num>
  <w:num w:numId="49" w16cid:durableId="1859925397">
    <w:abstractNumId w:val="49"/>
  </w:num>
  <w:num w:numId="50" w16cid:durableId="592588488">
    <w:abstractNumId w:val="30"/>
  </w:num>
  <w:num w:numId="51" w16cid:durableId="1689478557">
    <w:abstractNumId w:val="45"/>
  </w:num>
  <w:num w:numId="52" w16cid:durableId="615327935">
    <w:abstractNumId w:val="16"/>
  </w:num>
  <w:num w:numId="53" w16cid:durableId="125601500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F58"/>
    <w:rsid w:val="000002F4"/>
    <w:rsid w:val="00004F95"/>
    <w:rsid w:val="00006DC3"/>
    <w:rsid w:val="0002073B"/>
    <w:rsid w:val="00023004"/>
    <w:rsid w:val="00041EF3"/>
    <w:rsid w:val="0004691F"/>
    <w:rsid w:val="00046EBD"/>
    <w:rsid w:val="0004740E"/>
    <w:rsid w:val="00056A42"/>
    <w:rsid w:val="000605FD"/>
    <w:rsid w:val="00062125"/>
    <w:rsid w:val="00077E78"/>
    <w:rsid w:val="000830D5"/>
    <w:rsid w:val="00084A83"/>
    <w:rsid w:val="000946B2"/>
    <w:rsid w:val="00097C2C"/>
    <w:rsid w:val="000A04FE"/>
    <w:rsid w:val="000A273B"/>
    <w:rsid w:val="000A4C2C"/>
    <w:rsid w:val="000A60E0"/>
    <w:rsid w:val="000B1649"/>
    <w:rsid w:val="000B74B7"/>
    <w:rsid w:val="000C7679"/>
    <w:rsid w:val="000D0399"/>
    <w:rsid w:val="000D162B"/>
    <w:rsid w:val="000D4AE1"/>
    <w:rsid w:val="000E2FB5"/>
    <w:rsid w:val="000E3584"/>
    <w:rsid w:val="000E6E45"/>
    <w:rsid w:val="000E796E"/>
    <w:rsid w:val="000F6334"/>
    <w:rsid w:val="00111851"/>
    <w:rsid w:val="001165A5"/>
    <w:rsid w:val="001244A5"/>
    <w:rsid w:val="0012622E"/>
    <w:rsid w:val="00126B66"/>
    <w:rsid w:val="00130491"/>
    <w:rsid w:val="001355AC"/>
    <w:rsid w:val="00142657"/>
    <w:rsid w:val="00145873"/>
    <w:rsid w:val="001602DB"/>
    <w:rsid w:val="00171B89"/>
    <w:rsid w:val="00175D7D"/>
    <w:rsid w:val="00181C1E"/>
    <w:rsid w:val="00191AA8"/>
    <w:rsid w:val="001A3FCD"/>
    <w:rsid w:val="001A4C7E"/>
    <w:rsid w:val="001A5A50"/>
    <w:rsid w:val="001B0345"/>
    <w:rsid w:val="001D387D"/>
    <w:rsid w:val="001D4DF5"/>
    <w:rsid w:val="001D72AA"/>
    <w:rsid w:val="001E187C"/>
    <w:rsid w:val="001E24AF"/>
    <w:rsid w:val="001F6EB7"/>
    <w:rsid w:val="00203B45"/>
    <w:rsid w:val="002121CE"/>
    <w:rsid w:val="00212A6A"/>
    <w:rsid w:val="00221543"/>
    <w:rsid w:val="002229D0"/>
    <w:rsid w:val="00223A1E"/>
    <w:rsid w:val="00230898"/>
    <w:rsid w:val="00246342"/>
    <w:rsid w:val="00251A29"/>
    <w:rsid w:val="002609A5"/>
    <w:rsid w:val="00262AE3"/>
    <w:rsid w:val="00267455"/>
    <w:rsid w:val="0027072A"/>
    <w:rsid w:val="00285542"/>
    <w:rsid w:val="00286E31"/>
    <w:rsid w:val="00287B43"/>
    <w:rsid w:val="00294E2C"/>
    <w:rsid w:val="002958EC"/>
    <w:rsid w:val="00297288"/>
    <w:rsid w:val="00297586"/>
    <w:rsid w:val="002A5759"/>
    <w:rsid w:val="002A7B4A"/>
    <w:rsid w:val="002B1A39"/>
    <w:rsid w:val="002B2100"/>
    <w:rsid w:val="002B3B13"/>
    <w:rsid w:val="002B659E"/>
    <w:rsid w:val="002C559D"/>
    <w:rsid w:val="002F22E3"/>
    <w:rsid w:val="002F2E07"/>
    <w:rsid w:val="002F3F88"/>
    <w:rsid w:val="002F6237"/>
    <w:rsid w:val="002F77BE"/>
    <w:rsid w:val="002F7D71"/>
    <w:rsid w:val="003056C1"/>
    <w:rsid w:val="00307175"/>
    <w:rsid w:val="0031214B"/>
    <w:rsid w:val="00314D58"/>
    <w:rsid w:val="0032164C"/>
    <w:rsid w:val="00321B49"/>
    <w:rsid w:val="003230EE"/>
    <w:rsid w:val="00326D32"/>
    <w:rsid w:val="003410F8"/>
    <w:rsid w:val="0035361D"/>
    <w:rsid w:val="003604A9"/>
    <w:rsid w:val="00377556"/>
    <w:rsid w:val="00377E5D"/>
    <w:rsid w:val="003823B7"/>
    <w:rsid w:val="003875D1"/>
    <w:rsid w:val="003938F9"/>
    <w:rsid w:val="003A0D3E"/>
    <w:rsid w:val="003A38AD"/>
    <w:rsid w:val="003A408C"/>
    <w:rsid w:val="003B28A9"/>
    <w:rsid w:val="003B46BB"/>
    <w:rsid w:val="003B5DAA"/>
    <w:rsid w:val="003C0C9C"/>
    <w:rsid w:val="003C62B7"/>
    <w:rsid w:val="003D023D"/>
    <w:rsid w:val="003D3BC5"/>
    <w:rsid w:val="003D5AC3"/>
    <w:rsid w:val="003F2C6D"/>
    <w:rsid w:val="003F373A"/>
    <w:rsid w:val="0041405B"/>
    <w:rsid w:val="004222E1"/>
    <w:rsid w:val="00426433"/>
    <w:rsid w:val="00431124"/>
    <w:rsid w:val="00435644"/>
    <w:rsid w:val="00437536"/>
    <w:rsid w:val="0043786E"/>
    <w:rsid w:val="00437C9E"/>
    <w:rsid w:val="00443B2C"/>
    <w:rsid w:val="00452336"/>
    <w:rsid w:val="004628CD"/>
    <w:rsid w:val="00463B6F"/>
    <w:rsid w:val="00470A97"/>
    <w:rsid w:val="0047157E"/>
    <w:rsid w:val="0047348F"/>
    <w:rsid w:val="00473579"/>
    <w:rsid w:val="00483443"/>
    <w:rsid w:val="0048623F"/>
    <w:rsid w:val="00497C44"/>
    <w:rsid w:val="004A0D50"/>
    <w:rsid w:val="004A1478"/>
    <w:rsid w:val="004B49A6"/>
    <w:rsid w:val="004C0941"/>
    <w:rsid w:val="004C0A12"/>
    <w:rsid w:val="004C2A76"/>
    <w:rsid w:val="004C37AA"/>
    <w:rsid w:val="004D0C0D"/>
    <w:rsid w:val="004D431B"/>
    <w:rsid w:val="004D57A7"/>
    <w:rsid w:val="004F0619"/>
    <w:rsid w:val="004F0DE2"/>
    <w:rsid w:val="00542B16"/>
    <w:rsid w:val="00547357"/>
    <w:rsid w:val="00551F27"/>
    <w:rsid w:val="00552B35"/>
    <w:rsid w:val="0056669D"/>
    <w:rsid w:val="00570F33"/>
    <w:rsid w:val="005718E4"/>
    <w:rsid w:val="00571CF7"/>
    <w:rsid w:val="005841D6"/>
    <w:rsid w:val="0058612F"/>
    <w:rsid w:val="00590CDC"/>
    <w:rsid w:val="00597DD2"/>
    <w:rsid w:val="005B57DC"/>
    <w:rsid w:val="005C012C"/>
    <w:rsid w:val="005D5E74"/>
    <w:rsid w:val="005D7500"/>
    <w:rsid w:val="005E217A"/>
    <w:rsid w:val="005E3BF7"/>
    <w:rsid w:val="005F4754"/>
    <w:rsid w:val="005F502E"/>
    <w:rsid w:val="005F76A8"/>
    <w:rsid w:val="005F7EB3"/>
    <w:rsid w:val="00607A54"/>
    <w:rsid w:val="0062191A"/>
    <w:rsid w:val="00633C66"/>
    <w:rsid w:val="00643E1C"/>
    <w:rsid w:val="00647621"/>
    <w:rsid w:val="006517BF"/>
    <w:rsid w:val="0066067A"/>
    <w:rsid w:val="00664E0E"/>
    <w:rsid w:val="00665782"/>
    <w:rsid w:val="00666674"/>
    <w:rsid w:val="00670C76"/>
    <w:rsid w:val="006718CB"/>
    <w:rsid w:val="00675B23"/>
    <w:rsid w:val="00675EAA"/>
    <w:rsid w:val="0069219C"/>
    <w:rsid w:val="006936EC"/>
    <w:rsid w:val="006940A8"/>
    <w:rsid w:val="006B1FEC"/>
    <w:rsid w:val="006C2DB1"/>
    <w:rsid w:val="006C64AF"/>
    <w:rsid w:val="006C762D"/>
    <w:rsid w:val="006E179D"/>
    <w:rsid w:val="006E7582"/>
    <w:rsid w:val="00703C75"/>
    <w:rsid w:val="0070529D"/>
    <w:rsid w:val="00713EEA"/>
    <w:rsid w:val="00714FA9"/>
    <w:rsid w:val="00725911"/>
    <w:rsid w:val="00731ED1"/>
    <w:rsid w:val="00743F01"/>
    <w:rsid w:val="00755014"/>
    <w:rsid w:val="0076121A"/>
    <w:rsid w:val="00765CA3"/>
    <w:rsid w:val="00772708"/>
    <w:rsid w:val="0077405C"/>
    <w:rsid w:val="007744CA"/>
    <w:rsid w:val="00776BF6"/>
    <w:rsid w:val="007814BD"/>
    <w:rsid w:val="007830F6"/>
    <w:rsid w:val="0079045D"/>
    <w:rsid w:val="00791EC9"/>
    <w:rsid w:val="007A7052"/>
    <w:rsid w:val="007B4838"/>
    <w:rsid w:val="007C37B1"/>
    <w:rsid w:val="007C7A56"/>
    <w:rsid w:val="007D6644"/>
    <w:rsid w:val="007E241E"/>
    <w:rsid w:val="007F38CC"/>
    <w:rsid w:val="00800D1D"/>
    <w:rsid w:val="00801CF9"/>
    <w:rsid w:val="00805F72"/>
    <w:rsid w:val="008071C0"/>
    <w:rsid w:val="00807501"/>
    <w:rsid w:val="00807B77"/>
    <w:rsid w:val="00810FCC"/>
    <w:rsid w:val="00820E76"/>
    <w:rsid w:val="00820F0A"/>
    <w:rsid w:val="00831F2A"/>
    <w:rsid w:val="00846A5C"/>
    <w:rsid w:val="00855098"/>
    <w:rsid w:val="008556FD"/>
    <w:rsid w:val="0086618B"/>
    <w:rsid w:val="00895660"/>
    <w:rsid w:val="00895A81"/>
    <w:rsid w:val="008A0BA9"/>
    <w:rsid w:val="008A54A2"/>
    <w:rsid w:val="008A690F"/>
    <w:rsid w:val="008A6BD0"/>
    <w:rsid w:val="008B08DC"/>
    <w:rsid w:val="008C03D5"/>
    <w:rsid w:val="008F675A"/>
    <w:rsid w:val="00913054"/>
    <w:rsid w:val="0091359F"/>
    <w:rsid w:val="009158D3"/>
    <w:rsid w:val="00923D05"/>
    <w:rsid w:val="00931036"/>
    <w:rsid w:val="00934CED"/>
    <w:rsid w:val="009409EF"/>
    <w:rsid w:val="00943F66"/>
    <w:rsid w:val="00947A5D"/>
    <w:rsid w:val="00950790"/>
    <w:rsid w:val="00957981"/>
    <w:rsid w:val="00962939"/>
    <w:rsid w:val="009632E4"/>
    <w:rsid w:val="009713B4"/>
    <w:rsid w:val="00972735"/>
    <w:rsid w:val="009739D9"/>
    <w:rsid w:val="009766D4"/>
    <w:rsid w:val="00986036"/>
    <w:rsid w:val="009900BE"/>
    <w:rsid w:val="0099189B"/>
    <w:rsid w:val="0099333E"/>
    <w:rsid w:val="0099532E"/>
    <w:rsid w:val="009A0395"/>
    <w:rsid w:val="009A14CD"/>
    <w:rsid w:val="009A5463"/>
    <w:rsid w:val="009C0016"/>
    <w:rsid w:val="009C4E35"/>
    <w:rsid w:val="009D6585"/>
    <w:rsid w:val="009F57C9"/>
    <w:rsid w:val="00A03345"/>
    <w:rsid w:val="00A1054B"/>
    <w:rsid w:val="00A36FF1"/>
    <w:rsid w:val="00A37E25"/>
    <w:rsid w:val="00A44ADA"/>
    <w:rsid w:val="00A50B57"/>
    <w:rsid w:val="00A50F52"/>
    <w:rsid w:val="00A53E8D"/>
    <w:rsid w:val="00A614A8"/>
    <w:rsid w:val="00A63F58"/>
    <w:rsid w:val="00A75108"/>
    <w:rsid w:val="00A81936"/>
    <w:rsid w:val="00A83972"/>
    <w:rsid w:val="00A90CEA"/>
    <w:rsid w:val="00A91999"/>
    <w:rsid w:val="00A93102"/>
    <w:rsid w:val="00AA04A3"/>
    <w:rsid w:val="00AA1029"/>
    <w:rsid w:val="00AA484C"/>
    <w:rsid w:val="00AA5B5B"/>
    <w:rsid w:val="00AB3986"/>
    <w:rsid w:val="00AB3E11"/>
    <w:rsid w:val="00AB5959"/>
    <w:rsid w:val="00AD29D2"/>
    <w:rsid w:val="00AD2E8A"/>
    <w:rsid w:val="00AE3CF2"/>
    <w:rsid w:val="00AE40DA"/>
    <w:rsid w:val="00AE6861"/>
    <w:rsid w:val="00AF74F1"/>
    <w:rsid w:val="00B03EE7"/>
    <w:rsid w:val="00B046CD"/>
    <w:rsid w:val="00B07F91"/>
    <w:rsid w:val="00B12652"/>
    <w:rsid w:val="00B1560D"/>
    <w:rsid w:val="00B159D7"/>
    <w:rsid w:val="00B22813"/>
    <w:rsid w:val="00B311F6"/>
    <w:rsid w:val="00B348AB"/>
    <w:rsid w:val="00B54946"/>
    <w:rsid w:val="00B62372"/>
    <w:rsid w:val="00B7088F"/>
    <w:rsid w:val="00B751D8"/>
    <w:rsid w:val="00B76368"/>
    <w:rsid w:val="00B823F7"/>
    <w:rsid w:val="00B9429E"/>
    <w:rsid w:val="00B95BB1"/>
    <w:rsid w:val="00BA4B57"/>
    <w:rsid w:val="00BA50D5"/>
    <w:rsid w:val="00BB01C7"/>
    <w:rsid w:val="00BB3B15"/>
    <w:rsid w:val="00BB5937"/>
    <w:rsid w:val="00BB7ABC"/>
    <w:rsid w:val="00BC31AC"/>
    <w:rsid w:val="00BD473F"/>
    <w:rsid w:val="00BD5129"/>
    <w:rsid w:val="00BE2CBC"/>
    <w:rsid w:val="00BE702C"/>
    <w:rsid w:val="00BF39E5"/>
    <w:rsid w:val="00BF3D5C"/>
    <w:rsid w:val="00BF4573"/>
    <w:rsid w:val="00C001D9"/>
    <w:rsid w:val="00C11778"/>
    <w:rsid w:val="00C14CDD"/>
    <w:rsid w:val="00C14DF5"/>
    <w:rsid w:val="00C174AC"/>
    <w:rsid w:val="00C249B4"/>
    <w:rsid w:val="00C33EB1"/>
    <w:rsid w:val="00C40FA6"/>
    <w:rsid w:val="00C4455D"/>
    <w:rsid w:val="00C55904"/>
    <w:rsid w:val="00C64209"/>
    <w:rsid w:val="00C71687"/>
    <w:rsid w:val="00C71F51"/>
    <w:rsid w:val="00C74551"/>
    <w:rsid w:val="00C81EA0"/>
    <w:rsid w:val="00C84817"/>
    <w:rsid w:val="00C94277"/>
    <w:rsid w:val="00C94690"/>
    <w:rsid w:val="00CA3BE6"/>
    <w:rsid w:val="00CA3EC3"/>
    <w:rsid w:val="00CA76E4"/>
    <w:rsid w:val="00CC0708"/>
    <w:rsid w:val="00CC0949"/>
    <w:rsid w:val="00CC4AA7"/>
    <w:rsid w:val="00CC7494"/>
    <w:rsid w:val="00CC74C1"/>
    <w:rsid w:val="00CD64AF"/>
    <w:rsid w:val="00CE13DD"/>
    <w:rsid w:val="00CF5266"/>
    <w:rsid w:val="00CF7016"/>
    <w:rsid w:val="00D026F2"/>
    <w:rsid w:val="00D152B1"/>
    <w:rsid w:val="00D1549D"/>
    <w:rsid w:val="00D223EB"/>
    <w:rsid w:val="00D2240B"/>
    <w:rsid w:val="00D244D7"/>
    <w:rsid w:val="00D24EFF"/>
    <w:rsid w:val="00D25C5F"/>
    <w:rsid w:val="00D27240"/>
    <w:rsid w:val="00D304AF"/>
    <w:rsid w:val="00D31CF3"/>
    <w:rsid w:val="00D462A5"/>
    <w:rsid w:val="00D628CD"/>
    <w:rsid w:val="00D733D7"/>
    <w:rsid w:val="00D77320"/>
    <w:rsid w:val="00D80CFD"/>
    <w:rsid w:val="00D86BB1"/>
    <w:rsid w:val="00D928BA"/>
    <w:rsid w:val="00DB217E"/>
    <w:rsid w:val="00DC0864"/>
    <w:rsid w:val="00DC1014"/>
    <w:rsid w:val="00DC5230"/>
    <w:rsid w:val="00DD75A7"/>
    <w:rsid w:val="00DF575B"/>
    <w:rsid w:val="00E043F3"/>
    <w:rsid w:val="00E055EC"/>
    <w:rsid w:val="00E12C2A"/>
    <w:rsid w:val="00E152CA"/>
    <w:rsid w:val="00E15E3F"/>
    <w:rsid w:val="00E341AE"/>
    <w:rsid w:val="00E34E31"/>
    <w:rsid w:val="00E34F95"/>
    <w:rsid w:val="00E36B40"/>
    <w:rsid w:val="00E36E04"/>
    <w:rsid w:val="00E64339"/>
    <w:rsid w:val="00E66549"/>
    <w:rsid w:val="00E93FA8"/>
    <w:rsid w:val="00E947A6"/>
    <w:rsid w:val="00E95A48"/>
    <w:rsid w:val="00EA0993"/>
    <w:rsid w:val="00EA6D1B"/>
    <w:rsid w:val="00EB5965"/>
    <w:rsid w:val="00EB61F0"/>
    <w:rsid w:val="00ED66E4"/>
    <w:rsid w:val="00ED6883"/>
    <w:rsid w:val="00EE5BD9"/>
    <w:rsid w:val="00EE776C"/>
    <w:rsid w:val="00EF0DE0"/>
    <w:rsid w:val="00EF6684"/>
    <w:rsid w:val="00F032B8"/>
    <w:rsid w:val="00F104BA"/>
    <w:rsid w:val="00F108CF"/>
    <w:rsid w:val="00F206BA"/>
    <w:rsid w:val="00F35483"/>
    <w:rsid w:val="00F379B1"/>
    <w:rsid w:val="00F47BBB"/>
    <w:rsid w:val="00F606D9"/>
    <w:rsid w:val="00F61E10"/>
    <w:rsid w:val="00F646AE"/>
    <w:rsid w:val="00F65EA9"/>
    <w:rsid w:val="00F80192"/>
    <w:rsid w:val="00F80AB8"/>
    <w:rsid w:val="00F83E0C"/>
    <w:rsid w:val="00F85273"/>
    <w:rsid w:val="00F921D3"/>
    <w:rsid w:val="00FA4021"/>
    <w:rsid w:val="00FA49D2"/>
    <w:rsid w:val="00FB58CA"/>
    <w:rsid w:val="00FC308E"/>
    <w:rsid w:val="00FC6A09"/>
    <w:rsid w:val="00FD643C"/>
    <w:rsid w:val="00FD64DC"/>
    <w:rsid w:val="00FE1D98"/>
    <w:rsid w:val="00FE5CA0"/>
    <w:rsid w:val="00FE7839"/>
    <w:rsid w:val="00FF0EB8"/>
    <w:rsid w:val="00FF1118"/>
    <w:rsid w:val="00FF7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E4E0"/>
  <w15:docId w15:val="{73C1CADF-91B8-4D3C-A16E-39F835C2F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4628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4628CD"/>
    <w:pPr>
      <w:keepNext/>
      <w:widowControl w:val="0"/>
      <w:tabs>
        <w:tab w:val="left"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val="x-none" w:eastAsia="ar-SA"/>
    </w:rPr>
  </w:style>
  <w:style w:type="paragraph" w:styleId="3">
    <w:name w:val="heading 3"/>
    <w:basedOn w:val="a"/>
    <w:next w:val="a"/>
    <w:link w:val="30"/>
    <w:uiPriority w:val="9"/>
    <w:qFormat/>
    <w:rsid w:val="004628CD"/>
    <w:pPr>
      <w:keepNext/>
      <w:tabs>
        <w:tab w:val="num" w:pos="0"/>
      </w:tabs>
      <w:suppressAutoHyphens/>
      <w:spacing w:before="240" w:after="60" w:line="240" w:lineRule="auto"/>
      <w:ind w:left="720" w:hanging="720"/>
      <w:outlineLvl w:val="2"/>
    </w:pPr>
    <w:rPr>
      <w:rFonts w:ascii="Cambria" w:eastAsia="Times New Roman" w:hAnsi="Cambria" w:cs="Cambria"/>
      <w:b/>
      <w:bCs/>
      <w:kern w:val="1"/>
      <w:sz w:val="26"/>
      <w:szCs w:val="26"/>
      <w:lang w:val="x-none" w:eastAsia="ar-SA"/>
    </w:rPr>
  </w:style>
  <w:style w:type="paragraph" w:styleId="4">
    <w:name w:val="heading 4"/>
    <w:basedOn w:val="a"/>
    <w:link w:val="40"/>
    <w:qFormat/>
    <w:rsid w:val="004628C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0"/>
    <w:link w:val="50"/>
    <w:uiPriority w:val="9"/>
    <w:qFormat/>
    <w:rsid w:val="004628CD"/>
    <w:pPr>
      <w:keepNext/>
      <w:keepLines/>
      <w:tabs>
        <w:tab w:val="left" w:pos="0"/>
        <w:tab w:val="left" w:pos="1008"/>
      </w:tabs>
      <w:suppressAutoHyphens/>
      <w:spacing w:before="200" w:after="0" w:line="240" w:lineRule="auto"/>
      <w:ind w:left="1008" w:hanging="1008"/>
      <w:outlineLvl w:val="4"/>
    </w:pPr>
    <w:rPr>
      <w:rFonts w:ascii="Cambria" w:eastAsia="Times New Roman" w:hAnsi="Cambria" w:cs="Cambria"/>
      <w:color w:val="243F60"/>
      <w:kern w:val="1"/>
      <w:sz w:val="20"/>
      <w:szCs w:val="20"/>
      <w:lang w:eastAsia="ar-SA"/>
    </w:rPr>
  </w:style>
  <w:style w:type="paragraph" w:styleId="6">
    <w:name w:val="heading 6"/>
    <w:basedOn w:val="a"/>
    <w:next w:val="a0"/>
    <w:link w:val="60"/>
    <w:qFormat/>
    <w:rsid w:val="004628CD"/>
    <w:pPr>
      <w:tabs>
        <w:tab w:val="left" w:pos="1152"/>
      </w:tabs>
      <w:suppressAutoHyphens/>
      <w:spacing w:before="240" w:after="60" w:line="100" w:lineRule="atLeast"/>
      <w:jc w:val="both"/>
      <w:outlineLvl w:val="5"/>
    </w:pPr>
    <w:rPr>
      <w:rFonts w:ascii="Calibri" w:eastAsia="Times New Roman" w:hAnsi="Calibri" w:cs="Calibri"/>
      <w:i/>
      <w:iCs/>
      <w:kern w:val="1"/>
      <w:lang w:eastAsia="ar-SA"/>
    </w:rPr>
  </w:style>
  <w:style w:type="paragraph" w:styleId="7">
    <w:name w:val="heading 7"/>
    <w:basedOn w:val="a"/>
    <w:next w:val="a0"/>
    <w:link w:val="70"/>
    <w:qFormat/>
    <w:rsid w:val="004628CD"/>
    <w:pPr>
      <w:suppressAutoHyphens/>
      <w:spacing w:before="240" w:after="60" w:line="100" w:lineRule="atLeast"/>
      <w:jc w:val="center"/>
      <w:outlineLvl w:val="6"/>
    </w:pPr>
    <w:rPr>
      <w:rFonts w:ascii="Calibri" w:eastAsia="Times New Roman" w:hAnsi="Calibri" w:cs="Calibri"/>
      <w:kern w:val="1"/>
      <w:sz w:val="20"/>
      <w:szCs w:val="20"/>
      <w:lang w:eastAsia="ar-SA"/>
    </w:rPr>
  </w:style>
  <w:style w:type="paragraph" w:styleId="8">
    <w:name w:val="heading 8"/>
    <w:basedOn w:val="a"/>
    <w:next w:val="a0"/>
    <w:link w:val="80"/>
    <w:qFormat/>
    <w:rsid w:val="004628CD"/>
    <w:pPr>
      <w:tabs>
        <w:tab w:val="left" w:pos="1440"/>
      </w:tabs>
      <w:suppressAutoHyphens/>
      <w:spacing w:before="240" w:after="60" w:line="100" w:lineRule="atLeast"/>
      <w:jc w:val="both"/>
      <w:outlineLvl w:val="7"/>
    </w:pPr>
    <w:rPr>
      <w:rFonts w:ascii="Times New Roman" w:eastAsia="Times New Roman" w:hAnsi="Times New Roman" w:cs="Times New Roman"/>
      <w:i/>
      <w:iCs/>
      <w:kern w:val="1"/>
      <w:sz w:val="20"/>
      <w:szCs w:val="20"/>
      <w:lang w:eastAsia="ar-SA"/>
    </w:rPr>
  </w:style>
  <w:style w:type="paragraph" w:styleId="9">
    <w:name w:val="heading 9"/>
    <w:basedOn w:val="a"/>
    <w:next w:val="a0"/>
    <w:link w:val="90"/>
    <w:qFormat/>
    <w:rsid w:val="004628CD"/>
    <w:pPr>
      <w:tabs>
        <w:tab w:val="left" w:pos="1584"/>
      </w:tabs>
      <w:suppressAutoHyphens/>
      <w:spacing w:before="240" w:after="60" w:line="100" w:lineRule="atLeast"/>
      <w:jc w:val="both"/>
      <w:outlineLvl w:val="8"/>
    </w:pPr>
    <w:rPr>
      <w:rFonts w:ascii="Times New Roman" w:eastAsia="Times New Roman" w:hAnsi="Times New Roman" w:cs="Times New Roman"/>
      <w:b/>
      <w:bCs/>
      <w:i/>
      <w:iCs/>
      <w:kern w:val="1"/>
      <w:sz w:val="18"/>
      <w:szCs w:val="1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Абзац списка нумерованный"/>
    <w:basedOn w:val="a"/>
    <w:link w:val="a5"/>
    <w:uiPriority w:val="1"/>
    <w:qFormat/>
    <w:rsid w:val="0079045D"/>
    <w:pPr>
      <w:ind w:left="720"/>
      <w:contextualSpacing/>
    </w:pPr>
  </w:style>
  <w:style w:type="numbering" w:customStyle="1" w:styleId="11">
    <w:name w:val="Нет списка1"/>
    <w:next w:val="a3"/>
    <w:uiPriority w:val="99"/>
    <w:semiHidden/>
    <w:unhideWhenUsed/>
    <w:rsid w:val="006B1FEC"/>
  </w:style>
  <w:style w:type="paragraph" w:styleId="a6">
    <w:name w:val="Balloon Text"/>
    <w:basedOn w:val="a"/>
    <w:link w:val="a7"/>
    <w:uiPriority w:val="99"/>
    <w:unhideWhenUsed/>
    <w:rsid w:val="006B1FE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1"/>
    <w:link w:val="a6"/>
    <w:uiPriority w:val="99"/>
    <w:rsid w:val="006B1FEC"/>
    <w:rPr>
      <w:rFonts w:ascii="Tahoma" w:eastAsia="Times New Roman" w:hAnsi="Tahoma" w:cs="Tahoma"/>
      <w:sz w:val="16"/>
      <w:szCs w:val="16"/>
      <w:lang w:eastAsia="ru-RU"/>
    </w:rPr>
  </w:style>
  <w:style w:type="paragraph" w:customStyle="1" w:styleId="ConsPlusTitle">
    <w:name w:val="ConsPlusTitle"/>
    <w:uiPriority w:val="99"/>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8">
    <w:name w:val="Table Grid"/>
    <w:basedOn w:val="a2"/>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nhideWhenUsed/>
    <w:rsid w:val="006B1FEC"/>
    <w:rPr>
      <w:color w:val="0000FF"/>
      <w:u w:val="single"/>
    </w:rPr>
  </w:style>
  <w:style w:type="character" w:styleId="aa">
    <w:name w:val="FollowedHyperlink"/>
    <w:basedOn w:val="a1"/>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2">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1">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1">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uiPriority w:val="99"/>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Верхний колонтитул Знак"/>
    <w:basedOn w:val="a1"/>
    <w:link w:val="ab"/>
    <w:uiPriority w:val="99"/>
    <w:rsid w:val="006B1FEC"/>
    <w:rPr>
      <w:rFonts w:ascii="Calibri" w:eastAsia="Times New Roman" w:hAnsi="Calibri" w:cs="Times New Roman"/>
      <w:lang w:eastAsia="ru-RU"/>
    </w:rPr>
  </w:style>
  <w:style w:type="paragraph" w:styleId="ad">
    <w:name w:val="footer"/>
    <w:basedOn w:val="a"/>
    <w:link w:val="ae"/>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e">
    <w:name w:val="Нижний колонтитул Знак"/>
    <w:basedOn w:val="a1"/>
    <w:link w:val="ad"/>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3">
    <w:name w:val="xl63"/>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rsid w:val="00AA10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character" w:styleId="af">
    <w:name w:val="Strong"/>
    <w:basedOn w:val="a1"/>
    <w:uiPriority w:val="22"/>
    <w:qFormat/>
    <w:rsid w:val="006C64AF"/>
    <w:rPr>
      <w:b/>
      <w:bCs/>
    </w:rPr>
  </w:style>
  <w:style w:type="numbering" w:customStyle="1" w:styleId="22">
    <w:name w:val="Нет списка2"/>
    <w:next w:val="a3"/>
    <w:uiPriority w:val="99"/>
    <w:semiHidden/>
    <w:unhideWhenUsed/>
    <w:rsid w:val="00CC0708"/>
  </w:style>
  <w:style w:type="paragraph" w:styleId="af0">
    <w:name w:val="Document Map"/>
    <w:basedOn w:val="a"/>
    <w:link w:val="af1"/>
    <w:uiPriority w:val="99"/>
    <w:semiHidden/>
    <w:rsid w:val="00CC0708"/>
    <w:pPr>
      <w:widowControl w:val="0"/>
      <w:shd w:val="clear" w:color="auto" w:fill="000080"/>
      <w:adjustRightInd w:val="0"/>
      <w:spacing w:after="200" w:line="276" w:lineRule="auto"/>
      <w:jc w:val="both"/>
      <w:textAlignment w:val="baseline"/>
    </w:pPr>
    <w:rPr>
      <w:rFonts w:ascii="Times New Roman" w:eastAsia="Times New Roman" w:hAnsi="Times New Roman" w:cs="Times New Roman"/>
      <w:sz w:val="2"/>
      <w:szCs w:val="20"/>
      <w:lang w:val="x-none" w:eastAsia="x-none"/>
    </w:rPr>
  </w:style>
  <w:style w:type="character" w:customStyle="1" w:styleId="af1">
    <w:name w:val="Схема документа Знак"/>
    <w:basedOn w:val="a1"/>
    <w:link w:val="af0"/>
    <w:uiPriority w:val="99"/>
    <w:semiHidden/>
    <w:rsid w:val="00CC0708"/>
    <w:rPr>
      <w:rFonts w:ascii="Times New Roman" w:eastAsia="Times New Roman" w:hAnsi="Times New Roman" w:cs="Times New Roman"/>
      <w:sz w:val="2"/>
      <w:szCs w:val="20"/>
      <w:shd w:val="clear" w:color="auto" w:fill="000080"/>
      <w:lang w:val="x-none" w:eastAsia="x-none"/>
    </w:rPr>
  </w:style>
  <w:style w:type="paragraph" w:styleId="af2">
    <w:name w:val="Title"/>
    <w:aliases w:val="Название"/>
    <w:basedOn w:val="a"/>
    <w:link w:val="af3"/>
    <w:uiPriority w:val="99"/>
    <w:qFormat/>
    <w:rsid w:val="00CC0708"/>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af3">
    <w:name w:val="Заголовок Знак"/>
    <w:aliases w:val="Название Знак2"/>
    <w:basedOn w:val="a1"/>
    <w:link w:val="af2"/>
    <w:uiPriority w:val="99"/>
    <w:rsid w:val="00CC0708"/>
    <w:rPr>
      <w:rFonts w:ascii="Times New Roman" w:eastAsia="Times New Roman" w:hAnsi="Times New Roman" w:cs="Times New Roman"/>
      <w:sz w:val="28"/>
      <w:szCs w:val="24"/>
      <w:lang w:eastAsia="ru-RU"/>
    </w:rPr>
  </w:style>
  <w:style w:type="paragraph" w:styleId="a0">
    <w:name w:val="Body Text"/>
    <w:basedOn w:val="a"/>
    <w:link w:val="af4"/>
    <w:uiPriority w:val="99"/>
    <w:unhideWhenUsed/>
    <w:rsid w:val="00CC0708"/>
    <w:pPr>
      <w:widowControl w:val="0"/>
      <w:adjustRightInd w:val="0"/>
      <w:spacing w:after="0" w:line="240" w:lineRule="auto"/>
      <w:ind w:right="5755"/>
      <w:jc w:val="both"/>
      <w:textAlignment w:val="baseline"/>
    </w:pPr>
    <w:rPr>
      <w:rFonts w:ascii="Times New Roman" w:eastAsia="Times New Roman" w:hAnsi="Times New Roman" w:cs="Times New Roman"/>
      <w:sz w:val="28"/>
      <w:szCs w:val="24"/>
      <w:lang w:eastAsia="ru-RU"/>
    </w:rPr>
  </w:style>
  <w:style w:type="character" w:customStyle="1" w:styleId="af4">
    <w:name w:val="Основной текст Знак"/>
    <w:basedOn w:val="a1"/>
    <w:link w:val="a0"/>
    <w:uiPriority w:val="99"/>
    <w:rsid w:val="00CC0708"/>
    <w:rPr>
      <w:rFonts w:ascii="Times New Roman" w:eastAsia="Times New Roman" w:hAnsi="Times New Roman" w:cs="Times New Roman"/>
      <w:sz w:val="28"/>
      <w:szCs w:val="24"/>
      <w:lang w:eastAsia="ru-RU"/>
    </w:rPr>
  </w:style>
  <w:style w:type="character" w:styleId="af5">
    <w:name w:val="annotation reference"/>
    <w:uiPriority w:val="99"/>
    <w:semiHidden/>
    <w:unhideWhenUsed/>
    <w:rsid w:val="00CC0708"/>
    <w:rPr>
      <w:sz w:val="16"/>
      <w:szCs w:val="16"/>
    </w:rPr>
  </w:style>
  <w:style w:type="paragraph" w:styleId="af6">
    <w:name w:val="annotation text"/>
    <w:basedOn w:val="a"/>
    <w:link w:val="af7"/>
    <w:uiPriority w:val="99"/>
    <w:semiHidden/>
    <w:unhideWhenUsed/>
    <w:rsid w:val="00CC0708"/>
    <w:pPr>
      <w:widowControl w:val="0"/>
      <w:adjustRightInd w:val="0"/>
      <w:spacing w:after="200" w:line="276" w:lineRule="auto"/>
      <w:jc w:val="both"/>
      <w:textAlignment w:val="baseline"/>
    </w:pPr>
    <w:rPr>
      <w:rFonts w:ascii="Times New Roman" w:eastAsia="Times New Roman" w:hAnsi="Times New Roman" w:cs="Times New Roman"/>
      <w:sz w:val="20"/>
      <w:szCs w:val="20"/>
      <w:lang w:eastAsia="ru-RU"/>
    </w:rPr>
  </w:style>
  <w:style w:type="character" w:customStyle="1" w:styleId="af7">
    <w:name w:val="Текст примечания Знак"/>
    <w:basedOn w:val="a1"/>
    <w:link w:val="af6"/>
    <w:rsid w:val="00CC0708"/>
    <w:rPr>
      <w:rFonts w:ascii="Times New Roman" w:eastAsia="Times New Roman" w:hAnsi="Times New Roman" w:cs="Times New Roman"/>
      <w:sz w:val="20"/>
      <w:szCs w:val="20"/>
      <w:lang w:val="ru-RU" w:eastAsia="ru-RU"/>
    </w:rPr>
  </w:style>
  <w:style w:type="paragraph" w:styleId="af8">
    <w:name w:val="annotation subject"/>
    <w:basedOn w:val="af6"/>
    <w:next w:val="af6"/>
    <w:link w:val="af9"/>
    <w:uiPriority w:val="99"/>
    <w:semiHidden/>
    <w:unhideWhenUsed/>
    <w:rsid w:val="00CC0708"/>
    <w:rPr>
      <w:rFonts w:ascii="Calibri" w:hAnsi="Calibri"/>
      <w:b/>
      <w:bCs/>
      <w:lang w:val="x-none" w:eastAsia="x-none"/>
    </w:rPr>
  </w:style>
  <w:style w:type="character" w:customStyle="1" w:styleId="af9">
    <w:name w:val="Тема примечания Знак"/>
    <w:basedOn w:val="af7"/>
    <w:link w:val="af8"/>
    <w:rsid w:val="00CC0708"/>
    <w:rPr>
      <w:rFonts w:ascii="Calibri" w:eastAsia="Times New Roman" w:hAnsi="Calibri" w:cs="Times New Roman"/>
      <w:b/>
      <w:bCs/>
      <w:sz w:val="20"/>
      <w:szCs w:val="20"/>
      <w:lang w:val="x-none" w:eastAsia="x-none"/>
    </w:rPr>
  </w:style>
  <w:style w:type="paragraph" w:styleId="afa">
    <w:name w:val="Normal (Web)"/>
    <w:basedOn w:val="a"/>
    <w:uiPriority w:val="99"/>
    <w:unhideWhenUsed/>
    <w:qFormat/>
    <w:rsid w:val="00CC07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3">
    <w:name w:val="Название Знак1"/>
    <w:basedOn w:val="a1"/>
    <w:rsid w:val="00CC0708"/>
    <w:rPr>
      <w:rFonts w:ascii="Calibri Light" w:eastAsia="Times New Roman" w:hAnsi="Calibri Light" w:cs="Times New Roman"/>
      <w:spacing w:val="-10"/>
      <w:kern w:val="28"/>
      <w:sz w:val="56"/>
      <w:szCs w:val="56"/>
      <w:lang w:val="ru-RU"/>
    </w:rPr>
  </w:style>
  <w:style w:type="paragraph" w:styleId="23">
    <w:name w:val="Body Text 2"/>
    <w:basedOn w:val="a"/>
    <w:link w:val="24"/>
    <w:uiPriority w:val="99"/>
    <w:unhideWhenUsed/>
    <w:rsid w:val="00CC0708"/>
    <w:pPr>
      <w:spacing w:after="120" w:line="480" w:lineRule="auto"/>
    </w:pPr>
  </w:style>
  <w:style w:type="character" w:customStyle="1" w:styleId="24">
    <w:name w:val="Основной текст 2 Знак"/>
    <w:basedOn w:val="a1"/>
    <w:link w:val="23"/>
    <w:uiPriority w:val="99"/>
    <w:rsid w:val="00CC0708"/>
  </w:style>
  <w:style w:type="paragraph" w:styleId="afb">
    <w:name w:val="Body Text Indent"/>
    <w:basedOn w:val="a"/>
    <w:link w:val="afc"/>
    <w:uiPriority w:val="99"/>
    <w:unhideWhenUsed/>
    <w:rsid w:val="00CC0708"/>
    <w:pPr>
      <w:spacing w:after="120"/>
      <w:ind w:left="283"/>
    </w:pPr>
  </w:style>
  <w:style w:type="character" w:customStyle="1" w:styleId="afc">
    <w:name w:val="Основной текст с отступом Знак"/>
    <w:basedOn w:val="a1"/>
    <w:link w:val="afb"/>
    <w:uiPriority w:val="99"/>
    <w:rsid w:val="00CC0708"/>
  </w:style>
  <w:style w:type="paragraph" w:styleId="32">
    <w:name w:val="Body Text Indent 3"/>
    <w:basedOn w:val="a"/>
    <w:link w:val="33"/>
    <w:uiPriority w:val="99"/>
    <w:semiHidden/>
    <w:unhideWhenUsed/>
    <w:rsid w:val="00CC0708"/>
    <w:pPr>
      <w:spacing w:after="120"/>
      <w:ind w:left="283"/>
    </w:pPr>
    <w:rPr>
      <w:sz w:val="16"/>
      <w:szCs w:val="16"/>
    </w:rPr>
  </w:style>
  <w:style w:type="character" w:customStyle="1" w:styleId="33">
    <w:name w:val="Основной текст с отступом 3 Знак"/>
    <w:basedOn w:val="a1"/>
    <w:link w:val="32"/>
    <w:rsid w:val="00CC0708"/>
    <w:rPr>
      <w:sz w:val="16"/>
      <w:szCs w:val="16"/>
    </w:rPr>
  </w:style>
  <w:style w:type="character" w:styleId="afd">
    <w:name w:val="page number"/>
    <w:basedOn w:val="a1"/>
    <w:rsid w:val="00CC0708"/>
  </w:style>
  <w:style w:type="numbering" w:customStyle="1" w:styleId="34">
    <w:name w:val="Нет списка3"/>
    <w:next w:val="a3"/>
    <w:uiPriority w:val="99"/>
    <w:semiHidden/>
    <w:unhideWhenUsed/>
    <w:rsid w:val="003604A9"/>
  </w:style>
  <w:style w:type="paragraph" w:customStyle="1" w:styleId="afe">
    <w:basedOn w:val="a"/>
    <w:next w:val="af2"/>
    <w:qFormat/>
    <w:rsid w:val="003604A9"/>
    <w:pPr>
      <w:widowControl w:val="0"/>
      <w:adjustRightInd w:val="0"/>
      <w:spacing w:after="0" w:line="240" w:lineRule="auto"/>
      <w:jc w:val="center"/>
      <w:textAlignment w:val="baseline"/>
    </w:pPr>
    <w:rPr>
      <w:rFonts w:ascii="Times New Roman" w:eastAsia="Times New Roman" w:hAnsi="Times New Roman" w:cs="Times New Roman"/>
      <w:sz w:val="28"/>
      <w:szCs w:val="24"/>
      <w:lang w:eastAsia="ru-RU"/>
    </w:rPr>
  </w:style>
  <w:style w:type="character" w:customStyle="1" w:styleId="40">
    <w:name w:val="Заголовок 4 Знак"/>
    <w:basedOn w:val="a1"/>
    <w:link w:val="4"/>
    <w:rsid w:val="004628CD"/>
    <w:rPr>
      <w:rFonts w:ascii="Times New Roman" w:eastAsia="Times New Roman" w:hAnsi="Times New Roman" w:cs="Times New Roman"/>
      <w:b/>
      <w:bCs/>
      <w:sz w:val="24"/>
      <w:szCs w:val="24"/>
      <w:lang w:eastAsia="ru-RU"/>
    </w:rPr>
  </w:style>
  <w:style w:type="numbering" w:customStyle="1" w:styleId="110">
    <w:name w:val="Нет списка11"/>
    <w:next w:val="a3"/>
    <w:uiPriority w:val="99"/>
    <w:semiHidden/>
    <w:unhideWhenUsed/>
    <w:rsid w:val="004628CD"/>
  </w:style>
  <w:style w:type="character" w:customStyle="1" w:styleId="14">
    <w:name w:val="Гиперссылка1"/>
    <w:basedOn w:val="a1"/>
    <w:rsid w:val="004628CD"/>
  </w:style>
  <w:style w:type="paragraph" w:customStyle="1" w:styleId="listparagraph">
    <w:name w:val="list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0">
    <w:name w:val="11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0">
    <w:name w:val="12"/>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0">
    <w:name w:val="13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paragraph"/>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0">
    <w:name w:val="table0"/>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4628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
    <w:name w:val="Знак Знак Знак Знак"/>
    <w:basedOn w:val="a"/>
    <w:rsid w:val="004628CD"/>
    <w:pPr>
      <w:spacing w:after="0" w:line="240" w:lineRule="auto"/>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4628CD"/>
    <w:rPr>
      <w:color w:val="605E5C"/>
      <w:shd w:val="clear" w:color="auto" w:fill="E1DFDD"/>
    </w:rPr>
  </w:style>
  <w:style w:type="character" w:customStyle="1" w:styleId="aff0">
    <w:name w:val="Сноска_"/>
    <w:basedOn w:val="a1"/>
    <w:link w:val="aff1"/>
    <w:rsid w:val="004628CD"/>
    <w:rPr>
      <w:rFonts w:ascii="Times New Roman" w:eastAsia="Times New Roman" w:hAnsi="Times New Roman" w:cs="Times New Roman"/>
      <w:sz w:val="20"/>
      <w:szCs w:val="20"/>
    </w:rPr>
  </w:style>
  <w:style w:type="paragraph" w:customStyle="1" w:styleId="aff1">
    <w:name w:val="Сноска"/>
    <w:basedOn w:val="a"/>
    <w:link w:val="aff0"/>
    <w:rsid w:val="004628CD"/>
    <w:pPr>
      <w:widowControl w:val="0"/>
      <w:spacing w:after="0" w:line="240" w:lineRule="auto"/>
    </w:pPr>
    <w:rPr>
      <w:rFonts w:ascii="Times New Roman" w:eastAsia="Times New Roman" w:hAnsi="Times New Roman" w:cs="Times New Roman"/>
      <w:sz w:val="20"/>
      <w:szCs w:val="20"/>
    </w:rPr>
  </w:style>
  <w:style w:type="character" w:customStyle="1" w:styleId="25">
    <w:name w:val="Колонтитул (2)_"/>
    <w:basedOn w:val="a1"/>
    <w:link w:val="26"/>
    <w:rsid w:val="004628CD"/>
    <w:rPr>
      <w:rFonts w:ascii="Times New Roman" w:eastAsia="Times New Roman" w:hAnsi="Times New Roman" w:cs="Times New Roman"/>
      <w:sz w:val="20"/>
      <w:szCs w:val="20"/>
    </w:rPr>
  </w:style>
  <w:style w:type="character" w:customStyle="1" w:styleId="27">
    <w:name w:val="Основной текст (2)_"/>
    <w:basedOn w:val="a1"/>
    <w:link w:val="28"/>
    <w:uiPriority w:val="99"/>
    <w:rsid w:val="004628CD"/>
    <w:rPr>
      <w:rFonts w:ascii="Times New Roman" w:eastAsia="Times New Roman" w:hAnsi="Times New Roman" w:cs="Times New Roman"/>
      <w:sz w:val="26"/>
      <w:szCs w:val="26"/>
    </w:rPr>
  </w:style>
  <w:style w:type="paragraph" w:customStyle="1" w:styleId="26">
    <w:name w:val="Колонтитул (2)"/>
    <w:basedOn w:val="a"/>
    <w:link w:val="25"/>
    <w:rsid w:val="004628CD"/>
    <w:pPr>
      <w:widowControl w:val="0"/>
      <w:spacing w:after="0" w:line="240" w:lineRule="auto"/>
    </w:pPr>
    <w:rPr>
      <w:rFonts w:ascii="Times New Roman" w:eastAsia="Times New Roman" w:hAnsi="Times New Roman" w:cs="Times New Roman"/>
      <w:sz w:val="20"/>
      <w:szCs w:val="20"/>
    </w:rPr>
  </w:style>
  <w:style w:type="paragraph" w:customStyle="1" w:styleId="28">
    <w:name w:val="Основной текст (2)"/>
    <w:basedOn w:val="a"/>
    <w:link w:val="27"/>
    <w:uiPriority w:val="99"/>
    <w:rsid w:val="004628CD"/>
    <w:pPr>
      <w:widowControl w:val="0"/>
      <w:spacing w:after="300" w:line="240" w:lineRule="auto"/>
    </w:pPr>
    <w:rPr>
      <w:rFonts w:ascii="Times New Roman" w:eastAsia="Times New Roman" w:hAnsi="Times New Roman" w:cs="Times New Roman"/>
      <w:sz w:val="26"/>
      <w:szCs w:val="26"/>
    </w:rPr>
  </w:style>
  <w:style w:type="character" w:customStyle="1" w:styleId="10">
    <w:name w:val="Заголовок 1 Знак"/>
    <w:basedOn w:val="a1"/>
    <w:link w:val="1"/>
    <w:rsid w:val="004628CD"/>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link w:val="2"/>
    <w:rsid w:val="004628CD"/>
    <w:rPr>
      <w:rFonts w:ascii="Times New Roman" w:eastAsia="Times New Roman" w:hAnsi="Times New Roman" w:cs="Times New Roman"/>
      <w:kern w:val="1"/>
      <w:sz w:val="32"/>
      <w:szCs w:val="24"/>
      <w:lang w:val="x-none" w:eastAsia="ar-SA"/>
    </w:rPr>
  </w:style>
  <w:style w:type="character" w:customStyle="1" w:styleId="30">
    <w:name w:val="Заголовок 3 Знак"/>
    <w:basedOn w:val="a1"/>
    <w:link w:val="3"/>
    <w:uiPriority w:val="9"/>
    <w:rsid w:val="004628CD"/>
    <w:rPr>
      <w:rFonts w:ascii="Cambria" w:eastAsia="Times New Roman" w:hAnsi="Cambria" w:cs="Cambria"/>
      <w:b/>
      <w:bCs/>
      <w:kern w:val="1"/>
      <w:sz w:val="26"/>
      <w:szCs w:val="26"/>
      <w:lang w:val="x-none" w:eastAsia="ar-SA"/>
    </w:rPr>
  </w:style>
  <w:style w:type="character" w:customStyle="1" w:styleId="50">
    <w:name w:val="Заголовок 5 Знак"/>
    <w:basedOn w:val="a1"/>
    <w:link w:val="5"/>
    <w:uiPriority w:val="9"/>
    <w:rsid w:val="004628CD"/>
    <w:rPr>
      <w:rFonts w:ascii="Cambria" w:eastAsia="Times New Roman" w:hAnsi="Cambria" w:cs="Cambria"/>
      <w:color w:val="243F60"/>
      <w:kern w:val="1"/>
      <w:sz w:val="20"/>
      <w:szCs w:val="20"/>
      <w:lang w:eastAsia="ar-SA"/>
    </w:rPr>
  </w:style>
  <w:style w:type="character" w:customStyle="1" w:styleId="60">
    <w:name w:val="Заголовок 6 Знак"/>
    <w:basedOn w:val="a1"/>
    <w:link w:val="6"/>
    <w:rsid w:val="004628CD"/>
    <w:rPr>
      <w:rFonts w:ascii="Calibri" w:eastAsia="Times New Roman" w:hAnsi="Calibri" w:cs="Calibri"/>
      <w:i/>
      <w:iCs/>
      <w:kern w:val="1"/>
      <w:lang w:eastAsia="ar-SA"/>
    </w:rPr>
  </w:style>
  <w:style w:type="character" w:customStyle="1" w:styleId="70">
    <w:name w:val="Заголовок 7 Знак"/>
    <w:basedOn w:val="a1"/>
    <w:link w:val="7"/>
    <w:rsid w:val="004628CD"/>
    <w:rPr>
      <w:rFonts w:ascii="Calibri" w:eastAsia="Times New Roman" w:hAnsi="Calibri" w:cs="Calibri"/>
      <w:kern w:val="1"/>
      <w:sz w:val="20"/>
      <w:szCs w:val="20"/>
      <w:lang w:eastAsia="ar-SA"/>
    </w:rPr>
  </w:style>
  <w:style w:type="character" w:customStyle="1" w:styleId="80">
    <w:name w:val="Заголовок 8 Знак"/>
    <w:basedOn w:val="a1"/>
    <w:link w:val="8"/>
    <w:rsid w:val="004628CD"/>
    <w:rPr>
      <w:rFonts w:ascii="Times New Roman" w:eastAsia="Times New Roman" w:hAnsi="Times New Roman" w:cs="Times New Roman"/>
      <w:i/>
      <w:iCs/>
      <w:kern w:val="1"/>
      <w:sz w:val="20"/>
      <w:szCs w:val="20"/>
      <w:lang w:eastAsia="ar-SA"/>
    </w:rPr>
  </w:style>
  <w:style w:type="character" w:customStyle="1" w:styleId="90">
    <w:name w:val="Заголовок 9 Знак"/>
    <w:basedOn w:val="a1"/>
    <w:link w:val="9"/>
    <w:rsid w:val="004628CD"/>
    <w:rPr>
      <w:rFonts w:ascii="Times New Roman" w:eastAsia="Times New Roman" w:hAnsi="Times New Roman" w:cs="Times New Roman"/>
      <w:b/>
      <w:bCs/>
      <w:i/>
      <w:iCs/>
      <w:kern w:val="1"/>
      <w:sz w:val="18"/>
      <w:szCs w:val="18"/>
      <w:lang w:eastAsia="ar-SA"/>
    </w:rPr>
  </w:style>
  <w:style w:type="numbering" w:customStyle="1" w:styleId="41">
    <w:name w:val="Нет списка4"/>
    <w:next w:val="a3"/>
    <w:uiPriority w:val="99"/>
    <w:semiHidden/>
    <w:unhideWhenUsed/>
    <w:rsid w:val="004628CD"/>
  </w:style>
  <w:style w:type="character" w:customStyle="1" w:styleId="WW8Num1z0">
    <w:name w:val="WW8Num1z0"/>
    <w:rsid w:val="004628CD"/>
  </w:style>
  <w:style w:type="character" w:customStyle="1" w:styleId="WW8Num1z1">
    <w:name w:val="WW8Num1z1"/>
    <w:rsid w:val="004628CD"/>
  </w:style>
  <w:style w:type="character" w:customStyle="1" w:styleId="WW8Num1z2">
    <w:name w:val="WW8Num1z2"/>
    <w:rsid w:val="004628CD"/>
  </w:style>
  <w:style w:type="character" w:customStyle="1" w:styleId="WW8Num1z3">
    <w:name w:val="WW8Num1z3"/>
    <w:rsid w:val="004628CD"/>
  </w:style>
  <w:style w:type="character" w:customStyle="1" w:styleId="WW8Num1z4">
    <w:name w:val="WW8Num1z4"/>
    <w:rsid w:val="004628CD"/>
  </w:style>
  <w:style w:type="character" w:customStyle="1" w:styleId="WW8Num1z5">
    <w:name w:val="WW8Num1z5"/>
    <w:rsid w:val="004628CD"/>
  </w:style>
  <w:style w:type="character" w:customStyle="1" w:styleId="WW8Num1z6">
    <w:name w:val="WW8Num1z6"/>
    <w:rsid w:val="004628CD"/>
  </w:style>
  <w:style w:type="character" w:customStyle="1" w:styleId="WW8Num1z7">
    <w:name w:val="WW8Num1z7"/>
    <w:rsid w:val="004628CD"/>
  </w:style>
  <w:style w:type="character" w:customStyle="1" w:styleId="WW8Num1z8">
    <w:name w:val="WW8Num1z8"/>
    <w:rsid w:val="004628CD"/>
  </w:style>
  <w:style w:type="character" w:customStyle="1" w:styleId="WW8Num2z0">
    <w:name w:val="WW8Num2z0"/>
    <w:rsid w:val="004628CD"/>
  </w:style>
  <w:style w:type="character" w:customStyle="1" w:styleId="WW8Num2z1">
    <w:name w:val="WW8Num2z1"/>
    <w:rsid w:val="004628CD"/>
    <w:rPr>
      <w:rFonts w:ascii="Courier New" w:hAnsi="Courier New" w:cs="Courier New"/>
    </w:rPr>
  </w:style>
  <w:style w:type="character" w:customStyle="1" w:styleId="WW8Num2z2">
    <w:name w:val="WW8Num2z2"/>
    <w:rsid w:val="004628CD"/>
    <w:rPr>
      <w:rFonts w:ascii="Wingdings" w:hAnsi="Wingdings" w:cs="Wingdings"/>
    </w:rPr>
  </w:style>
  <w:style w:type="character" w:customStyle="1" w:styleId="WW8Num2z3">
    <w:name w:val="WW8Num2z3"/>
    <w:rsid w:val="004628CD"/>
    <w:rPr>
      <w:rFonts w:ascii="Symbol" w:hAnsi="Symbol" w:cs="Symbol"/>
    </w:rPr>
  </w:style>
  <w:style w:type="character" w:customStyle="1" w:styleId="WW8Num2z4">
    <w:name w:val="WW8Num2z4"/>
    <w:rsid w:val="004628CD"/>
  </w:style>
  <w:style w:type="character" w:customStyle="1" w:styleId="WW8Num2z5">
    <w:name w:val="WW8Num2z5"/>
    <w:rsid w:val="004628CD"/>
  </w:style>
  <w:style w:type="character" w:customStyle="1" w:styleId="WW8Num2z6">
    <w:name w:val="WW8Num2z6"/>
    <w:rsid w:val="004628CD"/>
  </w:style>
  <w:style w:type="character" w:customStyle="1" w:styleId="WW8Num2z7">
    <w:name w:val="WW8Num2z7"/>
    <w:rsid w:val="004628CD"/>
  </w:style>
  <w:style w:type="character" w:customStyle="1" w:styleId="WW8Num2z8">
    <w:name w:val="WW8Num2z8"/>
    <w:rsid w:val="004628CD"/>
  </w:style>
  <w:style w:type="character" w:customStyle="1" w:styleId="WW8Num3z0">
    <w:name w:val="WW8Num3z0"/>
    <w:rsid w:val="004628CD"/>
  </w:style>
  <w:style w:type="character" w:customStyle="1" w:styleId="WW8Num4z0">
    <w:name w:val="WW8Num4z0"/>
    <w:rsid w:val="004628CD"/>
    <w:rPr>
      <w:sz w:val="28"/>
      <w:szCs w:val="28"/>
    </w:rPr>
  </w:style>
  <w:style w:type="character" w:customStyle="1" w:styleId="WW8Num5z0">
    <w:name w:val="WW8Num5z0"/>
    <w:rsid w:val="004628CD"/>
    <w:rPr>
      <w:rFonts w:hint="default"/>
      <w:i w:val="0"/>
      <w:sz w:val="28"/>
      <w:szCs w:val="28"/>
    </w:rPr>
  </w:style>
  <w:style w:type="character" w:customStyle="1" w:styleId="WW8Num5z1">
    <w:name w:val="WW8Num5z1"/>
    <w:rsid w:val="004628CD"/>
  </w:style>
  <w:style w:type="character" w:customStyle="1" w:styleId="WW8Num5z2">
    <w:name w:val="WW8Num5z2"/>
    <w:rsid w:val="004628CD"/>
  </w:style>
  <w:style w:type="character" w:customStyle="1" w:styleId="WW8Num5z3">
    <w:name w:val="WW8Num5z3"/>
    <w:rsid w:val="004628CD"/>
  </w:style>
  <w:style w:type="character" w:customStyle="1" w:styleId="WW8Num5z4">
    <w:name w:val="WW8Num5z4"/>
    <w:rsid w:val="004628CD"/>
  </w:style>
  <w:style w:type="character" w:customStyle="1" w:styleId="WW8Num5z5">
    <w:name w:val="WW8Num5z5"/>
    <w:rsid w:val="004628CD"/>
  </w:style>
  <w:style w:type="character" w:customStyle="1" w:styleId="WW8Num5z6">
    <w:name w:val="WW8Num5z6"/>
    <w:rsid w:val="004628CD"/>
  </w:style>
  <w:style w:type="character" w:customStyle="1" w:styleId="WW8Num5z7">
    <w:name w:val="WW8Num5z7"/>
    <w:rsid w:val="004628CD"/>
  </w:style>
  <w:style w:type="character" w:customStyle="1" w:styleId="WW8Num5z8">
    <w:name w:val="WW8Num5z8"/>
    <w:rsid w:val="004628CD"/>
  </w:style>
  <w:style w:type="character" w:customStyle="1" w:styleId="WW8Num6z0">
    <w:name w:val="WW8Num6z0"/>
    <w:rsid w:val="004628CD"/>
    <w:rPr>
      <w:rFonts w:hint="default"/>
      <w:i w:val="0"/>
      <w:sz w:val="28"/>
      <w:szCs w:val="28"/>
    </w:rPr>
  </w:style>
  <w:style w:type="character" w:customStyle="1" w:styleId="WW8Num7z0">
    <w:name w:val="WW8Num7z0"/>
    <w:rsid w:val="004628CD"/>
    <w:rPr>
      <w:rFonts w:hint="default"/>
      <w:i w:val="0"/>
      <w:sz w:val="28"/>
      <w:szCs w:val="28"/>
    </w:rPr>
  </w:style>
  <w:style w:type="character" w:customStyle="1" w:styleId="WW8Num8z0">
    <w:name w:val="WW8Num8z0"/>
    <w:rsid w:val="004628CD"/>
    <w:rPr>
      <w:rFonts w:hint="default"/>
    </w:rPr>
  </w:style>
  <w:style w:type="character" w:customStyle="1" w:styleId="WW8Num9z0">
    <w:name w:val="WW8Num9z0"/>
    <w:rsid w:val="004628CD"/>
    <w:rPr>
      <w:rFonts w:hint="default"/>
      <w:i w:val="0"/>
      <w:sz w:val="28"/>
      <w:szCs w:val="28"/>
    </w:rPr>
  </w:style>
  <w:style w:type="character" w:customStyle="1" w:styleId="WW8Num10z0">
    <w:name w:val="WW8Num10z0"/>
    <w:rsid w:val="004628CD"/>
    <w:rPr>
      <w:rFonts w:hint="default"/>
      <w:i w:val="0"/>
      <w:sz w:val="28"/>
      <w:szCs w:val="28"/>
    </w:rPr>
  </w:style>
  <w:style w:type="character" w:customStyle="1" w:styleId="WW8Num11z0">
    <w:name w:val="WW8Num11z0"/>
    <w:rsid w:val="004628CD"/>
    <w:rPr>
      <w:rFonts w:hint="default"/>
      <w:sz w:val="28"/>
      <w:szCs w:val="28"/>
    </w:rPr>
  </w:style>
  <w:style w:type="character" w:customStyle="1" w:styleId="WW8Num12z0">
    <w:name w:val="WW8Num12z0"/>
    <w:rsid w:val="004628CD"/>
    <w:rPr>
      <w:rFonts w:hint="default"/>
      <w:i w:val="0"/>
      <w:sz w:val="28"/>
      <w:szCs w:val="28"/>
    </w:rPr>
  </w:style>
  <w:style w:type="character" w:customStyle="1" w:styleId="WW8Num13z0">
    <w:name w:val="WW8Num13z0"/>
    <w:rsid w:val="004628CD"/>
    <w:rPr>
      <w:rFonts w:hint="default"/>
      <w:i w:val="0"/>
      <w:sz w:val="24"/>
    </w:rPr>
  </w:style>
  <w:style w:type="character" w:customStyle="1" w:styleId="WW8Num14z0">
    <w:name w:val="WW8Num14z0"/>
    <w:rsid w:val="004628CD"/>
    <w:rPr>
      <w:rFonts w:hint="default"/>
      <w:i w:val="0"/>
      <w:sz w:val="28"/>
      <w:szCs w:val="28"/>
    </w:rPr>
  </w:style>
  <w:style w:type="character" w:customStyle="1" w:styleId="WW8Num15z0">
    <w:name w:val="WW8Num15z0"/>
    <w:rsid w:val="004628CD"/>
    <w:rPr>
      <w:rFonts w:hint="default"/>
      <w:i w:val="0"/>
      <w:sz w:val="28"/>
      <w:szCs w:val="28"/>
    </w:rPr>
  </w:style>
  <w:style w:type="character" w:customStyle="1" w:styleId="WW8Num16z0">
    <w:name w:val="WW8Num16z0"/>
    <w:rsid w:val="004628CD"/>
    <w:rPr>
      <w:rFonts w:hint="default"/>
      <w:i w:val="0"/>
      <w:sz w:val="28"/>
      <w:szCs w:val="28"/>
    </w:rPr>
  </w:style>
  <w:style w:type="character" w:customStyle="1" w:styleId="WW8Num17z0">
    <w:name w:val="WW8Num17z0"/>
    <w:rsid w:val="004628CD"/>
    <w:rPr>
      <w:rFonts w:ascii="Symbol" w:hAnsi="Symbol" w:cs="Symbol" w:hint="default"/>
    </w:rPr>
  </w:style>
  <w:style w:type="character" w:customStyle="1" w:styleId="WW8Num18z0">
    <w:name w:val="WW8Num18z0"/>
    <w:rsid w:val="004628CD"/>
    <w:rPr>
      <w:rFonts w:hint="default"/>
      <w:i w:val="0"/>
      <w:sz w:val="28"/>
      <w:szCs w:val="28"/>
    </w:rPr>
  </w:style>
  <w:style w:type="character" w:customStyle="1" w:styleId="WW8Num19z0">
    <w:name w:val="WW8Num19z0"/>
    <w:rsid w:val="004628CD"/>
    <w:rPr>
      <w:rFonts w:hint="default"/>
      <w:i w:val="0"/>
      <w:sz w:val="28"/>
      <w:szCs w:val="28"/>
    </w:rPr>
  </w:style>
  <w:style w:type="character" w:customStyle="1" w:styleId="WW8Num20z0">
    <w:name w:val="WW8Num20z0"/>
    <w:rsid w:val="004628CD"/>
    <w:rPr>
      <w:rFonts w:hint="default"/>
      <w:i w:val="0"/>
      <w:sz w:val="24"/>
      <w:szCs w:val="28"/>
    </w:rPr>
  </w:style>
  <w:style w:type="character" w:customStyle="1" w:styleId="WW8Num21z0">
    <w:name w:val="WW8Num21z0"/>
    <w:rsid w:val="004628CD"/>
    <w:rPr>
      <w:rFonts w:hint="default"/>
      <w:i w:val="0"/>
      <w:sz w:val="28"/>
      <w:szCs w:val="28"/>
    </w:rPr>
  </w:style>
  <w:style w:type="character" w:customStyle="1" w:styleId="WW8Num22z0">
    <w:name w:val="WW8Num22z0"/>
    <w:rsid w:val="004628CD"/>
    <w:rPr>
      <w:rFonts w:hint="default"/>
      <w:i w:val="0"/>
      <w:sz w:val="28"/>
      <w:szCs w:val="28"/>
    </w:rPr>
  </w:style>
  <w:style w:type="character" w:customStyle="1" w:styleId="WW8Num23z0">
    <w:name w:val="WW8Num23z0"/>
    <w:rsid w:val="004628CD"/>
    <w:rPr>
      <w:rFonts w:hint="default"/>
      <w:i w:val="0"/>
      <w:sz w:val="28"/>
      <w:szCs w:val="28"/>
    </w:rPr>
  </w:style>
  <w:style w:type="character" w:customStyle="1" w:styleId="WW8Num24z0">
    <w:name w:val="WW8Num24z0"/>
    <w:rsid w:val="004628CD"/>
    <w:rPr>
      <w:rFonts w:hint="default"/>
      <w:i w:val="0"/>
      <w:sz w:val="28"/>
      <w:szCs w:val="28"/>
    </w:rPr>
  </w:style>
  <w:style w:type="character" w:customStyle="1" w:styleId="WW8Num25z0">
    <w:name w:val="WW8Num25z0"/>
    <w:rsid w:val="004628CD"/>
    <w:rPr>
      <w:rFonts w:hint="default"/>
      <w:i w:val="0"/>
      <w:sz w:val="28"/>
      <w:szCs w:val="28"/>
    </w:rPr>
  </w:style>
  <w:style w:type="character" w:customStyle="1" w:styleId="WW8Num26z0">
    <w:name w:val="WW8Num26z0"/>
    <w:rsid w:val="004628CD"/>
    <w:rPr>
      <w:rFonts w:hint="default"/>
      <w:i w:val="0"/>
      <w:sz w:val="28"/>
      <w:szCs w:val="28"/>
    </w:rPr>
  </w:style>
  <w:style w:type="character" w:customStyle="1" w:styleId="WW8Num27z0">
    <w:name w:val="WW8Num27z0"/>
    <w:rsid w:val="004628CD"/>
    <w:rPr>
      <w:rFonts w:hint="default"/>
      <w:i w:val="0"/>
      <w:sz w:val="28"/>
      <w:szCs w:val="28"/>
    </w:rPr>
  </w:style>
  <w:style w:type="character" w:customStyle="1" w:styleId="WW8Num28z0">
    <w:name w:val="WW8Num28z0"/>
    <w:rsid w:val="004628CD"/>
    <w:rPr>
      <w:rFonts w:hint="default"/>
      <w:i w:val="0"/>
      <w:sz w:val="28"/>
      <w:szCs w:val="28"/>
    </w:rPr>
  </w:style>
  <w:style w:type="character" w:customStyle="1" w:styleId="WW8Num29z0">
    <w:name w:val="WW8Num29z0"/>
    <w:rsid w:val="004628CD"/>
    <w:rPr>
      <w:rFonts w:hint="default"/>
      <w:i w:val="0"/>
      <w:sz w:val="28"/>
      <w:szCs w:val="28"/>
    </w:rPr>
  </w:style>
  <w:style w:type="character" w:customStyle="1" w:styleId="WW8Num30z0">
    <w:name w:val="WW8Num30z0"/>
    <w:rsid w:val="004628CD"/>
    <w:rPr>
      <w:rFonts w:hint="default"/>
      <w:i w:val="0"/>
      <w:sz w:val="28"/>
      <w:szCs w:val="28"/>
    </w:rPr>
  </w:style>
  <w:style w:type="character" w:customStyle="1" w:styleId="WW8Num31z0">
    <w:name w:val="WW8Num31z0"/>
    <w:rsid w:val="004628CD"/>
    <w:rPr>
      <w:rFonts w:hint="default"/>
      <w:i w:val="0"/>
      <w:sz w:val="28"/>
      <w:szCs w:val="28"/>
    </w:rPr>
  </w:style>
  <w:style w:type="character" w:customStyle="1" w:styleId="WW8Num32z0">
    <w:name w:val="WW8Num32z0"/>
    <w:rsid w:val="004628CD"/>
    <w:rPr>
      <w:rFonts w:hint="default"/>
      <w:i w:val="0"/>
      <w:sz w:val="24"/>
      <w:szCs w:val="28"/>
    </w:rPr>
  </w:style>
  <w:style w:type="character" w:customStyle="1" w:styleId="WW8Num33z0">
    <w:name w:val="WW8Num33z0"/>
    <w:rsid w:val="004628CD"/>
    <w:rPr>
      <w:rFonts w:hint="default"/>
      <w:sz w:val="28"/>
      <w:szCs w:val="28"/>
    </w:rPr>
  </w:style>
  <w:style w:type="character" w:customStyle="1" w:styleId="WW8Num34z0">
    <w:name w:val="WW8Num34z0"/>
    <w:rsid w:val="004628CD"/>
    <w:rPr>
      <w:rFonts w:hint="default"/>
      <w:i w:val="0"/>
      <w:sz w:val="28"/>
      <w:szCs w:val="28"/>
    </w:rPr>
  </w:style>
  <w:style w:type="character" w:customStyle="1" w:styleId="WW8Num35z0">
    <w:name w:val="WW8Num35z0"/>
    <w:rsid w:val="004628CD"/>
    <w:rPr>
      <w:rFonts w:hint="default"/>
      <w:i w:val="0"/>
      <w:sz w:val="24"/>
    </w:rPr>
  </w:style>
  <w:style w:type="character" w:customStyle="1" w:styleId="WW8Num36z0">
    <w:name w:val="WW8Num36z0"/>
    <w:rsid w:val="004628CD"/>
    <w:rPr>
      <w:rFonts w:hint="default"/>
      <w:i w:val="0"/>
      <w:sz w:val="28"/>
      <w:szCs w:val="28"/>
    </w:rPr>
  </w:style>
  <w:style w:type="character" w:customStyle="1" w:styleId="WW8Num37z0">
    <w:name w:val="WW8Num37z0"/>
    <w:rsid w:val="004628CD"/>
    <w:rPr>
      <w:rFonts w:hint="default"/>
      <w:i w:val="0"/>
      <w:sz w:val="28"/>
      <w:szCs w:val="28"/>
    </w:rPr>
  </w:style>
  <w:style w:type="character" w:customStyle="1" w:styleId="WW8Num38z0">
    <w:name w:val="WW8Num38z0"/>
    <w:rsid w:val="004628CD"/>
    <w:rPr>
      <w:rFonts w:hint="default"/>
      <w:i w:val="0"/>
      <w:sz w:val="28"/>
      <w:szCs w:val="28"/>
    </w:rPr>
  </w:style>
  <w:style w:type="character" w:customStyle="1" w:styleId="WW8Num39z0">
    <w:name w:val="WW8Num39z0"/>
    <w:rsid w:val="004628CD"/>
    <w:rPr>
      <w:rFonts w:hint="default"/>
      <w:i w:val="0"/>
      <w:sz w:val="28"/>
      <w:szCs w:val="28"/>
    </w:rPr>
  </w:style>
  <w:style w:type="character" w:customStyle="1" w:styleId="WW8Num6z1">
    <w:name w:val="WW8Num6z1"/>
    <w:rsid w:val="004628CD"/>
  </w:style>
  <w:style w:type="character" w:customStyle="1" w:styleId="WW8Num6z2">
    <w:name w:val="WW8Num6z2"/>
    <w:rsid w:val="004628CD"/>
  </w:style>
  <w:style w:type="character" w:customStyle="1" w:styleId="WW8Num6z3">
    <w:name w:val="WW8Num6z3"/>
    <w:rsid w:val="004628CD"/>
  </w:style>
  <w:style w:type="character" w:customStyle="1" w:styleId="WW8Num6z4">
    <w:name w:val="WW8Num6z4"/>
    <w:rsid w:val="004628CD"/>
  </w:style>
  <w:style w:type="character" w:customStyle="1" w:styleId="WW8Num6z5">
    <w:name w:val="WW8Num6z5"/>
    <w:rsid w:val="004628CD"/>
  </w:style>
  <w:style w:type="character" w:customStyle="1" w:styleId="WW8Num6z6">
    <w:name w:val="WW8Num6z6"/>
    <w:rsid w:val="004628CD"/>
  </w:style>
  <w:style w:type="character" w:customStyle="1" w:styleId="WW8Num6z7">
    <w:name w:val="WW8Num6z7"/>
    <w:rsid w:val="004628CD"/>
  </w:style>
  <w:style w:type="character" w:customStyle="1" w:styleId="WW8Num6z8">
    <w:name w:val="WW8Num6z8"/>
    <w:rsid w:val="004628CD"/>
  </w:style>
  <w:style w:type="character" w:customStyle="1" w:styleId="WW8Num7z1">
    <w:name w:val="WW8Num7z1"/>
    <w:rsid w:val="004628CD"/>
  </w:style>
  <w:style w:type="character" w:customStyle="1" w:styleId="WW8Num7z2">
    <w:name w:val="WW8Num7z2"/>
    <w:rsid w:val="004628CD"/>
  </w:style>
  <w:style w:type="character" w:customStyle="1" w:styleId="WW8Num7z3">
    <w:name w:val="WW8Num7z3"/>
    <w:rsid w:val="004628CD"/>
  </w:style>
  <w:style w:type="character" w:customStyle="1" w:styleId="WW8Num7z4">
    <w:name w:val="WW8Num7z4"/>
    <w:rsid w:val="004628CD"/>
  </w:style>
  <w:style w:type="character" w:customStyle="1" w:styleId="WW8Num7z5">
    <w:name w:val="WW8Num7z5"/>
    <w:rsid w:val="004628CD"/>
  </w:style>
  <w:style w:type="character" w:customStyle="1" w:styleId="WW8Num7z6">
    <w:name w:val="WW8Num7z6"/>
    <w:rsid w:val="004628CD"/>
  </w:style>
  <w:style w:type="character" w:customStyle="1" w:styleId="WW8Num7z7">
    <w:name w:val="WW8Num7z7"/>
    <w:rsid w:val="004628CD"/>
  </w:style>
  <w:style w:type="character" w:customStyle="1" w:styleId="WW8Num7z8">
    <w:name w:val="WW8Num7z8"/>
    <w:rsid w:val="004628CD"/>
  </w:style>
  <w:style w:type="character" w:customStyle="1" w:styleId="WW8Num8z1">
    <w:name w:val="WW8Num8z1"/>
    <w:rsid w:val="004628CD"/>
    <w:rPr>
      <w:rFonts w:hint="default"/>
      <w:color w:val="252525"/>
      <w:sz w:val="24"/>
    </w:rPr>
  </w:style>
  <w:style w:type="character" w:customStyle="1" w:styleId="WW8Num9z1">
    <w:name w:val="WW8Num9z1"/>
    <w:rsid w:val="004628CD"/>
  </w:style>
  <w:style w:type="character" w:customStyle="1" w:styleId="WW8Num9z2">
    <w:name w:val="WW8Num9z2"/>
    <w:rsid w:val="004628CD"/>
  </w:style>
  <w:style w:type="character" w:customStyle="1" w:styleId="WW8Num9z3">
    <w:name w:val="WW8Num9z3"/>
    <w:rsid w:val="004628CD"/>
  </w:style>
  <w:style w:type="character" w:customStyle="1" w:styleId="WW8Num9z4">
    <w:name w:val="WW8Num9z4"/>
    <w:rsid w:val="004628CD"/>
  </w:style>
  <w:style w:type="character" w:customStyle="1" w:styleId="WW8Num9z5">
    <w:name w:val="WW8Num9z5"/>
    <w:rsid w:val="004628CD"/>
  </w:style>
  <w:style w:type="character" w:customStyle="1" w:styleId="WW8Num9z6">
    <w:name w:val="WW8Num9z6"/>
    <w:rsid w:val="004628CD"/>
  </w:style>
  <w:style w:type="character" w:customStyle="1" w:styleId="WW8Num9z7">
    <w:name w:val="WW8Num9z7"/>
    <w:rsid w:val="004628CD"/>
  </w:style>
  <w:style w:type="character" w:customStyle="1" w:styleId="WW8Num9z8">
    <w:name w:val="WW8Num9z8"/>
    <w:rsid w:val="004628CD"/>
  </w:style>
  <w:style w:type="character" w:customStyle="1" w:styleId="WW8Num10z1">
    <w:name w:val="WW8Num10z1"/>
    <w:rsid w:val="004628CD"/>
  </w:style>
  <w:style w:type="character" w:customStyle="1" w:styleId="WW8Num10z2">
    <w:name w:val="WW8Num10z2"/>
    <w:rsid w:val="004628CD"/>
  </w:style>
  <w:style w:type="character" w:customStyle="1" w:styleId="WW8Num10z3">
    <w:name w:val="WW8Num10z3"/>
    <w:rsid w:val="004628CD"/>
  </w:style>
  <w:style w:type="character" w:customStyle="1" w:styleId="WW8Num10z4">
    <w:name w:val="WW8Num10z4"/>
    <w:rsid w:val="004628CD"/>
  </w:style>
  <w:style w:type="character" w:customStyle="1" w:styleId="WW8Num10z5">
    <w:name w:val="WW8Num10z5"/>
    <w:rsid w:val="004628CD"/>
  </w:style>
  <w:style w:type="character" w:customStyle="1" w:styleId="WW8Num10z6">
    <w:name w:val="WW8Num10z6"/>
    <w:rsid w:val="004628CD"/>
  </w:style>
  <w:style w:type="character" w:customStyle="1" w:styleId="WW8Num10z7">
    <w:name w:val="WW8Num10z7"/>
    <w:rsid w:val="004628CD"/>
  </w:style>
  <w:style w:type="character" w:customStyle="1" w:styleId="WW8Num10z8">
    <w:name w:val="WW8Num10z8"/>
    <w:rsid w:val="004628CD"/>
  </w:style>
  <w:style w:type="character" w:customStyle="1" w:styleId="WW8Num11z1">
    <w:name w:val="WW8Num11z1"/>
    <w:rsid w:val="004628CD"/>
  </w:style>
  <w:style w:type="character" w:customStyle="1" w:styleId="WW8Num11z2">
    <w:name w:val="WW8Num11z2"/>
    <w:rsid w:val="004628CD"/>
  </w:style>
  <w:style w:type="character" w:customStyle="1" w:styleId="WW8Num11z3">
    <w:name w:val="WW8Num11z3"/>
    <w:rsid w:val="004628CD"/>
  </w:style>
  <w:style w:type="character" w:customStyle="1" w:styleId="WW8Num11z4">
    <w:name w:val="WW8Num11z4"/>
    <w:rsid w:val="004628CD"/>
  </w:style>
  <w:style w:type="character" w:customStyle="1" w:styleId="WW8Num11z5">
    <w:name w:val="WW8Num11z5"/>
    <w:rsid w:val="004628CD"/>
  </w:style>
  <w:style w:type="character" w:customStyle="1" w:styleId="WW8Num11z6">
    <w:name w:val="WW8Num11z6"/>
    <w:rsid w:val="004628CD"/>
  </w:style>
  <w:style w:type="character" w:customStyle="1" w:styleId="WW8Num11z7">
    <w:name w:val="WW8Num11z7"/>
    <w:rsid w:val="004628CD"/>
  </w:style>
  <w:style w:type="character" w:customStyle="1" w:styleId="WW8Num11z8">
    <w:name w:val="WW8Num11z8"/>
    <w:rsid w:val="004628CD"/>
  </w:style>
  <w:style w:type="character" w:customStyle="1" w:styleId="WW8Num12z1">
    <w:name w:val="WW8Num12z1"/>
    <w:rsid w:val="004628CD"/>
  </w:style>
  <w:style w:type="character" w:customStyle="1" w:styleId="WW8Num12z2">
    <w:name w:val="WW8Num12z2"/>
    <w:rsid w:val="004628CD"/>
  </w:style>
  <w:style w:type="character" w:customStyle="1" w:styleId="WW8Num12z3">
    <w:name w:val="WW8Num12z3"/>
    <w:rsid w:val="004628CD"/>
  </w:style>
  <w:style w:type="character" w:customStyle="1" w:styleId="WW8Num12z4">
    <w:name w:val="WW8Num12z4"/>
    <w:rsid w:val="004628CD"/>
  </w:style>
  <w:style w:type="character" w:customStyle="1" w:styleId="WW8Num12z5">
    <w:name w:val="WW8Num12z5"/>
    <w:rsid w:val="004628CD"/>
  </w:style>
  <w:style w:type="character" w:customStyle="1" w:styleId="WW8Num12z6">
    <w:name w:val="WW8Num12z6"/>
    <w:rsid w:val="004628CD"/>
  </w:style>
  <w:style w:type="character" w:customStyle="1" w:styleId="WW8Num12z7">
    <w:name w:val="WW8Num12z7"/>
    <w:rsid w:val="004628CD"/>
  </w:style>
  <w:style w:type="character" w:customStyle="1" w:styleId="WW8Num12z8">
    <w:name w:val="WW8Num12z8"/>
    <w:rsid w:val="004628CD"/>
  </w:style>
  <w:style w:type="character" w:customStyle="1" w:styleId="WW8Num13z1">
    <w:name w:val="WW8Num13z1"/>
    <w:rsid w:val="004628CD"/>
  </w:style>
  <w:style w:type="character" w:customStyle="1" w:styleId="WW8Num13z2">
    <w:name w:val="WW8Num13z2"/>
    <w:rsid w:val="004628CD"/>
  </w:style>
  <w:style w:type="character" w:customStyle="1" w:styleId="WW8Num13z3">
    <w:name w:val="WW8Num13z3"/>
    <w:rsid w:val="004628CD"/>
  </w:style>
  <w:style w:type="character" w:customStyle="1" w:styleId="WW8Num13z4">
    <w:name w:val="WW8Num13z4"/>
    <w:rsid w:val="004628CD"/>
  </w:style>
  <w:style w:type="character" w:customStyle="1" w:styleId="WW8Num13z5">
    <w:name w:val="WW8Num13z5"/>
    <w:rsid w:val="004628CD"/>
  </w:style>
  <w:style w:type="character" w:customStyle="1" w:styleId="WW8Num13z6">
    <w:name w:val="WW8Num13z6"/>
    <w:rsid w:val="004628CD"/>
  </w:style>
  <w:style w:type="character" w:customStyle="1" w:styleId="WW8Num13z7">
    <w:name w:val="WW8Num13z7"/>
    <w:rsid w:val="004628CD"/>
  </w:style>
  <w:style w:type="character" w:customStyle="1" w:styleId="WW8Num13z8">
    <w:name w:val="WW8Num13z8"/>
    <w:rsid w:val="004628CD"/>
  </w:style>
  <w:style w:type="character" w:customStyle="1" w:styleId="WW8Num14z1">
    <w:name w:val="WW8Num14z1"/>
    <w:rsid w:val="004628CD"/>
  </w:style>
  <w:style w:type="character" w:customStyle="1" w:styleId="WW8Num14z2">
    <w:name w:val="WW8Num14z2"/>
    <w:rsid w:val="004628CD"/>
  </w:style>
  <w:style w:type="character" w:customStyle="1" w:styleId="WW8Num14z3">
    <w:name w:val="WW8Num14z3"/>
    <w:rsid w:val="004628CD"/>
  </w:style>
  <w:style w:type="character" w:customStyle="1" w:styleId="WW8Num14z4">
    <w:name w:val="WW8Num14z4"/>
    <w:rsid w:val="004628CD"/>
  </w:style>
  <w:style w:type="character" w:customStyle="1" w:styleId="WW8Num14z5">
    <w:name w:val="WW8Num14z5"/>
    <w:rsid w:val="004628CD"/>
  </w:style>
  <w:style w:type="character" w:customStyle="1" w:styleId="WW8Num14z6">
    <w:name w:val="WW8Num14z6"/>
    <w:rsid w:val="004628CD"/>
  </w:style>
  <w:style w:type="character" w:customStyle="1" w:styleId="WW8Num14z7">
    <w:name w:val="WW8Num14z7"/>
    <w:rsid w:val="004628CD"/>
  </w:style>
  <w:style w:type="character" w:customStyle="1" w:styleId="WW8Num14z8">
    <w:name w:val="WW8Num14z8"/>
    <w:rsid w:val="004628CD"/>
  </w:style>
  <w:style w:type="character" w:customStyle="1" w:styleId="WW8Num15z1">
    <w:name w:val="WW8Num15z1"/>
    <w:rsid w:val="004628CD"/>
  </w:style>
  <w:style w:type="character" w:customStyle="1" w:styleId="WW8Num15z2">
    <w:name w:val="WW8Num15z2"/>
    <w:rsid w:val="004628CD"/>
  </w:style>
  <w:style w:type="character" w:customStyle="1" w:styleId="WW8Num15z3">
    <w:name w:val="WW8Num15z3"/>
    <w:rsid w:val="004628CD"/>
  </w:style>
  <w:style w:type="character" w:customStyle="1" w:styleId="WW8Num15z4">
    <w:name w:val="WW8Num15z4"/>
    <w:rsid w:val="004628CD"/>
  </w:style>
  <w:style w:type="character" w:customStyle="1" w:styleId="WW8Num15z5">
    <w:name w:val="WW8Num15z5"/>
    <w:rsid w:val="004628CD"/>
  </w:style>
  <w:style w:type="character" w:customStyle="1" w:styleId="WW8Num15z6">
    <w:name w:val="WW8Num15z6"/>
    <w:rsid w:val="004628CD"/>
  </w:style>
  <w:style w:type="character" w:customStyle="1" w:styleId="WW8Num15z7">
    <w:name w:val="WW8Num15z7"/>
    <w:rsid w:val="004628CD"/>
  </w:style>
  <w:style w:type="character" w:customStyle="1" w:styleId="WW8Num15z8">
    <w:name w:val="WW8Num15z8"/>
    <w:rsid w:val="004628CD"/>
  </w:style>
  <w:style w:type="character" w:customStyle="1" w:styleId="WW8Num16z1">
    <w:name w:val="WW8Num16z1"/>
    <w:rsid w:val="004628CD"/>
  </w:style>
  <w:style w:type="character" w:customStyle="1" w:styleId="WW8Num16z2">
    <w:name w:val="WW8Num16z2"/>
    <w:rsid w:val="004628CD"/>
  </w:style>
  <w:style w:type="character" w:customStyle="1" w:styleId="WW8Num16z3">
    <w:name w:val="WW8Num16z3"/>
    <w:rsid w:val="004628CD"/>
  </w:style>
  <w:style w:type="character" w:customStyle="1" w:styleId="WW8Num16z4">
    <w:name w:val="WW8Num16z4"/>
    <w:rsid w:val="004628CD"/>
  </w:style>
  <w:style w:type="character" w:customStyle="1" w:styleId="WW8Num16z5">
    <w:name w:val="WW8Num16z5"/>
    <w:rsid w:val="004628CD"/>
  </w:style>
  <w:style w:type="character" w:customStyle="1" w:styleId="WW8Num16z6">
    <w:name w:val="WW8Num16z6"/>
    <w:rsid w:val="004628CD"/>
  </w:style>
  <w:style w:type="character" w:customStyle="1" w:styleId="WW8Num16z7">
    <w:name w:val="WW8Num16z7"/>
    <w:rsid w:val="004628CD"/>
  </w:style>
  <w:style w:type="character" w:customStyle="1" w:styleId="WW8Num16z8">
    <w:name w:val="WW8Num16z8"/>
    <w:rsid w:val="004628CD"/>
  </w:style>
  <w:style w:type="character" w:customStyle="1" w:styleId="WW8Num17z1">
    <w:name w:val="WW8Num17z1"/>
    <w:rsid w:val="004628CD"/>
    <w:rPr>
      <w:rFonts w:hint="default"/>
    </w:rPr>
  </w:style>
  <w:style w:type="character" w:customStyle="1" w:styleId="WW8Num17z2">
    <w:name w:val="WW8Num17z2"/>
    <w:rsid w:val="004628CD"/>
  </w:style>
  <w:style w:type="character" w:customStyle="1" w:styleId="WW8Num17z3">
    <w:name w:val="WW8Num17z3"/>
    <w:rsid w:val="004628CD"/>
  </w:style>
  <w:style w:type="character" w:customStyle="1" w:styleId="WW8Num17z4">
    <w:name w:val="WW8Num17z4"/>
    <w:rsid w:val="004628CD"/>
  </w:style>
  <w:style w:type="character" w:customStyle="1" w:styleId="WW8Num17z5">
    <w:name w:val="WW8Num17z5"/>
    <w:rsid w:val="004628CD"/>
  </w:style>
  <w:style w:type="character" w:customStyle="1" w:styleId="WW8Num17z6">
    <w:name w:val="WW8Num17z6"/>
    <w:rsid w:val="004628CD"/>
  </w:style>
  <w:style w:type="character" w:customStyle="1" w:styleId="WW8Num17z7">
    <w:name w:val="WW8Num17z7"/>
    <w:rsid w:val="004628CD"/>
  </w:style>
  <w:style w:type="character" w:customStyle="1" w:styleId="WW8Num17z8">
    <w:name w:val="WW8Num17z8"/>
    <w:rsid w:val="004628CD"/>
  </w:style>
  <w:style w:type="character" w:customStyle="1" w:styleId="WW8Num18z1">
    <w:name w:val="WW8Num18z1"/>
    <w:rsid w:val="004628CD"/>
  </w:style>
  <w:style w:type="character" w:customStyle="1" w:styleId="WW8Num18z2">
    <w:name w:val="WW8Num18z2"/>
    <w:rsid w:val="004628CD"/>
  </w:style>
  <w:style w:type="character" w:customStyle="1" w:styleId="WW8Num18z3">
    <w:name w:val="WW8Num18z3"/>
    <w:rsid w:val="004628CD"/>
  </w:style>
  <w:style w:type="character" w:customStyle="1" w:styleId="WW8Num18z4">
    <w:name w:val="WW8Num18z4"/>
    <w:rsid w:val="004628CD"/>
  </w:style>
  <w:style w:type="character" w:customStyle="1" w:styleId="WW8Num18z5">
    <w:name w:val="WW8Num18z5"/>
    <w:rsid w:val="004628CD"/>
  </w:style>
  <w:style w:type="character" w:customStyle="1" w:styleId="WW8Num18z6">
    <w:name w:val="WW8Num18z6"/>
    <w:rsid w:val="004628CD"/>
  </w:style>
  <w:style w:type="character" w:customStyle="1" w:styleId="WW8Num18z7">
    <w:name w:val="WW8Num18z7"/>
    <w:rsid w:val="004628CD"/>
  </w:style>
  <w:style w:type="character" w:customStyle="1" w:styleId="WW8Num18z8">
    <w:name w:val="WW8Num18z8"/>
    <w:rsid w:val="004628CD"/>
  </w:style>
  <w:style w:type="character" w:customStyle="1" w:styleId="WW8Num19z1">
    <w:name w:val="WW8Num19z1"/>
    <w:rsid w:val="004628CD"/>
  </w:style>
  <w:style w:type="character" w:customStyle="1" w:styleId="WW8Num19z2">
    <w:name w:val="WW8Num19z2"/>
    <w:rsid w:val="004628CD"/>
  </w:style>
  <w:style w:type="character" w:customStyle="1" w:styleId="WW8Num19z3">
    <w:name w:val="WW8Num19z3"/>
    <w:rsid w:val="004628CD"/>
  </w:style>
  <w:style w:type="character" w:customStyle="1" w:styleId="WW8Num19z4">
    <w:name w:val="WW8Num19z4"/>
    <w:rsid w:val="004628CD"/>
  </w:style>
  <w:style w:type="character" w:customStyle="1" w:styleId="WW8Num19z5">
    <w:name w:val="WW8Num19z5"/>
    <w:rsid w:val="004628CD"/>
  </w:style>
  <w:style w:type="character" w:customStyle="1" w:styleId="WW8Num19z6">
    <w:name w:val="WW8Num19z6"/>
    <w:rsid w:val="004628CD"/>
  </w:style>
  <w:style w:type="character" w:customStyle="1" w:styleId="WW8Num19z7">
    <w:name w:val="WW8Num19z7"/>
    <w:rsid w:val="004628CD"/>
  </w:style>
  <w:style w:type="character" w:customStyle="1" w:styleId="WW8Num19z8">
    <w:name w:val="WW8Num19z8"/>
    <w:rsid w:val="004628CD"/>
  </w:style>
  <w:style w:type="character" w:customStyle="1" w:styleId="WW8Num20z1">
    <w:name w:val="WW8Num20z1"/>
    <w:rsid w:val="004628CD"/>
  </w:style>
  <w:style w:type="character" w:customStyle="1" w:styleId="WW8Num20z2">
    <w:name w:val="WW8Num20z2"/>
    <w:rsid w:val="004628CD"/>
  </w:style>
  <w:style w:type="character" w:customStyle="1" w:styleId="WW8Num20z3">
    <w:name w:val="WW8Num20z3"/>
    <w:rsid w:val="004628CD"/>
  </w:style>
  <w:style w:type="character" w:customStyle="1" w:styleId="WW8Num20z4">
    <w:name w:val="WW8Num20z4"/>
    <w:rsid w:val="004628CD"/>
  </w:style>
  <w:style w:type="character" w:customStyle="1" w:styleId="WW8Num20z5">
    <w:name w:val="WW8Num20z5"/>
    <w:rsid w:val="004628CD"/>
  </w:style>
  <w:style w:type="character" w:customStyle="1" w:styleId="WW8Num20z6">
    <w:name w:val="WW8Num20z6"/>
    <w:rsid w:val="004628CD"/>
  </w:style>
  <w:style w:type="character" w:customStyle="1" w:styleId="WW8Num20z7">
    <w:name w:val="WW8Num20z7"/>
    <w:rsid w:val="004628CD"/>
  </w:style>
  <w:style w:type="character" w:customStyle="1" w:styleId="WW8Num20z8">
    <w:name w:val="WW8Num20z8"/>
    <w:rsid w:val="004628CD"/>
  </w:style>
  <w:style w:type="character" w:customStyle="1" w:styleId="WW8Num21z1">
    <w:name w:val="WW8Num21z1"/>
    <w:rsid w:val="004628CD"/>
  </w:style>
  <w:style w:type="character" w:customStyle="1" w:styleId="WW8Num21z2">
    <w:name w:val="WW8Num21z2"/>
    <w:rsid w:val="004628CD"/>
  </w:style>
  <w:style w:type="character" w:customStyle="1" w:styleId="WW8Num21z3">
    <w:name w:val="WW8Num21z3"/>
    <w:rsid w:val="004628CD"/>
  </w:style>
  <w:style w:type="character" w:customStyle="1" w:styleId="WW8Num21z4">
    <w:name w:val="WW8Num21z4"/>
    <w:rsid w:val="004628CD"/>
  </w:style>
  <w:style w:type="character" w:customStyle="1" w:styleId="WW8Num21z5">
    <w:name w:val="WW8Num21z5"/>
    <w:rsid w:val="004628CD"/>
  </w:style>
  <w:style w:type="character" w:customStyle="1" w:styleId="WW8Num21z6">
    <w:name w:val="WW8Num21z6"/>
    <w:rsid w:val="004628CD"/>
  </w:style>
  <w:style w:type="character" w:customStyle="1" w:styleId="WW8Num21z7">
    <w:name w:val="WW8Num21z7"/>
    <w:rsid w:val="004628CD"/>
  </w:style>
  <w:style w:type="character" w:customStyle="1" w:styleId="WW8Num21z8">
    <w:name w:val="WW8Num21z8"/>
    <w:rsid w:val="004628CD"/>
  </w:style>
  <w:style w:type="character" w:customStyle="1" w:styleId="WW8Num22z1">
    <w:name w:val="WW8Num22z1"/>
    <w:rsid w:val="004628CD"/>
  </w:style>
  <w:style w:type="character" w:customStyle="1" w:styleId="WW8Num22z2">
    <w:name w:val="WW8Num22z2"/>
    <w:rsid w:val="004628CD"/>
  </w:style>
  <w:style w:type="character" w:customStyle="1" w:styleId="WW8Num22z3">
    <w:name w:val="WW8Num22z3"/>
    <w:rsid w:val="004628CD"/>
  </w:style>
  <w:style w:type="character" w:customStyle="1" w:styleId="WW8Num22z4">
    <w:name w:val="WW8Num22z4"/>
    <w:rsid w:val="004628CD"/>
  </w:style>
  <w:style w:type="character" w:customStyle="1" w:styleId="WW8Num22z5">
    <w:name w:val="WW8Num22z5"/>
    <w:rsid w:val="004628CD"/>
  </w:style>
  <w:style w:type="character" w:customStyle="1" w:styleId="WW8Num22z6">
    <w:name w:val="WW8Num22z6"/>
    <w:rsid w:val="004628CD"/>
  </w:style>
  <w:style w:type="character" w:customStyle="1" w:styleId="WW8Num22z7">
    <w:name w:val="WW8Num22z7"/>
    <w:rsid w:val="004628CD"/>
  </w:style>
  <w:style w:type="character" w:customStyle="1" w:styleId="WW8Num22z8">
    <w:name w:val="WW8Num22z8"/>
    <w:rsid w:val="004628CD"/>
  </w:style>
  <w:style w:type="character" w:customStyle="1" w:styleId="WW8Num23z1">
    <w:name w:val="WW8Num23z1"/>
    <w:rsid w:val="004628CD"/>
  </w:style>
  <w:style w:type="character" w:customStyle="1" w:styleId="WW8Num23z2">
    <w:name w:val="WW8Num23z2"/>
    <w:rsid w:val="004628CD"/>
  </w:style>
  <w:style w:type="character" w:customStyle="1" w:styleId="WW8Num23z3">
    <w:name w:val="WW8Num23z3"/>
    <w:rsid w:val="004628CD"/>
  </w:style>
  <w:style w:type="character" w:customStyle="1" w:styleId="WW8Num23z4">
    <w:name w:val="WW8Num23z4"/>
    <w:rsid w:val="004628CD"/>
  </w:style>
  <w:style w:type="character" w:customStyle="1" w:styleId="WW8Num23z5">
    <w:name w:val="WW8Num23z5"/>
    <w:rsid w:val="004628CD"/>
  </w:style>
  <w:style w:type="character" w:customStyle="1" w:styleId="WW8Num23z6">
    <w:name w:val="WW8Num23z6"/>
    <w:rsid w:val="004628CD"/>
  </w:style>
  <w:style w:type="character" w:customStyle="1" w:styleId="WW8Num23z7">
    <w:name w:val="WW8Num23z7"/>
    <w:rsid w:val="004628CD"/>
  </w:style>
  <w:style w:type="character" w:customStyle="1" w:styleId="WW8Num23z8">
    <w:name w:val="WW8Num23z8"/>
    <w:rsid w:val="004628CD"/>
  </w:style>
  <w:style w:type="character" w:customStyle="1" w:styleId="WW8Num24z1">
    <w:name w:val="WW8Num24z1"/>
    <w:rsid w:val="004628CD"/>
  </w:style>
  <w:style w:type="character" w:customStyle="1" w:styleId="WW8Num24z2">
    <w:name w:val="WW8Num24z2"/>
    <w:rsid w:val="004628CD"/>
  </w:style>
  <w:style w:type="character" w:customStyle="1" w:styleId="WW8Num24z3">
    <w:name w:val="WW8Num24z3"/>
    <w:rsid w:val="004628CD"/>
  </w:style>
  <w:style w:type="character" w:customStyle="1" w:styleId="WW8Num24z4">
    <w:name w:val="WW8Num24z4"/>
    <w:rsid w:val="004628CD"/>
  </w:style>
  <w:style w:type="character" w:customStyle="1" w:styleId="WW8Num24z5">
    <w:name w:val="WW8Num24z5"/>
    <w:rsid w:val="004628CD"/>
  </w:style>
  <w:style w:type="character" w:customStyle="1" w:styleId="WW8Num24z6">
    <w:name w:val="WW8Num24z6"/>
    <w:rsid w:val="004628CD"/>
  </w:style>
  <w:style w:type="character" w:customStyle="1" w:styleId="WW8Num24z7">
    <w:name w:val="WW8Num24z7"/>
    <w:rsid w:val="004628CD"/>
  </w:style>
  <w:style w:type="character" w:customStyle="1" w:styleId="WW8Num24z8">
    <w:name w:val="WW8Num24z8"/>
    <w:rsid w:val="004628CD"/>
  </w:style>
  <w:style w:type="character" w:customStyle="1" w:styleId="WW8Num25z1">
    <w:name w:val="WW8Num25z1"/>
    <w:rsid w:val="004628CD"/>
  </w:style>
  <w:style w:type="character" w:customStyle="1" w:styleId="WW8Num25z2">
    <w:name w:val="WW8Num25z2"/>
    <w:rsid w:val="004628CD"/>
  </w:style>
  <w:style w:type="character" w:customStyle="1" w:styleId="WW8Num25z3">
    <w:name w:val="WW8Num25z3"/>
    <w:rsid w:val="004628CD"/>
  </w:style>
  <w:style w:type="character" w:customStyle="1" w:styleId="WW8Num25z4">
    <w:name w:val="WW8Num25z4"/>
    <w:rsid w:val="004628CD"/>
  </w:style>
  <w:style w:type="character" w:customStyle="1" w:styleId="WW8Num25z5">
    <w:name w:val="WW8Num25z5"/>
    <w:rsid w:val="004628CD"/>
  </w:style>
  <w:style w:type="character" w:customStyle="1" w:styleId="WW8Num25z6">
    <w:name w:val="WW8Num25z6"/>
    <w:rsid w:val="004628CD"/>
  </w:style>
  <w:style w:type="character" w:customStyle="1" w:styleId="WW8Num25z7">
    <w:name w:val="WW8Num25z7"/>
    <w:rsid w:val="004628CD"/>
  </w:style>
  <w:style w:type="character" w:customStyle="1" w:styleId="WW8Num25z8">
    <w:name w:val="WW8Num25z8"/>
    <w:rsid w:val="004628CD"/>
  </w:style>
  <w:style w:type="character" w:customStyle="1" w:styleId="WW8Num26z1">
    <w:name w:val="WW8Num26z1"/>
    <w:rsid w:val="004628CD"/>
  </w:style>
  <w:style w:type="character" w:customStyle="1" w:styleId="WW8Num26z2">
    <w:name w:val="WW8Num26z2"/>
    <w:rsid w:val="004628CD"/>
  </w:style>
  <w:style w:type="character" w:customStyle="1" w:styleId="WW8Num26z3">
    <w:name w:val="WW8Num26z3"/>
    <w:rsid w:val="004628CD"/>
  </w:style>
  <w:style w:type="character" w:customStyle="1" w:styleId="WW8Num26z4">
    <w:name w:val="WW8Num26z4"/>
    <w:rsid w:val="004628CD"/>
  </w:style>
  <w:style w:type="character" w:customStyle="1" w:styleId="WW8Num26z5">
    <w:name w:val="WW8Num26z5"/>
    <w:rsid w:val="004628CD"/>
  </w:style>
  <w:style w:type="character" w:customStyle="1" w:styleId="WW8Num26z6">
    <w:name w:val="WW8Num26z6"/>
    <w:rsid w:val="004628CD"/>
  </w:style>
  <w:style w:type="character" w:customStyle="1" w:styleId="WW8Num26z7">
    <w:name w:val="WW8Num26z7"/>
    <w:rsid w:val="004628CD"/>
  </w:style>
  <w:style w:type="character" w:customStyle="1" w:styleId="WW8Num26z8">
    <w:name w:val="WW8Num26z8"/>
    <w:rsid w:val="004628CD"/>
  </w:style>
  <w:style w:type="character" w:customStyle="1" w:styleId="WW8Num27z1">
    <w:name w:val="WW8Num27z1"/>
    <w:rsid w:val="004628CD"/>
  </w:style>
  <w:style w:type="character" w:customStyle="1" w:styleId="WW8Num27z2">
    <w:name w:val="WW8Num27z2"/>
    <w:rsid w:val="004628CD"/>
  </w:style>
  <w:style w:type="character" w:customStyle="1" w:styleId="WW8Num27z3">
    <w:name w:val="WW8Num27z3"/>
    <w:rsid w:val="004628CD"/>
  </w:style>
  <w:style w:type="character" w:customStyle="1" w:styleId="WW8Num27z4">
    <w:name w:val="WW8Num27z4"/>
    <w:rsid w:val="004628CD"/>
  </w:style>
  <w:style w:type="character" w:customStyle="1" w:styleId="WW8Num27z5">
    <w:name w:val="WW8Num27z5"/>
    <w:rsid w:val="004628CD"/>
  </w:style>
  <w:style w:type="character" w:customStyle="1" w:styleId="WW8Num27z6">
    <w:name w:val="WW8Num27z6"/>
    <w:rsid w:val="004628CD"/>
  </w:style>
  <w:style w:type="character" w:customStyle="1" w:styleId="WW8Num27z7">
    <w:name w:val="WW8Num27z7"/>
    <w:rsid w:val="004628CD"/>
  </w:style>
  <w:style w:type="character" w:customStyle="1" w:styleId="WW8Num27z8">
    <w:name w:val="WW8Num27z8"/>
    <w:rsid w:val="004628CD"/>
  </w:style>
  <w:style w:type="character" w:customStyle="1" w:styleId="WW8Num28z1">
    <w:name w:val="WW8Num28z1"/>
    <w:rsid w:val="004628CD"/>
  </w:style>
  <w:style w:type="character" w:customStyle="1" w:styleId="WW8Num28z2">
    <w:name w:val="WW8Num28z2"/>
    <w:rsid w:val="004628CD"/>
  </w:style>
  <w:style w:type="character" w:customStyle="1" w:styleId="WW8Num28z3">
    <w:name w:val="WW8Num28z3"/>
    <w:rsid w:val="004628CD"/>
  </w:style>
  <w:style w:type="character" w:customStyle="1" w:styleId="WW8Num28z4">
    <w:name w:val="WW8Num28z4"/>
    <w:rsid w:val="004628CD"/>
  </w:style>
  <w:style w:type="character" w:customStyle="1" w:styleId="WW8Num28z5">
    <w:name w:val="WW8Num28z5"/>
    <w:rsid w:val="004628CD"/>
  </w:style>
  <w:style w:type="character" w:customStyle="1" w:styleId="WW8Num28z6">
    <w:name w:val="WW8Num28z6"/>
    <w:rsid w:val="004628CD"/>
  </w:style>
  <w:style w:type="character" w:customStyle="1" w:styleId="WW8Num28z7">
    <w:name w:val="WW8Num28z7"/>
    <w:rsid w:val="004628CD"/>
  </w:style>
  <w:style w:type="character" w:customStyle="1" w:styleId="WW8Num28z8">
    <w:name w:val="WW8Num28z8"/>
    <w:rsid w:val="004628CD"/>
  </w:style>
  <w:style w:type="character" w:customStyle="1" w:styleId="WW8Num29z1">
    <w:name w:val="WW8Num29z1"/>
    <w:rsid w:val="004628CD"/>
  </w:style>
  <w:style w:type="character" w:customStyle="1" w:styleId="WW8Num29z2">
    <w:name w:val="WW8Num29z2"/>
    <w:rsid w:val="004628CD"/>
  </w:style>
  <w:style w:type="character" w:customStyle="1" w:styleId="WW8Num29z3">
    <w:name w:val="WW8Num29z3"/>
    <w:rsid w:val="004628CD"/>
  </w:style>
  <w:style w:type="character" w:customStyle="1" w:styleId="WW8Num29z4">
    <w:name w:val="WW8Num29z4"/>
    <w:rsid w:val="004628CD"/>
  </w:style>
  <w:style w:type="character" w:customStyle="1" w:styleId="WW8Num29z5">
    <w:name w:val="WW8Num29z5"/>
    <w:rsid w:val="004628CD"/>
  </w:style>
  <w:style w:type="character" w:customStyle="1" w:styleId="WW8Num29z6">
    <w:name w:val="WW8Num29z6"/>
    <w:rsid w:val="004628CD"/>
  </w:style>
  <w:style w:type="character" w:customStyle="1" w:styleId="WW8Num29z7">
    <w:name w:val="WW8Num29z7"/>
    <w:rsid w:val="004628CD"/>
  </w:style>
  <w:style w:type="character" w:customStyle="1" w:styleId="WW8Num29z8">
    <w:name w:val="WW8Num29z8"/>
    <w:rsid w:val="004628CD"/>
  </w:style>
  <w:style w:type="character" w:customStyle="1" w:styleId="WW8Num30z1">
    <w:name w:val="WW8Num30z1"/>
    <w:rsid w:val="004628CD"/>
  </w:style>
  <w:style w:type="character" w:customStyle="1" w:styleId="WW8Num30z2">
    <w:name w:val="WW8Num30z2"/>
    <w:rsid w:val="004628CD"/>
  </w:style>
  <w:style w:type="character" w:customStyle="1" w:styleId="WW8Num30z3">
    <w:name w:val="WW8Num30z3"/>
    <w:rsid w:val="004628CD"/>
  </w:style>
  <w:style w:type="character" w:customStyle="1" w:styleId="WW8Num30z4">
    <w:name w:val="WW8Num30z4"/>
    <w:rsid w:val="004628CD"/>
  </w:style>
  <w:style w:type="character" w:customStyle="1" w:styleId="WW8Num30z5">
    <w:name w:val="WW8Num30z5"/>
    <w:rsid w:val="004628CD"/>
  </w:style>
  <w:style w:type="character" w:customStyle="1" w:styleId="WW8Num30z6">
    <w:name w:val="WW8Num30z6"/>
    <w:rsid w:val="004628CD"/>
  </w:style>
  <w:style w:type="character" w:customStyle="1" w:styleId="WW8Num30z7">
    <w:name w:val="WW8Num30z7"/>
    <w:rsid w:val="004628CD"/>
  </w:style>
  <w:style w:type="character" w:customStyle="1" w:styleId="WW8Num30z8">
    <w:name w:val="WW8Num30z8"/>
    <w:rsid w:val="004628CD"/>
  </w:style>
  <w:style w:type="character" w:customStyle="1" w:styleId="WW8Num31z1">
    <w:name w:val="WW8Num31z1"/>
    <w:rsid w:val="004628CD"/>
  </w:style>
  <w:style w:type="character" w:customStyle="1" w:styleId="WW8Num31z2">
    <w:name w:val="WW8Num31z2"/>
    <w:rsid w:val="004628CD"/>
  </w:style>
  <w:style w:type="character" w:customStyle="1" w:styleId="WW8Num31z3">
    <w:name w:val="WW8Num31z3"/>
    <w:rsid w:val="004628CD"/>
  </w:style>
  <w:style w:type="character" w:customStyle="1" w:styleId="WW8Num31z4">
    <w:name w:val="WW8Num31z4"/>
    <w:rsid w:val="004628CD"/>
  </w:style>
  <w:style w:type="character" w:customStyle="1" w:styleId="WW8Num31z5">
    <w:name w:val="WW8Num31z5"/>
    <w:rsid w:val="004628CD"/>
  </w:style>
  <w:style w:type="character" w:customStyle="1" w:styleId="WW8Num31z6">
    <w:name w:val="WW8Num31z6"/>
    <w:rsid w:val="004628CD"/>
  </w:style>
  <w:style w:type="character" w:customStyle="1" w:styleId="WW8Num31z7">
    <w:name w:val="WW8Num31z7"/>
    <w:rsid w:val="004628CD"/>
  </w:style>
  <w:style w:type="character" w:customStyle="1" w:styleId="WW8Num31z8">
    <w:name w:val="WW8Num31z8"/>
    <w:rsid w:val="004628CD"/>
  </w:style>
  <w:style w:type="character" w:customStyle="1" w:styleId="WW8Num32z1">
    <w:name w:val="WW8Num32z1"/>
    <w:rsid w:val="004628CD"/>
  </w:style>
  <w:style w:type="character" w:customStyle="1" w:styleId="WW8Num32z2">
    <w:name w:val="WW8Num32z2"/>
    <w:rsid w:val="004628CD"/>
  </w:style>
  <w:style w:type="character" w:customStyle="1" w:styleId="WW8Num32z3">
    <w:name w:val="WW8Num32z3"/>
    <w:rsid w:val="004628CD"/>
  </w:style>
  <w:style w:type="character" w:customStyle="1" w:styleId="WW8Num32z4">
    <w:name w:val="WW8Num32z4"/>
    <w:rsid w:val="004628CD"/>
  </w:style>
  <w:style w:type="character" w:customStyle="1" w:styleId="WW8Num32z5">
    <w:name w:val="WW8Num32z5"/>
    <w:rsid w:val="004628CD"/>
  </w:style>
  <w:style w:type="character" w:customStyle="1" w:styleId="WW8Num32z6">
    <w:name w:val="WW8Num32z6"/>
    <w:rsid w:val="004628CD"/>
  </w:style>
  <w:style w:type="character" w:customStyle="1" w:styleId="WW8Num32z7">
    <w:name w:val="WW8Num32z7"/>
    <w:rsid w:val="004628CD"/>
  </w:style>
  <w:style w:type="character" w:customStyle="1" w:styleId="WW8Num32z8">
    <w:name w:val="WW8Num32z8"/>
    <w:rsid w:val="004628CD"/>
  </w:style>
  <w:style w:type="character" w:customStyle="1" w:styleId="WW8Num34z1">
    <w:name w:val="WW8Num34z1"/>
    <w:rsid w:val="004628CD"/>
  </w:style>
  <w:style w:type="character" w:customStyle="1" w:styleId="WW8Num34z2">
    <w:name w:val="WW8Num34z2"/>
    <w:rsid w:val="004628CD"/>
  </w:style>
  <w:style w:type="character" w:customStyle="1" w:styleId="WW8Num34z3">
    <w:name w:val="WW8Num34z3"/>
    <w:rsid w:val="004628CD"/>
  </w:style>
  <w:style w:type="character" w:customStyle="1" w:styleId="WW8Num34z4">
    <w:name w:val="WW8Num34z4"/>
    <w:rsid w:val="004628CD"/>
  </w:style>
  <w:style w:type="character" w:customStyle="1" w:styleId="WW8Num34z5">
    <w:name w:val="WW8Num34z5"/>
    <w:rsid w:val="004628CD"/>
  </w:style>
  <w:style w:type="character" w:customStyle="1" w:styleId="WW8Num34z6">
    <w:name w:val="WW8Num34z6"/>
    <w:rsid w:val="004628CD"/>
  </w:style>
  <w:style w:type="character" w:customStyle="1" w:styleId="WW8Num34z7">
    <w:name w:val="WW8Num34z7"/>
    <w:rsid w:val="004628CD"/>
  </w:style>
  <w:style w:type="character" w:customStyle="1" w:styleId="WW8Num34z8">
    <w:name w:val="WW8Num34z8"/>
    <w:rsid w:val="004628CD"/>
  </w:style>
  <w:style w:type="character" w:customStyle="1" w:styleId="WW8Num35z1">
    <w:name w:val="WW8Num35z1"/>
    <w:rsid w:val="004628CD"/>
  </w:style>
  <w:style w:type="character" w:customStyle="1" w:styleId="WW8Num35z2">
    <w:name w:val="WW8Num35z2"/>
    <w:rsid w:val="004628CD"/>
  </w:style>
  <w:style w:type="character" w:customStyle="1" w:styleId="WW8Num35z3">
    <w:name w:val="WW8Num35z3"/>
    <w:rsid w:val="004628CD"/>
  </w:style>
  <w:style w:type="character" w:customStyle="1" w:styleId="WW8Num35z4">
    <w:name w:val="WW8Num35z4"/>
    <w:rsid w:val="004628CD"/>
  </w:style>
  <w:style w:type="character" w:customStyle="1" w:styleId="WW8Num35z5">
    <w:name w:val="WW8Num35z5"/>
    <w:rsid w:val="004628CD"/>
  </w:style>
  <w:style w:type="character" w:customStyle="1" w:styleId="WW8Num35z6">
    <w:name w:val="WW8Num35z6"/>
    <w:rsid w:val="004628CD"/>
  </w:style>
  <w:style w:type="character" w:customStyle="1" w:styleId="WW8Num35z7">
    <w:name w:val="WW8Num35z7"/>
    <w:rsid w:val="004628CD"/>
  </w:style>
  <w:style w:type="character" w:customStyle="1" w:styleId="WW8Num35z8">
    <w:name w:val="WW8Num35z8"/>
    <w:rsid w:val="004628CD"/>
  </w:style>
  <w:style w:type="character" w:customStyle="1" w:styleId="WW8Num36z1">
    <w:name w:val="WW8Num36z1"/>
    <w:rsid w:val="004628CD"/>
  </w:style>
  <w:style w:type="character" w:customStyle="1" w:styleId="WW8Num36z2">
    <w:name w:val="WW8Num36z2"/>
    <w:rsid w:val="004628CD"/>
  </w:style>
  <w:style w:type="character" w:customStyle="1" w:styleId="WW8Num36z3">
    <w:name w:val="WW8Num36z3"/>
    <w:rsid w:val="004628CD"/>
  </w:style>
  <w:style w:type="character" w:customStyle="1" w:styleId="WW8Num36z4">
    <w:name w:val="WW8Num36z4"/>
    <w:rsid w:val="004628CD"/>
  </w:style>
  <w:style w:type="character" w:customStyle="1" w:styleId="WW8Num36z5">
    <w:name w:val="WW8Num36z5"/>
    <w:rsid w:val="004628CD"/>
  </w:style>
  <w:style w:type="character" w:customStyle="1" w:styleId="WW8Num36z6">
    <w:name w:val="WW8Num36z6"/>
    <w:rsid w:val="004628CD"/>
  </w:style>
  <w:style w:type="character" w:customStyle="1" w:styleId="WW8Num36z7">
    <w:name w:val="WW8Num36z7"/>
    <w:rsid w:val="004628CD"/>
  </w:style>
  <w:style w:type="character" w:customStyle="1" w:styleId="WW8Num36z8">
    <w:name w:val="WW8Num36z8"/>
    <w:rsid w:val="004628CD"/>
  </w:style>
  <w:style w:type="character" w:customStyle="1" w:styleId="WW8Num37z1">
    <w:name w:val="WW8Num37z1"/>
    <w:rsid w:val="004628CD"/>
  </w:style>
  <w:style w:type="character" w:customStyle="1" w:styleId="WW8Num37z2">
    <w:name w:val="WW8Num37z2"/>
    <w:rsid w:val="004628CD"/>
  </w:style>
  <w:style w:type="character" w:customStyle="1" w:styleId="WW8Num37z3">
    <w:name w:val="WW8Num37z3"/>
    <w:rsid w:val="004628CD"/>
  </w:style>
  <w:style w:type="character" w:customStyle="1" w:styleId="WW8Num37z4">
    <w:name w:val="WW8Num37z4"/>
    <w:rsid w:val="004628CD"/>
  </w:style>
  <w:style w:type="character" w:customStyle="1" w:styleId="WW8Num37z5">
    <w:name w:val="WW8Num37z5"/>
    <w:rsid w:val="004628CD"/>
  </w:style>
  <w:style w:type="character" w:customStyle="1" w:styleId="WW8Num37z6">
    <w:name w:val="WW8Num37z6"/>
    <w:rsid w:val="004628CD"/>
  </w:style>
  <w:style w:type="character" w:customStyle="1" w:styleId="WW8Num37z7">
    <w:name w:val="WW8Num37z7"/>
    <w:rsid w:val="004628CD"/>
  </w:style>
  <w:style w:type="character" w:customStyle="1" w:styleId="WW8Num37z8">
    <w:name w:val="WW8Num37z8"/>
    <w:rsid w:val="004628CD"/>
  </w:style>
  <w:style w:type="character" w:customStyle="1" w:styleId="WW8Num38z1">
    <w:name w:val="WW8Num38z1"/>
    <w:rsid w:val="004628CD"/>
  </w:style>
  <w:style w:type="character" w:customStyle="1" w:styleId="WW8Num38z2">
    <w:name w:val="WW8Num38z2"/>
    <w:rsid w:val="004628CD"/>
  </w:style>
  <w:style w:type="character" w:customStyle="1" w:styleId="WW8Num38z3">
    <w:name w:val="WW8Num38z3"/>
    <w:rsid w:val="004628CD"/>
  </w:style>
  <w:style w:type="character" w:customStyle="1" w:styleId="WW8Num38z4">
    <w:name w:val="WW8Num38z4"/>
    <w:rsid w:val="004628CD"/>
  </w:style>
  <w:style w:type="character" w:customStyle="1" w:styleId="WW8Num38z5">
    <w:name w:val="WW8Num38z5"/>
    <w:rsid w:val="004628CD"/>
  </w:style>
  <w:style w:type="character" w:customStyle="1" w:styleId="WW8Num38z6">
    <w:name w:val="WW8Num38z6"/>
    <w:rsid w:val="004628CD"/>
  </w:style>
  <w:style w:type="character" w:customStyle="1" w:styleId="WW8Num38z7">
    <w:name w:val="WW8Num38z7"/>
    <w:rsid w:val="004628CD"/>
  </w:style>
  <w:style w:type="character" w:customStyle="1" w:styleId="WW8Num38z8">
    <w:name w:val="WW8Num38z8"/>
    <w:rsid w:val="004628CD"/>
  </w:style>
  <w:style w:type="character" w:customStyle="1" w:styleId="WW8Num39z1">
    <w:name w:val="WW8Num39z1"/>
    <w:rsid w:val="004628CD"/>
  </w:style>
  <w:style w:type="character" w:customStyle="1" w:styleId="WW8Num39z2">
    <w:name w:val="WW8Num39z2"/>
    <w:rsid w:val="004628CD"/>
  </w:style>
  <w:style w:type="character" w:customStyle="1" w:styleId="WW8Num39z3">
    <w:name w:val="WW8Num39z3"/>
    <w:rsid w:val="004628CD"/>
  </w:style>
  <w:style w:type="character" w:customStyle="1" w:styleId="WW8Num39z4">
    <w:name w:val="WW8Num39z4"/>
    <w:rsid w:val="004628CD"/>
  </w:style>
  <w:style w:type="character" w:customStyle="1" w:styleId="WW8Num39z5">
    <w:name w:val="WW8Num39z5"/>
    <w:rsid w:val="004628CD"/>
  </w:style>
  <w:style w:type="character" w:customStyle="1" w:styleId="WW8Num39z6">
    <w:name w:val="WW8Num39z6"/>
    <w:rsid w:val="004628CD"/>
  </w:style>
  <w:style w:type="character" w:customStyle="1" w:styleId="WW8Num39z7">
    <w:name w:val="WW8Num39z7"/>
    <w:rsid w:val="004628CD"/>
  </w:style>
  <w:style w:type="character" w:customStyle="1" w:styleId="WW8Num39z8">
    <w:name w:val="WW8Num39z8"/>
    <w:rsid w:val="004628CD"/>
  </w:style>
  <w:style w:type="character" w:customStyle="1" w:styleId="WW8Num40z0">
    <w:name w:val="WW8Num40z0"/>
    <w:rsid w:val="004628CD"/>
    <w:rPr>
      <w:rFonts w:hint="default"/>
      <w:i w:val="0"/>
      <w:sz w:val="24"/>
    </w:rPr>
  </w:style>
  <w:style w:type="character" w:customStyle="1" w:styleId="WW8Num40z1">
    <w:name w:val="WW8Num40z1"/>
    <w:rsid w:val="004628CD"/>
  </w:style>
  <w:style w:type="character" w:customStyle="1" w:styleId="WW8Num40z2">
    <w:name w:val="WW8Num40z2"/>
    <w:rsid w:val="004628CD"/>
  </w:style>
  <w:style w:type="character" w:customStyle="1" w:styleId="WW8Num40z3">
    <w:name w:val="WW8Num40z3"/>
    <w:rsid w:val="004628CD"/>
  </w:style>
  <w:style w:type="character" w:customStyle="1" w:styleId="WW8Num40z4">
    <w:name w:val="WW8Num40z4"/>
    <w:rsid w:val="004628CD"/>
  </w:style>
  <w:style w:type="character" w:customStyle="1" w:styleId="WW8Num40z5">
    <w:name w:val="WW8Num40z5"/>
    <w:rsid w:val="004628CD"/>
  </w:style>
  <w:style w:type="character" w:customStyle="1" w:styleId="WW8Num40z6">
    <w:name w:val="WW8Num40z6"/>
    <w:rsid w:val="004628CD"/>
  </w:style>
  <w:style w:type="character" w:customStyle="1" w:styleId="WW8Num40z7">
    <w:name w:val="WW8Num40z7"/>
    <w:rsid w:val="004628CD"/>
  </w:style>
  <w:style w:type="character" w:customStyle="1" w:styleId="WW8Num40z8">
    <w:name w:val="WW8Num40z8"/>
    <w:rsid w:val="004628CD"/>
  </w:style>
  <w:style w:type="character" w:customStyle="1" w:styleId="WW8Num41z0">
    <w:name w:val="WW8Num41z0"/>
    <w:rsid w:val="004628CD"/>
    <w:rPr>
      <w:rFonts w:hint="default"/>
      <w:i w:val="0"/>
      <w:sz w:val="28"/>
      <w:szCs w:val="28"/>
    </w:rPr>
  </w:style>
  <w:style w:type="character" w:customStyle="1" w:styleId="WW8Num41z1">
    <w:name w:val="WW8Num41z1"/>
    <w:rsid w:val="004628CD"/>
  </w:style>
  <w:style w:type="character" w:customStyle="1" w:styleId="WW8Num41z2">
    <w:name w:val="WW8Num41z2"/>
    <w:rsid w:val="004628CD"/>
  </w:style>
  <w:style w:type="character" w:customStyle="1" w:styleId="WW8Num41z3">
    <w:name w:val="WW8Num41z3"/>
    <w:rsid w:val="004628CD"/>
  </w:style>
  <w:style w:type="character" w:customStyle="1" w:styleId="WW8Num41z4">
    <w:name w:val="WW8Num41z4"/>
    <w:rsid w:val="004628CD"/>
  </w:style>
  <w:style w:type="character" w:customStyle="1" w:styleId="WW8Num41z5">
    <w:name w:val="WW8Num41z5"/>
    <w:rsid w:val="004628CD"/>
  </w:style>
  <w:style w:type="character" w:customStyle="1" w:styleId="WW8Num41z6">
    <w:name w:val="WW8Num41z6"/>
    <w:rsid w:val="004628CD"/>
  </w:style>
  <w:style w:type="character" w:customStyle="1" w:styleId="WW8Num41z7">
    <w:name w:val="WW8Num41z7"/>
    <w:rsid w:val="004628CD"/>
  </w:style>
  <w:style w:type="character" w:customStyle="1" w:styleId="WW8Num41z8">
    <w:name w:val="WW8Num41z8"/>
    <w:rsid w:val="004628CD"/>
  </w:style>
  <w:style w:type="character" w:customStyle="1" w:styleId="WW8Num42z0">
    <w:name w:val="WW8Num42z0"/>
    <w:rsid w:val="004628CD"/>
    <w:rPr>
      <w:rFonts w:hint="default"/>
      <w:i w:val="0"/>
      <w:sz w:val="28"/>
      <w:szCs w:val="28"/>
    </w:rPr>
  </w:style>
  <w:style w:type="character" w:customStyle="1" w:styleId="WW8Num42z1">
    <w:name w:val="WW8Num42z1"/>
    <w:rsid w:val="004628CD"/>
  </w:style>
  <w:style w:type="character" w:customStyle="1" w:styleId="WW8Num42z2">
    <w:name w:val="WW8Num42z2"/>
    <w:rsid w:val="004628CD"/>
  </w:style>
  <w:style w:type="character" w:customStyle="1" w:styleId="WW8Num42z3">
    <w:name w:val="WW8Num42z3"/>
    <w:rsid w:val="004628CD"/>
  </w:style>
  <w:style w:type="character" w:customStyle="1" w:styleId="WW8Num42z4">
    <w:name w:val="WW8Num42z4"/>
    <w:rsid w:val="004628CD"/>
  </w:style>
  <w:style w:type="character" w:customStyle="1" w:styleId="WW8Num42z5">
    <w:name w:val="WW8Num42z5"/>
    <w:rsid w:val="004628CD"/>
  </w:style>
  <w:style w:type="character" w:customStyle="1" w:styleId="WW8Num42z6">
    <w:name w:val="WW8Num42z6"/>
    <w:rsid w:val="004628CD"/>
  </w:style>
  <w:style w:type="character" w:customStyle="1" w:styleId="WW8Num42z7">
    <w:name w:val="WW8Num42z7"/>
    <w:rsid w:val="004628CD"/>
  </w:style>
  <w:style w:type="character" w:customStyle="1" w:styleId="WW8Num42z8">
    <w:name w:val="WW8Num42z8"/>
    <w:rsid w:val="004628CD"/>
  </w:style>
  <w:style w:type="character" w:customStyle="1" w:styleId="WW8Num43z0">
    <w:name w:val="WW8Num43z0"/>
    <w:rsid w:val="004628CD"/>
    <w:rPr>
      <w:rFonts w:hint="default"/>
      <w:i w:val="0"/>
      <w:sz w:val="28"/>
      <w:szCs w:val="28"/>
    </w:rPr>
  </w:style>
  <w:style w:type="character" w:customStyle="1" w:styleId="WW8Num43z1">
    <w:name w:val="WW8Num43z1"/>
    <w:rsid w:val="004628CD"/>
  </w:style>
  <w:style w:type="character" w:customStyle="1" w:styleId="WW8Num43z2">
    <w:name w:val="WW8Num43z2"/>
    <w:rsid w:val="004628CD"/>
  </w:style>
  <w:style w:type="character" w:customStyle="1" w:styleId="WW8Num43z3">
    <w:name w:val="WW8Num43z3"/>
    <w:rsid w:val="004628CD"/>
  </w:style>
  <w:style w:type="character" w:customStyle="1" w:styleId="WW8Num43z4">
    <w:name w:val="WW8Num43z4"/>
    <w:rsid w:val="004628CD"/>
  </w:style>
  <w:style w:type="character" w:customStyle="1" w:styleId="WW8Num43z5">
    <w:name w:val="WW8Num43z5"/>
    <w:rsid w:val="004628CD"/>
  </w:style>
  <w:style w:type="character" w:customStyle="1" w:styleId="WW8Num43z6">
    <w:name w:val="WW8Num43z6"/>
    <w:rsid w:val="004628CD"/>
  </w:style>
  <w:style w:type="character" w:customStyle="1" w:styleId="WW8Num43z7">
    <w:name w:val="WW8Num43z7"/>
    <w:rsid w:val="004628CD"/>
  </w:style>
  <w:style w:type="character" w:customStyle="1" w:styleId="WW8Num43z8">
    <w:name w:val="WW8Num43z8"/>
    <w:rsid w:val="004628CD"/>
  </w:style>
  <w:style w:type="character" w:customStyle="1" w:styleId="51">
    <w:name w:val="Основной шрифт абзаца5"/>
    <w:rsid w:val="004628CD"/>
  </w:style>
  <w:style w:type="character" w:customStyle="1" w:styleId="aff2">
    <w:name w:val="Цветовое выделение"/>
    <w:rsid w:val="004628CD"/>
    <w:rPr>
      <w:b/>
      <w:bCs/>
      <w:color w:val="000080"/>
      <w:sz w:val="20"/>
      <w:szCs w:val="20"/>
    </w:rPr>
  </w:style>
  <w:style w:type="character" w:customStyle="1" w:styleId="aff3">
    <w:name w:val="Знак Знак Знак"/>
    <w:rsid w:val="004628CD"/>
    <w:rPr>
      <w:sz w:val="24"/>
      <w:szCs w:val="24"/>
    </w:rPr>
  </w:style>
  <w:style w:type="character" w:customStyle="1" w:styleId="52">
    <w:name w:val="Знак Знак5"/>
    <w:rsid w:val="004628CD"/>
  </w:style>
  <w:style w:type="character" w:customStyle="1" w:styleId="71">
    <w:name w:val="Знак Знак7"/>
    <w:rsid w:val="004628CD"/>
  </w:style>
  <w:style w:type="character" w:customStyle="1" w:styleId="apple-converted-space">
    <w:name w:val="apple-converted-space"/>
    <w:basedOn w:val="51"/>
    <w:rsid w:val="004628CD"/>
  </w:style>
  <w:style w:type="character" w:customStyle="1" w:styleId="WW--">
    <w:name w:val="WW-Интернет-ссылка"/>
    <w:rsid w:val="004628CD"/>
    <w:rPr>
      <w:color w:val="0000FF"/>
      <w:u w:val="single"/>
      <w:lang w:val="ru-RU" w:eastAsia="ru-RU" w:bidi="ru-RU"/>
    </w:rPr>
  </w:style>
  <w:style w:type="character" w:customStyle="1" w:styleId="81">
    <w:name w:val="Знак Знак8"/>
    <w:rsid w:val="004628CD"/>
    <w:rPr>
      <w:rFonts w:ascii="Cambria" w:eastAsia="Times New Roman" w:hAnsi="Cambria" w:cs="Times New Roman"/>
      <w:b/>
      <w:bCs/>
      <w:sz w:val="26"/>
      <w:szCs w:val="26"/>
    </w:rPr>
  </w:style>
  <w:style w:type="character" w:customStyle="1" w:styleId="91">
    <w:name w:val="Знак Знак9"/>
    <w:rsid w:val="004628CD"/>
    <w:rPr>
      <w:kern w:val="1"/>
      <w:sz w:val="32"/>
      <w:szCs w:val="24"/>
    </w:rPr>
  </w:style>
  <w:style w:type="character" w:customStyle="1" w:styleId="FontStyle53">
    <w:name w:val="Font Style53"/>
    <w:rsid w:val="004628CD"/>
    <w:rPr>
      <w:rFonts w:ascii="Times New Roman" w:hAnsi="Times New Roman" w:cs="Times New Roman"/>
      <w:sz w:val="26"/>
      <w:szCs w:val="26"/>
    </w:rPr>
  </w:style>
  <w:style w:type="character" w:customStyle="1" w:styleId="rvts7">
    <w:name w:val="rvts7"/>
    <w:basedOn w:val="51"/>
    <w:rsid w:val="004628CD"/>
  </w:style>
  <w:style w:type="character" w:customStyle="1" w:styleId="rvts6">
    <w:name w:val="rvts6"/>
    <w:basedOn w:val="51"/>
    <w:rsid w:val="004628CD"/>
  </w:style>
  <w:style w:type="character" w:customStyle="1" w:styleId="61">
    <w:name w:val="Знак Знак6"/>
    <w:rsid w:val="004628CD"/>
    <w:rPr>
      <w:sz w:val="28"/>
    </w:rPr>
  </w:style>
  <w:style w:type="character" w:customStyle="1" w:styleId="postal-code">
    <w:name w:val="postal-code"/>
    <w:rsid w:val="004628CD"/>
  </w:style>
  <w:style w:type="character" w:customStyle="1" w:styleId="locality">
    <w:name w:val="locality"/>
    <w:rsid w:val="004628CD"/>
  </w:style>
  <w:style w:type="character" w:customStyle="1" w:styleId="street-address">
    <w:name w:val="street-address"/>
    <w:rsid w:val="004628CD"/>
  </w:style>
  <w:style w:type="character" w:customStyle="1" w:styleId="35">
    <w:name w:val="Знак Знак3"/>
    <w:rsid w:val="004628CD"/>
    <w:rPr>
      <w:rFonts w:ascii="Tahoma" w:hAnsi="Tahoma" w:cs="Tahoma"/>
      <w:sz w:val="16"/>
      <w:szCs w:val="16"/>
      <w:lang w:val="x-none"/>
    </w:rPr>
  </w:style>
  <w:style w:type="character" w:customStyle="1" w:styleId="42">
    <w:name w:val="Знак Знак4"/>
    <w:rsid w:val="004628CD"/>
    <w:rPr>
      <w:rFonts w:ascii="Tahoma" w:hAnsi="Tahoma" w:cs="Tahoma"/>
      <w:sz w:val="16"/>
      <w:szCs w:val="16"/>
      <w:lang w:val="x-none"/>
    </w:rPr>
  </w:style>
  <w:style w:type="character" w:customStyle="1" w:styleId="ConsPlusNormal0">
    <w:name w:val="ConsPlusNormal Знак"/>
    <w:uiPriority w:val="99"/>
    <w:rsid w:val="004628CD"/>
    <w:rPr>
      <w:rFonts w:ascii="Arial" w:hAnsi="Arial" w:cs="Arial"/>
      <w:lang w:val="ru-RU" w:eastAsia="ar-SA" w:bidi="ar-SA"/>
    </w:rPr>
  </w:style>
  <w:style w:type="character" w:customStyle="1" w:styleId="markedcontent">
    <w:name w:val="markedcontent"/>
    <w:basedOn w:val="51"/>
    <w:rsid w:val="004628CD"/>
  </w:style>
  <w:style w:type="character" w:customStyle="1" w:styleId="blk">
    <w:name w:val="blk"/>
    <w:basedOn w:val="51"/>
    <w:rsid w:val="004628CD"/>
  </w:style>
  <w:style w:type="character" w:customStyle="1" w:styleId="aff4">
    <w:name w:val="Символ нумерации"/>
    <w:rsid w:val="004628CD"/>
  </w:style>
  <w:style w:type="character" w:customStyle="1" w:styleId="ListLabel46">
    <w:name w:val="ListLabel 46"/>
    <w:rsid w:val="004628CD"/>
    <w:rPr>
      <w:rFonts w:ascii="Times New Roman" w:hAnsi="Times New Roman" w:cs="Times New Roman"/>
      <w:color w:val="0000FF"/>
      <w:kern w:val="1"/>
      <w:sz w:val="20"/>
      <w:szCs w:val="20"/>
    </w:rPr>
  </w:style>
  <w:style w:type="character" w:customStyle="1" w:styleId="ListLabel45">
    <w:name w:val="ListLabel 45"/>
    <w:rsid w:val="004628CD"/>
    <w:rPr>
      <w:rFonts w:ascii="Times New Roman" w:hAnsi="Times New Roman" w:cs="Times New Roman"/>
      <w:kern w:val="1"/>
      <w:sz w:val="20"/>
      <w:szCs w:val="20"/>
      <w:lang w:val="ru-RU"/>
    </w:rPr>
  </w:style>
  <w:style w:type="character" w:customStyle="1" w:styleId="ListLabel44">
    <w:name w:val="ListLabel 44"/>
    <w:rsid w:val="004628CD"/>
    <w:rPr>
      <w:rFonts w:ascii="Times New Roman" w:hAnsi="Times New Roman" w:cs="Times New Roman"/>
      <w:color w:val="000000"/>
      <w:spacing w:val="71"/>
      <w:kern w:val="1"/>
      <w:sz w:val="20"/>
      <w:szCs w:val="20"/>
    </w:rPr>
  </w:style>
  <w:style w:type="character" w:customStyle="1" w:styleId="ListLabel43">
    <w:name w:val="ListLabel 43"/>
    <w:rsid w:val="004628CD"/>
    <w:rPr>
      <w:rFonts w:ascii="Times New Roman" w:hAnsi="Times New Roman" w:cs="Times New Roman"/>
      <w:color w:val="000000"/>
      <w:spacing w:val="-1"/>
      <w:kern w:val="1"/>
      <w:sz w:val="20"/>
      <w:szCs w:val="20"/>
    </w:rPr>
  </w:style>
  <w:style w:type="character" w:customStyle="1" w:styleId="ListLabel42">
    <w:name w:val="ListLabel 42"/>
    <w:rsid w:val="004628CD"/>
    <w:rPr>
      <w:rFonts w:ascii="Times New Roman" w:hAnsi="Times New Roman" w:cs="Times New Roman"/>
      <w:color w:val="000000"/>
      <w:spacing w:val="-57"/>
      <w:kern w:val="1"/>
      <w:sz w:val="20"/>
      <w:szCs w:val="20"/>
    </w:rPr>
  </w:style>
  <w:style w:type="character" w:customStyle="1" w:styleId="ListLabel41">
    <w:name w:val="ListLabel 41"/>
    <w:rsid w:val="004628CD"/>
    <w:rPr>
      <w:rFonts w:ascii="Times New Roman" w:hAnsi="Times New Roman" w:cs="Times New Roman"/>
      <w:color w:val="000000"/>
      <w:spacing w:val="2"/>
      <w:kern w:val="1"/>
      <w:sz w:val="20"/>
      <w:szCs w:val="20"/>
    </w:rPr>
  </w:style>
  <w:style w:type="character" w:customStyle="1" w:styleId="ListLabel40">
    <w:name w:val="ListLabel 40"/>
    <w:rsid w:val="004628CD"/>
    <w:rPr>
      <w:rFonts w:ascii="Times New Roman" w:hAnsi="Times New Roman" w:cs="Times New Roman"/>
      <w:color w:val="000000"/>
      <w:spacing w:val="-4"/>
      <w:kern w:val="1"/>
      <w:sz w:val="20"/>
      <w:szCs w:val="20"/>
    </w:rPr>
  </w:style>
  <w:style w:type="character" w:customStyle="1" w:styleId="ListLabel39">
    <w:name w:val="ListLabel 39"/>
    <w:rsid w:val="004628CD"/>
    <w:rPr>
      <w:rFonts w:ascii="Times New Roman" w:hAnsi="Times New Roman" w:cs="Times New Roman"/>
      <w:color w:val="000000"/>
      <w:spacing w:val="137"/>
      <w:kern w:val="1"/>
      <w:sz w:val="20"/>
      <w:szCs w:val="20"/>
    </w:rPr>
  </w:style>
  <w:style w:type="character" w:customStyle="1" w:styleId="ListLabel38">
    <w:name w:val="ListLabel 38"/>
    <w:rsid w:val="004628CD"/>
    <w:rPr>
      <w:rFonts w:ascii="Times New Roman" w:hAnsi="Times New Roman" w:cs="Times New Roman"/>
      <w:color w:val="000000"/>
      <w:spacing w:val="1"/>
      <w:kern w:val="1"/>
      <w:sz w:val="20"/>
      <w:szCs w:val="20"/>
    </w:rPr>
  </w:style>
  <w:style w:type="character" w:customStyle="1" w:styleId="ListLabel37">
    <w:name w:val="ListLabel 37"/>
    <w:rsid w:val="004628CD"/>
    <w:rPr>
      <w:rFonts w:ascii="Times New Roman" w:hAnsi="Times New Roman" w:cs="Times New Roman"/>
      <w:color w:val="000000"/>
      <w:spacing w:val="4"/>
      <w:kern w:val="1"/>
      <w:sz w:val="20"/>
      <w:szCs w:val="20"/>
    </w:rPr>
  </w:style>
  <w:style w:type="character" w:customStyle="1" w:styleId="ListLabel36">
    <w:name w:val="ListLabel 36"/>
    <w:rsid w:val="004628CD"/>
    <w:rPr>
      <w:rFonts w:ascii="Times New Roman" w:hAnsi="Times New Roman" w:cs="Times New Roman"/>
      <w:color w:val="000000"/>
      <w:spacing w:val="-6"/>
      <w:kern w:val="1"/>
      <w:sz w:val="20"/>
      <w:szCs w:val="20"/>
    </w:rPr>
  </w:style>
  <w:style w:type="character" w:customStyle="1" w:styleId="ListLabel35">
    <w:name w:val="ListLabel 35"/>
    <w:rsid w:val="004628CD"/>
    <w:rPr>
      <w:rFonts w:ascii="Times New Roman" w:hAnsi="Times New Roman" w:cs="Times New Roman"/>
      <w:color w:val="000000"/>
      <w:kern w:val="1"/>
      <w:sz w:val="20"/>
      <w:szCs w:val="20"/>
    </w:rPr>
  </w:style>
  <w:style w:type="character" w:customStyle="1" w:styleId="ListLabel34">
    <w:name w:val="ListLabel 34"/>
    <w:rsid w:val="004628CD"/>
    <w:rPr>
      <w:rFonts w:ascii="Times New Roman" w:eastAsia="Arial" w:hAnsi="Times New Roman" w:cs="Times New Roman"/>
      <w:color w:val="0000FF"/>
      <w:kern w:val="1"/>
      <w:u w:val="single"/>
    </w:rPr>
  </w:style>
  <w:style w:type="character" w:customStyle="1" w:styleId="ListLabel33">
    <w:name w:val="ListLabel 33"/>
    <w:rsid w:val="004628CD"/>
    <w:rPr>
      <w:rFonts w:ascii="Times New Roman" w:eastAsia="Arial" w:hAnsi="Times New Roman" w:cs="Times New Roman"/>
      <w:color w:val="0000FF"/>
      <w:kern w:val="1"/>
      <w:u w:val="single"/>
      <w:lang w:val="en-US"/>
    </w:rPr>
  </w:style>
  <w:style w:type="character" w:customStyle="1" w:styleId="ListLabel32">
    <w:name w:val="ListLabel 32"/>
    <w:rsid w:val="004628CD"/>
    <w:rPr>
      <w:rFonts w:ascii="Times New Roman" w:hAnsi="Times New Roman" w:cs="Times New Roman"/>
      <w:bCs/>
      <w:color w:val="auto"/>
      <w:u w:val="none"/>
      <w:lang w:val="ru-RU"/>
    </w:rPr>
  </w:style>
  <w:style w:type="character" w:customStyle="1" w:styleId="ListLabel31">
    <w:name w:val="ListLabel 31"/>
    <w:rsid w:val="004628CD"/>
    <w:rPr>
      <w:rFonts w:ascii="Times New Roman" w:eastAsia="Arial Unicode MS" w:hAnsi="Times New Roman" w:cs="Times New Roman"/>
      <w:color w:val="0000FF"/>
      <w:kern w:val="1"/>
      <w:u w:val="single"/>
      <w:lang w:val="en-US"/>
    </w:rPr>
  </w:style>
  <w:style w:type="character" w:customStyle="1" w:styleId="ListLabel30">
    <w:name w:val="ListLabel 30"/>
    <w:rsid w:val="004628CD"/>
    <w:rPr>
      <w:rFonts w:ascii="Times New Roman" w:eastAsia="Arial Unicode MS" w:hAnsi="Times New Roman" w:cs="Times New Roman"/>
      <w:color w:val="0000FF"/>
      <w:kern w:val="1"/>
      <w:u w:val="single"/>
    </w:rPr>
  </w:style>
  <w:style w:type="character" w:customStyle="1" w:styleId="ListLabel29">
    <w:name w:val="ListLabel 29"/>
    <w:rsid w:val="004628CD"/>
    <w:rPr>
      <w:rFonts w:cs="Times New Roman"/>
    </w:rPr>
  </w:style>
  <w:style w:type="character" w:customStyle="1" w:styleId="ListLabel28">
    <w:name w:val="ListLabel 28"/>
    <w:rsid w:val="004628CD"/>
    <w:rPr>
      <w:rFonts w:cs="Times New Roman"/>
    </w:rPr>
  </w:style>
  <w:style w:type="character" w:customStyle="1" w:styleId="ListLabel27">
    <w:name w:val="ListLabel 27"/>
    <w:rsid w:val="004628CD"/>
    <w:rPr>
      <w:rFonts w:cs="Times New Roman"/>
    </w:rPr>
  </w:style>
  <w:style w:type="character" w:customStyle="1" w:styleId="ListLabel26">
    <w:name w:val="ListLabel 26"/>
    <w:rsid w:val="004628CD"/>
    <w:rPr>
      <w:rFonts w:cs="Times New Roman"/>
    </w:rPr>
  </w:style>
  <w:style w:type="character" w:customStyle="1" w:styleId="ListLabel25">
    <w:name w:val="ListLabel 25"/>
    <w:rsid w:val="004628CD"/>
    <w:rPr>
      <w:rFonts w:cs="Times New Roman"/>
    </w:rPr>
  </w:style>
  <w:style w:type="character" w:customStyle="1" w:styleId="ListLabel24">
    <w:name w:val="ListLabel 24"/>
    <w:rsid w:val="004628CD"/>
    <w:rPr>
      <w:rFonts w:cs="Times New Roman"/>
    </w:rPr>
  </w:style>
  <w:style w:type="character" w:customStyle="1" w:styleId="ListLabel23">
    <w:name w:val="ListLabel 23"/>
    <w:rsid w:val="004628CD"/>
    <w:rPr>
      <w:rFonts w:cs="Times New Roman"/>
    </w:rPr>
  </w:style>
  <w:style w:type="character" w:customStyle="1" w:styleId="ListLabel22">
    <w:name w:val="ListLabel 22"/>
    <w:rsid w:val="004628CD"/>
    <w:rPr>
      <w:rFonts w:cs="Times New Roman"/>
    </w:rPr>
  </w:style>
  <w:style w:type="character" w:customStyle="1" w:styleId="ListLabel21">
    <w:name w:val="ListLabel 21"/>
    <w:rsid w:val="004628CD"/>
    <w:rPr>
      <w:rFonts w:cs="Times New Roman"/>
    </w:rPr>
  </w:style>
  <w:style w:type="character" w:customStyle="1" w:styleId="ListLabel20">
    <w:name w:val="ListLabel 20"/>
    <w:rsid w:val="004628CD"/>
    <w:rPr>
      <w:rFonts w:cs="Times New Roman"/>
    </w:rPr>
  </w:style>
  <w:style w:type="character" w:customStyle="1" w:styleId="ListLabel19">
    <w:name w:val="ListLabel 19"/>
    <w:rsid w:val="004628CD"/>
    <w:rPr>
      <w:rFonts w:cs="Times New Roman"/>
    </w:rPr>
  </w:style>
  <w:style w:type="character" w:customStyle="1" w:styleId="ListLabel18">
    <w:name w:val="ListLabel 18"/>
    <w:rsid w:val="004628CD"/>
    <w:rPr>
      <w:rFonts w:cs="Times New Roman"/>
    </w:rPr>
  </w:style>
  <w:style w:type="character" w:customStyle="1" w:styleId="ListLabel17">
    <w:name w:val="ListLabel 17"/>
    <w:rsid w:val="004628CD"/>
    <w:rPr>
      <w:rFonts w:cs="Times New Roman"/>
    </w:rPr>
  </w:style>
  <w:style w:type="character" w:customStyle="1" w:styleId="ListLabel16">
    <w:name w:val="ListLabel 16"/>
    <w:rsid w:val="004628CD"/>
    <w:rPr>
      <w:rFonts w:cs="Times New Roman"/>
    </w:rPr>
  </w:style>
  <w:style w:type="character" w:customStyle="1" w:styleId="ListLabel15">
    <w:name w:val="ListLabel 15"/>
    <w:rsid w:val="004628CD"/>
    <w:rPr>
      <w:rFonts w:cs="Times New Roman"/>
    </w:rPr>
  </w:style>
  <w:style w:type="character" w:customStyle="1" w:styleId="ListLabel14">
    <w:name w:val="ListLabel 14"/>
    <w:rsid w:val="004628CD"/>
    <w:rPr>
      <w:rFonts w:cs="Times New Roman"/>
    </w:rPr>
  </w:style>
  <w:style w:type="character" w:customStyle="1" w:styleId="ListLabel13">
    <w:name w:val="ListLabel 13"/>
    <w:rsid w:val="004628CD"/>
    <w:rPr>
      <w:rFonts w:cs="Times New Roman"/>
    </w:rPr>
  </w:style>
  <w:style w:type="character" w:customStyle="1" w:styleId="ListLabel12">
    <w:name w:val="ListLabel 12"/>
    <w:rsid w:val="004628CD"/>
    <w:rPr>
      <w:rFonts w:cs="Times New Roman"/>
    </w:rPr>
  </w:style>
  <w:style w:type="character" w:customStyle="1" w:styleId="itemtext">
    <w:name w:val="itemtext"/>
    <w:rsid w:val="004628CD"/>
  </w:style>
  <w:style w:type="character" w:customStyle="1" w:styleId="16">
    <w:name w:val="Текст концевой сноски Знак1"/>
    <w:rsid w:val="004628CD"/>
    <w:rPr>
      <w:rFonts w:ascii="TimesDL" w:hAnsi="TimesDL" w:cs="TimesDL"/>
    </w:rPr>
  </w:style>
  <w:style w:type="character" w:customStyle="1" w:styleId="aff5">
    <w:name w:val="Маркеры списка"/>
    <w:rsid w:val="004628CD"/>
    <w:rPr>
      <w:rFonts w:ascii="OpenSymbol" w:eastAsia="OpenSymbol" w:hAnsi="OpenSymbol" w:cs="OpenSymbol"/>
    </w:rPr>
  </w:style>
  <w:style w:type="character" w:customStyle="1" w:styleId="17">
    <w:name w:val="Основной шрифт абзаца1"/>
    <w:rsid w:val="004628CD"/>
  </w:style>
  <w:style w:type="character" w:customStyle="1" w:styleId="WW-Absatz-Standardschriftart11111111111111111111111111111111111111111111111">
    <w:name w:val="WW-Absatz-Standardschriftart11111111111111111111111111111111111111111111111"/>
    <w:rsid w:val="004628CD"/>
  </w:style>
  <w:style w:type="character" w:customStyle="1" w:styleId="29">
    <w:name w:val="Основной шрифт абзаца2"/>
    <w:rsid w:val="004628CD"/>
  </w:style>
  <w:style w:type="character" w:customStyle="1" w:styleId="WW-Absatz-Standardschriftart1111111111111111111111111111111111111111111111">
    <w:name w:val="WW-Absatz-Standardschriftart1111111111111111111111111111111111111111111111"/>
    <w:rsid w:val="004628CD"/>
  </w:style>
  <w:style w:type="character" w:customStyle="1" w:styleId="WW-Absatz-Standardschriftart111111111111111111111111111111111111111111111">
    <w:name w:val="WW-Absatz-Standardschriftart111111111111111111111111111111111111111111111"/>
    <w:rsid w:val="004628CD"/>
  </w:style>
  <w:style w:type="character" w:customStyle="1" w:styleId="WW-Absatz-Standardschriftart11111111111111111111111111111111111111111111">
    <w:name w:val="WW-Absatz-Standardschriftart11111111111111111111111111111111111111111111"/>
    <w:rsid w:val="004628CD"/>
  </w:style>
  <w:style w:type="character" w:customStyle="1" w:styleId="WW-Absatz-Standardschriftart1111111111111111111111111111111111111111111">
    <w:name w:val="WW-Absatz-Standardschriftart1111111111111111111111111111111111111111111"/>
    <w:rsid w:val="004628CD"/>
  </w:style>
  <w:style w:type="character" w:customStyle="1" w:styleId="WW-Absatz-Standardschriftart111111111111111111111111111111111111111111">
    <w:name w:val="WW-Absatz-Standardschriftart111111111111111111111111111111111111111111"/>
    <w:rsid w:val="004628CD"/>
  </w:style>
  <w:style w:type="character" w:customStyle="1" w:styleId="WW-Absatz-Standardschriftart11111111111111111111111111111111111111111">
    <w:name w:val="WW-Absatz-Standardschriftart11111111111111111111111111111111111111111"/>
    <w:rsid w:val="004628CD"/>
  </w:style>
  <w:style w:type="character" w:customStyle="1" w:styleId="WW-Absatz-Standardschriftart1111111111111111111111111111111111111111">
    <w:name w:val="WW-Absatz-Standardschriftart1111111111111111111111111111111111111111"/>
    <w:rsid w:val="004628CD"/>
  </w:style>
  <w:style w:type="character" w:customStyle="1" w:styleId="WW-Absatz-Standardschriftart111111111111111111111111111111111111111">
    <w:name w:val="WW-Absatz-Standardschriftart111111111111111111111111111111111111111"/>
    <w:rsid w:val="004628CD"/>
  </w:style>
  <w:style w:type="character" w:customStyle="1" w:styleId="WW-Absatz-Standardschriftart11111111111111111111111111111111111111">
    <w:name w:val="WW-Absatz-Standardschriftart11111111111111111111111111111111111111"/>
    <w:rsid w:val="004628CD"/>
  </w:style>
  <w:style w:type="character" w:customStyle="1" w:styleId="WW-Absatz-Standardschriftart1111111111111111111111111111111111111">
    <w:name w:val="WW-Absatz-Standardschriftart1111111111111111111111111111111111111"/>
    <w:rsid w:val="004628CD"/>
  </w:style>
  <w:style w:type="character" w:customStyle="1" w:styleId="WW-Absatz-Standardschriftart111111111111111111111111111111111111">
    <w:name w:val="WW-Absatz-Standardschriftart111111111111111111111111111111111111"/>
    <w:rsid w:val="004628CD"/>
  </w:style>
  <w:style w:type="character" w:customStyle="1" w:styleId="WW-Absatz-Standardschriftart11111111111111111111111111111111111">
    <w:name w:val="WW-Absatz-Standardschriftart11111111111111111111111111111111111"/>
    <w:rsid w:val="004628CD"/>
  </w:style>
  <w:style w:type="character" w:customStyle="1" w:styleId="WW-Absatz-Standardschriftart1111111111111111111111111111111111">
    <w:name w:val="WW-Absatz-Standardschriftart1111111111111111111111111111111111"/>
    <w:rsid w:val="004628CD"/>
  </w:style>
  <w:style w:type="character" w:customStyle="1" w:styleId="WW-Absatz-Standardschriftart111111111111111111111111111111111">
    <w:name w:val="WW-Absatz-Standardschriftart111111111111111111111111111111111"/>
    <w:rsid w:val="004628CD"/>
  </w:style>
  <w:style w:type="character" w:customStyle="1" w:styleId="WW-Absatz-Standardschriftart11111111111111111111111111111111">
    <w:name w:val="WW-Absatz-Standardschriftart11111111111111111111111111111111"/>
    <w:rsid w:val="004628CD"/>
  </w:style>
  <w:style w:type="character" w:customStyle="1" w:styleId="WW-Absatz-Standardschriftart1111111111111111111111111111111">
    <w:name w:val="WW-Absatz-Standardschriftart1111111111111111111111111111111"/>
    <w:rsid w:val="004628CD"/>
  </w:style>
  <w:style w:type="character" w:customStyle="1" w:styleId="WW-Absatz-Standardschriftart111111111111111111111111111111">
    <w:name w:val="WW-Absatz-Standardschriftart111111111111111111111111111111"/>
    <w:rsid w:val="004628CD"/>
  </w:style>
  <w:style w:type="character" w:customStyle="1" w:styleId="WW-Absatz-Standardschriftart11111111111111111111111111111">
    <w:name w:val="WW-Absatz-Standardschriftart11111111111111111111111111111"/>
    <w:rsid w:val="004628CD"/>
  </w:style>
  <w:style w:type="character" w:customStyle="1" w:styleId="WW-Absatz-Standardschriftart1111111111111111111111111111">
    <w:name w:val="WW-Absatz-Standardschriftart1111111111111111111111111111"/>
    <w:rsid w:val="004628CD"/>
  </w:style>
  <w:style w:type="character" w:customStyle="1" w:styleId="WW-Absatz-Standardschriftart111111111111111111111111111">
    <w:name w:val="WW-Absatz-Standardschriftart111111111111111111111111111"/>
    <w:rsid w:val="004628CD"/>
  </w:style>
  <w:style w:type="character" w:customStyle="1" w:styleId="WW-Absatz-Standardschriftart11111111111111111111111111">
    <w:name w:val="WW-Absatz-Standardschriftart11111111111111111111111111"/>
    <w:rsid w:val="004628CD"/>
  </w:style>
  <w:style w:type="character" w:customStyle="1" w:styleId="WW-Absatz-Standardschriftart1111111111111111111111111">
    <w:name w:val="WW-Absatz-Standardschriftart1111111111111111111111111"/>
    <w:rsid w:val="004628CD"/>
  </w:style>
  <w:style w:type="character" w:customStyle="1" w:styleId="WW-Absatz-Standardschriftart111111111111111111111111">
    <w:name w:val="WW-Absatz-Standardschriftart111111111111111111111111"/>
    <w:rsid w:val="004628CD"/>
  </w:style>
  <w:style w:type="character" w:customStyle="1" w:styleId="WW-Absatz-Standardschriftart11111111111111111111111">
    <w:name w:val="WW-Absatz-Standardschriftart11111111111111111111111"/>
    <w:rsid w:val="004628CD"/>
  </w:style>
  <w:style w:type="character" w:customStyle="1" w:styleId="WW-Absatz-Standardschriftart1111111111111111111111">
    <w:name w:val="WW-Absatz-Standardschriftart1111111111111111111111"/>
    <w:rsid w:val="004628CD"/>
  </w:style>
  <w:style w:type="character" w:customStyle="1" w:styleId="WW-Absatz-Standardschriftart111111111111111111111">
    <w:name w:val="WW-Absatz-Standardschriftart111111111111111111111"/>
    <w:rsid w:val="004628CD"/>
  </w:style>
  <w:style w:type="character" w:customStyle="1" w:styleId="WW-Absatz-Standardschriftart11111111111111111111">
    <w:name w:val="WW-Absatz-Standardschriftart11111111111111111111"/>
    <w:rsid w:val="004628CD"/>
  </w:style>
  <w:style w:type="character" w:customStyle="1" w:styleId="WW-Absatz-Standardschriftart1111111111111111111">
    <w:name w:val="WW-Absatz-Standardschriftart1111111111111111111"/>
    <w:rsid w:val="004628CD"/>
  </w:style>
  <w:style w:type="character" w:customStyle="1" w:styleId="WW-Absatz-Standardschriftart111111111111111111">
    <w:name w:val="WW-Absatz-Standardschriftart111111111111111111"/>
    <w:rsid w:val="004628CD"/>
  </w:style>
  <w:style w:type="character" w:customStyle="1" w:styleId="WW-Absatz-Standardschriftart11111111111111111">
    <w:name w:val="WW-Absatz-Standardschriftart11111111111111111"/>
    <w:rsid w:val="004628CD"/>
  </w:style>
  <w:style w:type="character" w:customStyle="1" w:styleId="36">
    <w:name w:val="Основной шрифт абзаца3"/>
    <w:rsid w:val="004628CD"/>
  </w:style>
  <w:style w:type="character" w:customStyle="1" w:styleId="43">
    <w:name w:val="Основной шрифт абзаца4"/>
    <w:rsid w:val="004628CD"/>
  </w:style>
  <w:style w:type="character" w:customStyle="1" w:styleId="WW-Absatz-Standardschriftart1111111111111111">
    <w:name w:val="WW-Absatz-Standardschriftart1111111111111111"/>
    <w:rsid w:val="004628CD"/>
  </w:style>
  <w:style w:type="character" w:customStyle="1" w:styleId="WW-Absatz-Standardschriftart111111111111111">
    <w:name w:val="WW-Absatz-Standardschriftart111111111111111"/>
    <w:rsid w:val="004628CD"/>
  </w:style>
  <w:style w:type="character" w:customStyle="1" w:styleId="WW-Absatz-Standardschriftart11111111111111">
    <w:name w:val="WW-Absatz-Standardschriftart11111111111111"/>
    <w:rsid w:val="004628CD"/>
  </w:style>
  <w:style w:type="character" w:customStyle="1" w:styleId="WW-Absatz-Standardschriftart1111111111111">
    <w:name w:val="WW-Absatz-Standardschriftart1111111111111"/>
    <w:rsid w:val="004628CD"/>
  </w:style>
  <w:style w:type="character" w:customStyle="1" w:styleId="WW-Absatz-Standardschriftart111111111111">
    <w:name w:val="WW-Absatz-Standardschriftart111111111111"/>
    <w:rsid w:val="004628CD"/>
  </w:style>
  <w:style w:type="character" w:customStyle="1" w:styleId="WW-Absatz-Standardschriftart11111111111">
    <w:name w:val="WW-Absatz-Standardschriftart11111111111"/>
    <w:rsid w:val="004628CD"/>
  </w:style>
  <w:style w:type="character" w:customStyle="1" w:styleId="WW-Absatz-Standardschriftart1111111111">
    <w:name w:val="WW-Absatz-Standardschriftart1111111111"/>
    <w:rsid w:val="004628CD"/>
  </w:style>
  <w:style w:type="character" w:customStyle="1" w:styleId="WW-Absatz-Standardschriftart111111111">
    <w:name w:val="WW-Absatz-Standardschriftart111111111"/>
    <w:rsid w:val="004628CD"/>
  </w:style>
  <w:style w:type="character" w:customStyle="1" w:styleId="WW-Absatz-Standardschriftart11111111">
    <w:name w:val="WW-Absatz-Standardschriftart11111111"/>
    <w:rsid w:val="004628CD"/>
  </w:style>
  <w:style w:type="character" w:customStyle="1" w:styleId="WW-Absatz-Standardschriftart1111111">
    <w:name w:val="WW-Absatz-Standardschriftart1111111"/>
    <w:rsid w:val="004628CD"/>
  </w:style>
  <w:style w:type="character" w:customStyle="1" w:styleId="WW-Absatz-Standardschriftart111111">
    <w:name w:val="WW-Absatz-Standardschriftart111111"/>
    <w:rsid w:val="004628CD"/>
  </w:style>
  <w:style w:type="character" w:customStyle="1" w:styleId="WW-Absatz-Standardschriftart11111">
    <w:name w:val="WW-Absatz-Standardschriftart11111"/>
    <w:rsid w:val="004628CD"/>
  </w:style>
  <w:style w:type="character" w:customStyle="1" w:styleId="WW-Absatz-Standardschriftart1111">
    <w:name w:val="WW-Absatz-Standardschriftart1111"/>
    <w:rsid w:val="004628CD"/>
  </w:style>
  <w:style w:type="character" w:customStyle="1" w:styleId="WW-Absatz-Standardschriftart111">
    <w:name w:val="WW-Absatz-Standardschriftart111"/>
    <w:rsid w:val="004628CD"/>
  </w:style>
  <w:style w:type="character" w:customStyle="1" w:styleId="WW-Absatz-Standardschriftart11">
    <w:name w:val="WW-Absatz-Standardschriftart11"/>
    <w:rsid w:val="004628CD"/>
  </w:style>
  <w:style w:type="character" w:customStyle="1" w:styleId="WW-Absatz-Standardschriftart1">
    <w:name w:val="WW-Absatz-Standardschriftart1"/>
    <w:rsid w:val="004628CD"/>
  </w:style>
  <w:style w:type="character" w:customStyle="1" w:styleId="WW-Absatz-Standardschriftart">
    <w:name w:val="WW-Absatz-Standardschriftart"/>
    <w:rsid w:val="004628CD"/>
  </w:style>
  <w:style w:type="character" w:customStyle="1" w:styleId="Absatz-Standardschriftart">
    <w:name w:val="Absatz-Standardschriftart"/>
    <w:rsid w:val="004628CD"/>
  </w:style>
  <w:style w:type="character" w:customStyle="1" w:styleId="18">
    <w:name w:val="Замещающий текст1"/>
    <w:rsid w:val="004628CD"/>
    <w:rPr>
      <w:color w:val="808080"/>
    </w:rPr>
  </w:style>
  <w:style w:type="character" w:customStyle="1" w:styleId="match">
    <w:name w:val="match"/>
    <w:rsid w:val="004628CD"/>
  </w:style>
  <w:style w:type="character" w:customStyle="1" w:styleId="EndnoteCharacters">
    <w:name w:val="Endnote Characters"/>
    <w:rsid w:val="004628CD"/>
    <w:rPr>
      <w:vertAlign w:val="superscript"/>
    </w:rPr>
  </w:style>
  <w:style w:type="character" w:customStyle="1" w:styleId="aff6">
    <w:name w:val="Символы концевой сноски"/>
    <w:rsid w:val="004628CD"/>
    <w:rPr>
      <w:vertAlign w:val="superscript"/>
    </w:rPr>
  </w:style>
  <w:style w:type="character" w:customStyle="1" w:styleId="aff7">
    <w:name w:val="Текст концевой сноски Знак"/>
    <w:rsid w:val="004628CD"/>
  </w:style>
  <w:style w:type="character" w:customStyle="1" w:styleId="2a">
    <w:name w:val="Основной текст с отступом 2 Знак"/>
    <w:link w:val="2b"/>
    <w:uiPriority w:val="99"/>
    <w:rsid w:val="004628CD"/>
    <w:rPr>
      <w:rFonts w:ascii="TimesDL" w:hAnsi="TimesDL" w:cs="TimesDL"/>
      <w:sz w:val="24"/>
    </w:rPr>
  </w:style>
  <w:style w:type="character" w:customStyle="1" w:styleId="19">
    <w:name w:val="Строгий1"/>
    <w:rsid w:val="004628CD"/>
  </w:style>
  <w:style w:type="character" w:customStyle="1" w:styleId="1a">
    <w:name w:val="Сильное выделение1"/>
    <w:rsid w:val="004628CD"/>
    <w:rPr>
      <w:b/>
      <w:bCs/>
      <w:i/>
      <w:iCs/>
      <w:color w:val="4F81BD"/>
    </w:rPr>
  </w:style>
  <w:style w:type="character" w:customStyle="1" w:styleId="ListLabel11">
    <w:name w:val="ListLabel 11"/>
    <w:rsid w:val="004628CD"/>
    <w:rPr>
      <w:rFonts w:ascii="Times New Roman" w:hAnsi="Times New Roman" w:cs="Times New Roman"/>
      <w:color w:val="FF0000"/>
      <w:sz w:val="28"/>
    </w:rPr>
  </w:style>
  <w:style w:type="character" w:customStyle="1" w:styleId="210">
    <w:name w:val="Красная строка 2 Знак1"/>
    <w:rsid w:val="004628CD"/>
    <w:rPr>
      <w:rFonts w:ascii="Calibri" w:hAnsi="Calibri" w:cs="Calibri"/>
      <w:sz w:val="20"/>
      <w:szCs w:val="20"/>
    </w:rPr>
  </w:style>
  <w:style w:type="character" w:customStyle="1" w:styleId="1b">
    <w:name w:val="Текст Знак1"/>
    <w:rsid w:val="004628CD"/>
    <w:rPr>
      <w:rFonts w:ascii="Courier New" w:hAnsi="Courier New" w:cs="Courier New"/>
      <w:sz w:val="20"/>
      <w:szCs w:val="20"/>
    </w:rPr>
  </w:style>
  <w:style w:type="character" w:customStyle="1" w:styleId="310">
    <w:name w:val="Основной текст с отступом 3 Знак1"/>
    <w:rsid w:val="004628CD"/>
    <w:rPr>
      <w:rFonts w:ascii="Calibri" w:hAnsi="Calibri" w:cs="Calibri"/>
      <w:sz w:val="16"/>
      <w:szCs w:val="16"/>
    </w:rPr>
  </w:style>
  <w:style w:type="character" w:customStyle="1" w:styleId="1c">
    <w:name w:val="Тема примечания Знак1"/>
    <w:rsid w:val="004628CD"/>
    <w:rPr>
      <w:rFonts w:ascii="Calibri" w:hAnsi="Calibri" w:cs="Calibri"/>
      <w:b/>
      <w:bCs/>
      <w:sz w:val="20"/>
      <w:szCs w:val="20"/>
    </w:rPr>
  </w:style>
  <w:style w:type="character" w:customStyle="1" w:styleId="1d">
    <w:name w:val="Текст примечания Знак1"/>
    <w:rsid w:val="004628CD"/>
    <w:rPr>
      <w:rFonts w:ascii="Calibri" w:hAnsi="Calibri" w:cs="Calibri"/>
      <w:sz w:val="20"/>
      <w:szCs w:val="20"/>
    </w:rPr>
  </w:style>
  <w:style w:type="character" w:customStyle="1" w:styleId="311">
    <w:name w:val="Основной текст 3 Знак1"/>
    <w:rsid w:val="004628CD"/>
    <w:rPr>
      <w:rFonts w:ascii="Calibri" w:hAnsi="Calibri" w:cs="Calibri"/>
      <w:sz w:val="16"/>
      <w:szCs w:val="16"/>
    </w:rPr>
  </w:style>
  <w:style w:type="character" w:customStyle="1" w:styleId="1e">
    <w:name w:val="Подпись Знак1"/>
    <w:rsid w:val="004628CD"/>
    <w:rPr>
      <w:rFonts w:ascii="Calibri" w:hAnsi="Calibri" w:cs="Calibri"/>
      <w:b/>
      <w:bCs/>
      <w:sz w:val="28"/>
      <w:szCs w:val="28"/>
    </w:rPr>
  </w:style>
  <w:style w:type="character" w:customStyle="1" w:styleId="211">
    <w:name w:val="Основной текст 2 Знак1"/>
    <w:rsid w:val="004628CD"/>
    <w:rPr>
      <w:rFonts w:ascii="Calibri" w:hAnsi="Calibri" w:cs="Calibri"/>
      <w:b/>
      <w:bCs/>
      <w:sz w:val="24"/>
      <w:szCs w:val="24"/>
    </w:rPr>
  </w:style>
  <w:style w:type="character" w:customStyle="1" w:styleId="HTML2">
    <w:name w:val="Стандартный HTML Знак2"/>
    <w:rsid w:val="004628CD"/>
    <w:rPr>
      <w:rFonts w:ascii="Courier New" w:hAnsi="Courier New" w:cs="Courier New"/>
      <w:color w:val="000090"/>
      <w:sz w:val="20"/>
      <w:szCs w:val="20"/>
    </w:rPr>
  </w:style>
  <w:style w:type="character" w:customStyle="1" w:styleId="1f">
    <w:name w:val="Основной текст с отступом Знак1"/>
    <w:rsid w:val="004628CD"/>
    <w:rPr>
      <w:rFonts w:ascii="Calibri" w:hAnsi="Calibri" w:cs="Calibri"/>
      <w:sz w:val="24"/>
      <w:szCs w:val="24"/>
    </w:rPr>
  </w:style>
  <w:style w:type="character" w:customStyle="1" w:styleId="1f0">
    <w:name w:val="Текст сноски Знак1"/>
    <w:uiPriority w:val="99"/>
    <w:rsid w:val="004628CD"/>
    <w:rPr>
      <w:rFonts w:ascii="Calibri" w:hAnsi="Calibri" w:cs="Calibri"/>
      <w:sz w:val="20"/>
      <w:szCs w:val="20"/>
    </w:rPr>
  </w:style>
  <w:style w:type="character" w:customStyle="1" w:styleId="2c">
    <w:name w:val="Текст выноски Знак2"/>
    <w:rsid w:val="004628CD"/>
    <w:rPr>
      <w:rFonts w:ascii="Tahoma" w:eastAsia="SimSun" w:hAnsi="Tahoma" w:cs="Tahoma"/>
      <w:sz w:val="16"/>
      <w:szCs w:val="16"/>
    </w:rPr>
  </w:style>
  <w:style w:type="character" w:customStyle="1" w:styleId="1f1">
    <w:name w:val="Нижний колонтитул Знак1"/>
    <w:rsid w:val="004628CD"/>
    <w:rPr>
      <w:rFonts w:ascii="Calibri" w:eastAsia="SimSun" w:hAnsi="Calibri" w:cs="Calibri"/>
    </w:rPr>
  </w:style>
  <w:style w:type="character" w:customStyle="1" w:styleId="1f2">
    <w:name w:val="Верхний колонтитул Знак1"/>
    <w:rsid w:val="004628CD"/>
    <w:rPr>
      <w:rFonts w:ascii="Calibri" w:eastAsia="SimSun" w:hAnsi="Calibri" w:cs="Calibri"/>
    </w:rPr>
  </w:style>
  <w:style w:type="character" w:customStyle="1" w:styleId="1f3">
    <w:name w:val="Основной текст Знак1"/>
    <w:rsid w:val="004628CD"/>
    <w:rPr>
      <w:rFonts w:ascii="Calibri" w:eastAsia="SimSun" w:hAnsi="Calibri" w:cs="Calibri"/>
      <w:lang w:eastAsia="ar-SA" w:bidi="ar-SA"/>
    </w:rPr>
  </w:style>
  <w:style w:type="character" w:customStyle="1" w:styleId="aff8">
    <w:name w:val="Подзаголовок Знак"/>
    <w:uiPriority w:val="99"/>
    <w:rsid w:val="004628CD"/>
    <w:rPr>
      <w:rFonts w:ascii="Arial" w:eastAsia="Microsoft YaHei" w:hAnsi="Arial" w:cs="Arial"/>
      <w:i/>
      <w:iCs/>
      <w:sz w:val="28"/>
      <w:szCs w:val="28"/>
    </w:rPr>
  </w:style>
  <w:style w:type="character" w:customStyle="1" w:styleId="ListLabel8">
    <w:name w:val="ListLabel 8"/>
    <w:rsid w:val="004628CD"/>
  </w:style>
  <w:style w:type="character" w:customStyle="1" w:styleId="ListLabel7">
    <w:name w:val="ListLabel 7"/>
    <w:rsid w:val="004628CD"/>
  </w:style>
  <w:style w:type="character" w:customStyle="1" w:styleId="ListLabel6">
    <w:name w:val="ListLabel 6"/>
    <w:rsid w:val="004628CD"/>
  </w:style>
  <w:style w:type="character" w:customStyle="1" w:styleId="ListLabel5">
    <w:name w:val="ListLabel 5"/>
    <w:rsid w:val="004628CD"/>
  </w:style>
  <w:style w:type="character" w:customStyle="1" w:styleId="ListLabel4">
    <w:name w:val="ListLabel 4"/>
    <w:rsid w:val="004628CD"/>
    <w:rPr>
      <w:sz w:val="28"/>
    </w:rPr>
  </w:style>
  <w:style w:type="character" w:customStyle="1" w:styleId="ListLabel3">
    <w:name w:val="ListLabel 3"/>
    <w:rsid w:val="004628CD"/>
    <w:rPr>
      <w:rFonts w:eastAsia="Times New Roman"/>
      <w:sz w:val="22"/>
    </w:rPr>
  </w:style>
  <w:style w:type="character" w:customStyle="1" w:styleId="ListLabel2">
    <w:name w:val="ListLabel 2"/>
    <w:rsid w:val="004628CD"/>
    <w:rPr>
      <w:sz w:val="24"/>
    </w:rPr>
  </w:style>
  <w:style w:type="character" w:customStyle="1" w:styleId="ListLabel1">
    <w:name w:val="ListLabel 1"/>
    <w:rsid w:val="004628CD"/>
    <w:rPr>
      <w:color w:val="auto"/>
      <w:sz w:val="28"/>
    </w:rPr>
  </w:style>
  <w:style w:type="character" w:customStyle="1" w:styleId="1f4">
    <w:name w:val="Знак примечания1"/>
    <w:rsid w:val="004628CD"/>
    <w:rPr>
      <w:rFonts w:cs="Times New Roman"/>
      <w:sz w:val="16"/>
      <w:szCs w:val="16"/>
    </w:rPr>
  </w:style>
  <w:style w:type="character" w:customStyle="1" w:styleId="apple-style-span">
    <w:name w:val="apple-style-span"/>
    <w:rsid w:val="004628CD"/>
    <w:rPr>
      <w:rFonts w:cs="Times New Roman"/>
    </w:rPr>
  </w:style>
  <w:style w:type="character" w:customStyle="1" w:styleId="2d">
    <w:name w:val="Красная строка 2 Знак"/>
    <w:rsid w:val="004628CD"/>
    <w:rPr>
      <w:rFonts w:ascii="Times New Roman" w:hAnsi="Times New Roman" w:cs="Times New Roman"/>
      <w:sz w:val="20"/>
      <w:szCs w:val="20"/>
    </w:rPr>
  </w:style>
  <w:style w:type="character" w:customStyle="1" w:styleId="PlainTextChar">
    <w:name w:val="Plain Text Char"/>
    <w:rsid w:val="004628CD"/>
    <w:rPr>
      <w:rFonts w:ascii="Courier New" w:hAnsi="Courier New" w:cs="Courier New"/>
      <w:lang w:val="ru-RU" w:eastAsia="ar-SA" w:bidi="ar-SA"/>
    </w:rPr>
  </w:style>
  <w:style w:type="character" w:customStyle="1" w:styleId="BodyTextIndent3Char">
    <w:name w:val="Body Text Indent 3 Char"/>
    <w:rsid w:val="004628CD"/>
    <w:rPr>
      <w:rFonts w:eastAsia="Times New Roman"/>
      <w:sz w:val="16"/>
      <w:lang w:val="ru-RU" w:eastAsia="ar-SA" w:bidi="ar-SA"/>
    </w:rPr>
  </w:style>
  <w:style w:type="character" w:customStyle="1" w:styleId="TitleChar">
    <w:name w:val="Title Char"/>
    <w:rsid w:val="004628CD"/>
    <w:rPr>
      <w:rFonts w:ascii="Arial" w:hAnsi="Arial" w:cs="Arial"/>
      <w:b/>
      <w:sz w:val="24"/>
      <w:lang w:val="ru-RU" w:eastAsia="ar-SA" w:bidi="ar-SA"/>
    </w:rPr>
  </w:style>
  <w:style w:type="character" w:customStyle="1" w:styleId="BodyText3Char1">
    <w:name w:val="Body Text 3 Char1"/>
    <w:rsid w:val="004628CD"/>
    <w:rPr>
      <w:rFonts w:eastAsia="Times New Roman"/>
      <w:sz w:val="16"/>
      <w:lang w:val="ru-RU" w:eastAsia="ar-SA" w:bidi="ar-SA"/>
    </w:rPr>
  </w:style>
  <w:style w:type="character" w:customStyle="1" w:styleId="BodyTextFirstIndentChar1">
    <w:name w:val="Body Text First Indent Char1"/>
    <w:rsid w:val="004628CD"/>
    <w:rPr>
      <w:rFonts w:eastAsia="Times New Roman"/>
      <w:sz w:val="24"/>
      <w:lang w:val="ru-RU" w:eastAsia="ar-SA" w:bidi="ar-SA"/>
    </w:rPr>
  </w:style>
  <w:style w:type="character" w:customStyle="1" w:styleId="SignatureChar1">
    <w:name w:val="Signature Char1"/>
    <w:rsid w:val="004628CD"/>
    <w:rPr>
      <w:rFonts w:eastAsia="Times New Roman"/>
      <w:b/>
      <w:sz w:val="28"/>
      <w:lang w:val="ru-RU" w:eastAsia="ar-SA" w:bidi="ar-SA"/>
    </w:rPr>
  </w:style>
  <w:style w:type="character" w:customStyle="1" w:styleId="BodyText2Char1">
    <w:name w:val="Body Text 2 Char1"/>
    <w:rsid w:val="004628CD"/>
    <w:rPr>
      <w:rFonts w:eastAsia="Times New Roman"/>
      <w:b/>
      <w:sz w:val="24"/>
      <w:lang w:val="ru-RU" w:eastAsia="ar-SA" w:bidi="ar-SA"/>
    </w:rPr>
  </w:style>
  <w:style w:type="character" w:customStyle="1" w:styleId="HTMLPreformattedChar">
    <w:name w:val="HTML Preformatted Char"/>
    <w:rsid w:val="004628CD"/>
    <w:rPr>
      <w:rFonts w:ascii="Courier New" w:hAnsi="Courier New" w:cs="Courier New"/>
      <w:color w:val="000090"/>
      <w:lang w:val="ru-RU" w:eastAsia="ar-SA" w:bidi="ar-SA"/>
    </w:rPr>
  </w:style>
  <w:style w:type="character" w:customStyle="1" w:styleId="BodyTextIndentChar2">
    <w:name w:val="Body Text Indent Char2"/>
    <w:rsid w:val="004628CD"/>
    <w:rPr>
      <w:rFonts w:eastAsia="Times New Roman"/>
      <w:sz w:val="24"/>
      <w:lang w:val="ru-RU" w:eastAsia="ar-SA" w:bidi="ar-SA"/>
    </w:rPr>
  </w:style>
  <w:style w:type="character" w:customStyle="1" w:styleId="BodyTextChar2">
    <w:name w:val="Body Text Char2"/>
    <w:rsid w:val="004628CD"/>
    <w:rPr>
      <w:rFonts w:eastAsia="Times New Roman"/>
      <w:sz w:val="24"/>
      <w:lang w:val="ru-RU" w:eastAsia="ar-SA" w:bidi="ar-SA"/>
    </w:rPr>
  </w:style>
  <w:style w:type="character" w:customStyle="1" w:styleId="FooterChar1">
    <w:name w:val="Footer Char1"/>
    <w:rsid w:val="004628CD"/>
    <w:rPr>
      <w:rFonts w:ascii="Calibri" w:hAnsi="Calibri" w:cs="Calibri"/>
      <w:sz w:val="22"/>
      <w:lang w:val="ru-RU" w:eastAsia="ar-SA" w:bidi="ar-SA"/>
    </w:rPr>
  </w:style>
  <w:style w:type="character" w:customStyle="1" w:styleId="HeaderChar1">
    <w:name w:val="Header Char1"/>
    <w:rsid w:val="004628CD"/>
    <w:rPr>
      <w:rFonts w:ascii="Calibri" w:hAnsi="Calibri" w:cs="Calibri"/>
      <w:sz w:val="22"/>
      <w:lang w:val="ru-RU" w:eastAsia="ar-SA" w:bidi="ar-SA"/>
    </w:rPr>
  </w:style>
  <w:style w:type="character" w:customStyle="1" w:styleId="Heading9Char">
    <w:name w:val="Heading 9 Char"/>
    <w:rsid w:val="004628CD"/>
    <w:rPr>
      <w:rFonts w:ascii="Arial" w:hAnsi="Arial" w:cs="Arial"/>
      <w:b/>
      <w:i/>
      <w:sz w:val="18"/>
      <w:lang w:val="ru-RU" w:eastAsia="ar-SA" w:bidi="ar-SA"/>
    </w:rPr>
  </w:style>
  <w:style w:type="character" w:customStyle="1" w:styleId="Heading8Char">
    <w:name w:val="Heading 8 Char"/>
    <w:rsid w:val="004628CD"/>
    <w:rPr>
      <w:rFonts w:ascii="Arial" w:hAnsi="Arial" w:cs="Arial"/>
      <w:i/>
      <w:lang w:val="ru-RU" w:eastAsia="ar-SA" w:bidi="ar-SA"/>
    </w:rPr>
  </w:style>
  <w:style w:type="character" w:customStyle="1" w:styleId="Heading7Char">
    <w:name w:val="Heading 7 Char"/>
    <w:rsid w:val="004628CD"/>
    <w:rPr>
      <w:rFonts w:eastAsia="Times New Roman"/>
      <w:sz w:val="24"/>
      <w:lang w:val="ru-RU" w:eastAsia="ar-SA" w:bidi="ar-SA"/>
    </w:rPr>
  </w:style>
  <w:style w:type="character" w:customStyle="1" w:styleId="Heading6Char">
    <w:name w:val="Heading 6 Char"/>
    <w:rsid w:val="004628CD"/>
    <w:rPr>
      <w:rFonts w:eastAsia="Times New Roman"/>
      <w:i/>
      <w:sz w:val="22"/>
      <w:lang w:val="ru-RU" w:eastAsia="ar-SA" w:bidi="ar-SA"/>
    </w:rPr>
  </w:style>
  <w:style w:type="character" w:customStyle="1" w:styleId="Heading5Char">
    <w:name w:val="Heading 5 Char"/>
    <w:rsid w:val="004628CD"/>
    <w:rPr>
      <w:rFonts w:eastAsia="Times New Roman"/>
      <w:b/>
      <w:i/>
      <w:sz w:val="26"/>
      <w:lang w:val="ru-RU" w:eastAsia="ar-SA" w:bidi="ar-SA"/>
    </w:rPr>
  </w:style>
  <w:style w:type="character" w:customStyle="1" w:styleId="Heading4Char1">
    <w:name w:val="Heading 4 Char1"/>
    <w:rsid w:val="004628CD"/>
    <w:rPr>
      <w:rFonts w:eastAsia="Times New Roman"/>
      <w:b/>
      <w:sz w:val="24"/>
      <w:lang w:val="ru-RU" w:eastAsia="ar-SA" w:bidi="ar-SA"/>
    </w:rPr>
  </w:style>
  <w:style w:type="character" w:customStyle="1" w:styleId="Heading3Char1">
    <w:name w:val="Heading 3 Char1"/>
    <w:rsid w:val="004628CD"/>
    <w:rPr>
      <w:rFonts w:ascii="Arial" w:hAnsi="Arial" w:cs="Arial"/>
      <w:b/>
      <w:sz w:val="26"/>
      <w:lang w:val="ru-RU" w:eastAsia="ar-SA" w:bidi="ar-SA"/>
    </w:rPr>
  </w:style>
  <w:style w:type="character" w:customStyle="1" w:styleId="Heading2Char1">
    <w:name w:val="Heading 2 Char1"/>
    <w:rsid w:val="004628CD"/>
    <w:rPr>
      <w:rFonts w:ascii="Arial" w:hAnsi="Arial" w:cs="Arial"/>
      <w:b/>
      <w:i/>
      <w:sz w:val="28"/>
      <w:lang w:val="ru-RU" w:eastAsia="ar-SA" w:bidi="ar-SA"/>
    </w:rPr>
  </w:style>
  <w:style w:type="character" w:customStyle="1" w:styleId="Heading1Char1">
    <w:name w:val="Heading 1 Char1"/>
    <w:rsid w:val="004628CD"/>
    <w:rPr>
      <w:rFonts w:ascii="Tahoma" w:hAnsi="Tahoma" w:cs="Tahoma"/>
      <w:lang w:val="en-US" w:eastAsia="ar-SA" w:bidi="ar-SA"/>
    </w:rPr>
  </w:style>
  <w:style w:type="character" w:customStyle="1" w:styleId="2e">
    <w:name w:val="Заголовок 2 Знак Знак Знак"/>
    <w:rsid w:val="004628CD"/>
    <w:rPr>
      <w:rFonts w:ascii="Arial" w:hAnsi="Arial" w:cs="Arial"/>
      <w:b/>
      <w:i/>
      <w:sz w:val="28"/>
      <w:lang w:val="ru-RU" w:eastAsia="ar-SA" w:bidi="ar-SA"/>
    </w:rPr>
  </w:style>
  <w:style w:type="character" w:customStyle="1" w:styleId="1f5">
    <w:name w:val="Схема документа Знак1"/>
    <w:rsid w:val="004628CD"/>
    <w:rPr>
      <w:rFonts w:ascii="Tahoma" w:hAnsi="Tahoma" w:cs="Tahoma"/>
      <w:sz w:val="16"/>
      <w:lang w:val="en-US" w:eastAsia="ar-SA" w:bidi="ar-SA"/>
    </w:rPr>
  </w:style>
  <w:style w:type="character" w:customStyle="1" w:styleId="1f6">
    <w:name w:val="Текст выноски Знак1"/>
    <w:rsid w:val="004628CD"/>
    <w:rPr>
      <w:rFonts w:ascii="Tahoma" w:hAnsi="Tahoma" w:cs="Tahoma"/>
      <w:sz w:val="16"/>
      <w:lang w:val="en-US" w:eastAsia="ar-SA" w:bidi="ar-SA"/>
    </w:rPr>
  </w:style>
  <w:style w:type="character" w:customStyle="1" w:styleId="121">
    <w:name w:val="Знак Знак121"/>
    <w:rsid w:val="004628CD"/>
    <w:rPr>
      <w:rFonts w:ascii="Arial" w:hAnsi="Arial" w:cs="Arial"/>
      <w:b/>
      <w:color w:val="000080"/>
      <w:sz w:val="20"/>
      <w:lang w:val="en-US"/>
    </w:rPr>
  </w:style>
  <w:style w:type="character" w:customStyle="1" w:styleId="1f7">
    <w:name w:val="Знак Знак1"/>
    <w:rsid w:val="004628CD"/>
    <w:rPr>
      <w:sz w:val="16"/>
      <w:lang w:val="ru-RU"/>
    </w:rPr>
  </w:style>
  <w:style w:type="character" w:customStyle="1" w:styleId="100">
    <w:name w:val="Знак Знак10"/>
    <w:rsid w:val="004628CD"/>
    <w:rPr>
      <w:sz w:val="24"/>
      <w:lang w:val="ru-RU"/>
    </w:rPr>
  </w:style>
  <w:style w:type="character" w:customStyle="1" w:styleId="2f">
    <w:name w:val="Знак Знак2"/>
    <w:rsid w:val="004628CD"/>
    <w:rPr>
      <w:rFonts w:ascii="Times New Roman" w:hAnsi="Times New Roman" w:cs="Times New Roman"/>
      <w:sz w:val="24"/>
      <w:lang w:val="ru-RU"/>
    </w:rPr>
  </w:style>
  <w:style w:type="character" w:customStyle="1" w:styleId="140">
    <w:name w:val="Знак Знак14"/>
    <w:rsid w:val="004628CD"/>
    <w:rPr>
      <w:sz w:val="24"/>
      <w:lang w:val="ru-RU"/>
    </w:rPr>
  </w:style>
  <w:style w:type="character" w:customStyle="1" w:styleId="111">
    <w:name w:val="Знак Знак11"/>
    <w:rsid w:val="004628CD"/>
    <w:rPr>
      <w:sz w:val="24"/>
      <w:lang w:val="ru-RU"/>
    </w:rPr>
  </w:style>
  <w:style w:type="character" w:customStyle="1" w:styleId="151">
    <w:name w:val="Знак Знак151"/>
    <w:rsid w:val="004628CD"/>
    <w:rPr>
      <w:rFonts w:ascii="Arial" w:hAnsi="Arial" w:cs="Arial"/>
      <w:i/>
      <w:lang w:val="ru-RU"/>
    </w:rPr>
  </w:style>
  <w:style w:type="character" w:customStyle="1" w:styleId="180">
    <w:name w:val="Знак Знак18"/>
    <w:rsid w:val="004628CD"/>
    <w:rPr>
      <w:b/>
      <w:i/>
      <w:sz w:val="24"/>
      <w:lang w:val="ru-RU" w:eastAsia="ar-SA" w:bidi="ar-SA"/>
    </w:rPr>
  </w:style>
  <w:style w:type="character" w:customStyle="1" w:styleId="190">
    <w:name w:val="Знак Знак19"/>
    <w:rsid w:val="004628CD"/>
    <w:rPr>
      <w:rFonts w:ascii="Arial" w:hAnsi="Arial" w:cs="Arial"/>
      <w:b/>
      <w:sz w:val="24"/>
      <w:lang w:val="ru-RU" w:eastAsia="ar-SA" w:bidi="ar-SA"/>
    </w:rPr>
  </w:style>
  <w:style w:type="character" w:customStyle="1" w:styleId="201">
    <w:name w:val="Знак Знак201"/>
    <w:rsid w:val="004628CD"/>
    <w:rPr>
      <w:rFonts w:ascii="Arial" w:hAnsi="Arial" w:cs="Arial"/>
      <w:b/>
      <w:sz w:val="26"/>
      <w:lang w:val="ru-RU"/>
    </w:rPr>
  </w:style>
  <w:style w:type="character" w:customStyle="1" w:styleId="2110">
    <w:name w:val="Знак Знак211"/>
    <w:rsid w:val="004628CD"/>
    <w:rPr>
      <w:sz w:val="28"/>
      <w:lang w:val="ru-RU"/>
    </w:rPr>
  </w:style>
  <w:style w:type="character" w:customStyle="1" w:styleId="221">
    <w:name w:val="Знак Знак221"/>
    <w:rsid w:val="004628CD"/>
    <w:rPr>
      <w:sz w:val="24"/>
      <w:lang w:val="ru-RU"/>
    </w:rPr>
  </w:style>
  <w:style w:type="character" w:customStyle="1" w:styleId="212">
    <w:name w:val="Заголовок 2 Знак1"/>
    <w:rsid w:val="004628CD"/>
    <w:rPr>
      <w:rFonts w:ascii="Arial" w:hAnsi="Arial" w:cs="Arial"/>
      <w:b/>
      <w:i/>
      <w:sz w:val="28"/>
      <w:lang w:val="ru-RU"/>
    </w:rPr>
  </w:style>
  <w:style w:type="character" w:customStyle="1" w:styleId="200">
    <w:name w:val="Знак Знак20"/>
    <w:rsid w:val="004628CD"/>
    <w:rPr>
      <w:rFonts w:ascii="Times New Roman" w:hAnsi="Times New Roman" w:cs="Times New Roman"/>
      <w:b/>
      <w:sz w:val="28"/>
    </w:rPr>
  </w:style>
  <w:style w:type="character" w:customStyle="1" w:styleId="213">
    <w:name w:val="Знак Знак21"/>
    <w:rsid w:val="004628CD"/>
    <w:rPr>
      <w:rFonts w:ascii="Arial" w:hAnsi="Arial" w:cs="Arial"/>
      <w:b/>
      <w:sz w:val="26"/>
    </w:rPr>
  </w:style>
  <w:style w:type="character" w:customStyle="1" w:styleId="220">
    <w:name w:val="Знак Знак22"/>
    <w:rsid w:val="004628CD"/>
    <w:rPr>
      <w:rFonts w:ascii="Times New Roman" w:hAnsi="Times New Roman" w:cs="Times New Roman"/>
      <w:sz w:val="28"/>
    </w:rPr>
  </w:style>
  <w:style w:type="character" w:customStyle="1" w:styleId="230">
    <w:name w:val="Знак Знак23"/>
    <w:rsid w:val="004628CD"/>
    <w:rPr>
      <w:rFonts w:ascii="Times New Roman" w:hAnsi="Times New Roman" w:cs="Times New Roman"/>
      <w:sz w:val="24"/>
    </w:rPr>
  </w:style>
  <w:style w:type="character" w:customStyle="1" w:styleId="222">
    <w:name w:val="Заголовок 2 Знак2"/>
    <w:rsid w:val="004628CD"/>
    <w:rPr>
      <w:rFonts w:ascii="Arial" w:hAnsi="Arial" w:cs="Arial"/>
      <w:b/>
      <w:i/>
      <w:sz w:val="28"/>
      <w:lang w:val="ru-RU"/>
    </w:rPr>
  </w:style>
  <w:style w:type="character" w:customStyle="1" w:styleId="280">
    <w:name w:val="Знак Знак28"/>
    <w:rsid w:val="004628CD"/>
    <w:rPr>
      <w:sz w:val="24"/>
      <w:lang w:val="ru-RU"/>
    </w:rPr>
  </w:style>
  <w:style w:type="character" w:customStyle="1" w:styleId="HTML1">
    <w:name w:val="Стандартный HTML Знак1"/>
    <w:rsid w:val="004628CD"/>
    <w:rPr>
      <w:rFonts w:ascii="Courier New" w:hAnsi="Courier New" w:cs="Courier New"/>
      <w:lang w:val="en-US" w:eastAsia="ar-SA" w:bidi="ar-SA"/>
    </w:rPr>
  </w:style>
  <w:style w:type="character" w:styleId="aff9">
    <w:name w:val="Emphasis"/>
    <w:uiPriority w:val="20"/>
    <w:qFormat/>
    <w:rsid w:val="004628CD"/>
    <w:rPr>
      <w:rFonts w:cs="Times New Roman"/>
      <w:i/>
      <w:iCs/>
    </w:rPr>
  </w:style>
  <w:style w:type="character" w:customStyle="1" w:styleId="250">
    <w:name w:val="Знак Знак25"/>
    <w:rsid w:val="004628CD"/>
    <w:rPr>
      <w:rFonts w:ascii="Arial" w:hAnsi="Arial" w:cs="Arial"/>
      <w:b/>
      <w:sz w:val="24"/>
      <w:lang w:val="ru-RU"/>
    </w:rPr>
  </w:style>
  <w:style w:type="character" w:customStyle="1" w:styleId="260">
    <w:name w:val="Знак Знак26"/>
    <w:rsid w:val="004628CD"/>
    <w:rPr>
      <w:rFonts w:ascii="Arial" w:hAnsi="Arial" w:cs="Arial"/>
      <w:b/>
      <w:sz w:val="26"/>
      <w:lang w:val="ru-RU"/>
    </w:rPr>
  </w:style>
  <w:style w:type="character" w:customStyle="1" w:styleId="270">
    <w:name w:val="Знак Знак27"/>
    <w:rsid w:val="004628CD"/>
    <w:rPr>
      <w:sz w:val="28"/>
      <w:lang w:val="ru-RU"/>
    </w:rPr>
  </w:style>
  <w:style w:type="character" w:customStyle="1" w:styleId="BodyText3Char">
    <w:name w:val="Body Text 3 Char"/>
    <w:rsid w:val="004628CD"/>
    <w:rPr>
      <w:sz w:val="16"/>
      <w:lang w:val="ru-RU"/>
    </w:rPr>
  </w:style>
  <w:style w:type="character" w:customStyle="1" w:styleId="BodyText2Char">
    <w:name w:val="Body Text 2 Char"/>
    <w:rsid w:val="004628CD"/>
    <w:rPr>
      <w:sz w:val="24"/>
      <w:lang w:val="ru-RU"/>
    </w:rPr>
  </w:style>
  <w:style w:type="character" w:customStyle="1" w:styleId="BodyTextFirstIndentChar">
    <w:name w:val="Body Text First Indent Char"/>
    <w:rsid w:val="004628CD"/>
    <w:rPr>
      <w:rFonts w:cs="Times New Roman"/>
      <w:sz w:val="24"/>
      <w:szCs w:val="24"/>
      <w:lang w:val="ru-RU"/>
    </w:rPr>
  </w:style>
  <w:style w:type="character" w:customStyle="1" w:styleId="affa">
    <w:name w:val="Продолжение ссылки"/>
    <w:rsid w:val="004628CD"/>
    <w:rPr>
      <w:rFonts w:cs="Times New Roman"/>
      <w:b/>
      <w:bCs/>
      <w:color w:val="008000"/>
      <w:sz w:val="20"/>
      <w:szCs w:val="20"/>
      <w:u w:val="single"/>
    </w:rPr>
  </w:style>
  <w:style w:type="character" w:customStyle="1" w:styleId="affb">
    <w:name w:val="Гипертекстовая ссылка"/>
    <w:uiPriority w:val="99"/>
    <w:rsid w:val="004628CD"/>
    <w:rPr>
      <w:b/>
      <w:color w:val="008000"/>
      <w:sz w:val="20"/>
      <w:u w:val="single"/>
    </w:rPr>
  </w:style>
  <w:style w:type="character" w:customStyle="1" w:styleId="SignatureChar">
    <w:name w:val="Signature Char"/>
    <w:rsid w:val="004628CD"/>
    <w:rPr>
      <w:b/>
      <w:sz w:val="28"/>
      <w:lang w:val="ru-RU"/>
    </w:rPr>
  </w:style>
  <w:style w:type="character" w:customStyle="1" w:styleId="122">
    <w:name w:val="Знак Знак12"/>
    <w:rsid w:val="004628CD"/>
    <w:rPr>
      <w:rFonts w:ascii="Arial" w:hAnsi="Arial" w:cs="Arial"/>
      <w:b/>
      <w:color w:val="000080"/>
      <w:sz w:val="20"/>
      <w:lang w:val="en-US"/>
    </w:rPr>
  </w:style>
  <w:style w:type="character" w:customStyle="1" w:styleId="FooterChar">
    <w:name w:val="Footer Char"/>
    <w:rsid w:val="004628CD"/>
    <w:rPr>
      <w:sz w:val="24"/>
      <w:lang w:val="ru-RU" w:eastAsia="ar-SA" w:bidi="ar-SA"/>
    </w:rPr>
  </w:style>
  <w:style w:type="character" w:customStyle="1" w:styleId="HeaderChar">
    <w:name w:val="Header Char"/>
    <w:rsid w:val="004628CD"/>
    <w:rPr>
      <w:sz w:val="24"/>
      <w:lang w:val="ru-RU" w:eastAsia="ar-SA" w:bidi="ar-SA"/>
    </w:rPr>
  </w:style>
  <w:style w:type="character" w:customStyle="1" w:styleId="2f0">
    <w:name w:val="Строгий2"/>
    <w:rsid w:val="004628CD"/>
    <w:rPr>
      <w:rFonts w:cs="Times New Roman"/>
      <w:b/>
      <w:bCs/>
    </w:rPr>
  </w:style>
  <w:style w:type="character" w:customStyle="1" w:styleId="150">
    <w:name w:val="Знак Знак15"/>
    <w:rsid w:val="004628CD"/>
    <w:rPr>
      <w:rFonts w:ascii="Times New Roman" w:hAnsi="Times New Roman" w:cs="Times New Roman"/>
      <w:sz w:val="24"/>
      <w:lang w:val="en-US"/>
    </w:rPr>
  </w:style>
  <w:style w:type="character" w:customStyle="1" w:styleId="BodyTextIndentChar1">
    <w:name w:val="Body Text Indent Char1"/>
    <w:rsid w:val="004628CD"/>
    <w:rPr>
      <w:sz w:val="24"/>
      <w:lang w:val="ru-RU"/>
    </w:rPr>
  </w:style>
  <w:style w:type="character" w:customStyle="1" w:styleId="BodyTextChar1">
    <w:name w:val="Body Text Char1"/>
    <w:rsid w:val="004628CD"/>
    <w:rPr>
      <w:sz w:val="24"/>
      <w:lang w:val="ru-RU"/>
    </w:rPr>
  </w:style>
  <w:style w:type="character" w:customStyle="1" w:styleId="Heading4Char">
    <w:name w:val="Heading 4 Char"/>
    <w:rsid w:val="004628CD"/>
    <w:rPr>
      <w:sz w:val="24"/>
      <w:lang w:val="ru-RU"/>
    </w:rPr>
  </w:style>
  <w:style w:type="character" w:customStyle="1" w:styleId="Heading3Char">
    <w:name w:val="Heading 3 Char"/>
    <w:rsid w:val="004628CD"/>
    <w:rPr>
      <w:rFonts w:ascii="Arial" w:hAnsi="Arial" w:cs="Arial"/>
      <w:b/>
      <w:sz w:val="24"/>
      <w:lang w:val="ru-RU"/>
    </w:rPr>
  </w:style>
  <w:style w:type="character" w:customStyle="1" w:styleId="Heading2Char">
    <w:name w:val="Heading 2 Char"/>
    <w:rsid w:val="004628CD"/>
    <w:rPr>
      <w:rFonts w:ascii="Arial" w:hAnsi="Arial" w:cs="Arial"/>
      <w:sz w:val="24"/>
      <w:lang w:val="ru-RU"/>
    </w:rPr>
  </w:style>
  <w:style w:type="character" w:customStyle="1" w:styleId="Heading1Char">
    <w:name w:val="Heading 1 Char"/>
    <w:rsid w:val="004628CD"/>
    <w:rPr>
      <w:rFonts w:ascii="Arial" w:hAnsi="Arial" w:cs="Arial"/>
      <w:b/>
      <w:color w:val="000080"/>
      <w:lang w:val="ru-RU"/>
    </w:rPr>
  </w:style>
  <w:style w:type="character" w:customStyle="1" w:styleId="1f8">
    <w:name w:val="Обычный1 Знак"/>
    <w:rsid w:val="004628CD"/>
    <w:rPr>
      <w:rFonts w:ascii="Times New Roman" w:hAnsi="Times New Roman" w:cs="Times New Roman"/>
      <w:sz w:val="20"/>
    </w:rPr>
  </w:style>
  <w:style w:type="character" w:customStyle="1" w:styleId="affc">
    <w:name w:val="Текст Знак"/>
    <w:rsid w:val="004628CD"/>
    <w:rPr>
      <w:rFonts w:ascii="Courier New" w:hAnsi="Courier New" w:cs="Courier New"/>
      <w:sz w:val="20"/>
      <w:szCs w:val="20"/>
    </w:rPr>
  </w:style>
  <w:style w:type="character" w:customStyle="1" w:styleId="1f9">
    <w:name w:val="бпОсновной текст Знак Знак1"/>
    <w:rsid w:val="004628CD"/>
    <w:rPr>
      <w:rFonts w:ascii="Times New Roman" w:hAnsi="Times New Roman" w:cs="Times New Roman"/>
      <w:sz w:val="24"/>
      <w:lang w:val="en-US"/>
    </w:rPr>
  </w:style>
  <w:style w:type="character" w:customStyle="1" w:styleId="160">
    <w:name w:val="Знак Знак16"/>
    <w:rsid w:val="004628CD"/>
    <w:rPr>
      <w:rFonts w:ascii="Arial" w:hAnsi="Arial" w:cs="Arial"/>
      <w:lang w:val="ru-RU"/>
    </w:rPr>
  </w:style>
  <w:style w:type="character" w:customStyle="1" w:styleId="170">
    <w:name w:val="Знак Знак17"/>
    <w:rsid w:val="004628CD"/>
    <w:rPr>
      <w:rFonts w:eastAsia="Times New Roman"/>
      <w:i/>
      <w:sz w:val="22"/>
      <w:lang w:val="ru-RU"/>
    </w:rPr>
  </w:style>
  <w:style w:type="character" w:customStyle="1" w:styleId="u">
    <w:name w:val="u"/>
    <w:rsid w:val="004628CD"/>
  </w:style>
  <w:style w:type="character" w:customStyle="1" w:styleId="320">
    <w:name w:val="Знак Знак32"/>
    <w:rsid w:val="004628CD"/>
    <w:rPr>
      <w:rFonts w:ascii="Times New Roman" w:hAnsi="Times New Roman" w:cs="Times New Roman"/>
      <w:b/>
      <w:i/>
      <w:sz w:val="26"/>
      <w:lang w:val="en-US"/>
    </w:rPr>
  </w:style>
  <w:style w:type="character" w:customStyle="1" w:styleId="330">
    <w:name w:val="Знак Знак33"/>
    <w:rsid w:val="004628CD"/>
    <w:rPr>
      <w:rFonts w:ascii="Times New Roman" w:hAnsi="Times New Roman" w:cs="Times New Roman"/>
      <w:b/>
      <w:sz w:val="20"/>
      <w:lang w:val="en-US"/>
    </w:rPr>
  </w:style>
  <w:style w:type="character" w:customStyle="1" w:styleId="340">
    <w:name w:val="Знак Знак34"/>
    <w:rsid w:val="004628CD"/>
    <w:rPr>
      <w:rFonts w:ascii="Arial" w:hAnsi="Arial" w:cs="Arial"/>
      <w:b/>
      <w:sz w:val="26"/>
      <w:lang w:val="en-US"/>
    </w:rPr>
  </w:style>
  <w:style w:type="character" w:customStyle="1" w:styleId="350">
    <w:name w:val="Знак Знак35"/>
    <w:rsid w:val="004628CD"/>
    <w:rPr>
      <w:rFonts w:ascii="Arial" w:hAnsi="Arial" w:cs="Arial"/>
      <w:b/>
      <w:i/>
      <w:sz w:val="28"/>
      <w:lang w:val="en-US"/>
    </w:rPr>
  </w:style>
  <w:style w:type="character" w:customStyle="1" w:styleId="affd">
    <w:name w:val="Знак Знак"/>
    <w:rsid w:val="004628CD"/>
    <w:rPr>
      <w:rFonts w:ascii="Tahoma" w:hAnsi="Tahoma" w:cs="Tahoma"/>
      <w:sz w:val="20"/>
      <w:lang w:val="en-US"/>
    </w:rPr>
  </w:style>
  <w:style w:type="character" w:customStyle="1" w:styleId="FootnoteCharacters">
    <w:name w:val="Footnote Characters"/>
    <w:rsid w:val="004628CD"/>
    <w:rPr>
      <w:rFonts w:cs="Times New Roman"/>
      <w:vertAlign w:val="superscript"/>
    </w:rPr>
  </w:style>
  <w:style w:type="character" w:customStyle="1" w:styleId="affe">
    <w:name w:val="Символ сноски"/>
    <w:rsid w:val="004628CD"/>
    <w:rPr>
      <w:rFonts w:cs="Times New Roman"/>
      <w:vertAlign w:val="superscript"/>
    </w:rPr>
  </w:style>
  <w:style w:type="character" w:customStyle="1" w:styleId="1fa">
    <w:name w:val="Просмотренная гиперссылка1"/>
    <w:rsid w:val="004628CD"/>
    <w:rPr>
      <w:rFonts w:cs="Times New Roman"/>
      <w:color w:val="800080"/>
      <w:u w:val="single"/>
    </w:rPr>
  </w:style>
  <w:style w:type="character" w:customStyle="1" w:styleId="FontStyle13">
    <w:name w:val="Font Style13"/>
    <w:rsid w:val="004628CD"/>
    <w:rPr>
      <w:rFonts w:ascii="Times New Roman" w:hAnsi="Times New Roman" w:cs="Times New Roman"/>
      <w:sz w:val="22"/>
    </w:rPr>
  </w:style>
  <w:style w:type="character" w:customStyle="1" w:styleId="BodyTextChar">
    <w:name w:val="Body Text Char"/>
    <w:rsid w:val="004628CD"/>
    <w:rPr>
      <w:sz w:val="24"/>
      <w:lang w:val="ru-RU" w:eastAsia="ar-SA" w:bidi="ar-SA"/>
    </w:rPr>
  </w:style>
  <w:style w:type="character" w:customStyle="1" w:styleId="BodyTextIndentChar">
    <w:name w:val="Body Text Indent Char"/>
    <w:rsid w:val="004628CD"/>
    <w:rPr>
      <w:sz w:val="24"/>
      <w:lang w:val="ru-RU" w:eastAsia="ar-SA" w:bidi="ar-SA"/>
    </w:rPr>
  </w:style>
  <w:style w:type="character" w:customStyle="1" w:styleId="37">
    <w:name w:val="Основной текст 3 Знак"/>
    <w:link w:val="38"/>
    <w:uiPriority w:val="99"/>
    <w:rsid w:val="004628CD"/>
    <w:rPr>
      <w:rFonts w:ascii="Times New Roman" w:hAnsi="Times New Roman" w:cs="Times New Roman"/>
      <w:sz w:val="16"/>
      <w:szCs w:val="16"/>
    </w:rPr>
  </w:style>
  <w:style w:type="character" w:customStyle="1" w:styleId="afff">
    <w:name w:val="Красная строка Знак"/>
    <w:rsid w:val="004628CD"/>
  </w:style>
  <w:style w:type="character" w:customStyle="1" w:styleId="afff0">
    <w:name w:val="Подпись Знак"/>
    <w:rsid w:val="004628CD"/>
    <w:rPr>
      <w:rFonts w:ascii="Times New Roman" w:hAnsi="Times New Roman" w:cs="Times New Roman"/>
      <w:b/>
      <w:bCs/>
      <w:sz w:val="28"/>
      <w:szCs w:val="28"/>
    </w:rPr>
  </w:style>
  <w:style w:type="character" w:customStyle="1" w:styleId="1fb">
    <w:name w:val="Номер страницы1"/>
    <w:rsid w:val="004628CD"/>
    <w:rPr>
      <w:rFonts w:cs="Times New Roman"/>
    </w:rPr>
  </w:style>
  <w:style w:type="character" w:customStyle="1" w:styleId="HTML">
    <w:name w:val="Стандартный HTML Знак"/>
    <w:link w:val="HTML0"/>
    <w:uiPriority w:val="99"/>
    <w:rsid w:val="004628CD"/>
    <w:rPr>
      <w:rFonts w:ascii="Courier New" w:hAnsi="Courier New" w:cs="Courier New"/>
      <w:color w:val="000090"/>
      <w:sz w:val="20"/>
      <w:szCs w:val="20"/>
    </w:rPr>
  </w:style>
  <w:style w:type="character" w:customStyle="1" w:styleId="afff1">
    <w:name w:val="Текст сноски Знак"/>
    <w:uiPriority w:val="99"/>
    <w:rsid w:val="004628CD"/>
    <w:rPr>
      <w:rFonts w:ascii="Times New Roman" w:hAnsi="Times New Roman" w:cs="Times New Roman"/>
      <w:sz w:val="20"/>
      <w:szCs w:val="20"/>
    </w:rPr>
  </w:style>
  <w:style w:type="character" w:customStyle="1" w:styleId="231">
    <w:name w:val="Заголовок 2 Знак3"/>
    <w:rsid w:val="004628CD"/>
    <w:rPr>
      <w:rFonts w:ascii="Arial" w:hAnsi="Arial" w:cs="Arial"/>
      <w:b/>
      <w:i/>
      <w:sz w:val="28"/>
    </w:rPr>
  </w:style>
  <w:style w:type="character" w:customStyle="1" w:styleId="112">
    <w:name w:val="Заголовок 1 Знак1"/>
    <w:rsid w:val="004628CD"/>
    <w:rPr>
      <w:rFonts w:ascii="Times New Roman" w:hAnsi="Times New Roman" w:cs="Times New Roman"/>
      <w:b/>
      <w:i/>
      <w:sz w:val="24"/>
    </w:rPr>
  </w:style>
  <w:style w:type="character" w:customStyle="1" w:styleId="FontStyle47">
    <w:name w:val="Font Style47"/>
    <w:rsid w:val="004628CD"/>
    <w:rPr>
      <w:rFonts w:ascii="Times New Roman" w:hAnsi="Times New Roman" w:cs="Times New Roman"/>
      <w:sz w:val="22"/>
    </w:rPr>
  </w:style>
  <w:style w:type="character" w:customStyle="1" w:styleId="WW-RTFNum391234">
    <w:name w:val="WW-RTF_Num 3 91234"/>
    <w:rsid w:val="004628CD"/>
    <w:rPr>
      <w:rFonts w:ascii="Vladimir Script" w:eastAsia="Times New Roman" w:hAnsi="Vladimir Script" w:cs="Vladimir Script"/>
    </w:rPr>
  </w:style>
  <w:style w:type="character" w:customStyle="1" w:styleId="WW-RTFNum381234">
    <w:name w:val="WW-RTF_Num 3 81234"/>
    <w:rsid w:val="004628CD"/>
    <w:rPr>
      <w:rFonts w:ascii="Vladimir Script" w:eastAsia="Times New Roman" w:hAnsi="Vladimir Script" w:cs="Vladimir Script"/>
    </w:rPr>
  </w:style>
  <w:style w:type="character" w:customStyle="1" w:styleId="WW-RTFNum371234">
    <w:name w:val="WW-RTF_Num 3 71234"/>
    <w:rsid w:val="004628CD"/>
    <w:rPr>
      <w:rFonts w:ascii="Vladimir Script" w:eastAsia="Times New Roman" w:hAnsi="Vladimir Script" w:cs="Vladimir Script"/>
    </w:rPr>
  </w:style>
  <w:style w:type="character" w:customStyle="1" w:styleId="WW-RTFNum361234">
    <w:name w:val="WW-RTF_Num 3 61234"/>
    <w:rsid w:val="004628CD"/>
    <w:rPr>
      <w:rFonts w:ascii="Vladimir Script" w:eastAsia="Times New Roman" w:hAnsi="Vladimir Script" w:cs="Vladimir Script"/>
    </w:rPr>
  </w:style>
  <w:style w:type="character" w:customStyle="1" w:styleId="WW-RTFNum351234">
    <w:name w:val="WW-RTF_Num 3 51234"/>
    <w:rsid w:val="004628CD"/>
    <w:rPr>
      <w:rFonts w:ascii="Vladimir Script" w:eastAsia="Times New Roman" w:hAnsi="Vladimir Script" w:cs="Vladimir Script"/>
    </w:rPr>
  </w:style>
  <w:style w:type="character" w:customStyle="1" w:styleId="WW-RTFNum341234">
    <w:name w:val="WW-RTF_Num 3 41234"/>
    <w:rsid w:val="004628CD"/>
    <w:rPr>
      <w:rFonts w:ascii="Vladimir Script" w:eastAsia="Times New Roman" w:hAnsi="Vladimir Script" w:cs="Vladimir Script"/>
    </w:rPr>
  </w:style>
  <w:style w:type="character" w:customStyle="1" w:styleId="WW-RTFNum331234">
    <w:name w:val="WW-RTF_Num 3 31234"/>
    <w:rsid w:val="004628CD"/>
    <w:rPr>
      <w:rFonts w:ascii="Vladimir Script" w:eastAsia="Times New Roman" w:hAnsi="Vladimir Script" w:cs="Vladimir Script"/>
    </w:rPr>
  </w:style>
  <w:style w:type="character" w:customStyle="1" w:styleId="WW-RTFNum321234">
    <w:name w:val="WW-RTF_Num 3 21234"/>
    <w:rsid w:val="004628CD"/>
    <w:rPr>
      <w:rFonts w:ascii="Vladimir Script" w:eastAsia="Times New Roman" w:hAnsi="Vladimir Script" w:cs="Vladimir Script"/>
    </w:rPr>
  </w:style>
  <w:style w:type="character" w:customStyle="1" w:styleId="WW-RTFNum311234">
    <w:name w:val="WW-RTF_Num 3 11234"/>
    <w:rsid w:val="004628CD"/>
    <w:rPr>
      <w:rFonts w:ascii="Times New Roman" w:hAnsi="Times New Roman" w:cs="Times New Roman"/>
    </w:rPr>
  </w:style>
  <w:style w:type="character" w:customStyle="1" w:styleId="WW-RTFNum39123">
    <w:name w:val="WW-RTF_Num 3 9123"/>
    <w:rsid w:val="004628CD"/>
  </w:style>
  <w:style w:type="character" w:customStyle="1" w:styleId="WW-RTFNum38123">
    <w:name w:val="WW-RTF_Num 3 8123"/>
    <w:rsid w:val="004628CD"/>
  </w:style>
  <w:style w:type="character" w:customStyle="1" w:styleId="WW-RTFNum37123">
    <w:name w:val="WW-RTF_Num 3 7123"/>
    <w:rsid w:val="004628CD"/>
  </w:style>
  <w:style w:type="character" w:customStyle="1" w:styleId="WW-RTFNum36123">
    <w:name w:val="WW-RTF_Num 3 6123"/>
    <w:rsid w:val="004628CD"/>
  </w:style>
  <w:style w:type="character" w:customStyle="1" w:styleId="WW-RTFNum35123">
    <w:name w:val="WW-RTF_Num 3 5123"/>
    <w:rsid w:val="004628CD"/>
  </w:style>
  <w:style w:type="character" w:customStyle="1" w:styleId="WW-RTFNum34123">
    <w:name w:val="WW-RTF_Num 3 4123"/>
    <w:rsid w:val="004628CD"/>
  </w:style>
  <w:style w:type="character" w:customStyle="1" w:styleId="WW-RTFNum33123">
    <w:name w:val="WW-RTF_Num 3 3123"/>
    <w:rsid w:val="004628CD"/>
  </w:style>
  <w:style w:type="character" w:customStyle="1" w:styleId="WW-RTFNum32123">
    <w:name w:val="WW-RTF_Num 3 2123"/>
    <w:rsid w:val="004628CD"/>
  </w:style>
  <w:style w:type="character" w:customStyle="1" w:styleId="WW-RTFNum31123">
    <w:name w:val="WW-RTF_Num 3 1123"/>
    <w:rsid w:val="004628CD"/>
  </w:style>
  <w:style w:type="character" w:customStyle="1" w:styleId="WW-RTFNum3912">
    <w:name w:val="WW-RTF_Num 3 912"/>
    <w:rsid w:val="004628CD"/>
  </w:style>
  <w:style w:type="character" w:customStyle="1" w:styleId="WW-RTFNum3812">
    <w:name w:val="WW-RTF_Num 3 812"/>
    <w:rsid w:val="004628CD"/>
  </w:style>
  <w:style w:type="character" w:customStyle="1" w:styleId="WW-RTFNum3712">
    <w:name w:val="WW-RTF_Num 3 712"/>
    <w:rsid w:val="004628CD"/>
  </w:style>
  <w:style w:type="character" w:customStyle="1" w:styleId="WW-RTFNum3612">
    <w:name w:val="WW-RTF_Num 3 612"/>
    <w:rsid w:val="004628CD"/>
  </w:style>
  <w:style w:type="character" w:customStyle="1" w:styleId="WW-RTFNum3512">
    <w:name w:val="WW-RTF_Num 3 512"/>
    <w:rsid w:val="004628CD"/>
  </w:style>
  <w:style w:type="character" w:customStyle="1" w:styleId="WW-RTFNum3412">
    <w:name w:val="WW-RTF_Num 3 412"/>
    <w:rsid w:val="004628CD"/>
  </w:style>
  <w:style w:type="character" w:customStyle="1" w:styleId="WW-RTFNum3312">
    <w:name w:val="WW-RTF_Num 3 312"/>
    <w:rsid w:val="004628CD"/>
  </w:style>
  <w:style w:type="character" w:customStyle="1" w:styleId="WW-RTFNum3212">
    <w:name w:val="WW-RTF_Num 3 212"/>
    <w:rsid w:val="004628CD"/>
  </w:style>
  <w:style w:type="character" w:customStyle="1" w:styleId="WW-RTFNum3112">
    <w:name w:val="WW-RTF_Num 3 112"/>
    <w:rsid w:val="004628CD"/>
  </w:style>
  <w:style w:type="character" w:customStyle="1" w:styleId="WW-RTFNum391">
    <w:name w:val="WW-RTF_Num 3 91"/>
    <w:rsid w:val="004628CD"/>
  </w:style>
  <w:style w:type="character" w:customStyle="1" w:styleId="WW-RTFNum381">
    <w:name w:val="WW-RTF_Num 3 81"/>
    <w:rsid w:val="004628CD"/>
  </w:style>
  <w:style w:type="character" w:customStyle="1" w:styleId="WW-RTFNum371">
    <w:name w:val="WW-RTF_Num 3 71"/>
    <w:rsid w:val="004628CD"/>
  </w:style>
  <w:style w:type="character" w:customStyle="1" w:styleId="WW-RTFNum361">
    <w:name w:val="WW-RTF_Num 3 61"/>
    <w:rsid w:val="004628CD"/>
  </w:style>
  <w:style w:type="character" w:customStyle="1" w:styleId="WW-RTFNum351">
    <w:name w:val="WW-RTF_Num 3 51"/>
    <w:rsid w:val="004628CD"/>
  </w:style>
  <w:style w:type="character" w:customStyle="1" w:styleId="WW-RTFNum341">
    <w:name w:val="WW-RTF_Num 3 41"/>
    <w:rsid w:val="004628CD"/>
  </w:style>
  <w:style w:type="character" w:customStyle="1" w:styleId="WW-RTFNum331">
    <w:name w:val="WW-RTF_Num 3 31"/>
    <w:rsid w:val="004628CD"/>
  </w:style>
  <w:style w:type="character" w:customStyle="1" w:styleId="WW-RTFNum321">
    <w:name w:val="WW-RTF_Num 3 21"/>
    <w:rsid w:val="004628CD"/>
  </w:style>
  <w:style w:type="character" w:customStyle="1" w:styleId="WW-RTFNum311">
    <w:name w:val="WW-RTF_Num 3 11"/>
    <w:rsid w:val="004628CD"/>
  </w:style>
  <w:style w:type="character" w:customStyle="1" w:styleId="WW-RTFNum39">
    <w:name w:val="WW-RTF_Num 3 9"/>
    <w:rsid w:val="004628CD"/>
  </w:style>
  <w:style w:type="character" w:customStyle="1" w:styleId="WW-RTFNum38">
    <w:name w:val="WW-RTF_Num 3 8"/>
    <w:rsid w:val="004628CD"/>
  </w:style>
  <w:style w:type="character" w:customStyle="1" w:styleId="WW-RTFNum37">
    <w:name w:val="WW-RTF_Num 3 7"/>
    <w:rsid w:val="004628CD"/>
  </w:style>
  <w:style w:type="character" w:customStyle="1" w:styleId="WW-RTFNum36">
    <w:name w:val="WW-RTF_Num 3 6"/>
    <w:rsid w:val="004628CD"/>
  </w:style>
  <w:style w:type="character" w:customStyle="1" w:styleId="WW-RTFNum35">
    <w:name w:val="WW-RTF_Num 3 5"/>
    <w:rsid w:val="004628CD"/>
  </w:style>
  <w:style w:type="character" w:customStyle="1" w:styleId="WW-RTFNum34">
    <w:name w:val="WW-RTF_Num 3 4"/>
    <w:rsid w:val="004628CD"/>
  </w:style>
  <w:style w:type="character" w:customStyle="1" w:styleId="WW-RTFNum33">
    <w:name w:val="WW-RTF_Num 3 3"/>
    <w:rsid w:val="004628CD"/>
  </w:style>
  <w:style w:type="character" w:customStyle="1" w:styleId="WW-RTFNum32">
    <w:name w:val="WW-RTF_Num 3 2"/>
    <w:rsid w:val="004628CD"/>
  </w:style>
  <w:style w:type="character" w:customStyle="1" w:styleId="WW-RTFNum31">
    <w:name w:val="WW-RTF_Num 3 1"/>
    <w:rsid w:val="004628CD"/>
  </w:style>
  <w:style w:type="character" w:customStyle="1" w:styleId="RTFNum39">
    <w:name w:val="RTF_Num 3 9"/>
    <w:rsid w:val="004628CD"/>
    <w:rPr>
      <w:rFonts w:ascii="Wingdings" w:hAnsi="Wingdings" w:cs="Wingdings"/>
    </w:rPr>
  </w:style>
  <w:style w:type="character" w:customStyle="1" w:styleId="RTFNum38">
    <w:name w:val="RTF_Num 3 8"/>
    <w:rsid w:val="004628CD"/>
    <w:rPr>
      <w:rFonts w:ascii="Courier New" w:hAnsi="Courier New" w:cs="Courier New"/>
    </w:rPr>
  </w:style>
  <w:style w:type="character" w:customStyle="1" w:styleId="RTFNum37">
    <w:name w:val="RTF_Num 3 7"/>
    <w:rsid w:val="004628CD"/>
    <w:rPr>
      <w:rFonts w:ascii="Symbol" w:hAnsi="Symbol" w:cs="Symbol"/>
    </w:rPr>
  </w:style>
  <w:style w:type="character" w:customStyle="1" w:styleId="RTFNum36">
    <w:name w:val="RTF_Num 3 6"/>
    <w:rsid w:val="004628CD"/>
    <w:rPr>
      <w:rFonts w:ascii="Wingdings" w:hAnsi="Wingdings" w:cs="Wingdings"/>
    </w:rPr>
  </w:style>
  <w:style w:type="character" w:customStyle="1" w:styleId="RTFNum35">
    <w:name w:val="RTF_Num 3 5"/>
    <w:rsid w:val="004628CD"/>
    <w:rPr>
      <w:rFonts w:ascii="Courier New" w:hAnsi="Courier New" w:cs="Courier New"/>
    </w:rPr>
  </w:style>
  <w:style w:type="character" w:customStyle="1" w:styleId="RTFNum34">
    <w:name w:val="RTF_Num 3 4"/>
    <w:rsid w:val="004628CD"/>
    <w:rPr>
      <w:rFonts w:ascii="Symbol" w:hAnsi="Symbol" w:cs="Symbol"/>
    </w:rPr>
  </w:style>
  <w:style w:type="character" w:customStyle="1" w:styleId="RTFNum33">
    <w:name w:val="RTF_Num 3 3"/>
    <w:rsid w:val="004628CD"/>
    <w:rPr>
      <w:rFonts w:ascii="Wingdings" w:hAnsi="Wingdings" w:cs="Wingdings"/>
    </w:rPr>
  </w:style>
  <w:style w:type="character" w:customStyle="1" w:styleId="RTFNum32">
    <w:name w:val="RTF_Num 3 2"/>
    <w:rsid w:val="004628CD"/>
    <w:rPr>
      <w:rFonts w:ascii="Courier New" w:hAnsi="Courier New" w:cs="Courier New"/>
    </w:rPr>
  </w:style>
  <w:style w:type="character" w:customStyle="1" w:styleId="RTFNum31">
    <w:name w:val="RTF_Num 3 1"/>
    <w:rsid w:val="004628CD"/>
    <w:rPr>
      <w:rFonts w:ascii="Vladimir Script" w:eastAsia="Times New Roman" w:hAnsi="Vladimir Script" w:cs="Vladimir Script"/>
    </w:rPr>
  </w:style>
  <w:style w:type="character" w:customStyle="1" w:styleId="RTFNum29">
    <w:name w:val="RTF_Num 2 9"/>
    <w:rsid w:val="004628CD"/>
  </w:style>
  <w:style w:type="character" w:customStyle="1" w:styleId="RTFNum28">
    <w:name w:val="RTF_Num 2 8"/>
    <w:rsid w:val="004628CD"/>
  </w:style>
  <w:style w:type="character" w:customStyle="1" w:styleId="RTFNum27">
    <w:name w:val="RTF_Num 2 7"/>
    <w:rsid w:val="004628CD"/>
  </w:style>
  <w:style w:type="character" w:customStyle="1" w:styleId="RTFNum26">
    <w:name w:val="RTF_Num 2 6"/>
    <w:rsid w:val="004628CD"/>
  </w:style>
  <w:style w:type="character" w:customStyle="1" w:styleId="RTFNum25">
    <w:name w:val="RTF_Num 2 5"/>
    <w:rsid w:val="004628CD"/>
  </w:style>
  <w:style w:type="character" w:customStyle="1" w:styleId="RTFNum24">
    <w:name w:val="RTF_Num 2 4"/>
    <w:rsid w:val="004628CD"/>
  </w:style>
  <w:style w:type="character" w:customStyle="1" w:styleId="RTFNum23">
    <w:name w:val="RTF_Num 2 3"/>
    <w:rsid w:val="004628CD"/>
  </w:style>
  <w:style w:type="character" w:customStyle="1" w:styleId="RTFNum22">
    <w:name w:val="RTF_Num 2 2"/>
    <w:rsid w:val="004628CD"/>
  </w:style>
  <w:style w:type="character" w:customStyle="1" w:styleId="RTFNum21">
    <w:name w:val="RTF_Num 2 1"/>
    <w:rsid w:val="004628CD"/>
  </w:style>
  <w:style w:type="character" w:customStyle="1" w:styleId="WW8Num8z8">
    <w:name w:val="WW8Num8z8"/>
    <w:rsid w:val="004628CD"/>
  </w:style>
  <w:style w:type="character" w:customStyle="1" w:styleId="WW8Num8z7">
    <w:name w:val="WW8Num8z7"/>
    <w:rsid w:val="004628CD"/>
  </w:style>
  <w:style w:type="character" w:customStyle="1" w:styleId="WW8Num8z6">
    <w:name w:val="WW8Num8z6"/>
    <w:rsid w:val="004628CD"/>
  </w:style>
  <w:style w:type="character" w:customStyle="1" w:styleId="WW8Num8z5">
    <w:name w:val="WW8Num8z5"/>
    <w:rsid w:val="004628CD"/>
  </w:style>
  <w:style w:type="character" w:customStyle="1" w:styleId="WW8Num8z4">
    <w:name w:val="WW8Num8z4"/>
    <w:rsid w:val="004628CD"/>
  </w:style>
  <w:style w:type="character" w:customStyle="1" w:styleId="WW8Num8z3">
    <w:name w:val="WW8Num8z3"/>
    <w:rsid w:val="004628CD"/>
  </w:style>
  <w:style w:type="character" w:customStyle="1" w:styleId="WW8Num8z2">
    <w:name w:val="WW8Num8z2"/>
    <w:rsid w:val="004628CD"/>
  </w:style>
  <w:style w:type="character" w:customStyle="1" w:styleId="WW8Num4z8">
    <w:name w:val="WW8Num4z8"/>
    <w:rsid w:val="004628CD"/>
  </w:style>
  <w:style w:type="character" w:customStyle="1" w:styleId="WW8Num4z7">
    <w:name w:val="WW8Num4z7"/>
    <w:rsid w:val="004628CD"/>
  </w:style>
  <w:style w:type="character" w:customStyle="1" w:styleId="WW8Num4z6">
    <w:name w:val="WW8Num4z6"/>
    <w:rsid w:val="004628CD"/>
  </w:style>
  <w:style w:type="character" w:customStyle="1" w:styleId="WW8Num4z5">
    <w:name w:val="WW8Num4z5"/>
    <w:rsid w:val="004628CD"/>
  </w:style>
  <w:style w:type="character" w:customStyle="1" w:styleId="WW8Num4z4">
    <w:name w:val="WW8Num4z4"/>
    <w:rsid w:val="004628CD"/>
  </w:style>
  <w:style w:type="character" w:customStyle="1" w:styleId="WW8Num4z3">
    <w:name w:val="WW8Num4z3"/>
    <w:rsid w:val="004628CD"/>
  </w:style>
  <w:style w:type="character" w:customStyle="1" w:styleId="WW8Num4z2">
    <w:name w:val="WW8Num4z2"/>
    <w:rsid w:val="004628CD"/>
  </w:style>
  <w:style w:type="character" w:customStyle="1" w:styleId="WW8Num4z1">
    <w:name w:val="WW8Num4z1"/>
    <w:rsid w:val="004628CD"/>
  </w:style>
  <w:style w:type="character" w:customStyle="1" w:styleId="WW8Num3z8">
    <w:name w:val="WW8Num3z8"/>
    <w:rsid w:val="004628CD"/>
  </w:style>
  <w:style w:type="character" w:customStyle="1" w:styleId="WW8Num3z7">
    <w:name w:val="WW8Num3z7"/>
    <w:rsid w:val="004628CD"/>
  </w:style>
  <w:style w:type="character" w:customStyle="1" w:styleId="WW8Num3z6">
    <w:name w:val="WW8Num3z6"/>
    <w:rsid w:val="004628CD"/>
  </w:style>
  <w:style w:type="character" w:customStyle="1" w:styleId="WW8Num3z5">
    <w:name w:val="WW8Num3z5"/>
    <w:rsid w:val="004628CD"/>
  </w:style>
  <w:style w:type="character" w:customStyle="1" w:styleId="WW8Num3z4">
    <w:name w:val="WW8Num3z4"/>
    <w:rsid w:val="004628CD"/>
  </w:style>
  <w:style w:type="character" w:customStyle="1" w:styleId="WW8Num3z3">
    <w:name w:val="WW8Num3z3"/>
    <w:rsid w:val="004628CD"/>
  </w:style>
  <w:style w:type="character" w:customStyle="1" w:styleId="WW8Num3z2">
    <w:name w:val="WW8Num3z2"/>
    <w:rsid w:val="004628CD"/>
  </w:style>
  <w:style w:type="character" w:customStyle="1" w:styleId="WW8Num3z1">
    <w:name w:val="WW8Num3z1"/>
    <w:rsid w:val="004628CD"/>
  </w:style>
  <w:style w:type="character" w:customStyle="1" w:styleId="62">
    <w:name w:val="Основной шрифт абзаца6"/>
    <w:rsid w:val="004628CD"/>
  </w:style>
  <w:style w:type="paragraph" w:customStyle="1" w:styleId="1fc">
    <w:name w:val="Заголовок1"/>
    <w:basedOn w:val="a"/>
    <w:next w:val="a0"/>
    <w:rsid w:val="004628CD"/>
    <w:pPr>
      <w:keepNext/>
      <w:suppressAutoHyphens/>
      <w:spacing w:before="240" w:after="120" w:line="240" w:lineRule="auto"/>
    </w:pPr>
    <w:rPr>
      <w:rFonts w:ascii="Arial" w:eastAsia="Microsoft YaHei" w:hAnsi="Arial" w:cs="Arial"/>
      <w:kern w:val="1"/>
      <w:sz w:val="28"/>
      <w:szCs w:val="28"/>
      <w:lang w:eastAsia="ar-SA"/>
    </w:rPr>
  </w:style>
  <w:style w:type="paragraph" w:styleId="afff2">
    <w:name w:val="List"/>
    <w:basedOn w:val="a0"/>
    <w:rsid w:val="004628CD"/>
    <w:pPr>
      <w:widowControl/>
      <w:suppressAutoHyphens/>
      <w:adjustRightInd/>
      <w:spacing w:after="120"/>
      <w:ind w:right="0"/>
      <w:jc w:val="left"/>
      <w:textAlignment w:val="auto"/>
    </w:pPr>
    <w:rPr>
      <w:rFonts w:cs="Arial"/>
      <w:kern w:val="1"/>
      <w:sz w:val="20"/>
      <w:szCs w:val="20"/>
      <w:lang w:eastAsia="ar-SA"/>
    </w:rPr>
  </w:style>
  <w:style w:type="paragraph" w:customStyle="1" w:styleId="39">
    <w:name w:val="Название3"/>
    <w:basedOn w:val="a"/>
    <w:rsid w:val="004628CD"/>
    <w:pPr>
      <w:suppressLineNumbers/>
      <w:suppressAutoHyphens/>
      <w:spacing w:before="120" w:after="120" w:line="240" w:lineRule="auto"/>
    </w:pPr>
    <w:rPr>
      <w:rFonts w:ascii="Times New Roman" w:eastAsia="Times New Roman" w:hAnsi="Times New Roman" w:cs="Arial"/>
      <w:i/>
      <w:iCs/>
      <w:kern w:val="1"/>
      <w:sz w:val="24"/>
      <w:szCs w:val="24"/>
      <w:lang w:eastAsia="ar-SA"/>
    </w:rPr>
  </w:style>
  <w:style w:type="paragraph" w:customStyle="1" w:styleId="53">
    <w:name w:val="Указатель5"/>
    <w:basedOn w:val="a"/>
    <w:rsid w:val="004628CD"/>
    <w:pPr>
      <w:suppressLineNumbers/>
      <w:suppressAutoHyphens/>
      <w:spacing w:after="0" w:line="240" w:lineRule="auto"/>
    </w:pPr>
    <w:rPr>
      <w:rFonts w:ascii="Times New Roman" w:eastAsia="Times New Roman" w:hAnsi="Times New Roman" w:cs="Arial"/>
      <w:kern w:val="1"/>
      <w:sz w:val="20"/>
      <w:szCs w:val="20"/>
      <w:lang w:eastAsia="ar-SA"/>
    </w:rPr>
  </w:style>
  <w:style w:type="paragraph" w:styleId="afff3">
    <w:name w:val="Subtitle"/>
    <w:basedOn w:val="a"/>
    <w:next w:val="a0"/>
    <w:link w:val="1fd"/>
    <w:uiPriority w:val="99"/>
    <w:qFormat/>
    <w:rsid w:val="004628CD"/>
    <w:pPr>
      <w:suppressAutoHyphens/>
      <w:spacing w:after="60" w:line="240" w:lineRule="auto"/>
      <w:jc w:val="center"/>
    </w:pPr>
    <w:rPr>
      <w:rFonts w:ascii="Arial" w:eastAsia="Times New Roman" w:hAnsi="Arial" w:cs="Arial"/>
      <w:kern w:val="1"/>
      <w:sz w:val="24"/>
      <w:szCs w:val="24"/>
      <w:lang w:eastAsia="ar-SA"/>
    </w:rPr>
  </w:style>
  <w:style w:type="character" w:customStyle="1" w:styleId="1fd">
    <w:name w:val="Подзаголовок Знак1"/>
    <w:basedOn w:val="a1"/>
    <w:link w:val="afff3"/>
    <w:uiPriority w:val="99"/>
    <w:rsid w:val="004628CD"/>
    <w:rPr>
      <w:rFonts w:ascii="Arial" w:eastAsia="Times New Roman" w:hAnsi="Arial" w:cs="Arial"/>
      <w:kern w:val="1"/>
      <w:sz w:val="24"/>
      <w:szCs w:val="24"/>
      <w:lang w:eastAsia="ar-SA"/>
    </w:rPr>
  </w:style>
  <w:style w:type="paragraph" w:customStyle="1" w:styleId="312">
    <w:name w:val="Основной текст 31"/>
    <w:basedOn w:val="a"/>
    <w:rsid w:val="004628CD"/>
    <w:pPr>
      <w:spacing w:after="120" w:line="360" w:lineRule="auto"/>
      <w:ind w:firstLine="709"/>
      <w:jc w:val="both"/>
    </w:pPr>
    <w:rPr>
      <w:rFonts w:ascii="Times New Roman" w:eastAsia="Times New Roman" w:hAnsi="Times New Roman" w:cs="Times New Roman"/>
      <w:kern w:val="1"/>
      <w:sz w:val="16"/>
      <w:szCs w:val="16"/>
      <w:lang w:eastAsia="ar-SA"/>
    </w:rPr>
  </w:style>
  <w:style w:type="paragraph" w:customStyle="1" w:styleId="1fe">
    <w:name w:val="Знак Знак1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2f1">
    <w:name w:val="Обычный (веб)2"/>
    <w:basedOn w:val="a"/>
    <w:rsid w:val="004628CD"/>
    <w:pPr>
      <w:spacing w:before="280" w:after="280" w:line="240" w:lineRule="auto"/>
      <w:jc w:val="both"/>
    </w:pPr>
    <w:rPr>
      <w:rFonts w:ascii="Times New Roman" w:eastAsia="Times New Roman" w:hAnsi="Times New Roman" w:cs="Times New Roman"/>
      <w:kern w:val="1"/>
      <w:sz w:val="24"/>
      <w:szCs w:val="24"/>
      <w:lang w:eastAsia="ar-SA"/>
    </w:rPr>
  </w:style>
  <w:style w:type="paragraph" w:customStyle="1" w:styleId="ConsPlusDocList">
    <w:name w:val="ConsPlusDocList"/>
    <w:rsid w:val="004628CD"/>
    <w:pPr>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materialtext1">
    <w:name w:val="material_text1"/>
    <w:basedOn w:val="a"/>
    <w:rsid w:val="004628CD"/>
    <w:pPr>
      <w:spacing w:before="280" w:after="280" w:line="312" w:lineRule="atLeast"/>
      <w:jc w:val="both"/>
    </w:pPr>
    <w:rPr>
      <w:rFonts w:ascii="Times New Roman" w:eastAsia="Times New Roman" w:hAnsi="Times New Roman" w:cs="Times New Roman"/>
      <w:kern w:val="1"/>
      <w:sz w:val="20"/>
      <w:szCs w:val="20"/>
      <w:lang w:eastAsia="ar-SA"/>
    </w:rPr>
  </w:style>
  <w:style w:type="paragraph" w:customStyle="1" w:styleId="Noeeu1">
    <w:name w:val="Noeeu1"/>
    <w:basedOn w:val="a"/>
    <w:rsid w:val="004628CD"/>
    <w:pPr>
      <w:widowControl w:val="0"/>
      <w:overflowPunct w:val="0"/>
      <w:autoSpaceDE w:val="0"/>
      <w:spacing w:after="0" w:line="240" w:lineRule="auto"/>
      <w:ind w:firstLine="709"/>
      <w:jc w:val="both"/>
      <w:textAlignment w:val="baseline"/>
    </w:pPr>
    <w:rPr>
      <w:rFonts w:ascii="TimesET" w:eastAsia="Times New Roman" w:hAnsi="TimesET" w:cs="TimesET"/>
      <w:kern w:val="1"/>
      <w:sz w:val="28"/>
      <w:szCs w:val="28"/>
      <w:lang w:eastAsia="ar-SA"/>
    </w:rPr>
  </w:style>
  <w:style w:type="paragraph" w:customStyle="1" w:styleId="232">
    <w:name w:val="Основной текст 23"/>
    <w:basedOn w:val="a"/>
    <w:rsid w:val="004628CD"/>
    <w:pPr>
      <w:suppressAutoHyphens/>
      <w:spacing w:after="120" w:line="480" w:lineRule="auto"/>
    </w:pPr>
    <w:rPr>
      <w:rFonts w:ascii="Times New Roman" w:eastAsia="Times New Roman" w:hAnsi="Times New Roman" w:cs="Times New Roman"/>
      <w:kern w:val="1"/>
      <w:sz w:val="20"/>
      <w:szCs w:val="20"/>
      <w:lang w:eastAsia="ar-SA"/>
    </w:rPr>
  </w:style>
  <w:style w:type="paragraph" w:customStyle="1" w:styleId="Default0">
    <w:name w:val="Default"/>
    <w:rsid w:val="004628CD"/>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paragraph" w:customStyle="1" w:styleId="formattext">
    <w:name w:val="formattext"/>
    <w:uiPriority w:val="99"/>
    <w:rsid w:val="004628CD"/>
    <w:pPr>
      <w:widowControl w:val="0"/>
      <w:suppressAutoHyphens/>
      <w:autoSpaceDE w:val="0"/>
      <w:spacing w:after="0" w:line="240" w:lineRule="auto"/>
    </w:pPr>
    <w:rPr>
      <w:rFonts w:ascii="Times New Roman" w:eastAsia="Times New Roman" w:hAnsi="Times New Roman" w:cs="Times New Roman"/>
      <w:kern w:val="1"/>
      <w:sz w:val="18"/>
      <w:szCs w:val="18"/>
      <w:lang w:eastAsia="ar-SA"/>
    </w:rPr>
  </w:style>
  <w:style w:type="paragraph" w:customStyle="1" w:styleId="1ff">
    <w:name w:val="Знак Знак1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4">
    <w:name w:val="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0">
    <w:name w:val="Знак Знак1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afff5">
    <w:name w:val="Знак Знак Знак Знак Знак Знак Знак Знак Знак Знак Знак Знак Знак Знак Знак Знак Знак"/>
    <w:basedOn w:val="a"/>
    <w:rsid w:val="004628CD"/>
    <w:pPr>
      <w:spacing w:line="240" w:lineRule="exact"/>
    </w:pPr>
    <w:rPr>
      <w:rFonts w:ascii="Verdana" w:eastAsia="Times New Roman" w:hAnsi="Verdana" w:cs="Verdana"/>
      <w:kern w:val="1"/>
      <w:sz w:val="24"/>
      <w:szCs w:val="24"/>
      <w:lang w:val="en-US" w:eastAsia="ar-SA"/>
    </w:rPr>
  </w:style>
  <w:style w:type="paragraph" w:customStyle="1" w:styleId="1ff1">
    <w:name w:val="Абзац списка1"/>
    <w:basedOn w:val="a"/>
    <w:uiPriority w:val="99"/>
    <w:rsid w:val="004628CD"/>
    <w:pPr>
      <w:spacing w:after="200" w:line="276" w:lineRule="auto"/>
      <w:ind w:left="720"/>
    </w:pPr>
    <w:rPr>
      <w:rFonts w:ascii="Calibri" w:eastAsia="Times New Roman" w:hAnsi="Calibri" w:cs="Calibri"/>
      <w:kern w:val="1"/>
      <w:lang w:eastAsia="ar-SA"/>
    </w:rPr>
  </w:style>
  <w:style w:type="paragraph" w:customStyle="1" w:styleId="313">
    <w:name w:val="Основной текст с отступом 31"/>
    <w:basedOn w:val="a"/>
    <w:rsid w:val="004628CD"/>
    <w:pPr>
      <w:suppressAutoHyphens/>
      <w:spacing w:after="120" w:line="240" w:lineRule="auto"/>
      <w:ind w:left="283"/>
    </w:pPr>
    <w:rPr>
      <w:rFonts w:ascii="Times New Roman" w:eastAsia="Times New Roman" w:hAnsi="Times New Roman" w:cs="Times New Roman"/>
      <w:kern w:val="1"/>
      <w:sz w:val="16"/>
      <w:szCs w:val="16"/>
      <w:lang w:eastAsia="ar-SA"/>
    </w:rPr>
  </w:style>
  <w:style w:type="paragraph" w:customStyle="1" w:styleId="1ff2">
    <w:name w:val="Текст1"/>
    <w:basedOn w:val="a"/>
    <w:rsid w:val="004628CD"/>
    <w:pPr>
      <w:spacing w:after="0" w:line="240" w:lineRule="auto"/>
    </w:pPr>
    <w:rPr>
      <w:rFonts w:ascii="Courier New" w:eastAsia="Times New Roman" w:hAnsi="Courier New" w:cs="Courier New"/>
      <w:kern w:val="1"/>
      <w:sz w:val="20"/>
      <w:szCs w:val="20"/>
      <w:lang w:eastAsia="ar-SA"/>
    </w:rPr>
  </w:style>
  <w:style w:type="paragraph" w:customStyle="1" w:styleId="1ff3">
    <w:name w:val="нум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afff6">
    <w:name w:val="Содержимое таблицы"/>
    <w:basedOn w:val="a"/>
    <w:uiPriority w:val="99"/>
    <w:rsid w:val="004628CD"/>
    <w:pPr>
      <w:suppressLineNumbers/>
      <w:suppressAutoHyphens/>
      <w:overflowPunct w:val="0"/>
      <w:autoSpaceDE w:val="0"/>
      <w:spacing w:after="0" w:line="240" w:lineRule="auto"/>
      <w:textAlignment w:val="baseline"/>
    </w:pPr>
    <w:rPr>
      <w:rFonts w:ascii="Times New Roman" w:eastAsia="Times New Roman" w:hAnsi="Times New Roman" w:cs="Times New Roman"/>
      <w:kern w:val="1"/>
      <w:sz w:val="20"/>
      <w:szCs w:val="20"/>
      <w:lang w:eastAsia="ar-SA"/>
    </w:rPr>
  </w:style>
  <w:style w:type="paragraph" w:styleId="afff7">
    <w:name w:val="No Spacing"/>
    <w:link w:val="afff8"/>
    <w:uiPriority w:val="99"/>
    <w:qFormat/>
    <w:rsid w:val="004628CD"/>
    <w:pPr>
      <w:suppressAutoHyphens/>
      <w:spacing w:after="0" w:line="240" w:lineRule="auto"/>
    </w:pPr>
    <w:rPr>
      <w:rFonts w:ascii="Calibri" w:eastAsia="Calibri" w:hAnsi="Calibri" w:cs="Calibri"/>
      <w:kern w:val="1"/>
      <w:lang w:eastAsia="ar-SA"/>
    </w:rPr>
  </w:style>
  <w:style w:type="paragraph" w:customStyle="1" w:styleId="214">
    <w:name w:val="Основной текст с отступом 21"/>
    <w:basedOn w:val="a"/>
    <w:rsid w:val="004628CD"/>
    <w:pPr>
      <w:suppressAutoHyphens/>
      <w:spacing w:after="0" w:line="360" w:lineRule="auto"/>
      <w:ind w:firstLine="540"/>
      <w:jc w:val="both"/>
    </w:pPr>
    <w:rPr>
      <w:rFonts w:ascii="Times New Roman" w:eastAsia="Times New Roman" w:hAnsi="Times New Roman" w:cs="Calibri"/>
      <w:kern w:val="1"/>
      <w:sz w:val="24"/>
      <w:szCs w:val="24"/>
      <w:lang w:eastAsia="ar-SA"/>
    </w:rPr>
  </w:style>
  <w:style w:type="paragraph" w:customStyle="1" w:styleId="2f2">
    <w:name w:val="Схема документа2"/>
    <w:basedOn w:val="a"/>
    <w:rsid w:val="004628CD"/>
    <w:pPr>
      <w:suppressAutoHyphens/>
      <w:spacing w:after="0" w:line="240" w:lineRule="auto"/>
      <w:ind w:firstLine="709"/>
      <w:jc w:val="both"/>
    </w:pPr>
    <w:rPr>
      <w:rFonts w:ascii="Tahoma" w:eastAsia="Times New Roman" w:hAnsi="Tahoma" w:cs="Tahoma"/>
      <w:kern w:val="1"/>
      <w:sz w:val="16"/>
      <w:szCs w:val="16"/>
      <w:lang w:val="x-none" w:eastAsia="ar-SA"/>
    </w:rPr>
  </w:style>
  <w:style w:type="paragraph" w:customStyle="1" w:styleId="ConsNormal">
    <w:name w:val="ConsNormal"/>
    <w:uiPriority w:val="99"/>
    <w:rsid w:val="004628CD"/>
    <w:pPr>
      <w:widowControl w:val="0"/>
      <w:suppressAutoHyphens/>
      <w:autoSpaceDE w:val="0"/>
      <w:spacing w:after="0" w:line="240" w:lineRule="auto"/>
      <w:ind w:right="19772" w:firstLine="720"/>
    </w:pPr>
    <w:rPr>
      <w:rFonts w:ascii="Arial" w:eastAsia="Times New Roman" w:hAnsi="Arial" w:cs="Arial"/>
      <w:kern w:val="1"/>
      <w:sz w:val="20"/>
      <w:szCs w:val="20"/>
      <w:lang w:eastAsia="ar-SA"/>
    </w:rPr>
  </w:style>
  <w:style w:type="paragraph" w:customStyle="1" w:styleId="ConsNonformat">
    <w:name w:val="ConsNonformat"/>
    <w:rsid w:val="004628CD"/>
    <w:pPr>
      <w:widowControl w:val="0"/>
      <w:suppressAutoHyphens/>
      <w:autoSpaceDE w:val="0"/>
      <w:spacing w:after="0" w:line="240" w:lineRule="auto"/>
      <w:ind w:right="19772"/>
    </w:pPr>
    <w:rPr>
      <w:rFonts w:ascii="Courier New" w:eastAsia="Times New Roman" w:hAnsi="Courier New" w:cs="Courier New"/>
      <w:kern w:val="1"/>
      <w:sz w:val="28"/>
      <w:szCs w:val="20"/>
      <w:lang w:eastAsia="ar-SA"/>
    </w:rPr>
  </w:style>
  <w:style w:type="paragraph" w:customStyle="1" w:styleId="1ff4">
    <w:name w:val="марк список 1"/>
    <w:basedOn w:val="a"/>
    <w:rsid w:val="004628CD"/>
    <w:pPr>
      <w:tabs>
        <w:tab w:val="left" w:pos="360"/>
      </w:tabs>
      <w:spacing w:before="120" w:after="120" w:line="240" w:lineRule="auto"/>
      <w:jc w:val="both"/>
    </w:pPr>
    <w:rPr>
      <w:rFonts w:ascii="Times New Roman" w:eastAsia="Times New Roman" w:hAnsi="Times New Roman" w:cs="Times New Roman"/>
      <w:kern w:val="1"/>
      <w:sz w:val="24"/>
      <w:szCs w:val="20"/>
      <w:lang w:eastAsia="ar-SA"/>
    </w:rPr>
  </w:style>
  <w:style w:type="paragraph" w:customStyle="1" w:styleId="rvps2">
    <w:name w:val="rvps2"/>
    <w:basedOn w:val="a"/>
    <w:rsid w:val="004628CD"/>
    <w:pPr>
      <w:spacing w:before="280" w:after="280" w:line="240" w:lineRule="auto"/>
    </w:pPr>
    <w:rPr>
      <w:rFonts w:ascii="Times New Roman" w:eastAsia="Times New Roman" w:hAnsi="Times New Roman" w:cs="Times New Roman"/>
      <w:color w:val="000000"/>
      <w:kern w:val="1"/>
      <w:sz w:val="24"/>
      <w:szCs w:val="24"/>
      <w:lang w:eastAsia="ar-SA"/>
    </w:rPr>
  </w:style>
  <w:style w:type="paragraph" w:customStyle="1" w:styleId="afff9">
    <w:name w:val="Нормальный (таблица)"/>
    <w:basedOn w:val="a"/>
    <w:next w:val="a"/>
    <w:rsid w:val="004628CD"/>
    <w:pPr>
      <w:widowControl w:val="0"/>
      <w:autoSpaceDE w:val="0"/>
      <w:spacing w:after="0" w:line="240" w:lineRule="auto"/>
      <w:jc w:val="both"/>
    </w:pPr>
    <w:rPr>
      <w:rFonts w:ascii="Arial" w:eastAsia="Times New Roman" w:hAnsi="Arial" w:cs="Arial"/>
      <w:kern w:val="1"/>
      <w:sz w:val="26"/>
      <w:szCs w:val="26"/>
      <w:lang w:eastAsia="ar-SA"/>
    </w:rPr>
  </w:style>
  <w:style w:type="paragraph" w:customStyle="1" w:styleId="headertext">
    <w:name w:val="headertext"/>
    <w:basedOn w:val="a"/>
    <w:rsid w:val="004628CD"/>
    <w:pPr>
      <w:spacing w:before="280" w:after="280" w:line="240" w:lineRule="auto"/>
    </w:pPr>
    <w:rPr>
      <w:rFonts w:ascii="Times New Roman" w:eastAsia="Times New Roman" w:hAnsi="Times New Roman" w:cs="Times New Roman"/>
      <w:kern w:val="1"/>
      <w:sz w:val="24"/>
      <w:szCs w:val="24"/>
      <w:lang w:eastAsia="ar-SA"/>
    </w:rPr>
  </w:style>
  <w:style w:type="paragraph" w:customStyle="1" w:styleId="afffa">
    <w:name w:val="Заголовок таблицы"/>
    <w:basedOn w:val="afff6"/>
    <w:rsid w:val="004628CD"/>
    <w:pPr>
      <w:jc w:val="center"/>
    </w:pPr>
    <w:rPr>
      <w:b/>
      <w:bCs/>
    </w:rPr>
  </w:style>
  <w:style w:type="paragraph" w:customStyle="1" w:styleId="afffb">
    <w:name w:val="Содержимое врезки"/>
    <w:basedOn w:val="a0"/>
    <w:rsid w:val="004628CD"/>
    <w:pPr>
      <w:widowControl/>
      <w:suppressAutoHyphens/>
      <w:adjustRightInd/>
      <w:spacing w:after="120"/>
      <w:ind w:right="0"/>
      <w:jc w:val="left"/>
      <w:textAlignment w:val="auto"/>
    </w:pPr>
    <w:rPr>
      <w:kern w:val="1"/>
      <w:sz w:val="20"/>
      <w:szCs w:val="20"/>
      <w:lang w:eastAsia="ar-SA"/>
    </w:rPr>
  </w:style>
  <w:style w:type="paragraph" w:customStyle="1" w:styleId="1ff5">
    <w:name w:val="Заголовок №1"/>
    <w:basedOn w:val="a"/>
    <w:rsid w:val="004628CD"/>
    <w:pPr>
      <w:shd w:val="clear" w:color="auto" w:fill="FFFFFF"/>
      <w:suppressAutoHyphens/>
      <w:spacing w:before="420" w:after="420" w:line="240" w:lineRule="atLeast"/>
    </w:pPr>
    <w:rPr>
      <w:rFonts w:ascii="Times New Roman" w:eastAsia="Times New Roman" w:hAnsi="Times New Roman" w:cs="Times New Roman"/>
      <w:b/>
      <w:bCs/>
      <w:kern w:val="1"/>
      <w:sz w:val="34"/>
      <w:szCs w:val="34"/>
      <w:lang w:eastAsia="ar-SA"/>
    </w:rPr>
  </w:style>
  <w:style w:type="paragraph" w:customStyle="1" w:styleId="ConsPlusTextList">
    <w:name w:val="ConsPlusTextList"/>
    <w:rsid w:val="004628CD"/>
    <w:pPr>
      <w:widowControl w:val="0"/>
      <w:suppressAutoHyphens/>
      <w:spacing w:after="0" w:line="240" w:lineRule="auto"/>
    </w:pPr>
    <w:rPr>
      <w:rFonts w:ascii="Arial" w:eastAsia="NSimSun" w:hAnsi="Arial" w:cs="Arial"/>
      <w:kern w:val="1"/>
      <w:sz w:val="24"/>
      <w:szCs w:val="24"/>
      <w:lang w:eastAsia="hi-IN" w:bidi="hi-IN"/>
    </w:rPr>
  </w:style>
  <w:style w:type="paragraph" w:customStyle="1" w:styleId="ConsPlusJurTerm">
    <w:name w:val="ConsPlusJurTerm"/>
    <w:rsid w:val="004628CD"/>
    <w:pPr>
      <w:widowControl w:val="0"/>
      <w:suppressAutoHyphens/>
      <w:spacing w:after="0" w:line="240" w:lineRule="auto"/>
    </w:pPr>
    <w:rPr>
      <w:rFonts w:ascii="Tahoma" w:eastAsia="NSimSun" w:hAnsi="Tahoma" w:cs="Tahoma"/>
      <w:kern w:val="1"/>
      <w:szCs w:val="24"/>
      <w:lang w:eastAsia="hi-IN" w:bidi="hi-IN"/>
    </w:rPr>
  </w:style>
  <w:style w:type="paragraph" w:customStyle="1" w:styleId="ConsPlusTitlePage">
    <w:name w:val="ConsPlusTitlePage"/>
    <w:rsid w:val="004628CD"/>
    <w:pPr>
      <w:widowControl w:val="0"/>
      <w:suppressAutoHyphens/>
      <w:spacing w:after="0" w:line="240" w:lineRule="auto"/>
    </w:pPr>
    <w:rPr>
      <w:rFonts w:ascii="Tahoma" w:eastAsia="NSimSun" w:hAnsi="Tahoma" w:cs="Tahoma"/>
      <w:kern w:val="1"/>
      <w:sz w:val="24"/>
      <w:szCs w:val="24"/>
      <w:lang w:eastAsia="hi-IN" w:bidi="hi-IN"/>
    </w:rPr>
  </w:style>
  <w:style w:type="paragraph" w:customStyle="1" w:styleId="Style2">
    <w:name w:val="Style2"/>
    <w:basedOn w:val="a"/>
    <w:rsid w:val="004628CD"/>
    <w:pPr>
      <w:spacing w:after="0" w:line="300" w:lineRule="exact"/>
      <w:jc w:val="center"/>
    </w:pPr>
    <w:rPr>
      <w:rFonts w:ascii="Times New Roman" w:eastAsia="Times New Roman" w:hAnsi="Times New Roman" w:cs="Times New Roman"/>
      <w:kern w:val="1"/>
      <w:sz w:val="20"/>
      <w:szCs w:val="20"/>
      <w:lang w:eastAsia="ar-SA"/>
    </w:rPr>
  </w:style>
  <w:style w:type="paragraph" w:styleId="afffc">
    <w:name w:val="endnote text"/>
    <w:basedOn w:val="a"/>
    <w:link w:val="2f3"/>
    <w:rsid w:val="004628CD"/>
    <w:pPr>
      <w:spacing w:before="120" w:after="0" w:line="360" w:lineRule="auto"/>
      <w:ind w:firstLine="680"/>
      <w:jc w:val="both"/>
    </w:pPr>
    <w:rPr>
      <w:rFonts w:ascii="TimesDL" w:eastAsia="Times New Roman" w:hAnsi="TimesDL" w:cs="Times New Roman"/>
      <w:kern w:val="1"/>
      <w:sz w:val="20"/>
      <w:szCs w:val="20"/>
      <w:lang w:eastAsia="ar-SA"/>
    </w:rPr>
  </w:style>
  <w:style w:type="character" w:customStyle="1" w:styleId="2f3">
    <w:name w:val="Текст концевой сноски Знак2"/>
    <w:basedOn w:val="a1"/>
    <w:link w:val="afffc"/>
    <w:rsid w:val="004628CD"/>
    <w:rPr>
      <w:rFonts w:ascii="TimesDL" w:eastAsia="Times New Roman" w:hAnsi="TimesDL" w:cs="Times New Roman"/>
      <w:kern w:val="1"/>
      <w:sz w:val="20"/>
      <w:szCs w:val="20"/>
      <w:lang w:eastAsia="ar-SA"/>
    </w:rPr>
  </w:style>
  <w:style w:type="paragraph" w:customStyle="1" w:styleId="412pt">
    <w:name w:val="Заголовок 4+12 pt"/>
    <w:basedOn w:val="a"/>
    <w:rsid w:val="004628CD"/>
    <w:pPr>
      <w:spacing w:after="0" w:line="240" w:lineRule="atLeast"/>
      <w:ind w:left="5398"/>
    </w:pPr>
    <w:rPr>
      <w:rFonts w:ascii="Times New Roman" w:eastAsia="Times New Roman" w:hAnsi="Times New Roman" w:cs="Times New Roman"/>
      <w:kern w:val="1"/>
      <w:sz w:val="16"/>
      <w:szCs w:val="16"/>
      <w:lang w:eastAsia="ar-SA"/>
    </w:rPr>
  </w:style>
  <w:style w:type="paragraph" w:customStyle="1" w:styleId="1ff6">
    <w:name w:val="Схема документа1"/>
    <w:basedOn w:val="a"/>
    <w:rsid w:val="004628CD"/>
    <w:pPr>
      <w:shd w:val="clear" w:color="auto" w:fill="000080"/>
      <w:suppressAutoHyphens/>
      <w:spacing w:after="0" w:line="240" w:lineRule="auto"/>
    </w:pPr>
    <w:rPr>
      <w:rFonts w:ascii="Tahoma" w:eastAsia="Times New Roman" w:hAnsi="Tahoma" w:cs="Tahoma"/>
      <w:kern w:val="1"/>
      <w:sz w:val="20"/>
      <w:szCs w:val="20"/>
      <w:lang w:eastAsia="ar-SA"/>
    </w:rPr>
  </w:style>
  <w:style w:type="paragraph" w:customStyle="1" w:styleId="1ff7">
    <w:name w:val="Название объекта1"/>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3a">
    <w:name w:val="Указатель3"/>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2f4">
    <w:name w:val="Название объекта2"/>
    <w:basedOn w:val="a"/>
    <w:rsid w:val="004628CD"/>
    <w:pPr>
      <w:suppressLineNumbers/>
      <w:suppressAutoHyphens/>
      <w:spacing w:before="120" w:after="120" w:line="240" w:lineRule="auto"/>
    </w:pPr>
    <w:rPr>
      <w:rFonts w:ascii="Times New Roman" w:eastAsia="Times New Roman" w:hAnsi="Times New Roman" w:cs="Mangal"/>
      <w:i/>
      <w:iCs/>
      <w:kern w:val="1"/>
      <w:sz w:val="20"/>
      <w:szCs w:val="20"/>
      <w:lang w:eastAsia="ar-SA"/>
    </w:rPr>
  </w:style>
  <w:style w:type="paragraph" w:customStyle="1" w:styleId="44">
    <w:name w:val="Указатель4"/>
    <w:basedOn w:val="a"/>
    <w:rsid w:val="004628CD"/>
    <w:pPr>
      <w:suppressLineNumbers/>
      <w:suppressAutoHyphens/>
      <w:spacing w:after="0" w:line="240" w:lineRule="auto"/>
    </w:pPr>
    <w:rPr>
      <w:rFonts w:ascii="Times New Roman" w:eastAsia="Times New Roman" w:hAnsi="Times New Roman" w:cs="Mangal"/>
      <w:kern w:val="1"/>
      <w:sz w:val="20"/>
      <w:szCs w:val="20"/>
      <w:lang w:eastAsia="ar-SA"/>
    </w:rPr>
  </w:style>
  <w:style w:type="paragraph" w:customStyle="1" w:styleId="1ff8">
    <w:name w:val="Текст концевой сноски1"/>
    <w:basedOn w:val="a"/>
    <w:next w:val="afffc"/>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9">
    <w:name w:val="Текст сноски1"/>
    <w:basedOn w:val="a"/>
    <w:next w:val="afffd"/>
    <w:uiPriority w:val="99"/>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223">
    <w:name w:val="Основной текст с отступом 22"/>
    <w:basedOn w:val="a"/>
    <w:rsid w:val="004628CD"/>
    <w:pPr>
      <w:spacing w:before="120" w:after="120" w:line="480" w:lineRule="auto"/>
      <w:ind w:left="283" w:firstLine="680"/>
      <w:jc w:val="both"/>
    </w:pPr>
    <w:rPr>
      <w:rFonts w:ascii="TimesDL" w:eastAsia="Times New Roman" w:hAnsi="TimesDL" w:cs="Times New Roman"/>
      <w:kern w:val="1"/>
      <w:sz w:val="20"/>
      <w:szCs w:val="20"/>
      <w:lang w:eastAsia="ar-SA"/>
    </w:rPr>
  </w:style>
  <w:style w:type="paragraph" w:customStyle="1" w:styleId="1ffa">
    <w:name w:val="заголовок 1"/>
    <w:basedOn w:val="a"/>
    <w:next w:val="a"/>
    <w:rsid w:val="004628CD"/>
    <w:pPr>
      <w:keepNext/>
      <w:spacing w:before="240" w:after="60" w:line="360" w:lineRule="auto"/>
      <w:ind w:firstLine="680"/>
      <w:jc w:val="both"/>
    </w:pPr>
    <w:rPr>
      <w:rFonts w:ascii="Helvetica" w:eastAsia="Times New Roman" w:hAnsi="Helvetica" w:cs="Times New Roman"/>
      <w:b/>
      <w:kern w:val="1"/>
      <w:sz w:val="28"/>
      <w:szCs w:val="20"/>
      <w:lang w:eastAsia="ar-SA"/>
    </w:rPr>
  </w:style>
  <w:style w:type="paragraph" w:customStyle="1" w:styleId="Standard">
    <w:name w:val="Standard"/>
    <w:rsid w:val="004628CD"/>
    <w:pPr>
      <w:widowControl w:val="0"/>
      <w:suppressAutoHyphens/>
      <w:spacing w:after="0" w:line="240" w:lineRule="auto"/>
    </w:pPr>
    <w:rPr>
      <w:rFonts w:ascii="Liberation Serif" w:eastAsia="Andale Sans UI" w:hAnsi="Liberation Serif" w:cs="Liberation Serif"/>
      <w:kern w:val="1"/>
      <w:sz w:val="24"/>
      <w:szCs w:val="24"/>
      <w:lang w:val="de-DE" w:eastAsia="fa-IR" w:bidi="fa-IR"/>
    </w:rPr>
  </w:style>
  <w:style w:type="paragraph" w:customStyle="1" w:styleId="63">
    <w:name w:val="Знак Знак6 Знак Знак"/>
    <w:basedOn w:val="a"/>
    <w:rsid w:val="004628CD"/>
    <w:pPr>
      <w:spacing w:line="240" w:lineRule="exact"/>
    </w:pPr>
    <w:rPr>
      <w:rFonts w:ascii="Verdana" w:eastAsia="Times New Roman" w:hAnsi="Verdana" w:cs="Times New Roman"/>
      <w:kern w:val="1"/>
      <w:sz w:val="20"/>
      <w:szCs w:val="20"/>
      <w:lang w:val="en-US" w:eastAsia="ar-SA"/>
    </w:rPr>
  </w:style>
  <w:style w:type="paragraph" w:customStyle="1" w:styleId="consplusnormal1">
    <w:name w:val="consplusnormal"/>
    <w:basedOn w:val="a"/>
    <w:uiPriority w:val="99"/>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normalweb">
    <w:name w:val="normalweb"/>
    <w:basedOn w:val="a"/>
    <w:rsid w:val="004628CD"/>
    <w:pPr>
      <w:spacing w:before="280" w:after="280" w:line="240" w:lineRule="auto"/>
    </w:pPr>
    <w:rPr>
      <w:rFonts w:ascii="Times New Roman" w:eastAsia="Times New Roman" w:hAnsi="Times New Roman" w:cs="Times New Roman"/>
      <w:kern w:val="1"/>
      <w:sz w:val="20"/>
      <w:szCs w:val="20"/>
      <w:lang w:eastAsia="ar-SA"/>
    </w:rPr>
  </w:style>
  <w:style w:type="paragraph" w:customStyle="1" w:styleId="215">
    <w:name w:val="Маркированный список 21"/>
    <w:basedOn w:val="a"/>
    <w:rsid w:val="004628CD"/>
    <w:pPr>
      <w:suppressAutoHyphens/>
      <w:spacing w:after="200" w:line="276" w:lineRule="auto"/>
      <w:ind w:left="566" w:hanging="283"/>
    </w:pPr>
    <w:rPr>
      <w:rFonts w:ascii="Calibri" w:eastAsia="SimSun" w:hAnsi="Calibri" w:cs="Calibri"/>
      <w:kern w:val="1"/>
      <w:lang w:eastAsia="ar-SA"/>
    </w:rPr>
  </w:style>
  <w:style w:type="paragraph" w:customStyle="1" w:styleId="s1">
    <w:name w:val="s_1"/>
    <w:basedOn w:val="a"/>
    <w:uiPriority w:val="99"/>
    <w:rsid w:val="004628CD"/>
    <w:pPr>
      <w:spacing w:before="280" w:after="280" w:line="240" w:lineRule="auto"/>
    </w:pPr>
    <w:rPr>
      <w:rFonts w:ascii="Calibri" w:eastAsia="Times New Roman" w:hAnsi="Calibri" w:cs="Calibri"/>
      <w:kern w:val="1"/>
      <w:sz w:val="20"/>
      <w:szCs w:val="20"/>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4628CD"/>
    <w:pPr>
      <w:suppressAutoHyphens/>
      <w:spacing w:after="0" w:line="100" w:lineRule="atLeast"/>
    </w:pPr>
    <w:rPr>
      <w:rFonts w:ascii="Verdana" w:eastAsia="Times New Roman" w:hAnsi="Verdana" w:cs="Verdana"/>
      <w:kern w:val="1"/>
      <w:sz w:val="20"/>
      <w:szCs w:val="20"/>
      <w:lang w:val="en-US" w:eastAsia="ar-SA"/>
    </w:rPr>
  </w:style>
  <w:style w:type="paragraph" w:customStyle="1" w:styleId="224">
    <w:name w:val="Основной текст 22"/>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216">
    <w:name w:val="Красная строка 21"/>
    <w:basedOn w:val="afb"/>
    <w:rsid w:val="004628CD"/>
    <w:pPr>
      <w:widowControl w:val="0"/>
      <w:suppressAutoHyphens/>
      <w:spacing w:line="240" w:lineRule="auto"/>
      <w:ind w:firstLine="210"/>
    </w:pPr>
    <w:rPr>
      <w:rFonts w:ascii="Times New Roman" w:eastAsia="Times New Roman" w:hAnsi="Times New Roman" w:cs="Times New Roman"/>
      <w:kern w:val="1"/>
      <w:sz w:val="20"/>
      <w:szCs w:val="20"/>
      <w:lang w:eastAsia="ar-SA"/>
    </w:rPr>
  </w:style>
  <w:style w:type="paragraph" w:customStyle="1" w:styleId="afffe">
    <w:name w:val="......."/>
    <w:basedOn w:val="a"/>
    <w:rsid w:val="004628CD"/>
    <w:pPr>
      <w:suppressAutoHyphens/>
      <w:spacing w:after="0" w:line="100" w:lineRule="atLeast"/>
      <w:jc w:val="center"/>
    </w:pPr>
    <w:rPr>
      <w:rFonts w:ascii="Calibri" w:eastAsia="Times New Roman" w:hAnsi="Calibri" w:cs="Calibri"/>
      <w:kern w:val="1"/>
      <w:sz w:val="20"/>
      <w:szCs w:val="20"/>
      <w:lang w:eastAsia="ar-SA"/>
    </w:rPr>
  </w:style>
  <w:style w:type="paragraph" w:customStyle="1" w:styleId="msonormalcxsplast">
    <w:name w:val="msonormalcxsplast"/>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msonormalcxspmiddle">
    <w:name w:val="msonormalcxspmiddle"/>
    <w:basedOn w:val="a"/>
    <w:rsid w:val="004628CD"/>
    <w:pPr>
      <w:suppressAutoHyphens/>
      <w:spacing w:before="100" w:after="100" w:line="100" w:lineRule="atLeast"/>
      <w:jc w:val="center"/>
    </w:pPr>
    <w:rPr>
      <w:rFonts w:ascii="Calibri" w:eastAsia="Times New Roman" w:hAnsi="Calibri" w:cs="Calibri"/>
      <w:color w:val="000000"/>
      <w:kern w:val="1"/>
      <w:sz w:val="20"/>
      <w:szCs w:val="20"/>
      <w:lang w:eastAsia="ar-SA"/>
    </w:rPr>
  </w:style>
  <w:style w:type="paragraph" w:customStyle="1" w:styleId="1ffb">
    <w:name w:val="Знак Знак Знак Знак Знак Знак Знак1"/>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1ffc">
    <w:name w:val="Знак Знак Знак Знак Знак Знак Знак Знак Знак Знак1"/>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affff">
    <w:name w:val="Знак Знак Знак Знак Знак Знак Знак"/>
    <w:basedOn w:val="a"/>
    <w:rsid w:val="004628CD"/>
    <w:pPr>
      <w:suppressAutoHyphens/>
      <w:spacing w:before="100" w:after="100" w:line="100" w:lineRule="atLeast"/>
      <w:jc w:val="center"/>
    </w:pPr>
    <w:rPr>
      <w:rFonts w:ascii="Tahoma" w:eastAsia="Times New Roman" w:hAnsi="Tahoma" w:cs="Tahoma"/>
      <w:kern w:val="1"/>
      <w:sz w:val="20"/>
      <w:szCs w:val="20"/>
      <w:lang w:val="en-US" w:eastAsia="ar-SA"/>
    </w:rPr>
  </w:style>
  <w:style w:type="paragraph" w:customStyle="1" w:styleId="Normal1">
    <w:name w:val="Normal1"/>
    <w:rsid w:val="004628CD"/>
    <w:pPr>
      <w:widowControl w:val="0"/>
      <w:suppressAutoHyphens/>
      <w:spacing w:after="0" w:line="100" w:lineRule="atLeast"/>
      <w:jc w:val="center"/>
    </w:pPr>
    <w:rPr>
      <w:rFonts w:ascii="Calibri" w:eastAsia="NSimSun" w:hAnsi="Calibri" w:cs="Calibri"/>
      <w:kern w:val="1"/>
      <w:sz w:val="24"/>
      <w:szCs w:val="24"/>
      <w:lang w:eastAsia="hi-IN" w:bidi="hi-IN"/>
    </w:rPr>
  </w:style>
  <w:style w:type="paragraph" w:customStyle="1" w:styleId="1ffd">
    <w:name w:val="Знак1"/>
    <w:basedOn w:val="a"/>
    <w:rsid w:val="004628CD"/>
    <w:pPr>
      <w:suppressAutoHyphens/>
      <w:spacing w:line="240" w:lineRule="exact"/>
      <w:jc w:val="both"/>
    </w:pPr>
    <w:rPr>
      <w:rFonts w:ascii="Calibri" w:eastAsia="Times New Roman" w:hAnsi="Calibri" w:cs="Calibri"/>
      <w:kern w:val="1"/>
      <w:sz w:val="20"/>
      <w:szCs w:val="20"/>
      <w:lang w:val="en-US" w:eastAsia="ar-SA"/>
    </w:rPr>
  </w:style>
  <w:style w:type="paragraph" w:customStyle="1" w:styleId="1ffe">
    <w:name w:val="Стиль1"/>
    <w:basedOn w:val="afb"/>
    <w:rsid w:val="004628CD"/>
    <w:pPr>
      <w:suppressAutoHyphens/>
      <w:spacing w:after="60" w:line="240" w:lineRule="auto"/>
      <w:ind w:left="0" w:firstLine="709"/>
      <w:jc w:val="both"/>
    </w:pPr>
    <w:rPr>
      <w:rFonts w:ascii="Times New Roman" w:eastAsia="Times New Roman" w:hAnsi="Times New Roman" w:cs="Times New Roman"/>
      <w:kern w:val="1"/>
      <w:sz w:val="28"/>
      <w:szCs w:val="28"/>
      <w:lang w:eastAsia="ar-SA"/>
    </w:rPr>
  </w:style>
  <w:style w:type="paragraph" w:customStyle="1" w:styleId="101">
    <w:name w:val="Обычный 10"/>
    <w:basedOn w:val="a"/>
    <w:rsid w:val="004628CD"/>
    <w:pPr>
      <w:suppressAutoHyphens/>
      <w:spacing w:after="0" w:line="100" w:lineRule="atLeast"/>
      <w:ind w:right="2" w:firstLine="110"/>
      <w:jc w:val="both"/>
    </w:pPr>
    <w:rPr>
      <w:rFonts w:ascii="Calibri" w:eastAsia="Times New Roman" w:hAnsi="Calibri" w:cs="Calibri"/>
      <w:kern w:val="1"/>
      <w:sz w:val="20"/>
      <w:szCs w:val="20"/>
      <w:lang w:eastAsia="ar-SA"/>
    </w:rPr>
  </w:style>
  <w:style w:type="paragraph" w:customStyle="1" w:styleId="affff0">
    <w:name w:val="Комментарий"/>
    <w:basedOn w:val="a"/>
    <w:rsid w:val="004628CD"/>
    <w:pPr>
      <w:suppressAutoHyphens/>
      <w:spacing w:after="0" w:line="100" w:lineRule="atLeast"/>
      <w:ind w:left="170"/>
      <w:jc w:val="both"/>
    </w:pPr>
    <w:rPr>
      <w:rFonts w:ascii="Times New Roman" w:eastAsia="Times New Roman" w:hAnsi="Times New Roman" w:cs="Times New Roman"/>
      <w:i/>
      <w:iCs/>
      <w:color w:val="800080"/>
      <w:kern w:val="1"/>
      <w:sz w:val="20"/>
      <w:szCs w:val="20"/>
      <w:lang w:eastAsia="ar-SA"/>
    </w:rPr>
  </w:style>
  <w:style w:type="paragraph" w:customStyle="1" w:styleId="affff1">
    <w:name w:val="Заголовок статьи"/>
    <w:basedOn w:val="a"/>
    <w:rsid w:val="004628CD"/>
    <w:pPr>
      <w:suppressAutoHyphens/>
      <w:spacing w:after="0" w:line="100" w:lineRule="atLeast"/>
      <w:ind w:left="1612" w:hanging="892"/>
      <w:jc w:val="both"/>
    </w:pPr>
    <w:rPr>
      <w:rFonts w:ascii="Times New Roman" w:eastAsia="Times New Roman" w:hAnsi="Times New Roman" w:cs="Times New Roman"/>
      <w:kern w:val="1"/>
      <w:sz w:val="20"/>
      <w:szCs w:val="20"/>
      <w:lang w:eastAsia="ar-SA"/>
    </w:rPr>
  </w:style>
  <w:style w:type="paragraph" w:customStyle="1" w:styleId="affff2">
    <w:name w:val="Таблицы (моноширинный)"/>
    <w:basedOn w:val="a"/>
    <w:rsid w:val="004628CD"/>
    <w:pPr>
      <w:suppressAutoHyphens/>
      <w:spacing w:after="0" w:line="100" w:lineRule="atLeast"/>
      <w:jc w:val="both"/>
    </w:pPr>
    <w:rPr>
      <w:rFonts w:ascii="Courier New" w:eastAsia="Times New Roman" w:hAnsi="Courier New" w:cs="Courier New"/>
      <w:kern w:val="1"/>
      <w:sz w:val="20"/>
      <w:szCs w:val="20"/>
      <w:lang w:eastAsia="ar-SA"/>
    </w:rPr>
  </w:style>
  <w:style w:type="paragraph" w:styleId="affff3">
    <w:name w:val="Signature"/>
    <w:basedOn w:val="a"/>
    <w:link w:val="2f5"/>
    <w:rsid w:val="004628CD"/>
    <w:pPr>
      <w:suppressLineNumbers/>
      <w:suppressAutoHyphens/>
      <w:spacing w:after="0" w:line="100" w:lineRule="atLeast"/>
      <w:ind w:left="4252"/>
    </w:pPr>
    <w:rPr>
      <w:rFonts w:ascii="Calibri" w:eastAsia="Times New Roman" w:hAnsi="Calibri" w:cs="Calibri"/>
      <w:b/>
      <w:bCs/>
      <w:kern w:val="1"/>
      <w:sz w:val="28"/>
      <w:szCs w:val="28"/>
      <w:lang w:eastAsia="ar-SA"/>
    </w:rPr>
  </w:style>
  <w:style w:type="character" w:customStyle="1" w:styleId="2f5">
    <w:name w:val="Подпись Знак2"/>
    <w:basedOn w:val="a1"/>
    <w:link w:val="affff3"/>
    <w:rsid w:val="004628CD"/>
    <w:rPr>
      <w:rFonts w:ascii="Calibri" w:eastAsia="Times New Roman" w:hAnsi="Calibri" w:cs="Calibri"/>
      <w:b/>
      <w:bCs/>
      <w:kern w:val="1"/>
      <w:sz w:val="28"/>
      <w:szCs w:val="28"/>
      <w:lang w:eastAsia="ar-SA"/>
    </w:rPr>
  </w:style>
  <w:style w:type="paragraph" w:customStyle="1" w:styleId="affff4">
    <w:name w:val="Подпись на общем бланке"/>
    <w:basedOn w:val="affff3"/>
    <w:rsid w:val="004628CD"/>
    <w:pPr>
      <w:tabs>
        <w:tab w:val="right" w:pos="9639"/>
      </w:tabs>
      <w:spacing w:before="480" w:line="240" w:lineRule="exact"/>
      <w:ind w:left="0"/>
      <w:jc w:val="center"/>
    </w:pPr>
    <w:rPr>
      <w:b w:val="0"/>
      <w:bCs w:val="0"/>
    </w:rPr>
  </w:style>
  <w:style w:type="paragraph" w:customStyle="1" w:styleId="affff5">
    <w:name w:val="Исполнитель"/>
    <w:basedOn w:val="a0"/>
    <w:rsid w:val="004628CD"/>
    <w:pPr>
      <w:widowControl/>
      <w:suppressAutoHyphens/>
      <w:adjustRightInd/>
      <w:spacing w:after="120" w:line="240" w:lineRule="exact"/>
      <w:ind w:right="0"/>
      <w:jc w:val="left"/>
      <w:textAlignment w:val="auto"/>
    </w:pPr>
    <w:rPr>
      <w:rFonts w:ascii="Calibri" w:hAnsi="Calibri" w:cs="Calibri"/>
      <w:b/>
      <w:bCs/>
      <w:kern w:val="1"/>
      <w:sz w:val="20"/>
      <w:szCs w:val="20"/>
      <w:lang w:eastAsia="ar-SA"/>
    </w:rPr>
  </w:style>
  <w:style w:type="paragraph" w:customStyle="1" w:styleId="affff6">
    <w:name w:val="регистрационные поля"/>
    <w:basedOn w:val="a"/>
    <w:rsid w:val="004628CD"/>
    <w:pPr>
      <w:suppressAutoHyphens/>
      <w:spacing w:after="0" w:line="240" w:lineRule="exact"/>
      <w:jc w:val="center"/>
    </w:pPr>
    <w:rPr>
      <w:rFonts w:ascii="Calibri" w:eastAsia="Times New Roman" w:hAnsi="Calibri" w:cs="Calibri"/>
      <w:b/>
      <w:bCs/>
      <w:kern w:val="1"/>
      <w:sz w:val="28"/>
      <w:szCs w:val="28"/>
      <w:lang w:val="en-US" w:eastAsia="ar-SA"/>
    </w:rPr>
  </w:style>
  <w:style w:type="paragraph" w:customStyle="1" w:styleId="affff7">
    <w:name w:val="Заголовок к тексту"/>
    <w:basedOn w:val="a"/>
    <w:rsid w:val="004628CD"/>
    <w:pPr>
      <w:suppressAutoHyphens/>
      <w:spacing w:after="480" w:line="240" w:lineRule="exact"/>
      <w:jc w:val="center"/>
    </w:pPr>
    <w:rPr>
      <w:rFonts w:ascii="Calibri" w:eastAsia="Times New Roman" w:hAnsi="Calibri" w:cs="Calibri"/>
      <w:kern w:val="1"/>
      <w:sz w:val="28"/>
      <w:szCs w:val="28"/>
      <w:lang w:eastAsia="ar-SA"/>
    </w:rPr>
  </w:style>
  <w:style w:type="paragraph" w:customStyle="1" w:styleId="affff8">
    <w:name w:val="Приложение"/>
    <w:basedOn w:val="a0"/>
    <w:rsid w:val="004628CD"/>
    <w:pPr>
      <w:widowControl/>
      <w:tabs>
        <w:tab w:val="left" w:pos="1673"/>
      </w:tabs>
      <w:suppressAutoHyphens/>
      <w:adjustRightInd/>
      <w:spacing w:before="240" w:line="240" w:lineRule="exact"/>
      <w:ind w:left="1985" w:right="0" w:hanging="1985"/>
      <w:textAlignment w:val="auto"/>
    </w:pPr>
    <w:rPr>
      <w:rFonts w:ascii="Calibri" w:hAnsi="Calibri" w:cs="Calibri"/>
      <w:b/>
      <w:bCs/>
      <w:kern w:val="1"/>
      <w:szCs w:val="28"/>
      <w:lang w:eastAsia="ar-SA"/>
    </w:rPr>
  </w:style>
  <w:style w:type="paragraph" w:customStyle="1" w:styleId="affff9">
    <w:name w:val="Адресат"/>
    <w:basedOn w:val="a"/>
    <w:rsid w:val="004628CD"/>
    <w:pPr>
      <w:suppressAutoHyphens/>
      <w:spacing w:after="120" w:line="240" w:lineRule="exact"/>
      <w:jc w:val="center"/>
    </w:pPr>
    <w:rPr>
      <w:rFonts w:ascii="Calibri" w:eastAsia="Times New Roman" w:hAnsi="Calibri" w:cs="Calibri"/>
      <w:b/>
      <w:bCs/>
      <w:kern w:val="1"/>
      <w:sz w:val="28"/>
      <w:szCs w:val="28"/>
      <w:lang w:eastAsia="ar-SA"/>
    </w:rPr>
  </w:style>
  <w:style w:type="paragraph" w:customStyle="1" w:styleId="text">
    <w:name w:val="text"/>
    <w:basedOn w:val="a"/>
    <w:rsid w:val="004628CD"/>
    <w:pPr>
      <w:suppressAutoHyphens/>
      <w:spacing w:after="0" w:line="100" w:lineRule="atLeast"/>
      <w:jc w:val="center"/>
    </w:pPr>
    <w:rPr>
      <w:rFonts w:ascii="Verdana" w:eastAsia="Times New Roman" w:hAnsi="Verdana" w:cs="Verdana"/>
      <w:color w:val="000000"/>
      <w:kern w:val="1"/>
      <w:sz w:val="16"/>
      <w:szCs w:val="16"/>
      <w:lang w:eastAsia="ar-SA"/>
    </w:rPr>
  </w:style>
  <w:style w:type="paragraph" w:customStyle="1" w:styleId="ConsCell">
    <w:name w:val="ConsCell"/>
    <w:rsid w:val="004628CD"/>
    <w:pPr>
      <w:widowControl w:val="0"/>
      <w:suppressAutoHyphens/>
      <w:spacing w:after="0" w:line="100" w:lineRule="atLeast"/>
      <w:ind w:right="19772"/>
      <w:jc w:val="center"/>
    </w:pPr>
    <w:rPr>
      <w:rFonts w:ascii="Arial" w:eastAsia="NSimSun" w:hAnsi="Arial" w:cs="Arial"/>
      <w:kern w:val="1"/>
      <w:sz w:val="24"/>
      <w:szCs w:val="24"/>
      <w:lang w:eastAsia="hi-IN" w:bidi="hi-IN"/>
    </w:rPr>
  </w:style>
  <w:style w:type="paragraph" w:customStyle="1" w:styleId="affffa">
    <w:name w:val="Нумерованный Список"/>
    <w:basedOn w:val="a"/>
    <w:rsid w:val="004628CD"/>
    <w:pPr>
      <w:suppressAutoHyphens/>
      <w:spacing w:before="120" w:after="120" w:line="100" w:lineRule="atLeast"/>
      <w:jc w:val="both"/>
    </w:pPr>
    <w:rPr>
      <w:rFonts w:ascii="Calibri" w:eastAsia="Times New Roman" w:hAnsi="Calibri" w:cs="Calibri"/>
      <w:kern w:val="1"/>
      <w:sz w:val="20"/>
      <w:szCs w:val="20"/>
      <w:lang w:eastAsia="ar-SA"/>
    </w:rPr>
  </w:style>
  <w:style w:type="paragraph" w:customStyle="1" w:styleId="Preformat">
    <w:name w:val="Preformat"/>
    <w:rsid w:val="004628CD"/>
    <w:pPr>
      <w:suppressAutoHyphens/>
      <w:spacing w:after="0" w:line="100" w:lineRule="atLeast"/>
      <w:jc w:val="center"/>
    </w:pPr>
    <w:rPr>
      <w:rFonts w:ascii="Courier New" w:eastAsia="NSimSun" w:hAnsi="Courier New" w:cs="Courier New"/>
      <w:kern w:val="1"/>
      <w:sz w:val="24"/>
      <w:szCs w:val="24"/>
      <w:lang w:eastAsia="hi-IN" w:bidi="hi-IN"/>
    </w:rPr>
  </w:style>
  <w:style w:type="paragraph" w:customStyle="1" w:styleId="ConsTitle">
    <w:name w:val="ConsTitle"/>
    <w:rsid w:val="004628CD"/>
    <w:pPr>
      <w:widowControl w:val="0"/>
      <w:suppressAutoHyphens/>
      <w:spacing w:after="0" w:line="100" w:lineRule="atLeast"/>
      <w:ind w:right="19772"/>
      <w:jc w:val="center"/>
    </w:pPr>
    <w:rPr>
      <w:rFonts w:ascii="Arial" w:eastAsia="NSimSun" w:hAnsi="Arial" w:cs="Arial"/>
      <w:b/>
      <w:bCs/>
      <w:kern w:val="1"/>
      <w:sz w:val="24"/>
      <w:szCs w:val="24"/>
      <w:lang w:eastAsia="hi-IN" w:bidi="hi-IN"/>
    </w:rPr>
  </w:style>
  <w:style w:type="paragraph" w:customStyle="1" w:styleId="2f6">
    <w:name w:val="Текст2"/>
    <w:basedOn w:val="a"/>
    <w:rsid w:val="004628CD"/>
    <w:pPr>
      <w:suppressAutoHyphens/>
      <w:spacing w:after="0" w:line="100" w:lineRule="atLeast"/>
      <w:jc w:val="center"/>
    </w:pPr>
    <w:rPr>
      <w:rFonts w:ascii="Courier New" w:eastAsia="Times New Roman" w:hAnsi="Courier New" w:cs="Courier New"/>
      <w:kern w:val="1"/>
      <w:sz w:val="20"/>
      <w:szCs w:val="20"/>
      <w:lang w:eastAsia="ar-SA"/>
    </w:rPr>
  </w:style>
  <w:style w:type="paragraph" w:customStyle="1" w:styleId="321">
    <w:name w:val="Основной текст с отступом 32"/>
    <w:basedOn w:val="a"/>
    <w:rsid w:val="004628CD"/>
    <w:pPr>
      <w:suppressAutoHyphens/>
      <w:spacing w:after="120" w:line="100" w:lineRule="atLeast"/>
      <w:ind w:left="283"/>
      <w:jc w:val="center"/>
    </w:pPr>
    <w:rPr>
      <w:rFonts w:ascii="Calibri" w:eastAsia="Times New Roman" w:hAnsi="Calibri" w:cs="Calibri"/>
      <w:kern w:val="1"/>
      <w:sz w:val="16"/>
      <w:szCs w:val="16"/>
      <w:lang w:eastAsia="ar-SA"/>
    </w:rPr>
  </w:style>
  <w:style w:type="paragraph" w:customStyle="1" w:styleId="217">
    <w:name w:val="Основной текст 21"/>
    <w:basedOn w:val="a"/>
    <w:rsid w:val="004628CD"/>
    <w:pPr>
      <w:suppressAutoHyphens/>
      <w:spacing w:after="0" w:line="216" w:lineRule="auto"/>
      <w:ind w:firstLine="709"/>
      <w:jc w:val="both"/>
    </w:pPr>
    <w:rPr>
      <w:rFonts w:ascii="Calibri" w:eastAsia="Times New Roman" w:hAnsi="Calibri" w:cs="Calibri"/>
      <w:kern w:val="1"/>
      <w:sz w:val="20"/>
      <w:szCs w:val="20"/>
      <w:lang w:eastAsia="ar-SA"/>
    </w:rPr>
  </w:style>
  <w:style w:type="paragraph" w:customStyle="1" w:styleId="3b">
    <w:name w:val="Название объекта3"/>
    <w:basedOn w:val="a"/>
    <w:rsid w:val="004628CD"/>
    <w:pPr>
      <w:suppressAutoHyphens/>
      <w:spacing w:after="0" w:line="216" w:lineRule="auto"/>
      <w:jc w:val="center"/>
    </w:pPr>
    <w:rPr>
      <w:rFonts w:ascii="Calibri" w:eastAsia="Times New Roman" w:hAnsi="Calibri" w:cs="Calibri"/>
      <w:b/>
      <w:bCs/>
      <w:kern w:val="1"/>
      <w:lang w:eastAsia="ar-SA"/>
    </w:rPr>
  </w:style>
  <w:style w:type="paragraph" w:customStyle="1" w:styleId="1251">
    <w:name w:val="Стиль Без интервала + 125 пт Черный По ширине Первая строка:  1..."/>
    <w:rsid w:val="004628CD"/>
    <w:pPr>
      <w:widowControl w:val="0"/>
      <w:suppressAutoHyphens/>
      <w:spacing w:after="200" w:line="276" w:lineRule="auto"/>
      <w:ind w:firstLine="709"/>
      <w:jc w:val="both"/>
    </w:pPr>
    <w:rPr>
      <w:rFonts w:ascii="Liberation Serif" w:eastAsia="SimSun" w:hAnsi="Liberation Serif" w:cs="Arial"/>
      <w:color w:val="000000"/>
      <w:spacing w:val="1"/>
      <w:kern w:val="1"/>
      <w:sz w:val="25"/>
      <w:szCs w:val="25"/>
      <w:lang w:eastAsia="hi-IN" w:bidi="hi-IN"/>
    </w:rPr>
  </w:style>
  <w:style w:type="paragraph" w:customStyle="1" w:styleId="1fff">
    <w:name w:val="Текст примечания1"/>
    <w:basedOn w:val="a"/>
    <w:rsid w:val="004628CD"/>
    <w:pPr>
      <w:suppressAutoHyphens/>
      <w:spacing w:after="200" w:line="100" w:lineRule="atLeast"/>
    </w:pPr>
    <w:rPr>
      <w:rFonts w:ascii="Calibri" w:eastAsia="Times New Roman" w:hAnsi="Calibri" w:cs="Calibri"/>
      <w:kern w:val="1"/>
      <w:sz w:val="20"/>
      <w:szCs w:val="20"/>
      <w:lang w:eastAsia="ar-SA"/>
    </w:rPr>
  </w:style>
  <w:style w:type="paragraph" w:customStyle="1" w:styleId="1fff0">
    <w:name w:val="Тема примечания1"/>
    <w:basedOn w:val="1fff"/>
    <w:rsid w:val="004628CD"/>
    <w:rPr>
      <w:b/>
      <w:bCs/>
    </w:rPr>
  </w:style>
  <w:style w:type="paragraph" w:customStyle="1" w:styleId="affffb">
    <w:name w:val="Знак Знак Знак Знак Знак Знак Знак Знак Знак Знак"/>
    <w:basedOn w:val="a"/>
    <w:rsid w:val="004628CD"/>
    <w:pPr>
      <w:suppressAutoHyphens/>
      <w:spacing w:line="240" w:lineRule="exact"/>
      <w:jc w:val="center"/>
    </w:pPr>
    <w:rPr>
      <w:rFonts w:ascii="Verdana" w:eastAsia="Times New Roman" w:hAnsi="Verdana" w:cs="Verdana"/>
      <w:kern w:val="1"/>
      <w:sz w:val="20"/>
      <w:szCs w:val="20"/>
      <w:lang w:val="en-US" w:eastAsia="ar-SA"/>
    </w:rPr>
  </w:style>
  <w:style w:type="paragraph" w:customStyle="1" w:styleId="Style3">
    <w:name w:val="Style3"/>
    <w:basedOn w:val="a"/>
    <w:rsid w:val="004628CD"/>
    <w:pPr>
      <w:suppressAutoHyphens/>
      <w:spacing w:after="0" w:line="317" w:lineRule="exact"/>
    </w:pPr>
    <w:rPr>
      <w:rFonts w:ascii="Calibri" w:eastAsia="Times New Roman" w:hAnsi="Calibri" w:cs="Calibri"/>
      <w:kern w:val="1"/>
      <w:sz w:val="20"/>
      <w:szCs w:val="20"/>
      <w:lang w:eastAsia="ar-SA"/>
    </w:rPr>
  </w:style>
  <w:style w:type="paragraph" w:customStyle="1" w:styleId="1fff1">
    <w:name w:val="Обычный (веб)1"/>
    <w:basedOn w:val="a"/>
    <w:rsid w:val="004628CD"/>
    <w:pPr>
      <w:suppressAutoHyphens/>
      <w:spacing w:before="280" w:after="280" w:line="240" w:lineRule="auto"/>
    </w:pPr>
    <w:rPr>
      <w:rFonts w:ascii="Calibri" w:eastAsia="Times New Roman" w:hAnsi="Calibri" w:cs="Calibri"/>
      <w:kern w:val="1"/>
      <w:sz w:val="20"/>
      <w:szCs w:val="20"/>
      <w:lang w:eastAsia="ar-SA"/>
    </w:rPr>
  </w:style>
  <w:style w:type="paragraph" w:customStyle="1" w:styleId="322">
    <w:name w:val="Основной текст 32"/>
    <w:basedOn w:val="a"/>
    <w:rsid w:val="004628CD"/>
    <w:pPr>
      <w:suppressAutoHyphens/>
      <w:spacing w:after="120" w:line="100" w:lineRule="atLeast"/>
    </w:pPr>
    <w:rPr>
      <w:rFonts w:ascii="Calibri" w:eastAsia="Times New Roman" w:hAnsi="Calibri" w:cs="Calibri"/>
      <w:kern w:val="1"/>
      <w:sz w:val="16"/>
      <w:szCs w:val="16"/>
      <w:lang w:eastAsia="ar-SA"/>
    </w:rPr>
  </w:style>
  <w:style w:type="paragraph" w:customStyle="1" w:styleId="affffc">
    <w:name w:val="Готовый"/>
    <w:basedOn w:val="a"/>
    <w:rsid w:val="004628CD"/>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100" w:lineRule="atLeast"/>
    </w:pPr>
    <w:rPr>
      <w:rFonts w:ascii="Courier New" w:eastAsia="Times New Roman" w:hAnsi="Courier New" w:cs="Courier New"/>
      <w:kern w:val="1"/>
      <w:sz w:val="20"/>
      <w:szCs w:val="20"/>
      <w:lang w:eastAsia="ar-SA"/>
    </w:rPr>
  </w:style>
  <w:style w:type="paragraph" w:customStyle="1" w:styleId="240">
    <w:name w:val="Основной текст 24"/>
    <w:basedOn w:val="a"/>
    <w:rsid w:val="004628CD"/>
    <w:pPr>
      <w:suppressAutoHyphens/>
      <w:spacing w:after="0" w:line="100" w:lineRule="atLeast"/>
    </w:pPr>
    <w:rPr>
      <w:rFonts w:ascii="Calibri" w:eastAsia="Times New Roman" w:hAnsi="Calibri" w:cs="Calibri"/>
      <w:b/>
      <w:bCs/>
      <w:kern w:val="1"/>
      <w:sz w:val="20"/>
      <w:szCs w:val="20"/>
      <w:lang w:eastAsia="ar-SA"/>
    </w:rPr>
  </w:style>
  <w:style w:type="paragraph" w:customStyle="1" w:styleId="HTML10">
    <w:name w:val="Стандартный HTML1"/>
    <w:basedOn w:val="a"/>
    <w:rsid w:val="004628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Times New Roman" w:hAnsi="Courier New" w:cs="Courier New"/>
      <w:color w:val="000090"/>
      <w:kern w:val="1"/>
      <w:sz w:val="20"/>
      <w:szCs w:val="20"/>
      <w:lang w:eastAsia="ar-SA"/>
    </w:rPr>
  </w:style>
  <w:style w:type="paragraph" w:styleId="afffd">
    <w:name w:val="footnote text"/>
    <w:basedOn w:val="a"/>
    <w:link w:val="2f7"/>
    <w:uiPriority w:val="99"/>
    <w:rsid w:val="004628CD"/>
    <w:pPr>
      <w:suppressAutoHyphens/>
      <w:spacing w:after="0" w:line="100" w:lineRule="atLeast"/>
    </w:pPr>
    <w:rPr>
      <w:rFonts w:ascii="Calibri" w:eastAsia="Times New Roman" w:hAnsi="Calibri" w:cs="Calibri"/>
      <w:kern w:val="1"/>
      <w:sz w:val="20"/>
      <w:szCs w:val="20"/>
      <w:lang w:eastAsia="ar-SA"/>
    </w:rPr>
  </w:style>
  <w:style w:type="character" w:customStyle="1" w:styleId="2f7">
    <w:name w:val="Текст сноски Знак2"/>
    <w:basedOn w:val="a1"/>
    <w:link w:val="afffd"/>
    <w:uiPriority w:val="99"/>
    <w:rsid w:val="004628CD"/>
    <w:rPr>
      <w:rFonts w:ascii="Calibri" w:eastAsia="Times New Roman" w:hAnsi="Calibri" w:cs="Calibri"/>
      <w:kern w:val="1"/>
      <w:sz w:val="20"/>
      <w:szCs w:val="20"/>
      <w:lang w:eastAsia="ar-SA"/>
    </w:rPr>
  </w:style>
  <w:style w:type="paragraph" w:customStyle="1" w:styleId="affffd">
    <w:name w:val="МУ Обычный стиль"/>
    <w:basedOn w:val="a"/>
    <w:uiPriority w:val="99"/>
    <w:rsid w:val="004628CD"/>
    <w:pPr>
      <w:tabs>
        <w:tab w:val="left" w:pos="1134"/>
        <w:tab w:val="left" w:pos="1560"/>
      </w:tabs>
      <w:suppressAutoHyphens/>
      <w:spacing w:after="0" w:line="276" w:lineRule="auto"/>
      <w:jc w:val="both"/>
    </w:pPr>
    <w:rPr>
      <w:rFonts w:ascii="Times New Roman" w:eastAsia="SimSun" w:hAnsi="Times New Roman" w:cs="Times New Roman"/>
      <w:kern w:val="1"/>
      <w:sz w:val="28"/>
      <w:szCs w:val="28"/>
      <w:lang w:eastAsia="ar-SA"/>
    </w:rPr>
  </w:style>
  <w:style w:type="paragraph" w:customStyle="1" w:styleId="1fff2">
    <w:name w:val="Текст выноски1"/>
    <w:basedOn w:val="a"/>
    <w:rsid w:val="004628CD"/>
    <w:pPr>
      <w:suppressAutoHyphens/>
      <w:spacing w:after="0" w:line="100" w:lineRule="atLeast"/>
    </w:pPr>
    <w:rPr>
      <w:rFonts w:ascii="Tahoma" w:eastAsia="SimSun" w:hAnsi="Tahoma" w:cs="Tahoma"/>
      <w:kern w:val="1"/>
      <w:sz w:val="16"/>
      <w:szCs w:val="16"/>
      <w:lang w:eastAsia="ar-SA"/>
    </w:rPr>
  </w:style>
  <w:style w:type="paragraph" w:customStyle="1" w:styleId="HeaderandFooter">
    <w:name w:val="Header and Footer"/>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affffe">
    <w:name w:val="Прижатый влево"/>
    <w:basedOn w:val="a"/>
    <w:next w:val="a"/>
    <w:uiPriority w:val="99"/>
    <w:rsid w:val="004628CD"/>
    <w:pPr>
      <w:spacing w:after="0" w:line="240" w:lineRule="auto"/>
    </w:pPr>
    <w:rPr>
      <w:rFonts w:ascii="Times New Roman" w:eastAsia="Times New Roman" w:hAnsi="Times New Roman" w:cs="Times New Roman"/>
      <w:kern w:val="1"/>
      <w:sz w:val="20"/>
      <w:szCs w:val="20"/>
      <w:lang w:eastAsia="ar-SA"/>
    </w:rPr>
  </w:style>
  <w:style w:type="paragraph" w:customStyle="1" w:styleId="1fff3">
    <w:name w:val="Без интервала1"/>
    <w:uiPriority w:val="99"/>
    <w:rsid w:val="004628CD"/>
    <w:pPr>
      <w:suppressAutoHyphens/>
      <w:spacing w:after="0" w:line="240" w:lineRule="auto"/>
    </w:pPr>
    <w:rPr>
      <w:rFonts w:ascii="Arial" w:eastAsia="NSimSun" w:hAnsi="Arial" w:cs="Arial"/>
      <w:kern w:val="1"/>
      <w:sz w:val="24"/>
      <w:szCs w:val="24"/>
      <w:lang w:eastAsia="hi-IN" w:bidi="hi-IN"/>
    </w:rPr>
  </w:style>
  <w:style w:type="paragraph" w:customStyle="1" w:styleId="2f8">
    <w:name w:val="Без интервала2"/>
    <w:rsid w:val="004628CD"/>
    <w:pPr>
      <w:widowControl w:val="0"/>
      <w:suppressAutoHyphens/>
      <w:spacing w:after="0" w:line="240" w:lineRule="auto"/>
    </w:pPr>
    <w:rPr>
      <w:rFonts w:ascii="Calibri" w:eastAsia="NSimSun" w:hAnsi="Calibri" w:cs="Calibri"/>
      <w:kern w:val="1"/>
      <w:lang w:val="en-US" w:eastAsia="hi-IN" w:bidi="hi-IN"/>
    </w:rPr>
  </w:style>
  <w:style w:type="paragraph" w:customStyle="1" w:styleId="123">
    <w:name w:val="Без интервала12"/>
    <w:rsid w:val="004628CD"/>
    <w:pPr>
      <w:widowControl w:val="0"/>
      <w:suppressAutoHyphens/>
      <w:spacing w:after="0" w:line="240" w:lineRule="auto"/>
    </w:pPr>
    <w:rPr>
      <w:rFonts w:ascii="Calibri" w:eastAsia="NSimSun" w:hAnsi="Calibri" w:cs="Calibri"/>
      <w:kern w:val="1"/>
      <w:lang w:eastAsia="hi-IN" w:bidi="hi-IN"/>
    </w:rPr>
  </w:style>
  <w:style w:type="paragraph" w:customStyle="1" w:styleId="1fff4">
    <w:name w:val="Указатель1"/>
    <w:basedOn w:val="a"/>
    <w:rsid w:val="004628CD"/>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1fff5">
    <w:name w:val="Название1"/>
    <w:basedOn w:val="a"/>
    <w:rsid w:val="004628CD"/>
    <w:pPr>
      <w:suppressAutoHyphens/>
      <w:spacing w:before="120" w:after="120" w:line="240" w:lineRule="auto"/>
    </w:pPr>
    <w:rPr>
      <w:rFonts w:ascii="Times New Roman" w:eastAsia="Times New Roman" w:hAnsi="Times New Roman" w:cs="Times New Roman"/>
      <w:i/>
      <w:iCs/>
      <w:kern w:val="1"/>
      <w:sz w:val="20"/>
      <w:szCs w:val="20"/>
      <w:lang w:eastAsia="ar-SA"/>
    </w:rPr>
  </w:style>
  <w:style w:type="paragraph" w:customStyle="1" w:styleId="2f9">
    <w:name w:val="Указатель2"/>
    <w:basedOn w:val="a"/>
    <w:rsid w:val="004628CD"/>
    <w:pPr>
      <w:suppressLineNumbers/>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2fa">
    <w:name w:val="Название2"/>
    <w:basedOn w:val="a"/>
    <w:rsid w:val="004628CD"/>
    <w:pPr>
      <w:suppressLineNumbers/>
      <w:suppressAutoHyphens/>
      <w:spacing w:before="120" w:after="120" w:line="240" w:lineRule="auto"/>
    </w:pPr>
    <w:rPr>
      <w:rFonts w:ascii="Times New Roman" w:eastAsia="Times New Roman" w:hAnsi="Times New Roman" w:cs="Times New Roman"/>
      <w:i/>
      <w:iCs/>
      <w:kern w:val="1"/>
      <w:sz w:val="20"/>
      <w:szCs w:val="20"/>
      <w:lang w:eastAsia="ar-SA"/>
    </w:rPr>
  </w:style>
  <w:style w:type="numbering" w:customStyle="1" w:styleId="124">
    <w:name w:val="Нет списка12"/>
    <w:next w:val="a3"/>
    <w:uiPriority w:val="99"/>
    <w:semiHidden/>
    <w:unhideWhenUsed/>
    <w:rsid w:val="004628CD"/>
  </w:style>
  <w:style w:type="paragraph" w:styleId="2fb">
    <w:name w:val="toc 2"/>
    <w:next w:val="a"/>
    <w:link w:val="2fc"/>
    <w:uiPriority w:val="39"/>
    <w:rsid w:val="004628CD"/>
    <w:pPr>
      <w:spacing w:after="0" w:line="240" w:lineRule="auto"/>
      <w:ind w:left="200"/>
    </w:pPr>
    <w:rPr>
      <w:rFonts w:ascii="XO Thames" w:eastAsia="Times New Roman" w:hAnsi="XO Thames" w:cs="Times New Roman"/>
      <w:color w:val="000000"/>
      <w:sz w:val="28"/>
      <w:szCs w:val="20"/>
      <w:lang w:eastAsia="ru-RU"/>
    </w:rPr>
  </w:style>
  <w:style w:type="character" w:customStyle="1" w:styleId="2fc">
    <w:name w:val="Оглавление 2 Знак"/>
    <w:link w:val="2fb"/>
    <w:uiPriority w:val="39"/>
    <w:rsid w:val="004628CD"/>
    <w:rPr>
      <w:rFonts w:ascii="XO Thames" w:eastAsia="Times New Roman" w:hAnsi="XO Thames" w:cs="Times New Roman"/>
      <w:color w:val="000000"/>
      <w:sz w:val="28"/>
      <w:szCs w:val="20"/>
      <w:lang w:eastAsia="ru-RU"/>
    </w:rPr>
  </w:style>
  <w:style w:type="paragraph" w:styleId="45">
    <w:name w:val="toc 4"/>
    <w:next w:val="a"/>
    <w:link w:val="46"/>
    <w:uiPriority w:val="39"/>
    <w:rsid w:val="004628CD"/>
    <w:pPr>
      <w:spacing w:after="0" w:line="240" w:lineRule="auto"/>
      <w:ind w:left="600"/>
    </w:pPr>
    <w:rPr>
      <w:rFonts w:ascii="XO Thames" w:eastAsia="Times New Roman" w:hAnsi="XO Thames" w:cs="Times New Roman"/>
      <w:color w:val="000000"/>
      <w:sz w:val="28"/>
      <w:szCs w:val="20"/>
      <w:lang w:eastAsia="ru-RU"/>
    </w:rPr>
  </w:style>
  <w:style w:type="character" w:customStyle="1" w:styleId="46">
    <w:name w:val="Оглавление 4 Знак"/>
    <w:link w:val="45"/>
    <w:uiPriority w:val="39"/>
    <w:rsid w:val="004628CD"/>
    <w:rPr>
      <w:rFonts w:ascii="XO Thames" w:eastAsia="Times New Roman" w:hAnsi="XO Thames" w:cs="Times New Roman"/>
      <w:color w:val="000000"/>
      <w:sz w:val="28"/>
      <w:szCs w:val="20"/>
      <w:lang w:eastAsia="ru-RU"/>
    </w:rPr>
  </w:style>
  <w:style w:type="paragraph" w:styleId="64">
    <w:name w:val="toc 6"/>
    <w:next w:val="a"/>
    <w:link w:val="65"/>
    <w:uiPriority w:val="39"/>
    <w:rsid w:val="004628CD"/>
    <w:pPr>
      <w:spacing w:after="0" w:line="240" w:lineRule="auto"/>
      <w:ind w:left="1000"/>
    </w:pPr>
    <w:rPr>
      <w:rFonts w:ascii="XO Thames" w:eastAsia="Times New Roman" w:hAnsi="XO Thames" w:cs="Times New Roman"/>
      <w:color w:val="000000"/>
      <w:sz w:val="28"/>
      <w:szCs w:val="20"/>
      <w:lang w:eastAsia="ru-RU"/>
    </w:rPr>
  </w:style>
  <w:style w:type="character" w:customStyle="1" w:styleId="65">
    <w:name w:val="Оглавление 6 Знак"/>
    <w:link w:val="64"/>
    <w:uiPriority w:val="39"/>
    <w:rsid w:val="004628CD"/>
    <w:rPr>
      <w:rFonts w:ascii="XO Thames" w:eastAsia="Times New Roman" w:hAnsi="XO Thames" w:cs="Times New Roman"/>
      <w:color w:val="000000"/>
      <w:sz w:val="28"/>
      <w:szCs w:val="20"/>
      <w:lang w:eastAsia="ru-RU"/>
    </w:rPr>
  </w:style>
  <w:style w:type="paragraph" w:styleId="72">
    <w:name w:val="toc 7"/>
    <w:next w:val="a"/>
    <w:link w:val="73"/>
    <w:uiPriority w:val="39"/>
    <w:rsid w:val="004628CD"/>
    <w:pPr>
      <w:spacing w:after="0" w:line="240" w:lineRule="auto"/>
      <w:ind w:left="1200"/>
    </w:pPr>
    <w:rPr>
      <w:rFonts w:ascii="XO Thames" w:eastAsia="Times New Roman" w:hAnsi="XO Thames" w:cs="Times New Roman"/>
      <w:color w:val="000000"/>
      <w:sz w:val="28"/>
      <w:szCs w:val="20"/>
      <w:lang w:eastAsia="ru-RU"/>
    </w:rPr>
  </w:style>
  <w:style w:type="character" w:customStyle="1" w:styleId="73">
    <w:name w:val="Оглавление 7 Знак"/>
    <w:link w:val="72"/>
    <w:uiPriority w:val="39"/>
    <w:rsid w:val="004628CD"/>
    <w:rPr>
      <w:rFonts w:ascii="XO Thames" w:eastAsia="Times New Roman" w:hAnsi="XO Thames" w:cs="Times New Roman"/>
      <w:color w:val="000000"/>
      <w:sz w:val="28"/>
      <w:szCs w:val="20"/>
      <w:lang w:eastAsia="ru-RU"/>
    </w:rPr>
  </w:style>
  <w:style w:type="paragraph" w:styleId="3c">
    <w:name w:val="toc 3"/>
    <w:next w:val="a"/>
    <w:link w:val="3d"/>
    <w:uiPriority w:val="39"/>
    <w:rsid w:val="004628CD"/>
    <w:pPr>
      <w:spacing w:after="0" w:line="240" w:lineRule="auto"/>
      <w:ind w:left="400"/>
    </w:pPr>
    <w:rPr>
      <w:rFonts w:ascii="XO Thames" w:eastAsia="Times New Roman" w:hAnsi="XO Thames" w:cs="Times New Roman"/>
      <w:color w:val="000000"/>
      <w:sz w:val="28"/>
      <w:szCs w:val="20"/>
      <w:lang w:eastAsia="ru-RU"/>
    </w:rPr>
  </w:style>
  <w:style w:type="character" w:customStyle="1" w:styleId="3d">
    <w:name w:val="Оглавление 3 Знак"/>
    <w:link w:val="3c"/>
    <w:uiPriority w:val="39"/>
    <w:rsid w:val="004628CD"/>
    <w:rPr>
      <w:rFonts w:ascii="XO Thames" w:eastAsia="Times New Roman" w:hAnsi="XO Thames" w:cs="Times New Roman"/>
      <w:color w:val="000000"/>
      <w:sz w:val="28"/>
      <w:szCs w:val="20"/>
      <w:lang w:eastAsia="ru-RU"/>
    </w:rPr>
  </w:style>
  <w:style w:type="paragraph" w:customStyle="1" w:styleId="Postan">
    <w:name w:val="Postan"/>
    <w:basedOn w:val="a"/>
    <w:rsid w:val="004628CD"/>
    <w:pPr>
      <w:spacing w:after="0" w:line="240" w:lineRule="auto"/>
      <w:jc w:val="center"/>
    </w:pPr>
    <w:rPr>
      <w:rFonts w:ascii="Times New Roman" w:eastAsia="Times New Roman" w:hAnsi="Times New Roman" w:cs="Times New Roman"/>
      <w:color w:val="000000"/>
      <w:sz w:val="28"/>
      <w:szCs w:val="20"/>
      <w:lang w:eastAsia="ru-RU"/>
    </w:rPr>
  </w:style>
  <w:style w:type="paragraph" w:customStyle="1" w:styleId="Footnote">
    <w:name w:val="Footnote"/>
    <w:rsid w:val="004628CD"/>
    <w:pPr>
      <w:spacing w:after="0" w:line="240" w:lineRule="auto"/>
      <w:ind w:firstLine="851"/>
      <w:jc w:val="both"/>
    </w:pPr>
    <w:rPr>
      <w:rFonts w:ascii="XO Thames" w:eastAsia="Times New Roman" w:hAnsi="XO Thames" w:cs="Times New Roman"/>
      <w:color w:val="000000"/>
      <w:szCs w:val="20"/>
      <w:lang w:eastAsia="ru-RU"/>
    </w:rPr>
  </w:style>
  <w:style w:type="paragraph" w:styleId="1fff6">
    <w:name w:val="toc 1"/>
    <w:next w:val="a"/>
    <w:link w:val="1fff7"/>
    <w:uiPriority w:val="39"/>
    <w:rsid w:val="004628CD"/>
    <w:pPr>
      <w:spacing w:after="0" w:line="240" w:lineRule="auto"/>
    </w:pPr>
    <w:rPr>
      <w:rFonts w:ascii="XO Thames" w:eastAsia="Times New Roman" w:hAnsi="XO Thames" w:cs="Times New Roman"/>
      <w:b/>
      <w:color w:val="000000"/>
      <w:sz w:val="28"/>
      <w:szCs w:val="20"/>
      <w:lang w:eastAsia="ru-RU"/>
    </w:rPr>
  </w:style>
  <w:style w:type="character" w:customStyle="1" w:styleId="1fff7">
    <w:name w:val="Оглавление 1 Знак"/>
    <w:link w:val="1fff6"/>
    <w:uiPriority w:val="39"/>
    <w:rsid w:val="004628CD"/>
    <w:rPr>
      <w:rFonts w:ascii="XO Thames" w:eastAsia="Times New Roman" w:hAnsi="XO Thames" w:cs="Times New Roman"/>
      <w:b/>
      <w:color w:val="000000"/>
      <w:sz w:val="28"/>
      <w:szCs w:val="20"/>
      <w:lang w:eastAsia="ru-RU"/>
    </w:rPr>
  </w:style>
  <w:style w:type="paragraph" w:styleId="92">
    <w:name w:val="toc 9"/>
    <w:next w:val="a"/>
    <w:link w:val="93"/>
    <w:uiPriority w:val="39"/>
    <w:rsid w:val="004628CD"/>
    <w:pPr>
      <w:spacing w:after="0" w:line="240" w:lineRule="auto"/>
      <w:ind w:left="1600"/>
    </w:pPr>
    <w:rPr>
      <w:rFonts w:ascii="XO Thames" w:eastAsia="Times New Roman" w:hAnsi="XO Thames" w:cs="Times New Roman"/>
      <w:color w:val="000000"/>
      <w:sz w:val="28"/>
      <w:szCs w:val="20"/>
      <w:lang w:eastAsia="ru-RU"/>
    </w:rPr>
  </w:style>
  <w:style w:type="character" w:customStyle="1" w:styleId="93">
    <w:name w:val="Оглавление 9 Знак"/>
    <w:link w:val="92"/>
    <w:uiPriority w:val="39"/>
    <w:rsid w:val="004628CD"/>
    <w:rPr>
      <w:rFonts w:ascii="XO Thames" w:eastAsia="Times New Roman" w:hAnsi="XO Thames" w:cs="Times New Roman"/>
      <w:color w:val="000000"/>
      <w:sz w:val="28"/>
      <w:szCs w:val="20"/>
      <w:lang w:eastAsia="ru-RU"/>
    </w:rPr>
  </w:style>
  <w:style w:type="paragraph" w:styleId="82">
    <w:name w:val="toc 8"/>
    <w:next w:val="a"/>
    <w:link w:val="83"/>
    <w:uiPriority w:val="39"/>
    <w:rsid w:val="004628CD"/>
    <w:pPr>
      <w:spacing w:after="0" w:line="240" w:lineRule="auto"/>
      <w:ind w:left="1400"/>
    </w:pPr>
    <w:rPr>
      <w:rFonts w:ascii="XO Thames" w:eastAsia="Times New Roman" w:hAnsi="XO Thames" w:cs="Times New Roman"/>
      <w:color w:val="000000"/>
      <w:sz w:val="28"/>
      <w:szCs w:val="20"/>
      <w:lang w:eastAsia="ru-RU"/>
    </w:rPr>
  </w:style>
  <w:style w:type="character" w:customStyle="1" w:styleId="83">
    <w:name w:val="Оглавление 8 Знак"/>
    <w:link w:val="82"/>
    <w:uiPriority w:val="39"/>
    <w:rsid w:val="004628CD"/>
    <w:rPr>
      <w:rFonts w:ascii="XO Thames" w:eastAsia="Times New Roman" w:hAnsi="XO Thames" w:cs="Times New Roman"/>
      <w:color w:val="000000"/>
      <w:sz w:val="28"/>
      <w:szCs w:val="20"/>
      <w:lang w:eastAsia="ru-RU"/>
    </w:rPr>
  </w:style>
  <w:style w:type="paragraph" w:styleId="54">
    <w:name w:val="toc 5"/>
    <w:next w:val="a"/>
    <w:link w:val="55"/>
    <w:uiPriority w:val="39"/>
    <w:rsid w:val="004628CD"/>
    <w:pPr>
      <w:spacing w:after="0" w:line="240" w:lineRule="auto"/>
      <w:ind w:left="800"/>
    </w:pPr>
    <w:rPr>
      <w:rFonts w:ascii="XO Thames" w:eastAsia="Times New Roman" w:hAnsi="XO Thames" w:cs="Times New Roman"/>
      <w:color w:val="000000"/>
      <w:sz w:val="28"/>
      <w:szCs w:val="20"/>
      <w:lang w:eastAsia="ru-RU"/>
    </w:rPr>
  </w:style>
  <w:style w:type="character" w:customStyle="1" w:styleId="55">
    <w:name w:val="Оглавление 5 Знак"/>
    <w:link w:val="54"/>
    <w:uiPriority w:val="39"/>
    <w:rsid w:val="004628CD"/>
    <w:rPr>
      <w:rFonts w:ascii="XO Thames" w:eastAsia="Times New Roman" w:hAnsi="XO Thames" w:cs="Times New Roman"/>
      <w:color w:val="000000"/>
      <w:sz w:val="28"/>
      <w:szCs w:val="20"/>
      <w:lang w:eastAsia="ru-RU"/>
    </w:rPr>
  </w:style>
  <w:style w:type="character" w:customStyle="1" w:styleId="a5">
    <w:name w:val="Абзац списка Знак"/>
    <w:aliases w:val="Абзац списка нумерованный Знак"/>
    <w:link w:val="a4"/>
    <w:uiPriority w:val="1"/>
    <w:rsid w:val="004628CD"/>
  </w:style>
  <w:style w:type="character" w:customStyle="1" w:styleId="afff8">
    <w:name w:val="Без интервала Знак"/>
    <w:link w:val="afff7"/>
    <w:uiPriority w:val="99"/>
    <w:rsid w:val="004628CD"/>
    <w:rPr>
      <w:rFonts w:ascii="Calibri" w:eastAsia="Calibri" w:hAnsi="Calibri" w:cs="Calibri"/>
      <w:kern w:val="1"/>
      <w:lang w:eastAsia="ar-SA"/>
    </w:rPr>
  </w:style>
  <w:style w:type="table" w:customStyle="1" w:styleId="1fff8">
    <w:name w:val="Сетка таблицы1"/>
    <w:basedOn w:val="a2"/>
    <w:next w:val="a8"/>
    <w:rsid w:val="004628CD"/>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6">
    <w:name w:val="Нет списка5"/>
    <w:next w:val="a3"/>
    <w:uiPriority w:val="99"/>
    <w:semiHidden/>
    <w:unhideWhenUsed/>
    <w:rsid w:val="00B22813"/>
  </w:style>
  <w:style w:type="paragraph" w:customStyle="1" w:styleId="1fff9">
    <w:name w:val="Обычный (Интернет)1"/>
    <w:basedOn w:val="a"/>
    <w:uiPriority w:val="99"/>
    <w:unhideWhenUsed/>
    <w:rsid w:val="00B228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
    <w:name w:val="Название Знак"/>
    <w:uiPriority w:val="99"/>
    <w:rsid w:val="00B22813"/>
    <w:rPr>
      <w:rFonts w:ascii="Times New Roman" w:hAnsi="Times New Roman"/>
      <w:sz w:val="28"/>
      <w:szCs w:val="24"/>
      <w:lang w:val="ru-RU" w:eastAsia="ru-RU"/>
    </w:rPr>
  </w:style>
  <w:style w:type="numbering" w:customStyle="1" w:styleId="66">
    <w:name w:val="Нет списка6"/>
    <w:next w:val="a3"/>
    <w:uiPriority w:val="99"/>
    <w:semiHidden/>
    <w:unhideWhenUsed/>
    <w:rsid w:val="00A93102"/>
  </w:style>
  <w:style w:type="character" w:customStyle="1" w:styleId="2fd">
    <w:name w:val="Основной текст Знак2"/>
    <w:basedOn w:val="a1"/>
    <w:uiPriority w:val="99"/>
    <w:rsid w:val="00A93102"/>
    <w:rPr>
      <w:kern w:val="1"/>
      <w:lang w:eastAsia="ar-SA"/>
    </w:rPr>
  </w:style>
  <w:style w:type="character" w:customStyle="1" w:styleId="2fe">
    <w:name w:val="Верхний колонтитул Знак2"/>
    <w:basedOn w:val="a1"/>
    <w:uiPriority w:val="99"/>
    <w:rsid w:val="00A93102"/>
    <w:rPr>
      <w:kern w:val="1"/>
      <w:lang w:val="x-none" w:eastAsia="ar-SA"/>
    </w:rPr>
  </w:style>
  <w:style w:type="character" w:customStyle="1" w:styleId="2ff">
    <w:name w:val="Нижний колонтитул Знак2"/>
    <w:basedOn w:val="a1"/>
    <w:uiPriority w:val="99"/>
    <w:rsid w:val="00A93102"/>
    <w:rPr>
      <w:kern w:val="1"/>
      <w:lang w:val="x-none" w:eastAsia="ar-SA"/>
    </w:rPr>
  </w:style>
  <w:style w:type="character" w:customStyle="1" w:styleId="2ff0">
    <w:name w:val="Основной текст с отступом Знак2"/>
    <w:basedOn w:val="a1"/>
    <w:uiPriority w:val="99"/>
    <w:rsid w:val="00A93102"/>
    <w:rPr>
      <w:kern w:val="1"/>
      <w:lang w:eastAsia="ar-SA"/>
    </w:rPr>
  </w:style>
  <w:style w:type="character" w:customStyle="1" w:styleId="3e">
    <w:name w:val="Текст выноски Знак3"/>
    <w:basedOn w:val="a1"/>
    <w:uiPriority w:val="99"/>
    <w:rsid w:val="00A93102"/>
    <w:rPr>
      <w:rFonts w:ascii="Tahoma" w:hAnsi="Tahoma" w:cs="Tahoma"/>
      <w:kern w:val="1"/>
      <w:sz w:val="16"/>
      <w:szCs w:val="16"/>
      <w:lang w:val="x-none" w:eastAsia="ar-SA"/>
    </w:rPr>
  </w:style>
  <w:style w:type="numbering" w:customStyle="1" w:styleId="131">
    <w:name w:val="Нет списка13"/>
    <w:next w:val="a3"/>
    <w:uiPriority w:val="99"/>
    <w:semiHidden/>
    <w:unhideWhenUsed/>
    <w:rsid w:val="00A93102"/>
  </w:style>
  <w:style w:type="table" w:customStyle="1" w:styleId="2ff1">
    <w:name w:val="Сетка таблицы2"/>
    <w:basedOn w:val="a2"/>
    <w:next w:val="a8"/>
    <w:rsid w:val="00A93102"/>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8">
    <w:name w:val="Нет списка21"/>
    <w:next w:val="a3"/>
    <w:uiPriority w:val="99"/>
    <w:semiHidden/>
    <w:unhideWhenUsed/>
    <w:rsid w:val="00A93102"/>
  </w:style>
  <w:style w:type="character" w:customStyle="1" w:styleId="afffff0">
    <w:name w:val="Основной текст_"/>
    <w:basedOn w:val="a1"/>
    <w:link w:val="67"/>
    <w:uiPriority w:val="99"/>
    <w:locked/>
    <w:rsid w:val="00A93102"/>
    <w:rPr>
      <w:sz w:val="27"/>
      <w:szCs w:val="27"/>
      <w:shd w:val="clear" w:color="auto" w:fill="FFFFFF"/>
    </w:rPr>
  </w:style>
  <w:style w:type="paragraph" w:customStyle="1" w:styleId="67">
    <w:name w:val="Основной текст6"/>
    <w:basedOn w:val="a"/>
    <w:link w:val="afffff0"/>
    <w:uiPriority w:val="99"/>
    <w:rsid w:val="00A93102"/>
    <w:pPr>
      <w:widowControl w:val="0"/>
      <w:shd w:val="clear" w:color="auto" w:fill="FFFFFF"/>
      <w:spacing w:before="600" w:after="900" w:line="322" w:lineRule="exact"/>
    </w:pPr>
    <w:rPr>
      <w:sz w:val="27"/>
      <w:szCs w:val="27"/>
    </w:rPr>
  </w:style>
  <w:style w:type="paragraph" w:customStyle="1" w:styleId="afffff1">
    <w:name w:val="Базовый"/>
    <w:rsid w:val="00A93102"/>
    <w:pPr>
      <w:suppressAutoHyphens/>
      <w:spacing w:after="200" w:line="276" w:lineRule="auto"/>
    </w:pPr>
    <w:rPr>
      <w:rFonts w:ascii="Calibri" w:eastAsia="SimSun" w:hAnsi="Calibri" w:cs="Times New Roman"/>
      <w:color w:val="00000A"/>
      <w:lang w:eastAsia="ru-RU"/>
    </w:rPr>
  </w:style>
  <w:style w:type="character" w:customStyle="1" w:styleId="-">
    <w:name w:val="Интернет-ссылка"/>
    <w:basedOn w:val="a1"/>
    <w:uiPriority w:val="99"/>
    <w:rsid w:val="00A93102"/>
    <w:rPr>
      <w:rFonts w:cs="Times New Roman"/>
      <w:color w:val="0000FF"/>
      <w:u w:val="single"/>
      <w:lang w:val="ru-RU" w:eastAsia="ru-RU"/>
    </w:rPr>
  </w:style>
  <w:style w:type="character" w:customStyle="1" w:styleId="afffff2">
    <w:name w:val="Цветовое выделение для Нормальный"/>
    <w:uiPriority w:val="99"/>
    <w:rsid w:val="00A93102"/>
  </w:style>
  <w:style w:type="paragraph" w:customStyle="1" w:styleId="410">
    <w:name w:val="Заголовок 41"/>
    <w:basedOn w:val="a"/>
    <w:next w:val="a"/>
    <w:semiHidden/>
    <w:unhideWhenUsed/>
    <w:qFormat/>
    <w:rsid w:val="00A93102"/>
    <w:pPr>
      <w:keepNext/>
      <w:keepLines/>
      <w:spacing w:before="200" w:after="0" w:line="240" w:lineRule="auto"/>
      <w:outlineLvl w:val="3"/>
    </w:pPr>
    <w:rPr>
      <w:rFonts w:ascii="Calibri Light" w:eastAsia="Times New Roman" w:hAnsi="Calibri Light" w:cs="Times New Roman"/>
      <w:b/>
      <w:bCs/>
      <w:i/>
      <w:iCs/>
      <w:color w:val="5B9BD5"/>
      <w:sz w:val="28"/>
      <w:szCs w:val="28"/>
      <w:lang w:eastAsia="ru-RU"/>
    </w:rPr>
  </w:style>
  <w:style w:type="numbering" w:customStyle="1" w:styleId="1110">
    <w:name w:val="Нет списка111"/>
    <w:next w:val="a3"/>
    <w:uiPriority w:val="99"/>
    <w:semiHidden/>
    <w:unhideWhenUsed/>
    <w:rsid w:val="00A93102"/>
  </w:style>
  <w:style w:type="paragraph" w:customStyle="1" w:styleId="202">
    <w:name w:val="20"/>
    <w:basedOn w:val="a"/>
    <w:uiPriority w:val="99"/>
    <w:rsid w:val="00A93102"/>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203">
    <w:name w:val="Обычный (веб)20"/>
    <w:basedOn w:val="a"/>
    <w:uiPriority w:val="99"/>
    <w:rsid w:val="00A93102"/>
    <w:pPr>
      <w:spacing w:after="0" w:line="240" w:lineRule="auto"/>
      <w:jc w:val="both"/>
    </w:pPr>
    <w:rPr>
      <w:rFonts w:ascii="Times New Roman" w:eastAsia="Calibri" w:hAnsi="Times New Roman" w:cs="Times New Roman"/>
      <w:color w:val="000000"/>
      <w:sz w:val="24"/>
      <w:szCs w:val="24"/>
      <w:lang w:eastAsia="ar-SA"/>
    </w:rPr>
  </w:style>
  <w:style w:type="character" w:customStyle="1" w:styleId="225">
    <w:name w:val="Основной текст 2 Знак2"/>
    <w:basedOn w:val="a1"/>
    <w:uiPriority w:val="99"/>
    <w:semiHidden/>
    <w:rsid w:val="00A93102"/>
    <w:rPr>
      <w:kern w:val="1"/>
      <w:lang w:eastAsia="ar-SA"/>
    </w:rPr>
  </w:style>
  <w:style w:type="paragraph" w:customStyle="1" w:styleId="1fffa">
    <w:name w:val="Абзац Уровень 1"/>
    <w:basedOn w:val="a"/>
    <w:uiPriority w:val="99"/>
    <w:rsid w:val="00A93102"/>
    <w:pPr>
      <w:widowControl w:val="0"/>
      <w:suppressAutoHyphens/>
      <w:autoSpaceDE w:val="0"/>
      <w:autoSpaceDN w:val="0"/>
      <w:adjustRightInd w:val="0"/>
      <w:spacing w:after="0" w:line="360" w:lineRule="auto"/>
      <w:ind w:left="928" w:hanging="360"/>
      <w:jc w:val="both"/>
    </w:pPr>
    <w:rPr>
      <w:rFonts w:ascii="Times New Roman" w:eastAsia="Calibri" w:hAnsi="Times New Roman" w:cs="Times New Roman"/>
      <w:sz w:val="28"/>
      <w:szCs w:val="28"/>
      <w:lang w:eastAsia="ar-SA"/>
    </w:rPr>
  </w:style>
  <w:style w:type="paragraph" w:customStyle="1" w:styleId="afffff3">
    <w:name w:val="Заголовок Приложения"/>
    <w:basedOn w:val="2"/>
    <w:uiPriority w:val="99"/>
    <w:rsid w:val="00A93102"/>
    <w:pPr>
      <w:keepLines/>
      <w:tabs>
        <w:tab w:val="clear" w:pos="0"/>
      </w:tabs>
      <w:autoSpaceDE w:val="0"/>
      <w:autoSpaceDN w:val="0"/>
      <w:adjustRightInd w:val="0"/>
      <w:spacing w:before="120" w:after="240" w:line="360" w:lineRule="auto"/>
      <w:ind w:left="0" w:firstLine="0"/>
      <w:jc w:val="left"/>
    </w:pPr>
    <w:rPr>
      <w:rFonts w:ascii="Cambria" w:eastAsia="Calibri" w:hAnsi="Cambria" w:cs="Cambria"/>
      <w:b/>
      <w:bCs/>
      <w:i/>
      <w:iCs/>
      <w:kern w:val="0"/>
      <w:sz w:val="28"/>
      <w:szCs w:val="28"/>
      <w:lang w:val="ru-RU" w:eastAsia="ru-RU"/>
    </w:rPr>
  </w:style>
  <w:style w:type="paragraph" w:customStyle="1" w:styleId="uni">
    <w:name w:val="uni"/>
    <w:basedOn w:val="a"/>
    <w:uiPriority w:val="99"/>
    <w:rsid w:val="00A931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2">
    <w:name w:val="2"/>
    <w:basedOn w:val="a"/>
    <w:uiPriority w:val="99"/>
    <w:rsid w:val="00A931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
    <w:uiPriority w:val="99"/>
    <w:rsid w:val="00A931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ntj">
    <w:name w:val="printj"/>
    <w:basedOn w:val="a"/>
    <w:uiPriority w:val="99"/>
    <w:rsid w:val="00A93102"/>
    <w:pPr>
      <w:spacing w:before="144" w:after="288" w:line="240" w:lineRule="auto"/>
      <w:jc w:val="both"/>
    </w:pPr>
    <w:rPr>
      <w:rFonts w:ascii="Times New Roman" w:eastAsia="Times New Roman" w:hAnsi="Times New Roman" w:cs="Times New Roman"/>
      <w:sz w:val="24"/>
      <w:szCs w:val="24"/>
      <w:lang w:eastAsia="ru-RU"/>
    </w:rPr>
  </w:style>
  <w:style w:type="paragraph" w:styleId="2b">
    <w:name w:val="Body Text Indent 2"/>
    <w:basedOn w:val="a"/>
    <w:link w:val="2a"/>
    <w:uiPriority w:val="99"/>
    <w:rsid w:val="00A93102"/>
    <w:pPr>
      <w:spacing w:after="120" w:line="480" w:lineRule="auto"/>
      <w:ind w:left="283"/>
    </w:pPr>
    <w:rPr>
      <w:rFonts w:ascii="TimesDL" w:hAnsi="TimesDL" w:cs="TimesDL"/>
      <w:sz w:val="24"/>
    </w:rPr>
  </w:style>
  <w:style w:type="character" w:customStyle="1" w:styleId="219">
    <w:name w:val="Основной текст с отступом 2 Знак1"/>
    <w:basedOn w:val="a1"/>
    <w:uiPriority w:val="99"/>
    <w:semiHidden/>
    <w:rsid w:val="00A93102"/>
  </w:style>
  <w:style w:type="paragraph" w:customStyle="1" w:styleId="s10">
    <w:name w:val="s1"/>
    <w:basedOn w:val="a"/>
    <w:uiPriority w:val="99"/>
    <w:rsid w:val="00A931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0">
    <w:name w:val="Body text_"/>
    <w:basedOn w:val="a1"/>
    <w:link w:val="1fffb"/>
    <w:uiPriority w:val="99"/>
    <w:rsid w:val="00A93102"/>
    <w:rPr>
      <w:shd w:val="clear" w:color="auto" w:fill="FFFFFF"/>
    </w:rPr>
  </w:style>
  <w:style w:type="paragraph" w:customStyle="1" w:styleId="1fffb">
    <w:name w:val="Основной текст1"/>
    <w:basedOn w:val="a"/>
    <w:link w:val="Bodytext0"/>
    <w:uiPriority w:val="99"/>
    <w:rsid w:val="00A93102"/>
    <w:pPr>
      <w:widowControl w:val="0"/>
      <w:shd w:val="clear" w:color="auto" w:fill="FFFFFF"/>
      <w:spacing w:after="0" w:line="288" w:lineRule="exact"/>
    </w:pPr>
  </w:style>
  <w:style w:type="character" w:customStyle="1" w:styleId="Bodytext9">
    <w:name w:val="Body text + 9"/>
    <w:aliases w:val="5 pt,Bold,Italic"/>
    <w:basedOn w:val="Bodytext0"/>
    <w:uiPriority w:val="99"/>
    <w:rsid w:val="00A93102"/>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0"/>
    <w:uiPriority w:val="99"/>
    <w:rsid w:val="00A93102"/>
    <w:rPr>
      <w:rFonts w:ascii="Times New Roman" w:hAnsi="Times New Roman" w:cs="Times New Roman"/>
      <w:i/>
      <w:iCs/>
      <w:noProof/>
      <w:sz w:val="8"/>
      <w:szCs w:val="8"/>
      <w:u w:val="none"/>
      <w:shd w:val="clear" w:color="auto" w:fill="FFFFFF"/>
    </w:rPr>
  </w:style>
  <w:style w:type="character" w:customStyle="1" w:styleId="Bodytext2">
    <w:name w:val="Body text (2)_"/>
    <w:basedOn w:val="a1"/>
    <w:link w:val="Bodytext21"/>
    <w:uiPriority w:val="99"/>
    <w:rsid w:val="00A93102"/>
    <w:rPr>
      <w:b/>
      <w:bCs/>
      <w:shd w:val="clear" w:color="auto" w:fill="FFFFFF"/>
    </w:rPr>
  </w:style>
  <w:style w:type="paragraph" w:customStyle="1" w:styleId="Bodytext21">
    <w:name w:val="Body text (2)1"/>
    <w:basedOn w:val="a"/>
    <w:link w:val="Bodytext2"/>
    <w:uiPriority w:val="99"/>
    <w:rsid w:val="00A93102"/>
    <w:pPr>
      <w:widowControl w:val="0"/>
      <w:shd w:val="clear" w:color="auto" w:fill="FFFFFF"/>
      <w:spacing w:before="300" w:after="0" w:line="302" w:lineRule="exact"/>
      <w:jc w:val="both"/>
    </w:pPr>
    <w:rPr>
      <w:b/>
      <w:bCs/>
    </w:rPr>
  </w:style>
  <w:style w:type="character" w:customStyle="1" w:styleId="Bodytext20">
    <w:name w:val="Body text (2)"/>
    <w:basedOn w:val="Bodytext2"/>
    <w:uiPriority w:val="99"/>
    <w:rsid w:val="00A93102"/>
    <w:rPr>
      <w:b/>
      <w:bCs/>
      <w:shd w:val="clear" w:color="auto" w:fill="FFFFFF"/>
    </w:rPr>
  </w:style>
  <w:style w:type="character" w:customStyle="1" w:styleId="a80">
    <w:name w:val="a8"/>
    <w:basedOn w:val="a1"/>
    <w:rsid w:val="00A93102"/>
  </w:style>
  <w:style w:type="paragraph" w:customStyle="1" w:styleId="1-">
    <w:name w:val="Рег. Заголовок 1-го уровня регламента"/>
    <w:basedOn w:val="1"/>
    <w:uiPriority w:val="99"/>
    <w:qFormat/>
    <w:rsid w:val="00A93102"/>
    <w:pPr>
      <w:keepLines w:val="0"/>
      <w:tabs>
        <w:tab w:val="left" w:pos="0"/>
      </w:tabs>
      <w:spacing w:after="240" w:line="276" w:lineRule="auto"/>
      <w:jc w:val="center"/>
    </w:pPr>
    <w:rPr>
      <w:rFonts w:ascii="Times New Roman" w:eastAsia="Times New Roman" w:hAnsi="Times New Roman" w:cs="Times New Roman"/>
      <w:b/>
      <w:bCs/>
      <w:iCs/>
      <w:color w:val="auto"/>
      <w:sz w:val="28"/>
      <w:szCs w:val="28"/>
      <w:lang w:eastAsia="ru-RU"/>
    </w:rPr>
  </w:style>
  <w:style w:type="table" w:customStyle="1" w:styleId="113">
    <w:name w:val="Сетка таблицы11"/>
    <w:basedOn w:val="a2"/>
    <w:next w:val="a8"/>
    <w:uiPriority w:val="59"/>
    <w:locked/>
    <w:rsid w:val="00A9310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Рег. Заголовок 2-го уровня регламента"/>
    <w:basedOn w:val="ConsPlusNormal"/>
    <w:uiPriority w:val="99"/>
    <w:qFormat/>
    <w:rsid w:val="00A93102"/>
    <w:pPr>
      <w:widowControl/>
      <w:numPr>
        <w:ilvl w:val="2"/>
        <w:numId w:val="50"/>
      </w:numPr>
      <w:tabs>
        <w:tab w:val="num" w:pos="720"/>
      </w:tabs>
      <w:spacing w:before="360" w:after="240"/>
      <w:ind w:left="0" w:firstLine="0"/>
      <w:jc w:val="center"/>
      <w:outlineLvl w:val="1"/>
    </w:pPr>
    <w:rPr>
      <w:rFonts w:ascii="Times New Roman" w:eastAsia="Calibri" w:hAnsi="Times New Roman" w:cs="Times New Roman"/>
      <w:b/>
      <w:i/>
      <w:sz w:val="28"/>
      <w:szCs w:val="28"/>
      <w:lang w:eastAsia="en-US"/>
    </w:rPr>
  </w:style>
  <w:style w:type="paragraph" w:customStyle="1" w:styleId="1111">
    <w:name w:val="Рег. 1.1.1"/>
    <w:basedOn w:val="a"/>
    <w:uiPriority w:val="99"/>
    <w:qFormat/>
    <w:rsid w:val="00A93102"/>
    <w:pPr>
      <w:spacing w:after="0" w:line="276" w:lineRule="auto"/>
      <w:ind w:left="1145" w:hanging="720"/>
      <w:jc w:val="both"/>
    </w:pPr>
    <w:rPr>
      <w:rFonts w:ascii="Times New Roman" w:eastAsia="Calibri" w:hAnsi="Times New Roman" w:cs="Times New Roman"/>
      <w:sz w:val="28"/>
      <w:szCs w:val="28"/>
    </w:rPr>
  </w:style>
  <w:style w:type="paragraph" w:customStyle="1" w:styleId="114">
    <w:name w:val="Рег. Основной текст уровнеь 1.1 (базовый)"/>
    <w:basedOn w:val="ConsPlusNormal"/>
    <w:uiPriority w:val="99"/>
    <w:qFormat/>
    <w:rsid w:val="00A93102"/>
    <w:pPr>
      <w:widowControl/>
      <w:spacing w:line="276" w:lineRule="auto"/>
      <w:ind w:left="3131" w:hanging="720"/>
      <w:jc w:val="both"/>
    </w:pPr>
    <w:rPr>
      <w:rFonts w:ascii="Times New Roman" w:eastAsia="Calibri" w:hAnsi="Times New Roman" w:cs="Times New Roman"/>
      <w:sz w:val="28"/>
      <w:szCs w:val="28"/>
      <w:lang w:eastAsia="en-US"/>
    </w:rPr>
  </w:style>
  <w:style w:type="paragraph" w:customStyle="1" w:styleId="11110">
    <w:name w:val="1.1.1.1"/>
    <w:basedOn w:val="47"/>
    <w:link w:val="11111"/>
    <w:qFormat/>
    <w:rsid w:val="00A93102"/>
    <w:pPr>
      <w:spacing w:after="200"/>
    </w:pPr>
    <w:rPr>
      <w:sz w:val="24"/>
      <w:szCs w:val="22"/>
      <w:lang w:eastAsia="en-US"/>
    </w:rPr>
  </w:style>
  <w:style w:type="paragraph" w:styleId="47">
    <w:name w:val="List Number 4"/>
    <w:basedOn w:val="a"/>
    <w:uiPriority w:val="99"/>
    <w:rsid w:val="00A93102"/>
    <w:pPr>
      <w:spacing w:after="0" w:line="240" w:lineRule="auto"/>
      <w:ind w:left="1429" w:hanging="360"/>
      <w:contextualSpacing/>
    </w:pPr>
    <w:rPr>
      <w:rFonts w:ascii="Times New Roman" w:eastAsia="Calibri" w:hAnsi="Times New Roman" w:cs="Times New Roman"/>
      <w:sz w:val="28"/>
      <w:szCs w:val="28"/>
      <w:lang w:eastAsia="ru-RU"/>
    </w:rPr>
  </w:style>
  <w:style w:type="character" w:customStyle="1" w:styleId="11111">
    <w:name w:val="1.1.1.1 Знак"/>
    <w:basedOn w:val="a1"/>
    <w:link w:val="11110"/>
    <w:rsid w:val="00A93102"/>
    <w:rPr>
      <w:rFonts w:ascii="Times New Roman" w:eastAsia="Calibri" w:hAnsi="Times New Roman" w:cs="Times New Roman"/>
      <w:sz w:val="24"/>
    </w:rPr>
  </w:style>
  <w:style w:type="paragraph" w:styleId="HTML0">
    <w:name w:val="HTML Preformatted"/>
    <w:basedOn w:val="a"/>
    <w:link w:val="HTML"/>
    <w:uiPriority w:val="99"/>
    <w:unhideWhenUsed/>
    <w:rsid w:val="00A93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90"/>
      <w:sz w:val="20"/>
      <w:szCs w:val="20"/>
    </w:rPr>
  </w:style>
  <w:style w:type="character" w:customStyle="1" w:styleId="HTML3">
    <w:name w:val="Стандартный HTML Знак3"/>
    <w:basedOn w:val="a1"/>
    <w:uiPriority w:val="99"/>
    <w:semiHidden/>
    <w:rsid w:val="00A93102"/>
    <w:rPr>
      <w:rFonts w:ascii="Consolas" w:hAnsi="Consolas" w:cs="Consolas"/>
      <w:sz w:val="20"/>
      <w:szCs w:val="20"/>
    </w:rPr>
  </w:style>
  <w:style w:type="paragraph" w:customStyle="1" w:styleId="s91">
    <w:name w:val="s_91"/>
    <w:basedOn w:val="a"/>
    <w:uiPriority w:val="99"/>
    <w:rsid w:val="00A931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4">
    <w:name w:val="footnote reference"/>
    <w:basedOn w:val="a1"/>
    <w:rsid w:val="00A93102"/>
    <w:rPr>
      <w:vertAlign w:val="superscript"/>
    </w:rPr>
  </w:style>
  <w:style w:type="paragraph" w:customStyle="1" w:styleId="Heading">
    <w:name w:val="Heading"/>
    <w:uiPriority w:val="99"/>
    <w:rsid w:val="00A93102"/>
    <w:pPr>
      <w:autoSpaceDE w:val="0"/>
      <w:autoSpaceDN w:val="0"/>
      <w:adjustRightInd w:val="0"/>
      <w:spacing w:after="0" w:line="240" w:lineRule="auto"/>
    </w:pPr>
    <w:rPr>
      <w:rFonts w:ascii="Arial" w:eastAsia="Times New Roman" w:hAnsi="Arial" w:cs="Arial"/>
      <w:b/>
      <w:bCs/>
      <w:lang w:eastAsia="ru-RU"/>
    </w:rPr>
  </w:style>
  <w:style w:type="paragraph" w:customStyle="1" w:styleId="unformattext">
    <w:name w:val="unformattext"/>
    <w:basedOn w:val="a"/>
    <w:uiPriority w:val="99"/>
    <w:rsid w:val="00A931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5">
    <w:name w:val="Заголовок 11"/>
    <w:basedOn w:val="a"/>
    <w:uiPriority w:val="1"/>
    <w:qFormat/>
    <w:rsid w:val="00A93102"/>
    <w:pPr>
      <w:widowControl w:val="0"/>
      <w:autoSpaceDE w:val="0"/>
      <w:autoSpaceDN w:val="0"/>
      <w:spacing w:before="6" w:after="0" w:line="240" w:lineRule="auto"/>
      <w:ind w:left="20"/>
      <w:outlineLvl w:val="1"/>
    </w:pPr>
    <w:rPr>
      <w:rFonts w:ascii="Times New Roman" w:eastAsia="Times New Roman" w:hAnsi="Times New Roman" w:cs="Times New Roman"/>
      <w:b/>
      <w:bCs/>
      <w:sz w:val="28"/>
      <w:szCs w:val="28"/>
      <w:lang w:eastAsia="ru-RU" w:bidi="ru-RU"/>
    </w:rPr>
  </w:style>
  <w:style w:type="table" w:customStyle="1" w:styleId="TableNormal">
    <w:name w:val="Table Normal"/>
    <w:uiPriority w:val="2"/>
    <w:semiHidden/>
    <w:unhideWhenUsed/>
    <w:qFormat/>
    <w:rsid w:val="00A9310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0">
    <w:name w:val="Table Paragraph"/>
    <w:basedOn w:val="a"/>
    <w:uiPriority w:val="1"/>
    <w:qFormat/>
    <w:rsid w:val="00A93102"/>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21a">
    <w:name w:val="Заголовок 21"/>
    <w:basedOn w:val="a"/>
    <w:uiPriority w:val="1"/>
    <w:qFormat/>
    <w:rsid w:val="00A93102"/>
    <w:pPr>
      <w:widowControl w:val="0"/>
      <w:autoSpaceDE w:val="0"/>
      <w:autoSpaceDN w:val="0"/>
      <w:spacing w:after="0" w:line="240" w:lineRule="auto"/>
      <w:ind w:left="4562"/>
      <w:outlineLvl w:val="2"/>
    </w:pPr>
    <w:rPr>
      <w:rFonts w:ascii="Times New Roman" w:eastAsia="Times New Roman" w:hAnsi="Times New Roman" w:cs="Times New Roman"/>
      <w:sz w:val="28"/>
      <w:szCs w:val="28"/>
      <w:lang w:eastAsia="ru-RU" w:bidi="ru-RU"/>
    </w:rPr>
  </w:style>
  <w:style w:type="paragraph" w:customStyle="1" w:styleId="1fffc">
    <w:name w:val="Знак1 Знак"/>
    <w:basedOn w:val="a"/>
    <w:uiPriority w:val="99"/>
    <w:rsid w:val="00A93102"/>
    <w:pPr>
      <w:spacing w:line="240" w:lineRule="exact"/>
    </w:pPr>
    <w:rPr>
      <w:rFonts w:ascii="Verdana" w:eastAsia="Times New Roman" w:hAnsi="Verdana" w:cs="Verdana"/>
      <w:sz w:val="20"/>
      <w:szCs w:val="20"/>
      <w:lang w:val="en-US"/>
    </w:rPr>
  </w:style>
  <w:style w:type="character" w:customStyle="1" w:styleId="frgu-content-accordeon">
    <w:name w:val="frgu-content-accordeon"/>
    <w:basedOn w:val="a1"/>
    <w:rsid w:val="00A93102"/>
  </w:style>
  <w:style w:type="character" w:customStyle="1" w:styleId="411">
    <w:name w:val="Заголовок 4 Знак1"/>
    <w:basedOn w:val="a1"/>
    <w:semiHidden/>
    <w:rsid w:val="00A93102"/>
    <w:rPr>
      <w:rFonts w:ascii="Cambria" w:eastAsia="Times New Roman" w:hAnsi="Cambria" w:cs="Times New Roman"/>
      <w:i/>
      <w:iCs/>
      <w:color w:val="365F91"/>
    </w:rPr>
  </w:style>
  <w:style w:type="character" w:customStyle="1" w:styleId="2ff3">
    <w:name w:val="Неразрешенное упоминание2"/>
    <w:basedOn w:val="a1"/>
    <w:uiPriority w:val="99"/>
    <w:semiHidden/>
    <w:unhideWhenUsed/>
    <w:rsid w:val="00A93102"/>
    <w:rPr>
      <w:color w:val="605E5C"/>
      <w:shd w:val="clear" w:color="auto" w:fill="E1DFDD"/>
    </w:rPr>
  </w:style>
  <w:style w:type="numbering" w:customStyle="1" w:styleId="314">
    <w:name w:val="Нет списка31"/>
    <w:next w:val="a3"/>
    <w:uiPriority w:val="99"/>
    <w:semiHidden/>
    <w:unhideWhenUsed/>
    <w:rsid w:val="00A93102"/>
  </w:style>
  <w:style w:type="numbering" w:customStyle="1" w:styleId="1210">
    <w:name w:val="Нет списка121"/>
    <w:next w:val="a3"/>
    <w:uiPriority w:val="99"/>
    <w:semiHidden/>
    <w:unhideWhenUsed/>
    <w:rsid w:val="00A93102"/>
  </w:style>
  <w:style w:type="table" w:customStyle="1" w:styleId="21b">
    <w:name w:val="Сетка таблицы21"/>
    <w:basedOn w:val="a2"/>
    <w:next w:val="a8"/>
    <w:uiPriority w:val="59"/>
    <w:locked/>
    <w:rsid w:val="00A9310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9310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38">
    <w:name w:val="Body Text 3"/>
    <w:basedOn w:val="a"/>
    <w:link w:val="37"/>
    <w:uiPriority w:val="99"/>
    <w:semiHidden/>
    <w:unhideWhenUsed/>
    <w:rsid w:val="00A93102"/>
    <w:pPr>
      <w:spacing w:after="120" w:line="276" w:lineRule="auto"/>
    </w:pPr>
    <w:rPr>
      <w:rFonts w:ascii="Times New Roman" w:hAnsi="Times New Roman" w:cs="Times New Roman"/>
      <w:sz w:val="16"/>
      <w:szCs w:val="16"/>
    </w:rPr>
  </w:style>
  <w:style w:type="character" w:customStyle="1" w:styleId="323">
    <w:name w:val="Основной текст 3 Знак2"/>
    <w:basedOn w:val="a1"/>
    <w:uiPriority w:val="99"/>
    <w:semiHidden/>
    <w:rsid w:val="00A9310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77899">
      <w:bodyDiv w:val="1"/>
      <w:marLeft w:val="0"/>
      <w:marRight w:val="0"/>
      <w:marTop w:val="0"/>
      <w:marBottom w:val="0"/>
      <w:divBdr>
        <w:top w:val="none" w:sz="0" w:space="0" w:color="auto"/>
        <w:left w:val="none" w:sz="0" w:space="0" w:color="auto"/>
        <w:bottom w:val="none" w:sz="0" w:space="0" w:color="auto"/>
        <w:right w:val="none" w:sz="0" w:space="0" w:color="auto"/>
      </w:divBdr>
    </w:div>
    <w:div w:id="98108038">
      <w:bodyDiv w:val="1"/>
      <w:marLeft w:val="0"/>
      <w:marRight w:val="0"/>
      <w:marTop w:val="0"/>
      <w:marBottom w:val="0"/>
      <w:divBdr>
        <w:top w:val="none" w:sz="0" w:space="0" w:color="auto"/>
        <w:left w:val="none" w:sz="0" w:space="0" w:color="auto"/>
        <w:bottom w:val="none" w:sz="0" w:space="0" w:color="auto"/>
        <w:right w:val="none" w:sz="0" w:space="0" w:color="auto"/>
      </w:divBdr>
    </w:div>
    <w:div w:id="256330443">
      <w:bodyDiv w:val="1"/>
      <w:marLeft w:val="0"/>
      <w:marRight w:val="0"/>
      <w:marTop w:val="0"/>
      <w:marBottom w:val="0"/>
      <w:divBdr>
        <w:top w:val="none" w:sz="0" w:space="0" w:color="auto"/>
        <w:left w:val="none" w:sz="0" w:space="0" w:color="auto"/>
        <w:bottom w:val="none" w:sz="0" w:space="0" w:color="auto"/>
        <w:right w:val="none" w:sz="0" w:space="0" w:color="auto"/>
      </w:divBdr>
    </w:div>
    <w:div w:id="285161372">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50462853">
      <w:bodyDiv w:val="1"/>
      <w:marLeft w:val="0"/>
      <w:marRight w:val="0"/>
      <w:marTop w:val="0"/>
      <w:marBottom w:val="0"/>
      <w:divBdr>
        <w:top w:val="none" w:sz="0" w:space="0" w:color="auto"/>
        <w:left w:val="none" w:sz="0" w:space="0" w:color="auto"/>
        <w:bottom w:val="none" w:sz="0" w:space="0" w:color="auto"/>
        <w:right w:val="none" w:sz="0" w:space="0" w:color="auto"/>
      </w:divBdr>
    </w:div>
    <w:div w:id="562180902">
      <w:bodyDiv w:val="1"/>
      <w:marLeft w:val="0"/>
      <w:marRight w:val="0"/>
      <w:marTop w:val="0"/>
      <w:marBottom w:val="0"/>
      <w:divBdr>
        <w:top w:val="none" w:sz="0" w:space="0" w:color="auto"/>
        <w:left w:val="none" w:sz="0" w:space="0" w:color="auto"/>
        <w:bottom w:val="none" w:sz="0" w:space="0" w:color="auto"/>
        <w:right w:val="none" w:sz="0" w:space="0" w:color="auto"/>
      </w:divBdr>
    </w:div>
    <w:div w:id="821428377">
      <w:bodyDiv w:val="1"/>
      <w:marLeft w:val="0"/>
      <w:marRight w:val="0"/>
      <w:marTop w:val="0"/>
      <w:marBottom w:val="0"/>
      <w:divBdr>
        <w:top w:val="none" w:sz="0" w:space="0" w:color="auto"/>
        <w:left w:val="none" w:sz="0" w:space="0" w:color="auto"/>
        <w:bottom w:val="none" w:sz="0" w:space="0" w:color="auto"/>
        <w:right w:val="none" w:sz="0" w:space="0" w:color="auto"/>
      </w:divBdr>
    </w:div>
    <w:div w:id="1609006038">
      <w:bodyDiv w:val="1"/>
      <w:marLeft w:val="0"/>
      <w:marRight w:val="0"/>
      <w:marTop w:val="0"/>
      <w:marBottom w:val="0"/>
      <w:divBdr>
        <w:top w:val="none" w:sz="0" w:space="0" w:color="auto"/>
        <w:left w:val="none" w:sz="0" w:space="0" w:color="auto"/>
        <w:bottom w:val="none" w:sz="0" w:space="0" w:color="auto"/>
        <w:right w:val="none" w:sz="0" w:space="0" w:color="auto"/>
      </w:divBdr>
    </w:div>
    <w:div w:id="1625115324">
      <w:bodyDiv w:val="1"/>
      <w:marLeft w:val="0"/>
      <w:marRight w:val="0"/>
      <w:marTop w:val="0"/>
      <w:marBottom w:val="0"/>
      <w:divBdr>
        <w:top w:val="none" w:sz="0" w:space="0" w:color="auto"/>
        <w:left w:val="none" w:sz="0" w:space="0" w:color="auto"/>
        <w:bottom w:val="none" w:sz="0" w:space="0" w:color="auto"/>
        <w:right w:val="none" w:sz="0" w:space="0" w:color="auto"/>
      </w:divBdr>
    </w:div>
    <w:div w:id="1673101305">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E885329CB9322F50FCF7361F164B624F6F007AC5F439FE92163A8F014FFD42A56D5816292P6u7L" TargetMode="External"/><Relationship Id="rId21" Type="http://schemas.openxmlformats.org/officeDocument/2006/relationships/hyperlink" Target="https://internet.garant.ru/" TargetMode="External"/><Relationship Id="rId42" Type="http://schemas.openxmlformats.org/officeDocument/2006/relationships/hyperlink" Target="consultantplus://offline/ref=0E885329CB9322F50FCF7361F164B624F6F007AC5F439FE92163A8F014FFD42A56D581629CP6u9L" TargetMode="External"/><Relationship Id="rId63" Type="http://schemas.openxmlformats.org/officeDocument/2006/relationships/hyperlink" Target="consultantplus://offline/ref=0E885329CB9322F50FCF7361F164B624F6F007AC5F439FE92163A8F014FFD42A56D581629DP6u4L" TargetMode="External"/><Relationship Id="rId84" Type="http://schemas.openxmlformats.org/officeDocument/2006/relationships/hyperlink" Target="consultantplus://offline/ref=40DCD611032706BCD6B5E646400BFA920ED9FA9B15CFD7BBEA981C1CF20BBD8CA6656B7CEABE4D396D661CB9C7323B869D485517F1B8F6FBE7p1J" TargetMode="External"/><Relationship Id="rId138" Type="http://schemas.openxmlformats.org/officeDocument/2006/relationships/hyperlink" Target="consultantplus://offline/ref=0E885329CB9322F50FCF7361F164B624F6F007AC5F439FE92163A8F014FFD42A56D581629CP6u6L" TargetMode="External"/><Relationship Id="rId159" Type="http://schemas.openxmlformats.org/officeDocument/2006/relationships/hyperlink" Target="consultantplus://offline/ref=0E885329CB9322F50FCF7361F164B624F6F007AC5F439FE92163A8F014FFD42A56D5816293P6u8L" TargetMode="External"/><Relationship Id="rId170" Type="http://schemas.openxmlformats.org/officeDocument/2006/relationships/hyperlink" Target="consultantplus://offline/ref=13E03B29E817246A971604E5CDD4BA6C4D554BBDCF799B0EBE10084D51Y22BJ" TargetMode="External"/><Relationship Id="rId191" Type="http://schemas.openxmlformats.org/officeDocument/2006/relationships/hyperlink" Target="https://login.consultant.ru/link/?req=doc&amp;base=LAW&amp;n=406229&amp;dst=100088&amp;field=134&amp;date=28.04.2022" TargetMode="External"/><Relationship Id="rId205" Type="http://schemas.openxmlformats.org/officeDocument/2006/relationships/hyperlink" Target="consultantplus://offline/ref=40DCD611032706BCD6B5E646400BFA920ED9FA9B15CFD7BBEA981C1CF20BBD8CA6656B7CEABE4D396D661CB9C7323B869D485517F1B8F6FBE7p1J" TargetMode="External"/><Relationship Id="rId226" Type="http://schemas.openxmlformats.org/officeDocument/2006/relationships/theme" Target="theme/theme1.xml"/><Relationship Id="rId107" Type="http://schemas.openxmlformats.org/officeDocument/2006/relationships/hyperlink" Target="consultantplus://offline/ref=0E885329CB9322F50FCF7361F164B624F6F007AC5F439FE92163A8F014FFD42A56D5816293P6u8L" TargetMode="External"/><Relationship Id="rId11" Type="http://schemas.openxmlformats.org/officeDocument/2006/relationships/hyperlink" Target="http://dyachkinskoesp.ru/" TargetMode="External"/><Relationship Id="rId32" Type="http://schemas.openxmlformats.org/officeDocument/2006/relationships/hyperlink" Target="consultantplus://offline/ref=0E885329CB9322F50FCF7361F164B624F6F007AC5F439FE92163A8F014FFD42A56D5816292P6u6L" TargetMode="External"/><Relationship Id="rId53" Type="http://schemas.openxmlformats.org/officeDocument/2006/relationships/hyperlink" Target="consultantplus://offline/ref=0E885329CB9322F50FCF7361F164B624F6F007AC5F439FE92163A8F014FFD42A56D5816E9DP6u4L" TargetMode="External"/><Relationship Id="rId74" Type="http://schemas.openxmlformats.org/officeDocument/2006/relationships/hyperlink" Target="consultantplus://offline/ref=0E885329CB9322F50FCF7361F164B624F6F007AC5F439FE92163A8F014FFD42A56D581629CP6u4L" TargetMode="External"/><Relationship Id="rId128" Type="http://schemas.openxmlformats.org/officeDocument/2006/relationships/hyperlink" Target="consultantplus://offline/ref=0E885329CB9322F50FCF7361F164B624F6F007AC5F439FE92163A8F014FFD42A56D581629DP6u6L" TargetMode="External"/><Relationship Id="rId149" Type="http://schemas.openxmlformats.org/officeDocument/2006/relationships/hyperlink" Target="https://login.consultant.ru/link/?req=doc&amp;base=LAW&amp;n=406229&amp;dst=100088&amp;field=134&amp;date=28.04.2022" TargetMode="External"/><Relationship Id="rId5" Type="http://schemas.openxmlformats.org/officeDocument/2006/relationships/webSettings" Target="webSettings.xml"/><Relationship Id="rId95" Type="http://schemas.openxmlformats.org/officeDocument/2006/relationships/hyperlink" Target="consultantplus://offline/ref=0E885329CB9322F50FCF7361F164B624F6F007AC5F439FE92163A8F014FFD42A56D5816292P6u6L" TargetMode="External"/><Relationship Id="rId160" Type="http://schemas.openxmlformats.org/officeDocument/2006/relationships/hyperlink" Target="consultantplus://offline/ref=A7BEB9CF71AEFA06A29FA568C176F6CD3236478098FA70E772A11E1E046538CE953C2577F7B1C39596D73300B5sDp1I" TargetMode="External"/><Relationship Id="rId181" Type="http://schemas.openxmlformats.org/officeDocument/2006/relationships/hyperlink" Target="consultantplus://offline/ref=13E03B29E817246A971604E5CDD4BA6C4D554BBDCF799B0EBE10084D51Y22BJ" TargetMode="External"/><Relationship Id="rId216" Type="http://schemas.openxmlformats.org/officeDocument/2006/relationships/hyperlink" Target="consultantplus://offline/ref=40DCD611032706BCD6B5E646400BFA920ED9FA9B15CFD7BBEA981C1CF20BBD8CA6656B7CEABE4D396D661CB9C7323B869D485517F1B8F6FBE7p1J" TargetMode="External"/><Relationship Id="rId22" Type="http://schemas.openxmlformats.org/officeDocument/2006/relationships/hyperlink" Target="https://internet.garant.ru/" TargetMode="External"/><Relationship Id="rId43" Type="http://schemas.openxmlformats.org/officeDocument/2006/relationships/hyperlink" Target="consultantplus://offline/ref=0E885329CB9322F50FCF7361F164B624F6F007AC5F439FE92163A8F014FFD42A56D581629CP6u9L" TargetMode="External"/><Relationship Id="rId64" Type="http://schemas.openxmlformats.org/officeDocument/2006/relationships/hyperlink" Target="consultantplus://offline/ref=0E885329CB9322F50FCF7361F164B624F6F007AC5F439FE92163A8F014FFD42A56D581629DP6u5L" TargetMode="External"/><Relationship Id="rId118" Type="http://schemas.openxmlformats.org/officeDocument/2006/relationships/hyperlink" Target="consultantplus://offline/ref=0E885329CB9322F50FCF7361F164B624F6F006AA5E459FE92163A8F014FFD42A56D5816797P6u7L" TargetMode="External"/><Relationship Id="rId139" Type="http://schemas.openxmlformats.org/officeDocument/2006/relationships/hyperlink" Target="consultantplus://offline/ref=0E885329CB9322F50FCF7361F164B624F6F007AC5F439FE92163A8F014FFD42A56D581629CP6u6L" TargetMode="External"/><Relationship Id="rId85" Type="http://schemas.openxmlformats.org/officeDocument/2006/relationships/hyperlink" Target="consultantplus://offline/ref=40DCD611032706BCD6B5E646400BFA920ED9FA9B15CFD7BBEA981C1CF20BBD8CA6656B7CEABE4D396D661CB9C7323B869D485517F1B8F6FBE7p1J" TargetMode="External"/><Relationship Id="rId150" Type="http://schemas.openxmlformats.org/officeDocument/2006/relationships/hyperlink" Target="https://internet.garant.ru/" TargetMode="External"/><Relationship Id="rId171" Type="http://schemas.openxmlformats.org/officeDocument/2006/relationships/hyperlink" Target="consultantplus://offline/ref=0E885329CB9322F50FCF7361F164B624F6F007AC5F439FE92163A8F014FFD42A56D5816292P6u1L" TargetMode="External"/><Relationship Id="rId192" Type="http://schemas.openxmlformats.org/officeDocument/2006/relationships/hyperlink" Target="https://login.consultant.ru/link/?req=doc&amp;base=LAW&amp;n=394109&amp;dst=837&amp;field=134&amp;date=06.05.2022" TargetMode="External"/><Relationship Id="rId206" Type="http://schemas.openxmlformats.org/officeDocument/2006/relationships/hyperlink" Target="consultantplus://offline/ref=40DCD611032706BCD6B5E646400BFA920ED9FA9B15CFD7BBEA981C1CF20BBD8CA6656B7CEABE4D396D661CB9C7323B869D485517F1B8F6FBE7p1J" TargetMode="External"/><Relationship Id="rId12" Type="http://schemas.openxmlformats.org/officeDocument/2006/relationships/hyperlink" Target="http://www.donland.ru/Default.aspx?pageid=120740#pril1" TargetMode="External"/><Relationship Id="rId33" Type="http://schemas.openxmlformats.org/officeDocument/2006/relationships/hyperlink" Target="consultantplus://offline/ref=0E885329CB9322F50FCF7361F164B624F6F007AC5F439FE92163A8F014FFD42A56D5816E9DP6u4L" TargetMode="External"/><Relationship Id="rId108" Type="http://schemas.openxmlformats.org/officeDocument/2006/relationships/hyperlink" Target="consultantplus://offline/ref=0E885329CB9322F50FCF7361F164B624F6F007AC5F439FE92163A8F014FFD42A56D5816293P6u9L" TargetMode="External"/><Relationship Id="rId129" Type="http://schemas.openxmlformats.org/officeDocument/2006/relationships/hyperlink" Target="consultantplus://offline/ref=0E885329CB9322F50FCF7361F164B624F6F007AC5F439FE92163A8F014FFD42A56D581629DP6u7L" TargetMode="External"/><Relationship Id="rId54" Type="http://schemas.openxmlformats.org/officeDocument/2006/relationships/hyperlink" Target="consultantplus://offline/ref=0E885329CB9322F50FCF7361F164B624F6F007AC5F439FE92163A8F014FFD42A56D5816292P6u7L" TargetMode="External"/><Relationship Id="rId75" Type="http://schemas.openxmlformats.org/officeDocument/2006/relationships/hyperlink" Target="consultantplus://offline/ref=0E885329CB9322F50FCF7361F164B624F6F007AC5F439FE92163A8F014FFD42A56D581629CP6u6L" TargetMode="External"/><Relationship Id="rId96" Type="http://schemas.openxmlformats.org/officeDocument/2006/relationships/hyperlink" Target="consultantplus://offline/ref=0E885329CB9322F50FCF7361F164B624F6F007AC5F439FE92163A8F014FFD42A56D5816E9DP6u4L" TargetMode="External"/><Relationship Id="rId140" Type="http://schemas.openxmlformats.org/officeDocument/2006/relationships/hyperlink" Target="consultantplus://offline/ref=0E885329CB9322F50FCF7361F164B624F6F007AC5F439FE92163A8F014FFD42A56D581629CP6u7L" TargetMode="External"/><Relationship Id="rId161" Type="http://schemas.openxmlformats.org/officeDocument/2006/relationships/hyperlink" Target="consultantplus://offline/ref=A7BEB9CF71AEFA06A29FA568C176F6CD32374B8D99F070E772A11E1E046538CE953C2577F7B1C39596D73300B5sDp1I" TargetMode="External"/><Relationship Id="rId182" Type="http://schemas.openxmlformats.org/officeDocument/2006/relationships/hyperlink" Target="consultantplus://offline/ref=0E885329CB9322F50FCF7361F164B624F6F007AC5F439FE92163A8F014FFD42A56D5816293P6u8L" TargetMode="External"/><Relationship Id="rId217" Type="http://schemas.openxmlformats.org/officeDocument/2006/relationships/hyperlink" Target="https://login.consultant.ru/link/?req=doc&amp;base=LAW&amp;n=406229&amp;dst=100088&amp;field=134&amp;date=28.04.2022" TargetMode="External"/><Relationship Id="rId6" Type="http://schemas.openxmlformats.org/officeDocument/2006/relationships/footnotes" Target="footnotes.xml"/><Relationship Id="rId23" Type="http://schemas.openxmlformats.org/officeDocument/2006/relationships/hyperlink" Target="https://internet.garant.ru/" TargetMode="External"/><Relationship Id="rId119" Type="http://schemas.openxmlformats.org/officeDocument/2006/relationships/hyperlink" Target="consultantplus://offline/ref=0E885329CB9322F50FCF7361F164B624F6F007AC5F439FE92163A8F014FFD42A56D5816292P6u8L" TargetMode="External"/><Relationship Id="rId44" Type="http://schemas.openxmlformats.org/officeDocument/2006/relationships/hyperlink" Target="consultantplus://offline/ref=0E885329CB9322F50FCF7361F164B624F6F007AC5F439FE92163A8F014FFD42A56D5816293P6u8L" TargetMode="External"/><Relationship Id="rId65" Type="http://schemas.openxmlformats.org/officeDocument/2006/relationships/hyperlink" Target="consultantplus://offline/ref=0E885329CB9322F50FCF7361F164B624F6F007AC5F439FE92163A8F014FFD42A56D581629DP6u6L" TargetMode="External"/><Relationship Id="rId86" Type="http://schemas.openxmlformats.org/officeDocument/2006/relationships/hyperlink" Target="https://login.consultant.ru/link/?req=doc&amp;base=LAW&amp;n=406229&amp;dst=100088&amp;field=134&amp;date=28.04.2022" TargetMode="External"/><Relationship Id="rId130" Type="http://schemas.openxmlformats.org/officeDocument/2006/relationships/hyperlink" Target="consultantplus://offline/ref=0E885329CB9322F50FCF7361F164B624F6F007AC5F439FE92163A8F014FFD42A56D581629CP6u0L" TargetMode="External"/><Relationship Id="rId151" Type="http://schemas.openxmlformats.org/officeDocument/2006/relationships/hyperlink" Target="https://internet.garant.ru/" TargetMode="External"/><Relationship Id="rId172" Type="http://schemas.openxmlformats.org/officeDocument/2006/relationships/hyperlink" Target="consultantplus://offline/ref=0E885329CB9322F50FCF7361F164B624F6F007AC5F439FE92163A8F014FFD42A56D5816293P6u8L" TargetMode="External"/><Relationship Id="rId193" Type="http://schemas.openxmlformats.org/officeDocument/2006/relationships/hyperlink" Target="https://login.consultant.ru/link/?req=doc&amp;base=LAW&amp;n=394109&amp;dst=575&amp;field=134&amp;date=06.05.2022" TargetMode="External"/><Relationship Id="rId207" Type="http://schemas.openxmlformats.org/officeDocument/2006/relationships/hyperlink" Target="https://login.consultant.ru/link/?req=doc&amp;base=LAW&amp;n=406229&amp;dst=100088&amp;field=134&amp;date=28.04.2022" TargetMode="External"/><Relationship Id="rId13" Type="http://schemas.openxmlformats.org/officeDocument/2006/relationships/hyperlink" Target="https://base.garant.ru/12164203/31de5683116b8d79b08fa2d768e33df6/#block_8" TargetMode="External"/><Relationship Id="rId109" Type="http://schemas.openxmlformats.org/officeDocument/2006/relationships/hyperlink" Target="consultantplus://offline/ref=0E885329CB9322F50FCF7361F164B624F6F007AC5F439FE92163A8F014FFD42A56D5816292P6u0L" TargetMode="External"/><Relationship Id="rId34" Type="http://schemas.openxmlformats.org/officeDocument/2006/relationships/hyperlink" Target="consultantplus://offline/ref=0E885329CB9322F50FCF7361F164B624F6F007AC5F439FE92163A8F014FFD42A56D5816292P6u7L" TargetMode="External"/><Relationship Id="rId55" Type="http://schemas.openxmlformats.org/officeDocument/2006/relationships/hyperlink" Target="consultantplus://offline/ref=0E885329CB9322F50FCF7361F164B624F6F006AA5E459FE92163A8F014FFD42A56D5816797P6u7L" TargetMode="External"/><Relationship Id="rId76" Type="http://schemas.openxmlformats.org/officeDocument/2006/relationships/hyperlink" Target="consultantplus://offline/ref=0E885329CB9322F50FCF7361F164B624F6F007AC5F439FE92163A8F014FFD42A56D581629CP6u6L" TargetMode="External"/><Relationship Id="rId97" Type="http://schemas.openxmlformats.org/officeDocument/2006/relationships/hyperlink" Target="consultantplus://offline/ref=0E885329CB9322F50FCF7361F164B624F6F007AC5F439FE92163A8F014FFD42A56D5816292P6u7L" TargetMode="External"/><Relationship Id="rId120" Type="http://schemas.openxmlformats.org/officeDocument/2006/relationships/hyperlink" Target="consultantplus://offline/ref=0E885329CB9322F50FCF7361F164B624F6F007AC5F439FE92163A8F014FFD42A56D5816292P6u9L" TargetMode="External"/><Relationship Id="rId141" Type="http://schemas.openxmlformats.org/officeDocument/2006/relationships/hyperlink" Target="consultantplus://offline/ref=0E885329CB9322F50FCF7361F164B624F6F007AC5F439FE92163A8F014FFD42A56D581629CP6u8L" TargetMode="External"/><Relationship Id="rId7" Type="http://schemas.openxmlformats.org/officeDocument/2006/relationships/endnotes" Target="endnotes.xml"/><Relationship Id="rId162" Type="http://schemas.openxmlformats.org/officeDocument/2006/relationships/hyperlink" Target="consultantplus://offline/ref=A7BEB9CF71AEFA06A29FA568C176F6CD3236448D9FF270E772A11E1E046538CE953C2577F7B1C39596D73300B5sDp1I" TargetMode="External"/><Relationship Id="rId183" Type="http://schemas.openxmlformats.org/officeDocument/2006/relationships/hyperlink" Target="consultantplus://offline/ref=0E885329CB9322F50FCF7361F164B624F6F007AC5F439FE92163A8F014FFD42A56D5816293P6u8L" TargetMode="External"/><Relationship Id="rId218" Type="http://schemas.openxmlformats.org/officeDocument/2006/relationships/hyperlink" Target="https://internet.garant.ru/" TargetMode="External"/><Relationship Id="rId24" Type="http://schemas.openxmlformats.org/officeDocument/2006/relationships/hyperlink" Target="https://internet.garant.ru/" TargetMode="External"/><Relationship Id="rId45" Type="http://schemas.openxmlformats.org/officeDocument/2006/relationships/hyperlink" Target="consultantplus://offline/ref=0E885329CB9322F50FCF7361F164B624F6F007AC5F439FE92163A8F014FFD42A56D5816293P6u9L" TargetMode="External"/><Relationship Id="rId66" Type="http://schemas.openxmlformats.org/officeDocument/2006/relationships/hyperlink" Target="consultantplus://offline/ref=0E885329CB9322F50FCF7361F164B624F6F007AC5F439FE92163A8F014FFD42A56D581629DP6u7L" TargetMode="External"/><Relationship Id="rId87" Type="http://schemas.openxmlformats.org/officeDocument/2006/relationships/hyperlink" Target="https://internet.garant.ru/" TargetMode="External"/><Relationship Id="rId110" Type="http://schemas.openxmlformats.org/officeDocument/2006/relationships/hyperlink" Target="consultantplus://offline/ref=0E885329CB9322F50FCF7361F164B624F6F007AC5F439FE92163A8F014FFD42A56D5816292P6u1L" TargetMode="External"/><Relationship Id="rId131" Type="http://schemas.openxmlformats.org/officeDocument/2006/relationships/hyperlink" Target="consultantplus://offline/ref=0E885329CB9322F50FCF7361F164B624F6F007AC5F439FE92163A8F014FFD42A56D581679465PFuEL" TargetMode="External"/><Relationship Id="rId152" Type="http://schemas.openxmlformats.org/officeDocument/2006/relationships/hyperlink" Target="https://internet.garant.ru/" TargetMode="External"/><Relationship Id="rId173" Type="http://schemas.openxmlformats.org/officeDocument/2006/relationships/hyperlink" Target="consultantplus://offline/ref=0E885329CB9322F50FCF7361F164B624F6F007AC5F439FE92163A8F014FFD42A56D5816293P6u8L" TargetMode="External"/><Relationship Id="rId194" Type="http://schemas.openxmlformats.org/officeDocument/2006/relationships/hyperlink" Target="https://internet.garant.ru/" TargetMode="External"/><Relationship Id="rId208" Type="http://schemas.openxmlformats.org/officeDocument/2006/relationships/hyperlink" Target="https://internet.garant.ru/" TargetMode="External"/><Relationship Id="rId14" Type="http://schemas.openxmlformats.org/officeDocument/2006/relationships/hyperlink" Target="https://base.garant.ru/70271682/741609f9002bd54a24e5c49cb5af953b/#block_2011" TargetMode="External"/><Relationship Id="rId35" Type="http://schemas.openxmlformats.org/officeDocument/2006/relationships/hyperlink" Target="consultantplus://offline/ref=0E885329CB9322F50FCF7361F164B624F6F006AA5E459FE92163A8F014FFD42A56D5816797P6u7L" TargetMode="External"/><Relationship Id="rId56" Type="http://schemas.openxmlformats.org/officeDocument/2006/relationships/hyperlink" Target="consultantplus://offline/ref=0E885329CB9322F50FCF7361F164B624F6F007AC5F439FE92163A8F014FFD42A56D5816292P6u8L" TargetMode="External"/><Relationship Id="rId77" Type="http://schemas.openxmlformats.org/officeDocument/2006/relationships/hyperlink" Target="consultantplus://offline/ref=0E885329CB9322F50FCF7361F164B624F6F007AC5F439FE92163A8F014FFD42A56D581629CP6u7L" TargetMode="External"/><Relationship Id="rId100" Type="http://schemas.openxmlformats.org/officeDocument/2006/relationships/hyperlink" Target="consultantplus://offline/ref=0E885329CB9322F50FCF7361F164B624F6F007AC5F439FE92163A8F014FFD42A56D581629DP6u1L" TargetMode="External"/><Relationship Id="rId8" Type="http://schemas.openxmlformats.org/officeDocument/2006/relationships/image" Target="media/image1.jpeg"/><Relationship Id="rId98" Type="http://schemas.openxmlformats.org/officeDocument/2006/relationships/hyperlink" Target="consultantplus://offline/ref=0E885329CB9322F50FCF7361F164B624F6F006AA5E459FE92163A8F014FFD42A56D5816797P6u7L" TargetMode="External"/><Relationship Id="rId121" Type="http://schemas.openxmlformats.org/officeDocument/2006/relationships/hyperlink" Target="consultantplus://offline/ref=0E885329CB9322F50FCF7361F164B624F6F007AC5F439FE92163A8F014FFD42A56D5816292P6u9L" TargetMode="External"/><Relationship Id="rId142" Type="http://schemas.openxmlformats.org/officeDocument/2006/relationships/hyperlink" Target="consultantplus://offline/ref=0E885329CB9322F50FCF7361F164B624F6F007AC5F439FE92163A8F014FFD42A56D581629CP6u9L" TargetMode="External"/><Relationship Id="rId163" Type="http://schemas.openxmlformats.org/officeDocument/2006/relationships/hyperlink" Target="consultantplus://offline/ref=20EF8B456B814B7A0E7A9E97A6C8965BD6695AA9F6F0066F9225322B15663BDA6FD6F88125B45E46B4F6BD9162442D7E29245684DC3955B8oCb9H" TargetMode="External"/><Relationship Id="rId184" Type="http://schemas.openxmlformats.org/officeDocument/2006/relationships/hyperlink" Target="https://login.consultant.ru/link/?rnd=134231A1C7776A55D621FBFB8FB950A6&amp;req=doc&amp;base=LAW&amp;n=389172&amp;REFFIELD=134&amp;REFDST=2371&amp;REFDOC=389330&amp;REFBASE=LAW&amp;stat=refcode%3D16876%3Bindex%3D1348&amp;date=30.07.2021" TargetMode="External"/><Relationship Id="rId219" Type="http://schemas.openxmlformats.org/officeDocument/2006/relationships/hyperlink" Target="http://www.gosuslugi.ru" TargetMode="External"/><Relationship Id="rId3" Type="http://schemas.openxmlformats.org/officeDocument/2006/relationships/styles" Target="styles.xml"/><Relationship Id="rId214" Type="http://schemas.openxmlformats.org/officeDocument/2006/relationships/hyperlink" Target="consultantplus://offline/ref=40DCD611032706BCD6B5E646400BFA920ED9FA9B15CFD7BBEA981C1CF20BBD8CA6656B79E9B51A6D2B3845EA8679378686545414EEp7J" TargetMode="External"/><Relationship Id="rId25" Type="http://schemas.openxmlformats.org/officeDocument/2006/relationships/hyperlink" Target="https://internet.garant.ru/" TargetMode="External"/><Relationship Id="rId46" Type="http://schemas.openxmlformats.org/officeDocument/2006/relationships/hyperlink" Target="consultantplus://offline/ref=0E885329CB9322F50FCF7361F164B624F6F007AC5F439FE92163A8F014FFD42A56D5816292P6u0L" TargetMode="External"/><Relationship Id="rId67" Type="http://schemas.openxmlformats.org/officeDocument/2006/relationships/hyperlink" Target="consultantplus://offline/ref=0E885329CB9322F50FCF7361F164B624F6F007AC5F439FE92163A8F014FFD42A56D581629CP6u0L" TargetMode="External"/><Relationship Id="rId116" Type="http://schemas.openxmlformats.org/officeDocument/2006/relationships/hyperlink" Target="consultantplus://offline/ref=0E885329CB9322F50FCF7361F164B624F6F007AC5F439FE92163A8F014FFD42A56D5816E9DP6u4L" TargetMode="External"/><Relationship Id="rId137" Type="http://schemas.openxmlformats.org/officeDocument/2006/relationships/hyperlink" Target="consultantplus://offline/ref=0E885329CB9322F50FCF7361F164B624F6F007AC5F439FE92163A8F014FFD42A56D581629CP6u4L" TargetMode="External"/><Relationship Id="rId158" Type="http://schemas.openxmlformats.org/officeDocument/2006/relationships/hyperlink" Target="consultantplus://offline/ref=0E885329CB9322F50FCF7361F164B624F6F007AC5F439FE92163A8F014FFD42A56D5816292P6u1L" TargetMode="External"/><Relationship Id="rId20" Type="http://schemas.openxmlformats.org/officeDocument/2006/relationships/hyperlink" Target="https://internet.garant.ru/" TargetMode="External"/><Relationship Id="rId41" Type="http://schemas.openxmlformats.org/officeDocument/2006/relationships/hyperlink" Target="consultantplus://offline/ref=0E885329CB9322F50FCF7361F164B624F6F007AC5F439FE92163A8F014FFD42A56D581629CP6u9L" TargetMode="External"/><Relationship Id="rId62" Type="http://schemas.openxmlformats.org/officeDocument/2006/relationships/hyperlink" Target="consultantplus://offline/ref=0E885329CB9322F50FCF7361F164B624F6F007AC5F439FE92163A8F014FFD42A56D581629DP6u4L" TargetMode="External"/><Relationship Id="rId83" Type="http://schemas.openxmlformats.org/officeDocument/2006/relationships/hyperlink" Target="consultantplus://offline/ref=40DCD611032706BCD6B5E646400BFA920ED9FA9B15CFD7BBEA981C1CF20BBD8CA6656B79E9B51A6D2B3845EA8679378686545414EEp7J" TargetMode="External"/><Relationship Id="rId88" Type="http://schemas.openxmlformats.org/officeDocument/2006/relationships/hyperlink" Target="https://internet.garant.ru/" TargetMode="External"/><Relationship Id="rId111" Type="http://schemas.openxmlformats.org/officeDocument/2006/relationships/hyperlink" Target="consultantplus://offline/ref=0E885329CB9322F50FCF7361F164B624F6F007AC5F439FE92163A8F014FFD42A56D5816292P6u2L" TargetMode="External"/><Relationship Id="rId132" Type="http://schemas.openxmlformats.org/officeDocument/2006/relationships/hyperlink" Target="consultantplus://offline/ref=0E885329CB9322F50FCF7361F164B624F6F007AC5F439FE92163A8F014FFD42A56D581679465PFuEL" TargetMode="External"/><Relationship Id="rId153" Type="http://schemas.openxmlformats.org/officeDocument/2006/relationships/hyperlink" Target="consultantplus://offline/ref=0E885329CB9322F50FCF7361F164B624F6F007AC5F439FE92163A8F014FFD42A56D5816292P6u1L" TargetMode="External"/><Relationship Id="rId174" Type="http://schemas.openxmlformats.org/officeDocument/2006/relationships/hyperlink" Target="consultantplus://offline/ref=0E885329CB9322F50FCF7361F164B624F6F007AC5F439FE92163A8F014FFD42A56D5816293P6u8L" TargetMode="External"/><Relationship Id="rId179" Type="http://schemas.openxmlformats.org/officeDocument/2006/relationships/hyperlink" Target="consultantplus://offline/ref=13E03B29E817246A971604E5CDD4BA6C4D554BBDCF799B0EBE10084D51Y22BJ" TargetMode="External"/><Relationship Id="rId195" Type="http://schemas.openxmlformats.org/officeDocument/2006/relationships/header" Target="header1.xml"/><Relationship Id="rId209" Type="http://schemas.openxmlformats.org/officeDocument/2006/relationships/hyperlink" Target="https://internet.garant.ru/" TargetMode="External"/><Relationship Id="rId190" Type="http://schemas.openxmlformats.org/officeDocument/2006/relationships/hyperlink" Target="consultantplus://offline/ref=40DCD611032706BCD6B5E646400BFA920ED9FA9B15CFD7BBEA981C1CF20BBD8CA6656B7CEABE4D396D661CB9C7323B869D485517F1B8F6FBE7p1J" TargetMode="External"/><Relationship Id="rId204" Type="http://schemas.openxmlformats.org/officeDocument/2006/relationships/hyperlink" Target="consultantplus://offline/ref=40DCD611032706BCD6B5E646400BFA920ED9FA9B15CFD7BBEA981C1CF20BBD8CA6656B79E9B51A6D2B3845EA8679378686545414EEp7J" TargetMode="External"/><Relationship Id="rId220" Type="http://schemas.openxmlformats.org/officeDocument/2006/relationships/hyperlink" Target="mailto:taradmin@mail.ru" TargetMode="External"/><Relationship Id="rId225" Type="http://schemas.openxmlformats.org/officeDocument/2006/relationships/fontTable" Target="fontTable.xml"/><Relationship Id="rId15" Type="http://schemas.openxmlformats.org/officeDocument/2006/relationships/image" Target="media/image4.png"/><Relationship Id="rId36" Type="http://schemas.openxmlformats.org/officeDocument/2006/relationships/hyperlink" Target="consultantplus://offline/ref=0E885329CB9322F50FCF7361F164B624F6F007AC5F439FE92163A8F014FFD42A56D5816292P6u8L" TargetMode="External"/><Relationship Id="rId57" Type="http://schemas.openxmlformats.org/officeDocument/2006/relationships/hyperlink" Target="consultantplus://offline/ref=0E885329CB9322F50FCF7361F164B624F6F007AC5F439FE92163A8F014FFD42A56D5816292P6u9L" TargetMode="External"/><Relationship Id="rId106" Type="http://schemas.openxmlformats.org/officeDocument/2006/relationships/hyperlink" Target="consultantplus://offline/ref=0E885329CB9322F50FCF7361F164B624F6F007AC5F439FE92163A8F014FFD42A56D581629CP6u9L" TargetMode="External"/><Relationship Id="rId127" Type="http://schemas.openxmlformats.org/officeDocument/2006/relationships/hyperlink" Target="consultantplus://offline/ref=0E885329CB9322F50FCF7361F164B624F6F007AC5F439FE92163A8F014FFD42A56D581629DP6u5L" TargetMode="External"/><Relationship Id="rId10" Type="http://schemas.openxmlformats.org/officeDocument/2006/relationships/image" Target="media/image3.png"/><Relationship Id="rId31" Type="http://schemas.openxmlformats.org/officeDocument/2006/relationships/hyperlink" Target="consultantplus://offline/ref=0E885329CB9322F50FCF7361F164B624F6F007AC5F439FE92163A8F014FFD42A56D5816292P6u5L" TargetMode="External"/><Relationship Id="rId52" Type="http://schemas.openxmlformats.org/officeDocument/2006/relationships/hyperlink" Target="consultantplus://offline/ref=0E885329CB9322F50FCF7361F164B624F6F007AC5F439FE92163A8F014FFD42A56D5816292P6u6L" TargetMode="External"/><Relationship Id="rId73" Type="http://schemas.openxmlformats.org/officeDocument/2006/relationships/hyperlink" Target="consultantplus://offline/ref=0E885329CB9322F50FCF7361F164B624F6F007AC5F439FE92163A8F014FFD42A56D581629CP6u3L" TargetMode="External"/><Relationship Id="rId78" Type="http://schemas.openxmlformats.org/officeDocument/2006/relationships/hyperlink" Target="consultantplus://offline/ref=0E885329CB9322F50FCF7361F164B624F6F007AC5F439FE92163A8F014FFD42A56D581629CP6u8L" TargetMode="External"/><Relationship Id="rId94" Type="http://schemas.openxmlformats.org/officeDocument/2006/relationships/hyperlink" Target="consultantplus://offline/ref=0E885329CB9322F50FCF7361F164B624F6F007AC5F439FE92163A8F014FFD42A56D5816292P6u5L" TargetMode="External"/><Relationship Id="rId99" Type="http://schemas.openxmlformats.org/officeDocument/2006/relationships/hyperlink" Target="consultantplus://offline/ref=0E885329CB9322F50FCF7361F164B624F6F007AC5F439FE92163A8F014FFD42A56D5816292P6u8L" TargetMode="External"/><Relationship Id="rId101" Type="http://schemas.openxmlformats.org/officeDocument/2006/relationships/hyperlink" Target="consultantplus://offline/ref=0E885329CB9322F50FCF7361F164B624F6F007AC5F439FE92163A8F014FFD42A56D581629DP6u3L" TargetMode="External"/><Relationship Id="rId122" Type="http://schemas.openxmlformats.org/officeDocument/2006/relationships/hyperlink" Target="consultantplus://offline/ref=0E885329CB9322F50FCF7361F164B624F6F007AC5F439FE92163A8F014FFD42A56D581629DP6u0L" TargetMode="External"/><Relationship Id="rId143" Type="http://schemas.openxmlformats.org/officeDocument/2006/relationships/hyperlink" Target="consultantplus://offline/ref=0E885329CB9322F50FCF7361F164B624F6F007AC5F439FE92163A8F014FFD42A56D581629CP6u9L" TargetMode="External"/><Relationship Id="rId148" Type="http://schemas.openxmlformats.org/officeDocument/2006/relationships/hyperlink" Target="consultantplus://offline/ref=40DCD611032706BCD6B5E646400BFA920ED9FA9B15CFD7BBEA981C1CF20BBD8CA6656B7CEABE4D396D661CB9C7323B869D485517F1B8F6FBE7p1J" TargetMode="External"/><Relationship Id="rId164" Type="http://schemas.openxmlformats.org/officeDocument/2006/relationships/hyperlink" Target="consultantplus://offline/ref=0E885329CB9322F50FCF7361F164B624F6F007AC5F439FE92163A8F014FFD42A56D5816293P6u8L" TargetMode="External"/><Relationship Id="rId169" Type="http://schemas.openxmlformats.org/officeDocument/2006/relationships/hyperlink" Target="consultantplus://offline/ref=0E885329CB9322F50FCF7361F164B624F6F007AC5F439FE92163A8F014FFD42A56D5816293P6u8L" TargetMode="External"/><Relationship Id="rId185" Type="http://schemas.openxmlformats.org/officeDocument/2006/relationships/hyperlink" Target="https://login.consultant.ru/link/?rnd=134231A1C7776A55D621FBFB8FB950A6&amp;req=doc&amp;base=LAW&amp;n=389531&amp;REFFIELD=134&amp;REFDST=2371&amp;REFDOC=389330&amp;REFBASE=LAW&amp;stat=refcode%3D16876%3Bindex%3D1348&amp;date=30.07.2021"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consultantplus://offline/ref=13E03B29E817246A971604E5CDD4BA6C4D554BBDC2709B0EBE10084D51Y22BJ" TargetMode="External"/><Relationship Id="rId210" Type="http://schemas.openxmlformats.org/officeDocument/2006/relationships/hyperlink" Target="https://internet.garant.ru/" TargetMode="External"/><Relationship Id="rId215" Type="http://schemas.openxmlformats.org/officeDocument/2006/relationships/hyperlink" Target="consultantplus://offline/ref=40DCD611032706BCD6B5E646400BFA920ED9FA9B15CFD7BBEA981C1CF20BBD8CA6656B7CEABE4D396D661CB9C7323B869D485517F1B8F6FBE7p1J" TargetMode="External"/><Relationship Id="rId26" Type="http://schemas.openxmlformats.org/officeDocument/2006/relationships/image" Target="media/image5.png"/><Relationship Id="rId47" Type="http://schemas.openxmlformats.org/officeDocument/2006/relationships/hyperlink" Target="consultantplus://offline/ref=0E885329CB9322F50FCF7361F164B624F6F007AC5F439FE92163A8F014FFD42A56D5816292P6u1L" TargetMode="External"/><Relationship Id="rId68" Type="http://schemas.openxmlformats.org/officeDocument/2006/relationships/hyperlink" Target="consultantplus://offline/ref=0E885329CB9322F50FCF7361F164B624F6F007AC5F439FE92163A8F014FFD42A56D581679465PFuEL" TargetMode="External"/><Relationship Id="rId89" Type="http://schemas.openxmlformats.org/officeDocument/2006/relationships/hyperlink" Target="https://internet.garant.ru/" TargetMode="External"/><Relationship Id="rId112" Type="http://schemas.openxmlformats.org/officeDocument/2006/relationships/hyperlink" Target="consultantplus://offline/ref=0E885329CB9322F50FCF7361F164B624F6F007AC5F439FE92163A8F014FFD42A56D5816292P6u2L" TargetMode="External"/><Relationship Id="rId133" Type="http://schemas.openxmlformats.org/officeDocument/2006/relationships/hyperlink" Target="consultantplus://offline/ref=0E885329CB9322F50FCF7361F164B624F6F007AC5F439FE92163A8F014FFD42A56D581679068PFuCL" TargetMode="External"/><Relationship Id="rId154" Type="http://schemas.openxmlformats.org/officeDocument/2006/relationships/hyperlink" Target="consultantplus://offline/ref=0E885329CB9322F50FCF7361F164B624F6F007AC5F439FE92163A8F014FFD42A56D5816292P6u1L" TargetMode="External"/><Relationship Id="rId175" Type="http://schemas.openxmlformats.org/officeDocument/2006/relationships/hyperlink" Target="consultantplus://offline/ref=0E885329CB9322F50FCF7361F164B624F6F007AC5F439FE92163A8F014FFD42A56D5816293P6u8L" TargetMode="External"/><Relationship Id="rId196" Type="http://schemas.openxmlformats.org/officeDocument/2006/relationships/footer" Target="footer1.xml"/><Relationship Id="rId200" Type="http://schemas.openxmlformats.org/officeDocument/2006/relationships/hyperlink" Target="consultantplus://offline/ref=40DCD611032706BCD6B5E646400BFA920ED9FA9B15CFD7BBEA981C1CF20BBD8CA6656B7CEABE4D396D661CB9C7323B869D485517F1B8F6FBE7p1J" TargetMode="External"/><Relationship Id="rId16" Type="http://schemas.openxmlformats.org/officeDocument/2006/relationships/hyperlink" Target="https://internet.garant.ru/" TargetMode="External"/><Relationship Id="rId221" Type="http://schemas.openxmlformats.org/officeDocument/2006/relationships/hyperlink" Target="consultantplus://offline/ref=C5B8E08B9AC67A47A01B02FD8597E865678E16CC54C3542205017BFD2187C0623FA60DCEAB8E5310f6YDL" TargetMode="External"/><Relationship Id="rId37" Type="http://schemas.openxmlformats.org/officeDocument/2006/relationships/hyperlink" Target="consultantplus://offline/ref=0E885329CB9322F50FCF7361F164B624F6F007AC5F439FE92163A8F014FFD42A56D581629DP6u1L" TargetMode="External"/><Relationship Id="rId58" Type="http://schemas.openxmlformats.org/officeDocument/2006/relationships/hyperlink" Target="consultantplus://offline/ref=0E885329CB9322F50FCF7361F164B624F6F007AC5F439FE92163A8F014FFD42A56D5816292P6u9L" TargetMode="External"/><Relationship Id="rId79" Type="http://schemas.openxmlformats.org/officeDocument/2006/relationships/hyperlink" Target="consultantplus://offline/ref=0E885329CB9322F50FCF7361F164B624F6F007AC5F439FE92163A8F014FFD42A56D581629CP6u9L" TargetMode="External"/><Relationship Id="rId102" Type="http://schemas.openxmlformats.org/officeDocument/2006/relationships/hyperlink" Target="consultantplus://offline/ref=0E885329CB9322F50FCF7361F164B624F6F007AC5F439FE92163A8F014FFD42A56D581629DP6u5L" TargetMode="External"/><Relationship Id="rId123" Type="http://schemas.openxmlformats.org/officeDocument/2006/relationships/hyperlink" Target="consultantplus://offline/ref=0E885329CB9322F50FCF7361F164B624F6F007AC5F439FE92163A8F014FFD42A56D581629DP6u1L" TargetMode="External"/><Relationship Id="rId144" Type="http://schemas.openxmlformats.org/officeDocument/2006/relationships/hyperlink" Target="consultantplus://offline/ref=0E885329CB9322F50FCF7361F164B624F6F007AC5F439FE92163A8F014FFD42A56D581629CP6u9L" TargetMode="External"/><Relationship Id="rId90" Type="http://schemas.openxmlformats.org/officeDocument/2006/relationships/hyperlink" Target="consultantplus://offline/ref=0E885329CB9322F50FCF7361F164B624F6F007AC5F439FE92163A8F014FFD42A56D5816292P6u1L" TargetMode="External"/><Relationship Id="rId165" Type="http://schemas.openxmlformats.org/officeDocument/2006/relationships/hyperlink" Target="consultantplus://offline/ref=0E885329CB9322F50FCF7361F164B624F6F007AC5F439FE92163A8F014FFD42A56D5816293P6u8L" TargetMode="External"/><Relationship Id="rId186" Type="http://schemas.openxmlformats.org/officeDocument/2006/relationships/hyperlink" Target="https://login.consultant.ru/link/?rnd=134231A1C7776A55D621FBFB8FB950A6&amp;req=doc&amp;base=LAW&amp;n=389327&amp;REFFIELD=134&amp;REFDST=2371&amp;REFDOC=389330&amp;REFBASE=LAW&amp;stat=refcode%3D16876%3Bindex%3D1348&amp;date=30.07.2021" TargetMode="External"/><Relationship Id="rId211" Type="http://schemas.openxmlformats.org/officeDocument/2006/relationships/hyperlink" Target="https://internet.garant.ru/" TargetMode="External"/><Relationship Id="rId27" Type="http://schemas.openxmlformats.org/officeDocument/2006/relationships/hyperlink" Target="consultantplus://offline/ref=0E885329CB9322F50FCF7361F164B624F6F007AC5F439FE92163A8F014FFD42A56D5816292P6u1L" TargetMode="External"/><Relationship Id="rId48" Type="http://schemas.openxmlformats.org/officeDocument/2006/relationships/hyperlink" Target="consultantplus://offline/ref=0E885329CB9322F50FCF7361F164B624F6F007AC5F439FE92163A8F014FFD42A56D5816292P6u2L" TargetMode="External"/><Relationship Id="rId69" Type="http://schemas.openxmlformats.org/officeDocument/2006/relationships/hyperlink" Target="consultantplus://offline/ref=0E885329CB9322F50FCF7361F164B624F6F007AC5F439FE92163A8F014FFD42A56D581679465PFuEL" TargetMode="External"/><Relationship Id="rId113" Type="http://schemas.openxmlformats.org/officeDocument/2006/relationships/hyperlink" Target="consultantplus://offline/ref=0E885329CB9322F50FCF7361F164B624F6F007AC5F439FE92163A8F014FFD42A56D5816292P6u4L" TargetMode="External"/><Relationship Id="rId134" Type="http://schemas.openxmlformats.org/officeDocument/2006/relationships/hyperlink" Target="consultantplus://offline/ref=0E885329CB9322F50FCF7361F164B624F6F007AC5F439FE92163A8F014FFD42A56D581629CP6u1L" TargetMode="External"/><Relationship Id="rId80" Type="http://schemas.openxmlformats.org/officeDocument/2006/relationships/hyperlink" Target="consultantplus://offline/ref=0E885329CB9322F50FCF7361F164B624F6F007AC5F439FE92163A8F014FFD42A56D581629CP6u9L" TargetMode="External"/><Relationship Id="rId155" Type="http://schemas.openxmlformats.org/officeDocument/2006/relationships/hyperlink" Target="consultantplus://offline/ref=0E885329CB9322F50FCF7361F164B624F6F007AC5F439FE92163A8F014FFD42A56D5816292P6u1L" TargetMode="External"/><Relationship Id="rId176" Type="http://schemas.openxmlformats.org/officeDocument/2006/relationships/hyperlink" Target="consultantplus://offline/ref=0E885329CB9322F50FCF7361F164B624F6F007AC5F439FE92163A8F014FFD42A56D5816293P6u8L" TargetMode="External"/><Relationship Id="rId197" Type="http://schemas.openxmlformats.org/officeDocument/2006/relationships/hyperlink" Target="consultantplus://offline/ref=40DCD611032706BCD6B5E646400BFA920ED9FA9B15CFD7BBEA981C1CF20BBD8CA6656B7CEABE4E3D6F661CB9C7323B869D485517F1B8F6FBE7p1J" TargetMode="External"/><Relationship Id="rId201" Type="http://schemas.openxmlformats.org/officeDocument/2006/relationships/hyperlink" Target="https://login.consultant.ru/link/?req=doc&amp;base=LAW&amp;n=406229&amp;dst=100088&amp;field=134&amp;date=28.04.2022" TargetMode="External"/><Relationship Id="rId222" Type="http://schemas.openxmlformats.org/officeDocument/2006/relationships/hyperlink" Target="consultantplus://offline/ref=ACE1EE35D5D46629307F6F724604A7C8A4536C8C708D0D3F4F512B37E4x7d0M" TargetMode="External"/><Relationship Id="rId17" Type="http://schemas.openxmlformats.org/officeDocument/2006/relationships/hyperlink" Target="https://internet.garant.ru/" TargetMode="External"/><Relationship Id="rId38" Type="http://schemas.openxmlformats.org/officeDocument/2006/relationships/hyperlink" Target="consultantplus://offline/ref=0E885329CB9322F50FCF7361F164B624F6F007AC5F439FE92163A8F014FFD42A56D581629DP6u3L" TargetMode="External"/><Relationship Id="rId59" Type="http://schemas.openxmlformats.org/officeDocument/2006/relationships/hyperlink" Target="consultantplus://offline/ref=0E885329CB9322F50FCF7361F164B624F6F007AC5F439FE92163A8F014FFD42A56D581629DP6u0L" TargetMode="External"/><Relationship Id="rId103" Type="http://schemas.openxmlformats.org/officeDocument/2006/relationships/hyperlink" Target="consultantplus://offline/ref=0E885329CB9322F50FCF7361F164B624F6F007AC5F439FE92163A8F014FFD42A56D581629DP6u7L" TargetMode="External"/><Relationship Id="rId124" Type="http://schemas.openxmlformats.org/officeDocument/2006/relationships/hyperlink" Target="consultantplus://offline/ref=0E885329CB9322F50FCF7361F164B624F6F007AC5F439FE92163A8F014FFD42A56D581629DP6u3L" TargetMode="External"/><Relationship Id="rId70" Type="http://schemas.openxmlformats.org/officeDocument/2006/relationships/hyperlink" Target="consultantplus://offline/ref=0E885329CB9322F50FCF7361F164B624F6F007AC5F439FE92163A8F014FFD42A56D581679068PFuCL" TargetMode="External"/><Relationship Id="rId91" Type="http://schemas.openxmlformats.org/officeDocument/2006/relationships/hyperlink" Target="consultantplus://offline/ref=0E885329CB9322F50FCF7361F164B624F6F007AC5F439FE92163A8F014FFD42A56D5816292P6u2L" TargetMode="External"/><Relationship Id="rId145" Type="http://schemas.openxmlformats.org/officeDocument/2006/relationships/hyperlink" Target="consultantplus://offline/ref=40DCD611032706BCD6B5E646400BFA920ED9FA9B15CFD7BBEA981C1CF20BBD8CA6656B7CEABE4E3D6F661CB9C7323B869D485517F1B8F6FBE7p1J" TargetMode="External"/><Relationship Id="rId166" Type="http://schemas.openxmlformats.org/officeDocument/2006/relationships/hyperlink" Target="consultantplus://offline/ref=0E885329CB9322F50FCF7361F164B624F6F007AC5F439FE92163A8F014FFD42A56D5816293P6u8L" TargetMode="External"/><Relationship Id="rId187" Type="http://schemas.openxmlformats.org/officeDocument/2006/relationships/hyperlink" Target="consultantplus://offline/ref=40DCD611032706BCD6B5E646400BFA920ED9FA9B15CFD7BBEA981C1CF20BBD8CA6656B7CEABE4E3D6F661CB9C7323B869D485517F1B8F6FBE7p1J" TargetMode="External"/><Relationship Id="rId1" Type="http://schemas.openxmlformats.org/officeDocument/2006/relationships/customXml" Target="../customXml/item1.xml"/><Relationship Id="rId212" Type="http://schemas.openxmlformats.org/officeDocument/2006/relationships/hyperlink" Target="https://internet.garant.ru/" TargetMode="External"/><Relationship Id="rId28" Type="http://schemas.openxmlformats.org/officeDocument/2006/relationships/hyperlink" Target="consultantplus://offline/ref=0E885329CB9322F50FCF7361F164B624F6F007AC5F439FE92163A8F014FFD42A56D5816292P6u2L" TargetMode="External"/><Relationship Id="rId49" Type="http://schemas.openxmlformats.org/officeDocument/2006/relationships/hyperlink" Target="consultantplus://offline/ref=0E885329CB9322F50FCF7361F164B624F6F007AC5F439FE92163A8F014FFD42A56D5816292P6u2L" TargetMode="External"/><Relationship Id="rId114" Type="http://schemas.openxmlformats.org/officeDocument/2006/relationships/hyperlink" Target="consultantplus://offline/ref=0E885329CB9322F50FCF7361F164B624F6F007AC5F439FE92163A8F014FFD42A56D5816292P6u5L" TargetMode="External"/><Relationship Id="rId60" Type="http://schemas.openxmlformats.org/officeDocument/2006/relationships/hyperlink" Target="consultantplus://offline/ref=0E885329CB9322F50FCF7361F164B624F6F007AC5F439FE92163A8F014FFD42A56D581629DP6u1L" TargetMode="External"/><Relationship Id="rId81" Type="http://schemas.openxmlformats.org/officeDocument/2006/relationships/hyperlink" Target="consultantplus://offline/ref=0E885329CB9322F50FCF7361F164B624F6F007AC5F439FE92163A8F014FFD42A56D581629CP6u9L" TargetMode="External"/><Relationship Id="rId135" Type="http://schemas.openxmlformats.org/officeDocument/2006/relationships/hyperlink" Target="consultantplus://offline/ref=0E885329CB9322F50FCF7361F164B624F6F007AC5F439FE92163A8F014FFD42A56D581629CP6u2L" TargetMode="External"/><Relationship Id="rId156" Type="http://schemas.openxmlformats.org/officeDocument/2006/relationships/hyperlink" Target="consultantplus://offline/ref=0E885329CB9322F50FCF7361F164B624F6F007AC5F439FE92163A8F014FFD42A56D5816292P6u1L" TargetMode="External"/><Relationship Id="rId177" Type="http://schemas.openxmlformats.org/officeDocument/2006/relationships/hyperlink" Target="consultantplus://offline/ref=0E885329CB9322F50FCF7361F164B624F6F007AC5F439FE92163A8F014FFD42A56D5816293P6u8L" TargetMode="External"/><Relationship Id="rId198" Type="http://schemas.openxmlformats.org/officeDocument/2006/relationships/hyperlink" Target="consultantplus://offline/ref=40DCD611032706BCD6B5E646400BFA920ED9FA9B15CFD7BBEA981C1CF20BBD8CA6656B79E9B51A6D2B3845EA8679378686545414EEp7J" TargetMode="External"/><Relationship Id="rId202" Type="http://schemas.openxmlformats.org/officeDocument/2006/relationships/hyperlink" Target="https://login.consultant.ru/link/?req=doc&amp;base=LAW&amp;n=416263&amp;dst=561&amp;field=134&amp;date=18.05.2022" TargetMode="External"/><Relationship Id="rId223" Type="http://schemas.openxmlformats.org/officeDocument/2006/relationships/image" Target="media/image6.png"/><Relationship Id="rId18" Type="http://schemas.openxmlformats.org/officeDocument/2006/relationships/hyperlink" Target="https://internet.garant.ru/" TargetMode="External"/><Relationship Id="rId39" Type="http://schemas.openxmlformats.org/officeDocument/2006/relationships/hyperlink" Target="consultantplus://offline/ref=0E885329CB9322F50FCF7361F164B624F6F007AC5F439FE92163A8F014FFD42A56D581629DP6u5L" TargetMode="External"/><Relationship Id="rId50" Type="http://schemas.openxmlformats.org/officeDocument/2006/relationships/hyperlink" Target="consultantplus://offline/ref=0E885329CB9322F50FCF7361F164B624F6F007AC5F439FE92163A8F014FFD42A56D5816292P6u4L" TargetMode="External"/><Relationship Id="rId104" Type="http://schemas.openxmlformats.org/officeDocument/2006/relationships/hyperlink" Target="consultantplus://offline/ref=0E885329CB9322F50FCF7361F164B624F6F007AC5F439FE92163A8F014FFD42A56D581629CP6u9L" TargetMode="External"/><Relationship Id="rId125" Type="http://schemas.openxmlformats.org/officeDocument/2006/relationships/hyperlink" Target="consultantplus://offline/ref=0E885329CB9322F50FCF7361F164B624F6F007AC5F439FE92163A8F014FFD42A56D581629DP6u4L" TargetMode="External"/><Relationship Id="rId146" Type="http://schemas.openxmlformats.org/officeDocument/2006/relationships/hyperlink" Target="consultantplus://offline/ref=40DCD611032706BCD6B5E646400BFA920ED9FA9B15CFD7BBEA981C1CF20BBD8CA6656B79E9B51A6D2B3845EA8679378686545414EEp7J" TargetMode="External"/><Relationship Id="rId167" Type="http://schemas.openxmlformats.org/officeDocument/2006/relationships/hyperlink" Target="consultantplus://offline/ref=0E885329CB9322F50FCF7361F164B624F6F007AC5F439FE92163A8F014FFD42A56D5816293P6u8L" TargetMode="External"/><Relationship Id="rId188" Type="http://schemas.openxmlformats.org/officeDocument/2006/relationships/hyperlink" Target="consultantplus://offline/ref=40DCD611032706BCD6B5E646400BFA920ED9FA9B15CFD7BBEA981C1CF20BBD8CA6656B79E9B51A6D2B3845EA8679378686545414EEp7J" TargetMode="External"/><Relationship Id="rId71" Type="http://schemas.openxmlformats.org/officeDocument/2006/relationships/hyperlink" Target="consultantplus://offline/ref=0E885329CB9322F50FCF7361F164B624F6F007AC5F439FE92163A8F014FFD42A56D581629CP6u1L" TargetMode="External"/><Relationship Id="rId92" Type="http://schemas.openxmlformats.org/officeDocument/2006/relationships/hyperlink" Target="consultantplus://offline/ref=0E885329CB9322F50FCF7361F164B624F5F902AA5F429FE92163A8F014PFuFL" TargetMode="External"/><Relationship Id="rId213" Type="http://schemas.openxmlformats.org/officeDocument/2006/relationships/hyperlink" Target="consultantplus://offline/ref=40DCD611032706BCD6B5E646400BFA920ED9FA9B15CFD7BBEA981C1CF20BBD8CA6656B7CEABE4E3D6F661CB9C7323B869D485517F1B8F6FBE7p1J" TargetMode="External"/><Relationship Id="rId2" Type="http://schemas.openxmlformats.org/officeDocument/2006/relationships/numbering" Target="numbering.xml"/><Relationship Id="rId29" Type="http://schemas.openxmlformats.org/officeDocument/2006/relationships/hyperlink" Target="consultantplus://offline/ref=0E885329CB9322F50FCF7361F164B624F5F902AA5F429FE92163A8F014PFuFL" TargetMode="External"/><Relationship Id="rId40" Type="http://schemas.openxmlformats.org/officeDocument/2006/relationships/hyperlink" Target="consultantplus://offline/ref=0E885329CB9322F50FCF7361F164B624F6F007AC5F439FE92163A8F014FFD42A56D581629DP6u7L" TargetMode="External"/><Relationship Id="rId115" Type="http://schemas.openxmlformats.org/officeDocument/2006/relationships/hyperlink" Target="consultantplus://offline/ref=0E885329CB9322F50FCF7361F164B624F6F007AC5F439FE92163A8F014FFD42A56D5816292P6u6L" TargetMode="External"/><Relationship Id="rId136" Type="http://schemas.openxmlformats.org/officeDocument/2006/relationships/hyperlink" Target="consultantplus://offline/ref=0E885329CB9322F50FCF7361F164B624F6F007AC5F439FE92163A8F014FFD42A56D581629CP6u3L" TargetMode="External"/><Relationship Id="rId157" Type="http://schemas.openxmlformats.org/officeDocument/2006/relationships/hyperlink" Target="consultantplus://offline/ref=0E885329CB9322F50FCF7361F164B624F6F007AC5F439FE92163A8F014FFD42A56D5816293P6u8L" TargetMode="External"/><Relationship Id="rId178" Type="http://schemas.openxmlformats.org/officeDocument/2006/relationships/hyperlink" Target="consultantplus://offline/ref=13E03B29E817246A971604E5CDD4BA6C4D554BBDC2709B0EBE10084D51Y22BJ" TargetMode="External"/><Relationship Id="rId61" Type="http://schemas.openxmlformats.org/officeDocument/2006/relationships/hyperlink" Target="consultantplus://offline/ref=0E885329CB9322F50FCF7361F164B624F6F007AC5F439FE92163A8F014FFD42A56D581629DP6u3L" TargetMode="External"/><Relationship Id="rId82" Type="http://schemas.openxmlformats.org/officeDocument/2006/relationships/hyperlink" Target="consultantplus://offline/ref=40DCD611032706BCD6B5E646400BFA920ED9FA9B15CFD7BBEA981C1CF20BBD8CA6656B7CEABE4E3D6F661CB9C7323B869D485517F1B8F6FBE7p1J" TargetMode="External"/><Relationship Id="rId199" Type="http://schemas.openxmlformats.org/officeDocument/2006/relationships/hyperlink" Target="consultantplus://offline/ref=40DCD611032706BCD6B5E646400BFA920ED9FA9B15CFD7BBEA981C1CF20BBD8CA6656B7CEABE4D396D661CB9C7323B869D485517F1B8F6FBE7p1J" TargetMode="External"/><Relationship Id="rId203" Type="http://schemas.openxmlformats.org/officeDocument/2006/relationships/hyperlink" Target="consultantplus://offline/ref=40DCD611032706BCD6B5E646400BFA920ED9FA9B15CFD7BBEA981C1CF20BBD8CA6656B7CEABE4E3D6F661CB9C7323B869D485517F1B8F6FBE7p1J" TargetMode="External"/><Relationship Id="rId19" Type="http://schemas.openxmlformats.org/officeDocument/2006/relationships/hyperlink" Target="https://internet.garant.ru/" TargetMode="External"/><Relationship Id="rId224" Type="http://schemas.openxmlformats.org/officeDocument/2006/relationships/footer" Target="footer2.xml"/><Relationship Id="rId30" Type="http://schemas.openxmlformats.org/officeDocument/2006/relationships/hyperlink" Target="consultantplus://offline/ref=0E885329CB9322F50FCF7361F164B624F6F007AC5F439FE92163A8F014FFD42A56D5816292P6u4L" TargetMode="External"/><Relationship Id="rId105" Type="http://schemas.openxmlformats.org/officeDocument/2006/relationships/hyperlink" Target="consultantplus://offline/ref=0E885329CB9322F50FCF7361F164B624F6F007AC5F439FE92163A8F014FFD42A56D581629CP6u9L" TargetMode="External"/><Relationship Id="rId126" Type="http://schemas.openxmlformats.org/officeDocument/2006/relationships/hyperlink" Target="consultantplus://offline/ref=0E885329CB9322F50FCF7361F164B624F6F007AC5F439FE92163A8F014FFD42A56D581629DP6u4L" TargetMode="External"/><Relationship Id="rId147" Type="http://schemas.openxmlformats.org/officeDocument/2006/relationships/hyperlink" Target="consultantplus://offline/ref=40DCD611032706BCD6B5E646400BFA920ED9FA9B15CFD7BBEA981C1CF20BBD8CA6656B7CEABE4D396D661CB9C7323B869D485517F1B8F6FBE7p1J" TargetMode="External"/><Relationship Id="rId168" Type="http://schemas.openxmlformats.org/officeDocument/2006/relationships/hyperlink" Target="consultantplus://offline/ref=0E885329CB9322F50FCF7361F164B624F6F007AC5F439FE92163A8F014FFD42A56D5816293P6u8L" TargetMode="External"/><Relationship Id="rId51" Type="http://schemas.openxmlformats.org/officeDocument/2006/relationships/hyperlink" Target="consultantplus://offline/ref=0E885329CB9322F50FCF7361F164B624F6F007AC5F439FE92163A8F014FFD42A56D5816292P6u5L" TargetMode="External"/><Relationship Id="rId72" Type="http://schemas.openxmlformats.org/officeDocument/2006/relationships/hyperlink" Target="consultantplus://offline/ref=0E885329CB9322F50FCF7361F164B624F6F007AC5F439FE92163A8F014FFD42A56D581629CP6u2L" TargetMode="External"/><Relationship Id="rId93" Type="http://schemas.openxmlformats.org/officeDocument/2006/relationships/hyperlink" Target="consultantplus://offline/ref=0E885329CB9322F50FCF7361F164B624F6F007AC5F439FE92163A8F014FFD42A56D5816292P6u4L" TargetMode="External"/><Relationship Id="rId189" Type="http://schemas.openxmlformats.org/officeDocument/2006/relationships/hyperlink" Target="consultantplus://offline/ref=40DCD611032706BCD6B5E646400BFA920ED9FA9B15CFD7BBEA981C1CF20BBD8CA6656B7CEABE4D396D661CB9C7323B869D485517F1B8F6FBE7p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5055-BA83-471F-A574-A61B2C94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270</Pages>
  <Words>129153</Words>
  <Characters>736174</Characters>
  <Application>Microsoft Office Word</Application>
  <DocSecurity>0</DocSecurity>
  <Lines>6134</Lines>
  <Paragraphs>1727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 Христиченко</dc:creator>
  <cp:lastModifiedBy>Admin</cp:lastModifiedBy>
  <cp:revision>8</cp:revision>
  <cp:lastPrinted>2019-08-27T09:19:00Z</cp:lastPrinted>
  <dcterms:created xsi:type="dcterms:W3CDTF">2026-05-07T08:50:00Z</dcterms:created>
  <dcterms:modified xsi:type="dcterms:W3CDTF">2026-05-07T11:37:00Z</dcterms:modified>
</cp:coreProperties>
</file>