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768" w:rsidRPr="00AC4DC9" w:rsidRDefault="007F1768" w:rsidP="00AC4DC9">
      <w:pPr>
        <w:jc w:val="right"/>
        <w:rPr>
          <w:rFonts w:ascii="Times New Roman" w:hAnsi="Times New Roman" w:cs="Times New Roman"/>
          <w:sz w:val="28"/>
        </w:rPr>
      </w:pPr>
    </w:p>
    <w:p w:rsidR="007A7814" w:rsidRPr="000C43D8" w:rsidRDefault="007A7814" w:rsidP="007A7814">
      <w:pPr>
        <w:spacing w:after="0"/>
        <w:jc w:val="center"/>
        <w:rPr>
          <w:rFonts w:ascii="Times New Roman" w:hAnsi="Times New Roman" w:cs="Times New Roman"/>
          <w:b/>
          <w:sz w:val="24"/>
          <w:szCs w:val="24"/>
        </w:rPr>
      </w:pPr>
      <w:r w:rsidRPr="000C43D8">
        <w:rPr>
          <w:rFonts w:ascii="Times New Roman" w:eastAsia="Lucida Sans Unicode" w:hAnsi="Times New Roman" w:cs="Times New Roman"/>
          <w:b/>
          <w:bCs/>
          <w:noProof/>
          <w:kern w:val="2"/>
          <w:sz w:val="24"/>
          <w:szCs w:val="24"/>
          <w:lang w:eastAsia="ru-RU"/>
        </w:rPr>
        <w:drawing>
          <wp:inline distT="0" distB="0" distL="0" distR="0" wp14:anchorId="1689C221" wp14:editId="3DE91FFD">
            <wp:extent cx="571500" cy="736170"/>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389" cy="790129"/>
                    </a:xfrm>
                    <a:prstGeom prst="rect">
                      <a:avLst/>
                    </a:prstGeom>
                    <a:noFill/>
                  </pic:spPr>
                </pic:pic>
              </a:graphicData>
            </a:graphic>
          </wp:inline>
        </w:drawing>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РОССИЙСКАЯ ФЕДЕРАЦИЯ</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РОСТОВСКАЯ ОБЛАСТЬ</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ТАРАСОВСКИЙ РАЙОН</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МУНИЦИПАЛЬНОЕ ОБРАЗОВАНИЕ</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«ДЯЧКИНСКОЕ СЕЛЬСКОЕ ПОСЕЛЕНИЕ»</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bCs/>
          <w:sz w:val="27"/>
          <w:szCs w:val="27"/>
          <w:lang w:eastAsia="ar-SA"/>
        </w:rPr>
      </w:pPr>
      <w:r w:rsidRPr="00E87763">
        <w:rPr>
          <w:rFonts w:ascii="Times New Roman" w:eastAsia="Times New Roman" w:hAnsi="Times New Roman" w:cs="Times New Roman"/>
          <w:b/>
          <w:sz w:val="27"/>
          <w:szCs w:val="27"/>
          <w:lang w:eastAsia="ar-SA"/>
        </w:rPr>
        <w:t>АДМИНИСТРАЦИЯ ДЯЧКИНСКОГО СЕЛЬСКОГО ПОСЕЛЕНИЯ</w:t>
      </w:r>
    </w:p>
    <w:p w:rsidR="007A7814" w:rsidRPr="00E87763" w:rsidRDefault="007A7814" w:rsidP="007A7814">
      <w:pPr>
        <w:suppressAutoHyphens/>
        <w:spacing w:after="0" w:line="240" w:lineRule="auto"/>
        <w:jc w:val="center"/>
        <w:rPr>
          <w:rFonts w:ascii="Times New Roman" w:eastAsia="Calibri" w:hAnsi="Times New Roman" w:cs="Times New Roman"/>
          <w:b/>
          <w:bCs/>
          <w:sz w:val="27"/>
          <w:szCs w:val="27"/>
        </w:rPr>
      </w:pPr>
    </w:p>
    <w:p w:rsidR="007A7814" w:rsidRPr="00E87763" w:rsidRDefault="007A7814" w:rsidP="007A7814">
      <w:pPr>
        <w:suppressAutoHyphens/>
        <w:spacing w:after="0" w:line="240" w:lineRule="auto"/>
        <w:jc w:val="center"/>
        <w:outlineLvl w:val="0"/>
        <w:rPr>
          <w:rFonts w:ascii="Times New Roman" w:eastAsia="Calibri" w:hAnsi="Times New Roman" w:cs="Times New Roman"/>
          <w:b/>
          <w:bCs/>
          <w:sz w:val="27"/>
          <w:szCs w:val="27"/>
        </w:rPr>
      </w:pPr>
      <w:r w:rsidRPr="00E87763">
        <w:rPr>
          <w:rFonts w:ascii="Times New Roman" w:eastAsia="Calibri" w:hAnsi="Times New Roman" w:cs="Times New Roman"/>
          <w:b/>
          <w:bCs/>
          <w:sz w:val="27"/>
          <w:szCs w:val="27"/>
        </w:rPr>
        <w:t>ПОСТАНОВЛЕНИЕ</w:t>
      </w:r>
    </w:p>
    <w:p w:rsidR="007A7814" w:rsidRPr="00E87763" w:rsidRDefault="007A7814" w:rsidP="007A7814">
      <w:pPr>
        <w:suppressAutoHyphens/>
        <w:spacing w:after="0" w:line="240" w:lineRule="auto"/>
        <w:jc w:val="center"/>
        <w:outlineLvl w:val="0"/>
        <w:rPr>
          <w:rFonts w:ascii="Times New Roman" w:eastAsia="Calibri" w:hAnsi="Times New Roman" w:cs="Times New Roman"/>
          <w:b/>
          <w:bCs/>
          <w:sz w:val="27"/>
          <w:szCs w:val="27"/>
        </w:rPr>
      </w:pPr>
    </w:p>
    <w:p w:rsidR="007A7814" w:rsidRPr="00E87763" w:rsidRDefault="008934D6" w:rsidP="007F1768">
      <w:pPr>
        <w:suppressAutoHyphens/>
        <w:spacing w:after="0" w:line="240" w:lineRule="auto"/>
        <w:rPr>
          <w:rFonts w:ascii="Times New Roman" w:eastAsia="Times New Roman" w:hAnsi="Times New Roman" w:cs="Times New Roman"/>
          <w:sz w:val="27"/>
          <w:szCs w:val="27"/>
          <w:lang w:eastAsia="ar-SA"/>
        </w:rPr>
      </w:pPr>
      <w:r w:rsidRPr="00E87763">
        <w:rPr>
          <w:rFonts w:ascii="Times New Roman" w:eastAsia="Times New Roman" w:hAnsi="Times New Roman" w:cs="Times New Roman"/>
          <w:sz w:val="27"/>
          <w:szCs w:val="27"/>
          <w:lang w:eastAsia="ar-SA"/>
        </w:rPr>
        <w:t xml:space="preserve">       </w:t>
      </w:r>
      <w:r w:rsidR="006B7B93" w:rsidRPr="00E87763">
        <w:rPr>
          <w:rFonts w:ascii="Times New Roman" w:eastAsia="Times New Roman" w:hAnsi="Times New Roman" w:cs="Times New Roman"/>
          <w:sz w:val="27"/>
          <w:szCs w:val="27"/>
          <w:lang w:eastAsia="ar-SA"/>
        </w:rPr>
        <w:t xml:space="preserve">от </w:t>
      </w:r>
      <w:r w:rsidR="00DE03E2">
        <w:rPr>
          <w:rFonts w:ascii="Times New Roman" w:eastAsia="Times New Roman" w:hAnsi="Times New Roman" w:cs="Times New Roman"/>
          <w:sz w:val="27"/>
          <w:szCs w:val="27"/>
          <w:lang w:eastAsia="ar-SA"/>
        </w:rPr>
        <w:t>22</w:t>
      </w:r>
      <w:r w:rsidR="00AC4DC9">
        <w:rPr>
          <w:rFonts w:ascii="Times New Roman" w:eastAsia="Times New Roman" w:hAnsi="Times New Roman" w:cs="Times New Roman"/>
          <w:sz w:val="27"/>
          <w:szCs w:val="27"/>
          <w:lang w:eastAsia="ar-SA"/>
        </w:rPr>
        <w:t>.</w:t>
      </w:r>
      <w:r w:rsidR="00DE03E2">
        <w:rPr>
          <w:rFonts w:ascii="Times New Roman" w:eastAsia="Times New Roman" w:hAnsi="Times New Roman" w:cs="Times New Roman"/>
          <w:sz w:val="27"/>
          <w:szCs w:val="27"/>
          <w:lang w:eastAsia="ar-SA"/>
        </w:rPr>
        <w:t>11</w:t>
      </w:r>
      <w:r w:rsidR="00CA3CA2" w:rsidRPr="00E87763">
        <w:rPr>
          <w:rFonts w:ascii="Times New Roman" w:eastAsia="Times New Roman" w:hAnsi="Times New Roman" w:cs="Times New Roman"/>
          <w:sz w:val="27"/>
          <w:szCs w:val="27"/>
          <w:lang w:eastAsia="ar-SA"/>
        </w:rPr>
        <w:t>.2023</w:t>
      </w:r>
      <w:r w:rsidR="007A7814" w:rsidRPr="00E87763">
        <w:rPr>
          <w:rFonts w:ascii="Times New Roman" w:eastAsia="Times New Roman" w:hAnsi="Times New Roman" w:cs="Times New Roman"/>
          <w:sz w:val="27"/>
          <w:szCs w:val="27"/>
          <w:lang w:eastAsia="ar-SA"/>
        </w:rPr>
        <w:t xml:space="preserve">г.                                                             </w:t>
      </w:r>
      <w:r w:rsidR="007F1768" w:rsidRPr="00E87763">
        <w:rPr>
          <w:rFonts w:ascii="Times New Roman" w:eastAsia="Times New Roman" w:hAnsi="Times New Roman" w:cs="Times New Roman"/>
          <w:sz w:val="27"/>
          <w:szCs w:val="27"/>
          <w:lang w:eastAsia="ar-SA"/>
        </w:rPr>
        <w:t xml:space="preserve">             </w:t>
      </w:r>
      <w:r w:rsidR="007A7814" w:rsidRPr="00E87763">
        <w:rPr>
          <w:rFonts w:ascii="Times New Roman" w:eastAsia="Times New Roman" w:hAnsi="Times New Roman" w:cs="Times New Roman"/>
          <w:sz w:val="27"/>
          <w:szCs w:val="27"/>
          <w:lang w:eastAsia="ar-SA"/>
        </w:rPr>
        <w:t xml:space="preserve">          </w:t>
      </w:r>
      <w:r w:rsidRPr="00E87763">
        <w:rPr>
          <w:rFonts w:ascii="Times New Roman" w:eastAsia="Times New Roman" w:hAnsi="Times New Roman" w:cs="Times New Roman"/>
          <w:sz w:val="27"/>
          <w:szCs w:val="27"/>
          <w:lang w:eastAsia="ar-SA"/>
        </w:rPr>
        <w:t xml:space="preserve">    </w:t>
      </w:r>
      <w:r w:rsidR="007A7814" w:rsidRPr="00E87763">
        <w:rPr>
          <w:rFonts w:ascii="Times New Roman" w:eastAsia="Times New Roman" w:hAnsi="Times New Roman" w:cs="Times New Roman"/>
          <w:sz w:val="27"/>
          <w:szCs w:val="27"/>
          <w:lang w:eastAsia="ar-SA"/>
        </w:rPr>
        <w:t xml:space="preserve">      № </w:t>
      </w:r>
      <w:r w:rsidR="00DE03E2">
        <w:rPr>
          <w:rFonts w:ascii="Times New Roman" w:eastAsia="Times New Roman" w:hAnsi="Times New Roman" w:cs="Times New Roman"/>
          <w:sz w:val="27"/>
          <w:szCs w:val="27"/>
          <w:lang w:eastAsia="ar-SA"/>
        </w:rPr>
        <w:t>111</w:t>
      </w:r>
    </w:p>
    <w:p w:rsidR="007A7814" w:rsidRPr="00E87763" w:rsidRDefault="007A7814" w:rsidP="007A7814">
      <w:pPr>
        <w:suppressAutoHyphens/>
        <w:spacing w:after="0" w:line="240" w:lineRule="auto"/>
        <w:jc w:val="center"/>
        <w:rPr>
          <w:rFonts w:ascii="Times New Roman" w:eastAsia="Times New Roman" w:hAnsi="Times New Roman" w:cs="Times New Roman"/>
          <w:sz w:val="27"/>
          <w:szCs w:val="27"/>
          <w:lang w:eastAsia="ar-SA"/>
        </w:rPr>
      </w:pPr>
      <w:r w:rsidRPr="00E87763">
        <w:rPr>
          <w:rFonts w:ascii="Times New Roman" w:eastAsia="Times New Roman" w:hAnsi="Times New Roman" w:cs="Times New Roman"/>
          <w:sz w:val="27"/>
          <w:szCs w:val="27"/>
          <w:lang w:eastAsia="ar-SA"/>
        </w:rPr>
        <w:t>сл. Дячкино</w:t>
      </w:r>
    </w:p>
    <w:p w:rsidR="007A7814" w:rsidRPr="00E87763" w:rsidRDefault="007A7814" w:rsidP="007A7814">
      <w:pPr>
        <w:suppressAutoHyphens/>
        <w:spacing w:after="0" w:line="240" w:lineRule="auto"/>
        <w:jc w:val="center"/>
        <w:rPr>
          <w:rFonts w:ascii="Times New Roman" w:eastAsia="Times New Roman" w:hAnsi="Times New Roman" w:cs="Times New Roman"/>
          <w:b/>
          <w:sz w:val="27"/>
          <w:szCs w:val="27"/>
          <w:lang w:eastAsia="ar-SA"/>
        </w:rPr>
      </w:pPr>
    </w:p>
    <w:p w:rsidR="00AC4DC9" w:rsidRDefault="00AC4DC9" w:rsidP="00811D17">
      <w:pPr>
        <w:tabs>
          <w:tab w:val="left" w:pos="1560"/>
        </w:tabs>
        <w:spacing w:after="0" w:line="240" w:lineRule="auto"/>
        <w:ind w:right="20" w:hanging="142"/>
        <w:jc w:val="center"/>
        <w:rPr>
          <w:rFonts w:ascii="Times New Roman" w:eastAsia="Times New Roman" w:hAnsi="Times New Roman" w:cs="Times New Roman"/>
          <w:b/>
          <w:sz w:val="27"/>
          <w:szCs w:val="27"/>
          <w:lang w:eastAsia="ru-RU"/>
        </w:rPr>
      </w:pPr>
      <w:r w:rsidRPr="00AC4DC9">
        <w:rPr>
          <w:rFonts w:ascii="Times New Roman" w:eastAsia="Times New Roman" w:hAnsi="Times New Roman" w:cs="Times New Roman"/>
          <w:b/>
          <w:sz w:val="27"/>
          <w:szCs w:val="27"/>
          <w:lang w:eastAsia="ru-RU"/>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p>
    <w:p w:rsidR="00811D17" w:rsidRDefault="00AC4DC9" w:rsidP="00811D17">
      <w:pPr>
        <w:tabs>
          <w:tab w:val="left" w:pos="1560"/>
        </w:tabs>
        <w:spacing w:after="0" w:line="240" w:lineRule="auto"/>
        <w:ind w:right="20" w:hanging="142"/>
        <w:jc w:val="center"/>
        <w:rPr>
          <w:rFonts w:ascii="Times New Roman" w:eastAsia="Times New Roman" w:hAnsi="Times New Roman" w:cs="Times New Roman"/>
          <w:b/>
          <w:sz w:val="27"/>
          <w:szCs w:val="27"/>
          <w:lang w:eastAsia="ru-RU"/>
        </w:rPr>
      </w:pPr>
      <w:r w:rsidRPr="00AC4DC9">
        <w:rPr>
          <w:rFonts w:ascii="Times New Roman" w:eastAsia="Times New Roman" w:hAnsi="Times New Roman" w:cs="Times New Roman"/>
          <w:b/>
          <w:sz w:val="27"/>
          <w:szCs w:val="27"/>
          <w:lang w:eastAsia="ru-RU"/>
        </w:rPr>
        <w:t xml:space="preserve"> без проведения торгов»</w:t>
      </w:r>
    </w:p>
    <w:p w:rsidR="00AC4DC9" w:rsidRPr="00E87763" w:rsidRDefault="00AC4DC9" w:rsidP="00811D17">
      <w:pPr>
        <w:tabs>
          <w:tab w:val="left" w:pos="1560"/>
        </w:tabs>
        <w:spacing w:after="0" w:line="240" w:lineRule="auto"/>
        <w:ind w:right="20" w:hanging="142"/>
        <w:jc w:val="center"/>
        <w:rPr>
          <w:rFonts w:ascii="Times New Roman" w:eastAsia="Times New Roman" w:hAnsi="Times New Roman" w:cs="Times New Roman"/>
          <w:sz w:val="27"/>
          <w:szCs w:val="27"/>
          <w:lang w:eastAsia="ru-RU"/>
        </w:rPr>
      </w:pPr>
    </w:p>
    <w:p w:rsidR="00811D17" w:rsidRPr="00E87763" w:rsidRDefault="00811D17" w:rsidP="00811D17">
      <w:pPr>
        <w:spacing w:after="0" w:line="240" w:lineRule="auto"/>
        <w:jc w:val="both"/>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 xml:space="preserve">        </w:t>
      </w:r>
      <w:r w:rsidR="00AC4DC9" w:rsidRPr="00AC4DC9">
        <w:rPr>
          <w:rFonts w:ascii="Times New Roman" w:eastAsia="Arial Unicode MS" w:hAnsi="Times New Roman" w:cs="Tahoma"/>
          <w:kern w:val="3"/>
          <w:sz w:val="27"/>
          <w:szCs w:val="27"/>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w:t>
      </w:r>
      <w:r w:rsidRPr="00E87763">
        <w:rPr>
          <w:rFonts w:ascii="Times New Roman" w:eastAsia="Arial Unicode MS" w:hAnsi="Times New Roman" w:cs="Tahoma"/>
          <w:kern w:val="3"/>
          <w:sz w:val="27"/>
          <w:szCs w:val="27"/>
          <w:lang w:eastAsia="ru-RU"/>
        </w:rPr>
        <w:t>Администрация Дячкинского сельского поселения</w:t>
      </w:r>
    </w:p>
    <w:p w:rsidR="00811D17" w:rsidRPr="00E87763" w:rsidRDefault="00811D17" w:rsidP="00811D17">
      <w:pPr>
        <w:spacing w:after="0" w:line="240" w:lineRule="auto"/>
        <w:jc w:val="both"/>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 xml:space="preserve"> </w:t>
      </w:r>
    </w:p>
    <w:p w:rsidR="00811D17" w:rsidRPr="00E87763" w:rsidRDefault="00811D17" w:rsidP="00811D17">
      <w:pPr>
        <w:widowControl w:val="0"/>
        <w:suppressAutoHyphens/>
        <w:autoSpaceDN w:val="0"/>
        <w:spacing w:after="0" w:line="240" w:lineRule="auto"/>
        <w:jc w:val="center"/>
        <w:textAlignment w:val="baseline"/>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ПОСТАНОВЛЯЕТ:</w:t>
      </w:r>
    </w:p>
    <w:p w:rsidR="00E87763" w:rsidRPr="00E87763" w:rsidRDefault="00E87763" w:rsidP="00E87763">
      <w:pPr>
        <w:widowControl w:val="0"/>
        <w:suppressAutoHyphens/>
        <w:autoSpaceDN w:val="0"/>
        <w:spacing w:after="0" w:line="240" w:lineRule="auto"/>
        <w:contextualSpacing/>
        <w:jc w:val="both"/>
        <w:textAlignment w:val="baseline"/>
        <w:rPr>
          <w:rFonts w:ascii="Times New Roman" w:hAnsi="Times New Roman" w:cs="Times New Roman"/>
          <w:sz w:val="27"/>
          <w:szCs w:val="27"/>
        </w:rPr>
      </w:pPr>
    </w:p>
    <w:p w:rsidR="00AC4DC9" w:rsidRPr="00AC4DC9" w:rsidRDefault="00AC4DC9" w:rsidP="00AC4DC9">
      <w:pPr>
        <w:widowControl w:val="0"/>
        <w:numPr>
          <w:ilvl w:val="0"/>
          <w:numId w:val="1"/>
        </w:numPr>
        <w:suppressAutoHyphens/>
        <w:autoSpaceDN w:val="0"/>
        <w:spacing w:after="0" w:line="240" w:lineRule="auto"/>
        <w:contextualSpacing/>
        <w:jc w:val="both"/>
        <w:textAlignment w:val="baseline"/>
        <w:rPr>
          <w:rFonts w:ascii="Times New Roman" w:hAnsi="Times New Roman" w:cs="Times New Roman"/>
          <w:sz w:val="27"/>
          <w:szCs w:val="27"/>
        </w:rPr>
      </w:pPr>
      <w:r w:rsidRPr="00AC4DC9">
        <w:rPr>
          <w:rFonts w:ascii="Times New Roman" w:hAnsi="Times New Roman" w:cs="Times New Roman"/>
          <w:sz w:val="27"/>
          <w:szCs w:val="27"/>
        </w:rPr>
        <w:t>Утвердить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(приложение).</w:t>
      </w:r>
    </w:p>
    <w:p w:rsidR="00811D17" w:rsidRPr="00583935" w:rsidRDefault="00AC4DC9" w:rsidP="00AC4DC9">
      <w:pPr>
        <w:widowControl w:val="0"/>
        <w:numPr>
          <w:ilvl w:val="0"/>
          <w:numId w:val="1"/>
        </w:numPr>
        <w:suppressAutoHyphens/>
        <w:autoSpaceDN w:val="0"/>
        <w:spacing w:after="0" w:line="240" w:lineRule="auto"/>
        <w:contextualSpacing/>
        <w:jc w:val="both"/>
        <w:textAlignment w:val="baseline"/>
        <w:rPr>
          <w:rFonts w:ascii="Times New Roman" w:hAnsi="Times New Roman" w:cs="Times New Roman"/>
          <w:sz w:val="27"/>
          <w:szCs w:val="27"/>
        </w:rPr>
      </w:pPr>
      <w:r w:rsidRPr="00AC4DC9">
        <w:rPr>
          <w:rFonts w:ascii="Times New Roman" w:hAnsi="Times New Roman" w:cs="Times New Roman"/>
          <w:sz w:val="27"/>
          <w:szCs w:val="27"/>
        </w:rPr>
        <w:t>Признать ут</w:t>
      </w:r>
      <w:r w:rsidR="00583935">
        <w:rPr>
          <w:rFonts w:ascii="Times New Roman" w:hAnsi="Times New Roman" w:cs="Times New Roman"/>
          <w:sz w:val="27"/>
          <w:szCs w:val="27"/>
        </w:rPr>
        <w:t>ратившим силу Постановление от 26</w:t>
      </w:r>
      <w:r w:rsidRPr="00AC4DC9">
        <w:rPr>
          <w:rFonts w:ascii="Times New Roman" w:hAnsi="Times New Roman" w:cs="Times New Roman"/>
          <w:sz w:val="27"/>
          <w:szCs w:val="27"/>
        </w:rPr>
        <w:t>.0</w:t>
      </w:r>
      <w:r w:rsidR="00583935">
        <w:rPr>
          <w:rFonts w:ascii="Times New Roman" w:hAnsi="Times New Roman" w:cs="Times New Roman"/>
          <w:sz w:val="27"/>
          <w:szCs w:val="27"/>
        </w:rPr>
        <w:t>2</w:t>
      </w:r>
      <w:r w:rsidRPr="00AC4DC9">
        <w:rPr>
          <w:rFonts w:ascii="Times New Roman" w:hAnsi="Times New Roman" w:cs="Times New Roman"/>
          <w:sz w:val="27"/>
          <w:szCs w:val="27"/>
        </w:rPr>
        <w:t>.2021г.  №</w:t>
      </w:r>
      <w:r w:rsidR="00583935">
        <w:rPr>
          <w:rFonts w:ascii="Times New Roman" w:hAnsi="Times New Roman" w:cs="Times New Roman"/>
          <w:sz w:val="27"/>
          <w:szCs w:val="27"/>
        </w:rPr>
        <w:t>31</w:t>
      </w:r>
      <w:r w:rsidRPr="00AC4DC9">
        <w:rPr>
          <w:rFonts w:ascii="Times New Roman" w:hAnsi="Times New Roman" w:cs="Times New Roman"/>
          <w:sz w:val="27"/>
          <w:szCs w:val="27"/>
        </w:rPr>
        <w:t xml:space="preserve"> «Об утверждении административного регламента предоставления муниципальной услуги «Продажа земельного участка, находящегося в муниципальной собственности, без проведения торгов»</w:t>
      </w:r>
      <w:r w:rsidR="00583935">
        <w:rPr>
          <w:rFonts w:ascii="Times New Roman" w:hAnsi="Times New Roman" w:cs="Times New Roman"/>
          <w:sz w:val="27"/>
          <w:szCs w:val="27"/>
        </w:rPr>
        <w:t>.</w:t>
      </w:r>
    </w:p>
    <w:p w:rsidR="00583935" w:rsidRPr="00583935" w:rsidRDefault="00583935" w:rsidP="00583935">
      <w:pPr>
        <w:pStyle w:val="a5"/>
        <w:numPr>
          <w:ilvl w:val="0"/>
          <w:numId w:val="1"/>
        </w:numPr>
        <w:spacing w:after="0"/>
        <w:rPr>
          <w:rFonts w:ascii="Times New Roman" w:hAnsi="Times New Roman" w:cs="Times New Roman"/>
          <w:sz w:val="27"/>
          <w:szCs w:val="27"/>
        </w:rPr>
      </w:pPr>
      <w:r w:rsidRPr="00583935">
        <w:rPr>
          <w:rFonts w:ascii="Times New Roman" w:hAnsi="Times New Roman" w:cs="Times New Roman"/>
          <w:sz w:val="27"/>
          <w:szCs w:val="27"/>
        </w:rPr>
        <w:t>Настоящее постановление вступает в силу с момента его официального опубликования.</w:t>
      </w:r>
    </w:p>
    <w:p w:rsidR="00CA3CA2" w:rsidRPr="00583935" w:rsidRDefault="00811D17" w:rsidP="00CA3CA2">
      <w:pPr>
        <w:widowControl w:val="0"/>
        <w:numPr>
          <w:ilvl w:val="0"/>
          <w:numId w:val="1"/>
        </w:numPr>
        <w:suppressAutoHyphens/>
        <w:autoSpaceDN w:val="0"/>
        <w:spacing w:after="0" w:line="240" w:lineRule="auto"/>
        <w:contextualSpacing/>
        <w:jc w:val="both"/>
        <w:textAlignment w:val="baseline"/>
        <w:rPr>
          <w:rFonts w:ascii="Times New Roman" w:hAnsi="Times New Roman" w:cs="Times New Roman"/>
          <w:sz w:val="27"/>
          <w:szCs w:val="27"/>
        </w:rPr>
      </w:pPr>
      <w:r w:rsidRPr="00E87763">
        <w:rPr>
          <w:rFonts w:ascii="Times New Roman" w:eastAsia="Times New Roman" w:hAnsi="Times New Roman" w:cs="Times New Roman"/>
          <w:sz w:val="27"/>
          <w:szCs w:val="27"/>
          <w:lang w:eastAsia="ru-RU"/>
        </w:rPr>
        <w:t>Контроль за выполнением настоящего постановления оставляю за собой.</w:t>
      </w:r>
    </w:p>
    <w:p w:rsidR="00583935" w:rsidRPr="00583935" w:rsidRDefault="00583935" w:rsidP="00583935">
      <w:pPr>
        <w:widowControl w:val="0"/>
        <w:suppressAutoHyphens/>
        <w:autoSpaceDN w:val="0"/>
        <w:spacing w:after="0" w:line="240" w:lineRule="auto"/>
        <w:ind w:left="720"/>
        <w:contextualSpacing/>
        <w:jc w:val="both"/>
        <w:textAlignment w:val="baseline"/>
        <w:rPr>
          <w:rFonts w:ascii="Times New Roman" w:hAnsi="Times New Roman" w:cs="Times New Roman"/>
          <w:sz w:val="27"/>
          <w:szCs w:val="27"/>
        </w:rPr>
      </w:pPr>
    </w:p>
    <w:p w:rsidR="00CA3CA2" w:rsidRPr="00E87763" w:rsidRDefault="00CA3CA2" w:rsidP="00CA3CA2">
      <w:pPr>
        <w:spacing w:after="0" w:line="240" w:lineRule="auto"/>
        <w:ind w:firstLine="284"/>
        <w:jc w:val="both"/>
        <w:rPr>
          <w:rFonts w:ascii="Times New Roman" w:eastAsia="Times New Roman" w:hAnsi="Times New Roman" w:cs="Times New Roman"/>
          <w:sz w:val="27"/>
          <w:szCs w:val="27"/>
          <w:lang w:eastAsia="ru-RU"/>
        </w:rPr>
      </w:pPr>
      <w:r w:rsidRPr="00E87763">
        <w:rPr>
          <w:rFonts w:ascii="Times New Roman" w:eastAsia="Times New Roman" w:hAnsi="Times New Roman" w:cs="Times New Roman"/>
          <w:sz w:val="27"/>
          <w:szCs w:val="27"/>
          <w:lang w:eastAsia="ru-RU"/>
        </w:rPr>
        <w:t xml:space="preserve">Глава Администрации </w:t>
      </w:r>
    </w:p>
    <w:p w:rsidR="00CA3CA2" w:rsidRDefault="00CA3CA2" w:rsidP="00CA3CA2">
      <w:pPr>
        <w:spacing w:after="0" w:line="240" w:lineRule="auto"/>
        <w:ind w:firstLine="284"/>
        <w:jc w:val="both"/>
        <w:rPr>
          <w:rFonts w:ascii="Times New Roman" w:eastAsia="Times New Roman" w:hAnsi="Times New Roman" w:cs="Times New Roman"/>
          <w:sz w:val="27"/>
          <w:szCs w:val="27"/>
          <w:lang w:eastAsia="ru-RU"/>
        </w:rPr>
      </w:pPr>
      <w:r w:rsidRPr="00E87763">
        <w:rPr>
          <w:rFonts w:ascii="Times New Roman" w:eastAsia="Times New Roman" w:hAnsi="Times New Roman" w:cs="Times New Roman"/>
          <w:sz w:val="27"/>
          <w:szCs w:val="27"/>
          <w:lang w:eastAsia="ru-RU"/>
        </w:rPr>
        <w:t>Дячкинского сельского поселения                                          Ю.С. Филиппова</w:t>
      </w:r>
    </w:p>
    <w:p w:rsidR="00A06751" w:rsidRPr="00A06751" w:rsidRDefault="00A06751" w:rsidP="00331BD2">
      <w:pPr>
        <w:spacing w:after="0" w:line="240" w:lineRule="auto"/>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Приложение</w:t>
      </w:r>
    </w:p>
    <w:p w:rsidR="00A06751" w:rsidRPr="00A06751" w:rsidRDefault="00652650"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постановлению А</w:t>
      </w:r>
      <w:r w:rsidR="00A06751" w:rsidRPr="00A06751">
        <w:rPr>
          <w:rFonts w:ascii="Times New Roman" w:eastAsia="Times New Roman" w:hAnsi="Times New Roman" w:cs="Times New Roman"/>
          <w:color w:val="000000"/>
          <w:sz w:val="24"/>
          <w:szCs w:val="24"/>
          <w:lang w:eastAsia="ru-RU"/>
        </w:rPr>
        <w:t>дминистрации</w:t>
      </w:r>
    </w:p>
    <w:p w:rsidR="00A06751" w:rsidRPr="00A06751" w:rsidRDefault="00583935"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Дячкин</w:t>
      </w:r>
      <w:r w:rsidR="00A06751" w:rsidRPr="00A06751">
        <w:rPr>
          <w:rFonts w:ascii="Times New Roman" w:eastAsia="Times New Roman" w:hAnsi="Times New Roman" w:cs="Times New Roman"/>
          <w:color w:val="000000"/>
          <w:sz w:val="24"/>
          <w:szCs w:val="24"/>
          <w:lang w:eastAsia="ru-RU"/>
        </w:rPr>
        <w:t xml:space="preserve">ского сельского поселения </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color w:val="000000"/>
          <w:sz w:val="24"/>
          <w:szCs w:val="24"/>
          <w:lang w:eastAsia="ru-RU"/>
        </w:rPr>
        <w:t xml:space="preserve">от </w:t>
      </w:r>
      <w:r w:rsidR="00DE03E2">
        <w:rPr>
          <w:rFonts w:ascii="Times New Roman" w:eastAsia="Times New Roman" w:hAnsi="Times New Roman" w:cs="Times New Roman"/>
          <w:color w:val="000000"/>
          <w:sz w:val="24"/>
          <w:szCs w:val="24"/>
          <w:lang w:eastAsia="ru-RU"/>
        </w:rPr>
        <w:t>22</w:t>
      </w:r>
      <w:r w:rsidRPr="00A06751">
        <w:rPr>
          <w:rFonts w:ascii="Times New Roman" w:eastAsia="Times New Roman" w:hAnsi="Times New Roman" w:cs="Times New Roman"/>
          <w:color w:val="000000"/>
          <w:sz w:val="24"/>
          <w:szCs w:val="24"/>
          <w:lang w:eastAsia="ru-RU"/>
        </w:rPr>
        <w:t>.</w:t>
      </w:r>
      <w:r w:rsidR="00DE03E2">
        <w:rPr>
          <w:rFonts w:ascii="Times New Roman" w:eastAsia="Times New Roman" w:hAnsi="Times New Roman" w:cs="Times New Roman"/>
          <w:color w:val="000000"/>
          <w:sz w:val="24"/>
          <w:szCs w:val="24"/>
          <w:lang w:eastAsia="ru-RU"/>
        </w:rPr>
        <w:t>11</w:t>
      </w:r>
      <w:bookmarkStart w:id="0" w:name="_GoBack"/>
      <w:bookmarkEnd w:id="0"/>
      <w:r w:rsidRPr="00A06751">
        <w:rPr>
          <w:rFonts w:ascii="Times New Roman" w:eastAsia="Times New Roman" w:hAnsi="Times New Roman" w:cs="Times New Roman"/>
          <w:color w:val="000000"/>
          <w:sz w:val="24"/>
          <w:szCs w:val="24"/>
          <w:lang w:eastAsia="ru-RU"/>
        </w:rPr>
        <w:t xml:space="preserve">.2023 № </w:t>
      </w:r>
      <w:r w:rsidR="00DE03E2">
        <w:rPr>
          <w:rFonts w:ascii="Times New Roman" w:eastAsia="Times New Roman" w:hAnsi="Times New Roman" w:cs="Times New Roman"/>
          <w:color w:val="000000"/>
          <w:sz w:val="24"/>
          <w:szCs w:val="24"/>
          <w:lang w:eastAsia="ru-RU"/>
        </w:rPr>
        <w:t>111</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Административный регламент</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numPr>
          <w:ilvl w:val="0"/>
          <w:numId w:val="3"/>
        </w:numPr>
        <w:spacing w:after="0" w:line="240" w:lineRule="auto"/>
        <w:ind w:left="0"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Общие положения</w:t>
      </w:r>
    </w:p>
    <w:p w:rsidR="00A06751" w:rsidRPr="00A06751" w:rsidRDefault="00A06751" w:rsidP="00A06751">
      <w:pPr>
        <w:spacing w:before="2"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Предмет регулирования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в </w:t>
      </w:r>
      <w:r w:rsidR="00583935">
        <w:rPr>
          <w:rFonts w:ascii="Times New Roman" w:eastAsia="Times New Roman" w:hAnsi="Times New Roman" w:cs="Times New Roman"/>
          <w:color w:val="000000"/>
          <w:sz w:val="24"/>
          <w:szCs w:val="24"/>
          <w:lang w:eastAsia="ru-RU"/>
        </w:rPr>
        <w:t>Дячкин</w:t>
      </w:r>
      <w:r w:rsidRPr="00A06751">
        <w:rPr>
          <w:rFonts w:ascii="Times New Roman" w:eastAsia="Times New Roman" w:hAnsi="Times New Roman" w:cs="Times New Roman"/>
          <w:color w:val="000000"/>
          <w:sz w:val="24"/>
          <w:szCs w:val="24"/>
          <w:lang w:eastAsia="ru-RU"/>
        </w:rPr>
        <w:t>ском сельском поселении.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Возможные цели обращения: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собственность за плату без проведения торгов;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аренду без проведения торгов;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предоставление земельного участка, находящегося в муниципальной собственности, в постоянное </w:t>
      </w:r>
      <w:r w:rsidR="000156E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бессрочное</w:t>
      </w:r>
      <w:r w:rsidR="000156E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w:t>
      </w:r>
      <w:hyperlink r:id="rId8" w:tgtFrame="_blank" w:history="1">
        <w:r w:rsidRPr="00A06751">
          <w:rPr>
            <w:rFonts w:ascii="Times New Roman" w:eastAsia="Times New Roman" w:hAnsi="Times New Roman" w:cs="Times New Roman"/>
            <w:color w:val="0000FF"/>
            <w:sz w:val="24"/>
            <w:szCs w:val="24"/>
            <w:lang w:eastAsia="ru-RU"/>
          </w:rPr>
          <w:t>Земельного кодекса</w:t>
        </w:r>
      </w:hyperlink>
      <w:r w:rsidRPr="00A06751">
        <w:rPr>
          <w:rFonts w:ascii="Times New Roman" w:eastAsia="Times New Roman" w:hAnsi="Times New Roman" w:cs="Times New Roman"/>
          <w:color w:val="000000"/>
          <w:sz w:val="24"/>
          <w:szCs w:val="24"/>
          <w:lang w:eastAsia="ru-RU"/>
        </w:rPr>
        <w:t xml:space="preserve"> Российской Федерации, в случаях предоставления земельного участка, в целях, указанных в пункте 1 статьи 39.18 </w:t>
      </w:r>
      <w:hyperlink r:id="rId9" w:tgtFrame="_blank" w:history="1">
        <w:r w:rsidRPr="00A06751">
          <w:rPr>
            <w:rFonts w:ascii="Times New Roman" w:eastAsia="Times New Roman" w:hAnsi="Times New Roman" w:cs="Times New Roman"/>
            <w:color w:val="0000FF"/>
            <w:sz w:val="24"/>
            <w:szCs w:val="24"/>
            <w:lang w:eastAsia="ru-RU"/>
          </w:rPr>
          <w:t>Земельного кодекса</w:t>
        </w:r>
      </w:hyperlink>
      <w:r w:rsidRPr="00A06751">
        <w:rPr>
          <w:rFonts w:ascii="Times New Roman" w:eastAsia="Times New Roman" w:hAnsi="Times New Roman" w:cs="Times New Roman"/>
          <w:color w:val="000000"/>
          <w:sz w:val="24"/>
          <w:szCs w:val="24"/>
          <w:lang w:eastAsia="ru-RU"/>
        </w:rPr>
        <w:t xml:space="preserve">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w:t>
      </w:r>
      <w:hyperlink r:id="rId10" w:tgtFrame="_blank" w:history="1">
        <w:r w:rsidRPr="00A06751">
          <w:rPr>
            <w:rFonts w:ascii="Times New Roman" w:eastAsia="Times New Roman" w:hAnsi="Times New Roman" w:cs="Times New Roman"/>
            <w:color w:val="0000FF"/>
            <w:sz w:val="24"/>
            <w:szCs w:val="24"/>
            <w:lang w:eastAsia="ru-RU"/>
          </w:rPr>
          <w:t>218-ФЗ «О государственной регистрации недвижимости</w:t>
        </w:r>
      </w:hyperlink>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Круг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1.2.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31BD2" w:rsidRPr="00A06751" w:rsidRDefault="00331BD2"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lastRenderedPageBreak/>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информирования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1.6. Информирование о порядке предоставления муниципальной услуги осуществляется: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непосредственно при личном приеме заявителя в администрации </w:t>
      </w:r>
      <w:r w:rsidR="00583935">
        <w:rPr>
          <w:rFonts w:ascii="Times New Roman" w:eastAsia="Times New Roman" w:hAnsi="Times New Roman" w:cs="Times New Roman"/>
          <w:color w:val="000000"/>
          <w:sz w:val="24"/>
          <w:szCs w:val="24"/>
          <w:lang w:eastAsia="ru-RU"/>
        </w:rPr>
        <w:t>Дячкин</w:t>
      </w:r>
      <w:r w:rsidRPr="00A06751">
        <w:rPr>
          <w:rFonts w:ascii="Times New Roman" w:eastAsia="Times New Roman" w:hAnsi="Times New Roman" w:cs="Times New Roman"/>
          <w:color w:val="000000"/>
          <w:sz w:val="24"/>
          <w:szCs w:val="24"/>
          <w:lang w:eastAsia="ru-RU"/>
        </w:rPr>
        <w:t>ского сельского поселения (далее – Уполномоченный орган);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 телефону в Уполномоченном органе;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письменно, в том числе посредством электронной почты, факсимильной связи;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в открытой и доступной форме информации: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на официальном сайте Уполномоченного органа (</w:t>
      </w:r>
      <w:hyperlink r:id="rId11" w:history="1">
        <w:r w:rsidR="00583935" w:rsidRPr="00364A2A">
          <w:rPr>
            <w:rStyle w:val="a7"/>
            <w:rFonts w:ascii="Times New Roman" w:eastAsia="Calibri" w:hAnsi="Times New Roman" w:cs="Times New Roman"/>
          </w:rPr>
          <w:t>http://</w:t>
        </w:r>
        <w:r w:rsidR="00583935" w:rsidRPr="00364A2A">
          <w:rPr>
            <w:rStyle w:val="a7"/>
            <w:rFonts w:ascii="Times New Roman" w:eastAsia="Calibri" w:hAnsi="Times New Roman" w:cs="Times New Roman"/>
            <w:lang w:val="en-US"/>
          </w:rPr>
          <w:t>dyach</w:t>
        </w:r>
        <w:r w:rsidR="00583935" w:rsidRPr="00364A2A">
          <w:rPr>
            <w:rStyle w:val="a7"/>
            <w:rFonts w:ascii="Times New Roman" w:eastAsia="Calibri" w:hAnsi="Times New Roman" w:cs="Times New Roman"/>
          </w:rPr>
          <w:t>kinskoesp.ru/</w:t>
        </w:r>
      </w:hyperlink>
      <w:r w:rsidRPr="00A06751">
        <w:rPr>
          <w:rFonts w:ascii="Times New Roman" w:eastAsia="Calibri" w:hAnsi="Times New Roman" w:cs="Times New Roman"/>
        </w:rPr>
        <w:t xml:space="preserve"> </w:t>
      </w:r>
      <w:r w:rsidRPr="00A06751">
        <w:rPr>
          <w:rFonts w:ascii="Times New Roman" w:eastAsia="Times New Roman" w:hAnsi="Times New Roman" w:cs="Times New Roman"/>
          <w:color w:val="000000"/>
          <w:sz w:val="24"/>
          <w:szCs w:val="24"/>
          <w:lang w:eastAsia="ru-RU"/>
        </w:rPr>
        <w:t xml:space="preserve"> ) (далее – официальный сайт);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информации на информационных стендах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1.7. Информирование осуществляется по вопросам, касающимся: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способов подачи заявления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адресов Уполномоченного органа, обращение в которые необходимо для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справочной информации о работе Уполномоченного органа (структурных подразделений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документов, необходимых для предоставления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и сроков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Получение информации по вопросам предоставления муниципальной услуги осуществляется бесплатно.</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изложить обращение в письменной форме; назначить другое время для консультаций.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Продолжительность информирования по телефону не должна превышать10 минут.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Информирование осуществляется в соответствии с графиком приема граждан.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12" w:tgtFrame="_blank" w:history="1">
        <w:r w:rsidRPr="00A06751">
          <w:rPr>
            <w:rFonts w:ascii="Times New Roman" w:eastAsia="Times New Roman" w:hAnsi="Times New Roman" w:cs="Times New Roman"/>
            <w:sz w:val="24"/>
            <w:szCs w:val="24"/>
            <w:lang w:eastAsia="ru-RU"/>
          </w:rPr>
          <w:t>№ 59-ФЗ «О порядке рассмотрения</w:t>
        </w:r>
      </w:hyperlink>
      <w:r w:rsidRPr="00A06751">
        <w:rPr>
          <w:rFonts w:ascii="Times New Roman" w:eastAsia="Times New Roman" w:hAnsi="Times New Roman" w:cs="Times New Roman"/>
          <w:color w:val="000000"/>
          <w:sz w:val="24"/>
          <w:szCs w:val="24"/>
          <w:lang w:eastAsia="ru-RU"/>
        </w:rPr>
        <w:t xml:space="preserve"> обращений граждан Российской Федерации» (далее – Федеральный закон № 59-ФЗ).</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адрес официального сайта, а также электронной почты и(или) формы обратной связи Уполномоченного органа в сети «Интернет».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331BD2">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II. Стандарт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lastRenderedPageBreak/>
        <w:t>Наименование органа местного самоуправления, предоставляющего муниципальную услугу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 Муниципальная услуга предоставляется </w:t>
      </w:r>
      <w:r w:rsidR="00652650" w:rsidRPr="00652650">
        <w:rPr>
          <w:rFonts w:ascii="Times New Roman" w:eastAsia="Times New Roman" w:hAnsi="Times New Roman" w:cs="Times New Roman"/>
          <w:color w:val="000000"/>
          <w:sz w:val="24"/>
          <w:szCs w:val="24"/>
          <w:lang w:eastAsia="ru-RU"/>
        </w:rPr>
        <w:t>Уполномоченным органом – Администрацией</w:t>
      </w:r>
      <w:r w:rsidRPr="00A06751">
        <w:rPr>
          <w:rFonts w:ascii="Times New Roman" w:eastAsia="Times New Roman" w:hAnsi="Times New Roman" w:cs="Times New Roman"/>
          <w:color w:val="000000"/>
          <w:sz w:val="24"/>
          <w:szCs w:val="24"/>
          <w:lang w:eastAsia="ru-RU"/>
        </w:rPr>
        <w:t xml:space="preserve"> </w:t>
      </w:r>
      <w:r w:rsidR="00583935">
        <w:rPr>
          <w:rFonts w:ascii="Times New Roman" w:eastAsia="Times New Roman" w:hAnsi="Times New Roman" w:cs="Times New Roman"/>
          <w:color w:val="000000"/>
          <w:sz w:val="24"/>
          <w:szCs w:val="24"/>
          <w:lang w:eastAsia="ru-RU"/>
        </w:rPr>
        <w:t>Дячкин</w:t>
      </w:r>
      <w:r w:rsidRPr="00A06751">
        <w:rPr>
          <w:rFonts w:ascii="Times New Roman" w:eastAsia="Times New Roman" w:hAnsi="Times New Roman" w:cs="Times New Roman"/>
          <w:color w:val="000000"/>
          <w:sz w:val="24"/>
          <w:szCs w:val="24"/>
          <w:lang w:eastAsia="ru-RU"/>
        </w:rPr>
        <w:t>ского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 При предоставлении муниципальной услуги Уполномоченный орган взаимодействует 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06751" w:rsidRPr="00A06751" w:rsidRDefault="00A06751" w:rsidP="00A06751">
      <w:pPr>
        <w:spacing w:after="0" w:line="240" w:lineRule="auto"/>
        <w:ind w:left="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Результат предоставления муниципальной услуги</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2.5.1. проект договора купли-продажи земельного участка, находящегося в муниципальной собственности, без проведения торгов</w:t>
      </w:r>
      <w:r w:rsidR="00506BD1">
        <w:rPr>
          <w:rFonts w:ascii="Times New Roman" w:eastAsia="Times New Roman" w:hAnsi="Times New Roman" w:cs="Times New Roman"/>
          <w:color w:val="000000"/>
          <w:sz w:val="24"/>
          <w:szCs w:val="24"/>
          <w:lang w:eastAsia="ru-RU"/>
        </w:rPr>
        <w:t xml:space="preserve"> по форме согласно Приложению №</w:t>
      </w:r>
      <w:r w:rsidRPr="00A06751">
        <w:rPr>
          <w:rFonts w:ascii="Times New Roman" w:eastAsia="Times New Roman" w:hAnsi="Times New Roman" w:cs="Times New Roman"/>
          <w:color w:val="000000"/>
          <w:sz w:val="24"/>
          <w:szCs w:val="24"/>
          <w:lang w:eastAsia="ru-RU"/>
        </w:rPr>
        <w:t>2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2.5.2. проект договора аренды земельного участка, находящегося в муниципальной собственности, без проведения торгов по форме согласно Приложению №3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2.5.3. проект договора безвозмездного пользования земельным участком, находящегося в муниципальной собственности, по форме согласно Приложению №4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2.5.4. 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№5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2.5.5. решение об отказе в предоставлении услуги по форме согласно Приложению №6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A274A8"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274A8">
      <w:pPr>
        <w:spacing w:after="0" w:line="240" w:lineRule="auto"/>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2.8.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для отказа в предоставлении земельного участка без проведения торгов и по результатам рассмотрения и проверки совершает одно из следующих действий: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в случае 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Уполномоченный орган в срок обеспечивает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принимает решение о предоставлении земельного участка в собственность бесплатно или в постоянное (бессрочное) пользование, и направляет принятое решение заявителю;</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принимает решение об отказе в предоставлении земельного участка без проведения торгов при наличии хотя бы одного из оснований для отказа в предоставлении земельного участка без проведения торгов, и направляет принятое решение заявителю. В указанном решении должны быть указаны все основания отказа.</w:t>
      </w:r>
    </w:p>
    <w:p w:rsidR="00A274A8" w:rsidRPr="00A06751"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Правовые основания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«Федеральный реестр государственных и муниципальных услуг (функций).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Исчерпывающий перечень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№7 к настоящему Административному регламенту одним из следующих способов по личному усмотрению: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2.10.1. в электронной форме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r w:rsidRPr="00A06751">
        <w:rPr>
          <w:rFonts w:ascii="Times New Roman" w:eastAsia="Times New Roman" w:hAnsi="Times New Roman" w:cs="Times New Roman"/>
          <w:color w:val="000000"/>
          <w:sz w:val="24"/>
          <w:szCs w:val="24"/>
          <w:lang w:eastAsia="ru-RU"/>
        </w:rPr>
        <w:lastRenderedPageBreak/>
        <w:t>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Pr="00A06751">
        <w:rPr>
          <w:rFonts w:ascii="Times New Roman" w:eastAsia="Times New Roman" w:hAnsi="Times New Roman" w:cs="Times New Roman"/>
          <w:sz w:val="24"/>
          <w:szCs w:val="24"/>
          <w:lang w:eastAsia="ru-RU"/>
        </w:rPr>
        <w:t xml:space="preserve">года </w:t>
      </w:r>
      <w:hyperlink r:id="rId13" w:tgtFrame="_blank" w:history="1">
        <w:r w:rsidRPr="00A06751">
          <w:rPr>
            <w:rFonts w:ascii="Times New Roman" w:eastAsia="Times New Roman" w:hAnsi="Times New Roman" w:cs="Times New Roman"/>
            <w:sz w:val="24"/>
            <w:szCs w:val="24"/>
            <w:lang w:eastAsia="ru-RU"/>
          </w:rPr>
          <w:t>№ 63-ФЗ «Об электронной подписи</w:t>
        </w:r>
      </w:hyperlink>
      <w:r w:rsidRPr="00A06751">
        <w:rPr>
          <w:rFonts w:ascii="Times New Roman" w:eastAsia="Times New Roman" w:hAnsi="Times New Roman" w:cs="Times New Roman"/>
          <w:color w:val="000000"/>
          <w:sz w:val="24"/>
          <w:szCs w:val="24"/>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14" w:tgtFrame="_blank" w:history="1">
        <w:r w:rsidRPr="00A06751">
          <w:rPr>
            <w:rFonts w:ascii="Times New Roman" w:eastAsia="Times New Roman" w:hAnsi="Times New Roman" w:cs="Times New Roman"/>
            <w:sz w:val="24"/>
            <w:szCs w:val="24"/>
            <w:lang w:eastAsia="ru-RU"/>
          </w:rPr>
          <w:t>от 25 января 2013 года № 33</w:t>
        </w:r>
      </w:hyperlink>
      <w:r w:rsidRPr="00A06751">
        <w:rPr>
          <w:rFonts w:ascii="Times New Roman" w:eastAsia="Times New Roman" w:hAnsi="Times New Roman" w:cs="Times New Roman"/>
          <w:sz w:val="24"/>
          <w:szCs w:val="24"/>
          <w:lang w:eastAsia="ru-RU"/>
        </w:rPr>
        <w:t>, в соответствии с Правилами определения видов электр</w:t>
      </w:r>
      <w:r w:rsidRPr="00A06751">
        <w:rPr>
          <w:rFonts w:ascii="Times New Roman" w:eastAsia="Times New Roman" w:hAnsi="Times New Roman" w:cs="Times New Roman"/>
          <w:color w:val="000000"/>
          <w:sz w:val="24"/>
          <w:szCs w:val="24"/>
          <w:lang w:eastAsia="ru-RU"/>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15" w:tgtFrame="_blank" w:history="1">
        <w:r w:rsidRPr="00A06751">
          <w:rPr>
            <w:rFonts w:ascii="Times New Roman" w:eastAsia="Times New Roman" w:hAnsi="Times New Roman" w:cs="Times New Roman"/>
            <w:sz w:val="24"/>
            <w:szCs w:val="24"/>
            <w:lang w:eastAsia="ru-RU"/>
          </w:rPr>
          <w:t>от 25 июня 2012 года № 634</w:t>
        </w:r>
      </w:hyperlink>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2.10.2. на бумажном носителе посредством личного обращения в Уполномоченный орган.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2.10.3. Ответ Заявителю представивший в Уполномоченный орган заявление о предоставлении муниципальной услуги по форме согласно Приложению № 7 к настоящему Административному регламенту, дается в течение 2 рабочих дней с момента поступления соответствующего заявления.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документ, подтверждающий полномочия представителя действовать от имени заявителя – в случае, если заявление подается представителем.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обращении посредством ЕПГУ указанный документ, выданный: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организацией, удостоверяется УКЭП правомочного должностного лица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б) физическим лицом, - УКЭП нотариуса с приложением файла открепленной УКЭП в формате sig;</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w:t>
      </w:r>
      <w:r w:rsidRPr="00A06751">
        <w:rPr>
          <w:rFonts w:ascii="Times New Roman" w:eastAsia="Times New Roman" w:hAnsi="Times New Roman" w:cs="Times New Roman"/>
          <w:color w:val="000000"/>
          <w:sz w:val="24"/>
          <w:szCs w:val="24"/>
          <w:lang w:eastAsia="ru-RU"/>
        </w:rPr>
        <w:lastRenderedPageBreak/>
        <w:t>аренду, если право на такой земельный участок не зарегистрировано в ЕГРН (при наличии соответствующих прав на земельный участок);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13)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29) договор аренды исходного земельного участка, заключенный до дня вступления в силу Федерального закона от 21 июля 1997 года </w:t>
      </w:r>
      <w:hyperlink r:id="rId16" w:tgtFrame="_blank" w:history="1">
        <w:r w:rsidRPr="00A06751">
          <w:rPr>
            <w:rFonts w:ascii="Times New Roman" w:eastAsia="Times New Roman" w:hAnsi="Times New Roman" w:cs="Times New Roman"/>
            <w:sz w:val="24"/>
            <w:szCs w:val="24"/>
            <w:lang w:eastAsia="ru-RU"/>
          </w:rPr>
          <w:t>№ 122-ФЗ «О государственной регистрации прав на недвижимое</w:t>
        </w:r>
      </w:hyperlink>
      <w:r w:rsidRPr="00A06751">
        <w:rPr>
          <w:rFonts w:ascii="Times New Roman" w:eastAsia="Times New Roman" w:hAnsi="Times New Roman" w:cs="Times New Roman"/>
          <w:sz w:val="24"/>
          <w:szCs w:val="24"/>
          <w:lang w:eastAsia="ru-RU"/>
        </w:rPr>
        <w:t xml:space="preserve"> </w:t>
      </w:r>
      <w:r w:rsidRPr="00A06751">
        <w:rPr>
          <w:rFonts w:ascii="Times New Roman" w:eastAsia="Times New Roman" w:hAnsi="Times New Roman" w:cs="Times New Roman"/>
          <w:color w:val="000000"/>
          <w:sz w:val="24"/>
          <w:szCs w:val="24"/>
          <w:lang w:eastAsia="ru-RU"/>
        </w:rPr>
        <w:t>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 концессионное соглашение, если обращается лицо, с которым заключено концессионное соглашение,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32)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33) охотхозяйственное соглашение, если обращается лицо, с которым заключено охотхозяйственное соглашение,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35)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36)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38)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39)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40)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42)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43)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44)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331BD2" w:rsidRPr="00A06751" w:rsidRDefault="00331BD2" w:rsidP="00A06751">
      <w:pPr>
        <w:spacing w:after="0" w:line="240" w:lineRule="auto"/>
        <w:ind w:firstLine="567"/>
        <w:jc w:val="both"/>
        <w:rPr>
          <w:rFonts w:ascii="Times New Roman" w:eastAsia="Times New Roman" w:hAnsi="Times New Roman" w:cs="Times New Roman"/>
          <w:color w:val="000000"/>
          <w:sz w:val="24"/>
          <w:szCs w:val="24"/>
          <w:lang w:eastAsia="ru-RU"/>
        </w:rPr>
      </w:pPr>
      <w:r w:rsidRPr="00331BD2">
        <w:rPr>
          <w:rFonts w:ascii="Times New Roman" w:eastAsia="Times New Roman" w:hAnsi="Times New Roman" w:cs="Times New Roman"/>
          <w:color w:val="000000"/>
          <w:sz w:val="24"/>
          <w:szCs w:val="24"/>
          <w:lang w:eastAsia="ru-RU"/>
        </w:rPr>
        <w:t>45)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w:t>
      </w:r>
      <w:r w:rsidR="00A274A8">
        <w:rPr>
          <w:rFonts w:ascii="Times New Roman" w:eastAsia="Times New Roman" w:hAnsi="Times New Roman" w:cs="Times New Roman"/>
          <w:color w:val="000000"/>
          <w:sz w:val="24"/>
          <w:szCs w:val="24"/>
          <w:lang w:eastAsia="ru-RU"/>
        </w:rPr>
        <w:t>дином</w:t>
      </w:r>
      <w:r w:rsidRPr="00331BD2">
        <w:rPr>
          <w:rFonts w:ascii="Times New Roman" w:eastAsia="Times New Roman" w:hAnsi="Times New Roman" w:cs="Times New Roman"/>
          <w:color w:val="000000"/>
          <w:sz w:val="24"/>
          <w:szCs w:val="24"/>
          <w:lang w:eastAsia="ru-RU"/>
        </w:rPr>
        <w:t xml:space="preserve"> госуда</w:t>
      </w:r>
      <w:r>
        <w:rPr>
          <w:rFonts w:ascii="Times New Roman" w:eastAsia="Times New Roman" w:hAnsi="Times New Roman" w:cs="Times New Roman"/>
          <w:color w:val="000000"/>
          <w:sz w:val="24"/>
          <w:szCs w:val="24"/>
          <w:lang w:eastAsia="ru-RU"/>
        </w:rPr>
        <w:t>рственном реестре недвижимости.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w:t>
      </w:r>
      <w:r w:rsidR="00331BD2" w:rsidRPr="00A06751">
        <w:rPr>
          <w:rFonts w:ascii="Times New Roman" w:eastAsia="Times New Roman" w:hAnsi="Times New Roman" w:cs="Times New Roman"/>
          <w:color w:val="000000"/>
          <w:sz w:val="24"/>
          <w:szCs w:val="24"/>
          <w:lang w:eastAsia="ru-RU"/>
        </w:rPr>
        <w:t>рассмотрения,</w:t>
      </w:r>
      <w:r w:rsidRPr="00A06751">
        <w:rPr>
          <w:rFonts w:ascii="Times New Roman" w:eastAsia="Times New Roman" w:hAnsi="Times New Roman" w:cs="Times New Roman"/>
          <w:color w:val="000000"/>
          <w:sz w:val="24"/>
          <w:szCs w:val="24"/>
          <w:lang w:eastAsia="ru-RU"/>
        </w:rPr>
        <w:t xml:space="preserve"> которого принято решение о предварительном согласовании предоставления земельного участка.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выписка из Единого государственного реестра юридических лиц о юридическом лице, являющемся заявителем;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w:t>
      </w:r>
      <w:r w:rsidRPr="00A06751">
        <w:rPr>
          <w:rFonts w:ascii="Times New Roman" w:eastAsia="Times New Roman" w:hAnsi="Times New Roman" w:cs="Times New Roman"/>
          <w:color w:val="000000"/>
          <w:sz w:val="24"/>
          <w:szCs w:val="24"/>
          <w:lang w:eastAsia="ru-RU"/>
        </w:rPr>
        <w:lastRenderedPageBreak/>
        <w:t>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7) 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doc, docx, odt – для документов с текстовым содержанием, не включающим формулы;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zip, rar – для сжатых документов в один файл;</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sig – для открепленной УКЭП.</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«черно-белый» (при отсутствии в документе графических изображений и(или)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«оттенки серого» (при наличии в документе графических изображений, отличных от цветного графического изображения);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2.14.1. представление неполного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2.14.2. представленные документы утратили силу на момент обращения за услугой;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2.14.5. несоблюдение установленных статьей 11 Федерального закона от 6 апреля 2011 года </w:t>
      </w:r>
      <w:hyperlink r:id="rId17" w:tgtFrame="_blank" w:history="1">
        <w:r w:rsidRPr="00A06751">
          <w:rPr>
            <w:rFonts w:ascii="Times New Roman" w:eastAsia="Times New Roman" w:hAnsi="Times New Roman" w:cs="Times New Roman"/>
            <w:color w:val="0000FF"/>
            <w:sz w:val="24"/>
            <w:szCs w:val="24"/>
            <w:lang w:eastAsia="ru-RU"/>
          </w:rPr>
          <w:t>№ 63-ФЗ «Об электронной подписи</w:t>
        </w:r>
      </w:hyperlink>
      <w:r w:rsidRPr="00A06751">
        <w:rPr>
          <w:rFonts w:ascii="Times New Roman" w:eastAsia="Times New Roman" w:hAnsi="Times New Roman" w:cs="Times New Roman"/>
          <w:color w:val="000000"/>
          <w:sz w:val="24"/>
          <w:szCs w:val="24"/>
          <w:lang w:eastAsia="ru-RU"/>
        </w:rPr>
        <w:t>» условий признания действительности, усиленной квалифицированной электронной подписи;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2.14.7. неполное заполнение полей в форме заявления, в том числе в интерактивной форме заявления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2.15. 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2.17. Основания для приостановления предоставления муниципальной услуги законодательством не установлены.</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 Основания для отказа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2.18.4.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18" w:tgtFrame="_blank" w:history="1">
        <w:r w:rsidRPr="00A06751">
          <w:rPr>
            <w:rFonts w:ascii="Times New Roman" w:eastAsia="Times New Roman" w:hAnsi="Times New Roman" w:cs="Times New Roman"/>
            <w:color w:val="0000FF"/>
            <w:sz w:val="24"/>
            <w:szCs w:val="24"/>
            <w:lang w:eastAsia="ru-RU"/>
          </w:rPr>
          <w:t>Земельного кодекса</w:t>
        </w:r>
      </w:hyperlink>
      <w:r w:rsidRPr="00A06751">
        <w:rPr>
          <w:rFonts w:ascii="Times New Roman" w:eastAsia="Times New Roman" w:hAnsi="Times New Roman" w:cs="Times New Roman"/>
          <w:color w:val="000000"/>
          <w:sz w:val="24"/>
          <w:szCs w:val="24"/>
          <w:lang w:eastAsia="ru-RU"/>
        </w:rPr>
        <w:t xml:space="preserve">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hyperlink r:id="rId19" w:tgtFrame="_blank" w:history="1">
        <w:r w:rsidRPr="00A06751">
          <w:rPr>
            <w:rFonts w:ascii="Times New Roman" w:eastAsia="Times New Roman" w:hAnsi="Times New Roman" w:cs="Times New Roman"/>
            <w:color w:val="0000FF"/>
            <w:sz w:val="24"/>
            <w:szCs w:val="24"/>
            <w:lang w:eastAsia="ru-RU"/>
          </w:rPr>
          <w:t>Градостроительного кодекса</w:t>
        </w:r>
      </w:hyperlink>
      <w:r w:rsidRPr="00A06751">
        <w:rPr>
          <w:rFonts w:ascii="Times New Roman" w:eastAsia="Times New Roman" w:hAnsi="Times New Roman" w:cs="Times New Roman"/>
          <w:color w:val="000000"/>
          <w:sz w:val="24"/>
          <w:szCs w:val="24"/>
          <w:lang w:eastAsia="ru-RU"/>
        </w:rPr>
        <w:t xml:space="preserve">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2.18.5.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20" w:tgtFrame="_blank" w:history="1">
        <w:r w:rsidRPr="00A06751">
          <w:rPr>
            <w:rFonts w:ascii="Times New Roman" w:eastAsia="Times New Roman" w:hAnsi="Times New Roman" w:cs="Times New Roman"/>
            <w:color w:val="0000FF"/>
            <w:sz w:val="24"/>
            <w:szCs w:val="24"/>
            <w:lang w:eastAsia="ru-RU"/>
          </w:rPr>
          <w:t>Земельного кодекса</w:t>
        </w:r>
      </w:hyperlink>
      <w:r w:rsidRPr="00A06751">
        <w:rPr>
          <w:rFonts w:ascii="Times New Roman" w:eastAsia="Times New Roman" w:hAnsi="Times New Roman" w:cs="Times New Roman"/>
          <w:color w:val="000000"/>
          <w:sz w:val="24"/>
          <w:szCs w:val="24"/>
          <w:lang w:eastAsia="ru-RU"/>
        </w:rPr>
        <w:t xml:space="preserve">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2.18.7.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w:t>
      </w:r>
      <w:r w:rsidRPr="00A06751">
        <w:rPr>
          <w:rFonts w:ascii="Times New Roman" w:eastAsia="Times New Roman" w:hAnsi="Times New Roman" w:cs="Times New Roman"/>
          <w:color w:val="000000"/>
          <w:sz w:val="24"/>
          <w:szCs w:val="24"/>
          <w:lang w:eastAsia="ru-RU"/>
        </w:rPr>
        <w:lastRenderedPageBreak/>
        <w:t>резервировании земельного участка, за исключением случая предоставления земельного участка для целей резервирования;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2.18.11. указанный в заявлении земельный участок является предметом аукциона, извещение о проведении которого размещено в соответствии с пунктом 19 статьи 39.11 </w:t>
      </w:r>
      <w:hyperlink r:id="rId21" w:tgtFrame="_blank" w:history="1">
        <w:r w:rsidRPr="00A06751">
          <w:rPr>
            <w:rFonts w:ascii="Times New Roman" w:eastAsia="Times New Roman" w:hAnsi="Times New Roman" w:cs="Times New Roman"/>
            <w:color w:val="0000FF"/>
            <w:sz w:val="24"/>
            <w:szCs w:val="24"/>
            <w:lang w:eastAsia="ru-RU"/>
          </w:rPr>
          <w:t>Земельного кодекса</w:t>
        </w:r>
      </w:hyperlink>
      <w:r w:rsidRPr="00A06751">
        <w:rPr>
          <w:rFonts w:ascii="Times New Roman" w:eastAsia="Times New Roman" w:hAnsi="Times New Roman" w:cs="Times New Roman"/>
          <w:color w:val="000000"/>
          <w:sz w:val="24"/>
          <w:szCs w:val="24"/>
          <w:lang w:eastAsia="ru-RU"/>
        </w:rPr>
        <w:t xml:space="preserve">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2.18.12. в отношении земельного участка, указанного в заявлении, поступило предусмотренное подпунктом 6 пункта 4 статьи 39.11 </w:t>
      </w:r>
      <w:hyperlink r:id="rId22" w:tgtFrame="_blank" w:history="1">
        <w:r w:rsidRPr="00A06751">
          <w:rPr>
            <w:rFonts w:ascii="Times New Roman" w:eastAsia="Times New Roman" w:hAnsi="Times New Roman" w:cs="Times New Roman"/>
            <w:color w:val="0000FF"/>
            <w:sz w:val="24"/>
            <w:szCs w:val="24"/>
            <w:lang w:eastAsia="ru-RU"/>
          </w:rPr>
          <w:t>Земельного кодекса</w:t>
        </w:r>
      </w:hyperlink>
      <w:r w:rsidRPr="00A06751">
        <w:rPr>
          <w:rFonts w:ascii="Times New Roman" w:eastAsia="Times New Roman" w:hAnsi="Times New Roman" w:cs="Times New Roman"/>
          <w:color w:val="000000"/>
          <w:sz w:val="24"/>
          <w:szCs w:val="24"/>
          <w:lang w:eastAsia="ru-RU"/>
        </w:rPr>
        <w:t xml:space="preserve">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hyperlink r:id="rId23" w:tgtFrame="_blank" w:history="1">
        <w:r w:rsidRPr="00A06751">
          <w:rPr>
            <w:rFonts w:ascii="Times New Roman" w:eastAsia="Times New Roman" w:hAnsi="Times New Roman" w:cs="Times New Roman"/>
            <w:color w:val="0000FF"/>
            <w:sz w:val="24"/>
            <w:szCs w:val="24"/>
            <w:lang w:eastAsia="ru-RU"/>
          </w:rPr>
          <w:t>Земельного кодекса</w:t>
        </w:r>
      </w:hyperlink>
      <w:r w:rsidRPr="00A06751">
        <w:rPr>
          <w:rFonts w:ascii="Times New Roman" w:eastAsia="Times New Roman" w:hAnsi="Times New Roman" w:cs="Times New Roman"/>
          <w:color w:val="000000"/>
          <w:sz w:val="24"/>
          <w:szCs w:val="24"/>
          <w:lang w:eastAsia="ru-RU"/>
        </w:rPr>
        <w:t xml:space="preserve">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w:t>
      </w:r>
      <w:hyperlink r:id="rId24" w:tgtFrame="_blank" w:history="1">
        <w:r w:rsidRPr="00A06751">
          <w:rPr>
            <w:rFonts w:ascii="Times New Roman" w:eastAsia="Times New Roman" w:hAnsi="Times New Roman" w:cs="Times New Roman"/>
            <w:color w:val="0000FF"/>
            <w:sz w:val="24"/>
            <w:szCs w:val="24"/>
            <w:lang w:eastAsia="ru-RU"/>
          </w:rPr>
          <w:t>Земельного кодекса</w:t>
        </w:r>
      </w:hyperlink>
      <w:r w:rsidRPr="00A06751">
        <w:rPr>
          <w:rFonts w:ascii="Times New Roman" w:eastAsia="Times New Roman" w:hAnsi="Times New Roman" w:cs="Times New Roman"/>
          <w:color w:val="000000"/>
          <w:sz w:val="24"/>
          <w:szCs w:val="24"/>
          <w:lang w:eastAsia="ru-RU"/>
        </w:rPr>
        <w:t xml:space="preserve">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2.18.13. в отношении земельного участка, указанного в заявлении, опубликовано и размещено в соответствии с подпунктом 1 пункта 1 статьи 39.18 </w:t>
      </w:r>
      <w:hyperlink r:id="rId25" w:tgtFrame="_blank" w:history="1">
        <w:r w:rsidRPr="00A06751">
          <w:rPr>
            <w:rFonts w:ascii="Times New Roman" w:eastAsia="Times New Roman" w:hAnsi="Times New Roman" w:cs="Times New Roman"/>
            <w:color w:val="0000FF"/>
            <w:sz w:val="24"/>
            <w:szCs w:val="24"/>
            <w:lang w:eastAsia="ru-RU"/>
          </w:rPr>
          <w:t>Земельного кодекса</w:t>
        </w:r>
      </w:hyperlink>
      <w:r w:rsidRPr="00A06751">
        <w:rPr>
          <w:rFonts w:ascii="Times New Roman" w:eastAsia="Times New Roman" w:hAnsi="Times New Roman" w:cs="Times New Roman"/>
          <w:color w:val="000000"/>
          <w:sz w:val="24"/>
          <w:szCs w:val="24"/>
          <w:lang w:eastAsia="ru-RU"/>
        </w:rPr>
        <w:t xml:space="preserve">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2.18.16.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w:t>
      </w:r>
      <w:r w:rsidRPr="00A06751">
        <w:rPr>
          <w:rFonts w:ascii="Times New Roman" w:eastAsia="Times New Roman" w:hAnsi="Times New Roman" w:cs="Times New Roman"/>
          <w:color w:val="000000"/>
          <w:sz w:val="24"/>
          <w:szCs w:val="24"/>
          <w:lang w:eastAsia="ru-RU"/>
        </w:rPr>
        <w:lastRenderedPageBreak/>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2.18.17.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hyperlink r:id="rId26" w:tgtFrame="_blank" w:history="1">
        <w:r w:rsidRPr="00A06751">
          <w:rPr>
            <w:rFonts w:ascii="Times New Roman" w:eastAsia="Times New Roman" w:hAnsi="Times New Roman" w:cs="Times New Roman"/>
            <w:color w:val="0000FF"/>
            <w:sz w:val="24"/>
            <w:szCs w:val="24"/>
            <w:lang w:eastAsia="ru-RU"/>
          </w:rPr>
          <w:t>Земельного кодекса</w:t>
        </w:r>
      </w:hyperlink>
      <w:r w:rsidRPr="00A06751">
        <w:rPr>
          <w:rFonts w:ascii="Times New Roman" w:eastAsia="Times New Roman" w:hAnsi="Times New Roman" w:cs="Times New Roman"/>
          <w:color w:val="000000"/>
          <w:sz w:val="24"/>
          <w:szCs w:val="24"/>
          <w:lang w:eastAsia="ru-RU"/>
        </w:rPr>
        <w:t xml:space="preserve">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2.18.20. предоставление земельного участка на заявленном виде прав не допускается;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2.18.21. в отношении земельного участка, указанного в заявлении, не установлен вид разрешенного использования;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2.18.22. указанный в заявлении земельный участок, не отнесен к определенной категории земель;</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2.18.25. границы земельного участка, указанного в заявлении, подлежат уточнению в соответствии с Федеральным законом от 13 июля 2015 года № </w:t>
      </w:r>
      <w:hyperlink r:id="rId27" w:tgtFrame="_blank" w:history="1">
        <w:r w:rsidRPr="00A06751">
          <w:rPr>
            <w:rFonts w:ascii="Times New Roman" w:eastAsia="Times New Roman" w:hAnsi="Times New Roman" w:cs="Times New Roman"/>
            <w:color w:val="0000FF"/>
            <w:sz w:val="24"/>
            <w:szCs w:val="24"/>
            <w:lang w:eastAsia="ru-RU"/>
          </w:rPr>
          <w:t>218-ФЗ «О государственной регистрации недвижимости</w:t>
        </w:r>
      </w:hyperlink>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2.18.27.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hyperlink r:id="rId28" w:tgtFrame="_blank" w:history="1">
        <w:r w:rsidRPr="00A06751">
          <w:rPr>
            <w:rFonts w:ascii="Times New Roman" w:eastAsia="Times New Roman" w:hAnsi="Times New Roman" w:cs="Times New Roman"/>
            <w:color w:val="0000FF"/>
            <w:sz w:val="24"/>
            <w:szCs w:val="24"/>
            <w:lang w:eastAsia="ru-RU"/>
          </w:rPr>
          <w:t>№ 209-ФЗ «О развитии малого и среднего</w:t>
        </w:r>
      </w:hyperlink>
      <w:r w:rsidRPr="00A06751">
        <w:rPr>
          <w:rFonts w:ascii="Times New Roman" w:eastAsia="Times New Roman" w:hAnsi="Times New Roman" w:cs="Times New Roman"/>
          <w:color w:val="000000"/>
          <w:sz w:val="24"/>
          <w:szCs w:val="24"/>
          <w:lang w:eastAsia="ru-RU"/>
        </w:rPr>
        <w:t xml:space="preserve">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2.19. Предоставление муниципальной услуги осуществляется бесплатно.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2.20. Регистрация направленного Заявителем заявления о предоставлении муниципальной услуги способами, указанными в пунктах 2.10.1 и 2.10.2 настоящего </w:t>
      </w:r>
      <w:r w:rsidRPr="00A06751">
        <w:rPr>
          <w:rFonts w:ascii="Times New Roman" w:eastAsia="Times New Roman" w:hAnsi="Times New Roman" w:cs="Times New Roman"/>
          <w:color w:val="000000"/>
          <w:sz w:val="24"/>
          <w:szCs w:val="24"/>
          <w:lang w:eastAsia="ru-RU"/>
        </w:rPr>
        <w:lastRenderedPageBreak/>
        <w:t>Административного регламента в Уполномоченном органе осуществляется не позднее 1 (одного) рабочего дня, следующего за днем его поступления.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Требования к помещениям, в которых предоставляется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color w:val="000000"/>
          <w:sz w:val="24"/>
          <w:szCs w:val="24"/>
          <w:lang w:eastAsia="ru-RU"/>
        </w:rPr>
        <w:t>муниципальная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наименование;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местонахождение и юридический адрес;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режим работы;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 приема;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телефонов для справок.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оснащаются: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противопожарной системой и средствами пожаротушения;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системой оповещения о возникновении чрезвычайной ситуации;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средствами оказания первой медицинской помощи;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туалетными комнатами для посетителей.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Места для заполнения заявлений оборудуются стульями, столами (стойками), бланками заявлений, письменными принадлежностями.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приема заявителей оборудуются информационными табличками (вывесками) с указанием: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кабинета и наименования отдела;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фамилии, имени и отчества (последнее – при наличии),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ответственного лица за прием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графика приема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услуги инвалидам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сурдопереводчика и тифлосурдопереводчика;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 Основными показателями доступности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2.23.1. наличие полной и понятной информации о порядке, сроках и ходе предоставления муниципальной услуги в информационно-телекоммуникационной сети «Интернет», средствах массовой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2.23.2. доступность электронных форм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2.23.6. возможность получения Заявителем уведомлений о предоставлении муниципальной услуги с помощью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2.23.7. возможность получения информации о ходе предоставления Государственной услуги, в том числе с использованием сети «Интернет».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2.24. Основными показателями качества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2.24.4. Отсутствие нарушений установленных сроков в процессе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before="11"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shd w:val="clear" w:color="auto" w:fill="FFFFFF"/>
          <w:lang w:eastAsia="ru-RU"/>
        </w:rPr>
        <w:t>Иные требования к предоставлению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2.26. Информационные системы, используемые для предоставления муниципальной услуги, не предусмотрены.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2.27. При предоставлении муниципальной услуги запрещается требовать от заявителя: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A06751">
        <w:rPr>
          <w:rFonts w:ascii="Times New Roman" w:eastAsia="Times New Roman" w:hAnsi="Times New Roman" w:cs="Times New Roman"/>
          <w:color w:val="000000"/>
          <w:sz w:val="24"/>
          <w:szCs w:val="24"/>
          <w:lang w:eastAsia="ru-RU"/>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административных процедур</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направление межведомственных запросов в органы и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получение ответов на межведомственные запросы, формирование 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рассмотрение документов и сведений: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принятие решения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выдача результата (независимо от выбора Заявителю):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регистрация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3.3. При предоставлении муниципальной услуги в электронной форме заявителю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получение информации о порядке и сроках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получение сведений о ходе рассмотрения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административных процедур (действий)</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 Исчерпывающий порядок осуществления административных процедур (действий)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3.4.1.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Ответственное должностное лицо: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проверяет наличие электронных заявлений, поступивших с ЕПГУ, с периодом не реже 2 (двух) раз в день;</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рассматривает поступившие заявления и приложенные образы документов (документы);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производит действия в соответствии с пунктом 3.1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заявителю направляется: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3.5. Оценка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29" w:tgtFrame="_blank" w:history="1">
        <w:r w:rsidRPr="00A06751">
          <w:rPr>
            <w:rFonts w:ascii="Times New Roman" w:eastAsia="Times New Roman" w:hAnsi="Times New Roman" w:cs="Times New Roman"/>
            <w:sz w:val="24"/>
            <w:szCs w:val="24"/>
            <w:lang w:eastAsia="ru-RU"/>
          </w:rPr>
          <w:t>№ 1284 «Об оценке гражданами эффективности деятельности</w:t>
        </w:r>
      </w:hyperlink>
      <w:r w:rsidRPr="00A06751">
        <w:rPr>
          <w:rFonts w:ascii="Times New Roman" w:eastAsia="Times New Roman" w:hAnsi="Times New Roman" w:cs="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30" w:tgtFrame="_blank" w:history="1">
        <w:r w:rsidRPr="00A06751">
          <w:rPr>
            <w:rFonts w:ascii="Times New Roman" w:eastAsia="Times New Roman" w:hAnsi="Times New Roman" w:cs="Times New Roman"/>
            <w:sz w:val="24"/>
            <w:szCs w:val="24"/>
            <w:lang w:eastAsia="ru-RU"/>
          </w:rPr>
          <w:t>№ 210-ФЗ «Об организации предоставления</w:t>
        </w:r>
      </w:hyperlink>
      <w:r w:rsidRPr="00A06751">
        <w:rPr>
          <w:rFonts w:ascii="Times New Roman" w:eastAsia="Times New Roman" w:hAnsi="Times New Roman" w:cs="Times New Roman"/>
          <w:sz w:val="24"/>
          <w:szCs w:val="24"/>
          <w:lang w:eastAsia="ru-RU"/>
        </w:rPr>
        <w:t xml:space="preserve"> государственных и муниципальных услуг» (далее – Федеральный закон 210-ФЗ) </w:t>
      </w:r>
      <w:r w:rsidRPr="00A06751">
        <w:rPr>
          <w:rFonts w:ascii="Times New Roman" w:eastAsia="Times New Roman" w:hAnsi="Times New Roman" w:cs="Times New Roman"/>
          <w:color w:val="000000"/>
          <w:sz w:val="24"/>
          <w:szCs w:val="24"/>
          <w:lang w:eastAsia="ru-RU"/>
        </w:rPr>
        <w:t xml:space="preserve">и в порядке, установленном </w:t>
      </w:r>
      <w:r w:rsidRPr="00A06751">
        <w:rPr>
          <w:rFonts w:ascii="Times New Roman" w:eastAsia="Times New Roman" w:hAnsi="Times New Roman" w:cs="Times New Roman"/>
          <w:color w:val="000000"/>
          <w:sz w:val="24"/>
          <w:szCs w:val="24"/>
          <w:lang w:eastAsia="ru-RU"/>
        </w:rPr>
        <w:lastRenderedPageBreak/>
        <w:t xml:space="preserve">постановлением Правительства Российской Федерации от 20 ноября 2012 года </w:t>
      </w:r>
      <w:hyperlink r:id="rId31" w:tgtFrame="_blank" w:history="1">
        <w:r w:rsidRPr="00A06751">
          <w:rPr>
            <w:rFonts w:ascii="Times New Roman" w:eastAsia="Times New Roman" w:hAnsi="Times New Roman" w:cs="Times New Roman"/>
            <w:sz w:val="24"/>
            <w:szCs w:val="24"/>
            <w:lang w:eastAsia="ru-RU"/>
          </w:rPr>
          <w:t>№ 1198 «О федеральной государственной</w:t>
        </w:r>
      </w:hyperlink>
      <w:r w:rsidRPr="00A06751">
        <w:rPr>
          <w:rFonts w:ascii="Times New Roman" w:eastAsia="Times New Roman" w:hAnsi="Times New Roman" w:cs="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Перечень вариантов предоставления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 Предоставление муниципальной услуги включает в себя следующие варианты: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3.7.1. предоставление земельного участка, находящегося в муниципальной собственности, в собственность за плату без проведения торгов;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3.7.2. предоставление земельного участка, находящегося в муниципальной собственности, в аренду без проведения торгов;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3.7.3. предоставление земельного участка, находящегося в муниципальной собственности, в безвозмездное пользование;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3.7.4. предоставление земельного участка, находящегося в муниципальной собственности, в постоянное (бессрочное) пользование;</w:t>
      </w:r>
    </w:p>
    <w:p w:rsidR="00A06751" w:rsidRPr="00A06751" w:rsidRDefault="00A06751" w:rsidP="00A274A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3.7.5.</w:t>
      </w:r>
      <w:r w:rsidR="00A274A8">
        <w:rPr>
          <w:rFonts w:ascii="Times New Roman" w:eastAsia="Times New Roman" w:hAnsi="Times New Roman" w:cs="Times New Roman"/>
          <w:color w:val="000000"/>
          <w:sz w:val="24"/>
          <w:szCs w:val="24"/>
          <w:lang w:eastAsia="ru-RU"/>
        </w:rPr>
        <w:t xml:space="preserve"> отказ в предоставлении услуги.</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Профилирование заявителя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10 настоящего Административного регламента (далее – заявление по форме Приложения № 10) и приложением документов, указанных в пункте 2.11 настоящего Административного регламента.</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10;</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муниципальной услуги;</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A06751" w:rsidRPr="00A06751" w:rsidRDefault="00A06751" w:rsidP="00A274A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Срок устранения опечаток и ошибок не должен превышать 3 (трех) рабочих дней с даты регистрации заяв</w:t>
      </w:r>
      <w:r w:rsidR="00A274A8">
        <w:rPr>
          <w:rFonts w:ascii="Times New Roman" w:eastAsia="Times New Roman" w:hAnsi="Times New Roman" w:cs="Times New Roman"/>
          <w:color w:val="000000"/>
          <w:sz w:val="24"/>
          <w:szCs w:val="24"/>
          <w:lang w:eastAsia="ru-RU"/>
        </w:rPr>
        <w:t>ления по форме Приложения № 10.</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szCs w:val="24"/>
        </w:rPr>
        <w:t xml:space="preserve">3.11. </w:t>
      </w:r>
      <w:r w:rsidRPr="00A06751">
        <w:rPr>
          <w:rFonts w:ascii="Times New Roman" w:eastAsia="Calibri" w:hAnsi="Times New Roman" w:cs="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06751" w:rsidRPr="00A06751" w:rsidRDefault="00A06751" w:rsidP="00A06751">
      <w:pPr>
        <w:spacing w:after="0" w:line="200" w:lineRule="atLeast"/>
        <w:ind w:firstLine="709"/>
        <w:jc w:val="both"/>
        <w:rPr>
          <w:rFonts w:ascii="Times New Roman" w:eastAsia="Calibri" w:hAnsi="Times New Roman" w:cs="Times New Roman"/>
          <w:sz w:val="24"/>
        </w:rPr>
      </w:pP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rPr>
        <w:lastRenderedPageBreak/>
        <w:t>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ветераны Великой Отечественной войны;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лица, награжденные знаком «Жителю блокадного Ленинграда»;</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лица, награжденные знаком «Житель осажденного Севастополя»;</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Социалистического труда, Герои труда Российской Федерации и полные кавалеры ордена Трудовой Славы;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Советского Союза, Герои Российской Федерации и полные кавалеры ордена Славы;</w:t>
      </w:r>
    </w:p>
    <w:p w:rsidR="00A06751" w:rsidRPr="00A06751" w:rsidRDefault="00A06751" w:rsidP="00A274A8">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дети-инвалиды, инвалиды I и II групп и (</w:t>
      </w:r>
      <w:r w:rsidR="00A274A8">
        <w:rPr>
          <w:rFonts w:ascii="Times New Roman" w:eastAsia="Calibri" w:hAnsi="Times New Roman" w:cs="Times New Roman"/>
          <w:sz w:val="24"/>
        </w:rPr>
        <w:t>или) их законные представители.</w:t>
      </w:r>
    </w:p>
    <w:p w:rsidR="00A06751" w:rsidRPr="00A06751" w:rsidRDefault="00A274A8" w:rsidP="00A274A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 Порядок выдачи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3.12.1. Предусматривается возможность предоставления заявителю дубликата ранее выданного разрешения.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3.12.4. Срок выдачи дубликата не более 10 рабочих дней со дня поступления запроса на получение дубликата.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3.12.5. Выдача дубликата осуществляется в порядке, предусмотренном для выдачи результата</w:t>
      </w:r>
      <w:r w:rsidR="00A274A8">
        <w:rPr>
          <w:rFonts w:ascii="Times New Roman" w:eastAsia="Calibri" w:hAnsi="Times New Roman" w:cs="Times New Roman"/>
          <w:sz w:val="24"/>
          <w:szCs w:val="24"/>
        </w:rPr>
        <w:t xml:space="preserve"> предоставления услуги.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 Порядок оставления зап</w:t>
      </w:r>
      <w:r w:rsidR="00A274A8">
        <w:rPr>
          <w:rFonts w:ascii="Times New Roman" w:eastAsia="Calibri" w:hAnsi="Times New Roman" w:cs="Times New Roman"/>
          <w:sz w:val="24"/>
          <w:szCs w:val="24"/>
        </w:rPr>
        <w:t>роса заявителя без рассмотрения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 Запрос о предоставлении муниципальной услуги остается без рассмотрения при наличии следующих оснований:</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lastRenderedPageBreak/>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3.13.3. Оставление запроса заявителя без рассмотрения не препятствует повторному обращению заявителя за</w:t>
      </w:r>
      <w:r w:rsidR="00A274A8">
        <w:rPr>
          <w:rFonts w:ascii="Times New Roman" w:eastAsia="Calibri" w:hAnsi="Times New Roman" w:cs="Times New Roman"/>
          <w:sz w:val="24"/>
          <w:szCs w:val="24"/>
        </w:rPr>
        <w:t xml:space="preserve"> этой же муниципальной услугой.</w:t>
      </w:r>
    </w:p>
    <w:p w:rsidR="00A274A8" w:rsidRPr="00A274A8" w:rsidRDefault="00A274A8" w:rsidP="00A274A8">
      <w:pPr>
        <w:spacing w:after="0" w:line="240" w:lineRule="auto"/>
        <w:ind w:firstLine="709"/>
        <w:jc w:val="both"/>
        <w:rPr>
          <w:rFonts w:ascii="Times New Roman" w:eastAsia="Calibri" w:hAnsi="Times New Roman" w:cs="Times New Roman"/>
          <w:sz w:val="24"/>
          <w:szCs w:val="24"/>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IV. Формы контроля за исполнением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решений о предоставлении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выявления и устранения нарушений прав граждан;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плановой проверке полноты и качества предоставления муниципальной услуги контролю подлежат: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сроков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положений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правильность и обоснованность принятого решения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Основанием для проведения внеплановых проверок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xml:space="preserve">, муниципальных правовых актов </w:t>
      </w:r>
      <w:r w:rsidR="00583935">
        <w:rPr>
          <w:rFonts w:ascii="Times New Roman" w:eastAsia="Times New Roman" w:hAnsi="Times New Roman" w:cs="Times New Roman"/>
          <w:color w:val="000000"/>
          <w:sz w:val="24"/>
          <w:szCs w:val="24"/>
          <w:lang w:eastAsia="ru-RU"/>
        </w:rPr>
        <w:t>Дячкин</w:t>
      </w:r>
      <w:r w:rsidRPr="00A06751">
        <w:rPr>
          <w:rFonts w:ascii="Times New Roman" w:eastAsia="Times New Roman" w:hAnsi="Times New Roman" w:cs="Times New Roman"/>
          <w:color w:val="000000"/>
          <w:sz w:val="24"/>
          <w:szCs w:val="24"/>
          <w:lang w:eastAsia="ru-RU"/>
        </w:rPr>
        <w:t>ского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Ответственность должностных лиц за решения и действия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(бездействие), принимаемые (осуществляемые) ими в ходе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 формам контроля за предоставлением</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муниципальной услуги, в том числе со стороны граждан,</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их объединений и организаций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вносить предложения о мерах по устранению нарушений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bCs/>
          <w:color w:val="000000"/>
          <w:sz w:val="24"/>
          <w:szCs w:val="24"/>
          <w:lang w:eastAsia="ru-RU"/>
        </w:rPr>
        <w:t xml:space="preserve">V. </w:t>
      </w:r>
      <w:r w:rsidRPr="00A06751">
        <w:rPr>
          <w:rFonts w:ascii="Times New Roman" w:eastAsia="Times New Roman" w:hAnsi="Times New Roman" w:cs="Times New Roman"/>
          <w:b/>
          <w:sz w:val="24"/>
          <w:szCs w:val="24"/>
          <w:lang w:eastAsia="ru-RU"/>
        </w:rPr>
        <w:t>Досудебный (внесудебный) порядок обжалования решений и действий</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(бездействия) органа, предоставляющего муниципальную</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услугу, организаций, указанных в части 1.1 статьи 16 Федерального</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закона № 210-ФЗ, а также их должностных лиц, государственных или</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муниципальных служащих, работников</w:t>
      </w:r>
    </w:p>
    <w:p w:rsidR="00A06751" w:rsidRPr="00A06751" w:rsidRDefault="00A06751" w:rsidP="00A06751">
      <w:pPr>
        <w:spacing w:after="0" w:line="240" w:lineRule="auto"/>
        <w:ind w:firstLine="709"/>
        <w:jc w:val="center"/>
        <w:rPr>
          <w:rFonts w:ascii="Times New Roman" w:eastAsia="Times New Roman" w:hAnsi="Times New Roman" w:cs="Times New Roman"/>
          <w:sz w:val="24"/>
          <w:szCs w:val="24"/>
          <w:lang w:eastAsia="ru-RU"/>
        </w:rPr>
      </w:pPr>
    </w:p>
    <w:p w:rsidR="00A06751" w:rsidRPr="00A06751" w:rsidRDefault="00A06751" w:rsidP="00A06751">
      <w:pPr>
        <w:suppressAutoHyphens/>
        <w:spacing w:after="0" w:line="240" w:lineRule="auto"/>
        <w:ind w:firstLine="706"/>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2) нарушение срока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 </w:t>
      </w:r>
      <w:bookmarkStart w:id="1" w:name="sub_110103"/>
      <w:r w:rsidRPr="00A06751">
        <w:rPr>
          <w:rFonts w:ascii="Times New Roman" w:eastAsia="Calibri"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1"/>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w:t>
      </w:r>
      <w:r w:rsidRPr="00A06751">
        <w:rPr>
          <w:rFonts w:ascii="Times New Roman" w:eastAsia="Calibri" w:hAnsi="Times New Roman" w:cs="Times New Roman"/>
          <w:sz w:val="24"/>
          <w:szCs w:val="24"/>
        </w:rPr>
        <w:lastRenderedPageBreak/>
        <w:t>актами Ростовской области, муниципальными правовыми актами для предоставления государственной услуги, у заявителя;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6751" w:rsidRPr="00A06751" w:rsidRDefault="00A06751" w:rsidP="00A06751">
      <w:pPr>
        <w:suppressAutoHyphens/>
        <w:spacing w:after="0" w:line="240" w:lineRule="auto"/>
        <w:ind w:firstLine="706"/>
        <w:jc w:val="center"/>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lastRenderedPageBreak/>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Федеральным законом № 210-ФЗ;</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274A8" w:rsidRPr="00A06751" w:rsidRDefault="00A274A8"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p>
    <w:p w:rsidR="00A06751" w:rsidRPr="00A43053" w:rsidRDefault="00A06751" w:rsidP="00A06751">
      <w:pPr>
        <w:spacing w:after="0" w:line="240" w:lineRule="auto"/>
        <w:ind w:left="-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lastRenderedPageBreak/>
        <w:t>Приложение № 1</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274A8" w:rsidP="00A274A8">
      <w:pPr>
        <w:tabs>
          <w:tab w:val="left" w:pos="5880"/>
          <w:tab w:val="right" w:pos="9355"/>
        </w:tabs>
        <w:spacing w:before="4" w:after="12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00A06751" w:rsidRPr="00A06751">
        <w:rPr>
          <w:rFonts w:ascii="Times New Roman" w:eastAsia="Times New Roman" w:hAnsi="Times New Roman" w:cs="Times New Roman"/>
          <w:b/>
          <w:bCs/>
          <w:color w:val="000000"/>
          <w:sz w:val="24"/>
          <w:szCs w:val="24"/>
          <w:lang w:eastAsia="ru-RU"/>
        </w:rPr>
        <w:t xml:space="preserve"> </w:t>
      </w:r>
    </w:p>
    <w:p w:rsidR="00A06751" w:rsidRPr="00A43053" w:rsidRDefault="00A06751" w:rsidP="00A06751">
      <w:pPr>
        <w:spacing w:before="1" w:after="0" w:line="240" w:lineRule="auto"/>
        <w:ind w:firstLine="567"/>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color w:val="000000"/>
          <w:sz w:val="24"/>
          <w:szCs w:val="24"/>
          <w:lang w:eastAsia="ru-RU"/>
        </w:rPr>
        <w:t>Признаки,</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определяющие</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вариант</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предоставления</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муниципальной</w:t>
      </w:r>
      <w:r w:rsidRPr="00A43053">
        <w:rPr>
          <w:rFonts w:ascii="Times New Roman" w:eastAsia="Times New Roman" w:hAnsi="Times New Roman" w:cs="Times New Roman"/>
          <w:b/>
          <w:color w:val="000000"/>
          <w:spacing w:val="-2"/>
          <w:sz w:val="24"/>
          <w:szCs w:val="24"/>
          <w:lang w:eastAsia="ru-RU"/>
        </w:rPr>
        <w:t xml:space="preserve"> </w:t>
      </w:r>
      <w:r w:rsidRPr="00A43053">
        <w:rPr>
          <w:rFonts w:ascii="Times New Roman" w:eastAsia="Times New Roman" w:hAnsi="Times New Roman" w:cs="Times New Roman"/>
          <w:b/>
          <w:color w:val="000000"/>
          <w:sz w:val="24"/>
          <w:szCs w:val="24"/>
          <w:lang w:eastAsia="ru-RU"/>
        </w:rPr>
        <w:t>услуги</w:t>
      </w:r>
    </w:p>
    <w:p w:rsidR="00A06751" w:rsidRPr="00A43053" w:rsidRDefault="00A06751" w:rsidP="00A06751">
      <w:pPr>
        <w:spacing w:after="120" w:line="240" w:lineRule="auto"/>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bCs/>
          <w:color w:val="000000"/>
          <w:sz w:val="24"/>
          <w:szCs w:val="24"/>
          <w:lang w:eastAsia="ru-RU"/>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A06751" w:rsidRPr="00A06751" w:rsidTr="00AC57B9">
        <w:trPr>
          <w:trHeight w:val="75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п/п</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Наименование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признака</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Значения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признака</w:t>
            </w:r>
          </w:p>
        </w:tc>
      </w:tr>
      <w:tr w:rsidR="00A06751" w:rsidRPr="00A06751" w:rsidTr="00AC57B9">
        <w:trPr>
          <w:trHeight w:val="40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w:t>
            </w:r>
          </w:p>
        </w:tc>
      </w:tr>
      <w:tr w:rsidR="00A06751" w:rsidRPr="00A06751" w:rsidTr="00AC57B9">
        <w:trPr>
          <w:trHeight w:val="2208"/>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Цель</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Предоставление земельного участка в аренду без</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проведения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торгов</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Предоставление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земельного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участка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собственность</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за</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плату</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без проведения торгов</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Предоставление земельного участка в безвозмездное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пользование</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Предоставление земельного участка в постоянное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(бессрочное)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пользование</w:t>
            </w:r>
          </w:p>
        </w:tc>
      </w:tr>
      <w:tr w:rsidR="00A06751" w:rsidRPr="00A06751" w:rsidTr="00AC57B9">
        <w:trPr>
          <w:trHeight w:val="755"/>
        </w:trPr>
        <w:tc>
          <w:tcPr>
            <w:tcW w:w="9202" w:type="dxa"/>
            <w:gridSpan w:val="3"/>
            <w:tcBorders>
              <w:top w:val="single" w:sz="6" w:space="0" w:color="000000"/>
              <w:left w:val="single" w:sz="6" w:space="0" w:color="000000"/>
              <w:bottom w:val="single" w:sz="6" w:space="0" w:color="000000"/>
              <w:right w:val="single" w:sz="6" w:space="0" w:color="000000"/>
            </w:tcBorders>
            <w:hideMark/>
          </w:tcPr>
          <w:p w:rsidR="00A06751" w:rsidRPr="00A43053" w:rsidRDefault="00A06751" w:rsidP="00A06751">
            <w:pPr>
              <w:spacing w:after="0" w:line="240" w:lineRule="auto"/>
              <w:jc w:val="center"/>
              <w:rPr>
                <w:rFonts w:ascii="Times New Roman" w:eastAsia="Times New Roman" w:hAnsi="Times New Roman" w:cs="Times New Roman"/>
                <w:b/>
                <w:sz w:val="24"/>
                <w:szCs w:val="24"/>
                <w:lang w:eastAsia="ru-RU"/>
              </w:rPr>
            </w:pPr>
            <w:r w:rsidRPr="00A43053">
              <w:rPr>
                <w:rFonts w:ascii="Times New Roman" w:eastAsia="Times New Roman" w:hAnsi="Times New Roman" w:cs="Times New Roman"/>
                <w:b/>
                <w:sz w:val="24"/>
                <w:szCs w:val="24"/>
                <w:lang w:eastAsia="ru-RU"/>
              </w:rPr>
              <w:t>Критерии</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для</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формирования</w:t>
            </w:r>
            <w:r w:rsidRPr="00A43053">
              <w:rPr>
                <w:rFonts w:ascii="Times New Roman" w:eastAsia="Times New Roman" w:hAnsi="Times New Roman" w:cs="Times New Roman"/>
                <w:b/>
                <w:spacing w:val="-3"/>
                <w:sz w:val="24"/>
                <w:szCs w:val="24"/>
                <w:lang w:eastAsia="ru-RU"/>
              </w:rPr>
              <w:t xml:space="preserve"> </w:t>
            </w:r>
            <w:r w:rsidRPr="00A43053">
              <w:rPr>
                <w:rFonts w:ascii="Times New Roman" w:eastAsia="Times New Roman" w:hAnsi="Times New Roman" w:cs="Times New Roman"/>
                <w:b/>
                <w:sz w:val="24"/>
                <w:szCs w:val="24"/>
                <w:lang w:eastAsia="ru-RU"/>
              </w:rPr>
              <w:t>вариантов</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предоставления</w:t>
            </w:r>
            <w:r w:rsidRPr="00A43053">
              <w:rPr>
                <w:rFonts w:ascii="Times New Roman" w:eastAsia="Times New Roman" w:hAnsi="Times New Roman" w:cs="Times New Roman"/>
                <w:b/>
                <w:spacing w:val="-2"/>
                <w:sz w:val="24"/>
                <w:szCs w:val="24"/>
                <w:lang w:eastAsia="ru-RU"/>
              </w:rPr>
              <w:t xml:space="preserve"> </w:t>
            </w:r>
            <w:r w:rsidRPr="00A43053">
              <w:rPr>
                <w:rFonts w:ascii="Times New Roman" w:eastAsia="Times New Roman" w:hAnsi="Times New Roman" w:cs="Times New Roman"/>
                <w:b/>
                <w:sz w:val="24"/>
                <w:szCs w:val="24"/>
                <w:lang w:eastAsia="ru-RU"/>
              </w:rPr>
              <w:t>услуги</w:t>
            </w:r>
            <w:r w:rsidRPr="00A43053">
              <w:rPr>
                <w:rFonts w:ascii="Times New Roman" w:eastAsia="Times New Roman" w:hAnsi="Times New Roman" w:cs="Times New Roman"/>
                <w:b/>
                <w:spacing w:val="-3"/>
                <w:sz w:val="24"/>
                <w:szCs w:val="24"/>
                <w:lang w:eastAsia="ru-RU"/>
              </w:rPr>
              <w:t xml:space="preserve"> </w:t>
            </w:r>
            <w:r w:rsidRPr="00A43053">
              <w:rPr>
                <w:rFonts w:ascii="Times New Roman" w:eastAsia="Times New Roman" w:hAnsi="Times New Roman" w:cs="Times New Roman"/>
                <w:b/>
                <w:sz w:val="24"/>
                <w:szCs w:val="24"/>
                <w:lang w:eastAsia="ru-RU"/>
              </w:rPr>
              <w:t>для</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подуслуги</w:t>
            </w:r>
          </w:p>
          <w:p w:rsidR="00A06751" w:rsidRPr="00A06751" w:rsidRDefault="00A06751" w:rsidP="00A06751">
            <w:pPr>
              <w:spacing w:before="24" w:after="0" w:line="240" w:lineRule="auto"/>
              <w:jc w:val="center"/>
              <w:rPr>
                <w:rFonts w:ascii="Times New Roman" w:eastAsia="Times New Roman" w:hAnsi="Times New Roman" w:cs="Times New Roman"/>
                <w:sz w:val="24"/>
                <w:szCs w:val="24"/>
                <w:lang w:eastAsia="ru-RU"/>
              </w:rPr>
            </w:pPr>
            <w:r w:rsidRPr="00A43053">
              <w:rPr>
                <w:rFonts w:ascii="Times New Roman" w:eastAsia="Times New Roman" w:hAnsi="Times New Roman" w:cs="Times New Roman"/>
                <w:b/>
                <w:sz w:val="24"/>
                <w:szCs w:val="24"/>
                <w:lang w:eastAsia="ru-RU"/>
              </w:rPr>
              <w:t>«Предоставление</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земельного</w:t>
            </w:r>
            <w:r w:rsidRPr="00A43053">
              <w:rPr>
                <w:rFonts w:ascii="Times New Roman" w:eastAsia="Times New Roman" w:hAnsi="Times New Roman" w:cs="Times New Roman"/>
                <w:b/>
                <w:spacing w:val="-1"/>
                <w:sz w:val="24"/>
                <w:szCs w:val="24"/>
                <w:lang w:eastAsia="ru-RU"/>
              </w:rPr>
              <w:t xml:space="preserve"> </w:t>
            </w:r>
            <w:r w:rsidRPr="00A43053">
              <w:rPr>
                <w:rFonts w:ascii="Times New Roman" w:eastAsia="Times New Roman" w:hAnsi="Times New Roman" w:cs="Times New Roman"/>
                <w:b/>
                <w:sz w:val="24"/>
                <w:szCs w:val="24"/>
                <w:lang w:eastAsia="ru-RU"/>
              </w:rPr>
              <w:t>участка</w:t>
            </w:r>
            <w:r w:rsidRPr="00A43053">
              <w:rPr>
                <w:rFonts w:ascii="Times New Roman" w:eastAsia="Times New Roman" w:hAnsi="Times New Roman" w:cs="Times New Roman"/>
                <w:b/>
                <w:spacing w:val="-5"/>
                <w:sz w:val="24"/>
                <w:szCs w:val="24"/>
                <w:lang w:eastAsia="ru-RU"/>
              </w:rPr>
              <w:t xml:space="preserve"> </w:t>
            </w:r>
            <w:r w:rsidRPr="00A43053">
              <w:rPr>
                <w:rFonts w:ascii="Times New Roman" w:eastAsia="Times New Roman" w:hAnsi="Times New Roman" w:cs="Times New Roman"/>
                <w:b/>
                <w:sz w:val="24"/>
                <w:szCs w:val="24"/>
                <w:lang w:eastAsia="ru-RU"/>
              </w:rPr>
              <w:t>в</w:t>
            </w:r>
            <w:r w:rsidRPr="00A43053">
              <w:rPr>
                <w:rFonts w:ascii="Times New Roman" w:eastAsia="Times New Roman" w:hAnsi="Times New Roman" w:cs="Times New Roman"/>
                <w:b/>
                <w:spacing w:val="-2"/>
                <w:sz w:val="24"/>
                <w:szCs w:val="24"/>
                <w:lang w:eastAsia="ru-RU"/>
              </w:rPr>
              <w:t xml:space="preserve"> </w:t>
            </w:r>
            <w:r w:rsidRPr="00A43053">
              <w:rPr>
                <w:rFonts w:ascii="Times New Roman" w:eastAsia="Times New Roman" w:hAnsi="Times New Roman" w:cs="Times New Roman"/>
                <w:b/>
                <w:sz w:val="24"/>
                <w:szCs w:val="24"/>
                <w:lang w:eastAsia="ru-RU"/>
              </w:rPr>
              <w:t>аренду»</w:t>
            </w:r>
          </w:p>
        </w:tc>
      </w:tr>
      <w:tr w:rsidR="00A06751" w:rsidRPr="00A06751" w:rsidTr="00AC57B9">
        <w:trPr>
          <w:trHeight w:val="59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Кто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обращается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услугой?</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 Заявитель</w:t>
            </w:r>
          </w:p>
          <w:p w:rsidR="00A06751" w:rsidRPr="00A06751" w:rsidRDefault="00A06751" w:rsidP="00A06751">
            <w:pPr>
              <w:spacing w:before="24"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 Представитель</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 К какой категории</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относится</w:t>
            </w:r>
            <w:r w:rsidRPr="00A06751">
              <w:rPr>
                <w:rFonts w:ascii="Times New Roman" w:eastAsia="Times New Roman" w:hAnsi="Times New Roman" w:cs="Times New Roman"/>
                <w:spacing w:val="-15"/>
                <w:sz w:val="24"/>
                <w:szCs w:val="24"/>
                <w:lang w:eastAsia="ru-RU"/>
              </w:rPr>
              <w:t xml:space="preserve"> </w:t>
            </w:r>
            <w:r w:rsidRPr="00A06751">
              <w:rPr>
                <w:rFonts w:ascii="Times New Roman" w:eastAsia="Times New Roman" w:hAnsi="Times New Roman" w:cs="Times New Roman"/>
                <w:sz w:val="24"/>
                <w:szCs w:val="24"/>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 Физическое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лицо</w:t>
            </w:r>
          </w:p>
          <w:p w:rsidR="00A06751" w:rsidRPr="00A06751" w:rsidRDefault="00A06751" w:rsidP="00A06751">
            <w:pPr>
              <w:spacing w:before="22"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 Индивидуальный</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предприниматель</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 Юридическое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лицо</w:t>
            </w:r>
          </w:p>
        </w:tc>
      </w:tr>
      <w:tr w:rsidR="00A06751" w:rsidRPr="00A06751" w:rsidTr="00AC57B9">
        <w:trPr>
          <w:trHeight w:val="1053"/>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 Заявитель является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иностранным</w:t>
            </w:r>
            <w:r w:rsidRPr="00A06751">
              <w:rPr>
                <w:rFonts w:ascii="Times New Roman" w:eastAsia="Times New Roman" w:hAnsi="Times New Roman" w:cs="Times New Roman"/>
                <w:spacing w:val="-10"/>
                <w:sz w:val="24"/>
                <w:szCs w:val="24"/>
                <w:lang w:eastAsia="ru-RU"/>
              </w:rPr>
              <w:t xml:space="preserve"> </w:t>
            </w:r>
            <w:r w:rsidRPr="00A06751">
              <w:rPr>
                <w:rFonts w:ascii="Times New Roman" w:eastAsia="Times New Roman" w:hAnsi="Times New Roman" w:cs="Times New Roman"/>
                <w:sz w:val="24"/>
                <w:szCs w:val="24"/>
                <w:lang w:eastAsia="ru-RU"/>
              </w:rPr>
              <w:t>юридическим</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лицом?</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9. Юридическое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РФ</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10. Иностранное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юридическое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лицо</w:t>
            </w:r>
          </w:p>
        </w:tc>
      </w:tr>
      <w:tr w:rsidR="00A06751" w:rsidRPr="00A06751" w:rsidTr="00AC57B9">
        <w:trPr>
          <w:trHeight w:val="5373"/>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11. К какой категории</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относится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(физическое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12. Арендатор</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земельного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участка</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13. Лицо, у</w:t>
            </w:r>
            <w:r w:rsidRPr="00A06751">
              <w:rPr>
                <w:rFonts w:ascii="Times New Roman" w:eastAsia="Times New Roman" w:hAnsi="Times New Roman" w:cs="Times New Roman"/>
                <w:spacing w:val="-10"/>
                <w:sz w:val="24"/>
                <w:szCs w:val="24"/>
                <w:lang w:eastAsia="ru-RU"/>
              </w:rPr>
              <w:t xml:space="preserve"> </w:t>
            </w:r>
            <w:r w:rsidRPr="00A06751">
              <w:rPr>
                <w:rFonts w:ascii="Times New Roman" w:eastAsia="Times New Roman" w:hAnsi="Times New Roman" w:cs="Times New Roman"/>
                <w:sz w:val="24"/>
                <w:szCs w:val="24"/>
                <w:lang w:eastAsia="ru-RU"/>
              </w:rPr>
              <w:t>которого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изъят</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арендованный участок</w:t>
            </w:r>
          </w:p>
          <w:p w:rsidR="00A06751" w:rsidRPr="00A06751" w:rsidRDefault="00A06751" w:rsidP="00A06751">
            <w:pPr>
              <w:spacing w:before="24"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14. Гражданин, испрашивающий участок для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сенокошения,</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выпаса</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животных,</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огородничества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15. Лицо, с которым заключен договор о развитии</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застроенной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территории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16. Лицо, уполномоченное решением общего собрания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членов</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садоводческого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огороднического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товарищества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17. Член садоводческого или огороднического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товарищества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18. Гражданин,</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имеющий</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первоочередное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предоставление участка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19. Собственник здания, сооружения, расположенного на</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земельном участке, помещения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них</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20. Собственник</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объекта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незавершенного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строительства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21.</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имеющее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право на</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приобретение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собственность участка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без</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торгов</w:t>
            </w:r>
          </w:p>
        </w:tc>
      </w:tr>
      <w:tr w:rsidR="00A06751" w:rsidRPr="00A06751" w:rsidTr="00AC57B9">
        <w:trPr>
          <w:trHeight w:val="252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6.</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22. К какой категории</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арендатора относится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23. Арендатор</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участка,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имеющий</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заключение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нового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договора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аренды</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24. Арендатор участка, из которого образован</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25. Арендатор участка, предназначенного для ведения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сельскохозяйственного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производства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26. Арендатор участка, предоставленного для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комплексного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освоения</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территории,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из</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которого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образован</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участок</w:t>
            </w:r>
          </w:p>
        </w:tc>
      </w:tr>
      <w:tr w:rsidR="00A06751" w:rsidRPr="00A06751" w:rsidTr="00AC57B9">
        <w:trPr>
          <w:trHeight w:val="105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27. Договор аренды</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земельного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участка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28. Договор</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29. Договор</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1053"/>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30. Договор аренды исходного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участка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31. Договор</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32. Договор</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1053"/>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9.</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33.</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основании</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какого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документа был изъят</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земельный участок?</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34. Соглашение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об</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изъятии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земельного участка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35. Решение суда, на основании которого изъят</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tc>
      </w:tr>
      <w:tr w:rsidR="00A06751" w:rsidRPr="00A06751" w:rsidTr="00AC57B9">
        <w:trPr>
          <w:trHeight w:val="830"/>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10.</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36. Право на исходный</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земельный участок</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37.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38.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82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39.</w:t>
            </w:r>
            <w:r w:rsidRPr="00A06751">
              <w:rPr>
                <w:rFonts w:ascii="Times New Roman" w:eastAsia="Times New Roman" w:hAnsi="Times New Roman" w:cs="Times New Roman"/>
                <w:spacing w:val="-14"/>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исходный</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40.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41.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1648"/>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12.</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42. Право на здание,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сооружение, объект</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незавершенного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строительства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43.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44.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1053"/>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13.</w:t>
            </w:r>
          </w:p>
        </w:tc>
        <w:tc>
          <w:tcPr>
            <w:tcW w:w="3155" w:type="dxa"/>
            <w:tcBorders>
              <w:top w:val="single" w:sz="6" w:space="0" w:color="000000"/>
              <w:left w:val="single" w:sz="6" w:space="0" w:color="000000"/>
              <w:bottom w:val="single" w:sz="4" w:space="0" w:color="auto"/>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45. Право заявителя на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4" w:space="0" w:color="auto"/>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46.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47.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C57B9" w:rsidRPr="00A06751" w:rsidTr="00AC57B9">
        <w:trPr>
          <w:trHeight w:val="3576"/>
        </w:trPr>
        <w:tc>
          <w:tcPr>
            <w:tcW w:w="526" w:type="dxa"/>
            <w:tcBorders>
              <w:top w:val="single" w:sz="6" w:space="0" w:color="000000"/>
              <w:left w:val="single" w:sz="6" w:space="0" w:color="000000"/>
              <w:bottom w:val="single" w:sz="6" w:space="0" w:color="000000"/>
              <w:right w:val="single" w:sz="4" w:space="0" w:color="auto"/>
            </w:tcBorders>
            <w:hideMark/>
          </w:tcPr>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14.</w:t>
            </w:r>
          </w:p>
        </w:tc>
        <w:tc>
          <w:tcPr>
            <w:tcW w:w="3155" w:type="dxa"/>
            <w:tcBorders>
              <w:top w:val="single" w:sz="4" w:space="0" w:color="auto"/>
              <w:left w:val="single" w:sz="4" w:space="0" w:color="auto"/>
              <w:bottom w:val="single" w:sz="4" w:space="0" w:color="auto"/>
              <w:right w:val="single" w:sz="4" w:space="0" w:color="auto"/>
            </w:tcBorders>
            <w:hideMark/>
          </w:tcPr>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48. К какой категории</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относится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(индивидуальный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предприниматель)?</w:t>
            </w:r>
          </w:p>
        </w:tc>
        <w:tc>
          <w:tcPr>
            <w:tcW w:w="5521" w:type="dxa"/>
            <w:vMerge w:val="restart"/>
            <w:tcBorders>
              <w:top w:val="single" w:sz="4" w:space="0" w:color="auto"/>
              <w:left w:val="single" w:sz="4" w:space="0" w:color="auto"/>
              <w:bottom w:val="single" w:sz="4" w:space="0" w:color="auto"/>
              <w:right w:val="single" w:sz="4" w:space="0" w:color="auto"/>
            </w:tcBorders>
            <w:hideMark/>
          </w:tcPr>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49. Арендатор</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земельного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участка</w:t>
            </w:r>
          </w:p>
          <w:p w:rsidR="00AC57B9" w:rsidRPr="00A06751" w:rsidRDefault="00AC57B9"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50. Крестьянское (фермерское)хозяйство,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испрашивающее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для</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осуществления</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своей</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деятельности</w:t>
            </w:r>
          </w:p>
          <w:p w:rsidR="00AC57B9" w:rsidRPr="00A06751" w:rsidRDefault="00AC57B9" w:rsidP="00A06751">
            <w:pPr>
              <w:spacing w:before="2"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51. Собственник</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объекта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незавершенного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строительства</w:t>
            </w:r>
          </w:p>
          <w:p w:rsidR="00AC57B9" w:rsidRPr="00A06751" w:rsidRDefault="00AC57B9" w:rsidP="00A06751">
            <w:pPr>
              <w:spacing w:before="22"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52. Крестьянское</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(фермерское)</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хозяйство,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использующее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участок сельскохозяйственного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назначения</w:t>
            </w:r>
          </w:p>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53. Лицо, с которым заключен договор о развитии</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застроенной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территории</w:t>
            </w:r>
          </w:p>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54. Лицо, у</w:t>
            </w:r>
            <w:r w:rsidRPr="00A06751">
              <w:rPr>
                <w:rFonts w:ascii="Times New Roman" w:eastAsia="Times New Roman" w:hAnsi="Times New Roman" w:cs="Times New Roman"/>
                <w:spacing w:val="-10"/>
                <w:sz w:val="24"/>
                <w:szCs w:val="24"/>
                <w:lang w:eastAsia="ru-RU"/>
              </w:rPr>
              <w:t xml:space="preserve"> </w:t>
            </w:r>
            <w:r w:rsidRPr="00A06751">
              <w:rPr>
                <w:rFonts w:ascii="Times New Roman" w:eastAsia="Times New Roman" w:hAnsi="Times New Roman" w:cs="Times New Roman"/>
                <w:sz w:val="24"/>
                <w:szCs w:val="24"/>
                <w:lang w:eastAsia="ru-RU"/>
              </w:rPr>
              <w:t>которого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изъят</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арендованный участок</w:t>
            </w:r>
          </w:p>
          <w:p w:rsidR="00AC57B9" w:rsidRPr="00A06751" w:rsidRDefault="00AC57B9" w:rsidP="00A06751">
            <w:pPr>
              <w:spacing w:before="20"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55. Недропользователь</w:t>
            </w:r>
          </w:p>
          <w:p w:rsidR="00AC57B9" w:rsidRPr="00A06751" w:rsidRDefault="00AC57B9" w:rsidP="00A06751">
            <w:pPr>
              <w:spacing w:before="22"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56. Резидент</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особой</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экономической</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зоны</w:t>
            </w:r>
          </w:p>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57. Лицо, с которым заключено концессионное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соглашение</w:t>
            </w:r>
          </w:p>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58. Лицо, заключившее договор об освоении территории</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в целях строительства и эксплуатации наемного дома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коммерческого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использования</w:t>
            </w:r>
          </w:p>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59. Лицо,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с</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которым</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заключено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охотхозяйственное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соглашение</w:t>
            </w:r>
          </w:p>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60. Лицо, испрашивающее участок для размещения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водохранилища</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гидротехнического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сооружения</w:t>
            </w:r>
          </w:p>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61. Резидент зоны территориального развития,</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включенный</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реестр</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резидентов</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такой</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зоны</w:t>
            </w:r>
          </w:p>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62. Участник свободной экономической зоны на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территориях Республики Крым и города федерального</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значения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Севастополя</w:t>
            </w:r>
          </w:p>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63. Лицо,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имеющее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право на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добычу</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(вылов) водных</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биологических</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ресурсов</w:t>
            </w:r>
          </w:p>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64. Лицо,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осуществляющее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товарную</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аквакультуру</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(товарное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рыбоводство)</w:t>
            </w:r>
          </w:p>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65. Лицо,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имеющее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право на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приобретение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p>
          <w:p w:rsidR="00AC57B9" w:rsidRPr="00A06751" w:rsidRDefault="00AC57B9" w:rsidP="00A06751">
            <w:pPr>
              <w:spacing w:before="14"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собственность участка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без</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торгов</w:t>
            </w:r>
          </w:p>
        </w:tc>
      </w:tr>
      <w:tr w:rsidR="00AC57B9" w:rsidRPr="00A06751" w:rsidTr="00AC57B9">
        <w:trPr>
          <w:trHeight w:val="4526"/>
        </w:trPr>
        <w:tc>
          <w:tcPr>
            <w:tcW w:w="526" w:type="dxa"/>
            <w:tcBorders>
              <w:top w:val="single" w:sz="6" w:space="0" w:color="000000"/>
              <w:left w:val="single" w:sz="6" w:space="0" w:color="000000"/>
              <w:bottom w:val="single" w:sz="6" w:space="0" w:color="000000"/>
              <w:right w:val="single" w:sz="6" w:space="0" w:color="000000"/>
            </w:tcBorders>
            <w:hideMark/>
          </w:tcPr>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 xml:space="preserve"> </w:t>
            </w:r>
          </w:p>
        </w:tc>
        <w:tc>
          <w:tcPr>
            <w:tcW w:w="3155" w:type="dxa"/>
            <w:tcBorders>
              <w:top w:val="single" w:sz="4" w:space="0" w:color="auto"/>
              <w:left w:val="single" w:sz="6" w:space="0" w:color="000000"/>
              <w:bottom w:val="single" w:sz="6" w:space="0" w:color="000000"/>
              <w:right w:val="single" w:sz="6" w:space="0" w:color="000000"/>
            </w:tcBorders>
            <w:hideMark/>
          </w:tcPr>
          <w:p w:rsidR="00AC57B9" w:rsidRPr="00A06751" w:rsidRDefault="00AC57B9"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vMerge/>
            <w:tcBorders>
              <w:top w:val="single" w:sz="4" w:space="0" w:color="auto"/>
              <w:left w:val="single" w:sz="6" w:space="0" w:color="000000"/>
              <w:bottom w:val="single" w:sz="6" w:space="0" w:color="000000"/>
              <w:right w:val="single" w:sz="6" w:space="0" w:color="000000"/>
            </w:tcBorders>
            <w:hideMark/>
          </w:tcPr>
          <w:p w:rsidR="00AC57B9" w:rsidRPr="00A06751" w:rsidRDefault="00AC57B9" w:rsidP="00A06751">
            <w:pPr>
              <w:spacing w:before="14" w:after="0" w:line="240" w:lineRule="auto"/>
              <w:jc w:val="both"/>
              <w:rPr>
                <w:rFonts w:ascii="Times New Roman" w:eastAsia="Times New Roman" w:hAnsi="Times New Roman" w:cs="Times New Roman"/>
                <w:sz w:val="24"/>
                <w:szCs w:val="24"/>
                <w:lang w:eastAsia="ru-RU"/>
              </w:rPr>
            </w:pPr>
          </w:p>
        </w:tc>
      </w:tr>
      <w:tr w:rsidR="00A06751" w:rsidRPr="00A06751" w:rsidTr="00AC57B9">
        <w:trPr>
          <w:trHeight w:val="2680"/>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15.</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66. К какой категории</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арендатора относится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r w:rsidR="00A06751" w:rsidRPr="00A06751">
              <w:rPr>
                <w:rFonts w:ascii="Times New Roman" w:eastAsia="Times New Roman" w:hAnsi="Times New Roman" w:cs="Times New Roman"/>
                <w:sz w:val="24"/>
                <w:szCs w:val="24"/>
                <w:lang w:eastAsia="ru-RU"/>
              </w:rPr>
              <w:t>. Арендатор</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участка,</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имеющий</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право</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на</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заключение</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нового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договора</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аренды</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A06751" w:rsidRPr="00A06751">
              <w:rPr>
                <w:rFonts w:ascii="Times New Roman" w:eastAsia="Times New Roman" w:hAnsi="Times New Roman" w:cs="Times New Roman"/>
                <w:sz w:val="24"/>
                <w:szCs w:val="24"/>
                <w:lang w:eastAsia="ru-RU"/>
              </w:rPr>
              <w:t>. Арендатор участка. из которого образован</w:t>
            </w:r>
            <w:r w:rsidR="00A06751" w:rsidRPr="00A06751">
              <w:rPr>
                <w:rFonts w:ascii="Times New Roman" w:eastAsia="Times New Roman" w:hAnsi="Times New Roman" w:cs="Times New Roman"/>
                <w:spacing w:val="-58"/>
                <w:sz w:val="24"/>
                <w:szCs w:val="24"/>
                <w:lang w:eastAsia="ru-RU"/>
              </w:rPr>
              <w:t xml:space="preserve"> </w:t>
            </w:r>
            <w:r w:rsidR="00A06751" w:rsidRPr="00A06751">
              <w:rPr>
                <w:rFonts w:ascii="Times New Roman" w:eastAsia="Times New Roman" w:hAnsi="Times New Roman" w:cs="Times New Roman"/>
                <w:sz w:val="24"/>
                <w:szCs w:val="24"/>
                <w:lang w:eastAsia="ru-RU"/>
              </w:rPr>
              <w:t>испрашиваемый</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00A06751" w:rsidRPr="00A06751">
              <w:rPr>
                <w:rFonts w:ascii="Times New Roman" w:eastAsia="Times New Roman" w:hAnsi="Times New Roman" w:cs="Times New Roman"/>
                <w:sz w:val="24"/>
                <w:szCs w:val="24"/>
                <w:lang w:eastAsia="ru-RU"/>
              </w:rPr>
              <w:t>. Арендатор участка, предназначенного для ведения</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сельскохозяйственного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производства</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r w:rsidR="00A06751" w:rsidRPr="00A06751">
              <w:rPr>
                <w:rFonts w:ascii="Times New Roman" w:eastAsia="Times New Roman" w:hAnsi="Times New Roman" w:cs="Times New Roman"/>
                <w:sz w:val="24"/>
                <w:szCs w:val="24"/>
                <w:lang w:eastAsia="ru-RU"/>
              </w:rPr>
              <w:t>. Арендатор</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участка,</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предоставленного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для</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комплексного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освоения</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территории,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из</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которого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образован</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16.</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71.</w:t>
            </w:r>
            <w:r w:rsidRPr="00A06751">
              <w:rPr>
                <w:rFonts w:ascii="Times New Roman" w:eastAsia="Times New Roman" w:hAnsi="Times New Roman" w:cs="Times New Roman"/>
                <w:spacing w:val="-9"/>
                <w:sz w:val="24"/>
                <w:szCs w:val="24"/>
                <w:lang w:eastAsia="ru-RU"/>
              </w:rPr>
              <w:t xml:space="preserve"> </w:t>
            </w:r>
            <w:r w:rsidRPr="00A06751">
              <w:rPr>
                <w:rFonts w:ascii="Times New Roman" w:eastAsia="Times New Roman" w:hAnsi="Times New Roman" w:cs="Times New Roman"/>
                <w:sz w:val="24"/>
                <w:szCs w:val="24"/>
                <w:lang w:eastAsia="ru-RU"/>
              </w:rPr>
              <w:t>Договор</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аренды</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земельного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участка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w:t>
            </w:r>
            <w:r w:rsidR="00AC57B9">
              <w:rPr>
                <w:rFonts w:ascii="Times New Roman" w:eastAsia="Times New Roman" w:hAnsi="Times New Roman" w:cs="Times New Roman"/>
                <w:sz w:val="24"/>
                <w:szCs w:val="24"/>
                <w:lang w:eastAsia="ru-RU"/>
              </w:rPr>
              <w:t>2</w:t>
            </w:r>
            <w:r w:rsidRPr="00A06751">
              <w:rPr>
                <w:rFonts w:ascii="Times New Roman" w:eastAsia="Times New Roman" w:hAnsi="Times New Roman" w:cs="Times New Roman"/>
                <w:sz w:val="24"/>
                <w:szCs w:val="24"/>
                <w:lang w:eastAsia="ru-RU"/>
              </w:rPr>
              <w:t>. Договор</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C57B9"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r w:rsidR="00A06751" w:rsidRPr="00A06751">
              <w:rPr>
                <w:rFonts w:ascii="Times New Roman" w:eastAsia="Times New Roman" w:hAnsi="Times New Roman" w:cs="Times New Roman"/>
                <w:sz w:val="24"/>
                <w:szCs w:val="24"/>
                <w:lang w:eastAsia="ru-RU"/>
              </w:rPr>
              <w:t>. Договор</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17.</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74. Договор аренды исходного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участка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r w:rsidR="00A06751" w:rsidRPr="00A06751">
              <w:rPr>
                <w:rFonts w:ascii="Times New Roman" w:eastAsia="Times New Roman" w:hAnsi="Times New Roman" w:cs="Times New Roman"/>
                <w:sz w:val="24"/>
                <w:szCs w:val="24"/>
                <w:lang w:eastAsia="ru-RU"/>
              </w:rPr>
              <w:t>. Договор</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p w:rsidR="00A06751" w:rsidRPr="00A06751" w:rsidRDefault="00AC57B9"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r w:rsidR="00A06751" w:rsidRPr="00A06751">
              <w:rPr>
                <w:rFonts w:ascii="Times New Roman" w:eastAsia="Times New Roman" w:hAnsi="Times New Roman" w:cs="Times New Roman"/>
                <w:sz w:val="24"/>
                <w:szCs w:val="24"/>
                <w:lang w:eastAsia="ru-RU"/>
              </w:rPr>
              <w:t>. Договор</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C57B9">
        <w:trPr>
          <w:trHeight w:val="11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18.</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77. Крестьянское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(фермерское) хозяйство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создано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несколькими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гражданами?</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r w:rsidR="00A06751" w:rsidRPr="00A06751">
              <w:rPr>
                <w:rFonts w:ascii="Times New Roman" w:eastAsia="Times New Roman" w:hAnsi="Times New Roman" w:cs="Times New Roman"/>
                <w:sz w:val="24"/>
                <w:szCs w:val="24"/>
                <w:lang w:eastAsia="ru-RU"/>
              </w:rPr>
              <w:t>. Крестьянское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(фермерское)</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хозяйство</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создано</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одним</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гражданином</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r w:rsidR="00A06751" w:rsidRPr="00A06751">
              <w:rPr>
                <w:rFonts w:ascii="Times New Roman" w:eastAsia="Times New Roman" w:hAnsi="Times New Roman" w:cs="Times New Roman"/>
                <w:sz w:val="24"/>
                <w:szCs w:val="24"/>
                <w:lang w:eastAsia="ru-RU"/>
              </w:rPr>
              <w:t>. Крестьянское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(фермерское)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хозяйство</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создано</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двумя</w:t>
            </w:r>
          </w:p>
          <w:p w:rsidR="00A06751" w:rsidRPr="00A06751" w:rsidRDefault="00A06751" w:rsidP="00A06751">
            <w:pPr>
              <w:spacing w:before="18"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более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гражданами</w:t>
            </w:r>
          </w:p>
        </w:tc>
      </w:tr>
      <w:tr w:rsidR="00A06751" w:rsidRPr="00A06751" w:rsidTr="00AC57B9">
        <w:trPr>
          <w:trHeight w:val="1193"/>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19.</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80.</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объект</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незавершенного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строительства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r w:rsidR="00A06751" w:rsidRPr="00A06751">
              <w:rPr>
                <w:rFonts w:ascii="Times New Roman" w:eastAsia="Times New Roman" w:hAnsi="Times New Roman" w:cs="Times New Roman"/>
                <w:sz w:val="24"/>
                <w:szCs w:val="24"/>
                <w:lang w:eastAsia="ru-RU"/>
              </w:rPr>
              <w:t>. Право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зарегистрировано</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p w:rsidR="00A06751" w:rsidRPr="00A06751" w:rsidRDefault="00AC57B9" w:rsidP="00A06751">
            <w:pPr>
              <w:spacing w:before="22"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r w:rsidR="00A06751" w:rsidRPr="00A06751">
              <w:rPr>
                <w:rFonts w:ascii="Times New Roman" w:eastAsia="Times New Roman" w:hAnsi="Times New Roman" w:cs="Times New Roman"/>
                <w:sz w:val="24"/>
                <w:szCs w:val="24"/>
                <w:lang w:eastAsia="ru-RU"/>
              </w:rPr>
              <w:t>. Право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20.</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83. Право заявителя на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r w:rsidR="00A06751" w:rsidRPr="00A06751">
              <w:rPr>
                <w:rFonts w:ascii="Times New Roman" w:eastAsia="Times New Roman" w:hAnsi="Times New Roman" w:cs="Times New Roman"/>
                <w:sz w:val="24"/>
                <w:szCs w:val="24"/>
                <w:lang w:eastAsia="ru-RU"/>
              </w:rPr>
              <w:t>. Право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зарегистрировано</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p w:rsidR="00A06751" w:rsidRPr="00A06751" w:rsidRDefault="00AC57B9"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r w:rsidR="00A06751" w:rsidRPr="00A06751">
              <w:rPr>
                <w:rFonts w:ascii="Times New Roman" w:eastAsia="Times New Roman" w:hAnsi="Times New Roman" w:cs="Times New Roman"/>
                <w:sz w:val="24"/>
                <w:szCs w:val="24"/>
                <w:lang w:eastAsia="ru-RU"/>
              </w:rPr>
              <w:t>. Право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C57B9">
        <w:trPr>
          <w:trHeight w:val="906"/>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21.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86.</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основании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какого</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документа</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был</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изъят</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участок?</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r w:rsidR="00A06751" w:rsidRPr="00A06751">
              <w:rPr>
                <w:rFonts w:ascii="Times New Roman" w:eastAsia="Times New Roman" w:hAnsi="Times New Roman" w:cs="Times New Roman"/>
                <w:sz w:val="24"/>
                <w:szCs w:val="24"/>
                <w:lang w:eastAsia="ru-RU"/>
              </w:rPr>
              <w:t>. Соглашение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об</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изъятии</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земельного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участка</w:t>
            </w:r>
          </w:p>
          <w:p w:rsidR="00A06751" w:rsidRPr="00A06751" w:rsidRDefault="00AC57B9"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r w:rsidR="00A06751" w:rsidRPr="00A06751">
              <w:rPr>
                <w:rFonts w:ascii="Times New Roman" w:eastAsia="Times New Roman" w:hAnsi="Times New Roman" w:cs="Times New Roman"/>
                <w:sz w:val="24"/>
                <w:szCs w:val="24"/>
                <w:lang w:eastAsia="ru-RU"/>
              </w:rPr>
              <w:t>. Решение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суда, на</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основании</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которого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изъят</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участок</w:t>
            </w:r>
          </w:p>
        </w:tc>
      </w:tr>
      <w:tr w:rsidR="00A06751" w:rsidRPr="00A06751" w:rsidTr="00AC57B9">
        <w:trPr>
          <w:trHeight w:val="208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22.</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89.</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основании</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какого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документа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осуществляет</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недропользование?</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r w:rsidR="00A06751" w:rsidRPr="00A06751">
              <w:rPr>
                <w:rFonts w:ascii="Times New Roman" w:eastAsia="Times New Roman" w:hAnsi="Times New Roman" w:cs="Times New Roman"/>
                <w:sz w:val="24"/>
                <w:szCs w:val="24"/>
                <w:lang w:eastAsia="ru-RU"/>
              </w:rPr>
              <w:t>. Проектная</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документация</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на</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выполнение</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работ,</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связанных с</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пользованием</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недрами</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r w:rsidR="00A06751" w:rsidRPr="00A06751">
              <w:rPr>
                <w:rFonts w:ascii="Times New Roman" w:eastAsia="Times New Roman" w:hAnsi="Times New Roman" w:cs="Times New Roman"/>
                <w:sz w:val="24"/>
                <w:szCs w:val="24"/>
                <w:lang w:eastAsia="ru-RU"/>
              </w:rPr>
              <w:t>. Государственное</w:t>
            </w:r>
            <w:r w:rsidR="00A06751" w:rsidRPr="00A06751">
              <w:rPr>
                <w:rFonts w:ascii="Times New Roman" w:eastAsia="Times New Roman" w:hAnsi="Times New Roman" w:cs="Times New Roman"/>
                <w:spacing w:val="-8"/>
                <w:sz w:val="24"/>
                <w:szCs w:val="24"/>
                <w:lang w:eastAsia="ru-RU"/>
              </w:rPr>
              <w:t xml:space="preserve"> </w:t>
            </w:r>
            <w:r w:rsidR="00A06751" w:rsidRPr="00A06751">
              <w:rPr>
                <w:rFonts w:ascii="Times New Roman" w:eastAsia="Times New Roman" w:hAnsi="Times New Roman" w:cs="Times New Roman"/>
                <w:sz w:val="24"/>
                <w:szCs w:val="24"/>
                <w:lang w:eastAsia="ru-RU"/>
              </w:rPr>
              <w:t>задание,</w:t>
            </w:r>
            <w:r w:rsidR="00A06751" w:rsidRPr="00A06751">
              <w:rPr>
                <w:rFonts w:ascii="Times New Roman" w:eastAsia="Times New Roman" w:hAnsi="Times New Roman" w:cs="Times New Roman"/>
                <w:spacing w:val="-7"/>
                <w:sz w:val="24"/>
                <w:szCs w:val="24"/>
                <w:lang w:eastAsia="ru-RU"/>
              </w:rPr>
              <w:t xml:space="preserve"> </w:t>
            </w:r>
            <w:r w:rsidR="00A06751" w:rsidRPr="00A06751">
              <w:rPr>
                <w:rFonts w:ascii="Times New Roman" w:eastAsia="Times New Roman" w:hAnsi="Times New Roman" w:cs="Times New Roman"/>
                <w:sz w:val="24"/>
                <w:szCs w:val="24"/>
                <w:lang w:eastAsia="ru-RU"/>
              </w:rPr>
              <w:t>предусматривающее</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выполнение мероприятий по государственному</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геологическому</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изучению недр</w:t>
            </w:r>
          </w:p>
          <w:p w:rsidR="00A06751" w:rsidRPr="00A06751" w:rsidRDefault="00AC57B9" w:rsidP="00B618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sidR="00A06751" w:rsidRPr="00A06751">
              <w:rPr>
                <w:rFonts w:ascii="Times New Roman" w:eastAsia="Times New Roman" w:hAnsi="Times New Roman" w:cs="Times New Roman"/>
                <w:sz w:val="24"/>
                <w:szCs w:val="24"/>
                <w:lang w:eastAsia="ru-RU"/>
              </w:rPr>
              <w:t>. Государственный</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контракт</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на</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выполнение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работ</w:t>
            </w:r>
            <w:r w:rsidR="00A06751" w:rsidRPr="00A06751">
              <w:rPr>
                <w:rFonts w:ascii="Times New Roman" w:eastAsia="Times New Roman" w:hAnsi="Times New Roman" w:cs="Times New Roman"/>
                <w:spacing w:val="-3"/>
                <w:sz w:val="24"/>
                <w:szCs w:val="24"/>
                <w:lang w:eastAsia="ru-RU"/>
              </w:rPr>
              <w:t xml:space="preserve"> </w:t>
            </w:r>
            <w:r w:rsidR="00B61823">
              <w:rPr>
                <w:rFonts w:ascii="Times New Roman" w:eastAsia="Times New Roman" w:hAnsi="Times New Roman" w:cs="Times New Roman"/>
                <w:sz w:val="24"/>
                <w:szCs w:val="24"/>
                <w:lang w:eastAsia="ru-RU"/>
              </w:rPr>
              <w:t xml:space="preserve">по </w:t>
            </w:r>
            <w:r w:rsidR="00A06751" w:rsidRPr="00A06751">
              <w:rPr>
                <w:rFonts w:ascii="Times New Roman" w:eastAsia="Times New Roman" w:hAnsi="Times New Roman" w:cs="Times New Roman"/>
                <w:sz w:val="24"/>
                <w:szCs w:val="24"/>
                <w:lang w:eastAsia="ru-RU"/>
              </w:rPr>
              <w:t>геологическому</w:t>
            </w:r>
            <w:r w:rsidR="00A06751" w:rsidRPr="00A06751">
              <w:rPr>
                <w:rFonts w:ascii="Times New Roman" w:eastAsia="Times New Roman" w:hAnsi="Times New Roman" w:cs="Times New Roman"/>
                <w:spacing w:val="-7"/>
                <w:sz w:val="24"/>
                <w:szCs w:val="24"/>
                <w:lang w:eastAsia="ru-RU"/>
              </w:rPr>
              <w:t xml:space="preserve"> </w:t>
            </w:r>
            <w:r w:rsidR="00A06751" w:rsidRPr="00A06751">
              <w:rPr>
                <w:rFonts w:ascii="Times New Roman" w:eastAsia="Times New Roman" w:hAnsi="Times New Roman" w:cs="Times New Roman"/>
                <w:sz w:val="24"/>
                <w:szCs w:val="24"/>
                <w:lang w:eastAsia="ru-RU"/>
              </w:rPr>
              <w:t>изучению</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недр</w:t>
            </w:r>
          </w:p>
        </w:tc>
      </w:tr>
      <w:tr w:rsidR="00A06751" w:rsidRPr="00A06751" w:rsidTr="00AC57B9">
        <w:trPr>
          <w:trHeight w:val="178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23.</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93.</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основании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какого</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документа</w:t>
            </w:r>
            <w:r w:rsidRPr="00A06751">
              <w:rPr>
                <w:rFonts w:ascii="Times New Roman" w:eastAsia="Times New Roman" w:hAnsi="Times New Roman" w:cs="Times New Roman"/>
                <w:spacing w:val="-15"/>
                <w:sz w:val="24"/>
                <w:szCs w:val="24"/>
                <w:lang w:eastAsia="ru-RU"/>
              </w:rPr>
              <w:t xml:space="preserve"> </w:t>
            </w:r>
            <w:r w:rsidRPr="00A06751">
              <w:rPr>
                <w:rFonts w:ascii="Times New Roman" w:eastAsia="Times New Roman" w:hAnsi="Times New Roman" w:cs="Times New Roman"/>
                <w:sz w:val="24"/>
                <w:szCs w:val="24"/>
                <w:lang w:eastAsia="ru-RU"/>
              </w:rPr>
              <w:t>осуществляется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добычу</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(вылов) водных</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биологических</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ресурсов?</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r w:rsidR="00A06751" w:rsidRPr="00A06751">
              <w:rPr>
                <w:rFonts w:ascii="Times New Roman" w:eastAsia="Times New Roman" w:hAnsi="Times New Roman" w:cs="Times New Roman"/>
                <w:sz w:val="24"/>
                <w:szCs w:val="24"/>
                <w:lang w:eastAsia="ru-RU"/>
              </w:rPr>
              <w:t>. Решение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предоставлении</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пользование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водных</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биологических</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ресурсов</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r w:rsidR="00A06751" w:rsidRPr="00A06751">
              <w:rPr>
                <w:rFonts w:ascii="Times New Roman" w:eastAsia="Times New Roman" w:hAnsi="Times New Roman" w:cs="Times New Roman"/>
                <w:sz w:val="24"/>
                <w:szCs w:val="24"/>
                <w:lang w:eastAsia="ru-RU"/>
              </w:rPr>
              <w:t>. Договор</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о</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предоставлении</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рыбопромыслового</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участка</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r w:rsidR="00A06751" w:rsidRPr="00A06751">
              <w:rPr>
                <w:rFonts w:ascii="Times New Roman" w:eastAsia="Times New Roman" w:hAnsi="Times New Roman" w:cs="Times New Roman"/>
                <w:sz w:val="24"/>
                <w:szCs w:val="24"/>
                <w:lang w:eastAsia="ru-RU"/>
              </w:rPr>
              <w:t>. Договор</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пользования</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водными</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биологическими</w:t>
            </w:r>
          </w:p>
          <w:p w:rsidR="00A06751" w:rsidRPr="00A06751" w:rsidRDefault="00A06751" w:rsidP="00A06751">
            <w:pPr>
              <w:spacing w:before="1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ресурсами</w:t>
            </w:r>
          </w:p>
        </w:tc>
      </w:tr>
      <w:tr w:rsidR="00A06751" w:rsidRPr="00A06751" w:rsidTr="004A2E4C">
        <w:trPr>
          <w:trHeight w:val="9199"/>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24.</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97. К какой категории</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относится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(юридическое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r w:rsidR="00A06751" w:rsidRPr="00A06751">
              <w:rPr>
                <w:rFonts w:ascii="Times New Roman" w:eastAsia="Times New Roman" w:hAnsi="Times New Roman" w:cs="Times New Roman"/>
                <w:sz w:val="24"/>
                <w:szCs w:val="24"/>
                <w:lang w:eastAsia="ru-RU"/>
              </w:rPr>
              <w:t>. Арендатор</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земельного</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участка</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r w:rsidR="00A06751" w:rsidRPr="00A06751">
              <w:rPr>
                <w:rFonts w:ascii="Times New Roman" w:eastAsia="Times New Roman" w:hAnsi="Times New Roman" w:cs="Times New Roman"/>
                <w:sz w:val="24"/>
                <w:szCs w:val="24"/>
                <w:lang w:eastAsia="ru-RU"/>
              </w:rPr>
              <w:t>. Лицо, с которым заключен договор о развитии</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застроенной</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территории</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A06751" w:rsidRPr="00A06751">
              <w:rPr>
                <w:rFonts w:ascii="Times New Roman" w:eastAsia="Times New Roman" w:hAnsi="Times New Roman" w:cs="Times New Roman"/>
                <w:sz w:val="24"/>
                <w:szCs w:val="24"/>
                <w:lang w:eastAsia="ru-RU"/>
              </w:rPr>
              <w:t>. Собственник или пользователь здания, сооружения,</w:t>
            </w:r>
            <w:r w:rsidR="00A06751" w:rsidRPr="00A06751">
              <w:rPr>
                <w:rFonts w:ascii="Times New Roman" w:eastAsia="Times New Roman" w:hAnsi="Times New Roman" w:cs="Times New Roman"/>
                <w:spacing w:val="-58"/>
                <w:sz w:val="24"/>
                <w:szCs w:val="24"/>
                <w:lang w:eastAsia="ru-RU"/>
              </w:rPr>
              <w:t xml:space="preserve"> </w:t>
            </w:r>
            <w:r w:rsidR="00A06751" w:rsidRPr="00A06751">
              <w:rPr>
                <w:rFonts w:ascii="Times New Roman" w:eastAsia="Times New Roman" w:hAnsi="Times New Roman" w:cs="Times New Roman"/>
                <w:sz w:val="24"/>
                <w:szCs w:val="24"/>
                <w:lang w:eastAsia="ru-RU"/>
              </w:rPr>
              <w:t>помещений</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них</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r w:rsidR="00A06751" w:rsidRPr="00A06751">
              <w:rPr>
                <w:rFonts w:ascii="Times New Roman" w:eastAsia="Times New Roman" w:hAnsi="Times New Roman" w:cs="Times New Roman"/>
                <w:sz w:val="24"/>
                <w:szCs w:val="24"/>
                <w:lang w:eastAsia="ru-RU"/>
              </w:rPr>
              <w:t>. Собственник</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объекта</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незавершенного</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строительства</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r w:rsidR="00A06751" w:rsidRPr="00A06751">
              <w:rPr>
                <w:rFonts w:ascii="Times New Roman" w:eastAsia="Times New Roman" w:hAnsi="Times New Roman" w:cs="Times New Roman"/>
                <w:sz w:val="24"/>
                <w:szCs w:val="24"/>
                <w:lang w:eastAsia="ru-RU"/>
              </w:rPr>
              <w:t>. Лицо,</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испрашивающее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для</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размещения</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объектов</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инженерно-технического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обеспечения</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r w:rsidR="00A06751" w:rsidRPr="00A06751">
              <w:rPr>
                <w:rFonts w:ascii="Times New Roman" w:eastAsia="Times New Roman" w:hAnsi="Times New Roman" w:cs="Times New Roman"/>
                <w:sz w:val="24"/>
                <w:szCs w:val="24"/>
                <w:lang w:eastAsia="ru-RU"/>
              </w:rPr>
              <w:t>. Некоммерческая</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организация,</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которой</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предоставлен для комплексного освоения в целях</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индивидуального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жилищного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строительства</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r w:rsidR="00A06751" w:rsidRPr="00A06751">
              <w:rPr>
                <w:rFonts w:ascii="Times New Roman" w:eastAsia="Times New Roman" w:hAnsi="Times New Roman" w:cs="Times New Roman"/>
                <w:sz w:val="24"/>
                <w:szCs w:val="24"/>
                <w:lang w:eastAsia="ru-RU"/>
              </w:rPr>
              <w:t>. Лицо, с которым заключен договор об освоении</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территории</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целях</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строительства</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стандартного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жилья</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r w:rsidR="00A06751" w:rsidRPr="00A06751">
              <w:rPr>
                <w:rFonts w:ascii="Times New Roman" w:eastAsia="Times New Roman" w:hAnsi="Times New Roman" w:cs="Times New Roman"/>
                <w:sz w:val="24"/>
                <w:szCs w:val="24"/>
                <w:lang w:eastAsia="ru-RU"/>
              </w:rPr>
              <w:t>. Лицо, с которым заключен договор о комплексном</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освоении</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территории для</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строительства</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жилья</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r w:rsidR="00A06751" w:rsidRPr="00A06751">
              <w:rPr>
                <w:rFonts w:ascii="Times New Roman" w:eastAsia="Times New Roman" w:hAnsi="Times New Roman" w:cs="Times New Roman"/>
                <w:sz w:val="24"/>
                <w:szCs w:val="24"/>
                <w:lang w:eastAsia="ru-RU"/>
              </w:rPr>
              <w:t>. Лицо, с которым заключен договор о комплексном</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развитии</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территории</w:t>
            </w:r>
          </w:p>
          <w:p w:rsidR="00A06751" w:rsidRPr="00A06751" w:rsidRDefault="00AC57B9" w:rsidP="00A06751">
            <w:pPr>
              <w:spacing w:before="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sidR="00A06751" w:rsidRPr="00A06751">
              <w:rPr>
                <w:rFonts w:ascii="Times New Roman" w:eastAsia="Times New Roman" w:hAnsi="Times New Roman" w:cs="Times New Roman"/>
                <w:sz w:val="24"/>
                <w:szCs w:val="24"/>
                <w:lang w:eastAsia="ru-RU"/>
              </w:rPr>
              <w:t>. Лицо, использующее участок на праве постоянного</w:t>
            </w:r>
            <w:r w:rsidR="00A06751" w:rsidRPr="00A06751">
              <w:rPr>
                <w:rFonts w:ascii="Times New Roman" w:eastAsia="Times New Roman" w:hAnsi="Times New Roman" w:cs="Times New Roman"/>
                <w:spacing w:val="-58"/>
                <w:sz w:val="24"/>
                <w:szCs w:val="24"/>
                <w:lang w:eastAsia="ru-RU"/>
              </w:rPr>
              <w:t xml:space="preserve"> </w:t>
            </w:r>
            <w:r w:rsidR="00A06751" w:rsidRPr="00A06751">
              <w:rPr>
                <w:rFonts w:ascii="Times New Roman" w:eastAsia="Times New Roman" w:hAnsi="Times New Roman" w:cs="Times New Roman"/>
                <w:sz w:val="24"/>
                <w:szCs w:val="24"/>
                <w:lang w:eastAsia="ru-RU"/>
              </w:rPr>
              <w:t>(бессрочного)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пользования</w:t>
            </w:r>
          </w:p>
          <w:p w:rsidR="00A06751" w:rsidRPr="00A06751" w:rsidRDefault="00AC57B9" w:rsidP="00A06751">
            <w:pPr>
              <w:spacing w:before="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sidR="00A06751" w:rsidRPr="00A06751">
              <w:rPr>
                <w:rFonts w:ascii="Times New Roman" w:eastAsia="Times New Roman" w:hAnsi="Times New Roman" w:cs="Times New Roman"/>
                <w:sz w:val="24"/>
                <w:szCs w:val="24"/>
                <w:lang w:eastAsia="ru-RU"/>
              </w:rPr>
              <w:t>. Крестьянское (фермерское) хозяйство,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использующее</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r w:rsidR="00A06751" w:rsidRPr="00A06751">
              <w:rPr>
                <w:rFonts w:ascii="Times New Roman" w:eastAsia="Times New Roman" w:hAnsi="Times New Roman" w:cs="Times New Roman"/>
                <w:spacing w:val="-7"/>
                <w:sz w:val="24"/>
                <w:szCs w:val="24"/>
                <w:lang w:eastAsia="ru-RU"/>
              </w:rPr>
              <w:t xml:space="preserve"> </w:t>
            </w:r>
            <w:r w:rsidR="00A06751" w:rsidRPr="00A06751">
              <w:rPr>
                <w:rFonts w:ascii="Times New Roman" w:eastAsia="Times New Roman" w:hAnsi="Times New Roman" w:cs="Times New Roman"/>
                <w:sz w:val="24"/>
                <w:szCs w:val="24"/>
                <w:lang w:eastAsia="ru-RU"/>
              </w:rPr>
              <w:t>сельскохозяйственного</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назначения</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w:t>
            </w:r>
            <w:r w:rsidR="00A06751" w:rsidRPr="00A06751">
              <w:rPr>
                <w:rFonts w:ascii="Times New Roman" w:eastAsia="Times New Roman" w:hAnsi="Times New Roman" w:cs="Times New Roman"/>
                <w:sz w:val="24"/>
                <w:szCs w:val="24"/>
                <w:lang w:eastAsia="ru-RU"/>
              </w:rPr>
              <w:t>. Крестьянское (фермерское) хозяйство,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испрашивающее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для</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осуществления</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своей</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деятельности</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00A06751" w:rsidRPr="00A06751">
              <w:rPr>
                <w:rFonts w:ascii="Times New Roman" w:eastAsia="Times New Roman" w:hAnsi="Times New Roman" w:cs="Times New Roman"/>
                <w:sz w:val="24"/>
                <w:szCs w:val="24"/>
                <w:lang w:eastAsia="ru-RU"/>
              </w:rPr>
              <w:t>. Лицо,</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испрашивающее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для</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размещения</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социальных</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объектов</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r w:rsidR="00A06751" w:rsidRPr="00A06751">
              <w:rPr>
                <w:rFonts w:ascii="Times New Roman" w:eastAsia="Times New Roman" w:hAnsi="Times New Roman" w:cs="Times New Roman"/>
                <w:sz w:val="24"/>
                <w:szCs w:val="24"/>
                <w:lang w:eastAsia="ru-RU"/>
              </w:rPr>
              <w:t>. Лицо,</w:t>
            </w:r>
            <w:r w:rsidR="00A06751" w:rsidRPr="00A06751">
              <w:rPr>
                <w:rFonts w:ascii="Times New Roman" w:eastAsia="Times New Roman" w:hAnsi="Times New Roman" w:cs="Times New Roman"/>
                <w:spacing w:val="-7"/>
                <w:sz w:val="24"/>
                <w:szCs w:val="24"/>
                <w:lang w:eastAsia="ru-RU"/>
              </w:rPr>
              <w:t xml:space="preserve"> </w:t>
            </w:r>
            <w:r w:rsidR="00A06751" w:rsidRPr="00A06751">
              <w:rPr>
                <w:rFonts w:ascii="Times New Roman" w:eastAsia="Times New Roman" w:hAnsi="Times New Roman" w:cs="Times New Roman"/>
                <w:sz w:val="24"/>
                <w:szCs w:val="24"/>
                <w:lang w:eastAsia="ru-RU"/>
              </w:rPr>
              <w:t>испрашивающее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для</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выполнения</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международных обязательств</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A06751" w:rsidRPr="00A06751">
              <w:rPr>
                <w:rFonts w:ascii="Times New Roman" w:eastAsia="Times New Roman" w:hAnsi="Times New Roman" w:cs="Times New Roman"/>
                <w:sz w:val="24"/>
                <w:szCs w:val="24"/>
                <w:lang w:eastAsia="ru-RU"/>
              </w:rPr>
              <w:t>. Лицо, у</w:t>
            </w:r>
            <w:r w:rsidR="00A06751" w:rsidRPr="00A06751">
              <w:rPr>
                <w:rFonts w:ascii="Times New Roman" w:eastAsia="Times New Roman" w:hAnsi="Times New Roman" w:cs="Times New Roman"/>
                <w:spacing w:val="-10"/>
                <w:sz w:val="24"/>
                <w:szCs w:val="24"/>
                <w:lang w:eastAsia="ru-RU"/>
              </w:rPr>
              <w:t xml:space="preserve"> </w:t>
            </w:r>
            <w:r w:rsidR="00A06751" w:rsidRPr="00A06751">
              <w:rPr>
                <w:rFonts w:ascii="Times New Roman" w:eastAsia="Times New Roman" w:hAnsi="Times New Roman" w:cs="Times New Roman"/>
                <w:sz w:val="24"/>
                <w:szCs w:val="24"/>
                <w:lang w:eastAsia="ru-RU"/>
              </w:rPr>
              <w:t>которого</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изъят</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арендованный участок</w:t>
            </w:r>
          </w:p>
          <w:p w:rsidR="00A06751" w:rsidRPr="00A06751" w:rsidRDefault="00AC57B9"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r w:rsidR="00A06751" w:rsidRPr="00A06751">
              <w:rPr>
                <w:rFonts w:ascii="Times New Roman" w:eastAsia="Times New Roman" w:hAnsi="Times New Roman" w:cs="Times New Roman"/>
                <w:sz w:val="24"/>
                <w:szCs w:val="24"/>
                <w:lang w:eastAsia="ru-RU"/>
              </w:rPr>
              <w:t>. Религиозная</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организация</w:t>
            </w:r>
          </w:p>
          <w:p w:rsidR="00A06751" w:rsidRPr="00A06751" w:rsidRDefault="00AC57B9" w:rsidP="00A06751">
            <w:pPr>
              <w:spacing w:before="22"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r w:rsidR="00A06751" w:rsidRPr="00A06751">
              <w:rPr>
                <w:rFonts w:ascii="Times New Roman" w:eastAsia="Times New Roman" w:hAnsi="Times New Roman" w:cs="Times New Roman"/>
                <w:sz w:val="24"/>
                <w:szCs w:val="24"/>
                <w:lang w:eastAsia="ru-RU"/>
              </w:rPr>
              <w:t>. Казачье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общество</w:t>
            </w:r>
          </w:p>
          <w:p w:rsidR="00A06751" w:rsidRPr="00A06751" w:rsidRDefault="00AC57B9"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r w:rsidR="00A06751" w:rsidRPr="00A06751">
              <w:rPr>
                <w:rFonts w:ascii="Times New Roman" w:eastAsia="Times New Roman" w:hAnsi="Times New Roman" w:cs="Times New Roman"/>
                <w:sz w:val="24"/>
                <w:szCs w:val="24"/>
                <w:lang w:eastAsia="ru-RU"/>
              </w:rPr>
              <w:t>. Лицо, имеющее право на приобретение в</w:t>
            </w:r>
            <w:r w:rsidR="00A06751" w:rsidRPr="00A06751">
              <w:rPr>
                <w:rFonts w:ascii="Times New Roman" w:eastAsia="Times New Roman" w:hAnsi="Times New Roman" w:cs="Times New Roman"/>
                <w:spacing w:val="-58"/>
                <w:sz w:val="24"/>
                <w:szCs w:val="24"/>
                <w:lang w:eastAsia="ru-RU"/>
              </w:rPr>
              <w:t xml:space="preserve"> </w:t>
            </w:r>
            <w:r w:rsidR="00A06751" w:rsidRPr="00A06751">
              <w:rPr>
                <w:rFonts w:ascii="Times New Roman" w:eastAsia="Times New Roman" w:hAnsi="Times New Roman" w:cs="Times New Roman"/>
                <w:sz w:val="24"/>
                <w:szCs w:val="24"/>
                <w:lang w:eastAsia="ru-RU"/>
              </w:rPr>
              <w:t>собственность</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участка</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без</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торгов</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116</w:t>
            </w:r>
            <w:r w:rsidR="00A06751" w:rsidRPr="00A06751">
              <w:rPr>
                <w:rFonts w:ascii="Times New Roman" w:eastAsia="Times New Roman" w:hAnsi="Times New Roman" w:cs="Times New Roman"/>
                <w:sz w:val="24"/>
                <w:szCs w:val="24"/>
                <w:lang w:eastAsia="ru-RU"/>
              </w:rPr>
              <w:t>. Недропользователь</w:t>
            </w:r>
          </w:p>
          <w:p w:rsidR="00A06751" w:rsidRP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w:t>
            </w:r>
            <w:r w:rsidR="00A06751" w:rsidRPr="00A06751">
              <w:rPr>
                <w:rFonts w:ascii="Times New Roman" w:eastAsia="Times New Roman" w:hAnsi="Times New Roman" w:cs="Times New Roman"/>
                <w:sz w:val="24"/>
                <w:szCs w:val="24"/>
                <w:lang w:eastAsia="ru-RU"/>
              </w:rPr>
              <w:t>. Резидент</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особой</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экономической</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зоны</w:t>
            </w:r>
          </w:p>
          <w:p w:rsidR="00A06751" w:rsidRPr="00A06751" w:rsidRDefault="00AC57B9"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w:t>
            </w:r>
            <w:r w:rsidR="00A06751" w:rsidRPr="00A06751">
              <w:rPr>
                <w:rFonts w:ascii="Times New Roman" w:eastAsia="Times New Roman" w:hAnsi="Times New Roman" w:cs="Times New Roman"/>
                <w:sz w:val="24"/>
                <w:szCs w:val="24"/>
                <w:lang w:eastAsia="ru-RU"/>
              </w:rPr>
              <w:t>. Управляющая компания, привлеченная для</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выполнения</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функций</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по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созданию</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объектов</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недвижимости в границах особой эконом. зоны и на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прилегающей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к</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ней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территории</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управлению</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этими</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ранее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созданными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объектами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недвижимости</w:t>
            </w:r>
          </w:p>
          <w:p w:rsidR="00A06751" w:rsidRDefault="00AC57B9"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w:t>
            </w:r>
            <w:r w:rsidR="00A06751" w:rsidRPr="00A06751">
              <w:rPr>
                <w:rFonts w:ascii="Times New Roman" w:eastAsia="Times New Roman" w:hAnsi="Times New Roman" w:cs="Times New Roman"/>
                <w:sz w:val="24"/>
                <w:szCs w:val="24"/>
                <w:lang w:eastAsia="ru-RU"/>
              </w:rPr>
              <w:t>. Лицо, с которым заключено соглашение 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взаимодействии</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сфере</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развития</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инфраструктуры</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особой экономической</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зоны</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r w:rsidRPr="00A06751">
              <w:rPr>
                <w:rFonts w:ascii="Times New Roman" w:eastAsia="Times New Roman" w:hAnsi="Times New Roman" w:cs="Times New Roman"/>
                <w:sz w:val="24"/>
                <w:szCs w:val="24"/>
                <w:lang w:eastAsia="ru-RU"/>
              </w:rPr>
              <w:t>. Лицо, с которым заключено концессионное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соглашение</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r w:rsidRPr="00A06751">
              <w:rPr>
                <w:rFonts w:ascii="Times New Roman" w:eastAsia="Times New Roman" w:hAnsi="Times New Roman" w:cs="Times New Roman"/>
                <w:sz w:val="24"/>
                <w:szCs w:val="24"/>
                <w:lang w:eastAsia="ru-RU"/>
              </w:rPr>
              <w:t>. Лицо, заключившее договор об освоении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территории в целях строительства и эксплуатации</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наемного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дома</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r w:rsidRPr="00A06751">
              <w:rPr>
                <w:rFonts w:ascii="Times New Roman" w:eastAsia="Times New Roman" w:hAnsi="Times New Roman" w:cs="Times New Roman"/>
                <w:sz w:val="24"/>
                <w:szCs w:val="24"/>
                <w:lang w:eastAsia="ru-RU"/>
              </w:rPr>
              <w:t>. Лицо, с которым заключен специальный</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инвестиционный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контракт</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r w:rsidRPr="00A06751">
              <w:rPr>
                <w:rFonts w:ascii="Times New Roman" w:eastAsia="Times New Roman" w:hAnsi="Times New Roman" w:cs="Times New Roman"/>
                <w:sz w:val="24"/>
                <w:szCs w:val="24"/>
                <w:lang w:eastAsia="ru-RU"/>
              </w:rPr>
              <w:t>. Лицо,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с</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которым</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заключено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охотхозяйственное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соглашение</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w:t>
            </w:r>
            <w:r w:rsidRPr="00A06751">
              <w:rPr>
                <w:rFonts w:ascii="Times New Roman" w:eastAsia="Times New Roman" w:hAnsi="Times New Roman" w:cs="Times New Roman"/>
                <w:sz w:val="24"/>
                <w:szCs w:val="24"/>
                <w:lang w:eastAsia="ru-RU"/>
              </w:rPr>
              <w:t>. Лицо,</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испрашивающее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для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размещения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водохранилища</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гидротехнического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сооружения</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r w:rsidRPr="00A06751">
              <w:rPr>
                <w:rFonts w:ascii="Times New Roman" w:eastAsia="Times New Roman" w:hAnsi="Times New Roman" w:cs="Times New Roman"/>
                <w:sz w:val="24"/>
                <w:szCs w:val="24"/>
                <w:lang w:eastAsia="ru-RU"/>
              </w:rPr>
              <w:t>. Резидент зоны территориального развития,</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включенный</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реестр</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резидентов</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такой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зоны</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r w:rsidRPr="00A06751">
              <w:rPr>
                <w:rFonts w:ascii="Times New Roman" w:eastAsia="Times New Roman" w:hAnsi="Times New Roman" w:cs="Times New Roman"/>
                <w:sz w:val="24"/>
                <w:szCs w:val="24"/>
                <w:lang w:eastAsia="ru-RU"/>
              </w:rPr>
              <w:t>. Участник свободной экономической зоны на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территориях Республики Крым и города федерального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значения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Севастополя</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w:t>
            </w:r>
            <w:r w:rsidRPr="00A06751">
              <w:rPr>
                <w:rFonts w:ascii="Times New Roman" w:eastAsia="Times New Roman" w:hAnsi="Times New Roman" w:cs="Times New Roman"/>
                <w:sz w:val="24"/>
                <w:szCs w:val="24"/>
                <w:lang w:eastAsia="ru-RU"/>
              </w:rPr>
              <w:t>. Лицо,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имеющее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право на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добычу</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(вылов) водных</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биологических</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ресурсов</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w:t>
            </w:r>
            <w:r w:rsidRPr="00A06751">
              <w:rPr>
                <w:rFonts w:ascii="Times New Roman" w:eastAsia="Times New Roman" w:hAnsi="Times New Roman" w:cs="Times New Roman"/>
                <w:sz w:val="24"/>
                <w:szCs w:val="24"/>
                <w:lang w:eastAsia="ru-RU"/>
              </w:rPr>
              <w:t>. Лицо,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осуществляющее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товарную</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аквакультуру</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(товарное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рыбоводство)</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r w:rsidRPr="00A06751">
              <w:rPr>
                <w:rFonts w:ascii="Times New Roman" w:eastAsia="Times New Roman" w:hAnsi="Times New Roman" w:cs="Times New Roman"/>
                <w:sz w:val="24"/>
                <w:szCs w:val="24"/>
                <w:lang w:eastAsia="ru-RU"/>
              </w:rPr>
              <w:t>. Научно-технологический</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центр</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фонд</w:t>
            </w:r>
          </w:p>
          <w:p w:rsidR="004A2E4C" w:rsidRPr="00A06751" w:rsidRDefault="004A2E4C" w:rsidP="004A2E4C">
            <w:pPr>
              <w:spacing w:before="19"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r w:rsidRPr="00A06751">
              <w:rPr>
                <w:rFonts w:ascii="Times New Roman" w:eastAsia="Times New Roman" w:hAnsi="Times New Roman" w:cs="Times New Roman"/>
                <w:sz w:val="24"/>
                <w:szCs w:val="24"/>
                <w:lang w:eastAsia="ru-RU"/>
              </w:rPr>
              <w:t>. Публично-правовая</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компания</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«Единый</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заказчик</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сфере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строительства»</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w:t>
            </w:r>
            <w:r w:rsidRPr="00A06751">
              <w:rPr>
                <w:rFonts w:ascii="Times New Roman" w:eastAsia="Times New Roman" w:hAnsi="Times New Roman" w:cs="Times New Roman"/>
                <w:sz w:val="24"/>
                <w:szCs w:val="24"/>
                <w:lang w:eastAsia="ru-RU"/>
              </w:rPr>
              <w:t>. Государственная</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компания</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«Российские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автомобильные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дороги»</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r w:rsidRPr="00A06751">
              <w:rPr>
                <w:rFonts w:ascii="Times New Roman" w:eastAsia="Times New Roman" w:hAnsi="Times New Roman" w:cs="Times New Roman"/>
                <w:sz w:val="24"/>
                <w:szCs w:val="24"/>
                <w:lang w:eastAsia="ru-RU"/>
              </w:rPr>
              <w:t>. Открытое акционерное общество «Российские</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железные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дороги»</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w:t>
            </w:r>
            <w:r w:rsidRPr="00A06751">
              <w:rPr>
                <w:rFonts w:ascii="Times New Roman" w:eastAsia="Times New Roman" w:hAnsi="Times New Roman" w:cs="Times New Roman"/>
                <w:sz w:val="24"/>
                <w:szCs w:val="24"/>
                <w:lang w:eastAsia="ru-RU"/>
              </w:rPr>
              <w:t>. Лицо,</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испрашивающее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соответствии</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с</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указом</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распоряжением</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Президента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Российской</w:t>
            </w:r>
          </w:p>
          <w:p w:rsidR="004A2E4C" w:rsidRPr="00A06751" w:rsidRDefault="004A2E4C" w:rsidP="004A2E4C">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Федерации</w:t>
            </w:r>
          </w:p>
        </w:tc>
      </w:tr>
      <w:tr w:rsidR="00A06751" w:rsidRPr="00A06751" w:rsidTr="00AC57B9">
        <w:trPr>
          <w:trHeight w:val="2683"/>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25.</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134. К какой категории</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арендатора относится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13</w:t>
            </w:r>
            <w:r w:rsidR="00DA4882">
              <w:rPr>
                <w:rFonts w:ascii="Times New Roman" w:eastAsia="Times New Roman" w:hAnsi="Times New Roman" w:cs="Times New Roman"/>
                <w:sz w:val="24"/>
                <w:szCs w:val="24"/>
                <w:lang w:eastAsia="ru-RU"/>
              </w:rPr>
              <w:t>5</w:t>
            </w:r>
            <w:r w:rsidRPr="00A06751">
              <w:rPr>
                <w:rFonts w:ascii="Times New Roman" w:eastAsia="Times New Roman" w:hAnsi="Times New Roman" w:cs="Times New Roman"/>
                <w:sz w:val="24"/>
                <w:szCs w:val="24"/>
                <w:lang w:eastAsia="ru-RU"/>
              </w:rPr>
              <w:t>. Арендатор</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участка,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имеющий</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заключение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нового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договора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аренды</w:t>
            </w:r>
          </w:p>
          <w:p w:rsidR="00A06751" w:rsidRPr="00A06751" w:rsidRDefault="00DA4882"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r w:rsidR="00A06751" w:rsidRPr="00A06751">
              <w:rPr>
                <w:rFonts w:ascii="Times New Roman" w:eastAsia="Times New Roman" w:hAnsi="Times New Roman" w:cs="Times New Roman"/>
                <w:sz w:val="24"/>
                <w:szCs w:val="24"/>
                <w:lang w:eastAsia="ru-RU"/>
              </w:rPr>
              <w:t>. Арендатор участка, из которого образован</w:t>
            </w:r>
            <w:r w:rsidR="00A06751" w:rsidRPr="00A06751">
              <w:rPr>
                <w:rFonts w:ascii="Times New Roman" w:eastAsia="Times New Roman" w:hAnsi="Times New Roman" w:cs="Times New Roman"/>
                <w:spacing w:val="-58"/>
                <w:sz w:val="24"/>
                <w:szCs w:val="24"/>
                <w:lang w:eastAsia="ru-RU"/>
              </w:rPr>
              <w:t xml:space="preserve"> </w:t>
            </w:r>
            <w:r w:rsidR="00A06751" w:rsidRPr="00A06751">
              <w:rPr>
                <w:rFonts w:ascii="Times New Roman" w:eastAsia="Times New Roman" w:hAnsi="Times New Roman" w:cs="Times New Roman"/>
                <w:sz w:val="24"/>
                <w:szCs w:val="24"/>
                <w:lang w:eastAsia="ru-RU"/>
              </w:rPr>
              <w:t>испрашиваемый</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p>
          <w:p w:rsidR="00A06751" w:rsidRPr="00A06751" w:rsidRDefault="00DA4882"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137</w:t>
            </w:r>
            <w:r w:rsidR="00A06751" w:rsidRPr="00A06751">
              <w:rPr>
                <w:rFonts w:ascii="Times New Roman" w:eastAsia="Times New Roman" w:hAnsi="Times New Roman" w:cs="Times New Roman"/>
                <w:sz w:val="24"/>
                <w:szCs w:val="24"/>
                <w:lang w:eastAsia="ru-RU"/>
              </w:rPr>
              <w:t>. Арендатор участка, предназначенного для ведения</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сельскохозяйственного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производства</w:t>
            </w:r>
          </w:p>
          <w:p w:rsidR="00A06751" w:rsidRPr="00A06751" w:rsidRDefault="00DA4882"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138</w:t>
            </w:r>
            <w:r w:rsidR="00A06751" w:rsidRPr="00A06751">
              <w:rPr>
                <w:rFonts w:ascii="Times New Roman" w:eastAsia="Times New Roman" w:hAnsi="Times New Roman" w:cs="Times New Roman"/>
                <w:sz w:val="24"/>
                <w:szCs w:val="24"/>
                <w:lang w:eastAsia="ru-RU"/>
              </w:rPr>
              <w:t>. Арендатор участка, предоставленного для</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комплексного</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освоения</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территории,</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из</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которого</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образован</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участок</w:t>
            </w:r>
          </w:p>
        </w:tc>
      </w:tr>
      <w:tr w:rsidR="00A06751" w:rsidRPr="00A06751" w:rsidTr="00AC57B9">
        <w:trPr>
          <w:trHeight w:val="89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26.</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139.</w:t>
            </w:r>
            <w:r w:rsidRPr="00A06751">
              <w:rPr>
                <w:rFonts w:ascii="Times New Roman" w:eastAsia="Times New Roman" w:hAnsi="Times New Roman" w:cs="Times New Roman"/>
                <w:spacing w:val="-9"/>
                <w:sz w:val="24"/>
                <w:szCs w:val="24"/>
                <w:lang w:eastAsia="ru-RU"/>
              </w:rPr>
              <w:t xml:space="preserve"> </w:t>
            </w:r>
            <w:r w:rsidRPr="00A06751">
              <w:rPr>
                <w:rFonts w:ascii="Times New Roman" w:eastAsia="Times New Roman" w:hAnsi="Times New Roman" w:cs="Times New Roman"/>
                <w:sz w:val="24"/>
                <w:szCs w:val="24"/>
                <w:lang w:eastAsia="ru-RU"/>
              </w:rPr>
              <w:t>Договор</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аренды</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участка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140. Договор</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pacing w:val="-1"/>
                <w:sz w:val="24"/>
                <w:szCs w:val="24"/>
                <w:lang w:eastAsia="ru-RU"/>
              </w:rPr>
              <w:t>141.</w:t>
            </w:r>
            <w:r w:rsidRPr="00A06751">
              <w:rPr>
                <w:rFonts w:ascii="Times New Roman" w:eastAsia="Times New Roman" w:hAnsi="Times New Roman" w:cs="Times New Roman"/>
                <w:spacing w:val="-24"/>
                <w:sz w:val="24"/>
                <w:szCs w:val="24"/>
                <w:lang w:eastAsia="ru-RU"/>
              </w:rPr>
              <w:t xml:space="preserve"> </w:t>
            </w:r>
            <w:r w:rsidRPr="00A06751">
              <w:rPr>
                <w:rFonts w:ascii="Times New Roman" w:eastAsia="Times New Roman" w:hAnsi="Times New Roman" w:cs="Times New Roman"/>
                <w:spacing w:val="-1"/>
                <w:sz w:val="24"/>
                <w:szCs w:val="24"/>
                <w:lang w:eastAsia="ru-RU"/>
              </w:rPr>
              <w:t>Договор</w:t>
            </w:r>
            <w:r w:rsidRPr="00A06751">
              <w:rPr>
                <w:rFonts w:ascii="Times New Roman" w:eastAsia="Times New Roman" w:hAnsi="Times New Roman" w:cs="Times New Roman"/>
                <w:sz w:val="24"/>
                <w:szCs w:val="24"/>
                <w:lang w:eastAsia="ru-RU"/>
              </w:rPr>
              <w:t xml:space="preserve"> не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зарегистрирован в</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27.</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142. Договор аренды</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исходного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земельного</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участка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14</w:t>
            </w:r>
            <w:r w:rsidR="00DA4882">
              <w:rPr>
                <w:rFonts w:ascii="Times New Roman" w:eastAsia="Times New Roman" w:hAnsi="Times New Roman" w:cs="Times New Roman"/>
                <w:sz w:val="24"/>
                <w:szCs w:val="24"/>
                <w:lang w:eastAsia="ru-RU"/>
              </w:rPr>
              <w:t>3</w:t>
            </w:r>
            <w:r w:rsidRPr="00A06751">
              <w:rPr>
                <w:rFonts w:ascii="Times New Roman" w:eastAsia="Times New Roman" w:hAnsi="Times New Roman" w:cs="Times New Roman"/>
                <w:sz w:val="24"/>
                <w:szCs w:val="24"/>
                <w:lang w:eastAsia="ru-RU"/>
              </w:rPr>
              <w:t>. Договор</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DA4882"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r w:rsidR="00A06751" w:rsidRPr="00A06751">
              <w:rPr>
                <w:rFonts w:ascii="Times New Roman" w:eastAsia="Times New Roman" w:hAnsi="Times New Roman" w:cs="Times New Roman"/>
                <w:sz w:val="24"/>
                <w:szCs w:val="24"/>
                <w:lang w:eastAsia="ru-RU"/>
              </w:rPr>
              <w:t>. Договор</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C57B9">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28.</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145. </w:t>
            </w:r>
            <w:r w:rsidRPr="00A06751">
              <w:rPr>
                <w:rFonts w:ascii="Times New Roman" w:eastAsia="Times New Roman" w:hAnsi="Times New Roman" w:cs="Times New Roman"/>
                <w:color w:val="000001"/>
                <w:sz w:val="24"/>
                <w:szCs w:val="24"/>
                <w:lang w:eastAsia="ru-RU"/>
              </w:rPr>
              <w:t>Право на здание,</w:t>
            </w:r>
            <w:r w:rsidRPr="00A06751">
              <w:rPr>
                <w:rFonts w:ascii="Times New Roman" w:eastAsia="Times New Roman" w:hAnsi="Times New Roman" w:cs="Times New Roman"/>
                <w:color w:val="000001"/>
                <w:spacing w:val="1"/>
                <w:sz w:val="24"/>
                <w:szCs w:val="24"/>
                <w:lang w:eastAsia="ru-RU"/>
              </w:rPr>
              <w:t xml:space="preserve"> </w:t>
            </w:r>
            <w:r w:rsidRPr="00A06751">
              <w:rPr>
                <w:rFonts w:ascii="Times New Roman" w:eastAsia="Times New Roman" w:hAnsi="Times New Roman" w:cs="Times New Roman"/>
                <w:color w:val="000001"/>
                <w:sz w:val="24"/>
                <w:szCs w:val="24"/>
                <w:lang w:eastAsia="ru-RU"/>
              </w:rPr>
              <w:t>сооружение,</w:t>
            </w:r>
            <w:r w:rsidRPr="00A06751">
              <w:rPr>
                <w:rFonts w:ascii="Times New Roman" w:eastAsia="Times New Roman" w:hAnsi="Times New Roman" w:cs="Times New Roman"/>
                <w:color w:val="000001"/>
                <w:spacing w:val="-15"/>
                <w:sz w:val="24"/>
                <w:szCs w:val="24"/>
                <w:lang w:eastAsia="ru-RU"/>
              </w:rPr>
              <w:t xml:space="preserve"> </w:t>
            </w:r>
            <w:r w:rsidRPr="00A06751">
              <w:rPr>
                <w:rFonts w:ascii="Times New Roman" w:eastAsia="Times New Roman" w:hAnsi="Times New Roman" w:cs="Times New Roman"/>
                <w:color w:val="000001"/>
                <w:sz w:val="24"/>
                <w:szCs w:val="24"/>
                <w:lang w:eastAsia="ru-RU"/>
              </w:rPr>
              <w:t>помещение</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color w:val="000001"/>
                <w:sz w:val="24"/>
                <w:szCs w:val="24"/>
                <w:lang w:eastAsia="ru-RU"/>
              </w:rPr>
              <w:t>зарегистрировано</w:t>
            </w:r>
            <w:r w:rsidRPr="00A06751">
              <w:rPr>
                <w:rFonts w:ascii="Times New Roman" w:eastAsia="Times New Roman" w:hAnsi="Times New Roman" w:cs="Times New Roman"/>
                <w:color w:val="000001"/>
                <w:spacing w:val="-3"/>
                <w:sz w:val="24"/>
                <w:szCs w:val="24"/>
                <w:lang w:eastAsia="ru-RU"/>
              </w:rPr>
              <w:t xml:space="preserve"> </w:t>
            </w:r>
            <w:r w:rsidRPr="00A06751">
              <w:rPr>
                <w:rFonts w:ascii="Times New Roman" w:eastAsia="Times New Roman" w:hAnsi="Times New Roman" w:cs="Times New Roman"/>
                <w:color w:val="000001"/>
                <w:sz w:val="24"/>
                <w:szCs w:val="24"/>
                <w:lang w:eastAsia="ru-RU"/>
              </w:rPr>
              <w:t>в</w:t>
            </w:r>
            <w:r w:rsidRPr="00A06751">
              <w:rPr>
                <w:rFonts w:ascii="Times New Roman" w:eastAsia="Times New Roman" w:hAnsi="Times New Roman" w:cs="Times New Roman"/>
                <w:color w:val="000001"/>
                <w:spacing w:val="-4"/>
                <w:sz w:val="24"/>
                <w:szCs w:val="24"/>
                <w:lang w:eastAsia="ru-RU"/>
              </w:rPr>
              <w:t xml:space="preserve"> </w:t>
            </w:r>
            <w:r w:rsidRPr="00A06751">
              <w:rPr>
                <w:rFonts w:ascii="Times New Roman" w:eastAsia="Times New Roman" w:hAnsi="Times New Roman" w:cs="Times New Roman"/>
                <w:color w:val="000001"/>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14</w:t>
            </w:r>
            <w:r w:rsidR="00DA4882">
              <w:rPr>
                <w:rFonts w:ascii="Times New Roman" w:eastAsia="Times New Roman" w:hAnsi="Times New Roman" w:cs="Times New Roman"/>
                <w:sz w:val="24"/>
                <w:szCs w:val="24"/>
                <w:lang w:eastAsia="ru-RU"/>
              </w:rPr>
              <w:t>6</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DA4882"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r w:rsidR="00A06751" w:rsidRPr="00A06751">
              <w:rPr>
                <w:rFonts w:ascii="Times New Roman" w:eastAsia="Times New Roman" w:hAnsi="Times New Roman" w:cs="Times New Roman"/>
                <w:sz w:val="24"/>
                <w:szCs w:val="24"/>
                <w:lang w:eastAsia="ru-RU"/>
              </w:rPr>
              <w:t>. Право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29.</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148.</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14</w:t>
            </w:r>
            <w:r w:rsidR="00DA4882">
              <w:rPr>
                <w:rFonts w:ascii="Times New Roman" w:eastAsia="Times New Roman" w:hAnsi="Times New Roman" w:cs="Times New Roman"/>
                <w:sz w:val="24"/>
                <w:szCs w:val="24"/>
                <w:lang w:eastAsia="ru-RU"/>
              </w:rPr>
              <w:t>9</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DA4882"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r w:rsidR="00A06751" w:rsidRPr="00A06751">
              <w:rPr>
                <w:rFonts w:ascii="Times New Roman" w:eastAsia="Times New Roman" w:hAnsi="Times New Roman" w:cs="Times New Roman"/>
                <w:sz w:val="24"/>
                <w:szCs w:val="24"/>
                <w:lang w:eastAsia="ru-RU"/>
              </w:rPr>
              <w:t>. Право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C57B9">
        <w:trPr>
          <w:trHeight w:val="1193"/>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30.</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151.</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объект</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незавершенного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строительства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15</w:t>
            </w:r>
            <w:r w:rsidR="00DA4882">
              <w:rPr>
                <w:rFonts w:ascii="Times New Roman" w:eastAsia="Times New Roman" w:hAnsi="Times New Roman" w:cs="Times New Roman"/>
                <w:sz w:val="24"/>
                <w:szCs w:val="24"/>
                <w:lang w:eastAsia="ru-RU"/>
              </w:rPr>
              <w:t>2</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DA4882" w:rsidP="00A06751">
            <w:pPr>
              <w:spacing w:before="24"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sidR="00A06751" w:rsidRPr="00A06751">
              <w:rPr>
                <w:rFonts w:ascii="Times New Roman" w:eastAsia="Times New Roman" w:hAnsi="Times New Roman" w:cs="Times New Roman"/>
                <w:sz w:val="24"/>
                <w:szCs w:val="24"/>
                <w:lang w:eastAsia="ru-RU"/>
              </w:rPr>
              <w:t>. Право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154.</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заявителя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на</w:t>
            </w:r>
          </w:p>
          <w:p w:rsidR="00A06751" w:rsidRPr="00A06751" w:rsidRDefault="00A06751" w:rsidP="00A06751">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155.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156.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11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32.</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157. Объект относится к</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объектам федерального,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регионального</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местного</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значения?</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15</w:t>
            </w:r>
            <w:r w:rsidR="00DA4882">
              <w:rPr>
                <w:rFonts w:ascii="Times New Roman" w:eastAsia="Times New Roman" w:hAnsi="Times New Roman" w:cs="Times New Roman"/>
                <w:sz w:val="24"/>
                <w:szCs w:val="24"/>
                <w:lang w:eastAsia="ru-RU"/>
              </w:rPr>
              <w:t>8</w:t>
            </w:r>
            <w:r w:rsidRPr="00A06751">
              <w:rPr>
                <w:rFonts w:ascii="Times New Roman" w:eastAsia="Times New Roman" w:hAnsi="Times New Roman" w:cs="Times New Roman"/>
                <w:sz w:val="24"/>
                <w:szCs w:val="24"/>
                <w:lang w:eastAsia="ru-RU"/>
              </w:rPr>
              <w:t>. Объект</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относится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объектам</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федерального,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регионального,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местного значения</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15</w:t>
            </w:r>
            <w:r w:rsidR="00DA4882">
              <w:rPr>
                <w:rFonts w:ascii="Times New Roman" w:eastAsia="Times New Roman" w:hAnsi="Times New Roman" w:cs="Times New Roman"/>
                <w:sz w:val="24"/>
                <w:szCs w:val="24"/>
                <w:lang w:eastAsia="ru-RU"/>
              </w:rPr>
              <w:t>9</w:t>
            </w:r>
            <w:r w:rsidRPr="00A06751">
              <w:rPr>
                <w:rFonts w:ascii="Times New Roman" w:eastAsia="Times New Roman" w:hAnsi="Times New Roman" w:cs="Times New Roman"/>
                <w:sz w:val="24"/>
                <w:szCs w:val="24"/>
                <w:lang w:eastAsia="ru-RU"/>
              </w:rPr>
              <w:t>. Объект</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относится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объектам</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федерального,</w:t>
            </w:r>
          </w:p>
          <w:p w:rsidR="00A06751" w:rsidRPr="00A06751" w:rsidRDefault="00A06751" w:rsidP="00A06751">
            <w:pPr>
              <w:spacing w:before="1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регионального</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местного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значения</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33.</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160. Право заявителя на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15"/>
                <w:sz w:val="24"/>
                <w:szCs w:val="24"/>
                <w:lang w:eastAsia="ru-RU"/>
              </w:rPr>
              <w:t xml:space="preserve"> </w:t>
            </w:r>
            <w:r w:rsidRPr="00A06751">
              <w:rPr>
                <w:rFonts w:ascii="Times New Roman" w:eastAsia="Times New Roman" w:hAnsi="Times New Roman" w:cs="Times New Roman"/>
                <w:sz w:val="24"/>
                <w:szCs w:val="24"/>
                <w:lang w:eastAsia="ru-RU"/>
              </w:rPr>
              <w:t>участок</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r w:rsidR="00DA4882">
              <w:rPr>
                <w:rFonts w:ascii="Times New Roman" w:eastAsia="Times New Roman" w:hAnsi="Times New Roman" w:cs="Times New Roman"/>
                <w:sz w:val="24"/>
                <w:szCs w:val="24"/>
                <w:lang w:eastAsia="ru-RU"/>
              </w:rPr>
              <w:t>61</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DA4882">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16</w:t>
            </w:r>
            <w:r w:rsidR="00DA4882">
              <w:rPr>
                <w:rFonts w:ascii="Times New Roman" w:eastAsia="Times New Roman" w:hAnsi="Times New Roman" w:cs="Times New Roman"/>
                <w:sz w:val="24"/>
                <w:szCs w:val="24"/>
                <w:lang w:eastAsia="ru-RU"/>
              </w:rPr>
              <w:t>2</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11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34.</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163. На основании какого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документа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обращается</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за</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получением</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участка?</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16</w:t>
            </w:r>
            <w:r w:rsidR="00DA4882">
              <w:rPr>
                <w:rFonts w:ascii="Times New Roman" w:eastAsia="Times New Roman" w:hAnsi="Times New Roman" w:cs="Times New Roman"/>
                <w:sz w:val="24"/>
                <w:szCs w:val="24"/>
                <w:lang w:eastAsia="ru-RU"/>
              </w:rPr>
              <w:t>4</w:t>
            </w:r>
            <w:r w:rsidRPr="00A06751">
              <w:rPr>
                <w:rFonts w:ascii="Times New Roman" w:eastAsia="Times New Roman" w:hAnsi="Times New Roman" w:cs="Times New Roman"/>
                <w:sz w:val="24"/>
                <w:szCs w:val="24"/>
                <w:lang w:eastAsia="ru-RU"/>
              </w:rPr>
              <w:t>. Распоряжение</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Правительства</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Российской</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Федерации</w:t>
            </w:r>
          </w:p>
          <w:p w:rsidR="00A06751" w:rsidRPr="00A06751" w:rsidRDefault="00DA4882"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w:t>
            </w:r>
            <w:r w:rsidR="00A06751" w:rsidRPr="00A06751">
              <w:rPr>
                <w:rFonts w:ascii="Times New Roman" w:eastAsia="Times New Roman" w:hAnsi="Times New Roman" w:cs="Times New Roman"/>
                <w:sz w:val="24"/>
                <w:szCs w:val="24"/>
                <w:lang w:eastAsia="ru-RU"/>
              </w:rPr>
              <w:t>. Распоряжение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высшего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должностного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лица</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субъекта</w:t>
            </w:r>
          </w:p>
          <w:p w:rsidR="00A06751" w:rsidRPr="00A06751" w:rsidRDefault="00A06751" w:rsidP="00A06751">
            <w:pPr>
              <w:spacing w:before="1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Российской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Федерации</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35.</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166.</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основании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какого</w:t>
            </w:r>
          </w:p>
          <w:p w:rsidR="00A06751" w:rsidRPr="00A06751" w:rsidRDefault="00A06751" w:rsidP="00A06751">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документа был изъят</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участок?</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16</w:t>
            </w:r>
            <w:r w:rsidR="00DA4882">
              <w:rPr>
                <w:rFonts w:ascii="Times New Roman" w:eastAsia="Times New Roman" w:hAnsi="Times New Roman" w:cs="Times New Roman"/>
                <w:sz w:val="24"/>
                <w:szCs w:val="24"/>
                <w:lang w:eastAsia="ru-RU"/>
              </w:rPr>
              <w:t>7</w:t>
            </w:r>
            <w:r w:rsidRPr="00A06751">
              <w:rPr>
                <w:rFonts w:ascii="Times New Roman" w:eastAsia="Times New Roman" w:hAnsi="Times New Roman" w:cs="Times New Roman"/>
                <w:sz w:val="24"/>
                <w:szCs w:val="24"/>
                <w:lang w:eastAsia="ru-RU"/>
              </w:rPr>
              <w:t>. Соглашение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об</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изъятии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земельного участка</w:t>
            </w:r>
          </w:p>
          <w:p w:rsidR="00A06751" w:rsidRPr="00A06751" w:rsidRDefault="00A06751" w:rsidP="00DA4882">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16</w:t>
            </w:r>
            <w:r w:rsidR="00DA4882">
              <w:rPr>
                <w:rFonts w:ascii="Times New Roman" w:eastAsia="Times New Roman" w:hAnsi="Times New Roman" w:cs="Times New Roman"/>
                <w:sz w:val="24"/>
                <w:szCs w:val="24"/>
                <w:lang w:eastAsia="ru-RU"/>
              </w:rPr>
              <w:t>8</w:t>
            </w:r>
            <w:r w:rsidRPr="00A06751">
              <w:rPr>
                <w:rFonts w:ascii="Times New Roman" w:eastAsia="Times New Roman" w:hAnsi="Times New Roman" w:cs="Times New Roman"/>
                <w:sz w:val="24"/>
                <w:szCs w:val="24"/>
                <w:lang w:eastAsia="ru-RU"/>
              </w:rPr>
              <w:t>. Решение суда, на основании которого изъят</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tc>
      </w:tr>
      <w:tr w:rsidR="00A06751" w:rsidRPr="00A06751" w:rsidTr="00AC57B9">
        <w:trPr>
          <w:trHeight w:val="208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36.</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169.</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основании</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какого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документа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осуществляет</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недропользование?</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r w:rsidR="00DA4882">
              <w:rPr>
                <w:rFonts w:ascii="Times New Roman" w:eastAsia="Times New Roman" w:hAnsi="Times New Roman" w:cs="Times New Roman"/>
                <w:sz w:val="24"/>
                <w:szCs w:val="24"/>
                <w:lang w:eastAsia="ru-RU"/>
              </w:rPr>
              <w:t>70</w:t>
            </w:r>
            <w:r w:rsidRPr="00A06751">
              <w:rPr>
                <w:rFonts w:ascii="Times New Roman" w:eastAsia="Times New Roman" w:hAnsi="Times New Roman" w:cs="Times New Roman"/>
                <w:sz w:val="24"/>
                <w:szCs w:val="24"/>
                <w:lang w:eastAsia="ru-RU"/>
              </w:rPr>
              <w:t>. Проектная документация на выполнение работ,</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связанных с</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пользованием</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недрами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r w:rsidR="00DA4882">
              <w:rPr>
                <w:rFonts w:ascii="Times New Roman" w:eastAsia="Times New Roman" w:hAnsi="Times New Roman" w:cs="Times New Roman"/>
                <w:sz w:val="24"/>
                <w:szCs w:val="24"/>
                <w:lang w:eastAsia="ru-RU"/>
              </w:rPr>
              <w:t>71</w:t>
            </w:r>
            <w:r w:rsidRPr="00A06751">
              <w:rPr>
                <w:rFonts w:ascii="Times New Roman" w:eastAsia="Times New Roman" w:hAnsi="Times New Roman" w:cs="Times New Roman"/>
                <w:sz w:val="24"/>
                <w:szCs w:val="24"/>
                <w:lang w:eastAsia="ru-RU"/>
              </w:rPr>
              <w:t>. Государственное</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задание,</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предусматривающее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выполнение мероприятий по государственному</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геологическому</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изучению недр</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17</w:t>
            </w:r>
            <w:r w:rsidR="00DA4882">
              <w:rPr>
                <w:rFonts w:ascii="Times New Roman" w:eastAsia="Times New Roman" w:hAnsi="Times New Roman" w:cs="Times New Roman"/>
                <w:sz w:val="24"/>
                <w:szCs w:val="24"/>
                <w:lang w:eastAsia="ru-RU"/>
              </w:rPr>
              <w:t>2</w:t>
            </w:r>
            <w:r w:rsidRPr="00A06751">
              <w:rPr>
                <w:rFonts w:ascii="Times New Roman" w:eastAsia="Times New Roman" w:hAnsi="Times New Roman" w:cs="Times New Roman"/>
                <w:sz w:val="24"/>
                <w:szCs w:val="24"/>
                <w:lang w:eastAsia="ru-RU"/>
              </w:rPr>
              <w:t>. Государственный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контракт</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выполнение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работ</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по</w:t>
            </w:r>
          </w:p>
          <w:p w:rsidR="00A06751" w:rsidRPr="00A06751" w:rsidRDefault="00A06751" w:rsidP="00A06751">
            <w:pPr>
              <w:spacing w:before="1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геологическому</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изучению</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недр</w:t>
            </w:r>
          </w:p>
        </w:tc>
      </w:tr>
      <w:tr w:rsidR="00A06751" w:rsidRPr="00A06751" w:rsidTr="00AC57B9">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37.</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173.</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Какой</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вид</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использования</w:t>
            </w:r>
          </w:p>
          <w:p w:rsidR="00A06751" w:rsidRPr="00A06751" w:rsidRDefault="00A06751" w:rsidP="00A06751">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наемного</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дома</w:t>
            </w:r>
            <w:r w:rsidRPr="00A06751">
              <w:rPr>
                <w:rFonts w:ascii="Times New Roman" w:eastAsia="Times New Roman" w:hAnsi="Times New Roman" w:cs="Times New Roman"/>
                <w:spacing w:val="-10"/>
                <w:sz w:val="24"/>
                <w:szCs w:val="24"/>
                <w:lang w:eastAsia="ru-RU"/>
              </w:rPr>
              <w:t xml:space="preserve"> </w:t>
            </w:r>
            <w:r w:rsidRPr="00A06751">
              <w:rPr>
                <w:rFonts w:ascii="Times New Roman" w:eastAsia="Times New Roman" w:hAnsi="Times New Roman" w:cs="Times New Roman"/>
                <w:sz w:val="24"/>
                <w:szCs w:val="24"/>
                <w:lang w:eastAsia="ru-RU"/>
              </w:rPr>
              <w:t>планируется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осуществлять?</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17</w:t>
            </w:r>
            <w:r w:rsidR="00DA4882">
              <w:rPr>
                <w:rFonts w:ascii="Times New Roman" w:eastAsia="Times New Roman" w:hAnsi="Times New Roman" w:cs="Times New Roman"/>
                <w:sz w:val="24"/>
                <w:szCs w:val="24"/>
                <w:lang w:eastAsia="ru-RU"/>
              </w:rPr>
              <w:t>4</w:t>
            </w:r>
            <w:r w:rsidRPr="00A06751">
              <w:rPr>
                <w:rFonts w:ascii="Times New Roman" w:eastAsia="Times New Roman" w:hAnsi="Times New Roman" w:cs="Times New Roman"/>
                <w:sz w:val="24"/>
                <w:szCs w:val="24"/>
                <w:lang w:eastAsia="ru-RU"/>
              </w:rPr>
              <w:t>. Коммерческое</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использование</w:t>
            </w:r>
          </w:p>
          <w:p w:rsidR="00A06751" w:rsidRPr="00A06751" w:rsidRDefault="00A06751" w:rsidP="00DA4882">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17</w:t>
            </w:r>
            <w:r w:rsidR="00DA4882">
              <w:rPr>
                <w:rFonts w:ascii="Times New Roman" w:eastAsia="Times New Roman" w:hAnsi="Times New Roman" w:cs="Times New Roman"/>
                <w:sz w:val="24"/>
                <w:szCs w:val="24"/>
                <w:lang w:eastAsia="ru-RU"/>
              </w:rPr>
              <w:t>5</w:t>
            </w:r>
            <w:r w:rsidRPr="00A06751">
              <w:rPr>
                <w:rFonts w:ascii="Times New Roman" w:eastAsia="Times New Roman" w:hAnsi="Times New Roman" w:cs="Times New Roman"/>
                <w:sz w:val="24"/>
                <w:szCs w:val="24"/>
                <w:lang w:eastAsia="ru-RU"/>
              </w:rPr>
              <w:t>. Социальное</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использование</w:t>
            </w:r>
          </w:p>
        </w:tc>
      </w:tr>
      <w:tr w:rsidR="00A06751" w:rsidRPr="00A06751" w:rsidTr="00AC57B9">
        <w:trPr>
          <w:trHeight w:val="1796"/>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38.</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176. На основании какого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документа</w:t>
            </w:r>
            <w:r w:rsidRPr="00A06751">
              <w:rPr>
                <w:rFonts w:ascii="Times New Roman" w:eastAsia="Times New Roman" w:hAnsi="Times New Roman" w:cs="Times New Roman"/>
                <w:spacing w:val="-15"/>
                <w:sz w:val="24"/>
                <w:szCs w:val="24"/>
                <w:lang w:eastAsia="ru-RU"/>
              </w:rPr>
              <w:t xml:space="preserve"> </w:t>
            </w:r>
            <w:r w:rsidRPr="00A06751">
              <w:rPr>
                <w:rFonts w:ascii="Times New Roman" w:eastAsia="Times New Roman" w:hAnsi="Times New Roman" w:cs="Times New Roman"/>
                <w:sz w:val="24"/>
                <w:szCs w:val="24"/>
                <w:lang w:eastAsia="ru-RU"/>
              </w:rPr>
              <w:t>осуществляется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добычу</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(вылов) водных</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биологических</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ресурсов?</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17</w:t>
            </w:r>
            <w:r w:rsidR="00DA4882">
              <w:rPr>
                <w:rFonts w:ascii="Times New Roman" w:eastAsia="Times New Roman" w:hAnsi="Times New Roman" w:cs="Times New Roman"/>
                <w:sz w:val="24"/>
                <w:szCs w:val="24"/>
                <w:lang w:eastAsia="ru-RU"/>
              </w:rPr>
              <w:t>7</w:t>
            </w:r>
            <w:r w:rsidRPr="00A06751">
              <w:rPr>
                <w:rFonts w:ascii="Times New Roman" w:eastAsia="Times New Roman" w:hAnsi="Times New Roman" w:cs="Times New Roman"/>
                <w:sz w:val="24"/>
                <w:szCs w:val="24"/>
                <w:lang w:eastAsia="ru-RU"/>
              </w:rPr>
              <w:t>. Решение о предоставлении в пользование водных</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биологических</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ресурсов</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17</w:t>
            </w:r>
            <w:r w:rsidR="00DA4882">
              <w:rPr>
                <w:rFonts w:ascii="Times New Roman" w:eastAsia="Times New Roman" w:hAnsi="Times New Roman" w:cs="Times New Roman"/>
                <w:sz w:val="24"/>
                <w:szCs w:val="24"/>
                <w:lang w:eastAsia="ru-RU"/>
              </w:rPr>
              <w:t>8</w:t>
            </w:r>
            <w:r w:rsidRPr="00A06751">
              <w:rPr>
                <w:rFonts w:ascii="Times New Roman" w:eastAsia="Times New Roman" w:hAnsi="Times New Roman" w:cs="Times New Roman"/>
                <w:sz w:val="24"/>
                <w:szCs w:val="24"/>
                <w:lang w:eastAsia="ru-RU"/>
              </w:rPr>
              <w:t>. Договор</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о</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предоставлении</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рыбопромыслового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участка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17</w:t>
            </w:r>
            <w:r w:rsidR="00DA4882">
              <w:rPr>
                <w:rFonts w:ascii="Times New Roman" w:eastAsia="Times New Roman" w:hAnsi="Times New Roman" w:cs="Times New Roman"/>
                <w:sz w:val="24"/>
                <w:szCs w:val="24"/>
                <w:lang w:eastAsia="ru-RU"/>
              </w:rPr>
              <w:t>9</w:t>
            </w:r>
            <w:r w:rsidRPr="00A06751">
              <w:rPr>
                <w:rFonts w:ascii="Times New Roman" w:eastAsia="Times New Roman" w:hAnsi="Times New Roman" w:cs="Times New Roman"/>
                <w:sz w:val="24"/>
                <w:szCs w:val="24"/>
                <w:lang w:eastAsia="ru-RU"/>
              </w:rPr>
              <w:t>. Договор</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пользования</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водными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биологическими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ресурсами</w:t>
            </w:r>
          </w:p>
        </w:tc>
      </w:tr>
      <w:tr w:rsidR="00A06751" w:rsidRPr="00A06751" w:rsidTr="00AC57B9">
        <w:trPr>
          <w:trHeight w:val="1190"/>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39.</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180. На основании какого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документа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обращается</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за</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получением</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участка?</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r w:rsidR="00DA4882">
              <w:rPr>
                <w:rFonts w:ascii="Times New Roman" w:eastAsia="Times New Roman" w:hAnsi="Times New Roman" w:cs="Times New Roman"/>
                <w:sz w:val="24"/>
                <w:szCs w:val="24"/>
                <w:lang w:eastAsia="ru-RU"/>
              </w:rPr>
              <w:t>81</w:t>
            </w:r>
            <w:r w:rsidRPr="00A06751">
              <w:rPr>
                <w:rFonts w:ascii="Times New Roman" w:eastAsia="Times New Roman" w:hAnsi="Times New Roman" w:cs="Times New Roman"/>
                <w:sz w:val="24"/>
                <w:szCs w:val="24"/>
                <w:lang w:eastAsia="ru-RU"/>
              </w:rPr>
              <w:t>. Указ</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Президента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Российской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Федерации</w:t>
            </w:r>
          </w:p>
          <w:p w:rsidR="00A06751" w:rsidRPr="00A06751" w:rsidRDefault="00A06751" w:rsidP="00DA4882">
            <w:pPr>
              <w:spacing w:before="22"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18</w:t>
            </w:r>
            <w:r w:rsidR="00DA4882">
              <w:rPr>
                <w:rFonts w:ascii="Times New Roman" w:eastAsia="Times New Roman" w:hAnsi="Times New Roman" w:cs="Times New Roman"/>
                <w:sz w:val="24"/>
                <w:szCs w:val="24"/>
                <w:lang w:eastAsia="ru-RU"/>
              </w:rPr>
              <w:t>2</w:t>
            </w:r>
            <w:r w:rsidRPr="00A06751">
              <w:rPr>
                <w:rFonts w:ascii="Times New Roman" w:eastAsia="Times New Roman" w:hAnsi="Times New Roman" w:cs="Times New Roman"/>
                <w:sz w:val="24"/>
                <w:szCs w:val="24"/>
                <w:lang w:eastAsia="ru-RU"/>
              </w:rPr>
              <w:t>. Распоряжение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Президента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Российской</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Федерации</w:t>
            </w:r>
          </w:p>
        </w:tc>
      </w:tr>
      <w:tr w:rsidR="00A06751" w:rsidRPr="00A06751" w:rsidTr="00AC57B9">
        <w:trPr>
          <w:trHeight w:val="297"/>
        </w:trPr>
        <w:tc>
          <w:tcPr>
            <w:tcW w:w="526" w:type="dxa"/>
            <w:tcBorders>
              <w:top w:val="single" w:sz="6" w:space="0" w:color="000000"/>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40.</w:t>
            </w:r>
          </w:p>
        </w:tc>
        <w:tc>
          <w:tcPr>
            <w:tcW w:w="3155" w:type="dxa"/>
            <w:tcBorders>
              <w:top w:val="single" w:sz="6" w:space="0" w:color="000000"/>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183.</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К какой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категории</w:t>
            </w:r>
          </w:p>
        </w:tc>
        <w:tc>
          <w:tcPr>
            <w:tcW w:w="5521" w:type="dxa"/>
            <w:tcBorders>
              <w:top w:val="single" w:sz="6" w:space="0" w:color="000000"/>
              <w:left w:val="single" w:sz="6" w:space="0" w:color="000000"/>
              <w:right w:val="single" w:sz="6" w:space="0" w:color="000000"/>
            </w:tcBorders>
            <w:hideMark/>
          </w:tcPr>
          <w:p w:rsidR="00A06751" w:rsidRPr="00A06751" w:rsidRDefault="00A06751" w:rsidP="00DA4882">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pacing w:val="-1"/>
                <w:sz w:val="24"/>
                <w:szCs w:val="24"/>
                <w:lang w:eastAsia="ru-RU"/>
              </w:rPr>
              <w:t>18</w:t>
            </w:r>
            <w:r w:rsidR="00DA4882">
              <w:rPr>
                <w:rFonts w:ascii="Times New Roman" w:eastAsia="Times New Roman" w:hAnsi="Times New Roman" w:cs="Times New Roman"/>
                <w:spacing w:val="-1"/>
                <w:sz w:val="24"/>
                <w:szCs w:val="24"/>
                <w:lang w:eastAsia="ru-RU"/>
              </w:rPr>
              <w:t>4</w:t>
            </w:r>
            <w:r w:rsidRPr="00A06751">
              <w:rPr>
                <w:rFonts w:ascii="Times New Roman" w:eastAsia="Times New Roman" w:hAnsi="Times New Roman" w:cs="Times New Roman"/>
                <w:spacing w:val="-1"/>
                <w:sz w:val="24"/>
                <w:szCs w:val="24"/>
                <w:lang w:eastAsia="ru-RU"/>
              </w:rPr>
              <w:t>.</w:t>
            </w:r>
            <w:r w:rsidRPr="00A06751">
              <w:rPr>
                <w:rFonts w:ascii="Times New Roman" w:eastAsia="Times New Roman" w:hAnsi="Times New Roman" w:cs="Times New Roman"/>
                <w:spacing w:val="-24"/>
                <w:sz w:val="24"/>
                <w:szCs w:val="24"/>
                <w:lang w:eastAsia="ru-RU"/>
              </w:rPr>
              <w:t xml:space="preserve"> </w:t>
            </w:r>
            <w:r w:rsidRPr="00A06751">
              <w:rPr>
                <w:rFonts w:ascii="Times New Roman" w:eastAsia="Times New Roman" w:hAnsi="Times New Roman" w:cs="Times New Roman"/>
                <w:spacing w:val="-1"/>
                <w:sz w:val="24"/>
                <w:szCs w:val="24"/>
                <w:lang w:eastAsia="ru-RU"/>
              </w:rPr>
              <w:t>Арендатор</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земельного участка</w:t>
            </w:r>
          </w:p>
        </w:tc>
      </w:tr>
      <w:tr w:rsidR="00A06751" w:rsidRPr="00A06751" w:rsidTr="00AC57B9">
        <w:trPr>
          <w:trHeight w:val="288"/>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относится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заявитель</w:t>
            </w:r>
          </w:p>
        </w:tc>
        <w:tc>
          <w:tcPr>
            <w:tcW w:w="5521" w:type="dxa"/>
            <w:tcBorders>
              <w:left w:val="single" w:sz="6" w:space="0" w:color="000000"/>
              <w:right w:val="single" w:sz="6" w:space="0" w:color="000000"/>
            </w:tcBorders>
            <w:hideMark/>
          </w:tcPr>
          <w:p w:rsidR="00A06751" w:rsidRPr="00A06751" w:rsidRDefault="00A06751" w:rsidP="00DA4882">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18</w:t>
            </w:r>
            <w:r w:rsidR="00DA4882">
              <w:rPr>
                <w:rFonts w:ascii="Times New Roman" w:eastAsia="Times New Roman" w:hAnsi="Times New Roman" w:cs="Times New Roman"/>
                <w:sz w:val="24"/>
                <w:szCs w:val="24"/>
                <w:lang w:eastAsia="ru-RU"/>
              </w:rPr>
              <w:t>5</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которым</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заключен</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договор</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развитии</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(иностранное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юридическое</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застроенной</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территории</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лицо)?</w:t>
            </w:r>
          </w:p>
        </w:tc>
        <w:tc>
          <w:tcPr>
            <w:tcW w:w="5521" w:type="dxa"/>
            <w:tcBorders>
              <w:left w:val="single" w:sz="6" w:space="0" w:color="000000"/>
              <w:right w:val="single" w:sz="6" w:space="0" w:color="000000"/>
            </w:tcBorders>
            <w:hideMark/>
          </w:tcPr>
          <w:p w:rsidR="00A06751" w:rsidRPr="00A06751" w:rsidRDefault="00A06751" w:rsidP="00DA4882">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18</w:t>
            </w:r>
            <w:r w:rsidR="00DA4882">
              <w:rPr>
                <w:rFonts w:ascii="Times New Roman" w:eastAsia="Times New Roman" w:hAnsi="Times New Roman" w:cs="Times New Roman"/>
                <w:sz w:val="24"/>
                <w:szCs w:val="24"/>
                <w:lang w:eastAsia="ru-RU"/>
              </w:rPr>
              <w:t>6</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Собственник</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пользователь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здания,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сооружения,</w:t>
            </w:r>
            <w:r w:rsidR="00DA4882">
              <w:t xml:space="preserve"> </w:t>
            </w:r>
            <w:r w:rsidR="00DA4882" w:rsidRPr="00DA4882">
              <w:rPr>
                <w:rFonts w:ascii="Times New Roman" w:eastAsia="Times New Roman" w:hAnsi="Times New Roman" w:cs="Times New Roman"/>
                <w:sz w:val="24"/>
                <w:szCs w:val="24"/>
                <w:lang w:eastAsia="ru-RU"/>
              </w:rPr>
              <w:t>помещений в них</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DA4882">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18</w:t>
            </w:r>
            <w:r w:rsidR="00DA4882">
              <w:rPr>
                <w:rFonts w:ascii="Times New Roman" w:eastAsia="Times New Roman" w:hAnsi="Times New Roman" w:cs="Times New Roman"/>
                <w:sz w:val="24"/>
                <w:szCs w:val="24"/>
                <w:lang w:eastAsia="ru-RU"/>
              </w:rPr>
              <w:t>7</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Собственник</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объекта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незавершенного</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строительства</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DA4882">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18</w:t>
            </w:r>
            <w:r w:rsidR="00DA4882">
              <w:rPr>
                <w:rFonts w:ascii="Times New Roman" w:eastAsia="Times New Roman" w:hAnsi="Times New Roman" w:cs="Times New Roman"/>
                <w:sz w:val="24"/>
                <w:szCs w:val="24"/>
                <w:lang w:eastAsia="ru-RU"/>
              </w:rPr>
              <w:t>8</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испрашивающее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для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размещения</w:t>
            </w:r>
          </w:p>
        </w:tc>
      </w:tr>
      <w:tr w:rsidR="00A06751" w:rsidRPr="00A06751" w:rsidTr="00DA4882">
        <w:trPr>
          <w:trHeight w:val="379"/>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объектов</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инженерно-технического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обеспечения</w:t>
            </w:r>
          </w:p>
        </w:tc>
      </w:tr>
      <w:tr w:rsidR="00DA4882" w:rsidRPr="00A06751" w:rsidTr="00AC57B9">
        <w:trPr>
          <w:trHeight w:val="297"/>
        </w:trPr>
        <w:tc>
          <w:tcPr>
            <w:tcW w:w="526" w:type="dxa"/>
            <w:tcBorders>
              <w:left w:val="single" w:sz="6" w:space="0" w:color="000000"/>
              <w:right w:val="single" w:sz="6" w:space="0" w:color="000000"/>
            </w:tcBorders>
            <w:hideMark/>
          </w:tcPr>
          <w:p w:rsidR="00DA4882" w:rsidRPr="00A06751" w:rsidRDefault="00DA4882"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vMerge w:val="restart"/>
            <w:tcBorders>
              <w:left w:val="single" w:sz="6" w:space="0" w:color="000000"/>
              <w:right w:val="single" w:sz="6" w:space="0" w:color="000000"/>
            </w:tcBorders>
            <w:hideMark/>
          </w:tcPr>
          <w:p w:rsidR="00DA4882" w:rsidRPr="00A06751" w:rsidRDefault="00DA4882"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p w:rsidR="00DA4882" w:rsidRPr="00A06751" w:rsidRDefault="00DA4882"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p w:rsidR="00DA4882" w:rsidRPr="00A06751" w:rsidRDefault="00DA4882"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p w:rsidR="00DA4882" w:rsidRPr="00A06751" w:rsidRDefault="00DA4882"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vMerge w:val="restart"/>
            <w:tcBorders>
              <w:left w:val="single" w:sz="6" w:space="0" w:color="000000"/>
              <w:right w:val="single" w:sz="6" w:space="0" w:color="000000"/>
            </w:tcBorders>
            <w:hideMark/>
          </w:tcPr>
          <w:p w:rsidR="00DA4882" w:rsidRPr="00A06751" w:rsidRDefault="00DA4882" w:rsidP="00DA4882">
            <w:pPr>
              <w:spacing w:before="6"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9</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которым</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заключен</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договор</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 комплексном</w:t>
            </w:r>
          </w:p>
          <w:p w:rsidR="00DA4882" w:rsidRPr="00A06751" w:rsidRDefault="00DA4882"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развитии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территории</w:t>
            </w:r>
          </w:p>
          <w:p w:rsidR="00DA4882" w:rsidRPr="00A06751" w:rsidRDefault="00867627" w:rsidP="00A06751">
            <w:pPr>
              <w:spacing w:before="7"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w:t>
            </w:r>
            <w:r w:rsidR="00DA4882" w:rsidRPr="00A06751">
              <w:rPr>
                <w:rFonts w:ascii="Times New Roman" w:eastAsia="Times New Roman" w:hAnsi="Times New Roman" w:cs="Times New Roman"/>
                <w:sz w:val="24"/>
                <w:szCs w:val="24"/>
                <w:lang w:eastAsia="ru-RU"/>
              </w:rPr>
              <w:t>.</w:t>
            </w:r>
            <w:r w:rsidR="00DA4882" w:rsidRPr="00A06751">
              <w:rPr>
                <w:rFonts w:ascii="Times New Roman" w:eastAsia="Times New Roman" w:hAnsi="Times New Roman" w:cs="Times New Roman"/>
                <w:spacing w:val="-2"/>
                <w:sz w:val="24"/>
                <w:szCs w:val="24"/>
                <w:lang w:eastAsia="ru-RU"/>
              </w:rPr>
              <w:t xml:space="preserve"> </w:t>
            </w:r>
            <w:r w:rsidR="00DA4882" w:rsidRPr="00A06751">
              <w:rPr>
                <w:rFonts w:ascii="Times New Roman" w:eastAsia="Times New Roman" w:hAnsi="Times New Roman" w:cs="Times New Roman"/>
                <w:sz w:val="24"/>
                <w:szCs w:val="24"/>
                <w:lang w:eastAsia="ru-RU"/>
              </w:rPr>
              <w:t>Лицо,</w:t>
            </w:r>
            <w:r w:rsidR="00DA4882" w:rsidRPr="00A06751">
              <w:rPr>
                <w:rFonts w:ascii="Times New Roman" w:eastAsia="Times New Roman" w:hAnsi="Times New Roman" w:cs="Times New Roman"/>
                <w:spacing w:val="-5"/>
                <w:sz w:val="24"/>
                <w:szCs w:val="24"/>
                <w:lang w:eastAsia="ru-RU"/>
              </w:rPr>
              <w:t xml:space="preserve"> </w:t>
            </w:r>
            <w:r w:rsidR="00DA4882" w:rsidRPr="00A06751">
              <w:rPr>
                <w:rFonts w:ascii="Times New Roman" w:eastAsia="Times New Roman" w:hAnsi="Times New Roman" w:cs="Times New Roman"/>
                <w:sz w:val="24"/>
                <w:szCs w:val="24"/>
                <w:lang w:eastAsia="ru-RU"/>
              </w:rPr>
              <w:t>испрашивающее</w:t>
            </w:r>
            <w:r w:rsidR="00DA4882" w:rsidRPr="00A06751">
              <w:rPr>
                <w:rFonts w:ascii="Times New Roman" w:eastAsia="Times New Roman" w:hAnsi="Times New Roman" w:cs="Times New Roman"/>
                <w:spacing w:val="-3"/>
                <w:sz w:val="24"/>
                <w:szCs w:val="24"/>
                <w:lang w:eastAsia="ru-RU"/>
              </w:rPr>
              <w:t xml:space="preserve"> </w:t>
            </w:r>
            <w:r w:rsidR="00DA4882" w:rsidRPr="00A06751">
              <w:rPr>
                <w:rFonts w:ascii="Times New Roman" w:eastAsia="Times New Roman" w:hAnsi="Times New Roman" w:cs="Times New Roman"/>
                <w:sz w:val="24"/>
                <w:szCs w:val="24"/>
                <w:lang w:eastAsia="ru-RU"/>
              </w:rPr>
              <w:t>участок для</w:t>
            </w:r>
            <w:r w:rsidR="00DA4882" w:rsidRPr="00A06751">
              <w:rPr>
                <w:rFonts w:ascii="Times New Roman" w:eastAsia="Times New Roman" w:hAnsi="Times New Roman" w:cs="Times New Roman"/>
                <w:spacing w:val="-2"/>
                <w:sz w:val="24"/>
                <w:szCs w:val="24"/>
                <w:lang w:eastAsia="ru-RU"/>
              </w:rPr>
              <w:t xml:space="preserve"> </w:t>
            </w:r>
            <w:r w:rsidR="00DA4882" w:rsidRPr="00A06751">
              <w:rPr>
                <w:rFonts w:ascii="Times New Roman" w:eastAsia="Times New Roman" w:hAnsi="Times New Roman" w:cs="Times New Roman"/>
                <w:sz w:val="24"/>
                <w:szCs w:val="24"/>
                <w:lang w:eastAsia="ru-RU"/>
              </w:rPr>
              <w:t>размещения</w:t>
            </w:r>
          </w:p>
          <w:p w:rsidR="00DA4882" w:rsidRPr="00A06751" w:rsidRDefault="00DA4882"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социальных</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объектов</w:t>
            </w:r>
          </w:p>
        </w:tc>
      </w:tr>
      <w:tr w:rsidR="00DA4882" w:rsidRPr="00A06751" w:rsidTr="004A2E4C">
        <w:trPr>
          <w:trHeight w:val="596"/>
        </w:trPr>
        <w:tc>
          <w:tcPr>
            <w:tcW w:w="526" w:type="dxa"/>
            <w:tcBorders>
              <w:left w:val="single" w:sz="6" w:space="0" w:color="000000"/>
              <w:right w:val="single" w:sz="6" w:space="0" w:color="000000"/>
            </w:tcBorders>
            <w:hideMark/>
          </w:tcPr>
          <w:p w:rsidR="00DA4882" w:rsidRPr="00A06751" w:rsidRDefault="00DA4882"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p w:rsidR="00DA4882" w:rsidRPr="00A06751" w:rsidRDefault="00DA4882"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vMerge/>
            <w:tcBorders>
              <w:left w:val="single" w:sz="6" w:space="0" w:color="000000"/>
              <w:right w:val="single" w:sz="6" w:space="0" w:color="000000"/>
            </w:tcBorders>
            <w:hideMark/>
          </w:tcPr>
          <w:p w:rsidR="00DA4882" w:rsidRPr="00A06751" w:rsidRDefault="00DA4882" w:rsidP="00A06751">
            <w:pPr>
              <w:spacing w:after="0" w:line="240" w:lineRule="auto"/>
              <w:jc w:val="both"/>
              <w:rPr>
                <w:rFonts w:ascii="Times New Roman" w:eastAsia="Times New Roman" w:hAnsi="Times New Roman" w:cs="Times New Roman"/>
                <w:sz w:val="24"/>
                <w:szCs w:val="24"/>
                <w:lang w:eastAsia="ru-RU"/>
              </w:rPr>
            </w:pPr>
          </w:p>
        </w:tc>
        <w:tc>
          <w:tcPr>
            <w:tcW w:w="5521" w:type="dxa"/>
            <w:vMerge/>
            <w:tcBorders>
              <w:left w:val="single" w:sz="6" w:space="0" w:color="000000"/>
              <w:right w:val="single" w:sz="6" w:space="0" w:color="000000"/>
            </w:tcBorders>
            <w:hideMark/>
          </w:tcPr>
          <w:p w:rsidR="00DA4882" w:rsidRPr="00A06751" w:rsidRDefault="00DA4882" w:rsidP="00A06751">
            <w:pPr>
              <w:spacing w:before="5" w:after="0" w:line="240" w:lineRule="auto"/>
              <w:jc w:val="both"/>
              <w:rPr>
                <w:rFonts w:ascii="Times New Roman" w:eastAsia="Times New Roman" w:hAnsi="Times New Roman" w:cs="Times New Roman"/>
                <w:sz w:val="24"/>
                <w:szCs w:val="24"/>
                <w:lang w:eastAsia="ru-RU"/>
              </w:rPr>
            </w:pPr>
          </w:p>
        </w:tc>
      </w:tr>
      <w:tr w:rsidR="00DA4882" w:rsidRPr="00A06751" w:rsidTr="00AC57B9">
        <w:trPr>
          <w:trHeight w:val="297"/>
        </w:trPr>
        <w:tc>
          <w:tcPr>
            <w:tcW w:w="526" w:type="dxa"/>
            <w:tcBorders>
              <w:left w:val="single" w:sz="6" w:space="0" w:color="000000"/>
              <w:right w:val="single" w:sz="6" w:space="0" w:color="000000"/>
            </w:tcBorders>
            <w:hideMark/>
          </w:tcPr>
          <w:p w:rsidR="00DA4882" w:rsidRPr="00A06751" w:rsidRDefault="00DA4882"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vMerge/>
            <w:tcBorders>
              <w:left w:val="single" w:sz="6" w:space="0" w:color="000000"/>
              <w:right w:val="single" w:sz="6" w:space="0" w:color="000000"/>
            </w:tcBorders>
            <w:hideMark/>
          </w:tcPr>
          <w:p w:rsidR="00DA4882" w:rsidRPr="00A06751" w:rsidRDefault="00DA4882" w:rsidP="00A06751">
            <w:pPr>
              <w:spacing w:after="0" w:line="240" w:lineRule="auto"/>
              <w:jc w:val="both"/>
              <w:rPr>
                <w:rFonts w:ascii="Times New Roman" w:eastAsia="Times New Roman" w:hAnsi="Times New Roman" w:cs="Times New Roman"/>
                <w:sz w:val="24"/>
                <w:szCs w:val="24"/>
                <w:lang w:eastAsia="ru-RU"/>
              </w:rPr>
            </w:pPr>
          </w:p>
        </w:tc>
        <w:tc>
          <w:tcPr>
            <w:tcW w:w="5521" w:type="dxa"/>
            <w:vMerge/>
            <w:tcBorders>
              <w:left w:val="single" w:sz="6" w:space="0" w:color="000000"/>
              <w:right w:val="single" w:sz="6" w:space="0" w:color="000000"/>
            </w:tcBorders>
            <w:hideMark/>
          </w:tcPr>
          <w:p w:rsidR="00DA4882" w:rsidRPr="00A06751" w:rsidRDefault="00DA4882" w:rsidP="00A06751">
            <w:pPr>
              <w:spacing w:before="5" w:after="0" w:line="240" w:lineRule="auto"/>
              <w:jc w:val="both"/>
              <w:rPr>
                <w:rFonts w:ascii="Times New Roman" w:eastAsia="Times New Roman" w:hAnsi="Times New Roman" w:cs="Times New Roman"/>
                <w:sz w:val="24"/>
                <w:szCs w:val="24"/>
                <w:lang w:eastAsia="ru-RU"/>
              </w:rPr>
            </w:pP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867627">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r w:rsidR="00867627">
              <w:rPr>
                <w:rFonts w:ascii="Times New Roman" w:eastAsia="Times New Roman" w:hAnsi="Times New Roman" w:cs="Times New Roman"/>
                <w:sz w:val="24"/>
                <w:szCs w:val="24"/>
                <w:lang w:eastAsia="ru-RU"/>
              </w:rPr>
              <w:t>91</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испрашивающее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для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выполнения</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международных</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обязательств</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867627">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19</w:t>
            </w:r>
            <w:r w:rsidR="00867627">
              <w:rPr>
                <w:rFonts w:ascii="Times New Roman" w:eastAsia="Times New Roman" w:hAnsi="Times New Roman" w:cs="Times New Roman"/>
                <w:sz w:val="24"/>
                <w:szCs w:val="24"/>
                <w:lang w:eastAsia="ru-RU"/>
              </w:rPr>
              <w:t>2</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Лицо, у</w:t>
            </w:r>
            <w:r w:rsidRPr="00A06751">
              <w:rPr>
                <w:rFonts w:ascii="Times New Roman" w:eastAsia="Times New Roman" w:hAnsi="Times New Roman" w:cs="Times New Roman"/>
                <w:spacing w:val="-9"/>
                <w:sz w:val="24"/>
                <w:szCs w:val="24"/>
                <w:lang w:eastAsia="ru-RU"/>
              </w:rPr>
              <w:t xml:space="preserve"> </w:t>
            </w:r>
            <w:r w:rsidRPr="00A06751">
              <w:rPr>
                <w:rFonts w:ascii="Times New Roman" w:eastAsia="Times New Roman" w:hAnsi="Times New Roman" w:cs="Times New Roman"/>
                <w:sz w:val="24"/>
                <w:szCs w:val="24"/>
                <w:lang w:eastAsia="ru-RU"/>
              </w:rPr>
              <w:t>которого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изъят</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арендованный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867627">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19</w:t>
            </w:r>
            <w:r w:rsidR="00867627">
              <w:rPr>
                <w:rFonts w:ascii="Times New Roman" w:eastAsia="Times New Roman" w:hAnsi="Times New Roman" w:cs="Times New Roman"/>
                <w:sz w:val="24"/>
                <w:szCs w:val="24"/>
                <w:lang w:eastAsia="ru-RU"/>
              </w:rPr>
              <w:t>3</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имеющее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право на</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приобретение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собственность участка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без</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торгов</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867627">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19</w:t>
            </w:r>
            <w:r w:rsidR="00867627">
              <w:rPr>
                <w:rFonts w:ascii="Times New Roman" w:eastAsia="Times New Roman" w:hAnsi="Times New Roman" w:cs="Times New Roman"/>
                <w:sz w:val="24"/>
                <w:szCs w:val="24"/>
                <w:lang w:eastAsia="ru-RU"/>
              </w:rPr>
              <w:t>4</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Недропользователь</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867627">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19</w:t>
            </w:r>
            <w:r w:rsidR="00867627">
              <w:rPr>
                <w:rFonts w:ascii="Times New Roman" w:eastAsia="Times New Roman" w:hAnsi="Times New Roman" w:cs="Times New Roman"/>
                <w:sz w:val="24"/>
                <w:szCs w:val="24"/>
                <w:lang w:eastAsia="ru-RU"/>
              </w:rPr>
              <w:t>5</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Резидент</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особой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экономической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зоны</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867627">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19</w:t>
            </w:r>
            <w:r w:rsidR="00867627">
              <w:rPr>
                <w:rFonts w:ascii="Times New Roman" w:eastAsia="Times New Roman" w:hAnsi="Times New Roman" w:cs="Times New Roman"/>
                <w:sz w:val="24"/>
                <w:szCs w:val="24"/>
                <w:lang w:eastAsia="ru-RU"/>
              </w:rPr>
              <w:t>6</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которым</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заключено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соглашение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о</w:t>
            </w:r>
          </w:p>
        </w:tc>
      </w:tr>
      <w:tr w:rsidR="00A06751" w:rsidRPr="00A06751" w:rsidTr="00AC57B9">
        <w:trPr>
          <w:trHeight w:val="298"/>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взаимодействии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сфере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развития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инфраструктуры</w:t>
            </w:r>
          </w:p>
        </w:tc>
      </w:tr>
      <w:tr w:rsidR="00A06751" w:rsidRPr="00A06751" w:rsidTr="00AC57B9">
        <w:trPr>
          <w:trHeight w:val="298"/>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особой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экономической</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зоны</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867627">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19</w:t>
            </w:r>
            <w:r w:rsidR="00867627">
              <w:rPr>
                <w:rFonts w:ascii="Times New Roman" w:eastAsia="Times New Roman" w:hAnsi="Times New Roman" w:cs="Times New Roman"/>
                <w:sz w:val="24"/>
                <w:szCs w:val="24"/>
                <w:lang w:eastAsia="ru-RU"/>
              </w:rPr>
              <w:t>7</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которым</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заключено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концессионное</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соглашение</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867627">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19</w:t>
            </w:r>
            <w:r w:rsidR="00867627">
              <w:rPr>
                <w:rFonts w:ascii="Times New Roman" w:eastAsia="Times New Roman" w:hAnsi="Times New Roman" w:cs="Times New Roman"/>
                <w:sz w:val="24"/>
                <w:szCs w:val="24"/>
                <w:lang w:eastAsia="ru-RU"/>
              </w:rPr>
              <w:t>8</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заключившее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договор</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об</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освоении</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территории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целях строительства</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эксплуатации</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наемного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дома</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867627">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19</w:t>
            </w:r>
            <w:r w:rsidR="00867627">
              <w:rPr>
                <w:rFonts w:ascii="Times New Roman" w:eastAsia="Times New Roman" w:hAnsi="Times New Roman" w:cs="Times New Roman"/>
                <w:sz w:val="24"/>
                <w:szCs w:val="24"/>
                <w:lang w:eastAsia="ru-RU"/>
              </w:rPr>
              <w:t>9</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которым</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заключен</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специальный</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инвестиционный</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контракт</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867627" w:rsidP="00A06751">
            <w:pPr>
              <w:spacing w:before="5"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r w:rsidR="00A06751" w:rsidRPr="00A06751">
              <w:rPr>
                <w:rFonts w:ascii="Times New Roman" w:eastAsia="Times New Roman" w:hAnsi="Times New Roman" w:cs="Times New Roman"/>
                <w:sz w:val="24"/>
                <w:szCs w:val="24"/>
                <w:lang w:eastAsia="ru-RU"/>
              </w:rPr>
              <w:t>.</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Лицо,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с</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которым</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заключено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охотхозяйственное</w:t>
            </w:r>
          </w:p>
        </w:tc>
      </w:tr>
      <w:tr w:rsidR="00A06751" w:rsidRPr="00A06751" w:rsidTr="00AC57B9">
        <w:trPr>
          <w:trHeight w:val="298"/>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соглашение</w:t>
            </w:r>
          </w:p>
        </w:tc>
      </w:tr>
      <w:tr w:rsidR="00A06751" w:rsidRPr="00A06751" w:rsidTr="00AC57B9">
        <w:trPr>
          <w:trHeight w:val="298"/>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867627" w:rsidP="00A06751">
            <w:pPr>
              <w:spacing w:before="7"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A06751" w:rsidRPr="00A06751">
              <w:rPr>
                <w:rFonts w:ascii="Times New Roman" w:eastAsia="Times New Roman" w:hAnsi="Times New Roman" w:cs="Times New Roman"/>
                <w:sz w:val="24"/>
                <w:szCs w:val="24"/>
                <w:lang w:eastAsia="ru-RU"/>
              </w:rPr>
              <w:t>.</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Лицо,</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испрашивающее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для</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размещения</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водохранилища</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гидротехнического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сооружения</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867627" w:rsidP="00A06751">
            <w:pPr>
              <w:spacing w:before="5"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A06751" w:rsidRPr="00A06751">
              <w:rPr>
                <w:rFonts w:ascii="Times New Roman" w:eastAsia="Times New Roman" w:hAnsi="Times New Roman" w:cs="Times New Roman"/>
                <w:sz w:val="24"/>
                <w:szCs w:val="24"/>
                <w:lang w:eastAsia="ru-RU"/>
              </w:rPr>
              <w:t>.</w:t>
            </w:r>
            <w:r w:rsidR="00A06751" w:rsidRPr="00A06751">
              <w:rPr>
                <w:rFonts w:ascii="Times New Roman" w:eastAsia="Times New Roman" w:hAnsi="Times New Roman" w:cs="Times New Roman"/>
                <w:spacing w:val="-7"/>
                <w:sz w:val="24"/>
                <w:szCs w:val="24"/>
                <w:lang w:eastAsia="ru-RU"/>
              </w:rPr>
              <w:t xml:space="preserve"> </w:t>
            </w:r>
            <w:r w:rsidR="00A06751" w:rsidRPr="00A06751">
              <w:rPr>
                <w:rFonts w:ascii="Times New Roman" w:eastAsia="Times New Roman" w:hAnsi="Times New Roman" w:cs="Times New Roman"/>
                <w:sz w:val="24"/>
                <w:szCs w:val="24"/>
                <w:lang w:eastAsia="ru-RU"/>
              </w:rPr>
              <w:t>Резидент</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зоны</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территориального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развития,</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6"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включенный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реестр</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резидентов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такой</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зоны</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867627">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20</w:t>
            </w:r>
            <w:r w:rsidR="00867627">
              <w:rPr>
                <w:rFonts w:ascii="Times New Roman" w:eastAsia="Times New Roman" w:hAnsi="Times New Roman" w:cs="Times New Roman"/>
                <w:sz w:val="24"/>
                <w:szCs w:val="24"/>
                <w:lang w:eastAsia="ru-RU"/>
              </w:rPr>
              <w:t>3</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имеющее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право на</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добычу</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(вылов) водных</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биологических</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ресурсов</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867627">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20</w:t>
            </w:r>
            <w:r w:rsidR="00867627">
              <w:rPr>
                <w:rFonts w:ascii="Times New Roman" w:eastAsia="Times New Roman" w:hAnsi="Times New Roman" w:cs="Times New Roman"/>
                <w:sz w:val="24"/>
                <w:szCs w:val="24"/>
                <w:lang w:eastAsia="ru-RU"/>
              </w:rPr>
              <w:t>4</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осуществляющее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товарную</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аквакультуру</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(товарное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рыбоводство)</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867627">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20</w:t>
            </w:r>
            <w:r w:rsidR="00867627">
              <w:rPr>
                <w:rFonts w:ascii="Times New Roman" w:eastAsia="Times New Roman" w:hAnsi="Times New Roman" w:cs="Times New Roman"/>
                <w:sz w:val="24"/>
                <w:szCs w:val="24"/>
                <w:lang w:eastAsia="ru-RU"/>
              </w:rPr>
              <w:t>5</w:t>
            </w:r>
            <w:r w:rsidRPr="00A06751">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Лицо,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испрашивающее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соответствии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с</w:t>
            </w:r>
          </w:p>
        </w:tc>
      </w:tr>
      <w:tr w:rsidR="00A06751" w:rsidRPr="00A06751" w:rsidTr="00AC57B9">
        <w:trPr>
          <w:trHeight w:val="297"/>
        </w:trPr>
        <w:tc>
          <w:tcPr>
            <w:tcW w:w="526"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указом</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распоряжением</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Президента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Российской</w:t>
            </w:r>
          </w:p>
        </w:tc>
      </w:tr>
      <w:tr w:rsidR="00A06751" w:rsidRPr="00A06751" w:rsidTr="00AC57B9">
        <w:trPr>
          <w:trHeight w:val="311"/>
        </w:trPr>
        <w:tc>
          <w:tcPr>
            <w:tcW w:w="526" w:type="dxa"/>
            <w:tcBorders>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3155" w:type="dxa"/>
            <w:tcBorders>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5521" w:type="dxa"/>
            <w:tcBorders>
              <w:left w:val="single" w:sz="6" w:space="0" w:color="000000"/>
              <w:bottom w:val="single" w:sz="6" w:space="0" w:color="000000"/>
              <w:right w:val="single" w:sz="6" w:space="0" w:color="000000"/>
            </w:tcBorders>
            <w:hideMark/>
          </w:tcPr>
          <w:p w:rsidR="00A06751" w:rsidRPr="00A06751" w:rsidRDefault="00A06751" w:rsidP="00A06751">
            <w:pPr>
              <w:spacing w:before="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Федерации</w:t>
            </w:r>
          </w:p>
        </w:tc>
      </w:tr>
      <w:tr w:rsidR="00A06751" w:rsidRPr="00A06751" w:rsidTr="00867627">
        <w:trPr>
          <w:trHeight w:val="254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41.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206. К какой категории</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арендатора относится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20</w:t>
            </w:r>
            <w:r w:rsidR="00867627">
              <w:rPr>
                <w:rFonts w:ascii="Times New Roman" w:eastAsia="Times New Roman" w:hAnsi="Times New Roman" w:cs="Times New Roman"/>
                <w:sz w:val="24"/>
                <w:szCs w:val="24"/>
                <w:lang w:eastAsia="ru-RU"/>
              </w:rPr>
              <w:t>7</w:t>
            </w:r>
            <w:r w:rsidRPr="00A06751">
              <w:rPr>
                <w:rFonts w:ascii="Times New Roman" w:eastAsia="Times New Roman" w:hAnsi="Times New Roman" w:cs="Times New Roman"/>
                <w:sz w:val="24"/>
                <w:szCs w:val="24"/>
                <w:lang w:eastAsia="ru-RU"/>
              </w:rPr>
              <w:t>. Арендатор</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участка,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имеющий</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заключение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нового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договора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аренды</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20</w:t>
            </w:r>
            <w:r w:rsidR="00867627">
              <w:rPr>
                <w:rFonts w:ascii="Times New Roman" w:eastAsia="Times New Roman" w:hAnsi="Times New Roman" w:cs="Times New Roman"/>
                <w:sz w:val="24"/>
                <w:szCs w:val="24"/>
                <w:lang w:eastAsia="ru-RU"/>
              </w:rPr>
              <w:t>8</w:t>
            </w:r>
            <w:r w:rsidRPr="00A06751">
              <w:rPr>
                <w:rFonts w:ascii="Times New Roman" w:eastAsia="Times New Roman" w:hAnsi="Times New Roman" w:cs="Times New Roman"/>
                <w:sz w:val="24"/>
                <w:szCs w:val="24"/>
                <w:lang w:eastAsia="ru-RU"/>
              </w:rPr>
              <w:t>. Арендатор участка, из которого образован</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20</w:t>
            </w:r>
            <w:r w:rsidR="00867627">
              <w:rPr>
                <w:rFonts w:ascii="Times New Roman" w:eastAsia="Times New Roman" w:hAnsi="Times New Roman" w:cs="Times New Roman"/>
                <w:sz w:val="24"/>
                <w:szCs w:val="24"/>
                <w:lang w:eastAsia="ru-RU"/>
              </w:rPr>
              <w:t>9</w:t>
            </w:r>
            <w:r w:rsidRPr="00A06751">
              <w:rPr>
                <w:rFonts w:ascii="Times New Roman" w:eastAsia="Times New Roman" w:hAnsi="Times New Roman" w:cs="Times New Roman"/>
                <w:sz w:val="24"/>
                <w:szCs w:val="24"/>
                <w:lang w:eastAsia="ru-RU"/>
              </w:rPr>
              <w:t>. Арендатор участка, предназначенного для ведения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сельскохозяйственного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производства</w:t>
            </w:r>
          </w:p>
          <w:p w:rsidR="00A06751" w:rsidRPr="00A06751" w:rsidRDefault="0086762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r w:rsidR="00A06751" w:rsidRPr="00A06751">
              <w:rPr>
                <w:rFonts w:ascii="Times New Roman" w:eastAsia="Times New Roman" w:hAnsi="Times New Roman" w:cs="Times New Roman"/>
                <w:sz w:val="24"/>
                <w:szCs w:val="24"/>
                <w:lang w:eastAsia="ru-RU"/>
              </w:rPr>
              <w:t>. Арендатор участка, предоставленного для</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комплексного</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освоения</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территории,</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из</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которого</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образован</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участок</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42.</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211.</w:t>
            </w:r>
            <w:r w:rsidRPr="00A06751">
              <w:rPr>
                <w:rFonts w:ascii="Times New Roman" w:eastAsia="Times New Roman" w:hAnsi="Times New Roman" w:cs="Times New Roman"/>
                <w:spacing w:val="-9"/>
                <w:sz w:val="24"/>
                <w:szCs w:val="24"/>
                <w:lang w:eastAsia="ru-RU"/>
              </w:rPr>
              <w:t xml:space="preserve"> </w:t>
            </w:r>
            <w:r w:rsidRPr="00A06751">
              <w:rPr>
                <w:rFonts w:ascii="Times New Roman" w:eastAsia="Times New Roman" w:hAnsi="Times New Roman" w:cs="Times New Roman"/>
                <w:sz w:val="24"/>
                <w:szCs w:val="24"/>
                <w:lang w:eastAsia="ru-RU"/>
              </w:rPr>
              <w:t>Договор</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аренды</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участка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21</w:t>
            </w:r>
            <w:r w:rsidR="00867627">
              <w:rPr>
                <w:rFonts w:ascii="Times New Roman" w:eastAsia="Times New Roman" w:hAnsi="Times New Roman" w:cs="Times New Roman"/>
                <w:sz w:val="24"/>
                <w:szCs w:val="24"/>
                <w:lang w:eastAsia="ru-RU"/>
              </w:rPr>
              <w:t>2</w:t>
            </w:r>
            <w:r w:rsidRPr="00A06751">
              <w:rPr>
                <w:rFonts w:ascii="Times New Roman" w:eastAsia="Times New Roman" w:hAnsi="Times New Roman" w:cs="Times New Roman"/>
                <w:sz w:val="24"/>
                <w:szCs w:val="24"/>
                <w:lang w:eastAsia="ru-RU"/>
              </w:rPr>
              <w:t>. Договор</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867627"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r w:rsidR="00A06751" w:rsidRPr="00A06751">
              <w:rPr>
                <w:rFonts w:ascii="Times New Roman" w:eastAsia="Times New Roman" w:hAnsi="Times New Roman" w:cs="Times New Roman"/>
                <w:sz w:val="24"/>
                <w:szCs w:val="24"/>
                <w:lang w:eastAsia="ru-RU"/>
              </w:rPr>
              <w:t>. Договор</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43.</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214. Договор аренды</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исходного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земельного</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участка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21</w:t>
            </w:r>
            <w:r w:rsidR="00867627">
              <w:rPr>
                <w:rFonts w:ascii="Times New Roman" w:eastAsia="Times New Roman" w:hAnsi="Times New Roman" w:cs="Times New Roman"/>
                <w:sz w:val="24"/>
                <w:szCs w:val="24"/>
                <w:lang w:eastAsia="ru-RU"/>
              </w:rPr>
              <w:t>5</w:t>
            </w:r>
            <w:r w:rsidRPr="00A06751">
              <w:rPr>
                <w:rFonts w:ascii="Times New Roman" w:eastAsia="Times New Roman" w:hAnsi="Times New Roman" w:cs="Times New Roman"/>
                <w:sz w:val="24"/>
                <w:szCs w:val="24"/>
                <w:lang w:eastAsia="ru-RU"/>
              </w:rPr>
              <w:t>. Договор</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867627">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21</w:t>
            </w:r>
            <w:r w:rsidR="00867627">
              <w:rPr>
                <w:rFonts w:ascii="Times New Roman" w:eastAsia="Times New Roman" w:hAnsi="Times New Roman" w:cs="Times New Roman"/>
                <w:sz w:val="24"/>
                <w:szCs w:val="24"/>
                <w:lang w:eastAsia="ru-RU"/>
              </w:rPr>
              <w:t>6</w:t>
            </w:r>
            <w:r w:rsidRPr="00A06751">
              <w:rPr>
                <w:rFonts w:ascii="Times New Roman" w:eastAsia="Times New Roman" w:hAnsi="Times New Roman" w:cs="Times New Roman"/>
                <w:sz w:val="24"/>
                <w:szCs w:val="24"/>
                <w:lang w:eastAsia="ru-RU"/>
              </w:rPr>
              <w:t>. Договор</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44.</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217. Право на здание,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сооружение,</w:t>
            </w:r>
            <w:r w:rsidRPr="00A06751">
              <w:rPr>
                <w:rFonts w:ascii="Times New Roman" w:eastAsia="Times New Roman" w:hAnsi="Times New Roman" w:cs="Times New Roman"/>
                <w:spacing w:val="-15"/>
                <w:sz w:val="24"/>
                <w:szCs w:val="24"/>
                <w:lang w:eastAsia="ru-RU"/>
              </w:rPr>
              <w:t xml:space="preserve"> </w:t>
            </w:r>
            <w:r w:rsidRPr="00A06751">
              <w:rPr>
                <w:rFonts w:ascii="Times New Roman" w:eastAsia="Times New Roman" w:hAnsi="Times New Roman" w:cs="Times New Roman"/>
                <w:sz w:val="24"/>
                <w:szCs w:val="24"/>
                <w:lang w:eastAsia="ru-RU"/>
              </w:rPr>
              <w:t>помещение</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21</w:t>
            </w:r>
            <w:r w:rsidR="00867627">
              <w:rPr>
                <w:rFonts w:ascii="Times New Roman" w:eastAsia="Times New Roman" w:hAnsi="Times New Roman" w:cs="Times New Roman"/>
                <w:sz w:val="24"/>
                <w:szCs w:val="24"/>
                <w:lang w:eastAsia="ru-RU"/>
              </w:rPr>
              <w:t>8</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867627"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r w:rsidR="00A06751" w:rsidRPr="00A06751">
              <w:rPr>
                <w:rFonts w:ascii="Times New Roman" w:eastAsia="Times New Roman" w:hAnsi="Times New Roman" w:cs="Times New Roman"/>
                <w:sz w:val="24"/>
                <w:szCs w:val="24"/>
                <w:lang w:eastAsia="ru-RU"/>
              </w:rPr>
              <w:t>. Право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45.</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220.</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p>
          <w:p w:rsidR="00A06751" w:rsidRPr="00A06751" w:rsidRDefault="00A06751" w:rsidP="00A06751">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r w:rsidR="00867627">
              <w:rPr>
                <w:rFonts w:ascii="Times New Roman" w:eastAsia="Times New Roman" w:hAnsi="Times New Roman" w:cs="Times New Roman"/>
                <w:sz w:val="24"/>
                <w:szCs w:val="24"/>
                <w:lang w:eastAsia="ru-RU"/>
              </w:rPr>
              <w:t>21</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867627">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22</w:t>
            </w:r>
            <w:r w:rsidR="00867627">
              <w:rPr>
                <w:rFonts w:ascii="Times New Roman" w:eastAsia="Times New Roman" w:hAnsi="Times New Roman" w:cs="Times New Roman"/>
                <w:sz w:val="24"/>
                <w:szCs w:val="24"/>
                <w:lang w:eastAsia="ru-RU"/>
              </w:rPr>
              <w:t>2</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11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46.</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223.</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объект</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незавершенного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строительства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22</w:t>
            </w:r>
            <w:r w:rsidR="00867627">
              <w:rPr>
                <w:rFonts w:ascii="Times New Roman" w:eastAsia="Times New Roman" w:hAnsi="Times New Roman" w:cs="Times New Roman"/>
                <w:sz w:val="24"/>
                <w:szCs w:val="24"/>
                <w:lang w:eastAsia="ru-RU"/>
              </w:rPr>
              <w:t>4</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867627">
            <w:pPr>
              <w:spacing w:before="24"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22</w:t>
            </w:r>
            <w:r w:rsidR="00867627">
              <w:rPr>
                <w:rFonts w:ascii="Times New Roman" w:eastAsia="Times New Roman" w:hAnsi="Times New Roman" w:cs="Times New Roman"/>
                <w:sz w:val="24"/>
                <w:szCs w:val="24"/>
                <w:lang w:eastAsia="ru-RU"/>
              </w:rPr>
              <w:t>5</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47.</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226. Право заявителя на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22</w:t>
            </w:r>
            <w:r w:rsidR="00867627">
              <w:rPr>
                <w:rFonts w:ascii="Times New Roman" w:eastAsia="Times New Roman" w:hAnsi="Times New Roman" w:cs="Times New Roman"/>
                <w:sz w:val="24"/>
                <w:szCs w:val="24"/>
                <w:lang w:eastAsia="ru-RU"/>
              </w:rPr>
              <w:t>7</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867627">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22</w:t>
            </w:r>
            <w:r w:rsidR="00867627">
              <w:rPr>
                <w:rFonts w:ascii="Times New Roman" w:eastAsia="Times New Roman" w:hAnsi="Times New Roman" w:cs="Times New Roman"/>
                <w:sz w:val="24"/>
                <w:szCs w:val="24"/>
                <w:lang w:eastAsia="ru-RU"/>
              </w:rPr>
              <w:t>8</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11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48.</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229. Объект относится к</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объектам федерального,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регионального</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местного</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значения?</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86762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r w:rsidR="00A06751" w:rsidRPr="00A06751">
              <w:rPr>
                <w:rFonts w:ascii="Times New Roman" w:eastAsia="Times New Roman" w:hAnsi="Times New Roman" w:cs="Times New Roman"/>
                <w:sz w:val="24"/>
                <w:szCs w:val="24"/>
                <w:lang w:eastAsia="ru-RU"/>
              </w:rPr>
              <w:t>. Объект</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относится</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к</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объектам</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федерального,</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регионального,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местного значения</w:t>
            </w:r>
          </w:p>
          <w:p w:rsidR="00A06751" w:rsidRPr="00A06751" w:rsidRDefault="0086762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w:t>
            </w:r>
            <w:r w:rsidR="00A06751" w:rsidRPr="00A06751">
              <w:rPr>
                <w:rFonts w:ascii="Times New Roman" w:eastAsia="Times New Roman" w:hAnsi="Times New Roman" w:cs="Times New Roman"/>
                <w:sz w:val="24"/>
                <w:szCs w:val="24"/>
                <w:lang w:eastAsia="ru-RU"/>
              </w:rPr>
              <w:t>. Объект</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относится</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к</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объектам</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федерального,</w:t>
            </w:r>
          </w:p>
          <w:p w:rsidR="00A06751" w:rsidRPr="00A06751" w:rsidRDefault="00A06751" w:rsidP="00A06751">
            <w:pPr>
              <w:spacing w:before="1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регионального</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местного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значения</w:t>
            </w:r>
          </w:p>
        </w:tc>
      </w:tr>
      <w:tr w:rsidR="00A06751" w:rsidRPr="00A06751" w:rsidTr="00AC57B9">
        <w:trPr>
          <w:trHeight w:val="1490"/>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49.</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232.</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основании</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какого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документа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обращается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предоставлением</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земельного</w:t>
            </w:r>
          </w:p>
          <w:p w:rsidR="00A06751" w:rsidRPr="00A06751" w:rsidRDefault="00A06751" w:rsidP="00A06751">
            <w:pPr>
              <w:spacing w:before="1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участка?</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23</w:t>
            </w:r>
            <w:r w:rsidR="00867627">
              <w:rPr>
                <w:rFonts w:ascii="Times New Roman" w:eastAsia="Times New Roman" w:hAnsi="Times New Roman" w:cs="Times New Roman"/>
                <w:sz w:val="24"/>
                <w:szCs w:val="24"/>
                <w:lang w:eastAsia="ru-RU"/>
              </w:rPr>
              <w:t>3</w:t>
            </w:r>
            <w:r w:rsidRPr="00A06751">
              <w:rPr>
                <w:rFonts w:ascii="Times New Roman" w:eastAsia="Times New Roman" w:hAnsi="Times New Roman" w:cs="Times New Roman"/>
                <w:sz w:val="24"/>
                <w:szCs w:val="24"/>
                <w:lang w:eastAsia="ru-RU"/>
              </w:rPr>
              <w:t>. Распоряжение</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Правительства</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Российской</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Федерации</w:t>
            </w:r>
          </w:p>
          <w:p w:rsidR="00A06751" w:rsidRPr="00A06751" w:rsidRDefault="0086762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234</w:t>
            </w:r>
            <w:r w:rsidR="00A06751" w:rsidRPr="00A06751">
              <w:rPr>
                <w:rFonts w:ascii="Times New Roman" w:eastAsia="Times New Roman" w:hAnsi="Times New Roman" w:cs="Times New Roman"/>
                <w:sz w:val="24"/>
                <w:szCs w:val="24"/>
                <w:lang w:eastAsia="ru-RU"/>
              </w:rPr>
              <w:t>. Распоряжение высшего должностного лица</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субъекта</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Российской Федерации</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50.</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86762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235</w:t>
            </w:r>
            <w:r w:rsidR="00A06751" w:rsidRPr="00A06751">
              <w:rPr>
                <w:rFonts w:ascii="Times New Roman" w:eastAsia="Times New Roman" w:hAnsi="Times New Roman" w:cs="Times New Roman"/>
                <w:sz w:val="24"/>
                <w:szCs w:val="24"/>
                <w:lang w:eastAsia="ru-RU"/>
              </w:rPr>
              <w:t>.</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На</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основании</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какого</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документа</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был изъят</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участок?</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86762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236</w:t>
            </w:r>
            <w:r w:rsidR="00A06751" w:rsidRPr="00A06751">
              <w:rPr>
                <w:rFonts w:ascii="Times New Roman" w:eastAsia="Times New Roman" w:hAnsi="Times New Roman" w:cs="Times New Roman"/>
                <w:sz w:val="24"/>
                <w:szCs w:val="24"/>
                <w:lang w:eastAsia="ru-RU"/>
              </w:rPr>
              <w:t>. Соглашение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об</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изъятии</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земельного участка</w:t>
            </w:r>
          </w:p>
          <w:p w:rsidR="00A06751" w:rsidRPr="00A06751" w:rsidRDefault="00A06751" w:rsidP="00867627">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23</w:t>
            </w:r>
            <w:r w:rsidR="00867627">
              <w:rPr>
                <w:rFonts w:ascii="Times New Roman" w:eastAsia="Times New Roman" w:hAnsi="Times New Roman" w:cs="Times New Roman"/>
                <w:sz w:val="24"/>
                <w:szCs w:val="24"/>
                <w:lang w:eastAsia="ru-RU"/>
              </w:rPr>
              <w:t>7</w:t>
            </w:r>
            <w:r w:rsidRPr="00A06751">
              <w:rPr>
                <w:rFonts w:ascii="Times New Roman" w:eastAsia="Times New Roman" w:hAnsi="Times New Roman" w:cs="Times New Roman"/>
                <w:sz w:val="24"/>
                <w:szCs w:val="24"/>
                <w:lang w:eastAsia="ru-RU"/>
              </w:rPr>
              <w:t>. Решение суда, на основании которого изъят</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tc>
      </w:tr>
      <w:tr w:rsidR="00A06751" w:rsidRPr="00A06751" w:rsidTr="00AC57B9">
        <w:trPr>
          <w:trHeight w:val="208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238.</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основании</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какого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документа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осуществляет</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недропользование?</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86762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239</w:t>
            </w:r>
            <w:r w:rsidR="00A06751" w:rsidRPr="00A06751">
              <w:rPr>
                <w:rFonts w:ascii="Times New Roman" w:eastAsia="Times New Roman" w:hAnsi="Times New Roman" w:cs="Times New Roman"/>
                <w:sz w:val="24"/>
                <w:szCs w:val="24"/>
                <w:lang w:eastAsia="ru-RU"/>
              </w:rPr>
              <w:t>. Проектная</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документация</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на</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выполнение</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работ,</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связанных с</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пользованием</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недрами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r w:rsidR="00867627">
              <w:rPr>
                <w:rFonts w:ascii="Times New Roman" w:eastAsia="Times New Roman" w:hAnsi="Times New Roman" w:cs="Times New Roman"/>
                <w:sz w:val="24"/>
                <w:szCs w:val="24"/>
                <w:lang w:eastAsia="ru-RU"/>
              </w:rPr>
              <w:t>40</w:t>
            </w:r>
            <w:r w:rsidRPr="00A06751">
              <w:rPr>
                <w:rFonts w:ascii="Times New Roman" w:eastAsia="Times New Roman" w:hAnsi="Times New Roman" w:cs="Times New Roman"/>
                <w:sz w:val="24"/>
                <w:szCs w:val="24"/>
                <w:lang w:eastAsia="ru-RU"/>
              </w:rPr>
              <w:t>. Государственное</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задание,</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предусматривающее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выполнение мероприятий по государственному</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геологическому</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изучению недр</w:t>
            </w:r>
          </w:p>
          <w:p w:rsidR="00A06751" w:rsidRPr="00A06751" w:rsidRDefault="0086762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w:t>
            </w:r>
            <w:r w:rsidR="00A06751" w:rsidRPr="00A06751">
              <w:rPr>
                <w:rFonts w:ascii="Times New Roman" w:eastAsia="Times New Roman" w:hAnsi="Times New Roman" w:cs="Times New Roman"/>
                <w:sz w:val="24"/>
                <w:szCs w:val="24"/>
                <w:lang w:eastAsia="ru-RU"/>
              </w:rPr>
              <w:t>. Государственный</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контракт</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на</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выполнение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работ</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по</w:t>
            </w:r>
          </w:p>
          <w:p w:rsidR="00A06751" w:rsidRPr="00A06751" w:rsidRDefault="00A06751" w:rsidP="00A06751">
            <w:pPr>
              <w:spacing w:before="16"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геологическому</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изучению</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недр</w:t>
            </w:r>
          </w:p>
        </w:tc>
      </w:tr>
      <w:tr w:rsidR="00A06751" w:rsidRPr="00A06751" w:rsidTr="00AC57B9">
        <w:trPr>
          <w:trHeight w:val="89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52.</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242.</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Какой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вид</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использования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наемного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дома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планируется</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осуществлять?</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24</w:t>
            </w:r>
            <w:r w:rsidR="00867627">
              <w:rPr>
                <w:rFonts w:ascii="Times New Roman" w:eastAsia="Times New Roman" w:hAnsi="Times New Roman" w:cs="Times New Roman"/>
                <w:sz w:val="24"/>
                <w:szCs w:val="24"/>
                <w:lang w:eastAsia="ru-RU"/>
              </w:rPr>
              <w:t>3</w:t>
            </w:r>
            <w:r w:rsidRPr="00A06751">
              <w:rPr>
                <w:rFonts w:ascii="Times New Roman" w:eastAsia="Times New Roman" w:hAnsi="Times New Roman" w:cs="Times New Roman"/>
                <w:sz w:val="24"/>
                <w:szCs w:val="24"/>
                <w:lang w:eastAsia="ru-RU"/>
              </w:rPr>
              <w:t>. Коммерческое</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использование</w:t>
            </w:r>
          </w:p>
          <w:p w:rsidR="00A06751" w:rsidRPr="00A06751" w:rsidRDefault="00A06751" w:rsidP="00867627">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24</w:t>
            </w:r>
            <w:r w:rsidR="00867627">
              <w:rPr>
                <w:rFonts w:ascii="Times New Roman" w:eastAsia="Times New Roman" w:hAnsi="Times New Roman" w:cs="Times New Roman"/>
                <w:sz w:val="24"/>
                <w:szCs w:val="24"/>
                <w:lang w:eastAsia="ru-RU"/>
              </w:rPr>
              <w:t>4</w:t>
            </w:r>
            <w:r w:rsidRPr="00A06751">
              <w:rPr>
                <w:rFonts w:ascii="Times New Roman" w:eastAsia="Times New Roman" w:hAnsi="Times New Roman" w:cs="Times New Roman"/>
                <w:sz w:val="24"/>
                <w:szCs w:val="24"/>
                <w:lang w:eastAsia="ru-RU"/>
              </w:rPr>
              <w:t>. Социальное</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использование</w:t>
            </w:r>
          </w:p>
        </w:tc>
      </w:tr>
      <w:tr w:rsidR="00A06751" w:rsidRPr="00A06751" w:rsidTr="00AC57B9">
        <w:trPr>
          <w:trHeight w:val="178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53.</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245. На основании какого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документа</w:t>
            </w:r>
            <w:r w:rsidRPr="00A06751">
              <w:rPr>
                <w:rFonts w:ascii="Times New Roman" w:eastAsia="Times New Roman" w:hAnsi="Times New Roman" w:cs="Times New Roman"/>
                <w:spacing w:val="-15"/>
                <w:sz w:val="24"/>
                <w:szCs w:val="24"/>
                <w:lang w:eastAsia="ru-RU"/>
              </w:rPr>
              <w:t xml:space="preserve"> </w:t>
            </w:r>
            <w:r w:rsidRPr="00A06751">
              <w:rPr>
                <w:rFonts w:ascii="Times New Roman" w:eastAsia="Times New Roman" w:hAnsi="Times New Roman" w:cs="Times New Roman"/>
                <w:sz w:val="24"/>
                <w:szCs w:val="24"/>
                <w:lang w:eastAsia="ru-RU"/>
              </w:rPr>
              <w:t>осуществляется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добычу</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(вылов) водных</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биологических</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ресурсов?</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246.</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Решение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предоставлении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пользование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водных</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биологических</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ресурсов</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24</w:t>
            </w:r>
            <w:r w:rsidR="00867627">
              <w:rPr>
                <w:rFonts w:ascii="Times New Roman" w:eastAsia="Times New Roman" w:hAnsi="Times New Roman" w:cs="Times New Roman"/>
                <w:sz w:val="24"/>
                <w:szCs w:val="24"/>
                <w:lang w:eastAsia="ru-RU"/>
              </w:rPr>
              <w:t>7</w:t>
            </w:r>
            <w:r w:rsidRPr="00A06751">
              <w:rPr>
                <w:rFonts w:ascii="Times New Roman" w:eastAsia="Times New Roman" w:hAnsi="Times New Roman" w:cs="Times New Roman"/>
                <w:sz w:val="24"/>
                <w:szCs w:val="24"/>
                <w:lang w:eastAsia="ru-RU"/>
              </w:rPr>
              <w:t>. Договор о предоставлении рыбопромыслового</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участка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24</w:t>
            </w:r>
            <w:r w:rsidR="00867627">
              <w:rPr>
                <w:rFonts w:ascii="Times New Roman" w:eastAsia="Times New Roman" w:hAnsi="Times New Roman" w:cs="Times New Roman"/>
                <w:sz w:val="24"/>
                <w:szCs w:val="24"/>
                <w:lang w:eastAsia="ru-RU"/>
              </w:rPr>
              <w:t>8</w:t>
            </w:r>
            <w:r w:rsidRPr="00A06751">
              <w:rPr>
                <w:rFonts w:ascii="Times New Roman" w:eastAsia="Times New Roman" w:hAnsi="Times New Roman" w:cs="Times New Roman"/>
                <w:sz w:val="24"/>
                <w:szCs w:val="24"/>
                <w:lang w:eastAsia="ru-RU"/>
              </w:rPr>
              <w:t>. Договор</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пользования</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водными</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Биологическими</w:t>
            </w:r>
          </w:p>
          <w:p w:rsidR="00A06751" w:rsidRPr="00A06751" w:rsidRDefault="00A06751" w:rsidP="00A06751">
            <w:pPr>
              <w:spacing w:before="1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ресурсами</w:t>
            </w:r>
          </w:p>
        </w:tc>
      </w:tr>
      <w:tr w:rsidR="00A06751" w:rsidRPr="00A06751" w:rsidTr="00AC57B9">
        <w:trPr>
          <w:trHeight w:val="1190"/>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54.</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249. На основании какого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документа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обращается</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за</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получением</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участка?</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r w:rsidR="00867627">
              <w:rPr>
                <w:rFonts w:ascii="Times New Roman" w:eastAsia="Times New Roman" w:hAnsi="Times New Roman" w:cs="Times New Roman"/>
                <w:sz w:val="24"/>
                <w:szCs w:val="24"/>
                <w:lang w:eastAsia="ru-RU"/>
              </w:rPr>
              <w:t>50</w:t>
            </w:r>
            <w:r w:rsidRPr="00A06751">
              <w:rPr>
                <w:rFonts w:ascii="Times New Roman" w:eastAsia="Times New Roman" w:hAnsi="Times New Roman" w:cs="Times New Roman"/>
                <w:sz w:val="24"/>
                <w:szCs w:val="24"/>
                <w:lang w:eastAsia="ru-RU"/>
              </w:rPr>
              <w:t>. Указ</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Президента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Российской</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Федерации</w:t>
            </w:r>
          </w:p>
          <w:p w:rsidR="00A06751" w:rsidRPr="00A06751" w:rsidRDefault="00867627"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w:t>
            </w:r>
            <w:r w:rsidR="00A06751" w:rsidRPr="00A06751">
              <w:rPr>
                <w:rFonts w:ascii="Times New Roman" w:eastAsia="Times New Roman" w:hAnsi="Times New Roman" w:cs="Times New Roman"/>
                <w:sz w:val="24"/>
                <w:szCs w:val="24"/>
                <w:lang w:eastAsia="ru-RU"/>
              </w:rPr>
              <w:t>. Распоряжение</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Президента</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Российской</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Федерации</w:t>
            </w:r>
          </w:p>
        </w:tc>
      </w:tr>
      <w:tr w:rsidR="00A06751" w:rsidRPr="00A06751" w:rsidTr="00AC57B9">
        <w:trPr>
          <w:trHeight w:val="597"/>
        </w:trPr>
        <w:tc>
          <w:tcPr>
            <w:tcW w:w="9202" w:type="dxa"/>
            <w:gridSpan w:val="3"/>
            <w:tcBorders>
              <w:top w:val="single" w:sz="6" w:space="0" w:color="000000"/>
              <w:left w:val="single" w:sz="6" w:space="0" w:color="000000"/>
              <w:bottom w:val="single" w:sz="6" w:space="0" w:color="000000"/>
              <w:right w:val="single" w:sz="6" w:space="0" w:color="000000"/>
            </w:tcBorders>
            <w:hideMark/>
          </w:tcPr>
          <w:p w:rsidR="00A06751" w:rsidRPr="00A43053" w:rsidRDefault="00A06751" w:rsidP="00A06751">
            <w:pPr>
              <w:spacing w:after="0" w:line="240" w:lineRule="auto"/>
              <w:jc w:val="center"/>
              <w:rPr>
                <w:rFonts w:ascii="Times New Roman" w:eastAsia="Times New Roman" w:hAnsi="Times New Roman" w:cs="Times New Roman"/>
                <w:b/>
                <w:sz w:val="24"/>
                <w:szCs w:val="24"/>
                <w:lang w:eastAsia="ru-RU"/>
              </w:rPr>
            </w:pPr>
            <w:r w:rsidRPr="00A43053">
              <w:rPr>
                <w:rFonts w:ascii="Times New Roman" w:eastAsia="Times New Roman" w:hAnsi="Times New Roman" w:cs="Times New Roman"/>
                <w:b/>
                <w:sz w:val="24"/>
                <w:szCs w:val="24"/>
                <w:lang w:eastAsia="ru-RU"/>
              </w:rPr>
              <w:t>Критерии</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для</w:t>
            </w:r>
            <w:r w:rsidRPr="00A43053">
              <w:rPr>
                <w:rFonts w:ascii="Times New Roman" w:eastAsia="Times New Roman" w:hAnsi="Times New Roman" w:cs="Times New Roman"/>
                <w:b/>
                <w:spacing w:val="-2"/>
                <w:sz w:val="24"/>
                <w:szCs w:val="24"/>
                <w:lang w:eastAsia="ru-RU"/>
              </w:rPr>
              <w:t xml:space="preserve"> </w:t>
            </w:r>
            <w:r w:rsidRPr="00A43053">
              <w:rPr>
                <w:rFonts w:ascii="Times New Roman" w:eastAsia="Times New Roman" w:hAnsi="Times New Roman" w:cs="Times New Roman"/>
                <w:b/>
                <w:sz w:val="24"/>
                <w:szCs w:val="24"/>
                <w:lang w:eastAsia="ru-RU"/>
              </w:rPr>
              <w:t>формирования</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вариантов</w:t>
            </w:r>
            <w:r w:rsidRPr="00A43053">
              <w:rPr>
                <w:rFonts w:ascii="Times New Roman" w:eastAsia="Times New Roman" w:hAnsi="Times New Roman" w:cs="Times New Roman"/>
                <w:b/>
                <w:spacing w:val="-3"/>
                <w:sz w:val="24"/>
                <w:szCs w:val="24"/>
                <w:lang w:eastAsia="ru-RU"/>
              </w:rPr>
              <w:t xml:space="preserve"> </w:t>
            </w:r>
            <w:r w:rsidRPr="00A43053">
              <w:rPr>
                <w:rFonts w:ascii="Times New Roman" w:eastAsia="Times New Roman" w:hAnsi="Times New Roman" w:cs="Times New Roman"/>
                <w:b/>
                <w:sz w:val="24"/>
                <w:szCs w:val="24"/>
                <w:lang w:eastAsia="ru-RU"/>
              </w:rPr>
              <w:t>предоставления</w:t>
            </w:r>
            <w:r w:rsidRPr="00A43053">
              <w:rPr>
                <w:rFonts w:ascii="Times New Roman" w:eastAsia="Times New Roman" w:hAnsi="Times New Roman" w:cs="Times New Roman"/>
                <w:b/>
                <w:spacing w:val="-2"/>
                <w:sz w:val="24"/>
                <w:szCs w:val="24"/>
                <w:lang w:eastAsia="ru-RU"/>
              </w:rPr>
              <w:t xml:space="preserve"> </w:t>
            </w:r>
            <w:r w:rsidRPr="00A43053">
              <w:rPr>
                <w:rFonts w:ascii="Times New Roman" w:eastAsia="Times New Roman" w:hAnsi="Times New Roman" w:cs="Times New Roman"/>
                <w:b/>
                <w:sz w:val="24"/>
                <w:szCs w:val="24"/>
                <w:lang w:eastAsia="ru-RU"/>
              </w:rPr>
              <w:t>услуги</w:t>
            </w:r>
            <w:r w:rsidRPr="00A43053">
              <w:rPr>
                <w:rFonts w:ascii="Times New Roman" w:eastAsia="Times New Roman" w:hAnsi="Times New Roman" w:cs="Times New Roman"/>
                <w:b/>
                <w:spacing w:val="-3"/>
                <w:sz w:val="24"/>
                <w:szCs w:val="24"/>
                <w:lang w:eastAsia="ru-RU"/>
              </w:rPr>
              <w:t xml:space="preserve"> </w:t>
            </w:r>
            <w:r w:rsidRPr="00A43053">
              <w:rPr>
                <w:rFonts w:ascii="Times New Roman" w:eastAsia="Times New Roman" w:hAnsi="Times New Roman" w:cs="Times New Roman"/>
                <w:b/>
                <w:sz w:val="24"/>
                <w:szCs w:val="24"/>
                <w:lang w:eastAsia="ru-RU"/>
              </w:rPr>
              <w:t>для</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подуслуги</w:t>
            </w:r>
          </w:p>
          <w:p w:rsidR="00A06751" w:rsidRPr="00A06751" w:rsidRDefault="00A06751" w:rsidP="00A06751">
            <w:pPr>
              <w:spacing w:before="22" w:after="0" w:line="240" w:lineRule="auto"/>
              <w:jc w:val="center"/>
              <w:rPr>
                <w:rFonts w:ascii="Times New Roman" w:eastAsia="Times New Roman" w:hAnsi="Times New Roman" w:cs="Times New Roman"/>
                <w:sz w:val="24"/>
                <w:szCs w:val="24"/>
                <w:lang w:eastAsia="ru-RU"/>
              </w:rPr>
            </w:pPr>
            <w:r w:rsidRPr="00A43053">
              <w:rPr>
                <w:rFonts w:ascii="Times New Roman" w:eastAsia="Times New Roman" w:hAnsi="Times New Roman" w:cs="Times New Roman"/>
                <w:b/>
                <w:sz w:val="24"/>
                <w:szCs w:val="24"/>
                <w:lang w:eastAsia="ru-RU"/>
              </w:rPr>
              <w:t>«Предоставление</w:t>
            </w:r>
            <w:r w:rsidRPr="00A43053">
              <w:rPr>
                <w:rFonts w:ascii="Times New Roman" w:eastAsia="Times New Roman" w:hAnsi="Times New Roman" w:cs="Times New Roman"/>
                <w:b/>
                <w:spacing w:val="-3"/>
                <w:sz w:val="24"/>
                <w:szCs w:val="24"/>
                <w:lang w:eastAsia="ru-RU"/>
              </w:rPr>
              <w:t xml:space="preserve"> </w:t>
            </w:r>
            <w:r w:rsidRPr="00A43053">
              <w:rPr>
                <w:rFonts w:ascii="Times New Roman" w:eastAsia="Times New Roman" w:hAnsi="Times New Roman" w:cs="Times New Roman"/>
                <w:b/>
                <w:sz w:val="24"/>
                <w:szCs w:val="24"/>
                <w:lang w:eastAsia="ru-RU"/>
              </w:rPr>
              <w:t>земельного</w:t>
            </w:r>
            <w:r w:rsidRPr="00A43053">
              <w:rPr>
                <w:rFonts w:ascii="Times New Roman" w:eastAsia="Times New Roman" w:hAnsi="Times New Roman" w:cs="Times New Roman"/>
                <w:b/>
                <w:spacing w:val="-1"/>
                <w:sz w:val="24"/>
                <w:szCs w:val="24"/>
                <w:lang w:eastAsia="ru-RU"/>
              </w:rPr>
              <w:t xml:space="preserve"> </w:t>
            </w:r>
            <w:r w:rsidRPr="00A43053">
              <w:rPr>
                <w:rFonts w:ascii="Times New Roman" w:eastAsia="Times New Roman" w:hAnsi="Times New Roman" w:cs="Times New Roman"/>
                <w:b/>
                <w:sz w:val="24"/>
                <w:szCs w:val="24"/>
                <w:lang w:eastAsia="ru-RU"/>
              </w:rPr>
              <w:t>участка</w:t>
            </w:r>
            <w:r w:rsidRPr="00A43053">
              <w:rPr>
                <w:rFonts w:ascii="Times New Roman" w:eastAsia="Times New Roman" w:hAnsi="Times New Roman" w:cs="Times New Roman"/>
                <w:b/>
                <w:spacing w:val="-3"/>
                <w:sz w:val="24"/>
                <w:szCs w:val="24"/>
                <w:lang w:eastAsia="ru-RU"/>
              </w:rPr>
              <w:t xml:space="preserve"> </w:t>
            </w:r>
            <w:r w:rsidRPr="00A43053">
              <w:rPr>
                <w:rFonts w:ascii="Times New Roman" w:eastAsia="Times New Roman" w:hAnsi="Times New Roman" w:cs="Times New Roman"/>
                <w:b/>
                <w:sz w:val="24"/>
                <w:szCs w:val="24"/>
                <w:lang w:eastAsia="ru-RU"/>
              </w:rPr>
              <w:t>в</w:t>
            </w:r>
            <w:r w:rsidRPr="00A43053">
              <w:rPr>
                <w:rFonts w:ascii="Times New Roman" w:eastAsia="Times New Roman" w:hAnsi="Times New Roman" w:cs="Times New Roman"/>
                <w:b/>
                <w:spacing w:val="-2"/>
                <w:sz w:val="24"/>
                <w:szCs w:val="24"/>
                <w:lang w:eastAsia="ru-RU"/>
              </w:rPr>
              <w:t xml:space="preserve"> </w:t>
            </w:r>
            <w:r w:rsidRPr="00A43053">
              <w:rPr>
                <w:rFonts w:ascii="Times New Roman" w:eastAsia="Times New Roman" w:hAnsi="Times New Roman" w:cs="Times New Roman"/>
                <w:b/>
                <w:sz w:val="24"/>
                <w:szCs w:val="24"/>
                <w:lang w:eastAsia="ru-RU"/>
              </w:rPr>
              <w:t>собственность</w:t>
            </w:r>
            <w:r w:rsidRPr="00A43053">
              <w:rPr>
                <w:rFonts w:ascii="Times New Roman" w:eastAsia="Times New Roman" w:hAnsi="Times New Roman" w:cs="Times New Roman"/>
                <w:b/>
                <w:spacing w:val="-3"/>
                <w:sz w:val="24"/>
                <w:szCs w:val="24"/>
                <w:lang w:eastAsia="ru-RU"/>
              </w:rPr>
              <w:t xml:space="preserve"> </w:t>
            </w:r>
            <w:r w:rsidRPr="00A43053">
              <w:rPr>
                <w:rFonts w:ascii="Times New Roman" w:eastAsia="Times New Roman" w:hAnsi="Times New Roman" w:cs="Times New Roman"/>
                <w:b/>
                <w:sz w:val="24"/>
                <w:szCs w:val="24"/>
                <w:lang w:eastAsia="ru-RU"/>
              </w:rPr>
              <w:t>за</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плату»</w:t>
            </w:r>
          </w:p>
        </w:tc>
      </w:tr>
      <w:tr w:rsidR="00A06751" w:rsidRPr="00A06751" w:rsidTr="00AC57B9">
        <w:trPr>
          <w:trHeight w:val="594"/>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55.</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Кто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обращается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услугой?</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 Заявитель</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 Представитель</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56.</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 К какой категории</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относится</w:t>
            </w:r>
            <w:r w:rsidRPr="00A06751">
              <w:rPr>
                <w:rFonts w:ascii="Times New Roman" w:eastAsia="Times New Roman" w:hAnsi="Times New Roman" w:cs="Times New Roman"/>
                <w:spacing w:val="-15"/>
                <w:sz w:val="24"/>
                <w:szCs w:val="24"/>
                <w:lang w:eastAsia="ru-RU"/>
              </w:rPr>
              <w:t xml:space="preserve"> </w:t>
            </w:r>
            <w:r w:rsidRPr="00A06751">
              <w:rPr>
                <w:rFonts w:ascii="Times New Roman" w:eastAsia="Times New Roman" w:hAnsi="Times New Roman" w:cs="Times New Roman"/>
                <w:sz w:val="24"/>
                <w:szCs w:val="24"/>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 Физическое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лицо</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 Индивидуальный</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предприниматель</w:t>
            </w:r>
          </w:p>
          <w:p w:rsidR="00A06751" w:rsidRPr="00A06751" w:rsidRDefault="00A06751" w:rsidP="00A06751">
            <w:pPr>
              <w:spacing w:before="22"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 Юридическое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лицо</w:t>
            </w:r>
          </w:p>
        </w:tc>
      </w:tr>
      <w:tr w:rsidR="00A06751" w:rsidRPr="00A06751" w:rsidTr="00AC57B9">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57.</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 Заявитель является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иностранным</w:t>
            </w:r>
            <w:r w:rsidRPr="00A06751">
              <w:rPr>
                <w:rFonts w:ascii="Times New Roman" w:eastAsia="Times New Roman" w:hAnsi="Times New Roman" w:cs="Times New Roman"/>
                <w:spacing w:val="-10"/>
                <w:sz w:val="24"/>
                <w:szCs w:val="24"/>
                <w:lang w:eastAsia="ru-RU"/>
              </w:rPr>
              <w:t xml:space="preserve"> </w:t>
            </w:r>
            <w:r w:rsidRPr="00A06751">
              <w:rPr>
                <w:rFonts w:ascii="Times New Roman" w:eastAsia="Times New Roman" w:hAnsi="Times New Roman" w:cs="Times New Roman"/>
                <w:sz w:val="24"/>
                <w:szCs w:val="24"/>
                <w:lang w:eastAsia="ru-RU"/>
              </w:rPr>
              <w:t>юридическим</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лицом?</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9. Юридическое лицо зарегистрировано в Российской</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Федерации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10. Иностранное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юридическое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лицо</w:t>
            </w:r>
          </w:p>
        </w:tc>
      </w:tr>
      <w:tr w:rsidR="00A06751" w:rsidRPr="00A06751" w:rsidTr="00AC57B9">
        <w:trPr>
          <w:trHeight w:val="1190"/>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58.</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11. К какой категории</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относится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(физическое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12. Собственник здания, сооружения либо помещения в</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здании,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сооружении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13. Член</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садоводческого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или огороднического</w:t>
            </w:r>
          </w:p>
          <w:p w:rsidR="00A06751" w:rsidRPr="00A06751" w:rsidRDefault="00A06751" w:rsidP="00A06751">
            <w:pPr>
              <w:spacing w:before="1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некоммерческого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товарищества</w:t>
            </w:r>
          </w:p>
        </w:tc>
      </w:tr>
      <w:tr w:rsidR="00A06751" w:rsidRPr="00A06751" w:rsidTr="00AC57B9">
        <w:trPr>
          <w:trHeight w:val="89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59.</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14. Право на здание,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сооружение,</w:t>
            </w:r>
            <w:r w:rsidRPr="00A06751">
              <w:rPr>
                <w:rFonts w:ascii="Times New Roman" w:eastAsia="Times New Roman" w:hAnsi="Times New Roman" w:cs="Times New Roman"/>
                <w:spacing w:val="-15"/>
                <w:sz w:val="24"/>
                <w:szCs w:val="24"/>
                <w:lang w:eastAsia="ru-RU"/>
              </w:rPr>
              <w:t xml:space="preserve"> </w:t>
            </w:r>
            <w:r w:rsidRPr="00A06751">
              <w:rPr>
                <w:rFonts w:ascii="Times New Roman" w:eastAsia="Times New Roman" w:hAnsi="Times New Roman" w:cs="Times New Roman"/>
                <w:sz w:val="24"/>
                <w:szCs w:val="24"/>
                <w:lang w:eastAsia="ru-RU"/>
              </w:rPr>
              <w:t>помещение</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15.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16.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60.</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17.</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p>
          <w:p w:rsidR="00A06751" w:rsidRPr="00A06751" w:rsidRDefault="00A06751" w:rsidP="00A06751">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18.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19.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1490"/>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20. Право садоводческого или</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огороднического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товарищества на исходный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21.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before="24"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22.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3201"/>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62.</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23. К какой категории</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относится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(индивидуальный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предприниматель)?</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24. Собственник здания, сооружения, либо помещения в</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здании,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сооружении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25. Лицо, с которым заключен договор о комплексном</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освоении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территории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26. Арендатор участка для ведения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сельскохозяйственного</w:t>
            </w:r>
            <w:r w:rsidRPr="00A06751">
              <w:rPr>
                <w:rFonts w:ascii="Times New Roman" w:eastAsia="Times New Roman" w:hAnsi="Times New Roman" w:cs="Times New Roman"/>
                <w:spacing w:val="-12"/>
                <w:sz w:val="24"/>
                <w:szCs w:val="24"/>
                <w:lang w:eastAsia="ru-RU"/>
              </w:rPr>
              <w:t xml:space="preserve"> </w:t>
            </w:r>
            <w:r w:rsidRPr="00A06751">
              <w:rPr>
                <w:rFonts w:ascii="Times New Roman" w:eastAsia="Times New Roman" w:hAnsi="Times New Roman" w:cs="Times New Roman"/>
                <w:sz w:val="24"/>
                <w:szCs w:val="24"/>
                <w:lang w:eastAsia="ru-RU"/>
              </w:rPr>
              <w:t>производства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27. Крестьянское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(фермерское)</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хозяйство,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использующее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участок сельскохозяйственного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назначения</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28. Крестьянское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(фермерское)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хозяйство,</w:t>
            </w:r>
          </w:p>
          <w:p w:rsidR="00A06751" w:rsidRPr="00A06751" w:rsidRDefault="00A06751" w:rsidP="00A06751">
            <w:pPr>
              <w:spacing w:before="18"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испрашивающее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для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осуществления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своей</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деятельности</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63.</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29.</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здание,</w:t>
            </w:r>
          </w:p>
          <w:p w:rsidR="00A06751" w:rsidRPr="00A06751" w:rsidRDefault="00A06751" w:rsidP="00A06751">
            <w:pPr>
              <w:spacing w:before="8"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сооружение, помещение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30.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before="22"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31.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64.</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32.</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33.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34.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1190"/>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65.</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35. Крестьянское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(фермерское) хозяйство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создано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несколькими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гражданами?</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36. Крестьянское</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(фермерское)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хозяйство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создано</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двумя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или более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гражданами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37. Крестьянское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(фермерское)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хозяйство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создано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одним</w:t>
            </w:r>
          </w:p>
          <w:p w:rsidR="00A06751" w:rsidRPr="00A06751" w:rsidRDefault="00A06751" w:rsidP="00A06751">
            <w:pPr>
              <w:spacing w:before="1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гражданином</w:t>
            </w:r>
          </w:p>
        </w:tc>
      </w:tr>
      <w:tr w:rsidR="00A06751" w:rsidRPr="00A06751" w:rsidTr="00AC57B9">
        <w:trPr>
          <w:trHeight w:val="3828"/>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66.</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38. К какой категории</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относится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(юридическое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39. Собственник здания, сооружения либо помещения в</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здании,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сооружении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40. Арендатор участка для ведения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сельскохозяйственного</w:t>
            </w:r>
            <w:r w:rsidRPr="00A06751">
              <w:rPr>
                <w:rFonts w:ascii="Times New Roman" w:eastAsia="Times New Roman" w:hAnsi="Times New Roman" w:cs="Times New Roman"/>
                <w:spacing w:val="-12"/>
                <w:sz w:val="24"/>
                <w:szCs w:val="24"/>
                <w:lang w:eastAsia="ru-RU"/>
              </w:rPr>
              <w:t xml:space="preserve"> </w:t>
            </w:r>
            <w:r w:rsidRPr="00A06751">
              <w:rPr>
                <w:rFonts w:ascii="Times New Roman" w:eastAsia="Times New Roman" w:hAnsi="Times New Roman" w:cs="Times New Roman"/>
                <w:sz w:val="24"/>
                <w:szCs w:val="24"/>
                <w:lang w:eastAsia="ru-RU"/>
              </w:rPr>
              <w:t>производства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41. Лицо, с которым заключен договор о комплексном</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освоении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территории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42. Лицо,</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использующее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праве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постоянного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(бессрочного)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пользования</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43. Крестьянское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(фермерское)</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хозяйство,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использующее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участок сельскохозяйственного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назначения</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44. Крестьянское (фермерское) хозяйство,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испрашивающее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для</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осуществления</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своей</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деятельности</w:t>
            </w:r>
          </w:p>
        </w:tc>
      </w:tr>
      <w:tr w:rsidR="00A06751" w:rsidRPr="00A06751" w:rsidTr="00AC57B9">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67.</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45.</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здание,</w:t>
            </w:r>
          </w:p>
          <w:p w:rsidR="00A06751" w:rsidRPr="00A06751" w:rsidRDefault="00A06751" w:rsidP="00A06751">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сооружение, помещение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46.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47.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68.</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48.</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49.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50.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894"/>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69.</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51.</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p>
          <w:p w:rsidR="00A06751" w:rsidRPr="00A06751" w:rsidRDefault="00A06751" w:rsidP="00A06751">
            <w:pPr>
              <w:spacing w:before="10"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52.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before="24"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53.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1190"/>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70.</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54. К какой категории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относится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(иностранное</w:t>
            </w:r>
            <w:r w:rsidRPr="00A06751">
              <w:rPr>
                <w:rFonts w:ascii="Times New Roman" w:eastAsia="Times New Roman" w:hAnsi="Times New Roman" w:cs="Times New Roman"/>
                <w:spacing w:val="-14"/>
                <w:sz w:val="24"/>
                <w:szCs w:val="24"/>
                <w:lang w:eastAsia="ru-RU"/>
              </w:rPr>
              <w:t xml:space="preserve"> </w:t>
            </w:r>
            <w:r w:rsidRPr="00A06751">
              <w:rPr>
                <w:rFonts w:ascii="Times New Roman" w:eastAsia="Times New Roman" w:hAnsi="Times New Roman" w:cs="Times New Roman"/>
                <w:sz w:val="24"/>
                <w:szCs w:val="24"/>
                <w:lang w:eastAsia="ru-RU"/>
              </w:rPr>
              <w:t>юридическое</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55. Лицо, с которым заключен договор о комплексном</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освоении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территории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56. Собственник</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здания,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сооружения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либо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помещения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p>
          <w:p w:rsidR="00A06751" w:rsidRPr="00A06751" w:rsidRDefault="00A06751" w:rsidP="00A06751">
            <w:pPr>
              <w:spacing w:before="1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здании,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сооружении</w:t>
            </w:r>
          </w:p>
        </w:tc>
      </w:tr>
      <w:tr w:rsidR="00A06751" w:rsidRPr="00A06751" w:rsidTr="00AC57B9">
        <w:trPr>
          <w:trHeight w:val="89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57.</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здание,</w:t>
            </w:r>
          </w:p>
          <w:p w:rsidR="00A06751" w:rsidRPr="00A06751" w:rsidRDefault="00A06751" w:rsidP="00A06751">
            <w:pPr>
              <w:spacing w:before="10"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сооружение, помещение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58.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before="24"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59.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72.</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60.</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p>
          <w:p w:rsidR="00A06751" w:rsidRPr="00A06751" w:rsidRDefault="00A06751" w:rsidP="00A06751">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61.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62.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tc>
      </w:tr>
      <w:tr w:rsidR="00A06751" w:rsidRPr="00A06751" w:rsidTr="00AC57B9">
        <w:trPr>
          <w:trHeight w:val="755"/>
        </w:trPr>
        <w:tc>
          <w:tcPr>
            <w:tcW w:w="9202" w:type="dxa"/>
            <w:gridSpan w:val="3"/>
            <w:tcBorders>
              <w:top w:val="single" w:sz="6" w:space="0" w:color="000000"/>
              <w:left w:val="single" w:sz="6" w:space="0" w:color="000000"/>
              <w:bottom w:val="single" w:sz="6" w:space="0" w:color="000000"/>
              <w:right w:val="single" w:sz="6" w:space="0" w:color="000000"/>
            </w:tcBorders>
            <w:hideMark/>
          </w:tcPr>
          <w:p w:rsidR="00A06751" w:rsidRPr="00A43053" w:rsidRDefault="00A06751" w:rsidP="00A06751">
            <w:pPr>
              <w:spacing w:after="0" w:line="240" w:lineRule="auto"/>
              <w:jc w:val="center"/>
              <w:rPr>
                <w:rFonts w:ascii="Times New Roman" w:eastAsia="Times New Roman" w:hAnsi="Times New Roman" w:cs="Times New Roman"/>
                <w:b/>
                <w:sz w:val="24"/>
                <w:szCs w:val="24"/>
                <w:lang w:eastAsia="ru-RU"/>
              </w:rPr>
            </w:pPr>
            <w:r w:rsidRPr="00A43053">
              <w:rPr>
                <w:rFonts w:ascii="Times New Roman" w:eastAsia="Times New Roman" w:hAnsi="Times New Roman" w:cs="Times New Roman"/>
                <w:b/>
                <w:sz w:val="24"/>
                <w:szCs w:val="24"/>
                <w:lang w:eastAsia="ru-RU"/>
              </w:rPr>
              <w:t>Критерии</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для</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формирования</w:t>
            </w:r>
            <w:r w:rsidRPr="00A43053">
              <w:rPr>
                <w:rFonts w:ascii="Times New Roman" w:eastAsia="Times New Roman" w:hAnsi="Times New Roman" w:cs="Times New Roman"/>
                <w:b/>
                <w:spacing w:val="-3"/>
                <w:sz w:val="24"/>
                <w:szCs w:val="24"/>
                <w:lang w:eastAsia="ru-RU"/>
              </w:rPr>
              <w:t xml:space="preserve"> </w:t>
            </w:r>
            <w:r w:rsidRPr="00A43053">
              <w:rPr>
                <w:rFonts w:ascii="Times New Roman" w:eastAsia="Times New Roman" w:hAnsi="Times New Roman" w:cs="Times New Roman"/>
                <w:b/>
                <w:sz w:val="24"/>
                <w:szCs w:val="24"/>
                <w:lang w:eastAsia="ru-RU"/>
              </w:rPr>
              <w:t>вариантов</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предоставления</w:t>
            </w:r>
            <w:r w:rsidRPr="00A43053">
              <w:rPr>
                <w:rFonts w:ascii="Times New Roman" w:eastAsia="Times New Roman" w:hAnsi="Times New Roman" w:cs="Times New Roman"/>
                <w:b/>
                <w:spacing w:val="-2"/>
                <w:sz w:val="24"/>
                <w:szCs w:val="24"/>
                <w:lang w:eastAsia="ru-RU"/>
              </w:rPr>
              <w:t xml:space="preserve"> </w:t>
            </w:r>
            <w:r w:rsidRPr="00A43053">
              <w:rPr>
                <w:rFonts w:ascii="Times New Roman" w:eastAsia="Times New Roman" w:hAnsi="Times New Roman" w:cs="Times New Roman"/>
                <w:b/>
                <w:sz w:val="24"/>
                <w:szCs w:val="24"/>
                <w:lang w:eastAsia="ru-RU"/>
              </w:rPr>
              <w:t>услуги</w:t>
            </w:r>
            <w:r w:rsidRPr="00A43053">
              <w:rPr>
                <w:rFonts w:ascii="Times New Roman" w:eastAsia="Times New Roman" w:hAnsi="Times New Roman" w:cs="Times New Roman"/>
                <w:b/>
                <w:spacing w:val="-3"/>
                <w:sz w:val="24"/>
                <w:szCs w:val="24"/>
                <w:lang w:eastAsia="ru-RU"/>
              </w:rPr>
              <w:t xml:space="preserve"> </w:t>
            </w:r>
            <w:r w:rsidRPr="00A43053">
              <w:rPr>
                <w:rFonts w:ascii="Times New Roman" w:eastAsia="Times New Roman" w:hAnsi="Times New Roman" w:cs="Times New Roman"/>
                <w:b/>
                <w:sz w:val="24"/>
                <w:szCs w:val="24"/>
                <w:lang w:eastAsia="ru-RU"/>
              </w:rPr>
              <w:t>для</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подуслуги</w:t>
            </w:r>
          </w:p>
          <w:p w:rsidR="00A06751" w:rsidRPr="00A06751" w:rsidRDefault="00A06751" w:rsidP="00A06751">
            <w:pPr>
              <w:spacing w:before="21" w:after="0" w:line="240" w:lineRule="auto"/>
              <w:jc w:val="center"/>
              <w:rPr>
                <w:rFonts w:ascii="Times New Roman" w:eastAsia="Times New Roman" w:hAnsi="Times New Roman" w:cs="Times New Roman"/>
                <w:sz w:val="24"/>
                <w:szCs w:val="24"/>
                <w:lang w:eastAsia="ru-RU"/>
              </w:rPr>
            </w:pPr>
            <w:r w:rsidRPr="00A43053">
              <w:rPr>
                <w:rFonts w:ascii="Times New Roman" w:eastAsia="Times New Roman" w:hAnsi="Times New Roman" w:cs="Times New Roman"/>
                <w:b/>
                <w:sz w:val="24"/>
                <w:szCs w:val="24"/>
                <w:lang w:eastAsia="ru-RU"/>
              </w:rPr>
              <w:t>«Предоставление</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земельного</w:t>
            </w:r>
            <w:r w:rsidRPr="00A43053">
              <w:rPr>
                <w:rFonts w:ascii="Times New Roman" w:eastAsia="Times New Roman" w:hAnsi="Times New Roman" w:cs="Times New Roman"/>
                <w:b/>
                <w:spacing w:val="-1"/>
                <w:sz w:val="24"/>
                <w:szCs w:val="24"/>
                <w:lang w:eastAsia="ru-RU"/>
              </w:rPr>
              <w:t xml:space="preserve"> </w:t>
            </w:r>
            <w:r w:rsidRPr="00A43053">
              <w:rPr>
                <w:rFonts w:ascii="Times New Roman" w:eastAsia="Times New Roman" w:hAnsi="Times New Roman" w:cs="Times New Roman"/>
                <w:b/>
                <w:sz w:val="24"/>
                <w:szCs w:val="24"/>
                <w:lang w:eastAsia="ru-RU"/>
              </w:rPr>
              <w:t>участка</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в</w:t>
            </w:r>
            <w:r w:rsidRPr="00A43053">
              <w:rPr>
                <w:rFonts w:ascii="Times New Roman" w:eastAsia="Times New Roman" w:hAnsi="Times New Roman" w:cs="Times New Roman"/>
                <w:b/>
                <w:spacing w:val="-5"/>
                <w:sz w:val="24"/>
                <w:szCs w:val="24"/>
                <w:lang w:eastAsia="ru-RU"/>
              </w:rPr>
              <w:t xml:space="preserve"> </w:t>
            </w:r>
            <w:r w:rsidRPr="00A43053">
              <w:rPr>
                <w:rFonts w:ascii="Times New Roman" w:eastAsia="Times New Roman" w:hAnsi="Times New Roman" w:cs="Times New Roman"/>
                <w:b/>
                <w:sz w:val="24"/>
                <w:szCs w:val="24"/>
                <w:lang w:eastAsia="ru-RU"/>
              </w:rPr>
              <w:t>безвозмездное</w:t>
            </w:r>
            <w:r w:rsidRPr="00A43053">
              <w:rPr>
                <w:rFonts w:ascii="Times New Roman" w:eastAsia="Times New Roman" w:hAnsi="Times New Roman" w:cs="Times New Roman"/>
                <w:b/>
                <w:spacing w:val="-1"/>
                <w:sz w:val="24"/>
                <w:szCs w:val="24"/>
                <w:lang w:eastAsia="ru-RU"/>
              </w:rPr>
              <w:t xml:space="preserve"> </w:t>
            </w:r>
            <w:r w:rsidRPr="00A43053">
              <w:rPr>
                <w:rFonts w:ascii="Times New Roman" w:eastAsia="Times New Roman" w:hAnsi="Times New Roman" w:cs="Times New Roman"/>
                <w:b/>
                <w:sz w:val="24"/>
                <w:szCs w:val="24"/>
                <w:lang w:eastAsia="ru-RU"/>
              </w:rPr>
              <w:t>пользование»</w:t>
            </w:r>
          </w:p>
        </w:tc>
      </w:tr>
      <w:tr w:rsidR="00A06751" w:rsidRPr="00A06751" w:rsidTr="00AC57B9">
        <w:trPr>
          <w:trHeight w:val="59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73.</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Кто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обращается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услугой?</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 Заявитель</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 Представитель</w:t>
            </w:r>
          </w:p>
        </w:tc>
      </w:tr>
      <w:tr w:rsidR="00A06751" w:rsidRPr="00A06751" w:rsidTr="00AC57B9">
        <w:trPr>
          <w:trHeight w:val="89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74.</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 К какой категории</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относится</w:t>
            </w:r>
            <w:r w:rsidRPr="00A06751">
              <w:rPr>
                <w:rFonts w:ascii="Times New Roman" w:eastAsia="Times New Roman" w:hAnsi="Times New Roman" w:cs="Times New Roman"/>
                <w:spacing w:val="-15"/>
                <w:sz w:val="24"/>
                <w:szCs w:val="24"/>
                <w:lang w:eastAsia="ru-RU"/>
              </w:rPr>
              <w:t xml:space="preserve"> </w:t>
            </w:r>
            <w:r w:rsidRPr="00A06751">
              <w:rPr>
                <w:rFonts w:ascii="Times New Roman" w:eastAsia="Times New Roman" w:hAnsi="Times New Roman" w:cs="Times New Roman"/>
                <w:sz w:val="24"/>
                <w:szCs w:val="24"/>
                <w:lang w:eastAsia="ru-RU"/>
              </w:rPr>
              <w:t>заявитель?</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 Физическое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лицо</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 Индивидуальный</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предприниматель</w:t>
            </w:r>
          </w:p>
          <w:p w:rsidR="00A06751" w:rsidRPr="00A06751" w:rsidRDefault="00A06751" w:rsidP="00A06751">
            <w:pPr>
              <w:spacing w:before="22"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 Юридическое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лицо</w:t>
            </w:r>
          </w:p>
        </w:tc>
      </w:tr>
      <w:tr w:rsidR="00A06751" w:rsidRPr="00A06751" w:rsidTr="00AC57B9">
        <w:trPr>
          <w:trHeight w:val="4766"/>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75.</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 К какой категории</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относится заявитель</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(физическое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9. Гражданин,</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испрашивающий</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участок для</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индивидуального жилищного строительства, личного</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подсобного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хозяйства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10. Работник</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организации,</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которой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p w:rsidR="00A06751" w:rsidRPr="00A06751" w:rsidRDefault="00A06751" w:rsidP="00A06751">
            <w:pPr>
              <w:spacing w:before="1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предоставлен</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постоянное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(бессрочное)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пользование</w:t>
            </w:r>
          </w:p>
          <w:p w:rsidR="00A06751" w:rsidRPr="00A06751" w:rsidRDefault="00A06751" w:rsidP="00A06751">
            <w:pPr>
              <w:spacing w:before="24"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11. Работник в муниципальном образовании и по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установленной</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законодательством</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специальности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12. Гражданин,</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которому</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предоставлено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служебное</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помещение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виде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жилого</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дома</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13. Гражданин,</w:t>
            </w:r>
            <w:r w:rsidRPr="00A06751">
              <w:rPr>
                <w:rFonts w:ascii="Times New Roman" w:eastAsia="Times New Roman" w:hAnsi="Times New Roman" w:cs="Times New Roman"/>
                <w:spacing w:val="-7"/>
                <w:sz w:val="24"/>
                <w:szCs w:val="24"/>
                <w:lang w:eastAsia="ru-RU"/>
              </w:rPr>
              <w:t xml:space="preserve"> </w:t>
            </w:r>
            <w:r w:rsidRPr="00A06751">
              <w:rPr>
                <w:rFonts w:ascii="Times New Roman" w:eastAsia="Times New Roman" w:hAnsi="Times New Roman" w:cs="Times New Roman"/>
                <w:sz w:val="24"/>
                <w:szCs w:val="24"/>
                <w:lang w:eastAsia="ru-RU"/>
              </w:rPr>
              <w:t>испрашивающий</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для</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сельскохозяйственной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деятельности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14. Лицо, у которого изъят участок, который был</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предоставлен</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праве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безвозмездного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пользования</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15. Лицо, относящееся к коренным малочисленным</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народам</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Севера,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Сибири</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Дальнего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Востока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Российской</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Федерации</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76.</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16.</w:t>
            </w:r>
            <w:r w:rsidRPr="00A06751">
              <w:rPr>
                <w:rFonts w:ascii="Times New Roman" w:eastAsia="Times New Roman" w:hAnsi="Times New Roman" w:cs="Times New Roman"/>
                <w:spacing w:val="14"/>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основании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какого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документа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был</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изъят</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участок?</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r w:rsidR="003A55C7">
              <w:rPr>
                <w:rFonts w:ascii="Times New Roman" w:eastAsia="Times New Roman" w:hAnsi="Times New Roman" w:cs="Times New Roman"/>
                <w:sz w:val="24"/>
                <w:szCs w:val="24"/>
                <w:lang w:eastAsia="ru-RU"/>
              </w:rPr>
              <w:t>7</w:t>
            </w:r>
            <w:r w:rsidRPr="00A06751">
              <w:rPr>
                <w:rFonts w:ascii="Times New Roman" w:eastAsia="Times New Roman" w:hAnsi="Times New Roman" w:cs="Times New Roman"/>
                <w:sz w:val="24"/>
                <w:szCs w:val="24"/>
                <w:lang w:eastAsia="ru-RU"/>
              </w:rPr>
              <w:t>. Соглашение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об</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изъятии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земельного участка</w:t>
            </w:r>
          </w:p>
          <w:p w:rsidR="00A06751" w:rsidRPr="00A06751" w:rsidRDefault="003A55C7" w:rsidP="00A06751">
            <w:pPr>
              <w:spacing w:before="7"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A06751" w:rsidRPr="00A06751">
              <w:rPr>
                <w:rFonts w:ascii="Times New Roman" w:eastAsia="Times New Roman" w:hAnsi="Times New Roman" w:cs="Times New Roman"/>
                <w:sz w:val="24"/>
                <w:szCs w:val="24"/>
                <w:lang w:eastAsia="ru-RU"/>
              </w:rPr>
              <w:t>. Решение суда, на основании которого изъят</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земельный</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p>
        </w:tc>
      </w:tr>
      <w:tr w:rsidR="00A06751" w:rsidRPr="00A06751" w:rsidTr="00AC57B9">
        <w:trPr>
          <w:trHeight w:val="327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77.</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19. К какой категории</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относится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(индивидуальный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предприниматель)?</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3A55C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A06751" w:rsidRPr="00A06751">
              <w:rPr>
                <w:rFonts w:ascii="Times New Roman" w:eastAsia="Times New Roman" w:hAnsi="Times New Roman" w:cs="Times New Roman"/>
                <w:sz w:val="24"/>
                <w:szCs w:val="24"/>
                <w:lang w:eastAsia="ru-RU"/>
              </w:rPr>
              <w:t>. Лицо, с которым заключен договор на строительство</w:t>
            </w:r>
            <w:r w:rsidR="00A06751" w:rsidRPr="00A06751">
              <w:rPr>
                <w:rFonts w:ascii="Times New Roman" w:eastAsia="Times New Roman" w:hAnsi="Times New Roman" w:cs="Times New Roman"/>
                <w:spacing w:val="-58"/>
                <w:sz w:val="24"/>
                <w:szCs w:val="24"/>
                <w:lang w:eastAsia="ru-RU"/>
              </w:rPr>
              <w:t xml:space="preserve"> </w:t>
            </w:r>
            <w:r w:rsidR="00A06751" w:rsidRPr="00A06751">
              <w:rPr>
                <w:rFonts w:ascii="Times New Roman" w:eastAsia="Times New Roman" w:hAnsi="Times New Roman" w:cs="Times New Roman"/>
                <w:sz w:val="24"/>
                <w:szCs w:val="24"/>
                <w:lang w:eastAsia="ru-RU"/>
              </w:rPr>
              <w:t>или реконструкцию объектов недвижимости,</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осуществляемые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полностью</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счет</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бюджетных средств</w:t>
            </w:r>
          </w:p>
          <w:p w:rsidR="00A06751" w:rsidRPr="00A06751" w:rsidRDefault="003A55C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A06751" w:rsidRPr="00A06751">
              <w:rPr>
                <w:rFonts w:ascii="Times New Roman" w:eastAsia="Times New Roman" w:hAnsi="Times New Roman" w:cs="Times New Roman"/>
                <w:sz w:val="24"/>
                <w:szCs w:val="24"/>
                <w:lang w:eastAsia="ru-RU"/>
              </w:rPr>
              <w:t>. Лицо, испрашивающее участок для</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сельскохозяйственного,</w:t>
            </w:r>
            <w:r w:rsidR="00A06751" w:rsidRPr="00A06751">
              <w:rPr>
                <w:rFonts w:ascii="Times New Roman" w:eastAsia="Times New Roman" w:hAnsi="Times New Roman" w:cs="Times New Roman"/>
                <w:spacing w:val="-12"/>
                <w:sz w:val="24"/>
                <w:szCs w:val="24"/>
                <w:lang w:eastAsia="ru-RU"/>
              </w:rPr>
              <w:t xml:space="preserve"> </w:t>
            </w:r>
            <w:r w:rsidR="00A06751" w:rsidRPr="00A06751">
              <w:rPr>
                <w:rFonts w:ascii="Times New Roman" w:eastAsia="Times New Roman" w:hAnsi="Times New Roman" w:cs="Times New Roman"/>
                <w:sz w:val="24"/>
                <w:szCs w:val="24"/>
                <w:lang w:eastAsia="ru-RU"/>
              </w:rPr>
              <w:t>охотхозяйственного,</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лесохозяйственного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использования</w:t>
            </w:r>
          </w:p>
          <w:p w:rsidR="00A06751" w:rsidRPr="00A06751" w:rsidRDefault="003A55C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A06751" w:rsidRPr="00A06751">
              <w:rPr>
                <w:rFonts w:ascii="Times New Roman" w:eastAsia="Times New Roman" w:hAnsi="Times New Roman" w:cs="Times New Roman"/>
                <w:sz w:val="24"/>
                <w:szCs w:val="24"/>
                <w:lang w:eastAsia="ru-RU"/>
              </w:rPr>
              <w:t>. Крестьянское (фермерское) хозяйство,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испрашивающее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для</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осуществления</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своей</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деятельности</w:t>
            </w:r>
          </w:p>
          <w:p w:rsidR="00A06751" w:rsidRPr="00A06751" w:rsidRDefault="003A55C7" w:rsidP="003A55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A06751" w:rsidRPr="00A06751">
              <w:rPr>
                <w:rFonts w:ascii="Times New Roman" w:eastAsia="Times New Roman" w:hAnsi="Times New Roman" w:cs="Times New Roman"/>
                <w:sz w:val="24"/>
                <w:szCs w:val="24"/>
                <w:lang w:eastAsia="ru-RU"/>
              </w:rPr>
              <w:t>. Лицо, у</w:t>
            </w:r>
            <w:r w:rsidR="00A06751" w:rsidRPr="00A06751">
              <w:rPr>
                <w:rFonts w:ascii="Times New Roman" w:eastAsia="Times New Roman" w:hAnsi="Times New Roman" w:cs="Times New Roman"/>
                <w:spacing w:val="-9"/>
                <w:sz w:val="24"/>
                <w:szCs w:val="24"/>
                <w:lang w:eastAsia="ru-RU"/>
              </w:rPr>
              <w:t xml:space="preserve"> </w:t>
            </w:r>
            <w:r w:rsidR="00A06751" w:rsidRPr="00A06751">
              <w:rPr>
                <w:rFonts w:ascii="Times New Roman" w:eastAsia="Times New Roman" w:hAnsi="Times New Roman" w:cs="Times New Roman"/>
                <w:sz w:val="24"/>
                <w:szCs w:val="24"/>
                <w:lang w:eastAsia="ru-RU"/>
              </w:rPr>
              <w:t>которого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изъят</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предоставленный</w:t>
            </w:r>
            <w:r w:rsidR="00A06751" w:rsidRPr="00A06751">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 xml:space="preserve">в </w:t>
            </w:r>
            <w:r w:rsidR="00A06751" w:rsidRPr="00A06751">
              <w:rPr>
                <w:rFonts w:ascii="Times New Roman" w:eastAsia="Times New Roman" w:hAnsi="Times New Roman" w:cs="Times New Roman"/>
                <w:sz w:val="24"/>
                <w:szCs w:val="24"/>
                <w:lang w:eastAsia="ru-RU"/>
              </w:rPr>
              <w:t>безвозмездное</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пользование</w:t>
            </w:r>
          </w:p>
        </w:tc>
      </w:tr>
      <w:tr w:rsidR="00A06751" w:rsidRPr="00A06751" w:rsidTr="00AC57B9">
        <w:trPr>
          <w:trHeight w:val="11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78.</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24. Крестьянское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(фермерское) хозяйство</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создано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несколькими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гражданами?</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r w:rsidR="003A55C7">
              <w:rPr>
                <w:rFonts w:ascii="Times New Roman" w:eastAsia="Times New Roman" w:hAnsi="Times New Roman" w:cs="Times New Roman"/>
                <w:sz w:val="24"/>
                <w:szCs w:val="24"/>
                <w:lang w:eastAsia="ru-RU"/>
              </w:rPr>
              <w:t>5</w:t>
            </w:r>
            <w:r w:rsidRPr="00A06751">
              <w:rPr>
                <w:rFonts w:ascii="Times New Roman" w:eastAsia="Times New Roman" w:hAnsi="Times New Roman" w:cs="Times New Roman"/>
                <w:sz w:val="24"/>
                <w:szCs w:val="24"/>
                <w:lang w:eastAsia="ru-RU"/>
              </w:rPr>
              <w:t>. Крестьянское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(фермерское)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хозяйство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создано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одним</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гражданином</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r w:rsidR="003A55C7">
              <w:rPr>
                <w:rFonts w:ascii="Times New Roman" w:eastAsia="Times New Roman" w:hAnsi="Times New Roman" w:cs="Times New Roman"/>
                <w:sz w:val="24"/>
                <w:szCs w:val="24"/>
                <w:lang w:eastAsia="ru-RU"/>
              </w:rPr>
              <w:t>6</w:t>
            </w:r>
            <w:r w:rsidRPr="00A06751">
              <w:rPr>
                <w:rFonts w:ascii="Times New Roman" w:eastAsia="Times New Roman" w:hAnsi="Times New Roman" w:cs="Times New Roman"/>
                <w:sz w:val="24"/>
                <w:szCs w:val="24"/>
                <w:lang w:eastAsia="ru-RU"/>
              </w:rPr>
              <w:t>. Крестьянское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(фермерское)</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хозяйство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создано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2</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и</w:t>
            </w:r>
          </w:p>
          <w:p w:rsidR="00A06751" w:rsidRPr="00A06751" w:rsidRDefault="00A06751" w:rsidP="00A06751">
            <w:pPr>
              <w:spacing w:before="15"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более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гражданами</w:t>
            </w:r>
          </w:p>
        </w:tc>
      </w:tr>
      <w:tr w:rsidR="00A06751" w:rsidRPr="00A06751" w:rsidTr="00AC57B9">
        <w:trPr>
          <w:trHeight w:val="89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79.</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27.</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основании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какого</w:t>
            </w:r>
          </w:p>
          <w:p w:rsidR="00A06751" w:rsidRPr="00A06751" w:rsidRDefault="00A06751" w:rsidP="00A06751">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документа был изъят</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участок?</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r w:rsidR="003A55C7">
              <w:rPr>
                <w:rFonts w:ascii="Times New Roman" w:eastAsia="Times New Roman" w:hAnsi="Times New Roman" w:cs="Times New Roman"/>
                <w:sz w:val="24"/>
                <w:szCs w:val="24"/>
                <w:lang w:eastAsia="ru-RU"/>
              </w:rPr>
              <w:t>8</w:t>
            </w:r>
            <w:r w:rsidRPr="00A06751">
              <w:rPr>
                <w:rFonts w:ascii="Times New Roman" w:eastAsia="Times New Roman" w:hAnsi="Times New Roman" w:cs="Times New Roman"/>
                <w:sz w:val="24"/>
                <w:szCs w:val="24"/>
                <w:lang w:eastAsia="ru-RU"/>
              </w:rPr>
              <w:t>. Соглашение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об</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изъятии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земельного участка</w:t>
            </w:r>
          </w:p>
          <w:p w:rsidR="00A06751" w:rsidRPr="00A06751" w:rsidRDefault="003A55C7" w:rsidP="00A06751">
            <w:pPr>
              <w:spacing w:before="7"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A06751" w:rsidRPr="00A06751">
              <w:rPr>
                <w:rFonts w:ascii="Times New Roman" w:eastAsia="Times New Roman" w:hAnsi="Times New Roman" w:cs="Times New Roman"/>
                <w:sz w:val="24"/>
                <w:szCs w:val="24"/>
                <w:lang w:eastAsia="ru-RU"/>
              </w:rPr>
              <w:t>. Решение суда, на основании которого изъят</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земельный</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p>
        </w:tc>
      </w:tr>
      <w:tr w:rsidR="00A06751" w:rsidRPr="00A06751" w:rsidTr="00AC57B9">
        <w:trPr>
          <w:trHeight w:val="2382"/>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80.</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30. К какой категории</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относится заявитель</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(юридическое</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лицо)?</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w:t>
            </w:r>
            <w:r w:rsidR="003A55C7">
              <w:rPr>
                <w:rFonts w:ascii="Times New Roman" w:eastAsia="Times New Roman" w:hAnsi="Times New Roman" w:cs="Times New Roman"/>
                <w:sz w:val="24"/>
                <w:szCs w:val="24"/>
                <w:lang w:eastAsia="ru-RU"/>
              </w:rPr>
              <w:t>1</w:t>
            </w:r>
            <w:r w:rsidRPr="00A06751">
              <w:rPr>
                <w:rFonts w:ascii="Times New Roman" w:eastAsia="Times New Roman" w:hAnsi="Times New Roman" w:cs="Times New Roman"/>
                <w:sz w:val="24"/>
                <w:szCs w:val="24"/>
                <w:lang w:eastAsia="ru-RU"/>
              </w:rPr>
              <w:t>. Религиозная</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организация</w:t>
            </w:r>
          </w:p>
          <w:p w:rsidR="00A06751" w:rsidRPr="00A06751" w:rsidRDefault="003A55C7" w:rsidP="00A06751">
            <w:pPr>
              <w:spacing w:before="24"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A06751" w:rsidRPr="00A06751">
              <w:rPr>
                <w:rFonts w:ascii="Times New Roman" w:eastAsia="Times New Roman" w:hAnsi="Times New Roman" w:cs="Times New Roman"/>
                <w:sz w:val="24"/>
                <w:szCs w:val="24"/>
                <w:lang w:eastAsia="ru-RU"/>
              </w:rPr>
              <w:t>. Религиозная организация, которой предоставлены в</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безвозмездное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пользование</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здания,</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сооружения</w:t>
            </w:r>
          </w:p>
          <w:p w:rsidR="00A06751" w:rsidRPr="00A06751" w:rsidRDefault="003A55C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A06751" w:rsidRPr="00A06751">
              <w:rPr>
                <w:rFonts w:ascii="Times New Roman" w:eastAsia="Times New Roman" w:hAnsi="Times New Roman" w:cs="Times New Roman"/>
                <w:sz w:val="24"/>
                <w:szCs w:val="24"/>
                <w:lang w:eastAsia="ru-RU"/>
              </w:rPr>
              <w:t>. Крестьянское (фермерское) хозяйство,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испрашивающее земельный участок для осуществления</w:t>
            </w:r>
            <w:r w:rsidR="00A06751" w:rsidRPr="00A06751">
              <w:rPr>
                <w:rFonts w:ascii="Times New Roman" w:eastAsia="Times New Roman" w:hAnsi="Times New Roman" w:cs="Times New Roman"/>
                <w:spacing w:val="-58"/>
                <w:sz w:val="24"/>
                <w:szCs w:val="24"/>
                <w:lang w:eastAsia="ru-RU"/>
              </w:rPr>
              <w:t xml:space="preserve"> </w:t>
            </w:r>
            <w:r w:rsidR="00A06751" w:rsidRPr="00A06751">
              <w:rPr>
                <w:rFonts w:ascii="Times New Roman" w:eastAsia="Times New Roman" w:hAnsi="Times New Roman" w:cs="Times New Roman"/>
                <w:sz w:val="24"/>
                <w:szCs w:val="24"/>
                <w:lang w:eastAsia="ru-RU"/>
              </w:rPr>
              <w:t>своей</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деятельности</w:t>
            </w:r>
          </w:p>
          <w:p w:rsidR="00A06751" w:rsidRPr="00A06751" w:rsidRDefault="003A55C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A06751" w:rsidRPr="00A06751">
              <w:rPr>
                <w:rFonts w:ascii="Times New Roman" w:eastAsia="Times New Roman" w:hAnsi="Times New Roman" w:cs="Times New Roman"/>
                <w:sz w:val="24"/>
                <w:szCs w:val="24"/>
                <w:lang w:eastAsia="ru-RU"/>
              </w:rPr>
              <w:t>. Лицо,</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испрашивающее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для</w:t>
            </w:r>
          </w:p>
          <w:p w:rsidR="00A06751" w:rsidRPr="00A06751" w:rsidRDefault="00A06751" w:rsidP="00A06751">
            <w:pPr>
              <w:spacing w:before="20"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сельскохозяйственного,</w:t>
            </w:r>
            <w:r w:rsidRPr="00A06751">
              <w:rPr>
                <w:rFonts w:ascii="Times New Roman" w:eastAsia="Times New Roman" w:hAnsi="Times New Roman" w:cs="Times New Roman"/>
                <w:spacing w:val="-8"/>
                <w:sz w:val="24"/>
                <w:szCs w:val="24"/>
                <w:lang w:eastAsia="ru-RU"/>
              </w:rPr>
              <w:t xml:space="preserve"> </w:t>
            </w:r>
            <w:r w:rsidRPr="00A06751">
              <w:rPr>
                <w:rFonts w:ascii="Times New Roman" w:eastAsia="Times New Roman" w:hAnsi="Times New Roman" w:cs="Times New Roman"/>
                <w:sz w:val="24"/>
                <w:szCs w:val="24"/>
                <w:lang w:eastAsia="ru-RU"/>
              </w:rPr>
              <w:t>охотхозяйственного,</w:t>
            </w:r>
          </w:p>
        </w:tc>
      </w:tr>
    </w:tbl>
    <w:p w:rsidR="00A06751" w:rsidRPr="00A06751" w:rsidRDefault="00A06751" w:rsidP="00A06751">
      <w:pPr>
        <w:spacing w:before="11" w:after="120" w:line="240" w:lineRule="auto"/>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A06751" w:rsidRPr="00A06751" w:rsidTr="00A06751">
        <w:trPr>
          <w:trHeight w:val="6257"/>
        </w:trPr>
        <w:tc>
          <w:tcPr>
            <w:tcW w:w="562"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lastRenderedPageBreak/>
              <w:t xml:space="preserve"> </w:t>
            </w:r>
          </w:p>
        </w:tc>
        <w:tc>
          <w:tcPr>
            <w:tcW w:w="3378"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xml:space="preserve"> </w:t>
            </w:r>
          </w:p>
        </w:tc>
        <w:tc>
          <w:tcPr>
            <w:tcW w:w="6117"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лесохозяйственного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использования</w:t>
            </w:r>
          </w:p>
          <w:p w:rsidR="00A06751" w:rsidRPr="00A06751" w:rsidRDefault="003A55C7"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A06751" w:rsidRPr="00A06751">
              <w:rPr>
                <w:rFonts w:ascii="Times New Roman" w:eastAsia="Times New Roman" w:hAnsi="Times New Roman" w:cs="Times New Roman"/>
                <w:sz w:val="24"/>
                <w:szCs w:val="24"/>
                <w:lang w:eastAsia="ru-RU"/>
              </w:rPr>
              <w:t>. Садовое</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или</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огородническое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некоммерческое</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товарищество</w:t>
            </w:r>
          </w:p>
          <w:p w:rsidR="00A06751" w:rsidRPr="00A06751" w:rsidRDefault="003A55C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A06751" w:rsidRPr="00A06751">
              <w:rPr>
                <w:rFonts w:ascii="Times New Roman" w:eastAsia="Times New Roman" w:hAnsi="Times New Roman" w:cs="Times New Roman"/>
                <w:sz w:val="24"/>
                <w:szCs w:val="24"/>
                <w:lang w:eastAsia="ru-RU"/>
              </w:rPr>
              <w:t>. Некоммерческая</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организация,</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созданная</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гражданами</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целях</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жилищного строительства</w:t>
            </w:r>
          </w:p>
          <w:p w:rsidR="00A06751" w:rsidRPr="00A06751" w:rsidRDefault="003A55C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A06751" w:rsidRPr="00A06751">
              <w:rPr>
                <w:rFonts w:ascii="Times New Roman" w:eastAsia="Times New Roman" w:hAnsi="Times New Roman" w:cs="Times New Roman"/>
                <w:sz w:val="24"/>
                <w:szCs w:val="24"/>
                <w:lang w:eastAsia="ru-RU"/>
              </w:rPr>
              <w:t>. Некоммерческая</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организация,</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созданная</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субъектом</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Российской Федерации в целях жилищного</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строительства для обеспечения жилыми помещениями</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отдельных</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категорий граждан</w:t>
            </w:r>
          </w:p>
          <w:p w:rsidR="00A06751" w:rsidRPr="00A06751" w:rsidRDefault="003A55C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A06751" w:rsidRPr="00A06751">
              <w:rPr>
                <w:rFonts w:ascii="Times New Roman" w:eastAsia="Times New Roman" w:hAnsi="Times New Roman" w:cs="Times New Roman"/>
                <w:sz w:val="24"/>
                <w:szCs w:val="24"/>
                <w:lang w:eastAsia="ru-RU"/>
              </w:rPr>
              <w:t>. Община лиц, относящихся к коренным</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малочисленным народам Севера, Сибири и Дальнего</w:t>
            </w:r>
            <w:r w:rsidR="00A06751" w:rsidRPr="00A06751">
              <w:rPr>
                <w:rFonts w:ascii="Times New Roman" w:eastAsia="Times New Roman" w:hAnsi="Times New Roman" w:cs="Times New Roman"/>
                <w:spacing w:val="-58"/>
                <w:sz w:val="24"/>
                <w:szCs w:val="24"/>
                <w:lang w:eastAsia="ru-RU"/>
              </w:rPr>
              <w:t xml:space="preserve"> </w:t>
            </w:r>
            <w:r w:rsidR="00A06751" w:rsidRPr="00A06751">
              <w:rPr>
                <w:rFonts w:ascii="Times New Roman" w:eastAsia="Times New Roman" w:hAnsi="Times New Roman" w:cs="Times New Roman"/>
                <w:sz w:val="24"/>
                <w:szCs w:val="24"/>
                <w:lang w:eastAsia="ru-RU"/>
              </w:rPr>
              <w:t>Востока</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Российской Федерации</w:t>
            </w:r>
          </w:p>
          <w:p w:rsidR="00A06751" w:rsidRPr="00A06751" w:rsidRDefault="003A55C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A06751" w:rsidRPr="00A06751">
              <w:rPr>
                <w:rFonts w:ascii="Times New Roman" w:eastAsia="Times New Roman" w:hAnsi="Times New Roman" w:cs="Times New Roman"/>
                <w:sz w:val="24"/>
                <w:szCs w:val="24"/>
                <w:lang w:eastAsia="ru-RU"/>
              </w:rPr>
              <w:t>. Лицо, у</w:t>
            </w:r>
            <w:r w:rsidR="00A06751" w:rsidRPr="00A06751">
              <w:rPr>
                <w:rFonts w:ascii="Times New Roman" w:eastAsia="Times New Roman" w:hAnsi="Times New Roman" w:cs="Times New Roman"/>
                <w:spacing w:val="-9"/>
                <w:sz w:val="24"/>
                <w:szCs w:val="24"/>
                <w:lang w:eastAsia="ru-RU"/>
              </w:rPr>
              <w:t xml:space="preserve"> </w:t>
            </w:r>
            <w:r w:rsidR="00A06751" w:rsidRPr="00A06751">
              <w:rPr>
                <w:rFonts w:ascii="Times New Roman" w:eastAsia="Times New Roman" w:hAnsi="Times New Roman" w:cs="Times New Roman"/>
                <w:sz w:val="24"/>
                <w:szCs w:val="24"/>
                <w:lang w:eastAsia="ru-RU"/>
              </w:rPr>
              <w:t>которого</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изъят</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участок,</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предоставленный</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безвозмездное</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пользование</w:t>
            </w:r>
          </w:p>
          <w:p w:rsidR="00A06751" w:rsidRPr="00A06751" w:rsidRDefault="003A55C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A06751" w:rsidRPr="00A06751">
              <w:rPr>
                <w:rFonts w:ascii="Times New Roman" w:eastAsia="Times New Roman" w:hAnsi="Times New Roman" w:cs="Times New Roman"/>
                <w:sz w:val="24"/>
                <w:szCs w:val="24"/>
                <w:lang w:eastAsia="ru-RU"/>
              </w:rPr>
              <w:t>. Государственное</w:t>
            </w:r>
            <w:r w:rsidR="00A06751" w:rsidRPr="00A06751">
              <w:rPr>
                <w:rFonts w:ascii="Times New Roman" w:eastAsia="Times New Roman" w:hAnsi="Times New Roman" w:cs="Times New Roman"/>
                <w:spacing w:val="-6"/>
                <w:sz w:val="24"/>
                <w:szCs w:val="24"/>
                <w:lang w:eastAsia="ru-RU"/>
              </w:rPr>
              <w:t xml:space="preserve"> </w:t>
            </w:r>
            <w:r w:rsidR="00A06751" w:rsidRPr="00A06751">
              <w:rPr>
                <w:rFonts w:ascii="Times New Roman" w:eastAsia="Times New Roman" w:hAnsi="Times New Roman" w:cs="Times New Roman"/>
                <w:sz w:val="24"/>
                <w:szCs w:val="24"/>
                <w:lang w:eastAsia="ru-RU"/>
              </w:rPr>
              <w:t>или</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муниципальное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учреждение</w:t>
            </w:r>
          </w:p>
          <w:p w:rsidR="00A06751" w:rsidRPr="00A06751" w:rsidRDefault="003A55C7" w:rsidP="00A06751">
            <w:pPr>
              <w:spacing w:before="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A06751" w:rsidRPr="00A06751">
              <w:rPr>
                <w:rFonts w:ascii="Times New Roman" w:eastAsia="Times New Roman" w:hAnsi="Times New Roman" w:cs="Times New Roman"/>
                <w:sz w:val="24"/>
                <w:szCs w:val="24"/>
                <w:lang w:eastAsia="ru-RU"/>
              </w:rPr>
              <w:t>. Казенное</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предприятие</w:t>
            </w:r>
          </w:p>
          <w:p w:rsidR="00A06751" w:rsidRPr="00A06751" w:rsidRDefault="003A55C7" w:rsidP="00A06751">
            <w:pPr>
              <w:spacing w:before="22"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A06751" w:rsidRPr="00A06751">
              <w:rPr>
                <w:rFonts w:ascii="Times New Roman" w:eastAsia="Times New Roman" w:hAnsi="Times New Roman" w:cs="Times New Roman"/>
                <w:sz w:val="24"/>
                <w:szCs w:val="24"/>
                <w:lang w:eastAsia="ru-RU"/>
              </w:rPr>
              <w:t>. Центр</w:t>
            </w:r>
            <w:r w:rsidR="00A06751" w:rsidRPr="00A06751">
              <w:rPr>
                <w:rFonts w:ascii="Times New Roman" w:eastAsia="Times New Roman" w:hAnsi="Times New Roman" w:cs="Times New Roman"/>
                <w:spacing w:val="-5"/>
                <w:sz w:val="24"/>
                <w:szCs w:val="24"/>
                <w:lang w:eastAsia="ru-RU"/>
              </w:rPr>
              <w:t xml:space="preserve"> </w:t>
            </w:r>
            <w:r w:rsidR="00A06751" w:rsidRPr="00A06751">
              <w:rPr>
                <w:rFonts w:ascii="Times New Roman" w:eastAsia="Times New Roman" w:hAnsi="Times New Roman" w:cs="Times New Roman"/>
                <w:sz w:val="24"/>
                <w:szCs w:val="24"/>
                <w:lang w:eastAsia="ru-RU"/>
              </w:rPr>
              <w:t>исторического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наследия</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Президента</w:t>
            </w:r>
            <w:r w:rsidR="00A06751" w:rsidRPr="00A06751">
              <w:rPr>
                <w:rFonts w:ascii="Times New Roman" w:eastAsia="Times New Roman" w:hAnsi="Times New Roman" w:cs="Times New Roman"/>
                <w:spacing w:val="-57"/>
                <w:sz w:val="24"/>
                <w:szCs w:val="24"/>
                <w:lang w:eastAsia="ru-RU"/>
              </w:rPr>
              <w:t xml:space="preserve"> </w:t>
            </w:r>
            <w:r w:rsidR="00A06751" w:rsidRPr="00A06751">
              <w:rPr>
                <w:rFonts w:ascii="Times New Roman" w:eastAsia="Times New Roman" w:hAnsi="Times New Roman" w:cs="Times New Roman"/>
                <w:sz w:val="24"/>
                <w:szCs w:val="24"/>
                <w:lang w:eastAsia="ru-RU"/>
              </w:rPr>
              <w:t>Российской</w:t>
            </w:r>
            <w:r w:rsidR="00A06751" w:rsidRPr="00A06751">
              <w:rPr>
                <w:rFonts w:ascii="Times New Roman" w:eastAsia="Times New Roman" w:hAnsi="Times New Roman" w:cs="Times New Roman"/>
                <w:spacing w:val="-1"/>
                <w:sz w:val="24"/>
                <w:szCs w:val="24"/>
                <w:lang w:eastAsia="ru-RU"/>
              </w:rPr>
              <w:t xml:space="preserve"> </w:t>
            </w:r>
            <w:r w:rsidR="00A06751" w:rsidRPr="00A06751">
              <w:rPr>
                <w:rFonts w:ascii="Times New Roman" w:eastAsia="Times New Roman" w:hAnsi="Times New Roman" w:cs="Times New Roman"/>
                <w:sz w:val="24"/>
                <w:szCs w:val="24"/>
                <w:lang w:eastAsia="ru-RU"/>
              </w:rPr>
              <w:t>Федерации</w:t>
            </w:r>
          </w:p>
          <w:p w:rsidR="00A06751" w:rsidRPr="00A06751" w:rsidRDefault="003A55C7" w:rsidP="00A06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A06751" w:rsidRPr="00A06751">
              <w:rPr>
                <w:rFonts w:ascii="Times New Roman" w:eastAsia="Times New Roman" w:hAnsi="Times New Roman" w:cs="Times New Roman"/>
                <w:sz w:val="24"/>
                <w:szCs w:val="24"/>
                <w:lang w:eastAsia="ru-RU"/>
              </w:rPr>
              <w:t>. АО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«Почта</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России»</w:t>
            </w:r>
          </w:p>
          <w:p w:rsidR="00A06751" w:rsidRPr="00A06751" w:rsidRDefault="003A55C7" w:rsidP="00A06751">
            <w:pPr>
              <w:spacing w:before="5"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00A06751" w:rsidRPr="00A06751">
              <w:rPr>
                <w:rFonts w:ascii="Times New Roman" w:eastAsia="Times New Roman" w:hAnsi="Times New Roman" w:cs="Times New Roman"/>
                <w:sz w:val="24"/>
                <w:szCs w:val="24"/>
                <w:lang w:eastAsia="ru-RU"/>
              </w:rPr>
              <w:t>. Публично-правовая компании «Единый заказчик в</w:t>
            </w:r>
            <w:r w:rsidR="00A06751" w:rsidRPr="00A06751">
              <w:rPr>
                <w:rFonts w:ascii="Times New Roman" w:eastAsia="Times New Roman" w:hAnsi="Times New Roman" w:cs="Times New Roman"/>
                <w:spacing w:val="-58"/>
                <w:sz w:val="24"/>
                <w:szCs w:val="24"/>
                <w:lang w:eastAsia="ru-RU"/>
              </w:rPr>
              <w:t xml:space="preserve"> </w:t>
            </w:r>
            <w:r w:rsidR="00A06751" w:rsidRPr="00A06751">
              <w:rPr>
                <w:rFonts w:ascii="Times New Roman" w:eastAsia="Times New Roman" w:hAnsi="Times New Roman" w:cs="Times New Roman"/>
                <w:sz w:val="24"/>
                <w:szCs w:val="24"/>
                <w:lang w:eastAsia="ru-RU"/>
              </w:rPr>
              <w:t>сфере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строительства»</w:t>
            </w:r>
          </w:p>
        </w:tc>
      </w:tr>
      <w:tr w:rsidR="00A06751" w:rsidRPr="00A06751" w:rsidTr="00A06751">
        <w:trPr>
          <w:trHeight w:val="1190"/>
        </w:trPr>
        <w:tc>
          <w:tcPr>
            <w:tcW w:w="562"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81.</w:t>
            </w:r>
          </w:p>
        </w:tc>
        <w:tc>
          <w:tcPr>
            <w:tcW w:w="3378"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45. Строительство объекта</w:t>
            </w:r>
            <w:r w:rsidRPr="00A06751">
              <w:rPr>
                <w:rFonts w:ascii="Times New Roman" w:eastAsia="Times New Roman" w:hAnsi="Times New Roman" w:cs="Times New Roman"/>
                <w:spacing w:val="-58"/>
                <w:sz w:val="24"/>
                <w:szCs w:val="24"/>
                <w:lang w:eastAsia="ru-RU"/>
              </w:rPr>
              <w:t xml:space="preserve"> </w:t>
            </w:r>
            <w:r w:rsidRPr="00A06751">
              <w:rPr>
                <w:rFonts w:ascii="Times New Roman" w:eastAsia="Times New Roman" w:hAnsi="Times New Roman" w:cs="Times New Roman"/>
                <w:sz w:val="24"/>
                <w:szCs w:val="24"/>
                <w:lang w:eastAsia="ru-RU"/>
              </w:rPr>
              <w:t>недвижимости на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испрашиваемом участке</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завершено?</w:t>
            </w:r>
          </w:p>
        </w:tc>
        <w:tc>
          <w:tcPr>
            <w:tcW w:w="6117"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w:t>
            </w:r>
            <w:r w:rsidR="003A55C7">
              <w:rPr>
                <w:rFonts w:ascii="Times New Roman" w:eastAsia="Times New Roman" w:hAnsi="Times New Roman" w:cs="Times New Roman"/>
                <w:sz w:val="24"/>
                <w:szCs w:val="24"/>
                <w:lang w:eastAsia="ru-RU"/>
              </w:rPr>
              <w:t>6</w:t>
            </w:r>
            <w:r w:rsidRPr="00A06751">
              <w:rPr>
                <w:rFonts w:ascii="Times New Roman" w:eastAsia="Times New Roman" w:hAnsi="Times New Roman" w:cs="Times New Roman"/>
                <w:sz w:val="24"/>
                <w:szCs w:val="24"/>
                <w:lang w:eastAsia="ru-RU"/>
              </w:rPr>
              <w:t>. Строительство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объекта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недвижимости</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завершено</w:t>
            </w:r>
          </w:p>
          <w:p w:rsidR="00A06751" w:rsidRPr="00A06751" w:rsidRDefault="00A06751" w:rsidP="003A55C7">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w:t>
            </w:r>
            <w:r w:rsidR="003A55C7">
              <w:rPr>
                <w:rFonts w:ascii="Times New Roman" w:eastAsia="Times New Roman" w:hAnsi="Times New Roman" w:cs="Times New Roman"/>
                <w:sz w:val="24"/>
                <w:szCs w:val="24"/>
                <w:lang w:eastAsia="ru-RU"/>
              </w:rPr>
              <w:t>7</w:t>
            </w:r>
            <w:r w:rsidRPr="00A06751">
              <w:rPr>
                <w:rFonts w:ascii="Times New Roman" w:eastAsia="Times New Roman" w:hAnsi="Times New Roman" w:cs="Times New Roman"/>
                <w:sz w:val="24"/>
                <w:szCs w:val="24"/>
                <w:lang w:eastAsia="ru-RU"/>
              </w:rPr>
              <w:t>. Строительство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объекта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недвижимости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не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завершено</w:t>
            </w:r>
          </w:p>
        </w:tc>
      </w:tr>
      <w:tr w:rsidR="00A06751" w:rsidRPr="00A06751" w:rsidTr="00A06751">
        <w:trPr>
          <w:trHeight w:val="895"/>
        </w:trPr>
        <w:tc>
          <w:tcPr>
            <w:tcW w:w="562"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82.</w:t>
            </w:r>
          </w:p>
        </w:tc>
        <w:tc>
          <w:tcPr>
            <w:tcW w:w="3378"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48.</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объект</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недвижимости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6117"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w:t>
            </w:r>
            <w:r w:rsidR="003A55C7">
              <w:rPr>
                <w:rFonts w:ascii="Times New Roman" w:eastAsia="Times New Roman" w:hAnsi="Times New Roman" w:cs="Times New Roman"/>
                <w:sz w:val="24"/>
                <w:szCs w:val="24"/>
                <w:lang w:eastAsia="ru-RU"/>
              </w:rPr>
              <w:t>9</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3A55C7"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A06751" w:rsidRPr="00A06751">
              <w:rPr>
                <w:rFonts w:ascii="Times New Roman" w:eastAsia="Times New Roman" w:hAnsi="Times New Roman" w:cs="Times New Roman"/>
                <w:sz w:val="24"/>
                <w:szCs w:val="24"/>
                <w:lang w:eastAsia="ru-RU"/>
              </w:rPr>
              <w:t>. Право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06751">
        <w:trPr>
          <w:trHeight w:val="892"/>
        </w:trPr>
        <w:tc>
          <w:tcPr>
            <w:tcW w:w="562"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83.</w:t>
            </w:r>
          </w:p>
        </w:tc>
        <w:tc>
          <w:tcPr>
            <w:tcW w:w="3378"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51.</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заявителя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объект</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недвижимости</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6117"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w:t>
            </w:r>
            <w:r w:rsidR="003A55C7">
              <w:rPr>
                <w:rFonts w:ascii="Times New Roman" w:eastAsia="Times New Roman" w:hAnsi="Times New Roman" w:cs="Times New Roman"/>
                <w:sz w:val="24"/>
                <w:szCs w:val="24"/>
                <w:lang w:eastAsia="ru-RU"/>
              </w:rPr>
              <w:t>2</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3A55C7"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A06751" w:rsidRPr="00A06751">
              <w:rPr>
                <w:rFonts w:ascii="Times New Roman" w:eastAsia="Times New Roman" w:hAnsi="Times New Roman" w:cs="Times New Roman"/>
                <w:sz w:val="24"/>
                <w:szCs w:val="24"/>
                <w:lang w:eastAsia="ru-RU"/>
              </w:rPr>
              <w:t>. Право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06751">
        <w:trPr>
          <w:trHeight w:val="894"/>
        </w:trPr>
        <w:tc>
          <w:tcPr>
            <w:tcW w:w="562"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84.</w:t>
            </w:r>
          </w:p>
        </w:tc>
        <w:tc>
          <w:tcPr>
            <w:tcW w:w="3378"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54. Зарегистрировано ли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право</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испрашиваемый</w:t>
            </w:r>
          </w:p>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участок</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ЕГРН?</w:t>
            </w:r>
          </w:p>
        </w:tc>
        <w:tc>
          <w:tcPr>
            <w:tcW w:w="6117"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w:t>
            </w:r>
            <w:r w:rsidR="003A55C7">
              <w:rPr>
                <w:rFonts w:ascii="Times New Roman" w:eastAsia="Times New Roman" w:hAnsi="Times New Roman" w:cs="Times New Roman"/>
                <w:sz w:val="24"/>
                <w:szCs w:val="24"/>
                <w:lang w:eastAsia="ru-RU"/>
              </w:rPr>
              <w:t>5</w:t>
            </w:r>
            <w:r w:rsidRPr="00A06751">
              <w:rPr>
                <w:rFonts w:ascii="Times New Roman" w:eastAsia="Times New Roman" w:hAnsi="Times New Roman" w:cs="Times New Roman"/>
                <w:sz w:val="24"/>
                <w:szCs w:val="24"/>
                <w:lang w:eastAsia="ru-RU"/>
              </w:rPr>
              <w:t>. Право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зарегистрировано</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в</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ЕГРН</w:t>
            </w:r>
          </w:p>
          <w:p w:rsidR="00A06751" w:rsidRPr="00A06751" w:rsidRDefault="003A55C7" w:rsidP="00A06751">
            <w:pPr>
              <w:spacing w:before="2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A06751" w:rsidRPr="00A06751">
              <w:rPr>
                <w:rFonts w:ascii="Times New Roman" w:eastAsia="Times New Roman" w:hAnsi="Times New Roman" w:cs="Times New Roman"/>
                <w:sz w:val="24"/>
                <w:szCs w:val="24"/>
                <w:lang w:eastAsia="ru-RU"/>
              </w:rPr>
              <w:t>. Право</w:t>
            </w:r>
            <w:r w:rsidR="00A06751" w:rsidRPr="00A06751">
              <w:rPr>
                <w:rFonts w:ascii="Times New Roman" w:eastAsia="Times New Roman" w:hAnsi="Times New Roman" w:cs="Times New Roman"/>
                <w:spacing w:val="-4"/>
                <w:sz w:val="24"/>
                <w:szCs w:val="24"/>
                <w:lang w:eastAsia="ru-RU"/>
              </w:rPr>
              <w:t xml:space="preserve"> </w:t>
            </w:r>
            <w:r w:rsidR="00A06751" w:rsidRPr="00A06751">
              <w:rPr>
                <w:rFonts w:ascii="Times New Roman" w:eastAsia="Times New Roman" w:hAnsi="Times New Roman" w:cs="Times New Roman"/>
                <w:sz w:val="24"/>
                <w:szCs w:val="24"/>
                <w:lang w:eastAsia="ru-RU"/>
              </w:rPr>
              <w:t>не</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зарегистрировано</w:t>
            </w:r>
            <w:r w:rsidR="00A06751" w:rsidRPr="00A06751">
              <w:rPr>
                <w:rFonts w:ascii="Times New Roman" w:eastAsia="Times New Roman" w:hAnsi="Times New Roman" w:cs="Times New Roman"/>
                <w:spacing w:val="-2"/>
                <w:sz w:val="24"/>
                <w:szCs w:val="24"/>
                <w:lang w:eastAsia="ru-RU"/>
              </w:rPr>
              <w:t xml:space="preserve"> </w:t>
            </w:r>
            <w:r w:rsidR="00A06751" w:rsidRPr="00A06751">
              <w:rPr>
                <w:rFonts w:ascii="Times New Roman" w:eastAsia="Times New Roman" w:hAnsi="Times New Roman" w:cs="Times New Roman"/>
                <w:sz w:val="24"/>
                <w:szCs w:val="24"/>
                <w:lang w:eastAsia="ru-RU"/>
              </w:rPr>
              <w:t>в</w:t>
            </w:r>
            <w:r w:rsidR="00A06751" w:rsidRPr="00A06751">
              <w:rPr>
                <w:rFonts w:ascii="Times New Roman" w:eastAsia="Times New Roman" w:hAnsi="Times New Roman" w:cs="Times New Roman"/>
                <w:spacing w:val="-3"/>
                <w:sz w:val="24"/>
                <w:szCs w:val="24"/>
                <w:lang w:eastAsia="ru-RU"/>
              </w:rPr>
              <w:t xml:space="preserve"> </w:t>
            </w:r>
            <w:r w:rsidR="00A06751" w:rsidRPr="00A06751">
              <w:rPr>
                <w:rFonts w:ascii="Times New Roman" w:eastAsia="Times New Roman" w:hAnsi="Times New Roman" w:cs="Times New Roman"/>
                <w:sz w:val="24"/>
                <w:szCs w:val="24"/>
                <w:lang w:eastAsia="ru-RU"/>
              </w:rPr>
              <w:t>ЕГРН</w:t>
            </w:r>
          </w:p>
        </w:tc>
      </w:tr>
      <w:tr w:rsidR="00A06751" w:rsidRPr="00A06751" w:rsidTr="00A06751">
        <w:trPr>
          <w:trHeight w:val="892"/>
        </w:trPr>
        <w:tc>
          <w:tcPr>
            <w:tcW w:w="562"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85.</w:t>
            </w:r>
          </w:p>
        </w:tc>
        <w:tc>
          <w:tcPr>
            <w:tcW w:w="3378"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57.</w:t>
            </w:r>
            <w:r w:rsidRPr="00A06751">
              <w:rPr>
                <w:rFonts w:ascii="Times New Roman" w:eastAsia="Times New Roman" w:hAnsi="Times New Roman" w:cs="Times New Roman"/>
                <w:spacing w:val="14"/>
                <w:sz w:val="24"/>
                <w:szCs w:val="24"/>
                <w:lang w:eastAsia="ru-RU"/>
              </w:rPr>
              <w:t xml:space="preserve"> </w:t>
            </w:r>
            <w:r w:rsidRPr="00A06751">
              <w:rPr>
                <w:rFonts w:ascii="Times New Roman" w:eastAsia="Times New Roman" w:hAnsi="Times New Roman" w:cs="Times New Roman"/>
                <w:sz w:val="24"/>
                <w:szCs w:val="24"/>
                <w:lang w:eastAsia="ru-RU"/>
              </w:rPr>
              <w:t>На</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основании</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какого</w:t>
            </w:r>
          </w:p>
          <w:p w:rsidR="00A06751" w:rsidRPr="00A06751" w:rsidRDefault="00A06751" w:rsidP="00A06751">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документа был изъят</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участок?</w:t>
            </w:r>
          </w:p>
        </w:tc>
        <w:tc>
          <w:tcPr>
            <w:tcW w:w="6117"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w:t>
            </w:r>
            <w:r w:rsidR="003A55C7">
              <w:rPr>
                <w:rFonts w:ascii="Times New Roman" w:eastAsia="Times New Roman" w:hAnsi="Times New Roman" w:cs="Times New Roman"/>
                <w:sz w:val="24"/>
                <w:szCs w:val="24"/>
                <w:lang w:eastAsia="ru-RU"/>
              </w:rPr>
              <w:t>8</w:t>
            </w:r>
            <w:r w:rsidRPr="00A06751">
              <w:rPr>
                <w:rFonts w:ascii="Times New Roman" w:eastAsia="Times New Roman" w:hAnsi="Times New Roman" w:cs="Times New Roman"/>
                <w:sz w:val="24"/>
                <w:szCs w:val="24"/>
                <w:lang w:eastAsia="ru-RU"/>
              </w:rPr>
              <w:t>. Соглашение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об</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изъятии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земельного участка</w:t>
            </w:r>
          </w:p>
          <w:p w:rsidR="00A06751" w:rsidRPr="00A06751" w:rsidRDefault="00A06751" w:rsidP="003A55C7">
            <w:pPr>
              <w:spacing w:before="7"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w:t>
            </w:r>
            <w:r w:rsidR="003A55C7">
              <w:rPr>
                <w:rFonts w:ascii="Times New Roman" w:eastAsia="Times New Roman" w:hAnsi="Times New Roman" w:cs="Times New Roman"/>
                <w:sz w:val="24"/>
                <w:szCs w:val="24"/>
                <w:lang w:eastAsia="ru-RU"/>
              </w:rPr>
              <w:t>9</w:t>
            </w:r>
            <w:r w:rsidRPr="00A06751">
              <w:rPr>
                <w:rFonts w:ascii="Times New Roman" w:eastAsia="Times New Roman" w:hAnsi="Times New Roman" w:cs="Times New Roman"/>
                <w:sz w:val="24"/>
                <w:szCs w:val="24"/>
                <w:lang w:eastAsia="ru-RU"/>
              </w:rPr>
              <w:t>. Решение суда, на основании которого изъят</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земельный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участок</w:t>
            </w:r>
          </w:p>
        </w:tc>
      </w:tr>
      <w:tr w:rsidR="00A06751" w:rsidRPr="00A06751" w:rsidTr="00A06751">
        <w:trPr>
          <w:trHeight w:val="1053"/>
        </w:trPr>
        <w:tc>
          <w:tcPr>
            <w:tcW w:w="10057" w:type="dxa"/>
            <w:gridSpan w:val="3"/>
            <w:tcBorders>
              <w:top w:val="single" w:sz="6" w:space="0" w:color="000000"/>
              <w:left w:val="single" w:sz="6" w:space="0" w:color="000000"/>
              <w:bottom w:val="single" w:sz="6" w:space="0" w:color="000000"/>
              <w:right w:val="single" w:sz="6" w:space="0" w:color="000000"/>
            </w:tcBorders>
            <w:hideMark/>
          </w:tcPr>
          <w:p w:rsidR="00A06751" w:rsidRPr="00A43053" w:rsidRDefault="00A06751" w:rsidP="00A06751">
            <w:pPr>
              <w:spacing w:after="0" w:line="240" w:lineRule="auto"/>
              <w:jc w:val="center"/>
              <w:rPr>
                <w:rFonts w:ascii="Times New Roman" w:eastAsia="Times New Roman" w:hAnsi="Times New Roman" w:cs="Times New Roman"/>
                <w:b/>
                <w:sz w:val="24"/>
                <w:szCs w:val="24"/>
                <w:lang w:eastAsia="ru-RU"/>
              </w:rPr>
            </w:pPr>
            <w:r w:rsidRPr="00A43053">
              <w:rPr>
                <w:rFonts w:ascii="Times New Roman" w:eastAsia="Times New Roman" w:hAnsi="Times New Roman" w:cs="Times New Roman"/>
                <w:b/>
                <w:sz w:val="24"/>
                <w:szCs w:val="24"/>
                <w:lang w:eastAsia="ru-RU"/>
              </w:rPr>
              <w:t>Критерии</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для</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формирования</w:t>
            </w:r>
            <w:r w:rsidRPr="00A43053">
              <w:rPr>
                <w:rFonts w:ascii="Times New Roman" w:eastAsia="Times New Roman" w:hAnsi="Times New Roman" w:cs="Times New Roman"/>
                <w:b/>
                <w:spacing w:val="-3"/>
                <w:sz w:val="24"/>
                <w:szCs w:val="24"/>
                <w:lang w:eastAsia="ru-RU"/>
              </w:rPr>
              <w:t xml:space="preserve"> </w:t>
            </w:r>
            <w:r w:rsidRPr="00A43053">
              <w:rPr>
                <w:rFonts w:ascii="Times New Roman" w:eastAsia="Times New Roman" w:hAnsi="Times New Roman" w:cs="Times New Roman"/>
                <w:b/>
                <w:sz w:val="24"/>
                <w:szCs w:val="24"/>
                <w:lang w:eastAsia="ru-RU"/>
              </w:rPr>
              <w:t>вариантов</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предоставления</w:t>
            </w:r>
            <w:r w:rsidRPr="00A43053">
              <w:rPr>
                <w:rFonts w:ascii="Times New Roman" w:eastAsia="Times New Roman" w:hAnsi="Times New Roman" w:cs="Times New Roman"/>
                <w:b/>
                <w:spacing w:val="-2"/>
                <w:sz w:val="24"/>
                <w:szCs w:val="24"/>
                <w:lang w:eastAsia="ru-RU"/>
              </w:rPr>
              <w:t xml:space="preserve"> </w:t>
            </w:r>
            <w:r w:rsidRPr="00A43053">
              <w:rPr>
                <w:rFonts w:ascii="Times New Roman" w:eastAsia="Times New Roman" w:hAnsi="Times New Roman" w:cs="Times New Roman"/>
                <w:b/>
                <w:sz w:val="24"/>
                <w:szCs w:val="24"/>
                <w:lang w:eastAsia="ru-RU"/>
              </w:rPr>
              <w:t>услуги</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для</w:t>
            </w:r>
            <w:r w:rsidRPr="00A43053">
              <w:rPr>
                <w:rFonts w:ascii="Times New Roman" w:eastAsia="Times New Roman" w:hAnsi="Times New Roman" w:cs="Times New Roman"/>
                <w:b/>
                <w:spacing w:val="1"/>
                <w:sz w:val="24"/>
                <w:szCs w:val="24"/>
                <w:lang w:eastAsia="ru-RU"/>
              </w:rPr>
              <w:t xml:space="preserve"> </w:t>
            </w:r>
            <w:r w:rsidRPr="00A43053">
              <w:rPr>
                <w:rFonts w:ascii="Times New Roman" w:eastAsia="Times New Roman" w:hAnsi="Times New Roman" w:cs="Times New Roman"/>
                <w:b/>
                <w:sz w:val="24"/>
                <w:szCs w:val="24"/>
                <w:lang w:eastAsia="ru-RU"/>
              </w:rPr>
              <w:t>подуслуги</w:t>
            </w:r>
          </w:p>
          <w:p w:rsidR="00A06751" w:rsidRPr="00A06751" w:rsidRDefault="00A06751" w:rsidP="00A06751">
            <w:pPr>
              <w:spacing w:before="21" w:after="0" w:line="240" w:lineRule="auto"/>
              <w:jc w:val="center"/>
              <w:rPr>
                <w:rFonts w:ascii="Times New Roman" w:eastAsia="Times New Roman" w:hAnsi="Times New Roman" w:cs="Times New Roman"/>
                <w:sz w:val="24"/>
                <w:szCs w:val="24"/>
                <w:lang w:eastAsia="ru-RU"/>
              </w:rPr>
            </w:pPr>
            <w:r w:rsidRPr="00A43053">
              <w:rPr>
                <w:rFonts w:ascii="Times New Roman" w:eastAsia="Times New Roman" w:hAnsi="Times New Roman" w:cs="Times New Roman"/>
                <w:b/>
                <w:sz w:val="24"/>
                <w:szCs w:val="24"/>
                <w:lang w:eastAsia="ru-RU"/>
              </w:rPr>
              <w:t>«Предварительное</w:t>
            </w:r>
            <w:r w:rsidRPr="00A43053">
              <w:rPr>
                <w:rFonts w:ascii="Times New Roman" w:eastAsia="Times New Roman" w:hAnsi="Times New Roman" w:cs="Times New Roman"/>
                <w:b/>
                <w:spacing w:val="-5"/>
                <w:sz w:val="24"/>
                <w:szCs w:val="24"/>
                <w:lang w:eastAsia="ru-RU"/>
              </w:rPr>
              <w:t xml:space="preserve"> </w:t>
            </w:r>
            <w:r w:rsidRPr="00A43053">
              <w:rPr>
                <w:rFonts w:ascii="Times New Roman" w:eastAsia="Times New Roman" w:hAnsi="Times New Roman" w:cs="Times New Roman"/>
                <w:b/>
                <w:sz w:val="24"/>
                <w:szCs w:val="24"/>
                <w:lang w:eastAsia="ru-RU"/>
              </w:rPr>
              <w:t>согласование</w:t>
            </w:r>
            <w:r w:rsidRPr="00A43053">
              <w:rPr>
                <w:rFonts w:ascii="Times New Roman" w:eastAsia="Times New Roman" w:hAnsi="Times New Roman" w:cs="Times New Roman"/>
                <w:b/>
                <w:spacing w:val="-5"/>
                <w:sz w:val="24"/>
                <w:szCs w:val="24"/>
                <w:lang w:eastAsia="ru-RU"/>
              </w:rPr>
              <w:t xml:space="preserve"> </w:t>
            </w:r>
            <w:r w:rsidRPr="00A43053">
              <w:rPr>
                <w:rFonts w:ascii="Times New Roman" w:eastAsia="Times New Roman" w:hAnsi="Times New Roman" w:cs="Times New Roman"/>
                <w:b/>
                <w:sz w:val="24"/>
                <w:szCs w:val="24"/>
                <w:lang w:eastAsia="ru-RU"/>
              </w:rPr>
              <w:t>предоставления</w:t>
            </w:r>
            <w:r w:rsidRPr="00A43053">
              <w:rPr>
                <w:rFonts w:ascii="Times New Roman" w:eastAsia="Times New Roman" w:hAnsi="Times New Roman" w:cs="Times New Roman"/>
                <w:b/>
                <w:spacing w:val="-4"/>
                <w:sz w:val="24"/>
                <w:szCs w:val="24"/>
                <w:lang w:eastAsia="ru-RU"/>
              </w:rPr>
              <w:t xml:space="preserve"> </w:t>
            </w:r>
            <w:r w:rsidRPr="00A43053">
              <w:rPr>
                <w:rFonts w:ascii="Times New Roman" w:eastAsia="Times New Roman" w:hAnsi="Times New Roman" w:cs="Times New Roman"/>
                <w:b/>
                <w:sz w:val="24"/>
                <w:szCs w:val="24"/>
                <w:lang w:eastAsia="ru-RU"/>
              </w:rPr>
              <w:t>земельного</w:t>
            </w:r>
            <w:r w:rsidRPr="00A43053">
              <w:rPr>
                <w:rFonts w:ascii="Times New Roman" w:eastAsia="Times New Roman" w:hAnsi="Times New Roman" w:cs="Times New Roman"/>
                <w:b/>
                <w:spacing w:val="-2"/>
                <w:sz w:val="24"/>
                <w:szCs w:val="24"/>
                <w:lang w:eastAsia="ru-RU"/>
              </w:rPr>
              <w:t xml:space="preserve"> </w:t>
            </w:r>
            <w:r w:rsidRPr="00A43053">
              <w:rPr>
                <w:rFonts w:ascii="Times New Roman" w:eastAsia="Times New Roman" w:hAnsi="Times New Roman" w:cs="Times New Roman"/>
                <w:b/>
                <w:sz w:val="24"/>
                <w:szCs w:val="24"/>
                <w:lang w:eastAsia="ru-RU"/>
              </w:rPr>
              <w:t>участка</w:t>
            </w:r>
            <w:r w:rsidRPr="00A43053">
              <w:rPr>
                <w:rFonts w:ascii="Times New Roman" w:eastAsia="Times New Roman" w:hAnsi="Times New Roman" w:cs="Times New Roman"/>
                <w:b/>
                <w:spacing w:val="-2"/>
                <w:sz w:val="24"/>
                <w:szCs w:val="24"/>
                <w:lang w:eastAsia="ru-RU"/>
              </w:rPr>
              <w:t xml:space="preserve"> </w:t>
            </w:r>
            <w:r w:rsidRPr="00A43053">
              <w:rPr>
                <w:rFonts w:ascii="Times New Roman" w:eastAsia="Times New Roman" w:hAnsi="Times New Roman" w:cs="Times New Roman"/>
                <w:b/>
                <w:sz w:val="24"/>
                <w:szCs w:val="24"/>
                <w:lang w:eastAsia="ru-RU"/>
              </w:rPr>
              <w:t>в</w:t>
            </w:r>
            <w:r w:rsidRPr="00A43053">
              <w:rPr>
                <w:rFonts w:ascii="Times New Roman" w:eastAsia="Times New Roman" w:hAnsi="Times New Roman" w:cs="Times New Roman"/>
                <w:b/>
                <w:spacing w:val="-5"/>
                <w:sz w:val="24"/>
                <w:szCs w:val="24"/>
                <w:lang w:eastAsia="ru-RU"/>
              </w:rPr>
              <w:t xml:space="preserve"> </w:t>
            </w:r>
            <w:r w:rsidRPr="00A43053">
              <w:rPr>
                <w:rFonts w:ascii="Times New Roman" w:eastAsia="Times New Roman" w:hAnsi="Times New Roman" w:cs="Times New Roman"/>
                <w:b/>
                <w:sz w:val="24"/>
                <w:szCs w:val="24"/>
                <w:lang w:eastAsia="ru-RU"/>
              </w:rPr>
              <w:t>постоянное</w:t>
            </w:r>
            <w:r w:rsidRPr="00A43053">
              <w:rPr>
                <w:rFonts w:ascii="Times New Roman" w:eastAsia="Times New Roman" w:hAnsi="Times New Roman" w:cs="Times New Roman"/>
                <w:b/>
                <w:spacing w:val="-5"/>
                <w:sz w:val="24"/>
                <w:szCs w:val="24"/>
                <w:lang w:eastAsia="ru-RU"/>
              </w:rPr>
              <w:t xml:space="preserve"> </w:t>
            </w:r>
            <w:r w:rsidRPr="00A43053">
              <w:rPr>
                <w:rFonts w:ascii="Times New Roman" w:eastAsia="Times New Roman" w:hAnsi="Times New Roman" w:cs="Times New Roman"/>
                <w:b/>
                <w:sz w:val="24"/>
                <w:szCs w:val="24"/>
                <w:lang w:eastAsia="ru-RU"/>
              </w:rPr>
              <w:t>(бессрочное</w:t>
            </w:r>
            <w:r w:rsidRPr="00A43053">
              <w:rPr>
                <w:rFonts w:ascii="Times New Roman" w:eastAsia="Times New Roman" w:hAnsi="Times New Roman" w:cs="Times New Roman"/>
                <w:b/>
                <w:spacing w:val="-57"/>
                <w:sz w:val="24"/>
                <w:szCs w:val="24"/>
                <w:lang w:eastAsia="ru-RU"/>
              </w:rPr>
              <w:t xml:space="preserve"> </w:t>
            </w:r>
            <w:r w:rsidRPr="00A43053">
              <w:rPr>
                <w:rFonts w:ascii="Times New Roman" w:eastAsia="Times New Roman" w:hAnsi="Times New Roman" w:cs="Times New Roman"/>
                <w:b/>
                <w:sz w:val="24"/>
                <w:szCs w:val="24"/>
                <w:lang w:eastAsia="ru-RU"/>
              </w:rPr>
              <w:t>пользование)»</w:t>
            </w:r>
          </w:p>
        </w:tc>
      </w:tr>
      <w:tr w:rsidR="00A06751" w:rsidRPr="00A06751" w:rsidTr="00A06751">
        <w:trPr>
          <w:trHeight w:val="594"/>
        </w:trPr>
        <w:tc>
          <w:tcPr>
            <w:tcW w:w="562"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86.</w:t>
            </w:r>
          </w:p>
        </w:tc>
        <w:tc>
          <w:tcPr>
            <w:tcW w:w="3378"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Кто</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обращается</w:t>
            </w:r>
            <w:r w:rsidRPr="00A06751">
              <w:rPr>
                <w:rFonts w:ascii="Times New Roman" w:eastAsia="Times New Roman" w:hAnsi="Times New Roman" w:cs="Times New Roman"/>
                <w:spacing w:val="-2"/>
                <w:sz w:val="24"/>
                <w:szCs w:val="24"/>
                <w:lang w:eastAsia="ru-RU"/>
              </w:rPr>
              <w:t xml:space="preserve"> </w:t>
            </w:r>
            <w:r w:rsidRPr="00A06751">
              <w:rPr>
                <w:rFonts w:ascii="Times New Roman" w:eastAsia="Times New Roman" w:hAnsi="Times New Roman" w:cs="Times New Roman"/>
                <w:sz w:val="24"/>
                <w:szCs w:val="24"/>
                <w:lang w:eastAsia="ru-RU"/>
              </w:rPr>
              <w:t>за</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услугой?</w:t>
            </w:r>
          </w:p>
        </w:tc>
        <w:tc>
          <w:tcPr>
            <w:tcW w:w="6117"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 Заявитель</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 Представитель</w:t>
            </w:r>
          </w:p>
        </w:tc>
      </w:tr>
      <w:tr w:rsidR="00A06751" w:rsidRPr="00A06751" w:rsidTr="00A06751">
        <w:trPr>
          <w:trHeight w:val="1192"/>
        </w:trPr>
        <w:tc>
          <w:tcPr>
            <w:tcW w:w="562"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87.</w:t>
            </w:r>
          </w:p>
        </w:tc>
        <w:tc>
          <w:tcPr>
            <w:tcW w:w="3378"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4. К какой категории</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относится</w:t>
            </w:r>
            <w:r w:rsidRPr="00A06751">
              <w:rPr>
                <w:rFonts w:ascii="Times New Roman" w:eastAsia="Times New Roman" w:hAnsi="Times New Roman" w:cs="Times New Roman"/>
                <w:spacing w:val="-15"/>
                <w:sz w:val="24"/>
                <w:szCs w:val="24"/>
                <w:lang w:eastAsia="ru-RU"/>
              </w:rPr>
              <w:t xml:space="preserve"> </w:t>
            </w:r>
            <w:r w:rsidRPr="00A06751">
              <w:rPr>
                <w:rFonts w:ascii="Times New Roman" w:eastAsia="Times New Roman" w:hAnsi="Times New Roman" w:cs="Times New Roman"/>
                <w:sz w:val="24"/>
                <w:szCs w:val="24"/>
                <w:lang w:eastAsia="ru-RU"/>
              </w:rPr>
              <w:t>заявитель?</w:t>
            </w:r>
          </w:p>
        </w:tc>
        <w:tc>
          <w:tcPr>
            <w:tcW w:w="6117"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 Государственное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или</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муниципальное</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учреждение</w:t>
            </w:r>
          </w:p>
          <w:p w:rsidR="00A06751" w:rsidRPr="00A06751" w:rsidRDefault="00A06751" w:rsidP="00A06751">
            <w:pPr>
              <w:spacing w:before="21"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6. Казенное</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предприятие</w:t>
            </w:r>
          </w:p>
          <w:p w:rsidR="00A06751" w:rsidRPr="00A06751" w:rsidRDefault="00A06751" w:rsidP="00A06751">
            <w:pPr>
              <w:spacing w:before="8"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7. Центр</w:t>
            </w:r>
            <w:r w:rsidRPr="00A06751">
              <w:rPr>
                <w:rFonts w:ascii="Times New Roman" w:eastAsia="Times New Roman" w:hAnsi="Times New Roman" w:cs="Times New Roman"/>
                <w:spacing w:val="-5"/>
                <w:sz w:val="24"/>
                <w:szCs w:val="24"/>
                <w:lang w:eastAsia="ru-RU"/>
              </w:rPr>
              <w:t xml:space="preserve"> </w:t>
            </w:r>
            <w:r w:rsidRPr="00A06751">
              <w:rPr>
                <w:rFonts w:ascii="Times New Roman" w:eastAsia="Times New Roman" w:hAnsi="Times New Roman" w:cs="Times New Roman"/>
                <w:sz w:val="24"/>
                <w:szCs w:val="24"/>
                <w:lang w:eastAsia="ru-RU"/>
              </w:rPr>
              <w:t>исторического</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наследия</w:t>
            </w:r>
            <w:r w:rsidRPr="00A06751">
              <w:rPr>
                <w:rFonts w:ascii="Times New Roman" w:eastAsia="Times New Roman" w:hAnsi="Times New Roman" w:cs="Times New Roman"/>
                <w:spacing w:val="-4"/>
                <w:sz w:val="24"/>
                <w:szCs w:val="24"/>
                <w:lang w:eastAsia="ru-RU"/>
              </w:rPr>
              <w:t xml:space="preserve"> </w:t>
            </w:r>
            <w:r w:rsidRPr="00A06751">
              <w:rPr>
                <w:rFonts w:ascii="Times New Roman" w:eastAsia="Times New Roman" w:hAnsi="Times New Roman" w:cs="Times New Roman"/>
                <w:sz w:val="24"/>
                <w:szCs w:val="24"/>
                <w:lang w:eastAsia="ru-RU"/>
              </w:rPr>
              <w:t>Президента</w:t>
            </w:r>
            <w:r w:rsidRPr="00A06751">
              <w:rPr>
                <w:rFonts w:ascii="Times New Roman" w:eastAsia="Times New Roman" w:hAnsi="Times New Roman" w:cs="Times New Roman"/>
                <w:spacing w:val="-57"/>
                <w:sz w:val="24"/>
                <w:szCs w:val="24"/>
                <w:lang w:eastAsia="ru-RU"/>
              </w:rPr>
              <w:t xml:space="preserve"> </w:t>
            </w:r>
            <w:r w:rsidRPr="00A06751">
              <w:rPr>
                <w:rFonts w:ascii="Times New Roman" w:eastAsia="Times New Roman" w:hAnsi="Times New Roman" w:cs="Times New Roman"/>
                <w:sz w:val="24"/>
                <w:szCs w:val="24"/>
                <w:lang w:eastAsia="ru-RU"/>
              </w:rPr>
              <w:t>Российской</w:t>
            </w:r>
            <w:r w:rsidRPr="00A06751">
              <w:rPr>
                <w:rFonts w:ascii="Times New Roman" w:eastAsia="Times New Roman" w:hAnsi="Times New Roman" w:cs="Times New Roman"/>
                <w:spacing w:val="-1"/>
                <w:sz w:val="24"/>
                <w:szCs w:val="24"/>
                <w:lang w:eastAsia="ru-RU"/>
              </w:rPr>
              <w:t xml:space="preserve"> </w:t>
            </w:r>
            <w:r w:rsidRPr="00A06751">
              <w:rPr>
                <w:rFonts w:ascii="Times New Roman" w:eastAsia="Times New Roman" w:hAnsi="Times New Roman" w:cs="Times New Roman"/>
                <w:sz w:val="24"/>
                <w:szCs w:val="24"/>
                <w:lang w:eastAsia="ru-RU"/>
              </w:rPr>
              <w:t>Федерации</w:t>
            </w:r>
          </w:p>
        </w:tc>
      </w:tr>
    </w:tbl>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lastRenderedPageBreak/>
        <w:t>Приложение № 2</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43053" w:rsidRDefault="00A06751" w:rsidP="004D7975">
      <w:pPr>
        <w:spacing w:after="0" w:line="240" w:lineRule="auto"/>
        <w:ind w:firstLine="567"/>
        <w:jc w:val="center"/>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color w:val="000000"/>
          <w:sz w:val="24"/>
          <w:szCs w:val="24"/>
          <w:lang w:eastAsia="ru-RU"/>
        </w:rPr>
        <w:t>Форма договора купли-продажи земельного участка, находящегося в</w:t>
      </w:r>
      <w:r w:rsidRPr="00A43053">
        <w:rPr>
          <w:rFonts w:ascii="Times New Roman" w:eastAsia="Times New Roman" w:hAnsi="Times New Roman" w:cs="Times New Roman"/>
          <w:b/>
          <w:color w:val="000000"/>
          <w:spacing w:val="1"/>
          <w:sz w:val="24"/>
          <w:szCs w:val="24"/>
          <w:lang w:eastAsia="ru-RU"/>
        </w:rPr>
        <w:t xml:space="preserve"> </w:t>
      </w:r>
      <w:r w:rsidRPr="00A43053">
        <w:rPr>
          <w:rFonts w:ascii="Times New Roman" w:eastAsia="Times New Roman" w:hAnsi="Times New Roman" w:cs="Times New Roman"/>
          <w:b/>
          <w:color w:val="000000"/>
          <w:sz w:val="24"/>
          <w:szCs w:val="24"/>
          <w:lang w:eastAsia="ru-RU"/>
        </w:rPr>
        <w:t>муниципальной</w:t>
      </w:r>
      <w:r w:rsidRPr="00A43053">
        <w:rPr>
          <w:rFonts w:ascii="Times New Roman" w:eastAsia="Times New Roman" w:hAnsi="Times New Roman" w:cs="Times New Roman"/>
          <w:b/>
          <w:color w:val="000000"/>
          <w:spacing w:val="-5"/>
          <w:sz w:val="24"/>
          <w:szCs w:val="24"/>
          <w:lang w:eastAsia="ru-RU"/>
        </w:rPr>
        <w:t xml:space="preserve"> </w:t>
      </w:r>
      <w:r w:rsidRPr="00A43053">
        <w:rPr>
          <w:rFonts w:ascii="Times New Roman" w:eastAsia="Times New Roman" w:hAnsi="Times New Roman" w:cs="Times New Roman"/>
          <w:b/>
          <w:color w:val="000000"/>
          <w:sz w:val="24"/>
          <w:szCs w:val="24"/>
          <w:lang w:eastAsia="ru-RU"/>
        </w:rPr>
        <w:t>собственности,</w:t>
      </w:r>
      <w:r w:rsidRPr="00A43053">
        <w:rPr>
          <w:rFonts w:ascii="Times New Roman" w:eastAsia="Times New Roman" w:hAnsi="Times New Roman" w:cs="Times New Roman"/>
          <w:b/>
          <w:color w:val="000000"/>
          <w:spacing w:val="-4"/>
          <w:sz w:val="24"/>
          <w:szCs w:val="24"/>
          <w:lang w:eastAsia="ru-RU"/>
        </w:rPr>
        <w:t xml:space="preserve"> </w:t>
      </w:r>
      <w:r w:rsidRPr="00A43053">
        <w:rPr>
          <w:rFonts w:ascii="Times New Roman" w:eastAsia="Times New Roman" w:hAnsi="Times New Roman" w:cs="Times New Roman"/>
          <w:b/>
          <w:color w:val="000000"/>
          <w:sz w:val="24"/>
          <w:szCs w:val="24"/>
          <w:lang w:eastAsia="ru-RU"/>
        </w:rPr>
        <w:t>без</w:t>
      </w:r>
      <w:r w:rsidRPr="00A43053">
        <w:rPr>
          <w:rFonts w:ascii="Times New Roman" w:eastAsia="Times New Roman" w:hAnsi="Times New Roman" w:cs="Times New Roman"/>
          <w:b/>
          <w:color w:val="000000"/>
          <w:spacing w:val="-5"/>
          <w:sz w:val="24"/>
          <w:szCs w:val="24"/>
          <w:lang w:eastAsia="ru-RU"/>
        </w:rPr>
        <w:t xml:space="preserve"> </w:t>
      </w:r>
      <w:r w:rsidRPr="00A43053">
        <w:rPr>
          <w:rFonts w:ascii="Times New Roman" w:eastAsia="Times New Roman" w:hAnsi="Times New Roman" w:cs="Times New Roman"/>
          <w:b/>
          <w:color w:val="000000"/>
          <w:sz w:val="24"/>
          <w:szCs w:val="24"/>
          <w:lang w:eastAsia="ru-RU"/>
        </w:rPr>
        <w:t>проведения</w:t>
      </w:r>
      <w:r w:rsidRPr="00A43053">
        <w:rPr>
          <w:rFonts w:ascii="Times New Roman" w:eastAsia="Times New Roman" w:hAnsi="Times New Roman" w:cs="Times New Roman"/>
          <w:b/>
          <w:color w:val="000000"/>
          <w:spacing w:val="-5"/>
          <w:sz w:val="24"/>
          <w:szCs w:val="24"/>
          <w:lang w:eastAsia="ru-RU"/>
        </w:rPr>
        <w:t xml:space="preserve"> </w:t>
      </w:r>
      <w:r w:rsidRPr="00A43053">
        <w:rPr>
          <w:rFonts w:ascii="Times New Roman" w:eastAsia="Times New Roman" w:hAnsi="Times New Roman" w:cs="Times New Roman"/>
          <w:b/>
          <w:color w:val="000000"/>
          <w:sz w:val="24"/>
          <w:szCs w:val="24"/>
          <w:lang w:eastAsia="ru-RU"/>
        </w:rPr>
        <w:t>торгов</w:t>
      </w:r>
    </w:p>
    <w:p w:rsidR="00A06751" w:rsidRPr="00A06751" w:rsidRDefault="00A06751" w:rsidP="00A06751">
      <w:pPr>
        <w:spacing w:before="8" w:after="120" w:line="240" w:lineRule="auto"/>
        <w:ind w:firstLine="567"/>
        <w:jc w:val="both"/>
        <w:rPr>
          <w:rFonts w:ascii="Times New Roman" w:eastAsia="Times New Roman" w:hAnsi="Times New Roman" w:cs="Times New Roman"/>
          <w:color w:val="000000"/>
          <w:sz w:val="24"/>
          <w:szCs w:val="24"/>
          <w:lang w:eastAsia="ru-RU"/>
        </w:rPr>
      </w:pPr>
    </w:p>
    <w:p w:rsidR="00A06751" w:rsidRDefault="00A06751" w:rsidP="00A06751">
      <w:pPr>
        <w:spacing w:after="0" w:line="240" w:lineRule="auto"/>
        <w:ind w:firstLine="567"/>
        <w:jc w:val="center"/>
        <w:rPr>
          <w:rFonts w:ascii="Times New Roman" w:eastAsia="Times New Roman" w:hAnsi="Times New Roman" w:cs="Times New Roman"/>
          <w:b/>
          <w:bCs/>
          <w:color w:val="000000"/>
          <w:spacing w:val="-3"/>
          <w:sz w:val="24"/>
          <w:szCs w:val="24"/>
          <w:lang w:eastAsia="ru-RU"/>
        </w:rPr>
      </w:pPr>
      <w:r w:rsidRPr="00A06751">
        <w:rPr>
          <w:rFonts w:ascii="Times New Roman" w:eastAsia="Times New Roman" w:hAnsi="Times New Roman" w:cs="Times New Roman"/>
          <w:b/>
          <w:bCs/>
          <w:color w:val="000000"/>
          <w:sz w:val="24"/>
          <w:szCs w:val="24"/>
          <w:lang w:eastAsia="ru-RU"/>
        </w:rPr>
        <w:t>ДОГОВОР</w:t>
      </w:r>
      <w:r w:rsidRPr="00A06751">
        <w:rPr>
          <w:rFonts w:ascii="Times New Roman" w:eastAsia="Times New Roman" w:hAnsi="Times New Roman" w:cs="Times New Roman"/>
          <w:b/>
          <w:bCs/>
          <w:color w:val="000000"/>
          <w:spacing w:val="-5"/>
          <w:sz w:val="24"/>
          <w:szCs w:val="24"/>
          <w:lang w:eastAsia="ru-RU"/>
        </w:rPr>
        <w:t xml:space="preserve"> </w:t>
      </w:r>
      <w:r w:rsidRPr="00A06751">
        <w:rPr>
          <w:rFonts w:ascii="Times New Roman" w:eastAsia="Times New Roman" w:hAnsi="Times New Roman" w:cs="Times New Roman"/>
          <w:b/>
          <w:bCs/>
          <w:color w:val="000000"/>
          <w:sz w:val="24"/>
          <w:szCs w:val="24"/>
          <w:lang w:eastAsia="ru-RU"/>
        </w:rPr>
        <w:t>КУПЛИ-ПРОДАЖИ</w:t>
      </w:r>
      <w:r w:rsidRPr="00A06751">
        <w:rPr>
          <w:rFonts w:ascii="Times New Roman" w:eastAsia="Times New Roman" w:hAnsi="Times New Roman" w:cs="Times New Roman"/>
          <w:b/>
          <w:bCs/>
          <w:color w:val="000000"/>
          <w:spacing w:val="-5"/>
          <w:sz w:val="24"/>
          <w:szCs w:val="24"/>
          <w:lang w:eastAsia="ru-RU"/>
        </w:rPr>
        <w:t xml:space="preserve"> </w:t>
      </w:r>
      <w:r w:rsidRPr="00A06751">
        <w:rPr>
          <w:rFonts w:ascii="Times New Roman" w:eastAsia="Times New Roman" w:hAnsi="Times New Roman" w:cs="Times New Roman"/>
          <w:b/>
          <w:bCs/>
          <w:color w:val="000000"/>
          <w:sz w:val="24"/>
          <w:szCs w:val="24"/>
          <w:lang w:eastAsia="ru-RU"/>
        </w:rPr>
        <w:t>ЗЕМЕЛЬНОГО</w:t>
      </w:r>
      <w:r w:rsidRPr="00A06751">
        <w:rPr>
          <w:rFonts w:ascii="Times New Roman" w:eastAsia="Times New Roman" w:hAnsi="Times New Roman" w:cs="Times New Roman"/>
          <w:b/>
          <w:bCs/>
          <w:color w:val="000000"/>
          <w:spacing w:val="-1"/>
          <w:sz w:val="24"/>
          <w:szCs w:val="24"/>
          <w:lang w:eastAsia="ru-RU"/>
        </w:rPr>
        <w:t xml:space="preserve"> </w:t>
      </w:r>
      <w:r w:rsidRPr="00A06751">
        <w:rPr>
          <w:rFonts w:ascii="Times New Roman" w:eastAsia="Times New Roman" w:hAnsi="Times New Roman" w:cs="Times New Roman"/>
          <w:b/>
          <w:bCs/>
          <w:color w:val="000000"/>
          <w:sz w:val="24"/>
          <w:szCs w:val="24"/>
          <w:lang w:eastAsia="ru-RU"/>
        </w:rPr>
        <w:t>УЧАСТКА</w:t>
      </w:r>
      <w:r w:rsidRPr="00A06751">
        <w:rPr>
          <w:rFonts w:ascii="Times New Roman" w:eastAsia="Times New Roman" w:hAnsi="Times New Roman" w:cs="Times New Roman"/>
          <w:b/>
          <w:bCs/>
          <w:color w:val="000000"/>
          <w:spacing w:val="-3"/>
          <w:sz w:val="24"/>
          <w:szCs w:val="24"/>
          <w:lang w:eastAsia="ru-RU"/>
        </w:rPr>
        <w:t xml:space="preserve"> №</w:t>
      </w:r>
    </w:p>
    <w:p w:rsidR="00EF4EE5" w:rsidRDefault="00EF4EE5" w:rsidP="00B61823">
      <w:pPr>
        <w:spacing w:after="0" w:line="240" w:lineRule="auto"/>
        <w:rPr>
          <w:rFonts w:ascii="Times New Roman" w:eastAsia="Times New Roman" w:hAnsi="Times New Roman" w:cs="Times New Roman"/>
          <w:b/>
          <w:bCs/>
          <w:color w:val="000000"/>
          <w:spacing w:val="-3"/>
          <w:sz w:val="24"/>
          <w:szCs w:val="24"/>
          <w:lang w:eastAsia="ru-RU"/>
        </w:rPr>
      </w:pPr>
    </w:p>
    <w:tbl>
      <w:tblPr>
        <w:tblW w:w="10140" w:type="dxa"/>
        <w:tblLayout w:type="fixed"/>
        <w:tblLook w:val="0000" w:firstRow="0" w:lastRow="0" w:firstColumn="0" w:lastColumn="0" w:noHBand="0" w:noVBand="0"/>
      </w:tblPr>
      <w:tblGrid>
        <w:gridCol w:w="6915"/>
        <w:gridCol w:w="3225"/>
      </w:tblGrid>
      <w:tr w:rsidR="00EF4EE5" w:rsidRPr="00EF4EE5" w:rsidTr="002F1BCD">
        <w:tc>
          <w:tcPr>
            <w:tcW w:w="6915" w:type="dxa"/>
            <w:shd w:val="clear" w:color="auto" w:fill="auto"/>
          </w:tcPr>
          <w:p w:rsidR="00EF4EE5" w:rsidRPr="00EF4EE5" w:rsidRDefault="00EF4EE5" w:rsidP="00EF4EE5">
            <w:pPr>
              <w:autoSpaceDE w:val="0"/>
              <w:autoSpaceDN w:val="0"/>
              <w:spacing w:after="0" w:line="240" w:lineRule="auto"/>
              <w:jc w:val="both"/>
              <w:rPr>
                <w:rFonts w:ascii="Times New Roman" w:eastAsia="Times New Roman" w:hAnsi="Times New Roman" w:cs="Times New Roman"/>
                <w:sz w:val="28"/>
                <w:szCs w:val="28"/>
                <w:lang w:eastAsia="ru-RU"/>
              </w:rPr>
            </w:pPr>
            <w:r w:rsidRPr="00EF4EE5">
              <w:rPr>
                <w:rFonts w:ascii="Times New Roman" w:eastAsia="Times New Roman" w:hAnsi="Times New Roman" w:cs="Times New Roman"/>
                <w:bCs/>
                <w:sz w:val="28"/>
                <w:szCs w:val="28"/>
                <w:lang w:eastAsia="ru-RU"/>
              </w:rPr>
              <w:t>«___»___________г</w:t>
            </w:r>
          </w:p>
        </w:tc>
        <w:tc>
          <w:tcPr>
            <w:tcW w:w="3225" w:type="dxa"/>
            <w:shd w:val="clear" w:color="auto" w:fill="auto"/>
          </w:tcPr>
          <w:p w:rsidR="00EF4EE5" w:rsidRPr="00EF4EE5" w:rsidRDefault="00EF4EE5" w:rsidP="00EF4EE5">
            <w:pPr>
              <w:tabs>
                <w:tab w:val="right" w:pos="3009"/>
              </w:tabs>
              <w:autoSpaceDE w:val="0"/>
              <w:autoSpaceDN w:val="0"/>
              <w:spacing w:after="0" w:line="240" w:lineRule="auto"/>
              <w:jc w:val="both"/>
              <w:rPr>
                <w:rFonts w:ascii="Times New Roman" w:eastAsia="Times New Roman" w:hAnsi="Times New Roman" w:cs="Times New Roman"/>
                <w:bCs/>
                <w:sz w:val="28"/>
                <w:szCs w:val="28"/>
                <w:lang w:eastAsia="ru-RU"/>
              </w:rPr>
            </w:pPr>
            <w:r w:rsidRPr="00EF4EE5">
              <w:rPr>
                <w:rFonts w:ascii="Times New Roman" w:eastAsia="Times New Roman" w:hAnsi="Times New Roman" w:cs="Times New Roman"/>
                <w:bCs/>
                <w:sz w:val="28"/>
                <w:szCs w:val="28"/>
                <w:lang w:eastAsia="ru-RU"/>
              </w:rPr>
              <w:t>_________________</w:t>
            </w:r>
          </w:p>
          <w:p w:rsidR="00EF4EE5" w:rsidRPr="00EF4EE5" w:rsidRDefault="00B61823" w:rsidP="00EF4EE5">
            <w:pPr>
              <w:tabs>
                <w:tab w:val="right" w:pos="3009"/>
              </w:tabs>
              <w:autoSpaceDE w:val="0"/>
              <w:autoSpaceDN w:val="0"/>
              <w:spacing w:after="0" w:line="240" w:lineRule="auto"/>
              <w:jc w:val="both"/>
              <w:rPr>
                <w:rFonts w:ascii="Times New Roman" w:eastAsia="Times New Roman" w:hAnsi="Times New Roman" w:cs="Times New Roman"/>
                <w:sz w:val="20"/>
                <w:szCs w:val="20"/>
                <w:lang w:eastAsia="ru-RU"/>
              </w:rPr>
            </w:pPr>
            <w:r w:rsidRPr="00D56120">
              <w:rPr>
                <w:rFonts w:ascii="Times New Roman" w:eastAsia="Times New Roman" w:hAnsi="Times New Roman" w:cs="Times New Roman"/>
                <w:bCs/>
                <w:sz w:val="16"/>
                <w:szCs w:val="20"/>
                <w:lang w:eastAsia="ru-RU"/>
              </w:rPr>
              <w:t xml:space="preserve">    </w:t>
            </w:r>
            <w:r w:rsidR="00D56120">
              <w:rPr>
                <w:rFonts w:ascii="Times New Roman" w:eastAsia="Times New Roman" w:hAnsi="Times New Roman" w:cs="Times New Roman"/>
                <w:bCs/>
                <w:sz w:val="16"/>
                <w:szCs w:val="20"/>
                <w:lang w:eastAsia="ru-RU"/>
              </w:rPr>
              <w:t xml:space="preserve">     </w:t>
            </w:r>
            <w:r w:rsidRPr="00D56120">
              <w:rPr>
                <w:rFonts w:ascii="Times New Roman" w:eastAsia="Times New Roman" w:hAnsi="Times New Roman" w:cs="Times New Roman"/>
                <w:bCs/>
                <w:sz w:val="16"/>
                <w:szCs w:val="20"/>
                <w:lang w:eastAsia="ru-RU"/>
              </w:rPr>
              <w:t xml:space="preserve">   </w:t>
            </w:r>
            <w:r w:rsidR="00EF4EE5" w:rsidRPr="00D56120">
              <w:rPr>
                <w:rFonts w:ascii="Times New Roman" w:eastAsia="Times New Roman" w:hAnsi="Times New Roman" w:cs="Times New Roman"/>
                <w:bCs/>
                <w:sz w:val="16"/>
                <w:szCs w:val="20"/>
                <w:lang w:eastAsia="ru-RU"/>
              </w:rPr>
              <w:t xml:space="preserve">(место </w:t>
            </w:r>
            <w:r w:rsidR="00EF4EE5" w:rsidRPr="00D56120">
              <w:rPr>
                <w:rFonts w:ascii="Times New Roman" w:eastAsia="Times New Roman" w:hAnsi="Times New Roman" w:cs="Times New Roman"/>
                <w:bCs/>
                <w:sz w:val="16"/>
                <w:szCs w:val="16"/>
                <w:lang w:eastAsia="ru-RU"/>
              </w:rPr>
              <w:t>заключения)</w:t>
            </w:r>
            <w:r w:rsidR="00EF4EE5" w:rsidRPr="00EF4EE5">
              <w:rPr>
                <w:rFonts w:ascii="Times New Roman" w:eastAsia="Times New Roman" w:hAnsi="Times New Roman" w:cs="Times New Roman"/>
                <w:bCs/>
                <w:sz w:val="20"/>
                <w:szCs w:val="20"/>
                <w:lang w:eastAsia="ru-RU"/>
              </w:rPr>
              <w:t xml:space="preserve"> </w:t>
            </w:r>
          </w:p>
        </w:tc>
      </w:tr>
    </w:tbl>
    <w:p w:rsidR="00EF4EE5" w:rsidRPr="00EF4EE5" w:rsidRDefault="00EF4EE5" w:rsidP="00EF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F4EE5">
        <w:rPr>
          <w:rFonts w:ascii="Times New Roman" w:eastAsia="Times New Roman" w:hAnsi="Times New Roman" w:cs="Times New Roman"/>
          <w:sz w:val="28"/>
          <w:szCs w:val="28"/>
          <w:lang w:eastAsia="ru-RU"/>
        </w:rPr>
        <w:t>_______________________________________________________________,</w:t>
      </w:r>
    </w:p>
    <w:p w:rsidR="00EF4EE5" w:rsidRPr="00D56120" w:rsidRDefault="00EF4EE5" w:rsidP="00EF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Cs w:val="28"/>
          <w:lang w:eastAsia="ru-RU"/>
        </w:rPr>
        <w:t xml:space="preserve">                                          </w:t>
      </w:r>
      <w:r w:rsidR="00D56120">
        <w:rPr>
          <w:rFonts w:ascii="Times New Roman" w:eastAsia="Times New Roman" w:hAnsi="Times New Roman" w:cs="Times New Roman"/>
          <w:szCs w:val="28"/>
          <w:lang w:eastAsia="ru-RU"/>
        </w:rPr>
        <w:t xml:space="preserve">      </w:t>
      </w:r>
      <w:r w:rsidRPr="00D56120">
        <w:rPr>
          <w:rFonts w:ascii="Times New Roman" w:eastAsia="Times New Roman" w:hAnsi="Times New Roman" w:cs="Times New Roman"/>
          <w:szCs w:val="28"/>
          <w:lang w:eastAsia="ru-RU"/>
        </w:rPr>
        <w:t xml:space="preserve">     </w:t>
      </w:r>
      <w:r w:rsidRPr="00D56120">
        <w:rPr>
          <w:rFonts w:ascii="Times New Roman" w:eastAsia="Times New Roman" w:hAnsi="Times New Roman" w:cs="Times New Roman"/>
          <w:sz w:val="16"/>
          <w:szCs w:val="20"/>
          <w:lang w:eastAsia="ru-RU"/>
        </w:rPr>
        <w:t>(наименование органа)</w:t>
      </w:r>
    </w:p>
    <w:p w:rsidR="00EF4EE5" w:rsidRPr="00EF4EE5" w:rsidRDefault="00EF4EE5" w:rsidP="00EF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в лице ________________________</w:t>
      </w:r>
      <w:r w:rsidR="00B61823">
        <w:rPr>
          <w:rFonts w:ascii="Times New Roman" w:eastAsia="Times New Roman" w:hAnsi="Times New Roman" w:cs="Times New Roman"/>
          <w:sz w:val="24"/>
          <w:szCs w:val="28"/>
          <w:lang w:eastAsia="ru-RU"/>
        </w:rPr>
        <w:t xml:space="preserve">_______________________________ </w:t>
      </w:r>
      <w:r w:rsidRPr="00EF4EE5">
        <w:rPr>
          <w:rFonts w:ascii="Times New Roman" w:eastAsia="Times New Roman" w:hAnsi="Times New Roman" w:cs="Times New Roman"/>
          <w:sz w:val="24"/>
          <w:szCs w:val="28"/>
          <w:lang w:eastAsia="ru-RU"/>
        </w:rPr>
        <w:t>,</w:t>
      </w:r>
    </w:p>
    <w:p w:rsidR="00EF4EE5" w:rsidRPr="00D56120" w:rsidRDefault="00EF4EE5" w:rsidP="00EF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 xml:space="preserve">                                               </w:t>
      </w:r>
      <w:r w:rsidR="00D56120">
        <w:rPr>
          <w:rFonts w:ascii="Times New Roman" w:eastAsia="Times New Roman" w:hAnsi="Times New Roman" w:cs="Times New Roman"/>
          <w:sz w:val="16"/>
          <w:szCs w:val="20"/>
          <w:lang w:eastAsia="ru-RU"/>
        </w:rPr>
        <w:t xml:space="preserve">    </w:t>
      </w:r>
      <w:r w:rsidRPr="00D56120">
        <w:rPr>
          <w:rFonts w:ascii="Times New Roman" w:eastAsia="Times New Roman" w:hAnsi="Times New Roman" w:cs="Times New Roman"/>
          <w:sz w:val="16"/>
          <w:szCs w:val="20"/>
          <w:lang w:eastAsia="ru-RU"/>
        </w:rPr>
        <w:t xml:space="preserve">                 (указать уполномоченное лицо)</w:t>
      </w:r>
    </w:p>
    <w:p w:rsidR="00EF4EE5" w:rsidRPr="00EF4EE5" w:rsidRDefault="00EF4EE5" w:rsidP="00EF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действующего на основании _____________________________________,</w:t>
      </w:r>
    </w:p>
    <w:p w:rsidR="00EF4EE5" w:rsidRPr="00EF4EE5" w:rsidRDefault="00EF4EE5" w:rsidP="00EF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именуемый в дальнейшем "Продавец", и ___________________________*(1),</w:t>
      </w:r>
    </w:p>
    <w:p w:rsidR="00EF4EE5" w:rsidRPr="00EF4EE5" w:rsidRDefault="00EF4EE5" w:rsidP="00EF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именуемый в дальнейшем "Покупатель", вместе именуемые "Стороны", заключили настоящий Договор о нижеследующем (далее - Договор):</w:t>
      </w:r>
    </w:p>
    <w:p w:rsidR="00EF4EE5" w:rsidRPr="00EF4EE5" w:rsidRDefault="00EF4EE5" w:rsidP="00EF4EE5">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F4EE5" w:rsidRPr="00EF4EE5" w:rsidRDefault="00EF4EE5" w:rsidP="00EF4EE5">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xml:space="preserve">1. Предмет договора </w:t>
      </w:r>
    </w:p>
    <w:p w:rsidR="00EF4EE5" w:rsidRPr="00EF4EE5" w:rsidRDefault="00EF4EE5" w:rsidP="00EF4EE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8"/>
          <w:lang w:eastAsia="ru-RU"/>
        </w:rPr>
      </w:pPr>
      <w:r w:rsidRPr="00EF4EE5">
        <w:rPr>
          <w:rFonts w:ascii="Times New Roman" w:eastAsia="Times New Roman" w:hAnsi="Times New Roman" w:cs="Times New Roman"/>
          <w:color w:val="000000"/>
          <w:sz w:val="24"/>
          <w:szCs w:val="28"/>
          <w:lang w:eastAsia="ru-RU"/>
        </w:rPr>
        <w:t>1.1. По настоящему Договору Продавец обязуется передать в собственность Покупателю, а Покупатель обязуется принять и оплатить по цене и на условиях Договора  земельный участок с кадастровым номером</w:t>
      </w:r>
      <w:r w:rsidRPr="00EF4EE5">
        <w:rPr>
          <w:rFonts w:ascii="Times New Roman" w:eastAsia="Times New Roman" w:hAnsi="Times New Roman" w:cs="Times New Roman"/>
          <w:b/>
          <w:color w:val="000000"/>
          <w:sz w:val="24"/>
          <w:szCs w:val="28"/>
          <w:lang w:eastAsia="ru-RU"/>
        </w:rPr>
        <w:t xml:space="preserve"> _______________</w:t>
      </w:r>
      <w:r w:rsidRPr="00EF4EE5">
        <w:rPr>
          <w:rFonts w:ascii="Times New Roman" w:eastAsia="Times New Roman" w:hAnsi="Times New Roman" w:cs="Times New Roman"/>
          <w:color w:val="000000"/>
          <w:sz w:val="24"/>
          <w:szCs w:val="28"/>
          <w:lang w:eastAsia="ru-RU"/>
        </w:rPr>
        <w:t>, расположенный по адресу:________________________, площадью _____________кв.м,  категория земель __________________, вид разрешенного использования земельного участка: _________________ (далее – Участок)  в границах, указанных в выписке из Единого государственного реестра недвижимости об Участке (приложение №1 к настоящему Договору).</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1.2. Участок предоставляется на основании ___________________*(2).</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1.4.  На   Участке   находятся   объекты   недвижимого   имущества, принадлежащие Покупателю на праве _______________________________ согласно ____________________________________________________*(3).</w:t>
      </w:r>
    </w:p>
    <w:p w:rsidR="00EF4EE5" w:rsidRPr="00D56120" w:rsidRDefault="00EF4EE5" w:rsidP="00EF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 xml:space="preserve">                               (наименование и реквизиты правоустанавливающего,</w:t>
      </w:r>
    </w:p>
    <w:p w:rsidR="00EF4EE5" w:rsidRPr="00D56120" w:rsidRDefault="00EF4EE5" w:rsidP="00EF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 xml:space="preserve">                                            правоподтверждающего документа)</w:t>
      </w:r>
    </w:p>
    <w:p w:rsidR="00EF4EE5" w:rsidRPr="00EF4EE5" w:rsidRDefault="00EF4EE5" w:rsidP="00EF4EE5">
      <w:pPr>
        <w:spacing w:after="0" w:line="240" w:lineRule="auto"/>
        <w:ind w:firstLine="709"/>
        <w:jc w:val="both"/>
        <w:rPr>
          <w:rFonts w:ascii="Times New Roman" w:eastAsia="Times New Roman" w:hAnsi="Times New Roman" w:cs="Times New Roman"/>
          <w:sz w:val="28"/>
          <w:szCs w:val="28"/>
          <w:lang w:eastAsia="ru-RU"/>
        </w:rPr>
      </w:pPr>
      <w:r w:rsidRPr="00EF4EE5">
        <w:rPr>
          <w:rFonts w:ascii="Times New Roman" w:eastAsia="Times New Roman" w:hAnsi="Times New Roman" w:cs="Times New Roman"/>
          <w:sz w:val="28"/>
          <w:szCs w:val="28"/>
          <w:lang w:eastAsia="ru-RU"/>
        </w:rPr>
        <w:t> </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1.5. В отношении Участка установлены следующие ограничения и обременения: ___________________________________________________.</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Части Участка, в отношении которых установлены ограничения и обременения, отображены в выписке из Единого государственного реестра недвижимости*(4).</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w:t>
      </w:r>
    </w:p>
    <w:p w:rsidR="00EF4EE5" w:rsidRPr="00EF4EE5" w:rsidRDefault="00EF4EE5" w:rsidP="00EF4EE5">
      <w:pPr>
        <w:spacing w:after="0" w:line="240" w:lineRule="auto"/>
        <w:ind w:firstLine="709"/>
        <w:jc w:val="center"/>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2. Цена Договора и порядок расчетов</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w:t>
      </w:r>
    </w:p>
    <w:p w:rsidR="00EF4EE5" w:rsidRPr="00EF4EE5" w:rsidRDefault="00B61823" w:rsidP="00EF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2.1. Цена Участка составляет _________________________________________</w:t>
      </w:r>
      <w:r w:rsidR="00EF4EE5" w:rsidRPr="00EF4EE5">
        <w:rPr>
          <w:rFonts w:ascii="Times New Roman" w:eastAsia="Times New Roman" w:hAnsi="Times New Roman" w:cs="Times New Roman"/>
          <w:sz w:val="28"/>
          <w:szCs w:val="28"/>
          <w:lang w:eastAsia="ru-RU"/>
        </w:rPr>
        <w:t xml:space="preserve"> </w:t>
      </w:r>
      <w:r w:rsidR="00EF4EE5" w:rsidRPr="00EF4EE5">
        <w:rPr>
          <w:rFonts w:ascii="Times New Roman" w:eastAsia="Times New Roman" w:hAnsi="Times New Roman" w:cs="Times New Roman"/>
          <w:sz w:val="24"/>
          <w:szCs w:val="28"/>
          <w:lang w:eastAsia="ru-RU"/>
        </w:rPr>
        <w:t>руб.</w:t>
      </w:r>
    </w:p>
    <w:p w:rsidR="00EF4EE5" w:rsidRPr="00EF4EE5" w:rsidRDefault="00EF4EE5" w:rsidP="00EF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0"/>
          <w:szCs w:val="20"/>
          <w:lang w:eastAsia="ru-RU"/>
        </w:rPr>
      </w:pPr>
      <w:r w:rsidRPr="00EF4EE5">
        <w:rPr>
          <w:rFonts w:ascii="Times New Roman" w:eastAsia="Times New Roman" w:hAnsi="Times New Roman" w:cs="Times New Roman"/>
          <w:sz w:val="20"/>
          <w:szCs w:val="20"/>
          <w:lang w:eastAsia="ru-RU"/>
        </w:rPr>
        <w:t xml:space="preserve">                                                      (цифрами и прописью)</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2.2. Денежные средства в сумме, указанной в пункте 2.1 настоящего Договора, перечисляются Покупателем на счет Продавца в следующий срок: _______________________________________ в следующем порядке: ______________________________________________________________.</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xml:space="preserve">2.3. Оплата производится в рублях. </w:t>
      </w:r>
    </w:p>
    <w:p w:rsidR="00EF4EE5" w:rsidRPr="00EF4EE5" w:rsidRDefault="00EF4EE5" w:rsidP="00EF4EE5">
      <w:pPr>
        <w:spacing w:after="0" w:line="240" w:lineRule="auto"/>
        <w:ind w:firstLine="709"/>
        <w:jc w:val="both"/>
        <w:rPr>
          <w:rFonts w:ascii="Times New Roman" w:eastAsia="Times New Roman" w:hAnsi="Times New Roman" w:cs="Times New Roman"/>
          <w:szCs w:val="28"/>
          <w:lang w:eastAsia="ru-RU"/>
        </w:rPr>
      </w:pPr>
      <w:r w:rsidRPr="00EF4EE5">
        <w:rPr>
          <w:rFonts w:ascii="Times New Roman" w:eastAsia="Times New Roman" w:hAnsi="Times New Roman" w:cs="Times New Roman"/>
          <w:sz w:val="24"/>
          <w:szCs w:val="28"/>
          <w:lang w:eastAsia="ru-RU"/>
        </w:rPr>
        <w:t>2.4. Обязанность Покупателя по оплате приобретаемого Участка считается исполненной в момент поступления на указанный в пункте 2.2 Договора расчетный счет суммы, указанной в пункте 2.1 Договора.</w:t>
      </w:r>
    </w:p>
    <w:p w:rsidR="00EF4EE5" w:rsidRPr="00EF4EE5" w:rsidRDefault="00EF4EE5" w:rsidP="00EF4EE5">
      <w:pPr>
        <w:tabs>
          <w:tab w:val="center" w:pos="4890"/>
        </w:tabs>
        <w:spacing w:after="0" w:line="240" w:lineRule="auto"/>
        <w:ind w:firstLine="709"/>
        <w:jc w:val="both"/>
        <w:rPr>
          <w:rFonts w:ascii="Times New Roman" w:eastAsia="Times New Roman" w:hAnsi="Times New Roman" w:cs="Times New Roman"/>
          <w:sz w:val="28"/>
          <w:szCs w:val="28"/>
          <w:lang w:eastAsia="ru-RU"/>
        </w:rPr>
      </w:pPr>
      <w:r w:rsidRPr="00EF4EE5">
        <w:rPr>
          <w:rFonts w:ascii="Times New Roman" w:eastAsia="Times New Roman" w:hAnsi="Times New Roman" w:cs="Times New Roman"/>
          <w:sz w:val="28"/>
          <w:szCs w:val="28"/>
          <w:lang w:eastAsia="ru-RU"/>
        </w:rPr>
        <w:lastRenderedPageBreak/>
        <w:t> </w:t>
      </w:r>
      <w:r w:rsidRPr="00EF4EE5">
        <w:rPr>
          <w:rFonts w:ascii="Times New Roman" w:eastAsia="Times New Roman" w:hAnsi="Times New Roman" w:cs="Times New Roman"/>
          <w:sz w:val="28"/>
          <w:szCs w:val="28"/>
          <w:lang w:eastAsia="ru-RU"/>
        </w:rPr>
        <w:tab/>
      </w:r>
    </w:p>
    <w:p w:rsidR="00EF4EE5" w:rsidRPr="00EF4EE5" w:rsidRDefault="00EF4EE5" w:rsidP="00EF4EE5">
      <w:pPr>
        <w:spacing w:after="0" w:line="240" w:lineRule="auto"/>
        <w:ind w:firstLine="709"/>
        <w:jc w:val="center"/>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 Обязанности Сторон</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3.1. Продавец обязуется:</w:t>
      </w:r>
    </w:p>
    <w:p w:rsidR="00EF4EE5" w:rsidRPr="00EF4EE5" w:rsidRDefault="00EF4EE5" w:rsidP="00EF4EE5">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3.1.1. В срок не позднее пяти рабочих дней со дня получения в полном объеме денежных средств, указанных в пункте 2.1 Договора, обязан передать Покупателю по передаточному акту Участок.</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3.1.2. В срок не позднее пяти рабочих дней со дня подписания Покупателем акта приема-передачи Участка,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3.1.3. При получении сведений об изменении реквизитов, указанных в пункте 2.2 настоящего Договора, письменно уведомить о таком изменении Покупателя.</w:t>
      </w:r>
    </w:p>
    <w:p w:rsidR="00EF4EE5" w:rsidRPr="00EF4EE5" w:rsidRDefault="00EF4EE5" w:rsidP="00EF4EE5">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3.1.4. Нести иные обязанности, предусмотренные действующим законодательством Российской Федерации и настоящим договором.</w:t>
      </w:r>
    </w:p>
    <w:p w:rsidR="00EF4EE5" w:rsidRPr="00EF4EE5" w:rsidRDefault="00EF4EE5" w:rsidP="00EF4EE5">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3.2. Покупатель обязуется:</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3.2.1. Полностью оплатить цену Участка в размере, порядке и сроки, установленные разделом 2 Договора.</w:t>
      </w:r>
    </w:p>
    <w:p w:rsidR="00EF4EE5" w:rsidRPr="00EF4EE5" w:rsidRDefault="00EF4EE5" w:rsidP="00EF4EE5">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3.2.2. Принять по передаточному акту Участок в порядке и на условиях настоящего договора.</w:t>
      </w:r>
    </w:p>
    <w:p w:rsidR="00EF4EE5" w:rsidRPr="00EF4EE5" w:rsidRDefault="00EF4EE5" w:rsidP="00EF4EE5">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3.2.3. С момента подписания договора и до момента регистрации права собственности на Участок не отчуждать в собственность третьих лиц принадлежащие ему здания, строения, сооружения, находящееся на Участке.</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3.2.4. Осуществлять использование Участка в соответствии с требованиями законодательства.</w:t>
      </w:r>
    </w:p>
    <w:p w:rsidR="00EF4EE5" w:rsidRPr="00EF4EE5" w:rsidRDefault="00EF4EE5" w:rsidP="00EF4EE5">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3.2.5. Нести иные обязанности, предусмотренные действующим законодательством Российской Федерации и настоящим договором.</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p>
    <w:p w:rsidR="00EF4EE5" w:rsidRPr="00EF4EE5" w:rsidRDefault="00EF4EE5" w:rsidP="00EF4EE5">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3.3. Передача Участка, указанного в пункте 1.1. настоящего договора, и принятие его Покупателем осуществляется по подписываемому сторонами передаточному акту, который прилагается к настоящему договору (Приложение № 1).</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3.4. Обязательства Продавца передать Участок, а Покупателя принять его считаются исполненными после подписания сторонами передаточного акта.</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3.5.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w:t>
      </w:r>
    </w:p>
    <w:p w:rsidR="00EF4EE5" w:rsidRPr="00EF4EE5" w:rsidRDefault="00EF4EE5" w:rsidP="00EF4EE5">
      <w:pPr>
        <w:spacing w:after="0" w:line="240" w:lineRule="auto"/>
        <w:ind w:firstLine="709"/>
        <w:jc w:val="center"/>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4. Ответственность Сторон</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EF4EE5" w:rsidRPr="00EF4EE5" w:rsidRDefault="00EF4EE5" w:rsidP="00EF4EE5">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4.2. За нарушение срока оплаты цены земельного участка, указанного в пункте 2.2. договора, Покупатель выплачивает Продавцу пеню из расчёта 0,1% от цены земельного участка за каждый календарный день просрочки. Пеня перечисляется в порядке, предусмотренном в пункте 2.2. договора.</w:t>
      </w:r>
    </w:p>
    <w:p w:rsidR="00EF4EE5" w:rsidRPr="00EF4EE5" w:rsidRDefault="00EF4EE5" w:rsidP="00EF4EE5">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4.3. Взыскание неустоек и возмещение убытков не освобождает сторону, нарушившую договор, от исполнения обязательств в натуре.</w:t>
      </w:r>
    </w:p>
    <w:p w:rsidR="00EF4EE5" w:rsidRPr="00EF4EE5" w:rsidRDefault="00EF4EE5" w:rsidP="00EF4EE5">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4.4. В случае расторжения договора по инициативе Продавца или по соглашению сторон, а также в случае признания настоящего договора недействительным по любым основаниям, возникшим до государственной регистрации права собственности Покупателя на земельный участок, Продавец обязан вернуть цену земельного участка, указанную в пункте 2.1. настоящего договора после осуществления Покупателем возврата земельного участка по передаточному акту.</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lastRenderedPageBreak/>
        <w:t>4.5.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w:t>
      </w:r>
    </w:p>
    <w:p w:rsidR="00EF4EE5" w:rsidRPr="00EF4EE5" w:rsidRDefault="00EF4EE5" w:rsidP="00EF4EE5">
      <w:pPr>
        <w:spacing w:after="0" w:line="240" w:lineRule="auto"/>
        <w:ind w:firstLine="709"/>
        <w:jc w:val="center"/>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5. Рассмотрение споров</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5.1. Все споры между Сторонами, возникающие по Договору, разрешаются в соответствии с законодательством Российской Федерации.</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w:t>
      </w:r>
    </w:p>
    <w:p w:rsidR="00EF4EE5" w:rsidRPr="00EF4EE5" w:rsidRDefault="00EF4EE5" w:rsidP="00EF4EE5">
      <w:pPr>
        <w:spacing w:after="0" w:line="240" w:lineRule="auto"/>
        <w:ind w:firstLine="709"/>
        <w:jc w:val="center"/>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6. Заключительные положения</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6.1. Любые изменения и дополнения к Договору действительны при условии, если они совершены в письменной форме и подписаны Сторонами.</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6.2. Во всем остальном, что не предусмотрено Договором, Стороны руководствуются действующим законодательством Российской Федерации.</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6.3. Договор составлен в 2 (двух) экземплярах, имеющих равную юридическую силу, по одному для каждой из Сторон.</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6.4. Приложение:</w:t>
      </w:r>
    </w:p>
    <w:p w:rsidR="00EF4EE5" w:rsidRPr="00EF4EE5" w:rsidRDefault="00EF4EE5" w:rsidP="00EF4EE5">
      <w:pPr>
        <w:spacing w:after="0" w:line="240" w:lineRule="auto"/>
        <w:ind w:firstLine="709"/>
        <w:jc w:val="both"/>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 </w:t>
      </w:r>
    </w:p>
    <w:p w:rsidR="00EF4EE5" w:rsidRPr="00EF4EE5" w:rsidRDefault="00EF4EE5" w:rsidP="00EF4EE5">
      <w:pPr>
        <w:spacing w:after="0" w:line="240" w:lineRule="auto"/>
        <w:ind w:firstLine="709"/>
        <w:jc w:val="center"/>
        <w:rPr>
          <w:rFonts w:ascii="Times New Roman" w:eastAsia="Times New Roman" w:hAnsi="Times New Roman" w:cs="Times New Roman"/>
          <w:sz w:val="24"/>
          <w:szCs w:val="28"/>
          <w:lang w:eastAsia="ru-RU"/>
        </w:rPr>
      </w:pPr>
      <w:r w:rsidRPr="00EF4EE5">
        <w:rPr>
          <w:rFonts w:ascii="Times New Roman" w:eastAsia="Times New Roman" w:hAnsi="Times New Roman" w:cs="Times New Roman"/>
          <w:sz w:val="24"/>
          <w:szCs w:val="28"/>
          <w:lang w:eastAsia="ru-RU"/>
        </w:rPr>
        <w:t>7. Реквизиты и подписи Сторон</w:t>
      </w:r>
    </w:p>
    <w:p w:rsidR="00EF4EE5" w:rsidRPr="00EF4EE5" w:rsidRDefault="00EF4EE5" w:rsidP="00EF4EE5">
      <w:pPr>
        <w:spacing w:after="0" w:line="240" w:lineRule="auto"/>
        <w:ind w:firstLine="709"/>
        <w:jc w:val="both"/>
        <w:rPr>
          <w:rFonts w:ascii="Times New Roman" w:eastAsia="Times New Roman" w:hAnsi="Times New Roman" w:cs="Times New Roman"/>
          <w:sz w:val="28"/>
          <w:szCs w:val="28"/>
          <w:lang w:eastAsia="ru-RU"/>
        </w:rPr>
      </w:pPr>
      <w:r w:rsidRPr="00EF4EE5">
        <w:rPr>
          <w:rFonts w:ascii="Times New Roman" w:eastAsia="Times New Roman" w:hAnsi="Times New Roman" w:cs="Times New Roman"/>
          <w:sz w:val="28"/>
          <w:szCs w:val="28"/>
          <w:lang w:eastAsia="ru-RU"/>
        </w:rPr>
        <w:t> </w:t>
      </w:r>
    </w:p>
    <w:p w:rsidR="00EF4EE5" w:rsidRPr="00EF4EE5" w:rsidRDefault="00EF4EE5" w:rsidP="00EF4EE5">
      <w:pPr>
        <w:spacing w:after="0" w:line="240" w:lineRule="auto"/>
        <w:ind w:firstLine="709"/>
        <w:jc w:val="both"/>
        <w:rPr>
          <w:rFonts w:ascii="Times New Roman" w:eastAsia="Times New Roman" w:hAnsi="Times New Roman" w:cs="Times New Roman"/>
          <w:sz w:val="28"/>
          <w:szCs w:val="28"/>
          <w:lang w:eastAsia="ru-RU"/>
        </w:rPr>
      </w:pPr>
      <w:r w:rsidRPr="00EF4EE5">
        <w:rPr>
          <w:rFonts w:ascii="Times New Roman" w:eastAsia="Times New Roman" w:hAnsi="Times New Roman" w:cs="Times New Roman"/>
          <w:sz w:val="28"/>
          <w:szCs w:val="28"/>
          <w:lang w:eastAsia="ru-RU"/>
        </w:rPr>
        <w:t>______________________________</w:t>
      </w:r>
    </w:p>
    <w:p w:rsidR="00EF4EE5" w:rsidRPr="00D56120" w:rsidRDefault="00EF4EE5" w:rsidP="00EF4EE5">
      <w:pPr>
        <w:spacing w:after="0" w:line="240" w:lineRule="auto"/>
        <w:ind w:firstLine="709"/>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*(1) Указывается информация о стороне - участнике договора, которой предоставляется земельный участок:</w:t>
      </w:r>
    </w:p>
    <w:p w:rsidR="00EF4EE5" w:rsidRPr="00D56120" w:rsidRDefault="00EF4EE5" w:rsidP="00EF4EE5">
      <w:pPr>
        <w:spacing w:after="0" w:line="240" w:lineRule="auto"/>
        <w:ind w:firstLine="709"/>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EF4EE5" w:rsidRPr="00D56120" w:rsidRDefault="00EF4EE5" w:rsidP="00EF4EE5">
      <w:pPr>
        <w:spacing w:after="0" w:line="240" w:lineRule="auto"/>
        <w:ind w:firstLine="709"/>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о физическом лице - фамилия, имя и (при наличии) отчество, год рождения, документ, удостоверяющий личность, ИНН, место жительства</w:t>
      </w:r>
    </w:p>
    <w:p w:rsidR="00EF4EE5" w:rsidRPr="00D56120" w:rsidRDefault="00EF4EE5" w:rsidP="00EF4EE5">
      <w:pPr>
        <w:spacing w:after="0" w:line="240" w:lineRule="auto"/>
        <w:ind w:firstLine="709"/>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*(2)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p w:rsidR="00EF4EE5" w:rsidRPr="00D56120" w:rsidRDefault="00EF4EE5" w:rsidP="00EF4EE5">
      <w:pPr>
        <w:spacing w:after="0" w:line="240" w:lineRule="auto"/>
        <w:ind w:firstLine="709"/>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*(3) Указывается в случае, если на Участке расположены объекты капитального строительства.</w:t>
      </w:r>
    </w:p>
    <w:p w:rsidR="00EF4EE5" w:rsidRPr="00D56120" w:rsidRDefault="00EF4EE5" w:rsidP="00EF4EE5">
      <w:pPr>
        <w:spacing w:after="0" w:line="240" w:lineRule="auto"/>
        <w:ind w:firstLine="709"/>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*(4) Пункт 1.4 включается в Договор при наличии установленных в отношении Участка ограничений и обременений</w:t>
      </w:r>
    </w:p>
    <w:p w:rsidR="00EF4EE5" w:rsidRDefault="00EF4EE5" w:rsidP="00A06751">
      <w:pPr>
        <w:spacing w:after="0" w:line="240" w:lineRule="auto"/>
        <w:ind w:firstLine="567"/>
        <w:jc w:val="center"/>
        <w:rPr>
          <w:rFonts w:ascii="Times New Roman" w:eastAsia="Times New Roman" w:hAnsi="Times New Roman" w:cs="Times New Roman"/>
          <w:b/>
          <w:bCs/>
          <w:color w:val="000000"/>
          <w:spacing w:val="-3"/>
          <w:sz w:val="24"/>
          <w:szCs w:val="24"/>
          <w:lang w:eastAsia="ru-RU"/>
        </w:rPr>
      </w:pPr>
    </w:p>
    <w:p w:rsidR="00EF4EE5" w:rsidRDefault="00EF4EE5" w:rsidP="00A06751">
      <w:pPr>
        <w:spacing w:after="0" w:line="240" w:lineRule="auto"/>
        <w:ind w:firstLine="567"/>
        <w:jc w:val="center"/>
        <w:rPr>
          <w:rFonts w:ascii="Times New Roman" w:eastAsia="Times New Roman" w:hAnsi="Times New Roman" w:cs="Times New Roman"/>
          <w:b/>
          <w:bCs/>
          <w:color w:val="000000"/>
          <w:spacing w:val="-3"/>
          <w:sz w:val="24"/>
          <w:szCs w:val="24"/>
          <w:lang w:eastAsia="ru-RU"/>
        </w:rPr>
      </w:pPr>
    </w:p>
    <w:p w:rsidR="00EF4EE5" w:rsidRDefault="00EF4EE5" w:rsidP="00A06751">
      <w:pPr>
        <w:spacing w:after="0" w:line="240" w:lineRule="auto"/>
        <w:ind w:firstLine="567"/>
        <w:jc w:val="center"/>
        <w:rPr>
          <w:rFonts w:ascii="Times New Roman" w:eastAsia="Times New Roman" w:hAnsi="Times New Roman" w:cs="Times New Roman"/>
          <w:b/>
          <w:bCs/>
          <w:color w:val="000000"/>
          <w:spacing w:val="-3"/>
          <w:sz w:val="24"/>
          <w:szCs w:val="24"/>
          <w:lang w:eastAsia="ru-RU"/>
        </w:rPr>
      </w:pPr>
    </w:p>
    <w:p w:rsidR="00EF4EE5" w:rsidRPr="00A06751" w:rsidRDefault="00EF4EE5" w:rsidP="00A06751">
      <w:pPr>
        <w:spacing w:after="0" w:line="240" w:lineRule="auto"/>
        <w:ind w:firstLine="567"/>
        <w:jc w:val="center"/>
        <w:rPr>
          <w:rFonts w:ascii="Times New Roman" w:eastAsia="Times New Roman" w:hAnsi="Times New Roman" w:cs="Times New Roman"/>
          <w:color w:val="000000"/>
          <w:sz w:val="24"/>
          <w:szCs w:val="24"/>
          <w:lang w:eastAsia="ru-RU"/>
        </w:rPr>
      </w:pPr>
    </w:p>
    <w:p w:rsidR="00A06751" w:rsidRPr="00A06751" w:rsidRDefault="00A06751" w:rsidP="00A06751">
      <w:pPr>
        <w:spacing w:before="10" w:after="120" w:line="240" w:lineRule="auto"/>
        <w:ind w:firstLine="567"/>
        <w:jc w:val="both"/>
        <w:rPr>
          <w:rFonts w:ascii="Times New Roman" w:eastAsia="Times New Roman" w:hAnsi="Times New Roman" w:cs="Times New Roman"/>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D56120" w:rsidRDefault="00D56120"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D56120" w:rsidRDefault="00D56120"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D56120" w:rsidRDefault="00D56120"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D56120" w:rsidRDefault="00D56120"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D56120" w:rsidRDefault="00D56120"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D56120" w:rsidRDefault="00D56120"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EF4EE5" w:rsidRDefault="00EF4EE5"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Приложение № 3</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4D7975" w:rsidRDefault="00A06751" w:rsidP="004D7975">
      <w:pPr>
        <w:spacing w:before="1" w:after="0" w:line="240" w:lineRule="auto"/>
        <w:ind w:firstLine="567"/>
        <w:jc w:val="center"/>
        <w:rPr>
          <w:rFonts w:ascii="Times New Roman" w:eastAsia="Times New Roman" w:hAnsi="Times New Roman" w:cs="Times New Roman"/>
          <w:b/>
          <w:color w:val="000000"/>
          <w:sz w:val="24"/>
          <w:szCs w:val="24"/>
          <w:lang w:eastAsia="ru-RU"/>
        </w:rPr>
      </w:pPr>
      <w:r w:rsidRPr="004D7975">
        <w:rPr>
          <w:rFonts w:ascii="Times New Roman" w:eastAsia="Times New Roman" w:hAnsi="Times New Roman" w:cs="Times New Roman"/>
          <w:b/>
          <w:color w:val="000000"/>
          <w:sz w:val="24"/>
          <w:szCs w:val="24"/>
          <w:lang w:eastAsia="ru-RU"/>
        </w:rPr>
        <w:t>Форма договора аренды земельного участка, находящегося в</w:t>
      </w:r>
      <w:r w:rsidRPr="004D7975">
        <w:rPr>
          <w:rFonts w:ascii="Times New Roman" w:eastAsia="Times New Roman" w:hAnsi="Times New Roman" w:cs="Times New Roman"/>
          <w:b/>
          <w:color w:val="000000"/>
          <w:spacing w:val="1"/>
          <w:sz w:val="24"/>
          <w:szCs w:val="24"/>
          <w:lang w:eastAsia="ru-RU"/>
        </w:rPr>
        <w:t xml:space="preserve"> </w:t>
      </w:r>
      <w:r w:rsidRPr="004D7975">
        <w:rPr>
          <w:rFonts w:ascii="Times New Roman" w:eastAsia="Times New Roman" w:hAnsi="Times New Roman" w:cs="Times New Roman"/>
          <w:b/>
          <w:color w:val="000000"/>
          <w:sz w:val="24"/>
          <w:szCs w:val="24"/>
          <w:lang w:eastAsia="ru-RU"/>
        </w:rPr>
        <w:t>муниципальной</w:t>
      </w:r>
      <w:r w:rsidRPr="004D7975">
        <w:rPr>
          <w:rFonts w:ascii="Times New Roman" w:eastAsia="Times New Roman" w:hAnsi="Times New Roman" w:cs="Times New Roman"/>
          <w:b/>
          <w:color w:val="000000"/>
          <w:spacing w:val="-6"/>
          <w:sz w:val="24"/>
          <w:szCs w:val="24"/>
          <w:lang w:eastAsia="ru-RU"/>
        </w:rPr>
        <w:t xml:space="preserve"> </w:t>
      </w:r>
      <w:r w:rsidRPr="004D7975">
        <w:rPr>
          <w:rFonts w:ascii="Times New Roman" w:eastAsia="Times New Roman" w:hAnsi="Times New Roman" w:cs="Times New Roman"/>
          <w:b/>
          <w:color w:val="000000"/>
          <w:sz w:val="24"/>
          <w:szCs w:val="24"/>
          <w:lang w:eastAsia="ru-RU"/>
        </w:rPr>
        <w:t>собственности,</w:t>
      </w:r>
      <w:r w:rsidRPr="004D7975">
        <w:rPr>
          <w:rFonts w:ascii="Times New Roman" w:eastAsia="Times New Roman" w:hAnsi="Times New Roman" w:cs="Times New Roman"/>
          <w:b/>
          <w:color w:val="000000"/>
          <w:spacing w:val="-5"/>
          <w:sz w:val="24"/>
          <w:szCs w:val="24"/>
          <w:lang w:eastAsia="ru-RU"/>
        </w:rPr>
        <w:t xml:space="preserve"> </w:t>
      </w:r>
      <w:r w:rsidRPr="004D7975">
        <w:rPr>
          <w:rFonts w:ascii="Times New Roman" w:eastAsia="Times New Roman" w:hAnsi="Times New Roman" w:cs="Times New Roman"/>
          <w:b/>
          <w:color w:val="000000"/>
          <w:sz w:val="24"/>
          <w:szCs w:val="24"/>
          <w:lang w:eastAsia="ru-RU"/>
        </w:rPr>
        <w:t>без</w:t>
      </w:r>
      <w:r w:rsidRPr="004D7975">
        <w:rPr>
          <w:rFonts w:ascii="Times New Roman" w:eastAsia="Times New Roman" w:hAnsi="Times New Roman" w:cs="Times New Roman"/>
          <w:b/>
          <w:color w:val="000000"/>
          <w:spacing w:val="-5"/>
          <w:sz w:val="24"/>
          <w:szCs w:val="24"/>
          <w:lang w:eastAsia="ru-RU"/>
        </w:rPr>
        <w:t xml:space="preserve"> </w:t>
      </w:r>
      <w:r w:rsidRPr="004D7975">
        <w:rPr>
          <w:rFonts w:ascii="Times New Roman" w:eastAsia="Times New Roman" w:hAnsi="Times New Roman" w:cs="Times New Roman"/>
          <w:b/>
          <w:color w:val="000000"/>
          <w:sz w:val="24"/>
          <w:szCs w:val="24"/>
          <w:lang w:eastAsia="ru-RU"/>
        </w:rPr>
        <w:t>проведения</w:t>
      </w:r>
      <w:r w:rsidRPr="004D7975">
        <w:rPr>
          <w:rFonts w:ascii="Times New Roman" w:eastAsia="Times New Roman" w:hAnsi="Times New Roman" w:cs="Times New Roman"/>
          <w:b/>
          <w:color w:val="000000"/>
          <w:spacing w:val="-5"/>
          <w:sz w:val="24"/>
          <w:szCs w:val="24"/>
          <w:lang w:eastAsia="ru-RU"/>
        </w:rPr>
        <w:t xml:space="preserve"> </w:t>
      </w:r>
      <w:r w:rsidRPr="004D7975">
        <w:rPr>
          <w:rFonts w:ascii="Times New Roman" w:eastAsia="Times New Roman" w:hAnsi="Times New Roman" w:cs="Times New Roman"/>
          <w:b/>
          <w:color w:val="000000"/>
          <w:sz w:val="24"/>
          <w:szCs w:val="24"/>
          <w:lang w:eastAsia="ru-RU"/>
        </w:rPr>
        <w:t>торгов</w:t>
      </w:r>
    </w:p>
    <w:p w:rsidR="00A06751" w:rsidRPr="004D7975" w:rsidRDefault="00A06751" w:rsidP="00A06751">
      <w:pPr>
        <w:spacing w:before="1" w:after="0" w:line="240" w:lineRule="auto"/>
        <w:ind w:firstLine="567"/>
        <w:rPr>
          <w:rFonts w:ascii="Times New Roman" w:eastAsia="Times New Roman" w:hAnsi="Times New Roman" w:cs="Times New Roman"/>
          <w:b/>
          <w:color w:val="000000"/>
          <w:sz w:val="24"/>
          <w:szCs w:val="24"/>
          <w:lang w:eastAsia="ru-RU"/>
        </w:rPr>
      </w:pPr>
      <w:r w:rsidRPr="004D7975">
        <w:rPr>
          <w:rFonts w:ascii="Times New Roman" w:eastAsia="Times New Roman" w:hAnsi="Times New Roman" w:cs="Times New Roman"/>
          <w:b/>
          <w:color w:val="000000"/>
          <w:sz w:val="24"/>
          <w:szCs w:val="24"/>
          <w:lang w:eastAsia="ru-RU"/>
        </w:rPr>
        <w:t xml:space="preserve"> </w:t>
      </w:r>
    </w:p>
    <w:p w:rsidR="00A06751" w:rsidRDefault="00A06751"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r w:rsidRPr="00A06751">
        <w:rPr>
          <w:rFonts w:ascii="Times New Roman" w:eastAsia="Times New Roman" w:hAnsi="Times New Roman" w:cs="Times New Roman"/>
          <w:b/>
          <w:bCs/>
          <w:color w:val="000000"/>
          <w:sz w:val="24"/>
          <w:szCs w:val="24"/>
          <w:lang w:eastAsia="ru-RU"/>
        </w:rPr>
        <w:t>ДОГОВОР</w:t>
      </w:r>
      <w:r w:rsidRPr="00A06751">
        <w:rPr>
          <w:rFonts w:ascii="Times New Roman" w:eastAsia="Times New Roman" w:hAnsi="Times New Roman" w:cs="Times New Roman"/>
          <w:b/>
          <w:bCs/>
          <w:color w:val="000000"/>
          <w:spacing w:val="-3"/>
          <w:sz w:val="24"/>
          <w:szCs w:val="24"/>
          <w:lang w:eastAsia="ru-RU"/>
        </w:rPr>
        <w:t xml:space="preserve"> </w:t>
      </w:r>
      <w:r w:rsidRPr="00A06751">
        <w:rPr>
          <w:rFonts w:ascii="Times New Roman" w:eastAsia="Times New Roman" w:hAnsi="Times New Roman" w:cs="Times New Roman"/>
          <w:b/>
          <w:bCs/>
          <w:color w:val="000000"/>
          <w:sz w:val="24"/>
          <w:szCs w:val="24"/>
          <w:lang w:eastAsia="ru-RU"/>
        </w:rPr>
        <w:t>АРЕНДЫ</w:t>
      </w:r>
      <w:r w:rsidRPr="00A06751">
        <w:rPr>
          <w:rFonts w:ascii="Times New Roman" w:eastAsia="Times New Roman" w:hAnsi="Times New Roman" w:cs="Times New Roman"/>
          <w:b/>
          <w:bCs/>
          <w:color w:val="000000"/>
          <w:spacing w:val="-3"/>
          <w:sz w:val="24"/>
          <w:szCs w:val="24"/>
          <w:lang w:eastAsia="ru-RU"/>
        </w:rPr>
        <w:t xml:space="preserve"> </w:t>
      </w:r>
      <w:r w:rsidRPr="00A06751">
        <w:rPr>
          <w:rFonts w:ascii="Times New Roman" w:eastAsia="Times New Roman" w:hAnsi="Times New Roman" w:cs="Times New Roman"/>
          <w:b/>
          <w:bCs/>
          <w:color w:val="000000"/>
          <w:sz w:val="24"/>
          <w:szCs w:val="24"/>
          <w:lang w:eastAsia="ru-RU"/>
        </w:rPr>
        <w:t>ЗЕМЕЛЬНОГО</w:t>
      </w:r>
      <w:r w:rsidRPr="00A06751">
        <w:rPr>
          <w:rFonts w:ascii="Times New Roman" w:eastAsia="Times New Roman" w:hAnsi="Times New Roman" w:cs="Times New Roman"/>
          <w:b/>
          <w:bCs/>
          <w:color w:val="000000"/>
          <w:spacing w:val="-3"/>
          <w:sz w:val="24"/>
          <w:szCs w:val="24"/>
          <w:lang w:eastAsia="ru-RU"/>
        </w:rPr>
        <w:t xml:space="preserve"> </w:t>
      </w:r>
      <w:r w:rsidRPr="00A06751">
        <w:rPr>
          <w:rFonts w:ascii="Times New Roman" w:eastAsia="Times New Roman" w:hAnsi="Times New Roman" w:cs="Times New Roman"/>
          <w:b/>
          <w:bCs/>
          <w:color w:val="000000"/>
          <w:sz w:val="24"/>
          <w:szCs w:val="24"/>
          <w:lang w:eastAsia="ru-RU"/>
        </w:rPr>
        <w:t>УЧАСТКА</w:t>
      </w:r>
      <w:r w:rsidRPr="00A06751">
        <w:rPr>
          <w:rFonts w:ascii="Times New Roman" w:eastAsia="Times New Roman" w:hAnsi="Times New Roman" w:cs="Times New Roman"/>
          <w:b/>
          <w:bCs/>
          <w:color w:val="000000"/>
          <w:spacing w:val="-4"/>
          <w:sz w:val="24"/>
          <w:szCs w:val="24"/>
          <w:lang w:eastAsia="ru-RU"/>
        </w:rPr>
        <w:t xml:space="preserve"> №</w:t>
      </w: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Pr="004B2C4C" w:rsidRDefault="004B2C4C" w:rsidP="004B2C4C">
      <w:pPr>
        <w:spacing w:after="0" w:line="240" w:lineRule="auto"/>
        <w:rPr>
          <w:rFonts w:ascii="Times New Roman" w:eastAsia="Times New Roman" w:hAnsi="Times New Roman" w:cs="Times New Roman"/>
          <w:color w:val="333333"/>
          <w:sz w:val="24"/>
          <w:szCs w:val="28"/>
          <w:shd w:val="clear" w:color="auto" w:fill="FFFFFF"/>
          <w:lang w:eastAsia="ru-RU"/>
        </w:rPr>
      </w:pPr>
      <w:r w:rsidRPr="004B2C4C">
        <w:rPr>
          <w:rFonts w:ascii="Times New Roman" w:eastAsia="Times New Roman" w:hAnsi="Times New Roman" w:cs="Times New Roman"/>
          <w:color w:val="333333"/>
          <w:sz w:val="24"/>
          <w:szCs w:val="28"/>
          <w:shd w:val="clear" w:color="auto" w:fill="FFFFFF"/>
          <w:lang w:eastAsia="ru-RU"/>
        </w:rPr>
        <w:t xml:space="preserve">(место заключения)                                                          "__" ________ 20__ г. </w:t>
      </w:r>
    </w:p>
    <w:p w:rsidR="004B2C4C" w:rsidRPr="004B2C4C" w:rsidRDefault="00D56120" w:rsidP="004B2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4"/>
          <w:szCs w:val="28"/>
          <w:shd w:val="clear" w:color="auto" w:fill="FFFFFF"/>
          <w:lang w:eastAsia="ru-RU"/>
        </w:rPr>
        <w:t>На основании _______________________________________________________</w:t>
      </w:r>
      <w:r w:rsidR="004B2C4C" w:rsidRPr="004B2C4C">
        <w:rPr>
          <w:rFonts w:ascii="Times New Roman" w:eastAsia="Times New Roman" w:hAnsi="Times New Roman" w:cs="Times New Roman"/>
          <w:color w:val="333333"/>
          <w:sz w:val="24"/>
          <w:szCs w:val="28"/>
          <w:shd w:val="clear" w:color="auto" w:fill="FFFFFF"/>
          <w:lang w:eastAsia="ru-RU"/>
        </w:rPr>
        <w:t xml:space="preserve">, </w:t>
      </w:r>
      <w:r w:rsidR="004B2C4C" w:rsidRPr="00D56120">
        <w:rPr>
          <w:rFonts w:ascii="Times New Roman" w:eastAsia="Times New Roman" w:hAnsi="Times New Roman" w:cs="Times New Roman"/>
          <w:color w:val="333333"/>
          <w:sz w:val="16"/>
          <w:szCs w:val="20"/>
          <w:shd w:val="clear" w:color="auto" w:fill="FFFFFF"/>
          <w:lang w:eastAsia="ru-RU"/>
        </w:rPr>
        <w:t xml:space="preserve">(наименование органа) </w:t>
      </w:r>
    </w:p>
    <w:p w:rsidR="004B2C4C" w:rsidRPr="004B2C4C" w:rsidRDefault="004B2C4C" w:rsidP="004B2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в лице_________________________________________________________,</w:t>
      </w:r>
    </w:p>
    <w:p w:rsidR="004B2C4C" w:rsidRPr="00D56120" w:rsidRDefault="004B2C4C" w:rsidP="004B2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 xml:space="preserve">                                                                (указать уполномоченное лицо)</w:t>
      </w:r>
    </w:p>
    <w:p w:rsidR="004B2C4C" w:rsidRPr="004B2C4C" w:rsidRDefault="004B2C4C" w:rsidP="004B2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действующего на основании ______________________________________,</w:t>
      </w:r>
    </w:p>
    <w:p w:rsidR="004B2C4C" w:rsidRPr="004B2C4C" w:rsidRDefault="004B2C4C" w:rsidP="004B2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именуемый в дальнейшем "Арендодатель", и _____________________*(1),</w:t>
      </w:r>
    </w:p>
    <w:p w:rsidR="004B2C4C" w:rsidRPr="004B2C4C" w:rsidRDefault="004B2C4C" w:rsidP="004B2C4C">
      <w:pPr>
        <w:spacing w:after="0" w:line="240" w:lineRule="auto"/>
        <w:rPr>
          <w:rFonts w:ascii="Times New Roman" w:eastAsia="Times New Roman" w:hAnsi="Times New Roman" w:cs="Times New Roman"/>
          <w:color w:val="333333"/>
          <w:sz w:val="24"/>
          <w:szCs w:val="28"/>
          <w:shd w:val="clear" w:color="auto" w:fill="FFFFFF"/>
          <w:lang w:eastAsia="ru-RU"/>
        </w:rPr>
      </w:pPr>
      <w:r w:rsidRPr="004B2C4C">
        <w:rPr>
          <w:rFonts w:ascii="Times New Roman" w:eastAsia="Times New Roman" w:hAnsi="Times New Roman" w:cs="Times New Roman"/>
          <w:sz w:val="24"/>
          <w:szCs w:val="28"/>
          <w:lang w:eastAsia="ru-RU"/>
        </w:rPr>
        <w:t>именуемый в дальнейшем "Арендатор", вместе именуемые "Стороны"</w:t>
      </w:r>
      <w:r w:rsidRPr="004B2C4C">
        <w:rPr>
          <w:rFonts w:ascii="Times New Roman" w:eastAsia="Times New Roman" w:hAnsi="Times New Roman" w:cs="Times New Roman"/>
          <w:color w:val="333333"/>
          <w:sz w:val="24"/>
          <w:szCs w:val="28"/>
          <w:shd w:val="clear" w:color="auto" w:fill="FFFFFF"/>
          <w:lang w:eastAsia="ru-RU"/>
        </w:rPr>
        <w:t>, заключили настоящий Договор (далее – Договор) о нижеследующем:</w:t>
      </w:r>
    </w:p>
    <w:p w:rsidR="004B2C4C" w:rsidRPr="004B2C4C" w:rsidRDefault="004B2C4C" w:rsidP="004B2C4C">
      <w:pPr>
        <w:spacing w:after="0" w:line="240" w:lineRule="auto"/>
        <w:rPr>
          <w:rFonts w:ascii="Times New Roman" w:eastAsia="Times New Roman" w:hAnsi="Times New Roman" w:cs="Times New Roman"/>
          <w:color w:val="333333"/>
          <w:sz w:val="28"/>
          <w:szCs w:val="28"/>
          <w:shd w:val="clear" w:color="auto" w:fill="FFFFFF"/>
          <w:lang w:eastAsia="ru-RU"/>
        </w:rPr>
      </w:pPr>
    </w:p>
    <w:p w:rsidR="004B2C4C" w:rsidRPr="004B2C4C" w:rsidRDefault="004B2C4C" w:rsidP="004B2C4C">
      <w:pPr>
        <w:numPr>
          <w:ilvl w:val="0"/>
          <w:numId w:val="4"/>
        </w:numPr>
        <w:tabs>
          <w:tab w:val="left" w:pos="1080"/>
        </w:tabs>
        <w:suppressAutoHyphens/>
        <w:autoSpaceDE w:val="0"/>
        <w:autoSpaceDN w:val="0"/>
        <w:spacing w:after="0" w:line="240" w:lineRule="auto"/>
        <w:ind w:right="-99"/>
        <w:jc w:val="center"/>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Предмет договора</w:t>
      </w:r>
    </w:p>
    <w:p w:rsidR="004B2C4C" w:rsidRPr="004B2C4C" w:rsidRDefault="004B2C4C" w:rsidP="004B2C4C">
      <w:pPr>
        <w:tabs>
          <w:tab w:val="left" w:pos="1080"/>
        </w:tabs>
        <w:suppressAutoHyphens/>
        <w:spacing w:after="0" w:line="240" w:lineRule="auto"/>
        <w:ind w:left="1080" w:right="-99"/>
        <w:rPr>
          <w:rFonts w:ascii="Times New Roman" w:eastAsia="Times New Roman" w:hAnsi="Times New Roman" w:cs="Times New Roman"/>
          <w:sz w:val="24"/>
          <w:szCs w:val="28"/>
          <w:lang w:eastAsia="ru-RU"/>
        </w:rPr>
      </w:pPr>
    </w:p>
    <w:p w:rsidR="004B2C4C" w:rsidRPr="004B2C4C" w:rsidRDefault="004B2C4C" w:rsidP="004B2C4C">
      <w:pPr>
        <w:numPr>
          <w:ilvl w:val="1"/>
          <w:numId w:val="4"/>
        </w:numPr>
        <w:tabs>
          <w:tab w:val="left" w:pos="0"/>
        </w:tabs>
        <w:suppressAutoHyphens/>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 xml:space="preserve">1.1. Арендодатель предоставляет, а Арендатор принимает в аренду земельный участок из земель ______________________ (указать категорию земель) с кадастровым номером _________________, местоположение: ____________________________________________ (далее - Участок), разрешенное использование - _________________________________, </w:t>
      </w:r>
      <w:r w:rsidRPr="004B2C4C">
        <w:rPr>
          <w:rFonts w:ascii="Times New Roman" w:eastAsia="Times New Roman" w:hAnsi="Times New Roman" w:cs="Times New Roman"/>
          <w:snapToGrid w:val="0"/>
          <w:sz w:val="24"/>
          <w:szCs w:val="28"/>
          <w:lang w:eastAsia="ru-RU"/>
        </w:rPr>
        <w:t>для использования в целях</w:t>
      </w:r>
      <w:r w:rsidRPr="004B2C4C">
        <w:rPr>
          <w:rFonts w:ascii="Times New Roman" w:eastAsia="Times New Roman" w:hAnsi="Times New Roman" w:cs="Times New Roman"/>
          <w:sz w:val="24"/>
          <w:szCs w:val="28"/>
          <w:lang w:eastAsia="ru-RU"/>
        </w:rPr>
        <w:t xml:space="preserve"> _____________________________ , общей площадью ________________кв.м.</w:t>
      </w:r>
    </w:p>
    <w:p w:rsidR="004B2C4C" w:rsidRPr="004B2C4C" w:rsidRDefault="004B2C4C" w:rsidP="004B2C4C">
      <w:pPr>
        <w:numPr>
          <w:ilvl w:val="1"/>
          <w:numId w:val="4"/>
        </w:numPr>
        <w:tabs>
          <w:tab w:val="left" w:pos="0"/>
        </w:tabs>
        <w:suppressAutoHyphens/>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 xml:space="preserve">Участок предоставляется Арендатору в границах, указанных в прилагаемой к Договору копии выписки из ЕГРН (приложение №3), являющейся неотъемлемой частью настоящего Договора.     </w:t>
      </w:r>
    </w:p>
    <w:p w:rsidR="004B2C4C" w:rsidRPr="004B2C4C" w:rsidRDefault="004B2C4C" w:rsidP="004B2C4C">
      <w:pPr>
        <w:numPr>
          <w:ilvl w:val="1"/>
          <w:numId w:val="4"/>
        </w:numPr>
        <w:tabs>
          <w:tab w:val="left" w:pos="0"/>
        </w:tabs>
        <w:suppressAutoHyphens/>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1.2. На Участке находятся следующие объекты недвижимого имущества __________________________*(2).</w:t>
      </w:r>
    </w:p>
    <w:p w:rsidR="004B2C4C" w:rsidRPr="004B2C4C" w:rsidRDefault="004B2C4C" w:rsidP="004B2C4C">
      <w:pPr>
        <w:numPr>
          <w:ilvl w:val="1"/>
          <w:numId w:val="4"/>
        </w:numPr>
        <w:tabs>
          <w:tab w:val="left" w:pos="0"/>
        </w:tabs>
        <w:suppressAutoHyphens/>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1.3. В отношении Участка установлены следующие ограничения и обременения:___________________________.</w:t>
      </w:r>
    </w:p>
    <w:p w:rsidR="004B2C4C" w:rsidRPr="004B2C4C" w:rsidRDefault="004B2C4C" w:rsidP="004B2C4C">
      <w:pPr>
        <w:numPr>
          <w:ilvl w:val="1"/>
          <w:numId w:val="4"/>
        </w:numPr>
        <w:tabs>
          <w:tab w:val="left" w:pos="0"/>
        </w:tabs>
        <w:suppressAutoHyphens/>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Части Участка, в отношении которых установлены ограничения и обременения, отображены в выписке из Единого государственного реестра недвижимости.*(3).</w:t>
      </w:r>
    </w:p>
    <w:p w:rsidR="004B2C4C" w:rsidRPr="004B2C4C" w:rsidRDefault="004B2C4C" w:rsidP="004B2C4C">
      <w:pPr>
        <w:numPr>
          <w:ilvl w:val="1"/>
          <w:numId w:val="4"/>
        </w:numPr>
        <w:tabs>
          <w:tab w:val="left" w:pos="0"/>
        </w:tabs>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B2C4C">
        <w:rPr>
          <w:rFonts w:ascii="Times New Roman" w:eastAsia="Times New Roman" w:hAnsi="Times New Roman" w:cs="Times New Roman"/>
          <w:sz w:val="28"/>
          <w:szCs w:val="28"/>
          <w:lang w:eastAsia="ru-RU"/>
        </w:rPr>
        <w:t xml:space="preserve">  </w:t>
      </w:r>
    </w:p>
    <w:p w:rsidR="004B2C4C" w:rsidRPr="004B2C4C" w:rsidRDefault="004B2C4C" w:rsidP="004B2C4C">
      <w:pPr>
        <w:numPr>
          <w:ilvl w:val="0"/>
          <w:numId w:val="4"/>
        </w:numPr>
        <w:tabs>
          <w:tab w:val="left" w:pos="1080"/>
        </w:tabs>
        <w:suppressAutoHyphens/>
        <w:autoSpaceDE w:val="0"/>
        <w:autoSpaceDN w:val="0"/>
        <w:spacing w:after="0" w:line="240" w:lineRule="auto"/>
        <w:ind w:right="-99"/>
        <w:jc w:val="center"/>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Срок Договора</w:t>
      </w:r>
    </w:p>
    <w:p w:rsidR="004B2C4C" w:rsidRPr="004B2C4C" w:rsidRDefault="004B2C4C" w:rsidP="004B2C4C">
      <w:pPr>
        <w:tabs>
          <w:tab w:val="left" w:pos="0"/>
          <w:tab w:val="left" w:pos="993"/>
        </w:tabs>
        <w:autoSpaceDE w:val="0"/>
        <w:autoSpaceDN w:val="0"/>
        <w:spacing w:after="0" w:line="240" w:lineRule="auto"/>
        <w:ind w:right="-99"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2.1. Настоящий договор заключается на срок с «__»______ по «___»_________*(4).</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2.2. Договор, заключенный на срок более одного года, вступает в силу с даты его государственной регистрации в органе, осуществляющем государственную регистрацию прав на недвижимое имущество.*(5)</w:t>
      </w:r>
    </w:p>
    <w:p w:rsidR="004B2C4C" w:rsidRPr="004B2C4C" w:rsidRDefault="004B2C4C" w:rsidP="004B2C4C">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8"/>
          <w:lang w:eastAsia="ru-RU"/>
        </w:rPr>
      </w:pPr>
    </w:p>
    <w:p w:rsidR="004B2C4C" w:rsidRPr="004B2C4C" w:rsidRDefault="004B2C4C" w:rsidP="004B2C4C">
      <w:pPr>
        <w:numPr>
          <w:ilvl w:val="0"/>
          <w:numId w:val="4"/>
        </w:numPr>
        <w:suppressAutoHyphens/>
        <w:autoSpaceDE w:val="0"/>
        <w:autoSpaceDN w:val="0"/>
        <w:spacing w:after="0" w:line="240" w:lineRule="auto"/>
        <w:ind w:right="-99"/>
        <w:jc w:val="center"/>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Размер и условия внесения арендной платы</w:t>
      </w:r>
    </w:p>
    <w:p w:rsidR="004B2C4C" w:rsidRPr="004B2C4C" w:rsidRDefault="004B2C4C" w:rsidP="004B2C4C">
      <w:pPr>
        <w:suppressAutoHyphens/>
        <w:spacing w:after="0" w:line="240" w:lineRule="auto"/>
        <w:ind w:left="1080" w:right="-99"/>
        <w:rPr>
          <w:rFonts w:ascii="Times New Roman" w:eastAsia="Times New Roman" w:hAnsi="Times New Roman" w:cs="Times New Roman"/>
          <w:sz w:val="24"/>
          <w:szCs w:val="28"/>
          <w:lang w:eastAsia="ru-RU"/>
        </w:rPr>
      </w:pP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3.1. Размер арендной платы за Участок составляет: _____рублей в _____(указать период).</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Расчет размера арендной платы приведен в Приложении № 2 к Договору, являющемся его неотъемлемой частью.</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3.2.</w:t>
      </w:r>
      <w:r w:rsidRPr="004B2C4C">
        <w:rPr>
          <w:rFonts w:ascii="Times New Roman" w:eastAsia="Times New Roman" w:hAnsi="Times New Roman" w:cs="Times New Roman"/>
          <w:snapToGrid w:val="0"/>
          <w:sz w:val="24"/>
          <w:szCs w:val="28"/>
          <w:lang w:eastAsia="ru-RU"/>
        </w:rPr>
        <w:t xml:space="preserve"> Арендная плата вносится Арендатором в следующем порядке: _______________________путем перечисления по реквизитам</w:t>
      </w:r>
      <w:r w:rsidRPr="004B2C4C">
        <w:rPr>
          <w:rFonts w:ascii="Times New Roman" w:eastAsia="Times New Roman" w:hAnsi="Times New Roman" w:cs="Times New Roman"/>
          <w:sz w:val="24"/>
          <w:szCs w:val="28"/>
          <w:lang w:eastAsia="ru-RU"/>
        </w:rPr>
        <w:t>: _______________________________________________________________</w:t>
      </w:r>
    </w:p>
    <w:p w:rsidR="004B2C4C" w:rsidRPr="004B2C4C" w:rsidRDefault="004B2C4C" w:rsidP="004B2C4C">
      <w:pPr>
        <w:autoSpaceDE w:val="0"/>
        <w:autoSpaceDN w:val="0"/>
        <w:spacing w:after="0" w:line="240" w:lineRule="auto"/>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 xml:space="preserve">_______________________________________________________________ </w:t>
      </w:r>
    </w:p>
    <w:p w:rsidR="004B2C4C" w:rsidRPr="004B2C4C" w:rsidRDefault="004B2C4C" w:rsidP="004B2C4C">
      <w:pPr>
        <w:tabs>
          <w:tab w:val="left" w:pos="8505"/>
          <w:tab w:val="left" w:pos="9923"/>
        </w:tabs>
        <w:autoSpaceDE w:val="0"/>
        <w:autoSpaceDN w:val="0"/>
        <w:spacing w:after="0" w:line="240" w:lineRule="auto"/>
        <w:jc w:val="both"/>
        <w:rPr>
          <w:rFonts w:ascii="Times New Roman" w:eastAsia="Times New Roman" w:hAnsi="Times New Roman" w:cs="Times New Roman"/>
          <w:spacing w:val="4"/>
          <w:sz w:val="28"/>
          <w:szCs w:val="28"/>
          <w:u w:val="single"/>
          <w:lang w:eastAsia="ru-RU"/>
        </w:rPr>
      </w:pPr>
      <w:r w:rsidRPr="004B2C4C">
        <w:rPr>
          <w:rFonts w:ascii="Times New Roman" w:eastAsia="Times New Roman" w:hAnsi="Times New Roman" w:cs="Times New Roman"/>
          <w:spacing w:val="4"/>
          <w:sz w:val="24"/>
          <w:szCs w:val="28"/>
          <w:u w:val="single"/>
          <w:lang w:eastAsia="ru-RU"/>
        </w:rPr>
        <w:t>«Назначение платежа: Арендная плата за                        по  договору аренды</w:t>
      </w:r>
      <w:r w:rsidRPr="004B2C4C">
        <w:rPr>
          <w:rFonts w:ascii="Times New Roman" w:eastAsia="Times New Roman" w:hAnsi="Times New Roman" w:cs="Times New Roman"/>
          <w:spacing w:val="4"/>
          <w:sz w:val="24"/>
          <w:szCs w:val="28"/>
          <w:u w:val="single"/>
          <w:lang w:eastAsia="ru-RU"/>
        </w:rPr>
        <w:tab/>
      </w:r>
    </w:p>
    <w:p w:rsidR="004B2C4C" w:rsidRPr="00D56120" w:rsidRDefault="004B2C4C" w:rsidP="004B2C4C">
      <w:pPr>
        <w:autoSpaceDE w:val="0"/>
        <w:autoSpaceDN w:val="0"/>
        <w:spacing w:after="0" w:line="240" w:lineRule="auto"/>
        <w:ind w:firstLine="709"/>
        <w:jc w:val="both"/>
        <w:rPr>
          <w:rFonts w:ascii="Times New Roman" w:eastAsia="Times New Roman" w:hAnsi="Times New Roman" w:cs="Times New Roman"/>
          <w:spacing w:val="4"/>
          <w:sz w:val="16"/>
          <w:szCs w:val="20"/>
          <w:lang w:eastAsia="ru-RU"/>
        </w:rPr>
      </w:pPr>
      <w:r w:rsidRPr="00D56120">
        <w:rPr>
          <w:rFonts w:ascii="Times New Roman" w:eastAsia="Times New Roman" w:hAnsi="Times New Roman" w:cs="Times New Roman"/>
          <w:spacing w:val="4"/>
          <w:szCs w:val="28"/>
          <w:lang w:eastAsia="ru-RU"/>
        </w:rPr>
        <w:t xml:space="preserve">       </w:t>
      </w:r>
      <w:r w:rsidR="00D56120">
        <w:rPr>
          <w:rFonts w:ascii="Times New Roman" w:eastAsia="Times New Roman" w:hAnsi="Times New Roman" w:cs="Times New Roman"/>
          <w:spacing w:val="4"/>
          <w:szCs w:val="28"/>
          <w:lang w:eastAsia="ru-RU"/>
        </w:rPr>
        <w:t xml:space="preserve">                                                  </w:t>
      </w:r>
      <w:r w:rsidRPr="00D56120">
        <w:rPr>
          <w:rFonts w:ascii="Times New Roman" w:eastAsia="Times New Roman" w:hAnsi="Times New Roman" w:cs="Times New Roman"/>
          <w:spacing w:val="4"/>
          <w:szCs w:val="28"/>
          <w:lang w:eastAsia="ru-RU"/>
        </w:rPr>
        <w:t xml:space="preserve">         </w:t>
      </w:r>
      <w:r w:rsidRPr="00D56120">
        <w:rPr>
          <w:rFonts w:ascii="Times New Roman" w:eastAsia="Times New Roman" w:hAnsi="Times New Roman" w:cs="Times New Roman"/>
          <w:spacing w:val="4"/>
          <w:sz w:val="16"/>
          <w:szCs w:val="20"/>
          <w:lang w:eastAsia="ru-RU"/>
        </w:rPr>
        <w:t xml:space="preserve">(указать период)         </w:t>
      </w:r>
      <w:r w:rsidR="00D56120">
        <w:rPr>
          <w:rFonts w:ascii="Times New Roman" w:eastAsia="Times New Roman" w:hAnsi="Times New Roman" w:cs="Times New Roman"/>
          <w:spacing w:val="4"/>
          <w:sz w:val="16"/>
          <w:szCs w:val="20"/>
          <w:lang w:eastAsia="ru-RU"/>
        </w:rPr>
        <w:t xml:space="preserve">       </w:t>
      </w:r>
      <w:r w:rsidRPr="00D56120">
        <w:rPr>
          <w:rFonts w:ascii="Times New Roman" w:eastAsia="Times New Roman" w:hAnsi="Times New Roman" w:cs="Times New Roman"/>
          <w:spacing w:val="4"/>
          <w:sz w:val="16"/>
          <w:szCs w:val="20"/>
          <w:lang w:eastAsia="ru-RU"/>
        </w:rPr>
        <w:t xml:space="preserve">                 (указать договор)</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lastRenderedPageBreak/>
        <w:t xml:space="preserve">3.3. Арендная плата начисляется за период пользования Участком, начало которого определено Сторонами в акте приема – передачи Участка или в особых условиях Договора (п.8.2). </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Обязательства по внесению арендной платы по Договору считаются исполненными после _____________________________________. При внесении Арендатором арендной платы не в полном объеме, размер которого установлен ___________________, обязательства Договора считаются неисполненными.</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Датой исполнения обязательств по внесению арендной платы является дата ________________________________.</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3.4. Размер годовой арендной платы изменяется ежегодно путем корректировки индекса инфляции на текущий финансовый год в соответствии с _______________ .</w:t>
      </w:r>
    </w:p>
    <w:p w:rsidR="004B2C4C" w:rsidRPr="004B2C4C" w:rsidRDefault="004B2C4C" w:rsidP="004B2C4C">
      <w:pPr>
        <w:shd w:val="clear" w:color="auto" w:fill="FFFFFF"/>
        <w:tabs>
          <w:tab w:val="left" w:pos="672"/>
        </w:tabs>
        <w:autoSpaceDE w:val="0"/>
        <w:autoSpaceDN w:val="0"/>
        <w:spacing w:after="0" w:line="240" w:lineRule="auto"/>
        <w:ind w:left="24" w:right="19"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Арендодатель в одностороннем порядке изменяет размер арендной платы при принятии соответствующих нормативно-правовых актов, регламентирующих порядок определения размера арендной платы, при изменении ставки арендной платы, кадастровой стоимости земельного участка, прогнозируемого уровня инфляции, значений и коэффициентов, используемых в расчете арендной платы за землю. В этих случаях размер арендной платы считается измененным с момента вступления в силу соответствующих нормативно-правовых актов (официальной публикации нормативно-правового акта или даты указанной в  нормативно-правовом акте) или момента, указанного в нормативно-правовых актах, которыми изменяется порядок определения размера арендной платы, ставки арендной платы, кадастровая стоимость земельного участка, прогнозируемый уровень инфляции, значения и коэффициенты, используемые в расчете арендной платы за землю, и обязательного заключения дополнительного соглашения не требуется.</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napToGrid w:val="0"/>
          <w:sz w:val="24"/>
          <w:szCs w:val="28"/>
          <w:lang w:eastAsia="ru-RU"/>
        </w:rPr>
        <w:t>Размер арендной платы, определенный исходя из рыночной стоимости права аренды Участка, подлежит изменению в пределах срока настоящего Договора исходя из рыночной стоимости права аренды такого земельного участка, устанавливаемой в соответствии с законодательством Российской Федерации об оценочной деятельности, не чаще чем 1 раз в год путем заключения дополнительного соглашения к Договору.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4B2C4C" w:rsidRPr="004B2C4C" w:rsidRDefault="004B2C4C" w:rsidP="004B2C4C">
      <w:pPr>
        <w:shd w:val="clear" w:color="auto" w:fill="FFFFFF"/>
        <w:tabs>
          <w:tab w:val="left" w:pos="672"/>
        </w:tabs>
        <w:autoSpaceDE w:val="0"/>
        <w:autoSpaceDN w:val="0"/>
        <w:spacing w:after="0" w:line="240" w:lineRule="auto"/>
        <w:ind w:left="24" w:right="19"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3.5. Размер  арендной   платы  изменяется путем заключения дополнительного соглашения к Договору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w:t>
      </w:r>
    </w:p>
    <w:p w:rsidR="004B2C4C" w:rsidRPr="004B2C4C" w:rsidRDefault="004B2C4C" w:rsidP="004B2C4C">
      <w:pPr>
        <w:shd w:val="clear" w:color="auto" w:fill="FFFFFF"/>
        <w:tabs>
          <w:tab w:val="left" w:pos="672"/>
        </w:tabs>
        <w:autoSpaceDE w:val="0"/>
        <w:autoSpaceDN w:val="0"/>
        <w:spacing w:after="0" w:line="240" w:lineRule="auto"/>
        <w:ind w:left="24" w:right="19"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3.6. В случае наличия у Арендатора задолженности по арендной плате и пене, образовавшейся в результате ненадлежащего исполнения обязанности по внесению арендных платежей за использование Участка, внесенные Арендатором платежи погашают, прежде всего, образовавшуюся задолженность по арендной плате и пене за предыдущие периоды.</w:t>
      </w:r>
    </w:p>
    <w:p w:rsidR="004B2C4C" w:rsidRPr="004B2C4C" w:rsidRDefault="004B2C4C" w:rsidP="004B2C4C">
      <w:pPr>
        <w:shd w:val="clear" w:color="auto" w:fill="FFFFFF"/>
        <w:tabs>
          <w:tab w:val="left" w:pos="672"/>
        </w:tabs>
        <w:autoSpaceDE w:val="0"/>
        <w:autoSpaceDN w:val="0"/>
        <w:spacing w:after="0" w:line="240" w:lineRule="auto"/>
        <w:ind w:left="24" w:right="19"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Указание Арендатором в платежном документе назначения платежа не имеет значения при определении порядка погашения задолженности по арендной плате и пене, кроме случаев внесения Арендатором платежей за период текущего года согласно акту сверки взаимных расчетов по арендной плате и пене за землю в рамках процедуры реструктуризации задолженности по арендной плате за землю и списании пеней и штрафов, начисленных на сумму задолженности.</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3.7. Неиспользование Участка Арендатором не может служить основанием для невнесения арендной платы по Договору.</w:t>
      </w:r>
    </w:p>
    <w:p w:rsidR="004B2C4C" w:rsidRPr="004B2C4C" w:rsidRDefault="004B2C4C" w:rsidP="004B2C4C">
      <w:pPr>
        <w:autoSpaceDE w:val="0"/>
        <w:autoSpaceDN w:val="0"/>
        <w:spacing w:after="0" w:line="228"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3.8.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4B2C4C" w:rsidRPr="004B2C4C" w:rsidRDefault="004B2C4C" w:rsidP="004B2C4C">
      <w:pPr>
        <w:autoSpaceDE w:val="0"/>
        <w:autoSpaceDN w:val="0"/>
        <w:spacing w:after="0" w:line="240" w:lineRule="auto"/>
        <w:jc w:val="center"/>
        <w:rPr>
          <w:rFonts w:ascii="Times New Roman" w:eastAsia="Times New Roman" w:hAnsi="Times New Roman" w:cs="Times New Roman"/>
          <w:b/>
          <w:sz w:val="24"/>
          <w:szCs w:val="28"/>
          <w:lang w:eastAsia="ru-RU"/>
        </w:rPr>
      </w:pPr>
    </w:p>
    <w:p w:rsidR="004B2C4C" w:rsidRPr="004B2C4C" w:rsidRDefault="004B2C4C" w:rsidP="004B2C4C">
      <w:pPr>
        <w:autoSpaceDE w:val="0"/>
        <w:autoSpaceDN w:val="0"/>
        <w:spacing w:after="0" w:line="240" w:lineRule="auto"/>
        <w:jc w:val="center"/>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 xml:space="preserve">4. Права и обязанности Сторон </w:t>
      </w:r>
    </w:p>
    <w:p w:rsidR="004B2C4C" w:rsidRPr="004B2C4C" w:rsidRDefault="004B2C4C" w:rsidP="004B2C4C">
      <w:pPr>
        <w:autoSpaceDE w:val="0"/>
        <w:autoSpaceDN w:val="0"/>
        <w:spacing w:after="0" w:line="240" w:lineRule="auto"/>
        <w:jc w:val="center"/>
        <w:rPr>
          <w:rFonts w:ascii="Times New Roman" w:eastAsia="Times New Roman" w:hAnsi="Times New Roman" w:cs="Times New Roman"/>
          <w:sz w:val="24"/>
          <w:szCs w:val="28"/>
          <w:lang w:eastAsia="ru-RU"/>
        </w:rPr>
      </w:pP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bCs/>
          <w:sz w:val="24"/>
          <w:szCs w:val="28"/>
          <w:u w:val="single"/>
          <w:lang w:eastAsia="ru-RU"/>
        </w:rPr>
      </w:pPr>
      <w:r w:rsidRPr="004B2C4C">
        <w:rPr>
          <w:rFonts w:ascii="Times New Roman" w:eastAsia="Times New Roman" w:hAnsi="Times New Roman" w:cs="Times New Roman"/>
          <w:bCs/>
          <w:sz w:val="24"/>
          <w:szCs w:val="28"/>
          <w:u w:val="single"/>
          <w:lang w:eastAsia="ru-RU"/>
        </w:rPr>
        <w:lastRenderedPageBreak/>
        <w:t>4.1. Арендодатель имеет право:</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4.1.1. В соответствии со ст. 450.1 Гражданского кодекса Российской Федерации в одностороннем порядке полностью отказаться от исполнения Договора в случаях:</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а) невнесения Арендатором арендной платы в полном объеме два и более раза подряд в установленный договором срок;</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б) использования Арендатором Участка не в соответствии с его разрешенным видом использования;</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в) неиспользования Участка в указанных целях в течение трех лет, если более длительный срок не установлен федеральным законом или Договором, за исключением времени, необходимого для освоения Участка, а также времени, в течение которого Участок не мог быть использован по назначению из-за стихийных бедствий или ввиду иных обстоятельств, исключающих такое использование;</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г) использования Участка не в соответствии с его целевым назначением и принадлежностью к той или иной категории, предусмотренными ст. 8 Земельного кодекса Российской Федерации;</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д) использования Участка, которое приводит к существенному снижению плодородия сельскохозяйственных земель или значительному ухудшению экологической обстановки;</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е)  в случае не подписания Арендатором дополнительных соглашений к Договору в соответствии с п.3.5 Договора.</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 xml:space="preserve">При отказе Арендодателя от исполнения Договора по одному из оснований, указанному в данном пункте настоящего Договора, Договор считается расторгнутым по истечении месяца с момента исполнения Арендодателем обязанности по уведомлению Арендатора о таком отказе. </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bCs/>
          <w:sz w:val="24"/>
          <w:szCs w:val="28"/>
          <w:lang w:eastAsia="ru-RU"/>
        </w:rPr>
      </w:pPr>
      <w:r w:rsidRPr="004B2C4C">
        <w:rPr>
          <w:rFonts w:ascii="Times New Roman" w:eastAsia="Times New Roman" w:hAnsi="Times New Roman" w:cs="Times New Roman"/>
          <w:bCs/>
          <w:sz w:val="24"/>
          <w:szCs w:val="28"/>
          <w:lang w:eastAsia="ru-RU"/>
        </w:rPr>
        <w:t>4.1.2. На беспрепятственный доступ на территорию арендуемого Участка с целью его осмотра на предмет соблюдения условий Договора.</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bCs/>
          <w:sz w:val="24"/>
          <w:szCs w:val="28"/>
          <w:lang w:eastAsia="ru-RU"/>
        </w:rPr>
      </w:pPr>
      <w:r w:rsidRPr="004B2C4C">
        <w:rPr>
          <w:rFonts w:ascii="Times New Roman" w:eastAsia="Times New Roman" w:hAnsi="Times New Roman" w:cs="Times New Roman"/>
          <w:bCs/>
          <w:sz w:val="24"/>
          <w:szCs w:val="28"/>
          <w:lang w:eastAsia="ru-RU"/>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bCs/>
          <w:sz w:val="24"/>
          <w:szCs w:val="28"/>
          <w:u w:val="single"/>
          <w:lang w:eastAsia="ru-RU"/>
        </w:rPr>
      </w:pPr>
      <w:r w:rsidRPr="004B2C4C">
        <w:rPr>
          <w:rFonts w:ascii="Times New Roman" w:eastAsia="Times New Roman" w:hAnsi="Times New Roman" w:cs="Times New Roman"/>
          <w:bCs/>
          <w:sz w:val="24"/>
          <w:szCs w:val="28"/>
          <w:u w:val="single"/>
          <w:lang w:eastAsia="ru-RU"/>
        </w:rPr>
        <w:t>4.2. Арендодатель обязан:</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4.2.1. В течение 5 рабочих дней после подписания Сторонами Договора передать Арендатору  Участок по акту приема – передачи.</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bCs/>
          <w:sz w:val="24"/>
          <w:szCs w:val="24"/>
          <w:lang w:eastAsia="ru-RU"/>
        </w:rPr>
        <w:t xml:space="preserve">4.2.2. </w:t>
      </w:r>
      <w:r w:rsidRPr="004B2C4C">
        <w:rPr>
          <w:rFonts w:ascii="Times New Roman" w:eastAsia="Times New Roman" w:hAnsi="Times New Roman" w:cs="Times New Roman"/>
          <w:sz w:val="24"/>
          <w:szCs w:val="24"/>
          <w:lang w:eastAsia="ru-RU"/>
        </w:rPr>
        <w:t>Своевременно уведомить Арендатора об изменении номеров счетов для перечисления арендной платы, указанных в п.3.2. путем публикации реквизитов в средствах массовой информации, сети Интернет.</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bCs/>
          <w:sz w:val="24"/>
          <w:szCs w:val="24"/>
          <w:u w:val="single"/>
          <w:lang w:eastAsia="ru-RU"/>
        </w:rPr>
      </w:pPr>
      <w:r w:rsidRPr="004B2C4C">
        <w:rPr>
          <w:rFonts w:ascii="Times New Roman" w:eastAsia="Times New Roman" w:hAnsi="Times New Roman" w:cs="Times New Roman"/>
          <w:bCs/>
          <w:sz w:val="24"/>
          <w:szCs w:val="24"/>
          <w:u w:val="single"/>
          <w:lang w:eastAsia="ru-RU"/>
        </w:rPr>
        <w:t>4.3. Арендатор имеет право:</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4B2C4C">
        <w:rPr>
          <w:rFonts w:ascii="Times New Roman" w:eastAsia="Times New Roman" w:hAnsi="Times New Roman" w:cs="Times New Roman"/>
          <w:bCs/>
          <w:sz w:val="24"/>
          <w:szCs w:val="24"/>
          <w:lang w:eastAsia="ru-RU"/>
        </w:rPr>
        <w:t>4.3.1. Использовать Участок на условиях, установленных Договором.</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bCs/>
          <w:sz w:val="24"/>
          <w:szCs w:val="24"/>
          <w:lang w:eastAsia="ru-RU"/>
        </w:rPr>
        <w:t>4.3.2. В</w:t>
      </w:r>
      <w:r w:rsidRPr="004B2C4C">
        <w:rPr>
          <w:rFonts w:ascii="Times New Roman" w:eastAsia="Times New Roman" w:hAnsi="Times New Roman" w:cs="Times New Roman"/>
          <w:sz w:val="24"/>
          <w:szCs w:val="24"/>
          <w:lang w:eastAsia="ru-RU"/>
        </w:rPr>
        <w:t xml:space="preserve"> случаях, установленных ст. 22 Земельного кодекса Российской Федерации, </w:t>
      </w:r>
      <w:r w:rsidRPr="004B2C4C">
        <w:rPr>
          <w:rFonts w:ascii="Times New Roman" w:eastAsia="Times New Roman" w:hAnsi="Times New Roman" w:cs="Times New Roman"/>
          <w:sz w:val="24"/>
          <w:szCs w:val="24"/>
          <w:u w:val="single"/>
          <w:lang w:eastAsia="ru-RU"/>
        </w:rPr>
        <w:t xml:space="preserve">с письменного согласия Арендодателя </w:t>
      </w:r>
      <w:r w:rsidRPr="004B2C4C">
        <w:rPr>
          <w:rFonts w:ascii="Times New Roman" w:eastAsia="Times New Roman" w:hAnsi="Times New Roman" w:cs="Times New Roman"/>
          <w:sz w:val="24"/>
          <w:szCs w:val="24"/>
          <w:lang w:eastAsia="ru-RU"/>
        </w:rPr>
        <w:t>передавать Участок в субаренду.</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4.3.3. Осуществлять другие права на использование Участка, предусмотренные законодательством Российской Федерации.</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4"/>
          <w:u w:val="single"/>
          <w:lang w:eastAsia="ru-RU"/>
        </w:rPr>
      </w:pPr>
      <w:r w:rsidRPr="004B2C4C">
        <w:rPr>
          <w:rFonts w:ascii="Times New Roman" w:eastAsia="Times New Roman" w:hAnsi="Times New Roman" w:cs="Times New Roman"/>
          <w:sz w:val="24"/>
          <w:szCs w:val="24"/>
          <w:u w:val="single"/>
          <w:lang w:eastAsia="ru-RU"/>
        </w:rPr>
        <w:t>4.4. Арендатор обязан:</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4.4.1. Выполнять в полном объеме все условия Договора.</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4.4.2.  Принять Участок по акту приема-передачи и выполнять обязанности по использованию Участка, установленные статьей 42 Земельного Кодекса Российской Федерации.</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4.4.3. Использовать Участок в соответствии с разрешенным использованием.</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4.4.4. Уплачивать в размере и на условиях, установленных Договором, арендную плату.</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4.4.5.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4.4.6.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lastRenderedPageBreak/>
        <w:t>4.4.7.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4.4.9. Письменно в десятидневный срок уведомить Арендодателя:</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4.4.9.1. Об изменении имени, фамилии, отчества, места нахождения (почтового адреса) и места регистрации и иных реквизитов (для физических лиц).</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4.4.9.2. Об изменении своего наименования, места нахождения (почтовый адрес) и места регистрации юридического лица, платежных и иных реквизитов (для юридических лиц).</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4.4.9.3. Принятых решениях о реорганизации, ликвидации (для юридических лиц).</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4.4.9.4. Возбуждении процедуры банкротства и (или) о введении процедуры банкротства.</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В случае неисполнения Арендатором условий, предусмотренных пунктами 4.4.9.1 и 4.4.9.2 Договора, извещение, направленное по указанному в Договоре адресу, является надлежащим уведомлением Арендодателем Арендатора о соответствующих изменениях.</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4.4.10. Выполнять требования соответствующих служб района по условиям эксплуатации подземных и наземных коммуникаций, сооружений и не препятствовать их ремонту и обслуживанию.</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4.4.11. В случае прекращения деятельности Арендатора в 10-дневный срок с момента прекращения деятельности направить Арендодателю письменное уведомление об этом с указанием наименования и реквизитов лиц, к которым перешли права с приложением копий документов, подтверждающих переход прав и обязанностей по Договору.</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4.4.12. Не нарушать прав соседних землепользователей, землевладельцев, арендаторов, собственников.</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4.4.13. Устранить за свой счет изменения, произведенные на земельном участке без согласия Арендодателя, по его письменному требованию (предписанию).</w:t>
      </w:r>
    </w:p>
    <w:p w:rsidR="004B2C4C" w:rsidRPr="004B2C4C" w:rsidRDefault="004B2C4C" w:rsidP="004B2C4C">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4.4.14. Использовать участок, расположенный в границах зон с особыми условиями использования территории, в соответствии с ограничениями, установленными действующим законодательством.</w:t>
      </w:r>
    </w:p>
    <w:p w:rsidR="004B2C4C" w:rsidRPr="004B2C4C" w:rsidRDefault="004B2C4C" w:rsidP="004B2C4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4.4.15. Обеспечивать свободный доступ граждан к водному объекту общего пользования и его береговой полосе, если Участок расположен в границах береговой полосы водного объекта общего пользования.</w:t>
      </w:r>
    </w:p>
    <w:p w:rsidR="004B2C4C" w:rsidRPr="004B2C4C" w:rsidRDefault="004B2C4C" w:rsidP="004B2C4C">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 xml:space="preserve"> 4.4.16. При прекращении Договора Арендатор обязан передать Участок Арендодателю по акту приема-передачи не позднее последнего дня срока действия Договора в надлежащем состоянии.</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 xml:space="preserve">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 </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4.4.17. После государственной регистрации передачи прав и обязанностей по Договору третьим лицам, в месячный срок с момента ее проведения предоставить Арендодателю договор переуступки прав, зарегистрированный в органе, осуществляющем государственную регистрацию прав на недвижимое имущество и сделок с ним на территории Ростовской области.</w:t>
      </w:r>
    </w:p>
    <w:p w:rsidR="004B2C4C" w:rsidRPr="004B2C4C" w:rsidRDefault="004B2C4C" w:rsidP="004B2C4C">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4B2C4C">
        <w:rPr>
          <w:rFonts w:ascii="Times New Roman" w:eastAsia="Times New Roman" w:hAnsi="Times New Roman" w:cs="Times New Roman"/>
          <w:bCs/>
          <w:sz w:val="24"/>
          <w:szCs w:val="24"/>
          <w:lang w:eastAsia="ru-RU"/>
        </w:rPr>
        <w:t>4.5. Арендодатель и Арендатор имеют иные права и несут иные обязанности, установленные законодательством Российской Федерации.</w:t>
      </w:r>
    </w:p>
    <w:p w:rsidR="004B2C4C" w:rsidRPr="004B2C4C" w:rsidRDefault="004B2C4C" w:rsidP="004B2C4C">
      <w:pPr>
        <w:tabs>
          <w:tab w:val="left" w:pos="0"/>
        </w:tabs>
        <w:spacing w:after="0" w:line="240" w:lineRule="auto"/>
        <w:ind w:firstLine="709"/>
        <w:jc w:val="both"/>
        <w:rPr>
          <w:rFonts w:ascii="Times New Roman" w:eastAsia="Times New Roman" w:hAnsi="Times New Roman" w:cs="Times New Roman"/>
          <w:sz w:val="24"/>
          <w:szCs w:val="24"/>
          <w:lang w:eastAsia="ru-RU"/>
        </w:rPr>
      </w:pPr>
    </w:p>
    <w:p w:rsidR="004B2C4C" w:rsidRPr="004B2C4C" w:rsidRDefault="004B2C4C" w:rsidP="004B2C4C">
      <w:pPr>
        <w:numPr>
          <w:ilvl w:val="0"/>
          <w:numId w:val="5"/>
        </w:num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Ответственность сторон</w:t>
      </w:r>
    </w:p>
    <w:p w:rsidR="004B2C4C" w:rsidRPr="004B2C4C" w:rsidRDefault="004B2C4C" w:rsidP="004B2C4C">
      <w:pPr>
        <w:suppressAutoHyphens/>
        <w:autoSpaceDE w:val="0"/>
        <w:autoSpaceDN w:val="0"/>
        <w:spacing w:after="0" w:line="240" w:lineRule="auto"/>
        <w:ind w:left="1080"/>
        <w:rPr>
          <w:rFonts w:ascii="Times New Roman" w:eastAsia="Times New Roman" w:hAnsi="Times New Roman" w:cs="Times New Roman"/>
          <w:sz w:val="28"/>
          <w:szCs w:val="28"/>
          <w:lang w:eastAsia="ru-RU"/>
        </w:rPr>
      </w:pPr>
    </w:p>
    <w:p w:rsidR="004B2C4C" w:rsidRPr="004B2C4C" w:rsidRDefault="004B2C4C" w:rsidP="004B2C4C">
      <w:pPr>
        <w:numPr>
          <w:ilvl w:val="1"/>
          <w:numId w:val="5"/>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sz w:val="24"/>
          <w:szCs w:val="24"/>
          <w:lang w:eastAsia="ru-RU"/>
        </w:rPr>
      </w:pPr>
      <w:r w:rsidRPr="004B2C4C">
        <w:rPr>
          <w:rFonts w:ascii="Times New Roman" w:eastAsia="Times New Roman" w:hAnsi="Times New Roman" w:cs="Times New Roman"/>
          <w:bCs/>
          <w:sz w:val="24"/>
          <w:szCs w:val="24"/>
          <w:lang w:eastAsia="ru-RU"/>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4B2C4C" w:rsidRPr="004B2C4C" w:rsidRDefault="004B2C4C" w:rsidP="004B2C4C">
      <w:pPr>
        <w:numPr>
          <w:ilvl w:val="1"/>
          <w:numId w:val="5"/>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sz w:val="24"/>
          <w:szCs w:val="24"/>
          <w:lang w:eastAsia="ru-RU"/>
        </w:rPr>
      </w:pPr>
      <w:r w:rsidRPr="004B2C4C">
        <w:rPr>
          <w:rFonts w:ascii="Times New Roman" w:eastAsia="Times New Roman" w:hAnsi="Times New Roman" w:cs="Times New Roman"/>
          <w:bCs/>
          <w:sz w:val="24"/>
          <w:szCs w:val="24"/>
          <w:lang w:eastAsia="ru-RU"/>
        </w:rPr>
        <w:lastRenderedPageBreak/>
        <w:t>В случае не внесения Арендатором платежей в сроки установленные настоящим договором, в соответствии с Постановлением  Правительства Российской Федерации от 09.06.98 № 576 он уплачивает в бюджет на счет в Управление Федерального казначейства по Ростовской области, пени в размере 1/300 ставки рефинансирования Центрального банка РФ, действующей на соответствующую дату от размера невнесенной арендной платы за каждый календарный день просрочки. Пени перечисляются в порядке, предусмотренном п. 3.2 Договора.</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4B2C4C">
        <w:rPr>
          <w:rFonts w:ascii="Times New Roman" w:eastAsia="Times New Roman" w:hAnsi="Times New Roman" w:cs="Times New Roman"/>
          <w:bCs/>
          <w:sz w:val="24"/>
          <w:szCs w:val="24"/>
          <w:lang w:eastAsia="ru-RU"/>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5.4. В случае неисполнения одной из Сторон должным образом обязательств по Договору (кроме нарушения Арендатором условий Договора о размере и сроке внесения арендной платы) другая Сторона направляет нарушившей Стороне претензию, в которой излагает факты нарушений и требования их устранения в месячный срок.</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5.5. В случае, если действия Арендатора привели к ухудшению качественных характеристик земельного участка, экологической и санитарно-эпидемиологической обстановки на арендуемой территории, Арендатор обязан возместить Арендодателю причиненный ущерб в соответствии с законодательством Российской Федерации.</w:t>
      </w:r>
    </w:p>
    <w:p w:rsidR="004B2C4C" w:rsidRPr="004B2C4C" w:rsidRDefault="004B2C4C" w:rsidP="004B2C4C">
      <w:pPr>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4B2C4C" w:rsidRPr="004B2C4C" w:rsidRDefault="004B2C4C" w:rsidP="004B2C4C">
      <w:pPr>
        <w:autoSpaceDE w:val="0"/>
        <w:autoSpaceDN w:val="0"/>
        <w:spacing w:after="0" w:line="240" w:lineRule="auto"/>
        <w:jc w:val="center"/>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6. Изменение, расторжение и прекращение Договора</w:t>
      </w:r>
    </w:p>
    <w:p w:rsidR="004B2C4C" w:rsidRPr="004B2C4C" w:rsidRDefault="004B2C4C" w:rsidP="004B2C4C">
      <w:pPr>
        <w:autoSpaceDE w:val="0"/>
        <w:autoSpaceDN w:val="0"/>
        <w:spacing w:after="0" w:line="240" w:lineRule="auto"/>
        <w:jc w:val="center"/>
        <w:rPr>
          <w:rFonts w:ascii="Times New Roman" w:eastAsia="Times New Roman" w:hAnsi="Times New Roman" w:cs="Times New Roman"/>
          <w:sz w:val="24"/>
          <w:szCs w:val="28"/>
          <w:lang w:eastAsia="ru-RU"/>
        </w:rPr>
      </w:pP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bCs/>
          <w:sz w:val="24"/>
          <w:szCs w:val="28"/>
          <w:lang w:eastAsia="ru-RU"/>
        </w:rPr>
        <w:t>6.1. Любые изменения и дополнения к Договору оформляются Сторонами в письменной форме, з</w:t>
      </w:r>
      <w:r w:rsidRPr="004B2C4C">
        <w:rPr>
          <w:rFonts w:ascii="Times New Roman" w:eastAsia="Times New Roman" w:hAnsi="Times New Roman" w:cs="Times New Roman"/>
          <w:sz w:val="24"/>
          <w:szCs w:val="28"/>
          <w:lang w:eastAsia="ru-RU"/>
        </w:rPr>
        <w:t>а исключением п.3.4 Договора.</w:t>
      </w:r>
    </w:p>
    <w:p w:rsidR="004B2C4C" w:rsidRPr="004B2C4C" w:rsidRDefault="004B2C4C" w:rsidP="004B2C4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8"/>
          <w:lang w:eastAsia="ru-RU"/>
        </w:rPr>
      </w:pPr>
      <w:r w:rsidRPr="004B2C4C">
        <w:rPr>
          <w:rFonts w:ascii="Times New Roman" w:eastAsia="Times New Roman" w:hAnsi="Times New Roman" w:cs="Times New Roman"/>
          <w:bCs/>
          <w:sz w:val="24"/>
          <w:szCs w:val="28"/>
          <w:lang w:eastAsia="ru-RU"/>
        </w:rPr>
        <w:t>6.2. Стороны вправе требовать досрочного расторжения договора в случаях, предусмотренных Договором, законодательством Российской Федерации.</w:t>
      </w:r>
    </w:p>
    <w:p w:rsidR="004B2C4C" w:rsidRPr="004B2C4C" w:rsidRDefault="004B2C4C" w:rsidP="004B2C4C">
      <w:pPr>
        <w:autoSpaceDE w:val="0"/>
        <w:autoSpaceDN w:val="0"/>
        <w:spacing w:after="0" w:line="240" w:lineRule="auto"/>
        <w:jc w:val="center"/>
        <w:rPr>
          <w:rFonts w:ascii="Times New Roman" w:eastAsia="Times New Roman" w:hAnsi="Times New Roman" w:cs="Times New Roman"/>
          <w:sz w:val="24"/>
          <w:szCs w:val="28"/>
          <w:lang w:eastAsia="ru-RU"/>
        </w:rPr>
      </w:pPr>
    </w:p>
    <w:p w:rsidR="004B2C4C" w:rsidRPr="004B2C4C" w:rsidRDefault="004B2C4C" w:rsidP="004B2C4C">
      <w:pPr>
        <w:autoSpaceDE w:val="0"/>
        <w:autoSpaceDN w:val="0"/>
        <w:spacing w:after="0" w:line="240" w:lineRule="auto"/>
        <w:jc w:val="center"/>
        <w:rPr>
          <w:rFonts w:ascii="Times New Roman" w:eastAsia="Times New Roman" w:hAnsi="Times New Roman" w:cs="Times New Roman"/>
          <w:snapToGrid w:val="0"/>
          <w:sz w:val="24"/>
          <w:szCs w:val="28"/>
          <w:lang w:eastAsia="ru-RU"/>
        </w:rPr>
      </w:pPr>
      <w:r w:rsidRPr="004B2C4C">
        <w:rPr>
          <w:rFonts w:ascii="Times New Roman" w:eastAsia="Times New Roman" w:hAnsi="Times New Roman" w:cs="Times New Roman"/>
          <w:sz w:val="24"/>
          <w:szCs w:val="28"/>
          <w:lang w:eastAsia="ru-RU"/>
        </w:rPr>
        <w:t xml:space="preserve">7. </w:t>
      </w:r>
      <w:r w:rsidRPr="004B2C4C">
        <w:rPr>
          <w:rFonts w:ascii="Times New Roman" w:eastAsia="Times New Roman" w:hAnsi="Times New Roman" w:cs="Times New Roman"/>
          <w:snapToGrid w:val="0"/>
          <w:sz w:val="24"/>
          <w:szCs w:val="28"/>
          <w:lang w:eastAsia="ru-RU"/>
        </w:rPr>
        <w:t>Рассмотрение и урегулирование споров</w:t>
      </w:r>
    </w:p>
    <w:p w:rsidR="004B2C4C" w:rsidRPr="004B2C4C" w:rsidRDefault="004B2C4C" w:rsidP="004B2C4C">
      <w:pPr>
        <w:autoSpaceDE w:val="0"/>
        <w:autoSpaceDN w:val="0"/>
        <w:spacing w:after="0" w:line="240" w:lineRule="auto"/>
        <w:jc w:val="center"/>
        <w:rPr>
          <w:rFonts w:ascii="Times New Roman" w:eastAsia="Times New Roman" w:hAnsi="Times New Roman" w:cs="Times New Roman"/>
          <w:sz w:val="24"/>
          <w:szCs w:val="28"/>
          <w:lang w:eastAsia="ru-RU"/>
        </w:rPr>
      </w:pP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7.1.</w:t>
      </w:r>
      <w:r w:rsidRPr="004B2C4C">
        <w:rPr>
          <w:rFonts w:ascii="Times New Roman" w:eastAsia="Times New Roman" w:hAnsi="Times New Roman" w:cs="Times New Roman"/>
          <w:snapToGrid w:val="0"/>
          <w:sz w:val="24"/>
          <w:szCs w:val="28"/>
          <w:lang w:eastAsia="ru-RU"/>
        </w:rPr>
        <w:t xml:space="preserve"> </w:t>
      </w:r>
      <w:r w:rsidRPr="004B2C4C">
        <w:rPr>
          <w:rFonts w:ascii="Times New Roman" w:eastAsia="Times New Roman" w:hAnsi="Times New Roman" w:cs="Times New Roman"/>
          <w:sz w:val="24"/>
          <w:szCs w:val="28"/>
          <w:lang w:eastAsia="ru-RU"/>
        </w:rPr>
        <w:t>Все споры между Сторонами, возникающие по Договору, разрешаются в соответствии с законодательством Российской Федерации. Подсудность по указанным спорам устанавливается по местонахождению Арендодателя.</w:t>
      </w:r>
    </w:p>
    <w:p w:rsidR="004B2C4C" w:rsidRPr="004B2C4C" w:rsidRDefault="004B2C4C" w:rsidP="004B2C4C">
      <w:pPr>
        <w:autoSpaceDE w:val="0"/>
        <w:autoSpaceDN w:val="0"/>
        <w:spacing w:after="0" w:line="240" w:lineRule="auto"/>
        <w:jc w:val="center"/>
        <w:rPr>
          <w:rFonts w:ascii="Times New Roman" w:eastAsia="Times New Roman" w:hAnsi="Times New Roman" w:cs="Times New Roman"/>
          <w:sz w:val="24"/>
          <w:szCs w:val="28"/>
          <w:lang w:eastAsia="ru-RU"/>
        </w:rPr>
      </w:pPr>
      <w:r w:rsidRPr="004B2C4C">
        <w:rPr>
          <w:rFonts w:ascii="Times New Roman" w:eastAsia="Times New Roman" w:hAnsi="Times New Roman" w:cs="Times New Roman"/>
          <w:sz w:val="24"/>
          <w:szCs w:val="28"/>
          <w:lang w:eastAsia="ru-RU"/>
        </w:rPr>
        <w:t>8. Особые условия Договора</w:t>
      </w:r>
    </w:p>
    <w:p w:rsidR="004B2C4C" w:rsidRPr="004B2C4C" w:rsidRDefault="004B2C4C" w:rsidP="004B2C4C">
      <w:pPr>
        <w:autoSpaceDE w:val="0"/>
        <w:autoSpaceDN w:val="0"/>
        <w:spacing w:after="0" w:line="240" w:lineRule="auto"/>
        <w:jc w:val="center"/>
        <w:rPr>
          <w:rFonts w:ascii="Times New Roman" w:eastAsia="Times New Roman" w:hAnsi="Times New Roman" w:cs="Times New Roman"/>
          <w:sz w:val="28"/>
          <w:szCs w:val="28"/>
          <w:lang w:eastAsia="ru-RU"/>
        </w:rPr>
      </w:pP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Cs w:val="28"/>
          <w:lang w:eastAsia="ru-RU"/>
        </w:rPr>
      </w:pPr>
      <w:r w:rsidRPr="004B2C4C">
        <w:rPr>
          <w:rFonts w:ascii="Times New Roman" w:eastAsia="Times New Roman" w:hAnsi="Times New Roman" w:cs="Times New Roman"/>
          <w:szCs w:val="28"/>
          <w:lang w:eastAsia="ru-RU"/>
        </w:rPr>
        <w:t>8.1. Договор составлен в 2 (трех) экземплярах, имеющих равную юридическую силу, по одному экземпляру для каждой из Сторон.</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Cs w:val="28"/>
          <w:lang w:eastAsia="ru-RU"/>
        </w:rPr>
      </w:pPr>
      <w:r w:rsidRPr="004B2C4C">
        <w:rPr>
          <w:rFonts w:ascii="Times New Roman" w:eastAsia="Times New Roman" w:hAnsi="Times New Roman" w:cs="Times New Roman"/>
          <w:szCs w:val="28"/>
          <w:lang w:eastAsia="ru-RU"/>
        </w:rPr>
        <w:t>8.2. Условия настоящего Договора, предусмотренные разделом 3 договора,  распространяются на отношения сторон, возникшие до заключения настоящего договора – с 28 апреля 2023 г.</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Cs w:val="28"/>
          <w:lang w:eastAsia="ru-RU"/>
        </w:rPr>
      </w:pPr>
      <w:r w:rsidRPr="004B2C4C">
        <w:rPr>
          <w:rFonts w:ascii="Times New Roman" w:eastAsia="Times New Roman" w:hAnsi="Times New Roman" w:cs="Times New Roman"/>
          <w:szCs w:val="28"/>
          <w:lang w:eastAsia="ru-RU"/>
        </w:rPr>
        <w:t>8.3. Арендатор вправе передать свои права и обязанности по Договору третьему лицу, в том числе отдать арендные права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Договора и только с письменного согласия Арендодателя. В указанных случаях ответственным по Договору перед Арендодателем становится новый арендатор Участка, за исключением передачи арендных прав в залог. При этом заключение нового договора аренды Участка не требуется.</w:t>
      </w:r>
    </w:p>
    <w:p w:rsidR="004B2C4C" w:rsidRPr="004B2C4C" w:rsidRDefault="004B2C4C" w:rsidP="004B2C4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Cs w:val="28"/>
          <w:lang w:eastAsia="ru-RU"/>
        </w:rPr>
        <w:t xml:space="preserve">8.4. Договор субаренды Участка, а также договор передачи Арендатором своих прав и обязанностей по Договору подлежат государственной регистрации в органе, осуществляющем государственную регистрацию прав на недвижимое имущество и сделок с ним на территории </w:t>
      </w:r>
      <w:r w:rsidRPr="004B2C4C">
        <w:rPr>
          <w:rFonts w:ascii="Times New Roman" w:eastAsia="Times New Roman" w:hAnsi="Times New Roman" w:cs="Times New Roman"/>
          <w:sz w:val="24"/>
          <w:szCs w:val="24"/>
          <w:lang w:eastAsia="ru-RU"/>
        </w:rPr>
        <w:t>Ростовской области, считается заключенным с момента такой регистрации и направляется Арендодателю в месячный срок с момента его заключения.</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8.5. Срок действия договора субаренды не может превышать срок действия Договора.</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8.6. Не допускать изменение целевого назначения Участка.</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8.7. При досрочном расторжении Договора договор субаренды Участка прекращает свое действие в соответствии с законодательством Российской Федерации.</w:t>
      </w:r>
    </w:p>
    <w:p w:rsidR="004B2C4C" w:rsidRPr="004B2C4C" w:rsidRDefault="004B2C4C" w:rsidP="004B2C4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8.8. Приложение.</w:t>
      </w:r>
    </w:p>
    <w:p w:rsidR="004B2C4C" w:rsidRPr="004B2C4C" w:rsidRDefault="004B2C4C" w:rsidP="004B2C4C">
      <w:pPr>
        <w:autoSpaceDE w:val="0"/>
        <w:autoSpaceDN w:val="0"/>
        <w:spacing w:after="0" w:line="240" w:lineRule="auto"/>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lastRenderedPageBreak/>
        <w:t xml:space="preserve">   1.   Акт приема-передачи Участка</w:t>
      </w:r>
    </w:p>
    <w:p w:rsidR="004B2C4C" w:rsidRPr="004B2C4C" w:rsidRDefault="004B2C4C" w:rsidP="004B2C4C">
      <w:pPr>
        <w:autoSpaceDE w:val="0"/>
        <w:autoSpaceDN w:val="0"/>
        <w:spacing w:after="0" w:line="240" w:lineRule="auto"/>
        <w:jc w:val="both"/>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 xml:space="preserve">   2.   Расчет арендной платы </w:t>
      </w:r>
    </w:p>
    <w:p w:rsidR="004B2C4C" w:rsidRPr="004B2C4C" w:rsidRDefault="004B2C4C" w:rsidP="004B2C4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B2C4C">
        <w:rPr>
          <w:rFonts w:ascii="Times New Roman" w:eastAsia="Times New Roman" w:hAnsi="Times New Roman" w:cs="Times New Roman"/>
          <w:sz w:val="24"/>
          <w:szCs w:val="24"/>
          <w:lang w:eastAsia="ru-RU"/>
        </w:rPr>
        <w:t>3…….</w:t>
      </w:r>
    </w:p>
    <w:p w:rsidR="004B2C4C" w:rsidRPr="004B2C4C" w:rsidRDefault="004B2C4C" w:rsidP="004B2C4C">
      <w:pPr>
        <w:autoSpaceDE w:val="0"/>
        <w:autoSpaceDN w:val="0"/>
        <w:spacing w:after="0" w:line="240" w:lineRule="auto"/>
        <w:jc w:val="center"/>
        <w:rPr>
          <w:rFonts w:ascii="Times New Roman" w:eastAsia="Times New Roman" w:hAnsi="Times New Roman" w:cs="Times New Roman"/>
          <w:sz w:val="24"/>
          <w:szCs w:val="24"/>
          <w:lang w:eastAsia="ru-RU"/>
        </w:rPr>
      </w:pPr>
      <w:r w:rsidRPr="004B2C4C">
        <w:rPr>
          <w:rFonts w:ascii="Times New Roman" w:eastAsia="Times New Roman" w:hAnsi="Times New Roman" w:cs="Times New Roman"/>
          <w:sz w:val="24"/>
          <w:szCs w:val="24"/>
          <w:lang w:eastAsia="ru-RU"/>
        </w:rPr>
        <w:t xml:space="preserve">9. </w:t>
      </w:r>
      <w:r w:rsidRPr="004B2C4C">
        <w:rPr>
          <w:rFonts w:ascii="Times New Roman" w:eastAsia="Times New Roman" w:hAnsi="Times New Roman" w:cs="Times New Roman"/>
          <w:snapToGrid w:val="0"/>
          <w:sz w:val="24"/>
          <w:szCs w:val="24"/>
          <w:lang w:eastAsia="ru-RU"/>
        </w:rPr>
        <w:t>Реквизиты Сторон</w:t>
      </w:r>
      <w:r w:rsidRPr="004B2C4C">
        <w:rPr>
          <w:rFonts w:ascii="Times New Roman" w:eastAsia="Times New Roman" w:hAnsi="Times New Roman" w:cs="Times New Roman"/>
          <w:sz w:val="24"/>
          <w:szCs w:val="24"/>
          <w:lang w:eastAsia="ru-RU"/>
        </w:rPr>
        <w:t xml:space="preserve"> </w:t>
      </w:r>
    </w:p>
    <w:p w:rsidR="004B2C4C" w:rsidRPr="004B2C4C" w:rsidRDefault="004B2C4C" w:rsidP="004B2C4C">
      <w:pPr>
        <w:autoSpaceDE w:val="0"/>
        <w:autoSpaceDN w:val="0"/>
        <w:spacing w:after="0" w:line="240" w:lineRule="auto"/>
        <w:jc w:val="center"/>
        <w:rPr>
          <w:rFonts w:ascii="Times New Roman" w:eastAsia="Times New Roman" w:hAnsi="Times New Roman" w:cs="Times New Roman"/>
          <w:sz w:val="24"/>
          <w:szCs w:val="24"/>
          <w:lang w:eastAsia="ru-RU"/>
        </w:rPr>
      </w:pPr>
    </w:p>
    <w:p w:rsidR="004B2C4C" w:rsidRPr="004B2C4C" w:rsidRDefault="004B2C4C" w:rsidP="004B2C4C">
      <w:pPr>
        <w:autoSpaceDE w:val="0"/>
        <w:autoSpaceDN w:val="0"/>
        <w:spacing w:after="0" w:line="240" w:lineRule="auto"/>
        <w:jc w:val="center"/>
        <w:rPr>
          <w:rFonts w:ascii="Times New Roman" w:eastAsia="Times New Roman" w:hAnsi="Times New Roman" w:cs="Times New Roman"/>
          <w:snapToGrid w:val="0"/>
          <w:sz w:val="24"/>
          <w:szCs w:val="24"/>
          <w:lang w:eastAsia="ru-RU"/>
        </w:rPr>
      </w:pPr>
      <w:r w:rsidRPr="004B2C4C">
        <w:rPr>
          <w:rFonts w:ascii="Times New Roman" w:eastAsia="Times New Roman" w:hAnsi="Times New Roman" w:cs="Times New Roman"/>
          <w:snapToGrid w:val="0"/>
          <w:sz w:val="24"/>
          <w:szCs w:val="24"/>
          <w:lang w:eastAsia="ru-RU"/>
        </w:rPr>
        <w:t>10. Подписи Сторон</w:t>
      </w:r>
    </w:p>
    <w:p w:rsidR="004B2C4C" w:rsidRPr="004B2C4C" w:rsidRDefault="004B2C4C" w:rsidP="004B2C4C">
      <w:pPr>
        <w:autoSpaceDE w:val="0"/>
        <w:autoSpaceDN w:val="0"/>
        <w:spacing w:after="0" w:line="240" w:lineRule="auto"/>
        <w:jc w:val="center"/>
        <w:rPr>
          <w:rFonts w:ascii="Times New Roman" w:eastAsia="Times New Roman" w:hAnsi="Times New Roman" w:cs="Times New Roman"/>
          <w:sz w:val="28"/>
          <w:szCs w:val="28"/>
          <w:lang w:eastAsia="ru-RU"/>
        </w:rPr>
      </w:pPr>
    </w:p>
    <w:p w:rsidR="004B2C4C" w:rsidRPr="004B2C4C" w:rsidRDefault="004B2C4C" w:rsidP="004B2C4C">
      <w:pPr>
        <w:autoSpaceDE w:val="0"/>
        <w:autoSpaceDN w:val="0"/>
        <w:spacing w:after="0" w:line="240" w:lineRule="auto"/>
        <w:rPr>
          <w:rFonts w:ascii="Times New Roman" w:eastAsia="Times New Roman" w:hAnsi="Times New Roman" w:cs="Times New Roman"/>
          <w:sz w:val="28"/>
          <w:szCs w:val="28"/>
          <w:lang w:eastAsia="ru-RU"/>
        </w:rPr>
      </w:pPr>
      <w:r w:rsidRPr="004B2C4C">
        <w:rPr>
          <w:rFonts w:ascii="Times New Roman" w:eastAsia="Times New Roman" w:hAnsi="Times New Roman" w:cs="Times New Roman"/>
          <w:sz w:val="28"/>
          <w:szCs w:val="28"/>
          <w:lang w:eastAsia="ru-RU"/>
        </w:rPr>
        <w:t>________________________________</w:t>
      </w:r>
    </w:p>
    <w:p w:rsidR="004B2C4C" w:rsidRPr="00D56120" w:rsidRDefault="004B2C4C" w:rsidP="004B2C4C">
      <w:pPr>
        <w:shd w:val="clear" w:color="auto" w:fill="FFFFFF"/>
        <w:spacing w:after="0" w:line="240" w:lineRule="auto"/>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*(1) Указывается информация о стороне - участнике договора, которой предоставляется земельный участок:</w:t>
      </w:r>
    </w:p>
    <w:p w:rsidR="004B2C4C" w:rsidRPr="00D56120" w:rsidRDefault="004B2C4C" w:rsidP="004B2C4C">
      <w:pPr>
        <w:shd w:val="clear" w:color="auto" w:fill="FFFFFF"/>
        <w:spacing w:after="0" w:line="240" w:lineRule="auto"/>
        <w:ind w:firstLine="709"/>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4B2C4C" w:rsidRPr="00D56120" w:rsidRDefault="004B2C4C" w:rsidP="004B2C4C">
      <w:pPr>
        <w:shd w:val="clear" w:color="auto" w:fill="FFFFFF"/>
        <w:spacing w:after="0" w:line="240" w:lineRule="auto"/>
        <w:ind w:firstLine="709"/>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о физическом лице - фамилия, имя и (при наличии) отчество, год рождения, документ, удостоверяющий личность, ИНН, место жительства.</w:t>
      </w:r>
    </w:p>
    <w:p w:rsidR="004B2C4C" w:rsidRPr="00D56120" w:rsidRDefault="004B2C4C" w:rsidP="004B2C4C">
      <w:pPr>
        <w:shd w:val="clear" w:color="auto" w:fill="FFFFFF"/>
        <w:spacing w:after="0" w:line="240" w:lineRule="auto"/>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*(2) Указывается в случае, если на Участке расположены объекты капитального строительства.</w:t>
      </w:r>
    </w:p>
    <w:p w:rsidR="004B2C4C" w:rsidRPr="00D56120" w:rsidRDefault="004B2C4C" w:rsidP="004B2C4C">
      <w:pPr>
        <w:shd w:val="clear" w:color="auto" w:fill="FFFFFF"/>
        <w:spacing w:after="0" w:line="240" w:lineRule="auto"/>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*(3)  Пункт 1.3 включается в Договор при наличии установленных в отношении Участка ограничений и обременений.</w:t>
      </w:r>
    </w:p>
    <w:p w:rsidR="004B2C4C" w:rsidRPr="00D56120" w:rsidRDefault="004B2C4C" w:rsidP="004B2C4C">
      <w:pPr>
        <w:shd w:val="clear" w:color="auto" w:fill="FFFFFF"/>
        <w:spacing w:after="0" w:line="240" w:lineRule="auto"/>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*(4) Срок договора аренды определяется в соответствии со статьей 39.8 Земельного кодекса Российской Федерации.</w:t>
      </w:r>
    </w:p>
    <w:p w:rsidR="004B2C4C" w:rsidRPr="00D56120" w:rsidRDefault="004B2C4C" w:rsidP="004B2C4C">
      <w:pPr>
        <w:shd w:val="clear" w:color="auto" w:fill="FFFFFF"/>
        <w:spacing w:after="0" w:line="240" w:lineRule="auto"/>
        <w:jc w:val="both"/>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*(5) Не указывается для договоров, заключаемых на срок не менее 1 года.</w:t>
      </w:r>
    </w:p>
    <w:p w:rsidR="004B2C4C" w:rsidRPr="004B2C4C" w:rsidRDefault="004B2C4C" w:rsidP="004B2C4C">
      <w:pPr>
        <w:spacing w:after="0" w:line="240" w:lineRule="auto"/>
        <w:rPr>
          <w:rFonts w:ascii="Times New Roman" w:eastAsia="Times New Roman" w:hAnsi="Times New Roman" w:cs="Times New Roman"/>
          <w:sz w:val="20"/>
          <w:szCs w:val="20"/>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Default="004B2C4C" w:rsidP="00A06751">
      <w:pPr>
        <w:spacing w:after="0" w:line="240" w:lineRule="auto"/>
        <w:ind w:firstLine="567"/>
        <w:jc w:val="center"/>
        <w:rPr>
          <w:rFonts w:ascii="Times New Roman" w:eastAsia="Times New Roman" w:hAnsi="Times New Roman" w:cs="Times New Roman"/>
          <w:b/>
          <w:bCs/>
          <w:color w:val="000000"/>
          <w:spacing w:val="-4"/>
          <w:sz w:val="24"/>
          <w:szCs w:val="24"/>
          <w:lang w:eastAsia="ru-RU"/>
        </w:rPr>
      </w:pPr>
    </w:p>
    <w:p w:rsidR="004B2C4C" w:rsidRPr="00A06751" w:rsidRDefault="004B2C4C" w:rsidP="00A06751">
      <w:pPr>
        <w:spacing w:after="0" w:line="240" w:lineRule="auto"/>
        <w:ind w:firstLine="567"/>
        <w:jc w:val="center"/>
        <w:rPr>
          <w:rFonts w:ascii="Times New Roman" w:eastAsia="Times New Roman" w:hAnsi="Times New Roman" w:cs="Times New Roman"/>
          <w:color w:val="000000"/>
          <w:sz w:val="24"/>
          <w:szCs w:val="24"/>
          <w:lang w:eastAsia="ru-RU"/>
        </w:rPr>
      </w:pPr>
    </w:p>
    <w:p w:rsidR="00A06751" w:rsidRPr="00A06751" w:rsidRDefault="00A06751" w:rsidP="00A06751">
      <w:pPr>
        <w:spacing w:before="10" w:after="12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4F403D" w:rsidRDefault="004F403D"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D56120" w:rsidRDefault="00D56120"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D56120" w:rsidRDefault="00D56120"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D56120" w:rsidRDefault="00D56120"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D56120" w:rsidRDefault="00D56120"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4B2C4C" w:rsidRDefault="004B2C4C"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Приложение № 4</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4D7975" w:rsidRDefault="00A06751" w:rsidP="004B2C4C">
      <w:pPr>
        <w:spacing w:before="1" w:after="0" w:line="240" w:lineRule="auto"/>
        <w:ind w:firstLine="567"/>
        <w:jc w:val="center"/>
        <w:rPr>
          <w:rFonts w:ascii="Times New Roman" w:eastAsia="Times New Roman" w:hAnsi="Times New Roman" w:cs="Times New Roman"/>
          <w:b/>
          <w:color w:val="000000"/>
          <w:sz w:val="24"/>
          <w:szCs w:val="24"/>
          <w:lang w:eastAsia="ru-RU"/>
        </w:rPr>
      </w:pPr>
      <w:r w:rsidRPr="004D7975">
        <w:rPr>
          <w:rFonts w:ascii="Times New Roman" w:eastAsia="Times New Roman" w:hAnsi="Times New Roman" w:cs="Times New Roman"/>
          <w:b/>
          <w:color w:val="000000"/>
          <w:sz w:val="24"/>
          <w:szCs w:val="24"/>
          <w:lang w:eastAsia="ru-RU"/>
        </w:rPr>
        <w:t>Форма договора безвозмездного пользования земельным участком,</w:t>
      </w:r>
      <w:r w:rsidRPr="004D7975">
        <w:rPr>
          <w:rFonts w:ascii="Times New Roman" w:eastAsia="Times New Roman" w:hAnsi="Times New Roman" w:cs="Times New Roman"/>
          <w:b/>
          <w:color w:val="000000"/>
          <w:spacing w:val="-67"/>
          <w:sz w:val="24"/>
          <w:szCs w:val="24"/>
          <w:lang w:eastAsia="ru-RU"/>
        </w:rPr>
        <w:t xml:space="preserve"> </w:t>
      </w:r>
      <w:r w:rsidRPr="004D7975">
        <w:rPr>
          <w:rFonts w:ascii="Times New Roman" w:eastAsia="Times New Roman" w:hAnsi="Times New Roman" w:cs="Times New Roman"/>
          <w:b/>
          <w:color w:val="000000"/>
          <w:sz w:val="24"/>
          <w:szCs w:val="24"/>
          <w:lang w:eastAsia="ru-RU"/>
        </w:rPr>
        <w:t>находящегося</w:t>
      </w:r>
      <w:r w:rsidRPr="004D7975">
        <w:rPr>
          <w:rFonts w:ascii="Times New Roman" w:eastAsia="Times New Roman" w:hAnsi="Times New Roman" w:cs="Times New Roman"/>
          <w:b/>
          <w:color w:val="000000"/>
          <w:spacing w:val="-4"/>
          <w:sz w:val="24"/>
          <w:szCs w:val="24"/>
          <w:lang w:eastAsia="ru-RU"/>
        </w:rPr>
        <w:t xml:space="preserve"> </w:t>
      </w:r>
      <w:r w:rsidRPr="004D7975">
        <w:rPr>
          <w:rFonts w:ascii="Times New Roman" w:eastAsia="Times New Roman" w:hAnsi="Times New Roman" w:cs="Times New Roman"/>
          <w:b/>
          <w:color w:val="000000"/>
          <w:sz w:val="24"/>
          <w:szCs w:val="24"/>
          <w:lang w:eastAsia="ru-RU"/>
        </w:rPr>
        <w:t>в</w:t>
      </w:r>
      <w:r w:rsidRPr="004D7975">
        <w:rPr>
          <w:rFonts w:ascii="Times New Roman" w:eastAsia="Times New Roman" w:hAnsi="Times New Roman" w:cs="Times New Roman"/>
          <w:b/>
          <w:color w:val="000000"/>
          <w:spacing w:val="-3"/>
          <w:sz w:val="24"/>
          <w:szCs w:val="24"/>
          <w:lang w:eastAsia="ru-RU"/>
        </w:rPr>
        <w:t xml:space="preserve"> </w:t>
      </w:r>
      <w:r w:rsidRPr="004D7975">
        <w:rPr>
          <w:rFonts w:ascii="Times New Roman" w:eastAsia="Times New Roman" w:hAnsi="Times New Roman" w:cs="Times New Roman"/>
          <w:b/>
          <w:color w:val="000000"/>
          <w:sz w:val="24"/>
          <w:szCs w:val="24"/>
          <w:lang w:eastAsia="ru-RU"/>
        </w:rPr>
        <w:t>муниципальной</w:t>
      </w:r>
      <w:r w:rsidRPr="004D7975">
        <w:rPr>
          <w:rFonts w:ascii="Times New Roman" w:eastAsia="Times New Roman" w:hAnsi="Times New Roman" w:cs="Times New Roman"/>
          <w:b/>
          <w:color w:val="000000"/>
          <w:spacing w:val="-3"/>
          <w:sz w:val="24"/>
          <w:szCs w:val="24"/>
          <w:lang w:eastAsia="ru-RU"/>
        </w:rPr>
        <w:t xml:space="preserve"> </w:t>
      </w:r>
      <w:r w:rsidRPr="004D7975">
        <w:rPr>
          <w:rFonts w:ascii="Times New Roman" w:eastAsia="Times New Roman" w:hAnsi="Times New Roman" w:cs="Times New Roman"/>
          <w:b/>
          <w:color w:val="000000"/>
          <w:sz w:val="24"/>
          <w:szCs w:val="24"/>
          <w:lang w:eastAsia="ru-RU"/>
        </w:rPr>
        <w:t>собственности</w:t>
      </w:r>
    </w:p>
    <w:p w:rsidR="00A06751" w:rsidRPr="00A06751" w:rsidRDefault="00A06751" w:rsidP="00A06751">
      <w:pPr>
        <w:spacing w:before="1"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4B2C4C" w:rsidRDefault="00A06751" w:rsidP="004B2C4C">
      <w:pPr>
        <w:spacing w:after="0" w:line="240" w:lineRule="auto"/>
        <w:ind w:firstLine="567"/>
        <w:jc w:val="center"/>
        <w:rPr>
          <w:rFonts w:ascii="Times New Roman" w:eastAsia="Times New Roman" w:hAnsi="Times New Roman" w:cs="Times New Roman"/>
          <w:b/>
          <w:bCs/>
          <w:color w:val="000000"/>
          <w:spacing w:val="-62"/>
          <w:sz w:val="24"/>
          <w:szCs w:val="24"/>
          <w:lang w:eastAsia="ru-RU"/>
        </w:rPr>
      </w:pPr>
      <w:r w:rsidRPr="00A06751">
        <w:rPr>
          <w:rFonts w:ascii="Times New Roman" w:eastAsia="Times New Roman" w:hAnsi="Times New Roman" w:cs="Times New Roman"/>
          <w:b/>
          <w:bCs/>
          <w:color w:val="000000"/>
          <w:sz w:val="24"/>
          <w:szCs w:val="24"/>
          <w:lang w:eastAsia="ru-RU"/>
        </w:rPr>
        <w:t>ДОГОВОР БЕЗВОЗМЕЗДНОГО ПОЛЬЗОВАНИЯ</w:t>
      </w:r>
    </w:p>
    <w:p w:rsidR="002F1BCD" w:rsidRDefault="00A06751" w:rsidP="00B61823">
      <w:pPr>
        <w:spacing w:after="0" w:line="240" w:lineRule="auto"/>
        <w:ind w:firstLine="567"/>
        <w:jc w:val="center"/>
        <w:rPr>
          <w:rFonts w:ascii="Times New Roman" w:eastAsia="Times New Roman" w:hAnsi="Times New Roman" w:cs="Times New Roman"/>
          <w:b/>
          <w:bCs/>
          <w:color w:val="000000"/>
          <w:spacing w:val="-6"/>
          <w:sz w:val="24"/>
          <w:szCs w:val="24"/>
          <w:lang w:eastAsia="ru-RU"/>
        </w:rPr>
      </w:pPr>
      <w:r w:rsidRPr="00A06751">
        <w:rPr>
          <w:rFonts w:ascii="Times New Roman" w:eastAsia="Times New Roman" w:hAnsi="Times New Roman" w:cs="Times New Roman"/>
          <w:b/>
          <w:bCs/>
          <w:color w:val="000000"/>
          <w:sz w:val="24"/>
          <w:szCs w:val="24"/>
          <w:lang w:eastAsia="ru-RU"/>
        </w:rPr>
        <w:t>ЗЕМЕЛЬНЫМ</w:t>
      </w:r>
      <w:r w:rsidRPr="00A06751">
        <w:rPr>
          <w:rFonts w:ascii="Times New Roman" w:eastAsia="Times New Roman" w:hAnsi="Times New Roman" w:cs="Times New Roman"/>
          <w:b/>
          <w:bCs/>
          <w:color w:val="000000"/>
          <w:spacing w:val="-3"/>
          <w:sz w:val="24"/>
          <w:szCs w:val="24"/>
          <w:lang w:eastAsia="ru-RU"/>
        </w:rPr>
        <w:t xml:space="preserve"> </w:t>
      </w:r>
      <w:r w:rsidRPr="00A06751">
        <w:rPr>
          <w:rFonts w:ascii="Times New Roman" w:eastAsia="Times New Roman" w:hAnsi="Times New Roman" w:cs="Times New Roman"/>
          <w:b/>
          <w:bCs/>
          <w:color w:val="000000"/>
          <w:sz w:val="24"/>
          <w:szCs w:val="24"/>
          <w:lang w:eastAsia="ru-RU"/>
        </w:rPr>
        <w:t>УЧАСТКОМ</w:t>
      </w:r>
      <w:r w:rsidRPr="00A06751">
        <w:rPr>
          <w:rFonts w:ascii="Times New Roman" w:eastAsia="Times New Roman" w:hAnsi="Times New Roman" w:cs="Times New Roman"/>
          <w:b/>
          <w:bCs/>
          <w:color w:val="000000"/>
          <w:spacing w:val="-6"/>
          <w:sz w:val="24"/>
          <w:szCs w:val="24"/>
          <w:lang w:eastAsia="ru-RU"/>
        </w:rPr>
        <w:t xml:space="preserve"> №</w:t>
      </w:r>
    </w:p>
    <w:p w:rsidR="00B61823" w:rsidRDefault="00B61823" w:rsidP="00B61823">
      <w:pPr>
        <w:spacing w:after="0" w:line="240" w:lineRule="auto"/>
        <w:ind w:firstLine="567"/>
        <w:jc w:val="center"/>
        <w:rPr>
          <w:rFonts w:ascii="Times New Roman" w:eastAsia="Times New Roman" w:hAnsi="Times New Roman" w:cs="Times New Roman"/>
          <w:b/>
          <w:bCs/>
          <w:color w:val="000000"/>
          <w:spacing w:val="-6"/>
          <w:sz w:val="24"/>
          <w:szCs w:val="24"/>
          <w:lang w:eastAsia="ru-RU"/>
        </w:rPr>
      </w:pPr>
    </w:p>
    <w:p w:rsidR="002F1BCD" w:rsidRPr="002F1BCD" w:rsidRDefault="002F1BCD" w:rsidP="002F1BCD">
      <w:pPr>
        <w:autoSpaceDE w:val="0"/>
        <w:autoSpaceDN w:val="0"/>
        <w:spacing w:after="0" w:line="240" w:lineRule="auto"/>
        <w:jc w:val="center"/>
        <w:rPr>
          <w:rFonts w:ascii="Times New Roman" w:eastAsia="Times New Roman" w:hAnsi="Times New Roman" w:cs="Times New Roman"/>
          <w:color w:val="333333"/>
          <w:sz w:val="24"/>
          <w:szCs w:val="28"/>
          <w:shd w:val="clear" w:color="auto" w:fill="FFFFFF"/>
          <w:lang w:eastAsia="ru-RU"/>
        </w:rPr>
      </w:pPr>
      <w:r w:rsidRPr="002F1BCD">
        <w:rPr>
          <w:rFonts w:ascii="Times New Roman" w:eastAsia="Times New Roman" w:hAnsi="Times New Roman" w:cs="Times New Roman"/>
          <w:color w:val="333333"/>
          <w:sz w:val="24"/>
          <w:szCs w:val="28"/>
          <w:shd w:val="clear" w:color="auto" w:fill="FFFFFF"/>
          <w:lang w:eastAsia="ru-RU"/>
        </w:rPr>
        <w:t xml:space="preserve">(место заключения)                                                        "__" ________ 20__ г. </w:t>
      </w:r>
    </w:p>
    <w:p w:rsidR="002F1BCD" w:rsidRPr="002F1BCD" w:rsidRDefault="002F1BCD" w:rsidP="002F1BCD">
      <w:pPr>
        <w:autoSpaceDE w:val="0"/>
        <w:autoSpaceDN w:val="0"/>
        <w:spacing w:after="0" w:line="240" w:lineRule="auto"/>
        <w:jc w:val="center"/>
        <w:rPr>
          <w:rFonts w:ascii="Times New Roman" w:eastAsia="Times New Roman" w:hAnsi="Times New Roman" w:cs="Times New Roman"/>
          <w:color w:val="333333"/>
          <w:sz w:val="28"/>
          <w:szCs w:val="28"/>
          <w:shd w:val="clear" w:color="auto" w:fill="FFFFFF"/>
          <w:lang w:eastAsia="ru-RU"/>
        </w:rPr>
      </w:pPr>
    </w:p>
    <w:p w:rsidR="002F1BCD" w:rsidRPr="002F1BCD" w:rsidRDefault="002F1BCD" w:rsidP="002F1BCD">
      <w:pPr>
        <w:autoSpaceDE w:val="0"/>
        <w:autoSpaceDN w:val="0"/>
        <w:spacing w:after="0" w:line="240" w:lineRule="auto"/>
        <w:ind w:firstLine="709"/>
        <w:jc w:val="center"/>
        <w:rPr>
          <w:rFonts w:ascii="Times New Roman" w:eastAsia="Times New Roman" w:hAnsi="Times New Roman" w:cs="Times New Roman"/>
          <w:color w:val="333333"/>
          <w:sz w:val="28"/>
          <w:szCs w:val="28"/>
          <w:shd w:val="clear" w:color="auto" w:fill="FFFFFF"/>
          <w:lang w:eastAsia="ru-RU"/>
        </w:rPr>
      </w:pPr>
      <w:r w:rsidRPr="002F1BCD">
        <w:rPr>
          <w:rFonts w:ascii="Times New Roman" w:eastAsia="Times New Roman" w:hAnsi="Times New Roman" w:cs="Times New Roman"/>
          <w:color w:val="333333"/>
          <w:sz w:val="28"/>
          <w:szCs w:val="28"/>
          <w:shd w:val="clear" w:color="auto" w:fill="FFFFFF"/>
          <w:lang w:eastAsia="ru-RU"/>
        </w:rPr>
        <w:t xml:space="preserve">_________________________________________________________, </w:t>
      </w:r>
      <w:r w:rsidRPr="00D56120">
        <w:rPr>
          <w:rFonts w:ascii="Times New Roman" w:eastAsia="Times New Roman" w:hAnsi="Times New Roman" w:cs="Times New Roman"/>
          <w:color w:val="333333"/>
          <w:sz w:val="14"/>
          <w:szCs w:val="20"/>
          <w:shd w:val="clear" w:color="auto" w:fill="FFFFFF"/>
          <w:lang w:eastAsia="ru-RU"/>
        </w:rPr>
        <w:t xml:space="preserve">(наименование органа) </w:t>
      </w:r>
      <w:r w:rsidRPr="002F1BCD">
        <w:rPr>
          <w:rFonts w:ascii="Times New Roman" w:eastAsia="Times New Roman" w:hAnsi="Times New Roman" w:cs="Times New Roman"/>
          <w:color w:val="333333"/>
          <w:sz w:val="28"/>
          <w:szCs w:val="28"/>
          <w:shd w:val="clear" w:color="auto" w:fill="FFFFFF"/>
          <w:lang w:eastAsia="ru-RU"/>
        </w:rPr>
        <w:t>&lt; 1 &gt;</w:t>
      </w:r>
    </w:p>
    <w:p w:rsidR="002F1BCD" w:rsidRPr="002F1BCD" w:rsidRDefault="002F1BCD" w:rsidP="002F1BCD">
      <w:pPr>
        <w:autoSpaceDE w:val="0"/>
        <w:autoSpaceDN w:val="0"/>
        <w:spacing w:after="0" w:line="240" w:lineRule="auto"/>
        <w:jc w:val="both"/>
        <w:rPr>
          <w:rFonts w:ascii="Times New Roman" w:eastAsia="Times New Roman" w:hAnsi="Times New Roman" w:cs="Times New Roman"/>
          <w:color w:val="333333"/>
          <w:sz w:val="24"/>
          <w:szCs w:val="28"/>
          <w:shd w:val="clear" w:color="auto" w:fill="FFFFFF"/>
          <w:lang w:eastAsia="ru-RU"/>
        </w:rPr>
      </w:pPr>
      <w:r w:rsidRPr="002F1BCD">
        <w:rPr>
          <w:rFonts w:ascii="Times New Roman" w:eastAsia="Times New Roman" w:hAnsi="Times New Roman" w:cs="Times New Roman"/>
          <w:color w:val="333333"/>
          <w:sz w:val="24"/>
          <w:szCs w:val="28"/>
          <w:shd w:val="clear" w:color="auto" w:fill="FFFFFF"/>
          <w:lang w:eastAsia="ru-RU"/>
        </w:rPr>
        <w:t xml:space="preserve">в лице _________________________________________________________,                   </w:t>
      </w:r>
    </w:p>
    <w:p w:rsidR="002F1BCD" w:rsidRPr="00D56120" w:rsidRDefault="002F1BCD" w:rsidP="002F1BCD">
      <w:pPr>
        <w:autoSpaceDE w:val="0"/>
        <w:autoSpaceDN w:val="0"/>
        <w:spacing w:after="0" w:line="240" w:lineRule="auto"/>
        <w:ind w:firstLine="709"/>
        <w:jc w:val="both"/>
        <w:rPr>
          <w:rFonts w:ascii="Times New Roman" w:eastAsia="Times New Roman" w:hAnsi="Times New Roman" w:cs="Times New Roman"/>
          <w:color w:val="333333"/>
          <w:sz w:val="16"/>
          <w:szCs w:val="20"/>
          <w:shd w:val="clear" w:color="auto" w:fill="FFFFFF"/>
          <w:lang w:eastAsia="ru-RU"/>
        </w:rPr>
      </w:pPr>
      <w:r w:rsidRPr="00D56120">
        <w:rPr>
          <w:rFonts w:ascii="Times New Roman" w:eastAsia="Times New Roman" w:hAnsi="Times New Roman" w:cs="Times New Roman"/>
          <w:color w:val="333333"/>
          <w:szCs w:val="28"/>
          <w:shd w:val="clear" w:color="auto" w:fill="FFFFFF"/>
          <w:lang w:eastAsia="ru-RU"/>
        </w:rPr>
        <w:t xml:space="preserve">                                           </w:t>
      </w:r>
      <w:r w:rsidRPr="00D56120">
        <w:rPr>
          <w:rFonts w:ascii="Times New Roman" w:eastAsia="Times New Roman" w:hAnsi="Times New Roman" w:cs="Times New Roman"/>
          <w:color w:val="333333"/>
          <w:sz w:val="16"/>
          <w:szCs w:val="20"/>
          <w:shd w:val="clear" w:color="auto" w:fill="FFFFFF"/>
          <w:lang w:eastAsia="ru-RU"/>
        </w:rPr>
        <w:t>(указать уполномоченное лицо)</w:t>
      </w:r>
    </w:p>
    <w:p w:rsidR="002F1BCD" w:rsidRPr="002F1BCD" w:rsidRDefault="002F1BCD" w:rsidP="002F1BCD">
      <w:pPr>
        <w:autoSpaceDE w:val="0"/>
        <w:autoSpaceDN w:val="0"/>
        <w:spacing w:after="0" w:line="240" w:lineRule="auto"/>
        <w:jc w:val="both"/>
        <w:rPr>
          <w:rFonts w:ascii="Times New Roman" w:eastAsia="Times New Roman" w:hAnsi="Times New Roman" w:cs="Times New Roman"/>
          <w:color w:val="333333"/>
          <w:sz w:val="24"/>
          <w:szCs w:val="28"/>
          <w:shd w:val="clear" w:color="auto" w:fill="FFFFFF"/>
          <w:lang w:eastAsia="ru-RU"/>
        </w:rPr>
      </w:pPr>
      <w:r w:rsidRPr="002F1BCD">
        <w:rPr>
          <w:rFonts w:ascii="Times New Roman" w:eastAsia="Times New Roman" w:hAnsi="Times New Roman" w:cs="Times New Roman"/>
          <w:color w:val="333333"/>
          <w:sz w:val="24"/>
          <w:szCs w:val="28"/>
          <w:shd w:val="clear" w:color="auto" w:fill="FFFFFF"/>
          <w:lang w:eastAsia="ru-RU"/>
        </w:rPr>
        <w:t xml:space="preserve">действующего на основании _____________________________________, именуемый в дальнейшем "Сторона 1", и ______________________ &lt; 2 &gt; именуемый в дальнейшем "Сторона 2", вместе именуемые "Стороны", заключили настоящий Договор о нижеследующем (далее - Договор): </w:t>
      </w:r>
    </w:p>
    <w:p w:rsidR="002F1BCD" w:rsidRPr="002F1BCD" w:rsidRDefault="002F1BCD" w:rsidP="002F1BCD">
      <w:pPr>
        <w:autoSpaceDE w:val="0"/>
        <w:autoSpaceDN w:val="0"/>
        <w:spacing w:after="0" w:line="240" w:lineRule="auto"/>
        <w:ind w:firstLine="709"/>
        <w:jc w:val="both"/>
        <w:rPr>
          <w:rFonts w:ascii="Times New Roman" w:eastAsia="Times New Roman" w:hAnsi="Times New Roman" w:cs="Times New Roman"/>
          <w:color w:val="333333"/>
          <w:sz w:val="24"/>
          <w:szCs w:val="28"/>
          <w:shd w:val="clear" w:color="auto" w:fill="FFFFFF"/>
          <w:lang w:eastAsia="ru-RU"/>
        </w:rPr>
      </w:pPr>
    </w:p>
    <w:p w:rsidR="002F1BCD" w:rsidRPr="002F1BCD" w:rsidRDefault="002F1BCD" w:rsidP="002F1BCD">
      <w:pPr>
        <w:autoSpaceDE w:val="0"/>
        <w:autoSpaceDN w:val="0"/>
        <w:spacing w:after="0" w:line="240" w:lineRule="auto"/>
        <w:ind w:firstLine="709"/>
        <w:jc w:val="center"/>
        <w:rPr>
          <w:rFonts w:ascii="Times New Roman" w:eastAsia="Times New Roman" w:hAnsi="Times New Roman" w:cs="Times New Roman"/>
          <w:color w:val="333333"/>
          <w:sz w:val="24"/>
          <w:szCs w:val="28"/>
          <w:shd w:val="clear" w:color="auto" w:fill="FFFFFF"/>
          <w:lang w:eastAsia="ru-RU"/>
        </w:rPr>
      </w:pPr>
      <w:r w:rsidRPr="002F1BCD">
        <w:rPr>
          <w:rFonts w:ascii="Times New Roman" w:eastAsia="Times New Roman" w:hAnsi="Times New Roman" w:cs="Times New Roman"/>
          <w:color w:val="333333"/>
          <w:sz w:val="24"/>
          <w:szCs w:val="28"/>
          <w:shd w:val="clear" w:color="auto" w:fill="FFFFFF"/>
          <w:lang w:eastAsia="ru-RU"/>
        </w:rPr>
        <w:t>1. Предмет Договора</w:t>
      </w:r>
    </w:p>
    <w:p w:rsidR="002F1BCD" w:rsidRPr="002F1BCD" w:rsidRDefault="002F1BCD" w:rsidP="002F1BCD">
      <w:pPr>
        <w:autoSpaceDE w:val="0"/>
        <w:autoSpaceDN w:val="0"/>
        <w:spacing w:after="0" w:line="240" w:lineRule="auto"/>
        <w:ind w:firstLine="709"/>
        <w:jc w:val="both"/>
        <w:rPr>
          <w:rFonts w:ascii="Times New Roman" w:eastAsia="Times New Roman" w:hAnsi="Times New Roman" w:cs="Times New Roman"/>
          <w:color w:val="333333"/>
          <w:sz w:val="24"/>
          <w:szCs w:val="28"/>
          <w:shd w:val="clear" w:color="auto" w:fill="FFFFFF"/>
          <w:lang w:eastAsia="ru-RU"/>
        </w:rPr>
      </w:pPr>
    </w:p>
    <w:p w:rsidR="002F1BCD" w:rsidRPr="002F1BCD" w:rsidRDefault="002F1BCD" w:rsidP="002F1BCD">
      <w:pPr>
        <w:autoSpaceDE w:val="0"/>
        <w:autoSpaceDN w:val="0"/>
        <w:spacing w:after="0" w:line="240" w:lineRule="auto"/>
        <w:ind w:firstLine="709"/>
        <w:jc w:val="both"/>
        <w:rPr>
          <w:rFonts w:ascii="Times New Roman" w:eastAsia="Times New Roman" w:hAnsi="Times New Roman" w:cs="Times New Roman"/>
          <w:color w:val="333333"/>
          <w:sz w:val="24"/>
          <w:szCs w:val="24"/>
          <w:shd w:val="clear" w:color="auto" w:fill="FFFFFF"/>
          <w:lang w:eastAsia="ru-RU"/>
        </w:rPr>
      </w:pPr>
      <w:r w:rsidRPr="002F1BCD">
        <w:rPr>
          <w:rFonts w:ascii="Times New Roman" w:eastAsia="Times New Roman" w:hAnsi="Times New Roman" w:cs="Times New Roman"/>
          <w:color w:val="333333"/>
          <w:sz w:val="24"/>
          <w:szCs w:val="24"/>
          <w:shd w:val="clear" w:color="auto" w:fill="FFFFFF"/>
          <w:lang w:eastAsia="ru-RU"/>
        </w:rPr>
        <w:t xml:space="preserve"> 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 площадью ____ кв. м с кадастровым номером __________, категория земель "___________", вид разрешенного использования земельного участка "________", в границах, указанных в выписке из Единого государственного реестра недвижимости об Участке (приложение N 1 к настоящему Договору). </w:t>
      </w:r>
    </w:p>
    <w:p w:rsidR="002F1BCD" w:rsidRPr="002F1BCD" w:rsidRDefault="002F1BCD" w:rsidP="002F1BCD">
      <w:pPr>
        <w:autoSpaceDE w:val="0"/>
        <w:autoSpaceDN w:val="0"/>
        <w:spacing w:after="0" w:line="240" w:lineRule="auto"/>
        <w:ind w:firstLine="709"/>
        <w:jc w:val="both"/>
        <w:rPr>
          <w:rFonts w:ascii="Times New Roman" w:eastAsia="Times New Roman" w:hAnsi="Times New Roman" w:cs="Times New Roman"/>
          <w:color w:val="333333"/>
          <w:sz w:val="24"/>
          <w:szCs w:val="24"/>
          <w:shd w:val="clear" w:color="auto" w:fill="FFFFFF"/>
          <w:lang w:eastAsia="ru-RU"/>
        </w:rPr>
      </w:pPr>
      <w:r w:rsidRPr="002F1BCD">
        <w:rPr>
          <w:rFonts w:ascii="Times New Roman" w:eastAsia="Times New Roman" w:hAnsi="Times New Roman" w:cs="Times New Roman"/>
          <w:color w:val="333333"/>
          <w:sz w:val="24"/>
          <w:szCs w:val="24"/>
          <w:shd w:val="clear" w:color="auto" w:fill="FFFFFF"/>
          <w:lang w:eastAsia="ru-RU"/>
        </w:rPr>
        <w:t xml:space="preserve">1.2. Участок предоставляется на основании ________________ &lt; 3 &gt; . </w:t>
      </w:r>
    </w:p>
    <w:p w:rsidR="002F1BCD" w:rsidRPr="002F1BCD" w:rsidRDefault="002F1BCD" w:rsidP="002F1BCD">
      <w:pPr>
        <w:autoSpaceDE w:val="0"/>
        <w:autoSpaceDN w:val="0"/>
        <w:spacing w:after="0" w:line="240" w:lineRule="auto"/>
        <w:ind w:firstLine="709"/>
        <w:jc w:val="both"/>
        <w:rPr>
          <w:rFonts w:ascii="Times New Roman" w:eastAsia="Times New Roman" w:hAnsi="Times New Roman" w:cs="Times New Roman"/>
          <w:color w:val="333333"/>
          <w:sz w:val="24"/>
          <w:szCs w:val="24"/>
          <w:shd w:val="clear" w:color="auto" w:fill="FFFFFF"/>
          <w:lang w:eastAsia="ru-RU"/>
        </w:rPr>
      </w:pPr>
      <w:r w:rsidRPr="002F1BCD">
        <w:rPr>
          <w:rFonts w:ascii="Times New Roman" w:eastAsia="Times New Roman" w:hAnsi="Times New Roman" w:cs="Times New Roman"/>
          <w:color w:val="333333"/>
          <w:sz w:val="24"/>
          <w:szCs w:val="24"/>
          <w:shd w:val="clear" w:color="auto" w:fill="FFFFFF"/>
          <w:lang w:eastAsia="ru-RU"/>
        </w:rPr>
        <w:t>1.3. Участок предоставляется для _____________. (вид деятельности)</w:t>
      </w:r>
    </w:p>
    <w:p w:rsidR="002F1BCD" w:rsidRPr="002F1BCD" w:rsidRDefault="002F1BCD" w:rsidP="002F1BCD">
      <w:pPr>
        <w:autoSpaceDE w:val="0"/>
        <w:autoSpaceDN w:val="0"/>
        <w:spacing w:after="0" w:line="240" w:lineRule="auto"/>
        <w:ind w:firstLine="709"/>
        <w:jc w:val="both"/>
        <w:rPr>
          <w:rFonts w:ascii="Times New Roman" w:eastAsia="Times New Roman" w:hAnsi="Times New Roman" w:cs="Times New Roman"/>
          <w:color w:val="333333"/>
          <w:sz w:val="24"/>
          <w:szCs w:val="24"/>
          <w:shd w:val="clear" w:color="auto" w:fill="FFFFFF"/>
          <w:lang w:eastAsia="ru-RU"/>
        </w:rPr>
      </w:pPr>
      <w:r w:rsidRPr="002F1BCD">
        <w:rPr>
          <w:rFonts w:ascii="Times New Roman" w:eastAsia="Times New Roman" w:hAnsi="Times New Roman" w:cs="Times New Roman"/>
          <w:color w:val="333333"/>
          <w:sz w:val="24"/>
          <w:szCs w:val="24"/>
          <w:shd w:val="clear" w:color="auto" w:fill="FFFFFF"/>
          <w:lang w:eastAsia="ru-RU"/>
        </w:rPr>
        <w:t>1.4. На Участке находятся следующие объекты недвижимого имущества: ____________________ &lt; 4 &gt; .</w:t>
      </w:r>
    </w:p>
    <w:p w:rsidR="002F1BCD" w:rsidRPr="002F1BCD" w:rsidRDefault="002F1BCD" w:rsidP="002F1BCD">
      <w:pPr>
        <w:autoSpaceDE w:val="0"/>
        <w:autoSpaceDN w:val="0"/>
        <w:spacing w:after="0" w:line="240" w:lineRule="auto"/>
        <w:ind w:firstLine="709"/>
        <w:jc w:val="both"/>
        <w:rPr>
          <w:rFonts w:ascii="Times New Roman" w:eastAsia="Times New Roman" w:hAnsi="Times New Roman" w:cs="Times New Roman"/>
          <w:color w:val="333333"/>
          <w:sz w:val="24"/>
          <w:szCs w:val="24"/>
          <w:shd w:val="clear" w:color="auto" w:fill="FFFFFF"/>
          <w:lang w:eastAsia="ru-RU"/>
        </w:rPr>
      </w:pPr>
      <w:r w:rsidRPr="002F1BCD">
        <w:rPr>
          <w:rFonts w:ascii="Times New Roman" w:eastAsia="Times New Roman" w:hAnsi="Times New Roman" w:cs="Times New Roman"/>
          <w:color w:val="333333"/>
          <w:sz w:val="24"/>
          <w:szCs w:val="24"/>
          <w:shd w:val="clear" w:color="auto" w:fill="FFFFFF"/>
          <w:lang w:eastAsia="ru-RU"/>
        </w:rPr>
        <w:t>1.5. В отношении Участка установлены следующие ограничения и обременения: ___________________________________________________. Части Участка, в отношении которых установлены ограничения и обременения, отображены в выписке из Единого государственного реестра недвижимости &lt; 5 &gt; .</w:t>
      </w:r>
    </w:p>
    <w:p w:rsidR="002F1BCD" w:rsidRPr="002F1BCD" w:rsidRDefault="002F1BCD" w:rsidP="002F1BCD">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F1BCD" w:rsidRDefault="002F1BCD" w:rsidP="002F1BCD">
      <w:pPr>
        <w:shd w:val="clear" w:color="auto" w:fill="FFFFFF"/>
        <w:spacing w:after="0" w:line="240" w:lineRule="auto"/>
        <w:ind w:firstLine="709"/>
        <w:jc w:val="center"/>
        <w:rPr>
          <w:rFonts w:ascii="Times New Roman" w:eastAsia="Times New Roman" w:hAnsi="Times New Roman" w:cs="Times New Roman"/>
          <w:bCs/>
          <w:color w:val="333333"/>
          <w:szCs w:val="28"/>
          <w:lang w:eastAsia="ru-RU"/>
        </w:rPr>
      </w:pPr>
      <w:r w:rsidRPr="002F1BCD">
        <w:rPr>
          <w:rFonts w:ascii="Times New Roman" w:eastAsia="Times New Roman" w:hAnsi="Times New Roman" w:cs="Times New Roman"/>
          <w:bCs/>
          <w:color w:val="333333"/>
          <w:szCs w:val="28"/>
          <w:lang w:eastAsia="ru-RU"/>
        </w:rPr>
        <w:t>2. Срок договора</w:t>
      </w:r>
    </w:p>
    <w:p w:rsidR="00B61823" w:rsidRPr="002F1BCD" w:rsidRDefault="00B61823" w:rsidP="002F1BCD">
      <w:pPr>
        <w:shd w:val="clear" w:color="auto" w:fill="FFFFFF"/>
        <w:spacing w:after="0" w:line="240" w:lineRule="auto"/>
        <w:ind w:firstLine="709"/>
        <w:jc w:val="center"/>
        <w:rPr>
          <w:rFonts w:ascii="Times New Roman" w:eastAsia="Times New Roman" w:hAnsi="Times New Roman" w:cs="Times New Roman"/>
          <w:bCs/>
          <w:color w:val="333333"/>
          <w:szCs w:val="28"/>
          <w:lang w:eastAsia="ru-RU"/>
        </w:rPr>
      </w:pP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Cs w:val="28"/>
          <w:lang w:eastAsia="ru-RU"/>
        </w:rPr>
      </w:pPr>
      <w:r w:rsidRPr="002F1BCD">
        <w:rPr>
          <w:rFonts w:ascii="Times New Roman" w:eastAsia="Times New Roman" w:hAnsi="Times New Roman" w:cs="Times New Roman"/>
          <w:color w:val="333333"/>
          <w:szCs w:val="28"/>
          <w:lang w:eastAsia="ru-RU"/>
        </w:rPr>
        <w:t>2.1. Настоящий договор заключается на срок с "__" ________ 20__ года по "__" ________ 20__ года &lt; 6 &gt; .</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Cs w:val="28"/>
          <w:lang w:eastAsia="ru-RU"/>
        </w:rPr>
      </w:pPr>
      <w:r w:rsidRPr="002F1BCD">
        <w:rPr>
          <w:rFonts w:ascii="Times New Roman" w:eastAsia="Times New Roman" w:hAnsi="Times New Roman" w:cs="Times New Roman"/>
          <w:color w:val="333333"/>
          <w:szCs w:val="28"/>
          <w:lang w:eastAsia="ru-RU"/>
        </w:rPr>
        <w:t>2.2. Земельный участок считается переданным Стороной 1 Стороне 2 и принятым Стороной 2 с момента подписания акта приема-передачи Участка.</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Cs w:val="28"/>
          <w:lang w:eastAsia="ru-RU"/>
        </w:rPr>
      </w:pPr>
      <w:r w:rsidRPr="002F1BCD">
        <w:rPr>
          <w:rFonts w:ascii="Times New Roman" w:eastAsia="Times New Roman" w:hAnsi="Times New Roman" w:cs="Times New Roman"/>
          <w:color w:val="333333"/>
          <w:szCs w:val="28"/>
          <w:lang w:eastAsia="ru-RU"/>
        </w:rPr>
        <w:t xml:space="preserve">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w:t>
      </w:r>
      <w:r w:rsidRPr="002F1BCD">
        <w:rPr>
          <w:rFonts w:ascii="Times New Roman" w:eastAsia="Times New Roman" w:hAnsi="Times New Roman" w:cs="Times New Roman"/>
          <w:szCs w:val="28"/>
          <w:lang w:eastAsia="ru-RU"/>
        </w:rPr>
        <w:t>неотъемлемой частью договора</w:t>
      </w:r>
      <w:r w:rsidRPr="002F1BCD">
        <w:rPr>
          <w:rFonts w:ascii="Times New Roman" w:eastAsia="Times New Roman" w:hAnsi="Times New Roman" w:cs="Times New Roman"/>
          <w:color w:val="333333"/>
          <w:szCs w:val="28"/>
          <w:lang w:eastAsia="ru-RU"/>
        </w:rPr>
        <w:t>.</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Cs w:val="28"/>
          <w:lang w:eastAsia="ru-RU"/>
        </w:rPr>
      </w:pPr>
      <w:r w:rsidRPr="002F1BCD">
        <w:rPr>
          <w:rFonts w:ascii="Times New Roman" w:eastAsia="Times New Roman" w:hAnsi="Times New Roman" w:cs="Times New Roman"/>
          <w:color w:val="333333"/>
          <w:szCs w:val="28"/>
          <w:lang w:eastAsia="ru-RU"/>
        </w:rPr>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 &lt; 7 &gt; .</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2F1BCD" w:rsidRPr="002F1BCD" w:rsidRDefault="002F1BCD" w:rsidP="002F1BCD">
      <w:pPr>
        <w:numPr>
          <w:ilvl w:val="0"/>
          <w:numId w:val="6"/>
        </w:numPr>
        <w:shd w:val="clear" w:color="auto" w:fill="FFFFFF"/>
        <w:autoSpaceDE w:val="0"/>
        <w:autoSpaceDN w:val="0"/>
        <w:spacing w:after="0" w:line="240" w:lineRule="auto"/>
        <w:jc w:val="center"/>
        <w:rPr>
          <w:rFonts w:ascii="Times New Roman" w:eastAsia="Times New Roman" w:hAnsi="Times New Roman" w:cs="Times New Roman"/>
          <w:bCs/>
          <w:color w:val="333333"/>
          <w:sz w:val="24"/>
          <w:szCs w:val="28"/>
          <w:lang w:eastAsia="ru-RU"/>
        </w:rPr>
      </w:pPr>
      <w:r w:rsidRPr="002F1BCD">
        <w:rPr>
          <w:rFonts w:ascii="Times New Roman" w:eastAsia="Times New Roman" w:hAnsi="Times New Roman" w:cs="Times New Roman"/>
          <w:bCs/>
          <w:color w:val="333333"/>
          <w:sz w:val="24"/>
          <w:szCs w:val="28"/>
          <w:lang w:eastAsia="ru-RU"/>
        </w:rPr>
        <w:t>Права и обязанности Сторон</w:t>
      </w:r>
    </w:p>
    <w:p w:rsidR="002F1BCD" w:rsidRPr="002F1BCD" w:rsidRDefault="002F1BCD" w:rsidP="002F1BCD">
      <w:pPr>
        <w:shd w:val="clear" w:color="auto" w:fill="FFFFFF"/>
        <w:spacing w:after="0" w:line="240" w:lineRule="auto"/>
        <w:ind w:left="1080"/>
        <w:rPr>
          <w:rFonts w:ascii="Times New Roman" w:eastAsia="Times New Roman" w:hAnsi="Times New Roman" w:cs="Times New Roman"/>
          <w:bCs/>
          <w:color w:val="333333"/>
          <w:sz w:val="24"/>
          <w:szCs w:val="28"/>
          <w:lang w:eastAsia="ru-RU"/>
        </w:rPr>
      </w:pP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3.1. Сторона 1 имеет право:</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lastRenderedPageBreak/>
        <w:t>3.1.1. Осуществлять контроль использования и охраны земель Стороной 2.</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3.1.2. На беспрепятственный доступ на территорию Участка с целью его осмотра на предмет соблюдения условий Договора.</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3.1.3. Требовать досрочного прекращения Договора в случаях, установленных законодательством Российской Федерации.</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3.2. Сторона 1 обязана:</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3.2.1. Выполнять в полном объеме все условия Договора.</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3.2.2. В течение ________ после подписания Сторонами Договора передать Стороне земельный участок по Акту приема-передачи.</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3.2.3. В случае прекращения Договора принять Участок от Арендатора по Акту приема-передачи в срок ________.</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3.3. Сторона 2 имеет право:</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3.3.1. Использовать в установленном порядке Участок в соответствии с законодательством Российской Федерации.</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3.3.2. Осуществлять другие права на использование Участка, предусмотренные законодательством Российской Федерации.</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3.4. Сторона 2 обязана:</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3.4.1. Использовать Участок в соответствии с целью и условиями его предоставления.</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&lt; 8 &gt; .</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&lt; 9 &gt; .</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3.4.6. При прекращении Договора передать Участок Стороне 1 по Акту приема-передачи в срок ________.</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3.4.7. Выполнять иные требования, предусмотренные земельным законодательством Российской Федерации.</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p>
    <w:p w:rsidR="002F1BCD" w:rsidRPr="002F1BCD" w:rsidRDefault="002F1BCD" w:rsidP="002F1BCD">
      <w:pPr>
        <w:shd w:val="clear" w:color="auto" w:fill="FFFFFF"/>
        <w:spacing w:after="0" w:line="240" w:lineRule="auto"/>
        <w:ind w:firstLine="709"/>
        <w:jc w:val="center"/>
        <w:rPr>
          <w:rFonts w:ascii="Times New Roman" w:eastAsia="Times New Roman" w:hAnsi="Times New Roman" w:cs="Times New Roman"/>
          <w:bCs/>
          <w:color w:val="333333"/>
          <w:sz w:val="24"/>
          <w:szCs w:val="28"/>
          <w:lang w:eastAsia="ru-RU"/>
        </w:rPr>
      </w:pPr>
      <w:r w:rsidRPr="002F1BCD">
        <w:rPr>
          <w:rFonts w:ascii="Times New Roman" w:eastAsia="Times New Roman" w:hAnsi="Times New Roman" w:cs="Times New Roman"/>
          <w:bCs/>
          <w:color w:val="333333"/>
          <w:sz w:val="24"/>
          <w:szCs w:val="28"/>
          <w:lang w:eastAsia="ru-RU"/>
        </w:rPr>
        <w:t>4. Ответственность Сторон</w:t>
      </w:r>
    </w:p>
    <w:p w:rsidR="002F1BCD" w:rsidRPr="002F1BCD" w:rsidRDefault="002F1BCD" w:rsidP="002F1BCD">
      <w:pPr>
        <w:shd w:val="clear" w:color="auto" w:fill="FFFFFF"/>
        <w:spacing w:after="0" w:line="240" w:lineRule="auto"/>
        <w:ind w:firstLine="709"/>
        <w:jc w:val="center"/>
        <w:rPr>
          <w:rFonts w:ascii="Times New Roman" w:eastAsia="Times New Roman" w:hAnsi="Times New Roman" w:cs="Times New Roman"/>
          <w:bCs/>
          <w:color w:val="333333"/>
          <w:sz w:val="28"/>
          <w:szCs w:val="28"/>
          <w:lang w:eastAsia="ru-RU"/>
        </w:rPr>
      </w:pP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p>
    <w:p w:rsidR="002F1BCD" w:rsidRPr="002F1BCD" w:rsidRDefault="002F1BCD" w:rsidP="002F1BCD">
      <w:pPr>
        <w:shd w:val="clear" w:color="auto" w:fill="FFFFFF"/>
        <w:spacing w:after="0" w:line="240" w:lineRule="auto"/>
        <w:ind w:firstLine="709"/>
        <w:jc w:val="center"/>
        <w:rPr>
          <w:rFonts w:ascii="Times New Roman" w:eastAsia="Times New Roman" w:hAnsi="Times New Roman" w:cs="Times New Roman"/>
          <w:bCs/>
          <w:color w:val="333333"/>
          <w:sz w:val="24"/>
          <w:szCs w:val="28"/>
          <w:lang w:eastAsia="ru-RU"/>
        </w:rPr>
      </w:pPr>
      <w:r w:rsidRPr="002F1BCD">
        <w:rPr>
          <w:rFonts w:ascii="Times New Roman" w:eastAsia="Times New Roman" w:hAnsi="Times New Roman" w:cs="Times New Roman"/>
          <w:bCs/>
          <w:color w:val="333333"/>
          <w:sz w:val="24"/>
          <w:szCs w:val="28"/>
          <w:lang w:eastAsia="ru-RU"/>
        </w:rPr>
        <w:t>5. Рассмотрение споров</w:t>
      </w:r>
    </w:p>
    <w:p w:rsidR="002F1BCD" w:rsidRPr="002F1BCD" w:rsidRDefault="002F1BCD" w:rsidP="002F1BCD">
      <w:pPr>
        <w:shd w:val="clear" w:color="auto" w:fill="FFFFFF"/>
        <w:spacing w:after="0" w:line="240" w:lineRule="auto"/>
        <w:ind w:firstLine="709"/>
        <w:jc w:val="center"/>
        <w:rPr>
          <w:rFonts w:ascii="Times New Roman" w:eastAsia="Times New Roman" w:hAnsi="Times New Roman" w:cs="Times New Roman"/>
          <w:bCs/>
          <w:color w:val="333333"/>
          <w:sz w:val="24"/>
          <w:szCs w:val="28"/>
          <w:lang w:eastAsia="ru-RU"/>
        </w:rPr>
      </w:pP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5.1. Все споры между Сторонами, возникающие по Договору, разрешаются в соответствии с законодательством Российской Федерации.</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p>
    <w:p w:rsidR="002F1BCD" w:rsidRPr="002F1BCD" w:rsidRDefault="002F1BCD" w:rsidP="002F1BCD">
      <w:pPr>
        <w:shd w:val="clear" w:color="auto" w:fill="FFFFFF"/>
        <w:spacing w:after="0" w:line="240" w:lineRule="auto"/>
        <w:ind w:firstLine="709"/>
        <w:jc w:val="center"/>
        <w:rPr>
          <w:rFonts w:ascii="Times New Roman" w:eastAsia="Times New Roman" w:hAnsi="Times New Roman" w:cs="Times New Roman"/>
          <w:bCs/>
          <w:color w:val="333333"/>
          <w:sz w:val="24"/>
          <w:szCs w:val="28"/>
          <w:lang w:eastAsia="ru-RU"/>
        </w:rPr>
      </w:pPr>
      <w:r w:rsidRPr="002F1BCD">
        <w:rPr>
          <w:rFonts w:ascii="Times New Roman" w:eastAsia="Times New Roman" w:hAnsi="Times New Roman" w:cs="Times New Roman"/>
          <w:bCs/>
          <w:color w:val="333333"/>
          <w:sz w:val="24"/>
          <w:szCs w:val="28"/>
          <w:lang w:eastAsia="ru-RU"/>
        </w:rPr>
        <w:lastRenderedPageBreak/>
        <w:t>6. Расторжение Договора</w:t>
      </w:r>
    </w:p>
    <w:p w:rsidR="002F1BCD" w:rsidRPr="002F1BCD" w:rsidRDefault="002F1BCD" w:rsidP="002F1BCD">
      <w:pPr>
        <w:shd w:val="clear" w:color="auto" w:fill="FFFFFF"/>
        <w:spacing w:after="0" w:line="240" w:lineRule="auto"/>
        <w:ind w:firstLine="709"/>
        <w:jc w:val="center"/>
        <w:rPr>
          <w:rFonts w:ascii="Times New Roman" w:eastAsia="Times New Roman" w:hAnsi="Times New Roman" w:cs="Times New Roman"/>
          <w:bCs/>
          <w:color w:val="333333"/>
          <w:sz w:val="24"/>
          <w:szCs w:val="28"/>
          <w:lang w:eastAsia="ru-RU"/>
        </w:rPr>
      </w:pP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6.1. Стороны вправе требовать досрочного расторжения Договора в случаях, предусмотренных действующим законодательством Российской Федерации.</w:t>
      </w:r>
    </w:p>
    <w:p w:rsidR="002F1BCD" w:rsidRPr="002F1BCD" w:rsidRDefault="002F1BCD" w:rsidP="002F1BCD">
      <w:pPr>
        <w:shd w:val="clear" w:color="auto" w:fill="FFFFFF"/>
        <w:spacing w:after="0" w:line="240" w:lineRule="auto"/>
        <w:ind w:firstLine="709"/>
        <w:jc w:val="center"/>
        <w:rPr>
          <w:rFonts w:ascii="Times New Roman" w:eastAsia="Times New Roman" w:hAnsi="Times New Roman" w:cs="Times New Roman"/>
          <w:bCs/>
          <w:color w:val="333333"/>
          <w:sz w:val="24"/>
          <w:szCs w:val="28"/>
          <w:lang w:eastAsia="ru-RU"/>
        </w:rPr>
      </w:pPr>
    </w:p>
    <w:p w:rsidR="002F1BCD" w:rsidRPr="002F1BCD" w:rsidRDefault="002F1BCD" w:rsidP="002F1BCD">
      <w:pPr>
        <w:shd w:val="clear" w:color="auto" w:fill="FFFFFF"/>
        <w:spacing w:after="0" w:line="240" w:lineRule="auto"/>
        <w:ind w:firstLine="709"/>
        <w:jc w:val="center"/>
        <w:rPr>
          <w:rFonts w:ascii="Times New Roman" w:eastAsia="Times New Roman" w:hAnsi="Times New Roman" w:cs="Times New Roman"/>
          <w:bCs/>
          <w:color w:val="333333"/>
          <w:sz w:val="24"/>
          <w:szCs w:val="28"/>
          <w:lang w:eastAsia="ru-RU"/>
        </w:rPr>
      </w:pPr>
      <w:r w:rsidRPr="002F1BCD">
        <w:rPr>
          <w:rFonts w:ascii="Times New Roman" w:eastAsia="Times New Roman" w:hAnsi="Times New Roman" w:cs="Times New Roman"/>
          <w:bCs/>
          <w:color w:val="333333"/>
          <w:sz w:val="24"/>
          <w:szCs w:val="28"/>
          <w:lang w:eastAsia="ru-RU"/>
        </w:rPr>
        <w:t>7. Заключительные положения</w:t>
      </w:r>
    </w:p>
    <w:p w:rsidR="002F1BCD" w:rsidRPr="002F1BCD" w:rsidRDefault="002F1BCD" w:rsidP="002F1BCD">
      <w:pPr>
        <w:shd w:val="clear" w:color="auto" w:fill="FFFFFF"/>
        <w:spacing w:after="0" w:line="240" w:lineRule="auto"/>
        <w:ind w:firstLine="709"/>
        <w:jc w:val="center"/>
        <w:rPr>
          <w:rFonts w:ascii="Times New Roman" w:eastAsia="Times New Roman" w:hAnsi="Times New Roman" w:cs="Times New Roman"/>
          <w:bCs/>
          <w:color w:val="333333"/>
          <w:sz w:val="24"/>
          <w:szCs w:val="28"/>
          <w:lang w:eastAsia="ru-RU"/>
        </w:rPr>
      </w:pP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7.1. Любые изменения и дополнения к настоящему Договору действительны при условии, если они совершены в письменной форме и подписаны Сторонами.</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7.2. Во всем остальном, что не предусмотрено настоящим Договором, Стороны руководствуются действующим законодательством Российской Федерации.</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7.3. Настоящий Договор составлен в 2 (двух) экземплярах, имеющих равную юридическую силу, по одному для каждой из Сторон.</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7.4. Приложение:</w:t>
      </w:r>
    </w:p>
    <w:p w:rsidR="002F1BCD" w:rsidRPr="002F1BCD" w:rsidRDefault="002F1BCD" w:rsidP="002F1BCD">
      <w:pPr>
        <w:shd w:val="clear" w:color="auto" w:fill="FFFFFF"/>
        <w:spacing w:after="0" w:line="240" w:lineRule="auto"/>
        <w:ind w:firstLine="709"/>
        <w:jc w:val="center"/>
        <w:rPr>
          <w:rFonts w:ascii="Times New Roman" w:eastAsia="Times New Roman" w:hAnsi="Times New Roman" w:cs="Times New Roman"/>
          <w:b/>
          <w:bCs/>
          <w:color w:val="333333"/>
          <w:sz w:val="24"/>
          <w:szCs w:val="28"/>
          <w:lang w:eastAsia="ru-RU"/>
        </w:rPr>
      </w:pPr>
    </w:p>
    <w:p w:rsidR="002F1BCD" w:rsidRPr="002F1BCD" w:rsidRDefault="002F1BCD" w:rsidP="002F1BCD">
      <w:pPr>
        <w:shd w:val="clear" w:color="auto" w:fill="FFFFFF"/>
        <w:spacing w:after="0" w:line="240" w:lineRule="auto"/>
        <w:ind w:firstLine="709"/>
        <w:jc w:val="center"/>
        <w:rPr>
          <w:rFonts w:ascii="Times New Roman" w:eastAsia="Times New Roman" w:hAnsi="Times New Roman" w:cs="Times New Roman"/>
          <w:bCs/>
          <w:color w:val="333333"/>
          <w:sz w:val="24"/>
          <w:szCs w:val="28"/>
          <w:lang w:eastAsia="ru-RU"/>
        </w:rPr>
      </w:pPr>
      <w:r w:rsidRPr="002F1BCD">
        <w:rPr>
          <w:rFonts w:ascii="Times New Roman" w:eastAsia="Times New Roman" w:hAnsi="Times New Roman" w:cs="Times New Roman"/>
          <w:bCs/>
          <w:color w:val="333333"/>
          <w:sz w:val="24"/>
          <w:szCs w:val="28"/>
          <w:lang w:eastAsia="ru-RU"/>
        </w:rPr>
        <w:t>8. Реквизиты и подписи Сторон</w:t>
      </w:r>
    </w:p>
    <w:p w:rsidR="002F1BCD" w:rsidRPr="002F1BCD" w:rsidRDefault="002F1BCD" w:rsidP="002F1BCD">
      <w:pPr>
        <w:shd w:val="clear" w:color="auto" w:fill="FFFFFF"/>
        <w:spacing w:after="0" w:line="240" w:lineRule="auto"/>
        <w:ind w:firstLine="709"/>
        <w:jc w:val="center"/>
        <w:rPr>
          <w:rFonts w:ascii="Times New Roman" w:eastAsia="Times New Roman" w:hAnsi="Times New Roman" w:cs="Times New Roman"/>
          <w:bCs/>
          <w:color w:val="333333"/>
          <w:sz w:val="24"/>
          <w:szCs w:val="28"/>
          <w:lang w:eastAsia="ru-RU"/>
        </w:rPr>
      </w:pPr>
    </w:p>
    <w:p w:rsidR="002F1BCD" w:rsidRPr="00D56120" w:rsidRDefault="002F1BCD" w:rsidP="002F1BCD">
      <w:pPr>
        <w:shd w:val="clear" w:color="auto" w:fill="FFFFFF"/>
        <w:spacing w:after="0" w:line="240" w:lineRule="auto"/>
        <w:ind w:firstLine="709"/>
        <w:rPr>
          <w:rFonts w:ascii="Times New Roman" w:eastAsia="Times New Roman" w:hAnsi="Times New Roman" w:cs="Times New Roman"/>
          <w:b/>
          <w:bCs/>
          <w:color w:val="333333"/>
          <w:sz w:val="16"/>
          <w:szCs w:val="16"/>
          <w:lang w:eastAsia="ru-RU"/>
        </w:rPr>
      </w:pPr>
      <w:r w:rsidRPr="00D56120">
        <w:rPr>
          <w:rFonts w:ascii="Times New Roman" w:eastAsia="Times New Roman" w:hAnsi="Times New Roman" w:cs="Times New Roman"/>
          <w:b/>
          <w:bCs/>
          <w:color w:val="333333"/>
          <w:sz w:val="16"/>
          <w:szCs w:val="16"/>
          <w:lang w:eastAsia="ru-RU"/>
        </w:rPr>
        <w:t>__________________________________________</w:t>
      </w:r>
    </w:p>
    <w:p w:rsidR="002F1BCD" w:rsidRPr="00D56120"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16"/>
          <w:szCs w:val="16"/>
          <w:lang w:eastAsia="ru-RU"/>
        </w:rPr>
      </w:pPr>
      <w:r w:rsidRPr="00D56120">
        <w:rPr>
          <w:rFonts w:ascii="Times New Roman" w:eastAsia="Times New Roman" w:hAnsi="Times New Roman" w:cs="Times New Roman"/>
          <w:color w:val="333333"/>
          <w:sz w:val="16"/>
          <w:szCs w:val="16"/>
          <w:lang w:eastAsia="ru-RU"/>
        </w:rPr>
        <w:t>&lt; 1 &gt;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или и (при наличии) отчество, должность представителя, документ, на основании которого указанное лицо действует).</w:t>
      </w:r>
    </w:p>
    <w:p w:rsidR="002F1BCD" w:rsidRPr="00D56120"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16"/>
          <w:szCs w:val="16"/>
          <w:lang w:eastAsia="ru-RU"/>
        </w:rPr>
      </w:pPr>
      <w:r w:rsidRPr="00D56120">
        <w:rPr>
          <w:rFonts w:ascii="Times New Roman" w:eastAsia="Times New Roman" w:hAnsi="Times New Roman" w:cs="Times New Roman"/>
          <w:color w:val="333333"/>
          <w:sz w:val="16"/>
          <w:szCs w:val="16"/>
          <w:lang w:eastAsia="ru-RU"/>
        </w:rPr>
        <w:t>&lt; 2 &gt; Указывается информация о стороне - участнике договора, которой предоставляется земельный участок:</w:t>
      </w:r>
    </w:p>
    <w:p w:rsidR="002F1BCD" w:rsidRPr="00D56120"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16"/>
          <w:szCs w:val="16"/>
          <w:lang w:eastAsia="ru-RU"/>
        </w:rPr>
      </w:pPr>
      <w:r w:rsidRPr="00D56120">
        <w:rPr>
          <w:rFonts w:ascii="Times New Roman" w:eastAsia="Times New Roman" w:hAnsi="Times New Roman" w:cs="Times New Roman"/>
          <w:color w:val="333333"/>
          <w:sz w:val="16"/>
          <w:szCs w:val="16"/>
          <w:lang w:eastAsia="ru-RU"/>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2F1BCD" w:rsidRPr="00D56120"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16"/>
          <w:szCs w:val="16"/>
          <w:lang w:eastAsia="ru-RU"/>
        </w:rPr>
      </w:pPr>
      <w:r w:rsidRPr="00D56120">
        <w:rPr>
          <w:rFonts w:ascii="Times New Roman" w:eastAsia="Times New Roman" w:hAnsi="Times New Roman" w:cs="Times New Roman"/>
          <w:color w:val="333333"/>
          <w:sz w:val="16"/>
          <w:szCs w:val="16"/>
          <w:lang w:eastAsia="ru-RU"/>
        </w:rPr>
        <w:t>о физическом лице - фамилия, имя и (при наличии) отчество, год рождения, документ, удостоверяющий личность, ИНН, место жительства.</w:t>
      </w:r>
    </w:p>
    <w:p w:rsidR="002F1BCD" w:rsidRPr="00D56120"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16"/>
          <w:szCs w:val="16"/>
          <w:lang w:eastAsia="ru-RU"/>
        </w:rPr>
      </w:pPr>
      <w:r w:rsidRPr="00D56120">
        <w:rPr>
          <w:rFonts w:ascii="Times New Roman" w:eastAsia="Times New Roman" w:hAnsi="Times New Roman" w:cs="Times New Roman"/>
          <w:color w:val="333333"/>
          <w:sz w:val="16"/>
          <w:szCs w:val="16"/>
          <w:lang w:eastAsia="ru-RU"/>
        </w:rPr>
        <w:t>&lt; 3 &gt;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p w:rsidR="002F1BCD" w:rsidRPr="00D56120"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16"/>
          <w:szCs w:val="16"/>
          <w:lang w:eastAsia="ru-RU"/>
        </w:rPr>
      </w:pPr>
      <w:r w:rsidRPr="00D56120">
        <w:rPr>
          <w:rFonts w:ascii="Times New Roman" w:eastAsia="Times New Roman" w:hAnsi="Times New Roman" w:cs="Times New Roman"/>
          <w:color w:val="333333"/>
          <w:sz w:val="16"/>
          <w:szCs w:val="16"/>
          <w:lang w:eastAsia="ru-RU"/>
        </w:rPr>
        <w:t>&lt; 4 &gt; Указывается в случае, если на Участке расположены объекты капитального строительства.</w:t>
      </w:r>
    </w:p>
    <w:p w:rsidR="002F1BCD" w:rsidRPr="00D56120"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16"/>
          <w:szCs w:val="16"/>
          <w:lang w:eastAsia="ru-RU"/>
        </w:rPr>
      </w:pPr>
      <w:r w:rsidRPr="00D56120">
        <w:rPr>
          <w:rFonts w:ascii="Times New Roman" w:eastAsia="Times New Roman" w:hAnsi="Times New Roman" w:cs="Times New Roman"/>
          <w:color w:val="333333"/>
          <w:sz w:val="16"/>
          <w:szCs w:val="16"/>
          <w:lang w:eastAsia="ru-RU"/>
        </w:rPr>
        <w:t>&lt; 5 &gt; Пункт 1.5 включается в Договор при наличии установленных в отношении Участка ограничений и обременений.</w:t>
      </w:r>
    </w:p>
    <w:p w:rsidR="002F1BCD" w:rsidRPr="00D56120"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16"/>
          <w:szCs w:val="16"/>
          <w:lang w:eastAsia="ru-RU"/>
        </w:rPr>
      </w:pPr>
      <w:r w:rsidRPr="00D56120">
        <w:rPr>
          <w:rFonts w:ascii="Times New Roman" w:eastAsia="Times New Roman" w:hAnsi="Times New Roman" w:cs="Times New Roman"/>
          <w:color w:val="333333"/>
          <w:sz w:val="16"/>
          <w:szCs w:val="16"/>
          <w:lang w:eastAsia="ru-RU"/>
        </w:rPr>
        <w:t>&lt; 6 &gt; Срок договора аренды определяется в соответствии со статьей 39.8 Земельного кодекса Российской Федерации.</w:t>
      </w:r>
    </w:p>
    <w:p w:rsidR="002F1BCD" w:rsidRPr="00D56120"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16"/>
          <w:szCs w:val="16"/>
          <w:lang w:eastAsia="ru-RU"/>
        </w:rPr>
      </w:pPr>
      <w:r w:rsidRPr="00D56120">
        <w:rPr>
          <w:rFonts w:ascii="Times New Roman" w:eastAsia="Times New Roman" w:hAnsi="Times New Roman" w:cs="Times New Roman"/>
          <w:color w:val="333333"/>
          <w:sz w:val="16"/>
          <w:szCs w:val="16"/>
          <w:lang w:eastAsia="ru-RU"/>
        </w:rPr>
        <w:t>&lt; 7 &gt; Не указывается для договоров, заключаемых на срок менее 1 года.</w:t>
      </w:r>
    </w:p>
    <w:p w:rsidR="002F1BCD" w:rsidRPr="00D56120"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16"/>
          <w:szCs w:val="16"/>
          <w:lang w:eastAsia="ru-RU"/>
        </w:rPr>
      </w:pPr>
      <w:r w:rsidRPr="00D56120">
        <w:rPr>
          <w:rFonts w:ascii="Times New Roman" w:eastAsia="Times New Roman" w:hAnsi="Times New Roman" w:cs="Times New Roman"/>
          <w:color w:val="333333"/>
          <w:sz w:val="16"/>
          <w:szCs w:val="16"/>
          <w:lang w:eastAsia="ru-RU"/>
        </w:rPr>
        <w:t>&lt; 8 &gt; Указывается, если Договор заключен с садоводческим некоммерческим товариществом.</w:t>
      </w:r>
    </w:p>
    <w:p w:rsidR="002F1BCD" w:rsidRPr="00D56120"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16"/>
          <w:szCs w:val="16"/>
          <w:lang w:eastAsia="ru-RU"/>
        </w:rPr>
      </w:pPr>
      <w:r w:rsidRPr="00D56120">
        <w:rPr>
          <w:rFonts w:ascii="Times New Roman" w:eastAsia="Times New Roman" w:hAnsi="Times New Roman" w:cs="Times New Roman"/>
          <w:color w:val="333333"/>
          <w:sz w:val="16"/>
          <w:szCs w:val="16"/>
          <w:lang w:eastAsia="ru-RU"/>
        </w:rPr>
        <w:t>&lt; 9 &gt; Указывается, если Договор заключен с огородническим некоммерческим товариществом.</w:t>
      </w:r>
    </w:p>
    <w:p w:rsidR="002F1BCD" w:rsidRPr="00D56120" w:rsidRDefault="002F1BCD" w:rsidP="002F1BCD">
      <w:pPr>
        <w:spacing w:after="0" w:line="240" w:lineRule="auto"/>
        <w:jc w:val="both"/>
        <w:rPr>
          <w:rFonts w:ascii="Times New Roman" w:eastAsia="Times New Roman" w:hAnsi="Times New Roman" w:cs="Times New Roman"/>
          <w:sz w:val="16"/>
          <w:szCs w:val="16"/>
          <w:lang w:eastAsia="ru-RU"/>
        </w:rPr>
      </w:pPr>
    </w:p>
    <w:p w:rsidR="002F1BCD" w:rsidRPr="00D56120" w:rsidRDefault="002F1BCD" w:rsidP="002F1BCD">
      <w:pPr>
        <w:spacing w:after="0" w:line="240" w:lineRule="auto"/>
        <w:jc w:val="both"/>
        <w:rPr>
          <w:rFonts w:ascii="Times New Roman" w:eastAsia="Times New Roman" w:hAnsi="Times New Roman" w:cs="Times New Roman"/>
          <w:sz w:val="16"/>
          <w:szCs w:val="16"/>
          <w:lang w:eastAsia="ru-RU"/>
        </w:rPr>
      </w:pPr>
    </w:p>
    <w:p w:rsidR="002F1BCD" w:rsidRPr="002F1BCD" w:rsidRDefault="002F1BCD" w:rsidP="002F1BCD">
      <w:pPr>
        <w:spacing w:after="0" w:line="240" w:lineRule="auto"/>
        <w:jc w:val="both"/>
        <w:rPr>
          <w:rFonts w:ascii="Times New Roman" w:eastAsia="Times New Roman" w:hAnsi="Times New Roman" w:cs="Times New Roman"/>
          <w:sz w:val="28"/>
          <w:szCs w:val="28"/>
          <w:lang w:eastAsia="ru-RU"/>
        </w:rPr>
      </w:pPr>
    </w:p>
    <w:p w:rsidR="002F1BCD" w:rsidRDefault="002F1BCD" w:rsidP="004B2C4C">
      <w:pPr>
        <w:spacing w:after="0" w:line="240" w:lineRule="auto"/>
        <w:ind w:firstLine="567"/>
        <w:jc w:val="center"/>
        <w:rPr>
          <w:rFonts w:ascii="Times New Roman" w:eastAsia="Times New Roman" w:hAnsi="Times New Roman" w:cs="Times New Roman"/>
          <w:b/>
          <w:bCs/>
          <w:color w:val="000000"/>
          <w:spacing w:val="-6"/>
          <w:sz w:val="24"/>
          <w:szCs w:val="24"/>
          <w:lang w:eastAsia="ru-RU"/>
        </w:rPr>
      </w:pPr>
    </w:p>
    <w:p w:rsidR="002F1BCD" w:rsidRDefault="002F1BCD" w:rsidP="004B2C4C">
      <w:pPr>
        <w:spacing w:after="0" w:line="240" w:lineRule="auto"/>
        <w:ind w:firstLine="567"/>
        <w:jc w:val="center"/>
        <w:rPr>
          <w:rFonts w:ascii="Times New Roman" w:eastAsia="Times New Roman" w:hAnsi="Times New Roman" w:cs="Times New Roman"/>
          <w:b/>
          <w:bCs/>
          <w:color w:val="000000"/>
          <w:spacing w:val="-6"/>
          <w:sz w:val="24"/>
          <w:szCs w:val="24"/>
          <w:lang w:eastAsia="ru-RU"/>
        </w:rPr>
      </w:pPr>
    </w:p>
    <w:p w:rsidR="002F1BCD" w:rsidRDefault="002F1BCD" w:rsidP="004B2C4C">
      <w:pPr>
        <w:spacing w:after="0" w:line="240" w:lineRule="auto"/>
        <w:ind w:firstLine="567"/>
        <w:jc w:val="center"/>
        <w:rPr>
          <w:rFonts w:ascii="Times New Roman" w:eastAsia="Times New Roman" w:hAnsi="Times New Roman" w:cs="Times New Roman"/>
          <w:b/>
          <w:bCs/>
          <w:color w:val="000000"/>
          <w:spacing w:val="-6"/>
          <w:sz w:val="24"/>
          <w:szCs w:val="24"/>
          <w:lang w:eastAsia="ru-RU"/>
        </w:rPr>
      </w:pPr>
    </w:p>
    <w:p w:rsidR="002F1BCD" w:rsidRDefault="002F1BCD" w:rsidP="004B2C4C">
      <w:pPr>
        <w:spacing w:after="0" w:line="240" w:lineRule="auto"/>
        <w:ind w:firstLine="567"/>
        <w:jc w:val="center"/>
        <w:rPr>
          <w:rFonts w:ascii="Times New Roman" w:eastAsia="Times New Roman" w:hAnsi="Times New Roman" w:cs="Times New Roman"/>
          <w:b/>
          <w:bCs/>
          <w:color w:val="000000"/>
          <w:spacing w:val="-6"/>
          <w:sz w:val="24"/>
          <w:szCs w:val="24"/>
          <w:lang w:eastAsia="ru-RU"/>
        </w:rPr>
      </w:pPr>
    </w:p>
    <w:p w:rsidR="002F1BCD" w:rsidRDefault="002F1BCD" w:rsidP="004B2C4C">
      <w:pPr>
        <w:spacing w:after="0" w:line="240" w:lineRule="auto"/>
        <w:ind w:firstLine="567"/>
        <w:jc w:val="center"/>
        <w:rPr>
          <w:rFonts w:ascii="Times New Roman" w:eastAsia="Times New Roman" w:hAnsi="Times New Roman" w:cs="Times New Roman"/>
          <w:b/>
          <w:bCs/>
          <w:color w:val="000000"/>
          <w:spacing w:val="-6"/>
          <w:sz w:val="24"/>
          <w:szCs w:val="24"/>
          <w:lang w:eastAsia="ru-RU"/>
        </w:rPr>
      </w:pPr>
    </w:p>
    <w:p w:rsidR="002F1BCD" w:rsidRDefault="002F1BCD" w:rsidP="004B2C4C">
      <w:pPr>
        <w:spacing w:after="0" w:line="240" w:lineRule="auto"/>
        <w:ind w:firstLine="567"/>
        <w:jc w:val="center"/>
        <w:rPr>
          <w:rFonts w:ascii="Times New Roman" w:eastAsia="Times New Roman" w:hAnsi="Times New Roman" w:cs="Times New Roman"/>
          <w:b/>
          <w:bCs/>
          <w:color w:val="000000"/>
          <w:spacing w:val="-6"/>
          <w:sz w:val="24"/>
          <w:szCs w:val="24"/>
          <w:lang w:eastAsia="ru-RU"/>
        </w:rPr>
      </w:pPr>
    </w:p>
    <w:p w:rsidR="002F1BCD" w:rsidRPr="00A06751" w:rsidRDefault="002F1BCD" w:rsidP="004B2C4C">
      <w:pPr>
        <w:spacing w:after="0" w:line="240" w:lineRule="auto"/>
        <w:ind w:firstLine="567"/>
        <w:jc w:val="center"/>
        <w:rPr>
          <w:rFonts w:ascii="Times New Roman" w:eastAsia="Times New Roman" w:hAnsi="Times New Roman" w:cs="Times New Roman"/>
          <w:color w:val="000000"/>
          <w:sz w:val="24"/>
          <w:szCs w:val="24"/>
          <w:lang w:eastAsia="ru-RU"/>
        </w:rPr>
      </w:pPr>
    </w:p>
    <w:p w:rsidR="00A06751" w:rsidRDefault="00A06751" w:rsidP="00A06751">
      <w:pPr>
        <w:spacing w:before="9" w:after="12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D56120" w:rsidRDefault="00D56120" w:rsidP="00A06751">
      <w:pPr>
        <w:spacing w:before="9"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Ъ</w:t>
      </w:r>
    </w:p>
    <w:p w:rsidR="00D56120" w:rsidRDefault="00D56120" w:rsidP="00A06751">
      <w:pPr>
        <w:spacing w:before="9" w:after="120" w:line="240" w:lineRule="auto"/>
        <w:ind w:firstLine="567"/>
        <w:jc w:val="both"/>
        <w:rPr>
          <w:rFonts w:ascii="Times New Roman" w:eastAsia="Times New Roman" w:hAnsi="Times New Roman" w:cs="Times New Roman"/>
          <w:color w:val="000000"/>
          <w:sz w:val="24"/>
          <w:szCs w:val="24"/>
          <w:lang w:eastAsia="ru-RU"/>
        </w:rPr>
      </w:pPr>
    </w:p>
    <w:p w:rsidR="00D56120" w:rsidRDefault="00D56120" w:rsidP="00A06751">
      <w:pPr>
        <w:spacing w:before="9" w:after="120" w:line="240" w:lineRule="auto"/>
        <w:ind w:firstLine="567"/>
        <w:jc w:val="both"/>
        <w:rPr>
          <w:rFonts w:ascii="Times New Roman" w:eastAsia="Times New Roman" w:hAnsi="Times New Roman" w:cs="Times New Roman"/>
          <w:color w:val="000000"/>
          <w:sz w:val="24"/>
          <w:szCs w:val="24"/>
          <w:lang w:eastAsia="ru-RU"/>
        </w:rPr>
      </w:pPr>
    </w:p>
    <w:p w:rsidR="00D56120" w:rsidRDefault="00D56120" w:rsidP="00A06751">
      <w:pPr>
        <w:spacing w:before="9" w:after="120" w:line="240" w:lineRule="auto"/>
        <w:ind w:firstLine="567"/>
        <w:jc w:val="both"/>
        <w:rPr>
          <w:rFonts w:ascii="Times New Roman" w:eastAsia="Times New Roman" w:hAnsi="Times New Roman" w:cs="Times New Roman"/>
          <w:color w:val="000000"/>
          <w:sz w:val="24"/>
          <w:szCs w:val="24"/>
          <w:lang w:eastAsia="ru-RU"/>
        </w:rPr>
      </w:pPr>
    </w:p>
    <w:p w:rsidR="00D56120" w:rsidRDefault="00D56120" w:rsidP="00A06751">
      <w:pPr>
        <w:spacing w:before="9" w:after="120" w:line="240" w:lineRule="auto"/>
        <w:ind w:firstLine="567"/>
        <w:jc w:val="both"/>
        <w:rPr>
          <w:rFonts w:ascii="Times New Roman" w:eastAsia="Times New Roman" w:hAnsi="Times New Roman" w:cs="Times New Roman"/>
          <w:color w:val="000000"/>
          <w:sz w:val="24"/>
          <w:szCs w:val="24"/>
          <w:lang w:eastAsia="ru-RU"/>
        </w:rPr>
      </w:pPr>
    </w:p>
    <w:p w:rsidR="00D56120" w:rsidRPr="00A06751" w:rsidRDefault="00D56120" w:rsidP="00A06751">
      <w:pPr>
        <w:spacing w:before="9" w:after="120" w:line="240" w:lineRule="auto"/>
        <w:ind w:firstLine="567"/>
        <w:jc w:val="both"/>
        <w:rPr>
          <w:rFonts w:ascii="Times New Roman" w:eastAsia="Times New Roman" w:hAnsi="Times New Roman" w:cs="Times New Roman"/>
          <w:color w:val="000000"/>
          <w:sz w:val="24"/>
          <w:szCs w:val="24"/>
          <w:lang w:eastAsia="ru-RU"/>
        </w:rPr>
      </w:pPr>
    </w:p>
    <w:p w:rsidR="002F1BCD" w:rsidRDefault="002F1BCD"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B61823" w:rsidRDefault="00B61823"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2F1BCD" w:rsidRDefault="002F1BCD"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2F1BCD" w:rsidRDefault="002F1BCD"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2F1BCD" w:rsidRDefault="002F1BCD"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2F1BCD" w:rsidRDefault="002F1BCD" w:rsidP="00A06751">
      <w:pPr>
        <w:spacing w:after="0" w:line="240" w:lineRule="auto"/>
        <w:ind w:firstLine="567"/>
        <w:jc w:val="right"/>
        <w:rPr>
          <w:rFonts w:ascii="Times New Roman" w:eastAsia="Times New Roman" w:hAnsi="Times New Roman" w:cs="Times New Roman"/>
          <w:b/>
          <w:bCs/>
          <w:color w:val="000000"/>
          <w:sz w:val="24"/>
          <w:szCs w:val="24"/>
          <w:lang w:eastAsia="ru-RU"/>
        </w:rPr>
      </w:pPr>
    </w:p>
    <w:p w:rsidR="00A06751" w:rsidRPr="002F1BCD"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2F1BCD">
        <w:rPr>
          <w:rFonts w:ascii="Times New Roman" w:eastAsia="Times New Roman" w:hAnsi="Times New Roman" w:cs="Times New Roman"/>
          <w:bCs/>
          <w:color w:val="000000"/>
          <w:sz w:val="24"/>
          <w:szCs w:val="24"/>
          <w:lang w:eastAsia="ru-RU"/>
        </w:rPr>
        <w:lastRenderedPageBreak/>
        <w:t>Приложение № 5</w:t>
      </w:r>
    </w:p>
    <w:p w:rsidR="00A06751" w:rsidRPr="002F1BCD"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2F1BCD">
        <w:rPr>
          <w:rFonts w:ascii="Times New Roman" w:eastAsia="Times New Roman" w:hAnsi="Times New Roman" w:cs="Times New Roman"/>
          <w:bCs/>
          <w:color w:val="000000"/>
          <w:sz w:val="24"/>
          <w:szCs w:val="24"/>
          <w:lang w:eastAsia="ru-RU"/>
        </w:rPr>
        <w:t>к административному регламенту</w:t>
      </w:r>
    </w:p>
    <w:p w:rsidR="00A06751" w:rsidRPr="002F1BCD"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2F1BCD">
        <w:rPr>
          <w:rFonts w:ascii="Times New Roman" w:eastAsia="Times New Roman" w:hAnsi="Times New Roman" w:cs="Times New Roman"/>
          <w:bCs/>
          <w:color w:val="000000"/>
          <w:sz w:val="24"/>
          <w:szCs w:val="24"/>
          <w:lang w:eastAsia="ru-RU"/>
        </w:rPr>
        <w:t>предоставления муниципальной услуги</w:t>
      </w:r>
    </w:p>
    <w:p w:rsidR="002F1BCD" w:rsidRPr="00B61823"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2F1BCD" w:rsidRPr="002F1BCD" w:rsidRDefault="002F1BCD" w:rsidP="002F1BCD">
      <w:pPr>
        <w:spacing w:after="0" w:line="240" w:lineRule="auto"/>
        <w:jc w:val="center"/>
        <w:rPr>
          <w:rFonts w:ascii="Times New Roman" w:eastAsia="Times New Roman" w:hAnsi="Times New Roman" w:cs="Times New Roman"/>
          <w:b/>
          <w:sz w:val="24"/>
          <w:szCs w:val="28"/>
          <w:lang w:eastAsia="ru-RU"/>
        </w:rPr>
      </w:pPr>
      <w:r w:rsidRPr="002F1BCD">
        <w:rPr>
          <w:rFonts w:ascii="Times New Roman" w:eastAsia="Times New Roman" w:hAnsi="Times New Roman" w:cs="Times New Roman"/>
          <w:b/>
          <w:sz w:val="24"/>
          <w:szCs w:val="28"/>
          <w:lang w:eastAsia="ru-RU"/>
        </w:rPr>
        <w:t>Форма решения о предоставлении земельного участка</w:t>
      </w:r>
    </w:p>
    <w:p w:rsidR="002F1BCD" w:rsidRPr="002F1BCD" w:rsidRDefault="002F1BCD" w:rsidP="002F1BCD">
      <w:pPr>
        <w:spacing w:after="0" w:line="240" w:lineRule="auto"/>
        <w:jc w:val="center"/>
        <w:rPr>
          <w:rFonts w:ascii="Times New Roman" w:eastAsia="Times New Roman" w:hAnsi="Times New Roman" w:cs="Times New Roman"/>
          <w:b/>
          <w:sz w:val="24"/>
          <w:szCs w:val="28"/>
          <w:lang w:eastAsia="ru-RU"/>
        </w:rPr>
      </w:pPr>
      <w:r w:rsidRPr="002F1BCD">
        <w:rPr>
          <w:rFonts w:ascii="Times New Roman" w:eastAsia="Times New Roman" w:hAnsi="Times New Roman" w:cs="Times New Roman"/>
          <w:b/>
          <w:sz w:val="24"/>
          <w:szCs w:val="28"/>
          <w:lang w:eastAsia="ru-RU"/>
        </w:rPr>
        <w:t xml:space="preserve"> в постоянное (бессрочное) пользование </w:t>
      </w:r>
    </w:p>
    <w:p w:rsidR="002F1BCD" w:rsidRPr="00D56120" w:rsidRDefault="002F1BCD" w:rsidP="002F1BCD">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2F1BCD">
        <w:rPr>
          <w:rFonts w:ascii="Times New Roman" w:eastAsia="Times New Roman" w:hAnsi="Times New Roman" w:cs="Times New Roman"/>
          <w:sz w:val="24"/>
          <w:szCs w:val="24"/>
          <w:lang w:eastAsia="ru-RU"/>
        </w:rPr>
        <w:t>_____________________________________________________________________</w:t>
      </w:r>
      <w:r w:rsidRPr="002F1BCD">
        <w:rPr>
          <w:rFonts w:ascii="Times New Roman" w:eastAsia="Times New Roman" w:hAnsi="Times New Roman" w:cs="Times New Roman"/>
          <w:sz w:val="24"/>
          <w:szCs w:val="24"/>
          <w:lang w:eastAsia="ru-RU"/>
        </w:rPr>
        <w:br/>
      </w:r>
      <w:r w:rsidRPr="00D56120">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2F1BCD" w:rsidRPr="002F1BCD" w:rsidRDefault="002F1BCD" w:rsidP="002F1BCD">
      <w:pPr>
        <w:spacing w:after="260" w:line="240" w:lineRule="auto"/>
        <w:ind w:firstLine="709"/>
        <w:outlineLvl w:val="0"/>
        <w:rPr>
          <w:rFonts w:ascii="Times New Roman" w:eastAsia="Times New Roman" w:hAnsi="Times New Roman" w:cs="Times New Roman"/>
          <w:b/>
          <w:bCs/>
          <w:sz w:val="32"/>
          <w:szCs w:val="34"/>
          <w:lang w:eastAsia="ru-RU"/>
        </w:rPr>
      </w:pPr>
      <w:r w:rsidRPr="002F1BCD">
        <w:rPr>
          <w:rFonts w:ascii="Times New Roman" w:eastAsia="Times New Roman" w:hAnsi="Times New Roman" w:cs="Times New Roman"/>
          <w:b/>
          <w:bCs/>
          <w:sz w:val="32"/>
          <w:szCs w:val="34"/>
          <w:lang w:eastAsia="ru-RU"/>
        </w:rPr>
        <w:t xml:space="preserve">                                </w:t>
      </w:r>
      <w:r w:rsidRPr="002F1BCD">
        <w:rPr>
          <w:rFonts w:ascii="Times New Roman" w:eastAsia="Times New Roman" w:hAnsi="Times New Roman" w:cs="Times New Roman"/>
          <w:b/>
          <w:bCs/>
          <w:sz w:val="24"/>
          <w:szCs w:val="28"/>
          <w:lang w:eastAsia="ru-RU"/>
        </w:rPr>
        <w:t>ПОСТАНОВЛЕНИЕ</w:t>
      </w:r>
    </w:p>
    <w:p w:rsidR="002F1BCD" w:rsidRPr="002F1BCD" w:rsidRDefault="002F1BCD" w:rsidP="002F1BCD">
      <w:pPr>
        <w:autoSpaceDE w:val="0"/>
        <w:autoSpaceDN w:val="0"/>
        <w:spacing w:after="260" w:line="240" w:lineRule="auto"/>
        <w:ind w:firstLine="709"/>
        <w:jc w:val="center"/>
        <w:rPr>
          <w:rFonts w:ascii="Times New Roman" w:eastAsia="Times New Roman" w:hAnsi="Times New Roman" w:cs="Times New Roman"/>
          <w:sz w:val="24"/>
          <w:szCs w:val="28"/>
          <w:lang w:eastAsia="ru-RU"/>
        </w:rPr>
      </w:pPr>
      <w:r w:rsidRPr="002F1BCD">
        <w:rPr>
          <w:rFonts w:ascii="Times New Roman" w:eastAsia="Times New Roman" w:hAnsi="Times New Roman" w:cs="Times New Roman"/>
          <w:sz w:val="24"/>
          <w:szCs w:val="28"/>
          <w:lang w:eastAsia="ru-RU"/>
        </w:rPr>
        <w:t>от______________ №_____</w:t>
      </w:r>
    </w:p>
    <w:p w:rsidR="002F1BCD" w:rsidRPr="002F1BCD" w:rsidRDefault="00682DBB" w:rsidP="002F1BCD">
      <w:pPr>
        <w:autoSpaceDE w:val="0"/>
        <w:autoSpaceDN w:val="0"/>
        <w:spacing w:after="260" w:line="240" w:lineRule="auto"/>
        <w:ind w:firstLine="709"/>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сл. Дячкино</w:t>
      </w:r>
    </w:p>
    <w:p w:rsidR="002F1BCD" w:rsidRPr="002F1BCD" w:rsidRDefault="002F1BCD" w:rsidP="002F1BCD">
      <w:pPr>
        <w:suppressAutoHyphens/>
        <w:spacing w:after="0" w:line="240" w:lineRule="auto"/>
        <w:ind w:firstLine="709"/>
        <w:jc w:val="center"/>
        <w:rPr>
          <w:rFonts w:ascii="Times New Roman" w:eastAsia="Times New Roman" w:hAnsi="Times New Roman" w:cs="Times New Roman"/>
          <w:b/>
          <w:sz w:val="24"/>
          <w:szCs w:val="28"/>
          <w:lang w:eastAsia="zh-CN"/>
        </w:rPr>
      </w:pPr>
      <w:r w:rsidRPr="002F1BCD">
        <w:rPr>
          <w:rFonts w:ascii="Times New Roman" w:eastAsia="Times New Roman" w:hAnsi="Times New Roman" w:cs="Times New Roman"/>
          <w:b/>
          <w:sz w:val="24"/>
          <w:szCs w:val="28"/>
          <w:lang w:eastAsia="zh-CN"/>
        </w:rPr>
        <w:t xml:space="preserve">О предоставлении земельного участка </w:t>
      </w:r>
    </w:p>
    <w:p w:rsidR="002F1BCD" w:rsidRPr="002F1BCD" w:rsidRDefault="002F1BCD" w:rsidP="002F1BCD">
      <w:pPr>
        <w:suppressAutoHyphens/>
        <w:spacing w:after="0" w:line="240" w:lineRule="auto"/>
        <w:ind w:firstLine="709"/>
        <w:jc w:val="center"/>
        <w:rPr>
          <w:rFonts w:ascii="Times New Roman" w:eastAsia="Times New Roman" w:hAnsi="Times New Roman" w:cs="Times New Roman"/>
          <w:sz w:val="18"/>
          <w:szCs w:val="20"/>
          <w:lang w:eastAsia="zh-CN"/>
        </w:rPr>
      </w:pPr>
      <w:r w:rsidRPr="002F1BCD">
        <w:rPr>
          <w:rFonts w:ascii="Times New Roman" w:eastAsia="Times New Roman" w:hAnsi="Times New Roman" w:cs="Times New Roman"/>
          <w:b/>
          <w:sz w:val="24"/>
          <w:szCs w:val="28"/>
          <w:lang w:eastAsia="zh-CN"/>
        </w:rPr>
        <w:t xml:space="preserve">в постоянное (бессрочное) пользование </w:t>
      </w:r>
    </w:p>
    <w:p w:rsidR="002F1BCD" w:rsidRPr="002F1BCD" w:rsidRDefault="002F1BCD" w:rsidP="002F1BCD">
      <w:pPr>
        <w:autoSpaceDE w:val="0"/>
        <w:autoSpaceDN w:val="0"/>
        <w:spacing w:after="0" w:line="240" w:lineRule="auto"/>
        <w:ind w:firstLine="709"/>
        <w:jc w:val="both"/>
        <w:rPr>
          <w:rFonts w:ascii="Times New Roman" w:eastAsia="Times New Roman" w:hAnsi="Times New Roman" w:cs="Times New Roman"/>
          <w:b/>
          <w:sz w:val="24"/>
          <w:szCs w:val="28"/>
          <w:lang w:eastAsia="ru-RU"/>
        </w:rPr>
      </w:pPr>
    </w:p>
    <w:p w:rsidR="002F1BCD" w:rsidRPr="002F1BCD" w:rsidRDefault="002F1BCD" w:rsidP="002F1BCD">
      <w:pPr>
        <w:autoSpaceDE w:val="0"/>
        <w:autoSpaceDN w:val="0"/>
        <w:spacing w:after="0" w:line="240" w:lineRule="auto"/>
        <w:ind w:firstLine="709"/>
        <w:jc w:val="both"/>
        <w:rPr>
          <w:rFonts w:ascii="Times New Roman" w:eastAsia="Times New Roman" w:hAnsi="Times New Roman" w:cs="Times New Roman"/>
          <w:sz w:val="18"/>
          <w:szCs w:val="20"/>
          <w:lang w:eastAsia="ru-RU"/>
        </w:rPr>
      </w:pPr>
      <w:r w:rsidRPr="002F1BCD">
        <w:rPr>
          <w:rFonts w:ascii="Times New Roman" w:eastAsia="Times New Roman" w:hAnsi="Times New Roman" w:cs="Times New Roman"/>
          <w:sz w:val="24"/>
          <w:szCs w:val="28"/>
          <w:lang w:eastAsia="ru-RU"/>
        </w:rPr>
        <w:t>В соответствии со статьями 39.9, 39.17 Земельного кодекса Российской Федерации от 25.10.2001г №136-ФЗ, и рассмотрев заявление ________________(указывается заявитель), А</w:t>
      </w:r>
      <w:r w:rsidR="00682DBB">
        <w:rPr>
          <w:rFonts w:ascii="Times New Roman" w:eastAsia="Times New Roman" w:hAnsi="Times New Roman" w:cs="Times New Roman"/>
          <w:sz w:val="24"/>
          <w:szCs w:val="28"/>
          <w:lang w:eastAsia="ru-RU"/>
        </w:rPr>
        <w:t>дминстрация Дячкинского сельского поселения</w:t>
      </w:r>
      <w:r w:rsidRPr="002F1BCD">
        <w:rPr>
          <w:rFonts w:ascii="Times New Roman" w:eastAsia="Times New Roman" w:hAnsi="Times New Roman" w:cs="Times New Roman"/>
          <w:sz w:val="24"/>
          <w:szCs w:val="28"/>
          <w:lang w:eastAsia="ru-RU"/>
        </w:rPr>
        <w:t xml:space="preserve">   </w:t>
      </w:r>
      <w:r w:rsidRPr="002F1BCD">
        <w:rPr>
          <w:rFonts w:ascii="Times New Roman" w:eastAsia="Times New Roman" w:hAnsi="Times New Roman" w:cs="Times New Roman"/>
          <w:b/>
          <w:spacing w:val="40"/>
          <w:sz w:val="24"/>
          <w:szCs w:val="28"/>
          <w:lang w:eastAsia="ru-RU"/>
        </w:rPr>
        <w:t>постановляет</w:t>
      </w:r>
      <w:r w:rsidRPr="002F1BCD">
        <w:rPr>
          <w:rFonts w:ascii="Times New Roman" w:eastAsia="Times New Roman" w:hAnsi="Times New Roman" w:cs="Times New Roman"/>
          <w:b/>
          <w:spacing w:val="20"/>
          <w:sz w:val="24"/>
          <w:szCs w:val="28"/>
          <w:lang w:eastAsia="ru-RU"/>
        </w:rPr>
        <w:t>:</w:t>
      </w:r>
    </w:p>
    <w:p w:rsidR="002F1BCD" w:rsidRPr="002F1BCD" w:rsidRDefault="002F1BCD" w:rsidP="002F1BCD">
      <w:pPr>
        <w:tabs>
          <w:tab w:val="left" w:pos="142"/>
          <w:tab w:val="left" w:pos="426"/>
        </w:tabs>
        <w:suppressAutoHyphens/>
        <w:spacing w:after="0" w:line="240" w:lineRule="auto"/>
        <w:ind w:firstLine="709"/>
        <w:jc w:val="both"/>
        <w:rPr>
          <w:rFonts w:ascii="Times New Roman" w:eastAsia="Times New Roman" w:hAnsi="Times New Roman" w:cs="Times New Roman"/>
          <w:b/>
          <w:spacing w:val="20"/>
          <w:sz w:val="28"/>
          <w:szCs w:val="28"/>
          <w:lang w:eastAsia="zh-CN"/>
        </w:rPr>
      </w:pPr>
    </w:p>
    <w:p w:rsidR="002F1BCD" w:rsidRPr="002F1BCD" w:rsidRDefault="002F1BCD" w:rsidP="002F1BCD">
      <w:pPr>
        <w:tabs>
          <w:tab w:val="left" w:pos="851"/>
        </w:tabs>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F1BCD">
        <w:rPr>
          <w:rFonts w:ascii="Times New Roman" w:eastAsia="Times New Roman" w:hAnsi="Times New Roman" w:cs="Times New Roman"/>
          <w:sz w:val="24"/>
          <w:szCs w:val="28"/>
          <w:lang w:eastAsia="ru-RU"/>
        </w:rPr>
        <w:t>1. Предоставить ___________________(1) в постоянное (бессрочное) пользование земельный участок, находящийся в собственности Тарасовского района/государственная собственность на который не разграничена, с кадастровым номером ________________ из земель _____________________(2)</w:t>
      </w:r>
      <w:r w:rsidRPr="002F1BCD">
        <w:rPr>
          <w:rFonts w:ascii="Times New Roman" w:eastAsia="Times New Roman" w:hAnsi="Times New Roman" w:cs="Times New Roman"/>
          <w:sz w:val="24"/>
          <w:szCs w:val="28"/>
          <w:vertAlign w:val="superscript"/>
          <w:lang w:eastAsia="ru-RU"/>
        </w:rPr>
        <w:t xml:space="preserve">  </w:t>
      </w:r>
      <w:r w:rsidRPr="002F1BCD">
        <w:rPr>
          <w:rFonts w:ascii="Times New Roman" w:eastAsia="Times New Roman" w:hAnsi="Times New Roman" w:cs="Times New Roman"/>
          <w:sz w:val="24"/>
          <w:szCs w:val="28"/>
          <w:lang w:eastAsia="ru-RU"/>
        </w:rPr>
        <w:t>расположенный по адресу: ______________________________(</w:t>
      </w:r>
      <w:r w:rsidRPr="002F1BCD">
        <w:rPr>
          <w:rFonts w:ascii="Times New Roman" w:eastAsia="Times New Roman" w:hAnsi="Times New Roman" w:cs="Times New Roman"/>
          <w:i/>
          <w:sz w:val="24"/>
          <w:szCs w:val="28"/>
          <w:lang w:eastAsia="ru-RU"/>
        </w:rPr>
        <w:t>при отсутствии адреса иное описание местоположения земельного участка</w:t>
      </w:r>
      <w:r w:rsidRPr="002F1BCD">
        <w:rPr>
          <w:rFonts w:ascii="Times New Roman" w:eastAsia="Times New Roman" w:hAnsi="Times New Roman" w:cs="Times New Roman"/>
          <w:sz w:val="24"/>
          <w:szCs w:val="28"/>
          <w:lang w:eastAsia="ru-RU"/>
        </w:rPr>
        <w:t xml:space="preserve">),  вид разрешенного использования ________________________________, площадью _______кв.м. </w:t>
      </w:r>
    </w:p>
    <w:p w:rsidR="002F1BCD" w:rsidRPr="002F1BCD" w:rsidRDefault="002F1BCD" w:rsidP="002F1BCD">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2F1BCD">
        <w:rPr>
          <w:rFonts w:ascii="Times New Roman" w:eastAsia="Times New Roman" w:hAnsi="Times New Roman" w:cs="Times New Roman"/>
          <w:color w:val="333333"/>
          <w:sz w:val="24"/>
          <w:szCs w:val="28"/>
          <w:lang w:eastAsia="ru-RU"/>
        </w:rPr>
        <w:t>В отношении Участка установлены следующие ограничения и обременения: ___________________________________.</w:t>
      </w:r>
    </w:p>
    <w:p w:rsidR="002F1BCD" w:rsidRPr="002F1BCD" w:rsidRDefault="002F1BCD" w:rsidP="002F1BCD">
      <w:pPr>
        <w:autoSpaceDE w:val="0"/>
        <w:autoSpaceDN w:val="0"/>
        <w:spacing w:after="0" w:line="240" w:lineRule="auto"/>
        <w:ind w:firstLine="709"/>
        <w:jc w:val="both"/>
        <w:rPr>
          <w:rFonts w:ascii="Times New Roman" w:eastAsia="Times New Roman" w:hAnsi="Times New Roman" w:cs="Times New Roman"/>
          <w:sz w:val="24"/>
          <w:szCs w:val="28"/>
          <w:lang w:eastAsia="ru-RU"/>
        </w:rPr>
      </w:pPr>
    </w:p>
    <w:p w:rsidR="002F1BCD" w:rsidRPr="002F1BCD" w:rsidRDefault="002F1BCD" w:rsidP="002F1BCD">
      <w:pPr>
        <w:autoSpaceDE w:val="0"/>
        <w:autoSpaceDN w:val="0"/>
        <w:spacing w:after="0" w:line="240" w:lineRule="auto"/>
        <w:ind w:firstLine="709"/>
        <w:jc w:val="both"/>
        <w:rPr>
          <w:rFonts w:ascii="Times New Roman" w:eastAsia="Times New Roman" w:hAnsi="Times New Roman" w:cs="Times New Roman"/>
          <w:sz w:val="18"/>
          <w:szCs w:val="20"/>
          <w:lang w:eastAsia="ru-RU"/>
        </w:rPr>
      </w:pPr>
      <w:r w:rsidRPr="002F1BCD">
        <w:rPr>
          <w:rFonts w:ascii="Times New Roman" w:eastAsia="Times New Roman" w:hAnsi="Times New Roman" w:cs="Times New Roman"/>
          <w:sz w:val="24"/>
          <w:szCs w:val="28"/>
          <w:lang w:eastAsia="ru-RU"/>
        </w:rPr>
        <w:t>2. </w:t>
      </w:r>
      <w:r w:rsidRPr="002F1BCD">
        <w:rPr>
          <w:rFonts w:ascii="Times New Roman" w:eastAsia="Times New Roman" w:hAnsi="Times New Roman" w:cs="Times New Roman"/>
          <w:color w:val="000000"/>
          <w:sz w:val="24"/>
          <w:szCs w:val="28"/>
          <w:lang w:eastAsia="ru-RU"/>
        </w:rPr>
        <w:t xml:space="preserve">Контроль </w:t>
      </w:r>
      <w:r w:rsidRPr="002F1BCD">
        <w:rPr>
          <w:rFonts w:ascii="Times New Roman" w:eastAsia="Times New Roman" w:hAnsi="Times New Roman" w:cs="Times New Roman"/>
          <w:sz w:val="24"/>
          <w:szCs w:val="28"/>
          <w:lang w:eastAsia="ru-RU"/>
        </w:rPr>
        <w:t>за выполнением настоящего Постановления оставляю за собой.</w:t>
      </w:r>
      <w:r w:rsidRPr="002F1BCD">
        <w:rPr>
          <w:rFonts w:ascii="Times New Roman" w:eastAsia="Times New Roman" w:hAnsi="Times New Roman" w:cs="Times New Roman"/>
          <w:b/>
          <w:sz w:val="24"/>
          <w:szCs w:val="28"/>
          <w:lang w:eastAsia="ru-RU"/>
        </w:rPr>
        <w:t xml:space="preserve"> </w:t>
      </w:r>
    </w:p>
    <w:p w:rsidR="002F1BCD" w:rsidRPr="002F1BCD" w:rsidRDefault="002F1BCD" w:rsidP="002F1BCD">
      <w:pPr>
        <w:tabs>
          <w:tab w:val="left" w:pos="142"/>
        </w:tabs>
        <w:spacing w:after="0" w:line="240" w:lineRule="auto"/>
        <w:ind w:firstLine="709"/>
        <w:jc w:val="both"/>
        <w:rPr>
          <w:rFonts w:ascii="Times New Roman" w:eastAsia="Times New Roman" w:hAnsi="Times New Roman" w:cs="Times New Roman"/>
          <w:b/>
          <w:sz w:val="24"/>
          <w:szCs w:val="28"/>
          <w:lang w:eastAsia="ru-RU"/>
        </w:rPr>
      </w:pPr>
    </w:p>
    <w:p w:rsidR="002F1BCD" w:rsidRPr="002F1BCD" w:rsidRDefault="002F1BCD" w:rsidP="002F1BCD">
      <w:pPr>
        <w:tabs>
          <w:tab w:val="left" w:pos="142"/>
        </w:tabs>
        <w:spacing w:after="0" w:line="240" w:lineRule="auto"/>
        <w:ind w:left="851" w:hanging="851"/>
        <w:jc w:val="both"/>
        <w:rPr>
          <w:rFonts w:ascii="Times New Roman" w:eastAsia="Times New Roman" w:hAnsi="Times New Roman" w:cs="Times New Roman"/>
          <w:sz w:val="24"/>
          <w:szCs w:val="28"/>
          <w:lang w:eastAsia="ru-RU"/>
        </w:rPr>
      </w:pPr>
      <w:r w:rsidRPr="002F1BCD">
        <w:rPr>
          <w:rFonts w:ascii="Times New Roman" w:eastAsia="Times New Roman" w:hAnsi="Times New Roman" w:cs="Times New Roman"/>
          <w:sz w:val="24"/>
          <w:szCs w:val="28"/>
          <w:lang w:eastAsia="ru-RU"/>
        </w:rPr>
        <w:t xml:space="preserve">Должность уполномоченного лица                                         Ф.И.О. </w:t>
      </w:r>
    </w:p>
    <w:p w:rsidR="002F1BCD" w:rsidRPr="002F1BCD" w:rsidRDefault="002F1BCD" w:rsidP="002F1BCD">
      <w:pPr>
        <w:tabs>
          <w:tab w:val="left" w:pos="142"/>
        </w:tabs>
        <w:spacing w:after="0" w:line="240" w:lineRule="auto"/>
        <w:ind w:left="851" w:hanging="851"/>
        <w:jc w:val="both"/>
        <w:rPr>
          <w:rFonts w:ascii="Times New Roman" w:eastAsia="Times New Roman" w:hAnsi="Times New Roman" w:cs="Times New Roman"/>
          <w:szCs w:val="20"/>
          <w:lang w:eastAsia="ru-RU"/>
        </w:rPr>
      </w:pPr>
      <w:r w:rsidRPr="002F1BCD">
        <w:rPr>
          <w:rFonts w:ascii="Times New Roman" w:eastAsia="Times New Roman" w:hAnsi="Times New Roman" w:cs="Times New Roman"/>
          <w:sz w:val="24"/>
          <w:szCs w:val="28"/>
          <w:lang w:eastAsia="ru-RU"/>
        </w:rPr>
        <w:t xml:space="preserve">                                                                                       уполномоченного лица    </w:t>
      </w:r>
    </w:p>
    <w:p w:rsidR="002F1BCD" w:rsidRPr="002F1BCD" w:rsidRDefault="002F1BCD" w:rsidP="002F1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2F1BCD">
        <w:rPr>
          <w:rFonts w:ascii="Times New Roman" w:eastAsia="Times New Roman" w:hAnsi="Times New Roman" w:cs="Times New Roman"/>
          <w:sz w:val="24"/>
          <w:szCs w:val="28"/>
          <w:lang w:eastAsia="ru-RU"/>
        </w:rPr>
        <w:t xml:space="preserve">                                                           подпись, печать</w:t>
      </w:r>
    </w:p>
    <w:p w:rsidR="002F1BCD" w:rsidRPr="002F1BCD" w:rsidRDefault="002F1BCD" w:rsidP="002F1BCD">
      <w:pPr>
        <w:spacing w:before="100" w:beforeAutospacing="1" w:after="100" w:afterAutospacing="1" w:line="240" w:lineRule="auto"/>
        <w:rPr>
          <w:rFonts w:ascii="Times New Roman" w:eastAsia="Times New Roman" w:hAnsi="Times New Roman" w:cs="Times New Roman"/>
          <w:sz w:val="24"/>
          <w:szCs w:val="24"/>
          <w:lang w:eastAsia="ru-RU"/>
        </w:rPr>
      </w:pPr>
      <w:r w:rsidRPr="002F1BCD">
        <w:rPr>
          <w:rFonts w:ascii="Times New Roman" w:eastAsia="Times New Roman" w:hAnsi="Times New Roman" w:cs="Times New Roman"/>
          <w:sz w:val="24"/>
          <w:szCs w:val="24"/>
          <w:lang w:eastAsia="ru-RU"/>
        </w:rPr>
        <w:t>__________________________________________________________________________</w:t>
      </w:r>
    </w:p>
    <w:p w:rsidR="002F1BCD" w:rsidRPr="00D56120" w:rsidRDefault="002F1BCD" w:rsidP="002F1BCD">
      <w:pPr>
        <w:shd w:val="clear" w:color="auto" w:fill="FFFFFF"/>
        <w:spacing w:after="0" w:line="240" w:lineRule="auto"/>
        <w:jc w:val="both"/>
        <w:rPr>
          <w:rFonts w:ascii="Times New Roman" w:eastAsia="Times New Roman" w:hAnsi="Times New Roman" w:cs="Times New Roman"/>
          <w:color w:val="333333"/>
          <w:sz w:val="16"/>
          <w:szCs w:val="20"/>
          <w:lang w:eastAsia="ru-RU"/>
        </w:rPr>
      </w:pPr>
      <w:r w:rsidRPr="00D56120">
        <w:rPr>
          <w:rFonts w:ascii="Times New Roman" w:eastAsia="Times New Roman" w:hAnsi="Times New Roman" w:cs="Times New Roman"/>
          <w:sz w:val="16"/>
          <w:szCs w:val="20"/>
          <w:lang w:eastAsia="ru-RU"/>
        </w:rPr>
        <w:t xml:space="preserve">*(1) </w:t>
      </w:r>
      <w:r w:rsidRPr="00D56120">
        <w:rPr>
          <w:rFonts w:ascii="Times New Roman" w:eastAsia="Times New Roman" w:hAnsi="Times New Roman" w:cs="Times New Roman"/>
          <w:color w:val="333333"/>
          <w:sz w:val="16"/>
          <w:szCs w:val="20"/>
          <w:lang w:eastAsia="ru-RU"/>
        </w:rPr>
        <w:t>Указывается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2F1BCD" w:rsidRPr="00D56120" w:rsidRDefault="002F1BCD" w:rsidP="002F1BCD">
      <w:pPr>
        <w:spacing w:after="0" w:line="240" w:lineRule="auto"/>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Указываются фамилия, имя и (при наличии) отчество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2F1BCD" w:rsidRPr="00D56120" w:rsidRDefault="002F1BCD" w:rsidP="002F1BCD">
      <w:pPr>
        <w:spacing w:after="0" w:line="240" w:lineRule="auto"/>
        <w:rPr>
          <w:rFonts w:ascii="Times New Roman" w:eastAsia="Times New Roman" w:hAnsi="Times New Roman" w:cs="Times New Roman"/>
          <w:sz w:val="16"/>
          <w:szCs w:val="20"/>
          <w:lang w:eastAsia="ru-RU"/>
        </w:rPr>
      </w:pPr>
      <w:r w:rsidRPr="00D56120">
        <w:rPr>
          <w:rFonts w:ascii="Times New Roman" w:eastAsia="Times New Roman" w:hAnsi="Times New Roman" w:cs="Times New Roman"/>
          <w:sz w:val="16"/>
          <w:szCs w:val="20"/>
          <w:lang w:eastAsia="ru-RU"/>
        </w:rPr>
        <w:t>(2) Категория земель, к которой относится земельный участок</w:t>
      </w:r>
    </w:p>
    <w:p w:rsidR="002F1BCD" w:rsidRDefault="002F1BCD" w:rsidP="00EE7936">
      <w:pPr>
        <w:spacing w:before="1" w:after="0" w:line="240" w:lineRule="auto"/>
        <w:rPr>
          <w:rFonts w:ascii="Times New Roman" w:eastAsia="Times New Roman" w:hAnsi="Times New Roman" w:cs="Times New Roman"/>
          <w:sz w:val="20"/>
          <w:szCs w:val="20"/>
          <w:lang w:eastAsia="ru-RU"/>
        </w:rPr>
      </w:pPr>
    </w:p>
    <w:p w:rsidR="00B61823" w:rsidRDefault="00B61823" w:rsidP="00EE7936">
      <w:pPr>
        <w:spacing w:before="1" w:after="0" w:line="240" w:lineRule="auto"/>
        <w:rPr>
          <w:rFonts w:ascii="Times New Roman" w:eastAsia="Times New Roman" w:hAnsi="Times New Roman" w:cs="Times New Roman"/>
          <w:sz w:val="20"/>
          <w:szCs w:val="20"/>
          <w:lang w:eastAsia="ru-RU"/>
        </w:rPr>
      </w:pPr>
    </w:p>
    <w:p w:rsidR="00B61823" w:rsidRDefault="00B61823" w:rsidP="00EE7936">
      <w:pPr>
        <w:spacing w:before="1" w:after="0" w:line="240" w:lineRule="auto"/>
        <w:rPr>
          <w:rFonts w:ascii="Times New Roman" w:eastAsia="Times New Roman" w:hAnsi="Times New Roman" w:cs="Times New Roman"/>
          <w:sz w:val="20"/>
          <w:szCs w:val="20"/>
          <w:lang w:eastAsia="ru-RU"/>
        </w:rPr>
      </w:pPr>
    </w:p>
    <w:p w:rsidR="00B61823" w:rsidRDefault="00B61823" w:rsidP="00EE7936">
      <w:pPr>
        <w:spacing w:before="1" w:after="0" w:line="240" w:lineRule="auto"/>
        <w:rPr>
          <w:rFonts w:ascii="Times New Roman" w:eastAsia="Times New Roman" w:hAnsi="Times New Roman" w:cs="Times New Roman"/>
          <w:sz w:val="20"/>
          <w:szCs w:val="20"/>
          <w:lang w:eastAsia="ru-RU"/>
        </w:rPr>
      </w:pPr>
    </w:p>
    <w:p w:rsidR="00D56120" w:rsidRDefault="00D56120" w:rsidP="00EE7936">
      <w:pPr>
        <w:spacing w:before="1" w:after="0" w:line="240" w:lineRule="auto"/>
        <w:rPr>
          <w:rFonts w:ascii="Times New Roman" w:eastAsia="Times New Roman" w:hAnsi="Times New Roman" w:cs="Times New Roman"/>
          <w:sz w:val="20"/>
          <w:szCs w:val="20"/>
          <w:lang w:eastAsia="ru-RU"/>
        </w:rPr>
      </w:pPr>
    </w:p>
    <w:p w:rsidR="00D56120" w:rsidRDefault="00D56120" w:rsidP="00EE7936">
      <w:pPr>
        <w:spacing w:before="1" w:after="0" w:line="240" w:lineRule="auto"/>
        <w:rPr>
          <w:rFonts w:ascii="Times New Roman" w:eastAsia="Times New Roman" w:hAnsi="Times New Roman" w:cs="Times New Roman"/>
          <w:sz w:val="20"/>
          <w:szCs w:val="20"/>
          <w:lang w:eastAsia="ru-RU"/>
        </w:rPr>
      </w:pPr>
    </w:p>
    <w:p w:rsidR="00D56120" w:rsidRDefault="00D56120" w:rsidP="00EE7936">
      <w:pPr>
        <w:spacing w:before="1" w:after="0" w:line="240" w:lineRule="auto"/>
        <w:rPr>
          <w:rFonts w:ascii="Times New Roman" w:eastAsia="Times New Roman" w:hAnsi="Times New Roman" w:cs="Times New Roman"/>
          <w:sz w:val="20"/>
          <w:szCs w:val="20"/>
          <w:lang w:eastAsia="ru-RU"/>
        </w:rPr>
      </w:pPr>
    </w:p>
    <w:p w:rsidR="00D56120" w:rsidRDefault="00D56120" w:rsidP="00EE7936">
      <w:pPr>
        <w:spacing w:before="1" w:after="0" w:line="240" w:lineRule="auto"/>
        <w:rPr>
          <w:rFonts w:ascii="Times New Roman" w:eastAsia="Times New Roman" w:hAnsi="Times New Roman" w:cs="Times New Roman"/>
          <w:sz w:val="20"/>
          <w:szCs w:val="20"/>
          <w:lang w:eastAsia="ru-RU"/>
        </w:rPr>
      </w:pPr>
    </w:p>
    <w:p w:rsidR="00EE7936" w:rsidRDefault="00EE7936" w:rsidP="00EE7936">
      <w:pPr>
        <w:spacing w:before="1" w:after="0" w:line="240" w:lineRule="auto"/>
        <w:rPr>
          <w:rFonts w:ascii="Times New Roman" w:eastAsia="Times New Roman" w:hAnsi="Times New Roman" w:cs="Times New Roman"/>
          <w:b/>
          <w:color w:val="000000"/>
          <w:sz w:val="24"/>
          <w:szCs w:val="24"/>
          <w:lang w:eastAsia="ru-RU"/>
        </w:r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Приложение № 6</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EE7936" w:rsidRPr="00EE7936" w:rsidRDefault="00EE7936" w:rsidP="00EE7936">
      <w:pPr>
        <w:spacing w:after="0" w:line="240" w:lineRule="auto"/>
        <w:jc w:val="center"/>
        <w:rPr>
          <w:rFonts w:ascii="Times New Roman" w:eastAsia="Times New Roman" w:hAnsi="Times New Roman" w:cs="Times New Roman"/>
          <w:b/>
          <w:sz w:val="24"/>
          <w:szCs w:val="28"/>
          <w:lang w:eastAsia="ru-RU"/>
        </w:rPr>
      </w:pPr>
      <w:r w:rsidRPr="00EE7936">
        <w:rPr>
          <w:rFonts w:ascii="Times New Roman" w:eastAsia="Times New Roman" w:hAnsi="Times New Roman" w:cs="Times New Roman"/>
          <w:b/>
          <w:sz w:val="24"/>
          <w:szCs w:val="28"/>
          <w:lang w:eastAsia="ru-RU"/>
        </w:rPr>
        <w:t xml:space="preserve">Форма решения об отказе в предоставлении услуги </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sz w:val="24"/>
          <w:szCs w:val="24"/>
          <w:lang w:eastAsia="ru-RU"/>
        </w:rPr>
        <w:t>_____________________________________________________________________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after="260" w:line="240" w:lineRule="auto"/>
        <w:outlineLvl w:val="0"/>
        <w:rPr>
          <w:rFonts w:ascii="Times New Roman" w:eastAsia="Times New Roman" w:hAnsi="Times New Roman" w:cs="Times New Roman"/>
          <w:bCs/>
          <w:sz w:val="24"/>
          <w:szCs w:val="28"/>
          <w:lang w:eastAsia="ru-RU"/>
        </w:rPr>
      </w:pPr>
      <w:r w:rsidRPr="00EE7936">
        <w:rPr>
          <w:rFonts w:ascii="Times New Roman" w:eastAsia="Times New Roman" w:hAnsi="Times New Roman" w:cs="Times New Roman"/>
          <w:bCs/>
          <w:sz w:val="24"/>
          <w:szCs w:val="28"/>
          <w:lang w:eastAsia="ru-RU"/>
        </w:rPr>
        <w:t>№____ от _________                                             Кому: __________________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Контактные данные: 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__________________________</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РЕШЕНИЕ</w:t>
      </w:r>
      <w:r w:rsidRPr="00EE7936">
        <w:rPr>
          <w:rFonts w:ascii="Times New Roman" w:eastAsia="Times New Roman" w:hAnsi="Times New Roman" w:cs="Times New Roman"/>
          <w:sz w:val="24"/>
          <w:szCs w:val="28"/>
          <w:lang w:eastAsia="ru-RU"/>
        </w:rPr>
        <w:br/>
        <w:t xml:space="preserve">об отказе в предоставлении услуги </w:t>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________ N ____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2123"/>
        <w:gridCol w:w="3749"/>
        <w:gridCol w:w="3388"/>
      </w:tblGrid>
      <w:tr w:rsidR="00EE7936" w:rsidRPr="00EE7936" w:rsidTr="009D02DE">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N пункта </w:t>
            </w:r>
            <w:hyperlink r:id="rId32" w:anchor="/document/405547349/entry/10000" w:history="1">
              <w:r w:rsidRPr="00EE7936">
                <w:rPr>
                  <w:rFonts w:ascii="Times New Roman" w:eastAsia="Times New Roman" w:hAnsi="Times New Roman" w:cs="Times New Roman"/>
                  <w:sz w:val="24"/>
                  <w:szCs w:val="24"/>
                  <w:lang w:eastAsia="ru-RU"/>
                </w:rPr>
                <w:t>административного регламента</w:t>
              </w:r>
            </w:hyperlink>
            <w:r w:rsidRPr="00EE7936">
              <w:rPr>
                <w:rFonts w:ascii="Times New Roman" w:eastAsia="Times New Roman" w:hAnsi="Times New Roman" w:cs="Times New Roman"/>
                <w:sz w:val="24"/>
                <w:szCs w:val="24"/>
                <w:lang w:eastAsia="ru-RU"/>
              </w:rPr>
              <w:t xml:space="preserve"> </w:t>
            </w:r>
          </w:p>
        </w:tc>
        <w:tc>
          <w:tcPr>
            <w:tcW w:w="3719"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D02DE">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19"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c>
          <w:tcPr>
            <w:tcW w:w="3343"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E7936" w:rsidTr="009D02DE">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EE7936" w:rsidRPr="00EE7936" w:rsidRDefault="00EE7936" w:rsidP="00EE7936">
      <w:pPr>
        <w:spacing w:after="0" w:line="240" w:lineRule="auto"/>
        <w:jc w:val="both"/>
        <w:rPr>
          <w:rFonts w:ascii="Times New Roman" w:eastAsia="Times New Roman" w:hAnsi="Times New Roman" w:cs="Times New Roman"/>
          <w:sz w:val="28"/>
          <w:szCs w:val="28"/>
          <w:lang w:eastAsia="ru-RU"/>
        </w:rPr>
      </w:pPr>
    </w:p>
    <w:p w:rsidR="00EE7936" w:rsidRDefault="00EE7936"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EE7936" w:rsidRDefault="00EE7936"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EE7936" w:rsidRDefault="00EE7936"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D56120" w:rsidRDefault="00D56120"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B61823" w:rsidRDefault="00B61823"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B61823" w:rsidRDefault="00B61823"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EE7936" w:rsidRPr="00A06751" w:rsidRDefault="00EE7936"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4D7975" w:rsidRDefault="00A06751" w:rsidP="00A06751">
      <w:pPr>
        <w:spacing w:after="0" w:line="240" w:lineRule="auto"/>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 xml:space="preserve">                                                                                                                            </w:t>
      </w:r>
      <w:r w:rsidRPr="004D7975">
        <w:rPr>
          <w:rFonts w:ascii="Times New Roman" w:eastAsia="Times New Roman" w:hAnsi="Times New Roman" w:cs="Times New Roman"/>
          <w:bCs/>
          <w:color w:val="000000"/>
          <w:sz w:val="24"/>
          <w:szCs w:val="24"/>
          <w:lang w:eastAsia="ru-RU"/>
        </w:rPr>
        <w:t>Приложение № 7</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EE7936" w:rsidRPr="00EE7936" w:rsidRDefault="00A06751" w:rsidP="00EE7936">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Default="00EE7936" w:rsidP="00B61823">
      <w:pPr>
        <w:spacing w:after="0" w:line="240" w:lineRule="auto"/>
        <w:jc w:val="both"/>
        <w:rPr>
          <w:rFonts w:ascii="Times New Roman" w:eastAsia="Times New Roman" w:hAnsi="Times New Roman" w:cs="Times New Roman"/>
          <w:b/>
          <w:color w:val="000000"/>
          <w:sz w:val="24"/>
          <w:szCs w:val="24"/>
          <w:lang w:eastAsia="ru-RU"/>
        </w:rPr>
      </w:pP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b/>
          <w:sz w:val="24"/>
          <w:szCs w:val="28"/>
          <w:lang w:eastAsia="ru-RU"/>
        </w:rPr>
      </w:pPr>
      <w:r w:rsidRPr="00EE7936">
        <w:rPr>
          <w:rFonts w:ascii="Times New Roman" w:eastAsia="Times New Roman" w:hAnsi="Times New Roman" w:cs="Times New Roman"/>
          <w:b/>
          <w:sz w:val="24"/>
          <w:szCs w:val="28"/>
          <w:lang w:eastAsia="ru-RU"/>
        </w:rPr>
        <w:t>Форма заявления о предоставлении услуги</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Кому:</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EE7936">
        <w:rPr>
          <w:rFonts w:ascii="Times New Roman" w:eastAsia="Times New Roman" w:hAnsi="Times New Roman" w:cs="Times New Roman"/>
          <w:sz w:val="24"/>
          <w:szCs w:val="28"/>
          <w:lang w:eastAsia="ru-RU"/>
        </w:rPr>
        <w:t xml:space="preserve">                                    </w:t>
      </w:r>
      <w:r w:rsidRPr="00EE7936">
        <w:rPr>
          <w:rFonts w:ascii="Times New Roman" w:eastAsia="Times New Roman" w:hAnsi="Times New Roman" w:cs="Times New Roman"/>
          <w:sz w:val="28"/>
          <w:szCs w:val="28"/>
          <w:lang w:eastAsia="ru-RU"/>
        </w:rPr>
        <w:t>_____________________________________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EE7936">
        <w:rPr>
          <w:rFonts w:ascii="Times New Roman" w:eastAsia="Times New Roman" w:hAnsi="Times New Roman" w:cs="Times New Roman"/>
          <w:sz w:val="28"/>
          <w:szCs w:val="28"/>
          <w:lang w:eastAsia="ru-RU"/>
        </w:rPr>
        <w:t xml:space="preserve">                                    _____________________________________</w:t>
      </w:r>
    </w:p>
    <w:p w:rsidR="00EE7936" w:rsidRPr="00EE7936" w:rsidRDefault="00D56120"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EE7936" w:rsidRPr="00EE7936">
        <w:rPr>
          <w:rFonts w:ascii="Times New Roman" w:eastAsia="Times New Roman" w:hAnsi="Times New Roman" w:cs="Times New Roman"/>
          <w:sz w:val="16"/>
          <w:szCs w:val="16"/>
          <w:lang w:eastAsia="ru-RU"/>
        </w:rPr>
        <w:t xml:space="preserve">                                                          (наименование уполномоченного органа)</w:t>
      </w:r>
    </w:p>
    <w:p w:rsidR="00EE7936" w:rsidRPr="00EE7936" w:rsidRDefault="00EE7936" w:rsidP="00EE7936">
      <w:pPr>
        <w:autoSpaceDE w:val="0"/>
        <w:autoSpaceDN w:val="0"/>
        <w:spacing w:after="0" w:line="240" w:lineRule="auto"/>
        <w:jc w:val="center"/>
        <w:rPr>
          <w:rFonts w:ascii="Times New Roman" w:eastAsia="Times New Roman" w:hAnsi="Times New Roman" w:cs="Times New Roman"/>
          <w:b/>
          <w:sz w:val="24"/>
          <w:szCs w:val="28"/>
          <w:lang w:eastAsia="ru-RU"/>
        </w:rPr>
      </w:pPr>
      <w:r w:rsidRPr="00EE7936">
        <w:rPr>
          <w:rFonts w:ascii="Times New Roman" w:eastAsia="Times New Roman" w:hAnsi="Times New Roman" w:cs="Times New Roman"/>
          <w:b/>
          <w:sz w:val="24"/>
          <w:szCs w:val="28"/>
          <w:lang w:eastAsia="ru-RU"/>
        </w:rPr>
        <w:t>Заявление</w:t>
      </w:r>
    </w:p>
    <w:p w:rsidR="00EE7936" w:rsidRPr="00EE7936" w:rsidRDefault="00EE7936" w:rsidP="00EE7936">
      <w:pPr>
        <w:tabs>
          <w:tab w:val="center" w:pos="5102"/>
          <w:tab w:val="right" w:pos="10204"/>
        </w:tabs>
        <w:autoSpaceDE w:val="0"/>
        <w:autoSpaceDN w:val="0"/>
        <w:spacing w:after="0" w:line="240" w:lineRule="auto"/>
        <w:jc w:val="center"/>
        <w:rPr>
          <w:rFonts w:ascii="Times New Roman" w:eastAsia="Times New Roman" w:hAnsi="Times New Roman" w:cs="Times New Roman"/>
          <w:b/>
          <w:sz w:val="24"/>
          <w:szCs w:val="28"/>
          <w:lang w:eastAsia="ru-RU"/>
        </w:rPr>
      </w:pPr>
      <w:r w:rsidRPr="00EE7936">
        <w:rPr>
          <w:rFonts w:ascii="Times New Roman" w:eastAsia="Times New Roman" w:hAnsi="Times New Roman" w:cs="Times New Roman"/>
          <w:b/>
          <w:sz w:val="24"/>
          <w:szCs w:val="28"/>
          <w:lang w:eastAsia="ru-RU"/>
        </w:rPr>
        <w:t>о предоставлении земельного участка без проведения торгов</w:t>
      </w:r>
    </w:p>
    <w:p w:rsidR="00EE7936" w:rsidRPr="00EE7936" w:rsidRDefault="00EE7936" w:rsidP="00EE7936">
      <w:pPr>
        <w:autoSpaceDE w:val="0"/>
        <w:autoSpaceDN w:val="0"/>
        <w:adjustRightInd w:val="0"/>
        <w:spacing w:after="0" w:line="240" w:lineRule="auto"/>
        <w:jc w:val="both"/>
        <w:rPr>
          <w:rFonts w:ascii="Times New Roman" w:eastAsia="Times New Roman" w:hAnsi="Times New Roman" w:cs="Times New Roman"/>
          <w:sz w:val="24"/>
          <w:szCs w:val="28"/>
          <w:lang w:eastAsia="ru-RU"/>
        </w:rPr>
      </w:pPr>
    </w:p>
    <w:p w:rsidR="00EE7936" w:rsidRPr="00EE7936" w:rsidRDefault="00EE7936" w:rsidP="00EE793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От кого:</w:t>
      </w:r>
    </w:p>
    <w:p w:rsidR="00EE7936" w:rsidRPr="00EE7936" w:rsidRDefault="00EE7936" w:rsidP="00EE793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E7936">
        <w:rPr>
          <w:rFonts w:ascii="Times New Roman" w:eastAsia="Times New Roman" w:hAnsi="Times New Roman" w:cs="Times New Roman"/>
          <w:b/>
          <w:sz w:val="24"/>
          <w:szCs w:val="28"/>
          <w:lang w:eastAsia="ru-RU"/>
        </w:rPr>
        <w:t>Гражданин</w:t>
      </w:r>
      <w:r w:rsidRPr="00EE7936">
        <w:rPr>
          <w:rFonts w:ascii="Times New Roman" w:eastAsia="Times New Roman" w:hAnsi="Times New Roman" w:cs="Times New Roman"/>
          <w:sz w:val="24"/>
          <w:szCs w:val="28"/>
          <w:lang w:eastAsia="ru-RU"/>
        </w:rPr>
        <w:t>:</w:t>
      </w:r>
      <w:r w:rsidR="00D56120">
        <w:rPr>
          <w:rFonts w:ascii="Times New Roman" w:eastAsia="Times New Roman" w:hAnsi="Times New Roman" w:cs="Times New Roman"/>
          <w:sz w:val="24"/>
          <w:szCs w:val="28"/>
          <w:lang w:eastAsia="ru-RU"/>
        </w:rPr>
        <w:t>_________________________________________________________________</w:t>
      </w:r>
    </w:p>
    <w:p w:rsidR="00EE7936" w:rsidRPr="00EE7936" w:rsidRDefault="00EE7936" w:rsidP="00EE7936">
      <w:pPr>
        <w:autoSpaceDE w:val="0"/>
        <w:autoSpaceDN w:val="0"/>
        <w:adjustRightInd w:val="0"/>
        <w:spacing w:after="0" w:line="240" w:lineRule="auto"/>
        <w:jc w:val="center"/>
        <w:rPr>
          <w:rFonts w:ascii="Times New Roman" w:eastAsia="Times New Roman" w:hAnsi="Times New Roman" w:cs="Times New Roman"/>
          <w:sz w:val="16"/>
          <w:szCs w:val="18"/>
          <w:lang w:eastAsia="ru-RU"/>
        </w:rPr>
      </w:pPr>
      <w:r w:rsidRPr="00EE7936">
        <w:rPr>
          <w:rFonts w:ascii="Times New Roman" w:eastAsia="Times New Roman" w:hAnsi="Times New Roman" w:cs="Times New Roman"/>
          <w:sz w:val="16"/>
          <w:szCs w:val="18"/>
          <w:lang w:eastAsia="ru-RU"/>
        </w:rPr>
        <w:t>(фамилия, имя, отчество (последнее-при наличии)</w:t>
      </w:r>
    </w:p>
    <w:p w:rsidR="00EE7936" w:rsidRPr="00EE7936" w:rsidRDefault="00EE7936" w:rsidP="00EE793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E7936">
        <w:rPr>
          <w:rFonts w:ascii="Times New Roman" w:eastAsia="Times New Roman" w:hAnsi="Times New Roman" w:cs="Times New Roman"/>
          <w:sz w:val="18"/>
          <w:szCs w:val="18"/>
          <w:lang w:eastAsia="ru-RU"/>
        </w:rPr>
        <w:t>__________________________________________________________________________________________________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 лице _________________________________________________________,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действующего на основании ______________________________________,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EE7936">
        <w:rPr>
          <w:rFonts w:ascii="Times New Roman" w:eastAsia="Times New Roman" w:hAnsi="Times New Roman" w:cs="Times New Roman"/>
          <w:sz w:val="16"/>
          <w:szCs w:val="16"/>
          <w:lang w:eastAsia="ru-RU"/>
        </w:rPr>
        <w:t xml:space="preserve">                                                  </w:t>
      </w:r>
      <w:r w:rsidR="00D56120">
        <w:rPr>
          <w:rFonts w:ascii="Times New Roman" w:eastAsia="Times New Roman" w:hAnsi="Times New Roman" w:cs="Times New Roman"/>
          <w:sz w:val="16"/>
          <w:szCs w:val="16"/>
          <w:lang w:eastAsia="ru-RU"/>
        </w:rPr>
        <w:t xml:space="preserve">                                                 </w:t>
      </w:r>
      <w:r w:rsidRPr="00EE7936">
        <w:rPr>
          <w:rFonts w:ascii="Times New Roman" w:eastAsia="Times New Roman" w:hAnsi="Times New Roman" w:cs="Times New Roman"/>
          <w:sz w:val="16"/>
          <w:szCs w:val="16"/>
          <w:lang w:eastAsia="ru-RU"/>
        </w:rPr>
        <w:t xml:space="preserve">           (доверенности и др.)</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u w:val="single"/>
          <w:lang w:eastAsia="ru-RU"/>
        </w:rPr>
      </w:pPr>
      <w:r w:rsidRPr="00EE7936">
        <w:rPr>
          <w:rFonts w:ascii="Times New Roman" w:eastAsia="Times New Roman" w:hAnsi="Times New Roman" w:cs="Times New Roman"/>
          <w:sz w:val="24"/>
          <w:szCs w:val="28"/>
          <w:lang w:eastAsia="ru-RU"/>
        </w:rPr>
        <w:t xml:space="preserve">ИНН </w:t>
      </w:r>
      <w:r w:rsidRPr="00EE7936">
        <w:rPr>
          <w:rFonts w:ascii="Times New Roman" w:eastAsia="Times New Roman" w:hAnsi="Times New Roman" w:cs="Times New Roman"/>
          <w:bCs/>
          <w:sz w:val="24"/>
          <w:szCs w:val="28"/>
          <w:u w:val="single"/>
          <w:lang w:eastAsia="ru-RU"/>
        </w:rPr>
        <w:t>⁭⁭                                                                                                        ⁭⁭</w:t>
      </w:r>
      <w:r w:rsidRPr="00EE7936">
        <w:rPr>
          <w:rFonts w:ascii="Times New Roman" w:eastAsia="Times New Roman" w:hAnsi="Times New Roman" w:cs="Times New Roman"/>
          <w:sz w:val="24"/>
          <w:szCs w:val="28"/>
          <w:u w:val="single"/>
          <w:lang w:eastAsia="ru-RU"/>
        </w:rPr>
        <w:t xml:space="preserve">⁭ </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Реквизиты документа, удостоверяющего личность заявителя:____________ </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серия______ номер ________________ дата выдачи 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выдан ________________________________________________________.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Место жительства: ______________________________________________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________________________________________________________________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Адрес фактического проживания___________________________________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_______________________________________________________________.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Контактный телефон  ________________________ </w:t>
      </w:r>
    </w:p>
    <w:p w:rsidR="00EE7936" w:rsidRPr="00EE7936" w:rsidRDefault="00EE7936" w:rsidP="00EE793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Адрес электронной почты _________________________________________</w:t>
      </w:r>
    </w:p>
    <w:p w:rsidR="00EE7936" w:rsidRPr="00EE7936" w:rsidRDefault="00EE7936" w:rsidP="00EE793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b/>
          <w:sz w:val="24"/>
          <w:szCs w:val="28"/>
          <w:lang w:eastAsia="ru-RU"/>
        </w:rPr>
        <w:t xml:space="preserve">Юридическое лицо: </w:t>
      </w:r>
      <w:r w:rsidRPr="00EE7936">
        <w:rPr>
          <w:rFonts w:ascii="Times New Roman" w:eastAsia="Times New Roman" w:hAnsi="Times New Roman" w:cs="Times New Roman"/>
          <w:sz w:val="24"/>
          <w:szCs w:val="28"/>
          <w:lang w:eastAsia="ru-RU"/>
        </w:rPr>
        <w:t>_____________________________________________</w:t>
      </w:r>
    </w:p>
    <w:p w:rsidR="00EE7936" w:rsidRPr="00EE7936" w:rsidRDefault="00EE7936" w:rsidP="00EE7936">
      <w:pPr>
        <w:autoSpaceDE w:val="0"/>
        <w:autoSpaceDN w:val="0"/>
        <w:adjustRightInd w:val="0"/>
        <w:spacing w:after="0" w:line="240" w:lineRule="auto"/>
        <w:jc w:val="center"/>
        <w:rPr>
          <w:rFonts w:ascii="Times New Roman" w:eastAsia="Times New Roman" w:hAnsi="Times New Roman" w:cs="Times New Roman"/>
          <w:sz w:val="16"/>
          <w:szCs w:val="18"/>
          <w:lang w:eastAsia="ru-RU"/>
        </w:rPr>
      </w:pPr>
      <w:r w:rsidRPr="00EE7936">
        <w:rPr>
          <w:rFonts w:ascii="Times New Roman" w:eastAsia="Times New Roman" w:hAnsi="Times New Roman" w:cs="Times New Roman"/>
          <w:sz w:val="16"/>
          <w:szCs w:val="18"/>
          <w:lang w:eastAsia="ru-RU"/>
        </w:rPr>
        <w:t>(полное наименование)</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 лице _________________________________________________________,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действующего на основании ______________________________________,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EE7936">
        <w:rPr>
          <w:rFonts w:ascii="Times New Roman" w:eastAsia="Times New Roman" w:hAnsi="Times New Roman" w:cs="Times New Roman"/>
          <w:sz w:val="16"/>
          <w:szCs w:val="16"/>
          <w:lang w:eastAsia="ru-RU"/>
        </w:rPr>
        <w:t xml:space="preserve">                                                         </w:t>
      </w:r>
      <w:r w:rsidR="00D56120">
        <w:rPr>
          <w:rFonts w:ascii="Times New Roman" w:eastAsia="Times New Roman" w:hAnsi="Times New Roman" w:cs="Times New Roman"/>
          <w:sz w:val="16"/>
          <w:szCs w:val="16"/>
          <w:lang w:eastAsia="ru-RU"/>
        </w:rPr>
        <w:t xml:space="preserve">                                         </w:t>
      </w:r>
      <w:r w:rsidRPr="00EE7936">
        <w:rPr>
          <w:rFonts w:ascii="Times New Roman" w:eastAsia="Times New Roman" w:hAnsi="Times New Roman" w:cs="Times New Roman"/>
          <w:sz w:val="16"/>
          <w:szCs w:val="16"/>
          <w:lang w:eastAsia="ru-RU"/>
        </w:rPr>
        <w:t xml:space="preserve">    (доверенности, устава или др.)</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ИНН </w:t>
      </w:r>
      <w:r w:rsidRPr="00EE7936">
        <w:rPr>
          <w:rFonts w:ascii="Times New Roman" w:eastAsia="Times New Roman" w:hAnsi="Times New Roman" w:cs="Times New Roman"/>
          <w:bCs/>
          <w:sz w:val="24"/>
          <w:szCs w:val="28"/>
          <w:u w:val="single"/>
          <w:lang w:eastAsia="ru-RU"/>
        </w:rPr>
        <w:t>⁭⁭⁭                              О</w:t>
      </w:r>
      <w:r w:rsidRPr="00EE7936">
        <w:rPr>
          <w:rFonts w:ascii="Times New Roman" w:eastAsia="Times New Roman" w:hAnsi="Times New Roman" w:cs="Times New Roman"/>
          <w:sz w:val="24"/>
          <w:szCs w:val="28"/>
          <w:lang w:eastAsia="ru-RU"/>
        </w:rPr>
        <w:t>ГРН 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Место нахождения_______________________________________________.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_______________________________________________________________</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Почтовый адрес__________________________________________________ </w:t>
      </w:r>
    </w:p>
    <w:p w:rsidR="00EE7936" w:rsidRPr="00EE7936" w:rsidRDefault="00EE7936" w:rsidP="00EE7936">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Контактный телефон  ________________________ </w:t>
      </w:r>
    </w:p>
    <w:p w:rsidR="00EE7936" w:rsidRPr="00EE7936" w:rsidRDefault="00EE7936" w:rsidP="00EE793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Адрес электронной почты _________________________________________</w:t>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Прошу предоставить в ___________________________________&lt; 1 &gt; </w:t>
      </w:r>
    </w:p>
    <w:p w:rsidR="00EE7936" w:rsidRPr="00EE7936" w:rsidRDefault="00EE7936" w:rsidP="00EE7936">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E7936">
        <w:rPr>
          <w:rFonts w:ascii="Times New Roman" w:eastAsia="Times New Roman" w:hAnsi="Times New Roman" w:cs="Times New Roman"/>
          <w:color w:val="333333"/>
          <w:sz w:val="24"/>
          <w:szCs w:val="24"/>
          <w:lang w:eastAsia="ru-RU"/>
        </w:rPr>
        <w:t xml:space="preserve">                                                           (собственность, аренда, постоянное (бессрочное)</w:t>
      </w:r>
    </w:p>
    <w:p w:rsidR="00EE7936" w:rsidRPr="00EE7936" w:rsidRDefault="00EE7936" w:rsidP="00EE7936">
      <w:pPr>
        <w:shd w:val="clear" w:color="auto" w:fill="FFFFFF"/>
        <w:spacing w:after="0" w:line="240" w:lineRule="auto"/>
        <w:jc w:val="both"/>
        <w:rPr>
          <w:rFonts w:ascii="Times New Roman" w:eastAsia="Times New Roman" w:hAnsi="Times New Roman" w:cs="Times New Roman"/>
          <w:sz w:val="28"/>
          <w:szCs w:val="28"/>
          <w:lang w:eastAsia="ru-RU"/>
        </w:rPr>
      </w:pPr>
      <w:r w:rsidRPr="00EE7936">
        <w:rPr>
          <w:rFonts w:ascii="Times New Roman" w:eastAsia="Times New Roman" w:hAnsi="Times New Roman" w:cs="Times New Roman"/>
          <w:color w:val="333333"/>
          <w:sz w:val="24"/>
          <w:szCs w:val="24"/>
          <w:lang w:eastAsia="ru-RU"/>
        </w:rPr>
        <w:t xml:space="preserve">                                                           пользование, безвозмездное (срочное) пользование</w:t>
      </w:r>
    </w:p>
    <w:p w:rsidR="00EE7936" w:rsidRPr="00EE7936" w:rsidRDefault="00EE7936" w:rsidP="00EE7936">
      <w:pPr>
        <w:shd w:val="clear" w:color="auto" w:fill="FFFFFF"/>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земельный участок с кадастровым номером ___________________________ без проведения торгов.</w:t>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EE7936">
        <w:rPr>
          <w:rFonts w:ascii="Times New Roman" w:eastAsia="Times New Roman" w:hAnsi="Times New Roman" w:cs="Times New Roman"/>
          <w:sz w:val="24"/>
          <w:szCs w:val="28"/>
          <w:lang w:eastAsia="ru-RU"/>
        </w:rPr>
        <w:t>Основание предоставления земельного участка: __________________________________________________________ &lt; 2 &gt;</w:t>
      </w:r>
      <w:r w:rsidRPr="00EE7936">
        <w:rPr>
          <w:rFonts w:ascii="Times New Roman" w:eastAsia="Times New Roman" w:hAnsi="Times New Roman" w:cs="Times New Roman"/>
          <w:color w:val="333333"/>
          <w:sz w:val="24"/>
          <w:szCs w:val="28"/>
          <w:lang w:eastAsia="ru-RU"/>
        </w:rPr>
        <w:t xml:space="preserve"> .</w:t>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color w:val="333333"/>
          <w:sz w:val="24"/>
          <w:szCs w:val="28"/>
          <w:lang w:eastAsia="ru-RU"/>
        </w:rPr>
      </w:pPr>
      <w:r w:rsidRPr="00EE7936">
        <w:rPr>
          <w:rFonts w:ascii="Times New Roman" w:eastAsia="Times New Roman" w:hAnsi="Times New Roman" w:cs="Times New Roman"/>
          <w:color w:val="333333"/>
          <w:sz w:val="24"/>
          <w:szCs w:val="28"/>
          <w:lang w:eastAsia="ru-RU"/>
        </w:rPr>
        <w:t>Цель использования земельного участка _______________________________________________________________.</w:t>
      </w:r>
    </w:p>
    <w:p w:rsidR="00EE7936" w:rsidRPr="00EE7936" w:rsidRDefault="00EE7936" w:rsidP="00EE793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Реквизиты решения об изъятии земельного участка для государственных или муниципальных нужд (</w:t>
      </w:r>
      <w:r w:rsidRPr="00EE7936">
        <w:rPr>
          <w:rFonts w:ascii="Times New Roman" w:eastAsia="Times New Roman" w:hAnsi="Times New Roman" w:cs="Times New Roman"/>
          <w:i/>
          <w:sz w:val="24"/>
          <w:szCs w:val="24"/>
          <w:lang w:eastAsia="ru-RU"/>
        </w:rPr>
        <w:t>в случае, если земельный участок предоставляется взамен земельного участка, изымаемого для государственных и муниципальных нужд</w:t>
      </w:r>
      <w:r w:rsidRPr="00EE7936">
        <w:rPr>
          <w:rFonts w:ascii="Times New Roman" w:eastAsia="Times New Roman" w:hAnsi="Times New Roman" w:cs="Times New Roman"/>
          <w:sz w:val="24"/>
          <w:szCs w:val="24"/>
          <w:lang w:eastAsia="ru-RU"/>
        </w:rPr>
        <w:t>)__________________________________.</w:t>
      </w:r>
    </w:p>
    <w:p w:rsidR="00EE7936" w:rsidRPr="00EE7936" w:rsidRDefault="00EE7936" w:rsidP="00EE7936">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Реквизиты решения об утверждении документа территориального планирования и </w:t>
      </w:r>
      <w:r w:rsidRPr="00EE7936">
        <w:rPr>
          <w:rFonts w:ascii="Times New Roman" w:eastAsia="Times New Roman" w:hAnsi="Times New Roman" w:cs="Times New Roman"/>
          <w:sz w:val="24"/>
          <w:szCs w:val="28"/>
          <w:lang w:eastAsia="ru-RU"/>
        </w:rPr>
        <w:lastRenderedPageBreak/>
        <w:t>(или) проекта планировки территории (</w:t>
      </w:r>
      <w:r w:rsidRPr="00EE7936">
        <w:rPr>
          <w:rFonts w:ascii="Times New Roman" w:eastAsia="Times New Roman" w:hAnsi="Times New Roman" w:cs="Times New Roman"/>
          <w:i/>
          <w:sz w:val="24"/>
          <w:szCs w:val="28"/>
          <w:lang w:eastAsia="ru-RU"/>
        </w:rPr>
        <w:t>в случае, если земельный участок предоставляется для размещения объектов, предусмотренных этим документом и (или) этим проектом</w:t>
      </w:r>
      <w:r w:rsidRPr="00EE7936">
        <w:rPr>
          <w:rFonts w:ascii="Times New Roman" w:eastAsia="Times New Roman" w:hAnsi="Times New Roman" w:cs="Times New Roman"/>
          <w:sz w:val="24"/>
          <w:szCs w:val="28"/>
          <w:lang w:eastAsia="ru-RU"/>
        </w:rPr>
        <w:t>)________________ _______________________________________________________________.</w:t>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Реквизиты решения о предварительном согласовании предоставления земельного участка (</w:t>
      </w:r>
      <w:r w:rsidRPr="00EE7936">
        <w:rPr>
          <w:rFonts w:ascii="Times New Roman" w:eastAsia="Times New Roman" w:hAnsi="Times New Roman" w:cs="Times New Roman"/>
          <w:i/>
          <w:sz w:val="24"/>
          <w:szCs w:val="28"/>
          <w:lang w:eastAsia="ru-RU"/>
        </w:rPr>
        <w:t>в случае, если испрашиваемый земельный участок образовывался или его границы уточнялись на основании данного решения</w:t>
      </w:r>
      <w:r w:rsidRPr="00EE7936">
        <w:rPr>
          <w:rFonts w:ascii="Times New Roman" w:eastAsia="Times New Roman" w:hAnsi="Times New Roman" w:cs="Times New Roman"/>
          <w:sz w:val="24"/>
          <w:szCs w:val="28"/>
          <w:lang w:eastAsia="ru-RU"/>
        </w:rPr>
        <w:t xml:space="preserve">)___________________________________________________________ </w:t>
      </w:r>
    </w:p>
    <w:p w:rsidR="00EE7936" w:rsidRPr="00EE7936" w:rsidRDefault="00EE7936" w:rsidP="00EE7936">
      <w:pPr>
        <w:shd w:val="clear" w:color="auto" w:fill="FFFFFF"/>
        <w:spacing w:after="0" w:line="240" w:lineRule="auto"/>
        <w:jc w:val="both"/>
        <w:rPr>
          <w:rFonts w:ascii="Times New Roman" w:eastAsia="Times New Roman" w:hAnsi="Times New Roman" w:cs="Times New Roman"/>
          <w:sz w:val="24"/>
          <w:szCs w:val="28"/>
          <w:lang w:eastAsia="ru-RU"/>
        </w:rPr>
      </w:pPr>
    </w:p>
    <w:p w:rsidR="00EE7936" w:rsidRPr="00EE7936" w:rsidRDefault="00EE7936" w:rsidP="00EE7936">
      <w:pPr>
        <w:shd w:val="clear" w:color="auto" w:fill="FFFFFF"/>
        <w:spacing w:after="0" w:line="240" w:lineRule="auto"/>
        <w:jc w:val="both"/>
        <w:rPr>
          <w:rFonts w:ascii="Times New Roman" w:eastAsia="Times New Roman" w:hAnsi="Times New Roman" w:cs="Times New Roman"/>
          <w:color w:val="333333"/>
          <w:sz w:val="24"/>
          <w:szCs w:val="28"/>
          <w:lang w:eastAsia="ru-RU"/>
        </w:rPr>
      </w:pPr>
      <w:r w:rsidRPr="00EE7936">
        <w:rPr>
          <w:rFonts w:ascii="Times New Roman" w:eastAsia="Times New Roman" w:hAnsi="Times New Roman" w:cs="Times New Roman"/>
          <w:color w:val="333333"/>
          <w:sz w:val="24"/>
          <w:szCs w:val="28"/>
          <w:lang w:eastAsia="ru-RU"/>
        </w:rPr>
        <w:t>Приложение (перечень документов, прилагаемых к заявлению):</w:t>
      </w:r>
    </w:p>
    <w:p w:rsidR="00EE7936" w:rsidRPr="00EE7936" w:rsidRDefault="00EE7936" w:rsidP="00EE7936">
      <w:pPr>
        <w:shd w:val="clear" w:color="auto" w:fill="FFFFFF"/>
        <w:spacing w:after="0" w:line="240" w:lineRule="auto"/>
        <w:jc w:val="both"/>
        <w:rPr>
          <w:rFonts w:ascii="Times New Roman" w:eastAsia="Times New Roman" w:hAnsi="Times New Roman" w:cs="Times New Roman"/>
          <w:color w:val="333333"/>
          <w:sz w:val="24"/>
          <w:szCs w:val="28"/>
          <w:lang w:eastAsia="ru-RU"/>
        </w:rPr>
      </w:pPr>
      <w:r w:rsidRPr="00EE7936">
        <w:rPr>
          <w:rFonts w:ascii="Times New Roman" w:eastAsia="Times New Roman" w:hAnsi="Times New Roman" w:cs="Times New Roman"/>
          <w:color w:val="333333"/>
          <w:sz w:val="24"/>
          <w:szCs w:val="28"/>
          <w:lang w:eastAsia="ru-RU"/>
        </w:rPr>
        <w:t>_______________________________________________________________________________________________________________________________</w:t>
      </w:r>
    </w:p>
    <w:p w:rsidR="00EE7936" w:rsidRPr="00EE7936" w:rsidRDefault="00EE7936" w:rsidP="00EE7936">
      <w:pPr>
        <w:tabs>
          <w:tab w:val="left" w:pos="225"/>
        </w:tabs>
        <w:autoSpaceDE w:val="0"/>
        <w:autoSpaceDN w:val="0"/>
        <w:spacing w:after="0" w:line="240" w:lineRule="auto"/>
        <w:jc w:val="both"/>
        <w:rPr>
          <w:rFonts w:ascii="Times New Roman" w:eastAsia="Times New Roman" w:hAnsi="Times New Roman" w:cs="Times New Roman"/>
          <w:sz w:val="24"/>
          <w:szCs w:val="28"/>
          <w:lang w:eastAsia="ru-RU"/>
        </w:rPr>
      </w:pPr>
    </w:p>
    <w:p w:rsidR="00EE7936" w:rsidRPr="00EE7936" w:rsidRDefault="00EE7936" w:rsidP="00EE7936">
      <w:pPr>
        <w:tabs>
          <w:tab w:val="left" w:pos="225"/>
        </w:tabs>
        <w:autoSpaceDE w:val="0"/>
        <w:autoSpaceDN w:val="0"/>
        <w:spacing w:after="0" w:line="240" w:lineRule="auto"/>
        <w:jc w:val="both"/>
        <w:rPr>
          <w:rFonts w:ascii="Times New Roman" w:eastAsia="Calibri" w:hAnsi="Times New Roman" w:cs="Times New Roman"/>
          <w:sz w:val="24"/>
          <w:szCs w:val="28"/>
        </w:rPr>
      </w:pPr>
      <w:r w:rsidRPr="00EE7936">
        <w:rPr>
          <w:rFonts w:ascii="Times New Roman" w:eastAsia="Times New Roman" w:hAnsi="Times New Roman" w:cs="Times New Roman"/>
          <w:sz w:val="24"/>
          <w:szCs w:val="28"/>
          <w:lang w:eastAsia="ru-RU"/>
        </w:rPr>
        <w:t>Результат предоставления услуги прошу выдать следующим способом:</w:t>
      </w:r>
      <w:r w:rsidRPr="00EE7936">
        <w:rPr>
          <w:rFonts w:ascii="Times New Roman" w:eastAsia="Calibri" w:hAnsi="Times New Roman" w:cs="Times New Roman"/>
          <w:sz w:val="24"/>
          <w:szCs w:val="28"/>
        </w:rPr>
        <w:t xml:space="preserve"> </w:t>
      </w:r>
    </w:p>
    <w:p w:rsidR="00EE7936" w:rsidRPr="00EE7936" w:rsidRDefault="00EE7936" w:rsidP="00EE7936">
      <w:pPr>
        <w:tabs>
          <w:tab w:val="left" w:pos="225"/>
        </w:tabs>
        <w:autoSpaceDE w:val="0"/>
        <w:autoSpaceDN w:val="0"/>
        <w:spacing w:after="0" w:line="240" w:lineRule="auto"/>
        <w:jc w:val="both"/>
        <w:rPr>
          <w:rFonts w:ascii="Times New Roman" w:eastAsia="Calibri" w:hAnsi="Times New Roman" w:cs="Times New Roman"/>
          <w:i/>
          <w:sz w:val="24"/>
          <w:szCs w:val="28"/>
        </w:rPr>
      </w:pPr>
      <w:r w:rsidRPr="00EE7936">
        <w:rPr>
          <w:rFonts w:ascii="Times New Roman" w:eastAsia="Calibri" w:hAnsi="Times New Roman" w:cs="Times New Roman"/>
          <w:sz w:val="24"/>
          <w:szCs w:val="28"/>
        </w:rPr>
        <w:t>(</w:t>
      </w:r>
      <w:r w:rsidRPr="00EE7936">
        <w:rPr>
          <w:rFonts w:ascii="Times New Roman" w:eastAsia="Times New Roman" w:hAnsi="Times New Roman" w:cs="Times New Roman"/>
          <w:i/>
          <w:sz w:val="24"/>
          <w:szCs w:val="28"/>
          <w:lang w:eastAsia="ru-RU"/>
        </w:rPr>
        <w:t>Указывается один из перечисленных способов</w:t>
      </w:r>
      <w:r w:rsidRPr="00EE7936">
        <w:rPr>
          <w:rFonts w:ascii="Times New Roman" w:eastAsia="Calibri" w:hAnsi="Times New Roman" w:cs="Times New Roman"/>
          <w:i/>
          <w:sz w:val="24"/>
          <w:szCs w:val="28"/>
        </w:rPr>
        <w:t xml:space="preserve"> ):</w:t>
      </w:r>
    </w:p>
    <w:tbl>
      <w:tblPr>
        <w:tblW w:w="9745" w:type="dxa"/>
        <w:tblCellSpacing w:w="15" w:type="dxa"/>
        <w:tblCellMar>
          <w:top w:w="15" w:type="dxa"/>
          <w:left w:w="15" w:type="dxa"/>
          <w:bottom w:w="15" w:type="dxa"/>
          <w:right w:w="15" w:type="dxa"/>
        </w:tblCellMar>
        <w:tblLook w:val="04A0" w:firstRow="1" w:lastRow="0" w:firstColumn="1" w:lastColumn="0" w:noHBand="0" w:noVBand="1"/>
      </w:tblPr>
      <w:tblGrid>
        <w:gridCol w:w="8849"/>
        <w:gridCol w:w="896"/>
      </w:tblGrid>
      <w:tr w:rsidR="00EE7936" w:rsidRPr="00EE7936" w:rsidTr="009D02DE">
        <w:trPr>
          <w:tblCellSpacing w:w="15" w:type="dxa"/>
        </w:trPr>
        <w:tc>
          <w:tcPr>
            <w:tcW w:w="8804"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направить в форме электронного документа в Личный кабинет на ЕПГУ /РПГУ</w:t>
            </w:r>
          </w:p>
        </w:tc>
        <w:tc>
          <w:tcPr>
            <w:tcW w:w="851"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r w:rsidR="00EE7936" w:rsidRPr="00EE7936" w:rsidTr="009D02DE">
        <w:trPr>
          <w:tblCellSpacing w:w="15" w:type="dxa"/>
        </w:trPr>
        <w:tc>
          <w:tcPr>
            <w:tcW w:w="8804"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выдать на бумажном носителе при личном обращении в Уполномоченный орган</w:t>
            </w:r>
          </w:p>
        </w:tc>
        <w:tc>
          <w:tcPr>
            <w:tcW w:w="851"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r w:rsidR="00EE7936" w:rsidRPr="00EE7936" w:rsidTr="009D02DE">
        <w:trPr>
          <w:tblCellSpacing w:w="15" w:type="dxa"/>
        </w:trPr>
        <w:tc>
          <w:tcPr>
            <w:tcW w:w="8804"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выдать на бумажном носителе при личном обращении в МФЦ</w:t>
            </w:r>
          </w:p>
        </w:tc>
        <w:tc>
          <w:tcPr>
            <w:tcW w:w="851"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r>
      <w:tr w:rsidR="00EE7936" w:rsidRPr="00EE7936" w:rsidTr="009D02DE">
        <w:trPr>
          <w:tblCellSpacing w:w="15" w:type="dxa"/>
        </w:trPr>
        <w:tc>
          <w:tcPr>
            <w:tcW w:w="8804"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направить на бумажном носителе на почтовый адрес, указанный в данном заявлении</w:t>
            </w:r>
          </w:p>
        </w:tc>
        <w:tc>
          <w:tcPr>
            <w:tcW w:w="851"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EE7936" w:rsidRPr="00EE7936" w:rsidRDefault="00EE7936" w:rsidP="00EE7936">
      <w:pPr>
        <w:autoSpaceDE w:val="0"/>
        <w:autoSpaceDN w:val="0"/>
        <w:spacing w:after="0" w:line="240" w:lineRule="auto"/>
        <w:jc w:val="both"/>
        <w:rPr>
          <w:rFonts w:ascii="Times New Roman" w:eastAsia="Times New Roman" w:hAnsi="Times New Roman" w:cs="Times New Roman"/>
          <w:sz w:val="28"/>
          <w:szCs w:val="28"/>
          <w:lang w:eastAsia="ru-RU"/>
        </w:rPr>
      </w:pPr>
    </w:p>
    <w:p w:rsidR="00EE7936" w:rsidRPr="00EE7936" w:rsidRDefault="00EE7936" w:rsidP="00EE7936">
      <w:pPr>
        <w:autoSpaceDE w:val="0"/>
        <w:autoSpaceDN w:val="0"/>
        <w:spacing w:after="0"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Достоверность и полноту сведений подтверждаю.</w:t>
      </w:r>
    </w:p>
    <w:p w:rsidR="00EE7936" w:rsidRPr="00EE7936" w:rsidRDefault="00EE7936" w:rsidP="00EE7936">
      <w:pPr>
        <w:autoSpaceDE w:val="0"/>
        <w:autoSpaceDN w:val="0"/>
        <w:spacing w:after="0" w:line="240" w:lineRule="auto"/>
        <w:jc w:val="both"/>
        <w:rPr>
          <w:rFonts w:ascii="Times New Roman" w:eastAsia="Times New Roman" w:hAnsi="Times New Roman" w:cs="Times New Roman"/>
          <w:i/>
          <w:sz w:val="24"/>
          <w:szCs w:val="28"/>
          <w:lang w:eastAsia="ru-RU"/>
        </w:rPr>
      </w:pPr>
      <w:r w:rsidRPr="00EE7936">
        <w:rPr>
          <w:rFonts w:ascii="Times New Roman" w:eastAsia="Times New Roman" w:hAnsi="Times New Roman" w:cs="Times New Roman"/>
          <w:i/>
          <w:sz w:val="24"/>
          <w:szCs w:val="28"/>
          <w:lang w:eastAsia="ru-RU"/>
        </w:rPr>
        <w:t>Выражаю свое согласие на обработку предоставленных мною персональных данных в соответствии с ФЗ от 27.07.2006 г. №152-ФЗ «О персональных данных».</w:t>
      </w:r>
    </w:p>
    <w:p w:rsidR="00EE7936" w:rsidRPr="00EE7936" w:rsidRDefault="00EE7936" w:rsidP="00EE7936">
      <w:pPr>
        <w:autoSpaceDE w:val="0"/>
        <w:autoSpaceDN w:val="0"/>
        <w:spacing w:after="0" w:line="240" w:lineRule="auto"/>
        <w:rPr>
          <w:rFonts w:ascii="Times New Roman" w:eastAsia="Times New Roman" w:hAnsi="Times New Roman" w:cs="Times New Roman"/>
          <w:sz w:val="28"/>
          <w:szCs w:val="28"/>
          <w:lang w:eastAsia="ru-RU"/>
        </w:rPr>
      </w:pPr>
      <w:r w:rsidRPr="00EE7936">
        <w:rPr>
          <w:rFonts w:ascii="Times New Roman" w:eastAsia="Times New Roman" w:hAnsi="Times New Roman" w:cs="Times New Roman"/>
          <w:sz w:val="24"/>
          <w:szCs w:val="28"/>
          <w:lang w:eastAsia="ru-RU"/>
        </w:rPr>
        <w:t>Заявитель:______________________________________________________</w:t>
      </w:r>
    </w:p>
    <w:p w:rsidR="00EE7936" w:rsidRPr="00EE7936" w:rsidRDefault="00EE7936" w:rsidP="00EE7936">
      <w:pPr>
        <w:autoSpaceDE w:val="0"/>
        <w:autoSpaceDN w:val="0"/>
        <w:spacing w:after="0" w:line="240" w:lineRule="auto"/>
        <w:rPr>
          <w:rFonts w:ascii="Times New Roman" w:eastAsia="Times New Roman" w:hAnsi="Times New Roman" w:cs="Times New Roman"/>
          <w:sz w:val="16"/>
          <w:szCs w:val="20"/>
          <w:lang w:eastAsia="ru-RU"/>
        </w:rPr>
      </w:pPr>
      <w:r w:rsidRPr="00EE7936">
        <w:rPr>
          <w:rFonts w:ascii="Times New Roman" w:eastAsia="Times New Roman" w:hAnsi="Times New Roman" w:cs="Times New Roman"/>
          <w:sz w:val="16"/>
          <w:szCs w:val="20"/>
          <w:lang w:eastAsia="ru-RU"/>
        </w:rPr>
        <w:t>(Ф.И.О., должность представителя юридического лица Ф.И.О. физического лица)</w:t>
      </w:r>
    </w:p>
    <w:p w:rsidR="00EE7936" w:rsidRPr="00EE7936" w:rsidRDefault="00EE7936" w:rsidP="00EE7936">
      <w:pPr>
        <w:autoSpaceDE w:val="0"/>
        <w:autoSpaceDN w:val="0"/>
        <w:spacing w:after="0"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Дата: «___»___________20____г                       </w:t>
      </w:r>
      <w:r w:rsidR="00B61823">
        <w:rPr>
          <w:rFonts w:ascii="Times New Roman" w:eastAsia="Times New Roman" w:hAnsi="Times New Roman" w:cs="Times New Roman"/>
          <w:sz w:val="24"/>
          <w:szCs w:val="28"/>
          <w:lang w:eastAsia="ru-RU"/>
        </w:rPr>
        <w:t xml:space="preserve">              </w:t>
      </w:r>
      <w:r w:rsidRPr="00EE7936">
        <w:rPr>
          <w:rFonts w:ascii="Times New Roman" w:eastAsia="Times New Roman" w:hAnsi="Times New Roman" w:cs="Times New Roman"/>
          <w:sz w:val="24"/>
          <w:szCs w:val="28"/>
          <w:lang w:eastAsia="ru-RU"/>
        </w:rPr>
        <w:t xml:space="preserve">      _____________________</w:t>
      </w:r>
    </w:p>
    <w:p w:rsidR="00EE7936" w:rsidRPr="00EE7936" w:rsidRDefault="00D56120" w:rsidP="00EE7936">
      <w:pPr>
        <w:autoSpaceDE w:val="0"/>
        <w:autoSpaceDN w:val="0"/>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 xml:space="preserve">                                  </w:t>
      </w:r>
      <w:r w:rsidR="00EE7936" w:rsidRPr="00EE7936">
        <w:rPr>
          <w:rFonts w:ascii="Times New Roman" w:eastAsia="Times New Roman" w:hAnsi="Times New Roman" w:cs="Times New Roman"/>
          <w:sz w:val="16"/>
          <w:szCs w:val="20"/>
          <w:lang w:eastAsia="ru-RU"/>
        </w:rPr>
        <w:t xml:space="preserve">          мп                                                                                                                            (подпись)                  </w:t>
      </w:r>
    </w:p>
    <w:p w:rsidR="00EE7936" w:rsidRPr="00EE7936" w:rsidRDefault="00EE7936" w:rsidP="00EE7936">
      <w:pPr>
        <w:spacing w:after="0" w:line="240" w:lineRule="auto"/>
        <w:jc w:val="both"/>
        <w:rPr>
          <w:rFonts w:ascii="Times New Roman" w:eastAsia="Times New Roman" w:hAnsi="Times New Roman" w:cs="Times New Roman"/>
          <w:sz w:val="28"/>
          <w:szCs w:val="28"/>
          <w:lang w:eastAsia="ru-RU"/>
        </w:rPr>
      </w:pPr>
    </w:p>
    <w:p w:rsidR="00EE7936" w:rsidRPr="00EE7936" w:rsidRDefault="00EE7936" w:rsidP="00EE7936">
      <w:pPr>
        <w:shd w:val="clear" w:color="auto" w:fill="FFFFFF"/>
        <w:spacing w:after="0" w:line="240" w:lineRule="auto"/>
        <w:jc w:val="both"/>
        <w:rPr>
          <w:rFonts w:ascii="Times New Roman" w:eastAsia="Times New Roman" w:hAnsi="Times New Roman" w:cs="Times New Roman"/>
          <w:color w:val="333333"/>
          <w:sz w:val="16"/>
          <w:szCs w:val="24"/>
          <w:lang w:eastAsia="ru-RU"/>
        </w:rPr>
      </w:pPr>
      <w:r w:rsidRPr="00EE7936">
        <w:rPr>
          <w:rFonts w:ascii="Times New Roman" w:eastAsia="Times New Roman" w:hAnsi="Times New Roman" w:cs="Times New Roman"/>
          <w:color w:val="333333"/>
          <w:sz w:val="16"/>
          <w:szCs w:val="24"/>
          <w:lang w:eastAsia="ru-RU"/>
        </w:rPr>
        <w:t>&lt; 1 &gt;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EE7936" w:rsidRPr="00EE7936" w:rsidRDefault="00EE7936" w:rsidP="00EE7936">
      <w:pPr>
        <w:shd w:val="clear" w:color="auto" w:fill="FFFFFF"/>
        <w:spacing w:after="0" w:line="240" w:lineRule="auto"/>
        <w:jc w:val="both"/>
        <w:rPr>
          <w:rFonts w:ascii="Times New Roman" w:eastAsia="Times New Roman" w:hAnsi="Times New Roman" w:cs="Times New Roman"/>
          <w:color w:val="333333"/>
          <w:sz w:val="16"/>
          <w:szCs w:val="24"/>
          <w:lang w:eastAsia="ru-RU"/>
        </w:rPr>
      </w:pPr>
      <w:r w:rsidRPr="00EE7936">
        <w:rPr>
          <w:rFonts w:ascii="Times New Roman" w:eastAsia="Times New Roman" w:hAnsi="Times New Roman" w:cs="Times New Roman"/>
          <w:color w:val="333333"/>
          <w:sz w:val="16"/>
          <w:szCs w:val="24"/>
          <w:lang w:eastAsia="ru-RU"/>
        </w:rPr>
        <w:t>&lt; 2 &gt;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EE7936" w:rsidRPr="00EE7936" w:rsidRDefault="00EE7936" w:rsidP="00EE7936">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E7936" w:rsidRPr="00EE7936" w:rsidRDefault="00EE7936" w:rsidP="00EE7936">
      <w:pPr>
        <w:spacing w:after="0" w:line="240" w:lineRule="auto"/>
        <w:jc w:val="both"/>
        <w:rPr>
          <w:rFonts w:ascii="Times New Roman" w:eastAsia="Times New Roman" w:hAnsi="Times New Roman" w:cs="Times New Roman"/>
          <w:sz w:val="28"/>
          <w:szCs w:val="28"/>
          <w:lang w:eastAsia="ru-RU"/>
        </w:rPr>
      </w:pPr>
    </w:p>
    <w:p w:rsidR="00EE7936" w:rsidRDefault="00EE7936"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EE7936" w:rsidRDefault="00EE7936"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EE7936" w:rsidRDefault="00EE7936"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EE7936" w:rsidRDefault="00EE7936"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EE7936" w:rsidRDefault="00EE7936"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EE7936" w:rsidRDefault="00EE7936"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EE7936" w:rsidRDefault="00EE7936"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EE7936" w:rsidRDefault="00EE7936"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EE7936" w:rsidRDefault="00EE7936"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D56120" w:rsidRDefault="00D56120"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D56120" w:rsidRDefault="00D56120"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D56120" w:rsidRDefault="00D56120"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D56120" w:rsidRDefault="00D56120"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D56120" w:rsidRDefault="00D56120"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D56120" w:rsidRDefault="00D56120"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D56120" w:rsidRDefault="00D56120" w:rsidP="00A06751">
      <w:pPr>
        <w:spacing w:after="0" w:line="240" w:lineRule="auto"/>
        <w:ind w:firstLine="567"/>
        <w:jc w:val="both"/>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rPr>
          <w:rFonts w:ascii="Times New Roman" w:eastAsia="Times New Roman" w:hAnsi="Times New Roman" w:cs="Times New Roman"/>
          <w:bCs/>
          <w:color w:val="000000"/>
          <w:sz w:val="24"/>
          <w:szCs w:val="24"/>
          <w:lang w:eastAsia="ru-RU"/>
        </w:rPr>
      </w:pPr>
    </w:p>
    <w:p w:rsidR="00EE7936" w:rsidRDefault="00EE7936"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Приложение № 8</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EE7936" w:rsidP="00B61823">
      <w:pPr>
        <w:spacing w:after="0" w:line="240" w:lineRule="auto"/>
        <w:ind w:firstLine="567"/>
        <w:jc w:val="right"/>
        <w:rPr>
          <w:rFonts w:ascii="Times New Roman" w:eastAsia="Times New Roman" w:hAnsi="Times New Roman" w:cs="Times New Roman"/>
          <w:color w:val="000000"/>
          <w:sz w:val="24"/>
          <w:szCs w:val="24"/>
          <w:lang w:eastAsia="ru-RU"/>
        </w:rPr>
      </w:pP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b/>
          <w:sz w:val="24"/>
          <w:szCs w:val="28"/>
          <w:lang w:eastAsia="ru-RU"/>
        </w:rPr>
        <w:t>Форма решения об отказе в приеме документов</w:t>
      </w:r>
      <w:r w:rsidRPr="00EE7936">
        <w:rPr>
          <w:rFonts w:ascii="Times New Roman" w:eastAsia="Times New Roman" w:hAnsi="Times New Roman" w:cs="Times New Roman"/>
          <w:b/>
          <w:sz w:val="24"/>
          <w:szCs w:val="28"/>
          <w:lang w:eastAsia="ru-RU"/>
        </w:rPr>
        <w:br/>
      </w:r>
      <w:r w:rsidRPr="00EE7936">
        <w:rPr>
          <w:rFonts w:ascii="Times New Roman" w:eastAsia="Times New Roman" w:hAnsi="Times New Roman" w:cs="Times New Roman"/>
          <w:sz w:val="24"/>
          <w:szCs w:val="24"/>
          <w:lang w:eastAsia="ru-RU"/>
        </w:rPr>
        <w:t>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before="100" w:beforeAutospacing="1" w:after="100" w:afterAutospacing="1"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Кому: ______________________</w:t>
      </w:r>
    </w:p>
    <w:p w:rsidR="00EE7936" w:rsidRPr="00EE7936" w:rsidRDefault="00EE7936" w:rsidP="00B61823">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№____ от _________                     </w:t>
      </w:r>
    </w:p>
    <w:p w:rsidR="00EE7936" w:rsidRP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РЕШЕНИЕ</w:t>
      </w:r>
      <w:r w:rsidRPr="00EE7936">
        <w:rPr>
          <w:rFonts w:ascii="Times New Roman" w:eastAsia="Times New Roman" w:hAnsi="Times New Roman" w:cs="Times New Roman"/>
          <w:b/>
          <w:szCs w:val="28"/>
          <w:lang w:eastAsia="ru-RU"/>
        </w:rPr>
        <w:br/>
        <w:t xml:space="preserve">Об отказе в приеме документов, необходимых </w:t>
      </w:r>
    </w:p>
    <w:p w:rsidR="00EE7936" w:rsidRP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для предоставления услуги</w:t>
      </w:r>
      <w:r w:rsidRPr="00EE7936">
        <w:rPr>
          <w:rFonts w:ascii="Times New Roman" w:eastAsia="Times New Roman" w:hAnsi="Times New Roman" w:cs="Times New Roman"/>
          <w:b/>
          <w:szCs w:val="28"/>
          <w:lang w:eastAsia="ru-RU"/>
        </w:rPr>
        <w:br/>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Cs w:val="28"/>
          <w:lang w:eastAsia="ru-RU"/>
        </w:rPr>
      </w:pPr>
      <w:r w:rsidRPr="00EE7936">
        <w:rPr>
          <w:rFonts w:ascii="Times New Roman" w:eastAsia="Times New Roman" w:hAnsi="Times New Roman" w:cs="Times New Roman"/>
          <w:szCs w:val="28"/>
          <w:lang w:eastAsia="ru-RU"/>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1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1"/>
        <w:gridCol w:w="4536"/>
        <w:gridCol w:w="2835"/>
      </w:tblGrid>
      <w:tr w:rsidR="00EE7936" w:rsidRPr="00EE7936" w:rsidTr="009D02D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D02D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A37D3"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3" w:anchor="/document/405547349/entry/12151" w:history="1">
              <w:r w:rsidR="00EE7936" w:rsidRPr="00EE7936">
                <w:rPr>
                  <w:rFonts w:ascii="Times New Roman" w:eastAsia="Times New Roman" w:hAnsi="Times New Roman" w:cs="Times New Roman"/>
                  <w:color w:val="0000FF"/>
                  <w:sz w:val="24"/>
                  <w:szCs w:val="24"/>
                  <w:u w:val="single"/>
                  <w:lang w:eastAsia="ru-RU"/>
                </w:rPr>
                <w:t>2.15.1</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непредставленных заявителем</w:t>
            </w:r>
          </w:p>
        </w:tc>
      </w:tr>
      <w:tr w:rsidR="00EE7936" w:rsidRPr="00EE7936" w:rsidTr="009D02D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A37D3"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4" w:anchor="/document/405547349/entry/12152" w:history="1">
              <w:r w:rsidR="00EE7936" w:rsidRPr="00EE7936">
                <w:rPr>
                  <w:rFonts w:ascii="Times New Roman" w:eastAsia="Times New Roman" w:hAnsi="Times New Roman" w:cs="Times New Roman"/>
                  <w:color w:val="0000FF"/>
                  <w:sz w:val="24"/>
                  <w:szCs w:val="24"/>
                  <w:u w:val="single"/>
                  <w:lang w:eastAsia="ru-RU"/>
                </w:rPr>
                <w:t>2.15.2</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утративших силу</w:t>
            </w:r>
          </w:p>
        </w:tc>
      </w:tr>
      <w:tr w:rsidR="00EE7936" w:rsidRPr="00EE7936" w:rsidTr="009D02D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A37D3"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5" w:anchor="/document/405547349/entry/12153" w:history="1">
              <w:r w:rsidR="00EE7936" w:rsidRPr="00EE7936">
                <w:rPr>
                  <w:rFonts w:ascii="Times New Roman" w:eastAsia="Times New Roman" w:hAnsi="Times New Roman" w:cs="Times New Roman"/>
                  <w:color w:val="0000FF"/>
                  <w:sz w:val="24"/>
                  <w:szCs w:val="24"/>
                  <w:u w:val="single"/>
                  <w:lang w:eastAsia="ru-RU"/>
                </w:rPr>
                <w:t>2.15.3</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подчистки и исправления</w:t>
            </w:r>
          </w:p>
        </w:tc>
      </w:tr>
      <w:tr w:rsidR="00EE7936" w:rsidRPr="00EE7936" w:rsidTr="009D02D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A37D3"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6" w:anchor="/document/405547349/entry/12154" w:history="1">
              <w:r w:rsidR="00EE7936" w:rsidRPr="00EE7936">
                <w:rPr>
                  <w:rFonts w:ascii="Times New Roman" w:eastAsia="Times New Roman" w:hAnsi="Times New Roman" w:cs="Times New Roman"/>
                  <w:color w:val="0000FF"/>
                  <w:sz w:val="24"/>
                  <w:szCs w:val="24"/>
                  <w:u w:val="single"/>
                  <w:lang w:eastAsia="ru-RU"/>
                </w:rPr>
                <w:t>2.15.4</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повреждения</w:t>
            </w:r>
          </w:p>
        </w:tc>
      </w:tr>
      <w:tr w:rsidR="00EE7936" w:rsidRPr="00EE7936" w:rsidTr="009D02D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A37D3"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7" w:anchor="/document/405547349/entry/12155" w:history="1">
              <w:r w:rsidR="00EE7936" w:rsidRPr="00EE7936">
                <w:rPr>
                  <w:rFonts w:ascii="Times New Roman" w:eastAsia="Times New Roman" w:hAnsi="Times New Roman" w:cs="Times New Roman"/>
                  <w:color w:val="0000FF"/>
                  <w:sz w:val="24"/>
                  <w:szCs w:val="24"/>
                  <w:u w:val="single"/>
                  <w:lang w:eastAsia="ru-RU"/>
                </w:rPr>
                <w:t>2.15.5</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Несоблюдение установленных статьей 11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D02D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A37D3"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8" w:anchor="/document/405547349/entry/12156" w:history="1">
              <w:r w:rsidR="00EE7936" w:rsidRPr="00EE7936">
                <w:rPr>
                  <w:rFonts w:ascii="Times New Roman" w:eastAsia="Times New Roman" w:hAnsi="Times New Roman" w:cs="Times New Roman"/>
                  <w:color w:val="0000FF"/>
                  <w:sz w:val="24"/>
                  <w:szCs w:val="24"/>
                  <w:u w:val="single"/>
                  <w:lang w:eastAsia="ru-RU"/>
                </w:rPr>
                <w:t>2.15.6</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D02DE">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4A37D3"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9" w:anchor="/document/405547349/entry/12157" w:history="1">
              <w:r w:rsidR="00EE7936" w:rsidRPr="00EE7936">
                <w:rPr>
                  <w:rFonts w:ascii="Times New Roman" w:eastAsia="Times New Roman" w:hAnsi="Times New Roman" w:cs="Times New Roman"/>
                  <w:color w:val="0000FF"/>
                  <w:sz w:val="24"/>
                  <w:szCs w:val="24"/>
                  <w:u w:val="single"/>
                  <w:lang w:eastAsia="ru-RU"/>
                </w:rPr>
                <w:t>2.15.7</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bl>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E7936" w:rsidTr="009D02DE">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EE7936" w:rsidRDefault="00EE7936" w:rsidP="00EE7936">
      <w:pPr>
        <w:spacing w:after="0" w:line="240" w:lineRule="auto"/>
        <w:ind w:firstLine="567"/>
        <w:jc w:val="center"/>
        <w:rPr>
          <w:rFonts w:ascii="Times New Roman" w:eastAsia="Times New Roman" w:hAnsi="Times New Roman" w:cs="Times New Roman"/>
          <w:b/>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EE7936">
      <w:pPr>
        <w:spacing w:after="0" w:line="240" w:lineRule="auto"/>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b/>
          <w:bCs/>
          <w:color w:val="000000"/>
          <w:sz w:val="24"/>
          <w:szCs w:val="24"/>
          <w:lang w:eastAsia="ru-RU"/>
        </w:rPr>
        <w:sectPr w:rsidR="00A06751" w:rsidRPr="00A06751" w:rsidSect="00583935">
          <w:pgSz w:w="11906" w:h="16838"/>
          <w:pgMar w:top="426" w:right="850" w:bottom="1134" w:left="1701" w:header="708" w:footer="708" w:gutter="0"/>
          <w:cols w:space="708"/>
          <w:docGrid w:linePitch="360"/>
        </w:sect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lastRenderedPageBreak/>
        <w:t>Приложение № 9</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 административному регламенту</w:t>
      </w:r>
    </w:p>
    <w:p w:rsidR="00A06751" w:rsidRPr="00A06751"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предоставления муниципальной услуги </w:t>
      </w: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Состав, последовательность и сроки выполнения административных процедур (действий)</w:t>
      </w:r>
    </w:p>
    <w:p w:rsidR="00737A5C" w:rsidRP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2051"/>
        <w:gridCol w:w="2108"/>
        <w:gridCol w:w="2078"/>
        <w:gridCol w:w="1853"/>
        <w:gridCol w:w="2190"/>
      </w:tblGrid>
      <w:tr w:rsidR="00737A5C" w:rsidRPr="00737A5C" w:rsidTr="009D02DE">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737A5C" w:rsidRPr="00737A5C" w:rsidTr="009D02DE">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2</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4</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6</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7</w:t>
            </w:r>
          </w:p>
        </w:tc>
      </w:tr>
      <w:tr w:rsidR="00737A5C" w:rsidRPr="00737A5C" w:rsidTr="009D02DE">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1. Проверка документов и регистрация заявления</w:t>
            </w:r>
          </w:p>
        </w:tc>
      </w:tr>
      <w:tr w:rsidR="00737A5C" w:rsidRPr="00737A5C" w:rsidTr="009D02DE">
        <w:trPr>
          <w:trHeight w:val="240"/>
          <w:tblCellSpacing w:w="15" w:type="dxa"/>
        </w:trPr>
        <w:tc>
          <w:tcPr>
            <w:tcW w:w="185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1 рабочий день</w:t>
            </w:r>
          </w:p>
        </w:tc>
        <w:tc>
          <w:tcPr>
            <w:tcW w:w="207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37A5C" w:rsidRPr="00737A5C" w:rsidTr="009D02DE">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4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D02DE">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D02DE">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Направленное заявителю электронное уведомление о приеме заявления к рассмотрению либо отказе в приеме заявления к рассмотрению</w:t>
            </w:r>
          </w:p>
        </w:tc>
      </w:tr>
      <w:tr w:rsidR="00737A5C" w:rsidRPr="00737A5C" w:rsidTr="009D02DE">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b/>
                <w:sz w:val="24"/>
                <w:szCs w:val="24"/>
                <w:lang w:eastAsia="ru-RU"/>
              </w:rPr>
              <w:lastRenderedPageBreak/>
              <w:t>2. Получение сведений посредством СМЭВ</w:t>
            </w:r>
          </w:p>
        </w:tc>
      </w:tr>
      <w:tr w:rsidR="00737A5C" w:rsidRPr="00737A5C" w:rsidTr="009D02DE">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737A5C" w:rsidRPr="00737A5C" w:rsidTr="009D02DE">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21"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7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4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1823"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145"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r>
    </w:tbl>
    <w:p w:rsidR="00737A5C" w:rsidRPr="00737A5C" w:rsidRDefault="00737A5C" w:rsidP="00737A5C">
      <w:pPr>
        <w:autoSpaceDE w:val="0"/>
        <w:autoSpaceDN w:val="0"/>
        <w:spacing w:after="0" w:line="240" w:lineRule="auto"/>
        <w:rPr>
          <w:rFonts w:ascii="Calibri" w:eastAsia="Times New Roman" w:hAnsi="Calibri" w:cs="Times New Roman"/>
          <w:vanish/>
          <w:lang w:eastAsia="ru-RU"/>
        </w:rPr>
      </w:pPr>
    </w:p>
    <w:tbl>
      <w:tblPr>
        <w:tblW w:w="145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1984"/>
        <w:gridCol w:w="2127"/>
        <w:gridCol w:w="2126"/>
        <w:gridCol w:w="1843"/>
        <w:gridCol w:w="2126"/>
      </w:tblGrid>
      <w:tr w:rsidR="00737A5C" w:rsidRPr="00737A5C" w:rsidTr="009D02DE">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737A5C" w:rsidRPr="00737A5C" w:rsidTr="009D02DE">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3. Рассмотрение документов и сведений</w:t>
            </w:r>
          </w:p>
        </w:tc>
      </w:tr>
      <w:tr w:rsidR="00737A5C" w:rsidRPr="00737A5C" w:rsidTr="009D02DE">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основания отказа в 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приведенной в приложении №2, №3, №4, №5, №6 к Административному регламенту</w:t>
            </w:r>
          </w:p>
        </w:tc>
      </w:tr>
      <w:tr w:rsidR="00737A5C" w:rsidRPr="00737A5C" w:rsidTr="009D02DE">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4. Принятие решения</w:t>
            </w:r>
          </w:p>
        </w:tc>
      </w:tr>
      <w:tr w:rsidR="00737A5C" w:rsidRPr="00737A5C" w:rsidTr="009D02DE">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приложению №2, №3, №4, №5, №6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предоставлении услуги</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приложении №2, №3, №4, №5,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737A5C" w:rsidRPr="00737A5C" w:rsidTr="009D02DE">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5. Выдача результата</w:t>
            </w:r>
          </w:p>
        </w:tc>
      </w:tr>
      <w:tr w:rsidR="00737A5C" w:rsidRPr="00737A5C" w:rsidTr="009D02DE">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lastRenderedPageBreak/>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Регистрация результата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конечном результате предоставления муниципальной услуги</w:t>
            </w:r>
          </w:p>
        </w:tc>
      </w:tr>
      <w:tr w:rsidR="00737A5C" w:rsidRPr="00737A5C" w:rsidTr="009D02DE">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737A5C" w:rsidRPr="00737A5C" w:rsidTr="009D02DE">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Направление заявителю результата предоставления муниципальной </w:t>
            </w:r>
            <w:r w:rsidRPr="00737A5C">
              <w:rPr>
                <w:rFonts w:ascii="Times New Roman" w:eastAsia="Times New Roman" w:hAnsi="Times New Roman" w:cs="Times New Roman"/>
                <w:sz w:val="24"/>
                <w:szCs w:val="24"/>
                <w:lang w:eastAsia="ru-RU"/>
              </w:rPr>
              <w:lastRenderedPageBreak/>
              <w:t>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 xml:space="preserve">В день регистрации результата предоставления </w:t>
            </w:r>
            <w:r w:rsidRPr="00737A5C">
              <w:rPr>
                <w:rFonts w:ascii="Times New Roman" w:eastAsia="Times New Roman" w:hAnsi="Times New Roman" w:cs="Times New Roman"/>
                <w:sz w:val="24"/>
                <w:szCs w:val="24"/>
                <w:lang w:eastAsia="ru-RU"/>
              </w:rPr>
              <w:lastRenderedPageBreak/>
              <w:t>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 xml:space="preserve">должностное лицо Уполномоченного органа, ответственное за </w:t>
            </w:r>
            <w:r w:rsidRPr="00737A5C">
              <w:rPr>
                <w:rFonts w:ascii="Times New Roman" w:eastAsia="Times New Roman" w:hAnsi="Times New Roman" w:cs="Times New Roman"/>
                <w:sz w:val="24"/>
                <w:szCs w:val="24"/>
                <w:lang w:eastAsia="ru-RU"/>
              </w:rPr>
              <w:lastRenderedPageBreak/>
              <w:t>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Результат муниципальной услуги, направленный </w:t>
            </w:r>
            <w:r w:rsidRPr="00737A5C">
              <w:rPr>
                <w:rFonts w:ascii="Times New Roman" w:eastAsia="Times New Roman" w:hAnsi="Times New Roman" w:cs="Times New Roman"/>
                <w:sz w:val="24"/>
                <w:szCs w:val="24"/>
                <w:lang w:eastAsia="ru-RU"/>
              </w:rPr>
              <w:lastRenderedPageBreak/>
              <w:t>заявителю на личный кабинет на ЕПГУ</w:t>
            </w:r>
          </w:p>
        </w:tc>
      </w:tr>
      <w:tr w:rsidR="00737A5C" w:rsidRPr="00737A5C" w:rsidTr="009D02DE">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lastRenderedPageBreak/>
              <w:t>6. Внесение результата муниципальной услуги в реестр решений</w:t>
            </w:r>
          </w:p>
        </w:tc>
      </w:tr>
      <w:tr w:rsidR="00737A5C" w:rsidRPr="00737A5C" w:rsidTr="009D02DE">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A06751" w:rsidRPr="00A06751" w:rsidRDefault="00A06751" w:rsidP="00A06751">
      <w:pPr>
        <w:spacing w:before="2" w:after="1" w:line="240" w:lineRule="auto"/>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120" w:line="240" w:lineRule="auto"/>
        <w:jc w:val="both"/>
        <w:rPr>
          <w:rFonts w:ascii="Times New Roman" w:eastAsia="Times New Roman" w:hAnsi="Times New Roman" w:cs="Times New Roman"/>
          <w:color w:val="000000"/>
          <w:sz w:val="24"/>
          <w:szCs w:val="24"/>
          <w:lang w:eastAsia="ru-RU"/>
        </w:rPr>
        <w:sectPr w:rsidR="00A06751" w:rsidRPr="00A06751" w:rsidSect="00A06751">
          <w:pgSz w:w="16838" w:h="11906" w:orient="landscape"/>
          <w:pgMar w:top="851" w:right="1134" w:bottom="1701" w:left="1134" w:header="709" w:footer="709" w:gutter="0"/>
          <w:cols w:space="708"/>
          <w:docGrid w:linePitch="360"/>
        </w:sect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Приложение № 10</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B61823" w:rsidRPr="00B61823" w:rsidRDefault="00A06751" w:rsidP="00D56120">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кому:</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(наименование уполномоченного органа)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4"/>
          <w:szCs w:val="28"/>
          <w:lang w:eastAsia="ru-RU"/>
        </w:rPr>
        <w:t xml:space="preserve">                                    от кого: </w:t>
      </w:r>
      <w:r w:rsidRPr="00737A5C">
        <w:rPr>
          <w:rFonts w:ascii="Times New Roman" w:eastAsia="Times New Roman" w:hAnsi="Times New Roman" w:cs="Times New Roman"/>
          <w:sz w:val="28"/>
          <w:szCs w:val="28"/>
          <w:lang w:eastAsia="ru-RU"/>
        </w:rPr>
        <w:t>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(полное наименование, ИНН, ОГРН</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юридического лица, ИП)</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18"/>
          <w:szCs w:val="18"/>
          <w:lang w:eastAsia="ru-RU"/>
        </w:rPr>
        <w:t xml:space="preserve">                                </w:t>
      </w: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(контактный телефон, электронная</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почта, почтовый адрес)</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(фамилия, имя, отчество (последнее - при наличии), данные документа,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удостоверяющего личность, контактный  телефон, адрес электронной почты,</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адрес регистрации, адрес фактического проживания уполномоченного лица)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(данные представителя заявителя)</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ЗАЯВЛЕНИЕ</w:t>
      </w:r>
      <w:r w:rsidRPr="00737A5C">
        <w:rPr>
          <w:rFonts w:ascii="Times New Roman" w:eastAsia="Times New Roman" w:hAnsi="Times New Roman" w:cs="Times New Roman"/>
          <w:sz w:val="24"/>
          <w:szCs w:val="28"/>
          <w:lang w:eastAsia="ru-RU"/>
        </w:rPr>
        <w:br/>
        <w:t>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Прошу исправи</w:t>
      </w:r>
      <w:r w:rsidR="00D56120">
        <w:rPr>
          <w:rFonts w:ascii="Times New Roman" w:eastAsia="Times New Roman" w:hAnsi="Times New Roman" w:cs="Times New Roman"/>
          <w:sz w:val="24"/>
          <w:szCs w:val="28"/>
          <w:lang w:eastAsia="ru-RU"/>
        </w:rPr>
        <w:t>ть опечатку и (или) ошибку в _______________________________________</w:t>
      </w:r>
      <w:r w:rsidRPr="00737A5C">
        <w:rPr>
          <w:rFonts w:ascii="Times New Roman" w:eastAsia="Times New Roman" w:hAnsi="Times New Roman" w:cs="Times New Roman"/>
          <w:sz w:val="24"/>
          <w:szCs w:val="28"/>
          <w:lang w:eastAsia="ru-RU"/>
        </w:rPr>
        <w:t>.</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________________________________________________________________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Приложение (при наличии): 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прилагаются материалы, обосновывающие</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наличие опечатки и (или) ошибки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Подпись заявителя 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Дата 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p>
    <w:p w:rsidR="00A06751" w:rsidRPr="00A06751" w:rsidRDefault="00A06751" w:rsidP="00A06751">
      <w:pPr>
        <w:spacing w:after="12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sectPr w:rsidR="00A06751" w:rsidRPr="00A06751" w:rsidSect="008934D6">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7D3" w:rsidRDefault="004A37D3" w:rsidP="004B2C4C">
      <w:pPr>
        <w:spacing w:after="0" w:line="240" w:lineRule="auto"/>
      </w:pPr>
      <w:r>
        <w:separator/>
      </w:r>
    </w:p>
  </w:endnote>
  <w:endnote w:type="continuationSeparator" w:id="0">
    <w:p w:rsidR="004A37D3" w:rsidRDefault="004A37D3" w:rsidP="004B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7D3" w:rsidRDefault="004A37D3" w:rsidP="004B2C4C">
      <w:pPr>
        <w:spacing w:after="0" w:line="240" w:lineRule="auto"/>
      </w:pPr>
      <w:r>
        <w:separator/>
      </w:r>
    </w:p>
  </w:footnote>
  <w:footnote w:type="continuationSeparator" w:id="0">
    <w:p w:rsidR="004A37D3" w:rsidRDefault="004A37D3" w:rsidP="004B2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5D293148"/>
    <w:multiLevelType w:val="hybridMultilevel"/>
    <w:tmpl w:val="368C0F92"/>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62"/>
    <w:rsid w:val="000156E4"/>
    <w:rsid w:val="000C43D8"/>
    <w:rsid w:val="000E3FB9"/>
    <w:rsid w:val="00134ECB"/>
    <w:rsid w:val="0015400B"/>
    <w:rsid w:val="001F74FE"/>
    <w:rsid w:val="00226842"/>
    <w:rsid w:val="00246475"/>
    <w:rsid w:val="002F1BCD"/>
    <w:rsid w:val="00331BD2"/>
    <w:rsid w:val="003A55C7"/>
    <w:rsid w:val="003D3EBE"/>
    <w:rsid w:val="00477428"/>
    <w:rsid w:val="004A2E4C"/>
    <w:rsid w:val="004A37D3"/>
    <w:rsid w:val="004B2C4C"/>
    <w:rsid w:val="004D7975"/>
    <w:rsid w:val="004E5909"/>
    <w:rsid w:val="004F403D"/>
    <w:rsid w:val="00506BD1"/>
    <w:rsid w:val="00567A6D"/>
    <w:rsid w:val="00583935"/>
    <w:rsid w:val="005D1E74"/>
    <w:rsid w:val="00636662"/>
    <w:rsid w:val="00652650"/>
    <w:rsid w:val="00682DBB"/>
    <w:rsid w:val="006B7B93"/>
    <w:rsid w:val="0070165F"/>
    <w:rsid w:val="00737A5C"/>
    <w:rsid w:val="007A7814"/>
    <w:rsid w:val="007F1768"/>
    <w:rsid w:val="00811D17"/>
    <w:rsid w:val="00850FAA"/>
    <w:rsid w:val="008532C1"/>
    <w:rsid w:val="00867627"/>
    <w:rsid w:val="008934D6"/>
    <w:rsid w:val="00895E1F"/>
    <w:rsid w:val="009771FA"/>
    <w:rsid w:val="0099355E"/>
    <w:rsid w:val="00A06751"/>
    <w:rsid w:val="00A13647"/>
    <w:rsid w:val="00A274A8"/>
    <w:rsid w:val="00A43053"/>
    <w:rsid w:val="00AC4DC9"/>
    <w:rsid w:val="00AC57B9"/>
    <w:rsid w:val="00AD1882"/>
    <w:rsid w:val="00AE56F4"/>
    <w:rsid w:val="00B33D73"/>
    <w:rsid w:val="00B61823"/>
    <w:rsid w:val="00BD5717"/>
    <w:rsid w:val="00CA3CA2"/>
    <w:rsid w:val="00D56120"/>
    <w:rsid w:val="00DA4882"/>
    <w:rsid w:val="00DE03E2"/>
    <w:rsid w:val="00E87763"/>
    <w:rsid w:val="00E947B0"/>
    <w:rsid w:val="00EE7936"/>
    <w:rsid w:val="00EF26FE"/>
    <w:rsid w:val="00EF4EE5"/>
    <w:rsid w:val="00F52219"/>
    <w:rsid w:val="00F55E24"/>
    <w:rsid w:val="00FA5C15"/>
    <w:rsid w:val="00FC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1A5A1-9FEA-41C3-9DAD-F45B6668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D73"/>
  </w:style>
  <w:style w:type="paragraph" w:styleId="4">
    <w:name w:val="heading 4"/>
    <w:basedOn w:val="a"/>
    <w:link w:val="40"/>
    <w:uiPriority w:val="9"/>
    <w:qFormat/>
    <w:rsid w:val="00A067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8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7814"/>
    <w:rPr>
      <w:rFonts w:ascii="Segoe UI" w:hAnsi="Segoe UI" w:cs="Segoe UI"/>
      <w:sz w:val="18"/>
      <w:szCs w:val="18"/>
    </w:rPr>
  </w:style>
  <w:style w:type="paragraph" w:styleId="a5">
    <w:name w:val="List Paragraph"/>
    <w:basedOn w:val="a"/>
    <w:uiPriority w:val="34"/>
    <w:qFormat/>
    <w:rsid w:val="00226842"/>
    <w:pPr>
      <w:ind w:left="720"/>
      <w:contextualSpacing/>
    </w:pPr>
  </w:style>
  <w:style w:type="character" w:customStyle="1" w:styleId="40">
    <w:name w:val="Заголовок 4 Знак"/>
    <w:basedOn w:val="a0"/>
    <w:link w:val="4"/>
    <w:uiPriority w:val="9"/>
    <w:rsid w:val="00A0675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06751"/>
  </w:style>
  <w:style w:type="numbering" w:customStyle="1" w:styleId="11">
    <w:name w:val="Нет списка11"/>
    <w:next w:val="a2"/>
    <w:uiPriority w:val="99"/>
    <w:semiHidden/>
    <w:unhideWhenUsed/>
    <w:rsid w:val="00A06751"/>
  </w:style>
  <w:style w:type="paragraph" w:styleId="a6">
    <w:name w:val="Normal (Web)"/>
    <w:basedOn w:val="a"/>
    <w:uiPriority w:val="99"/>
    <w:semiHidden/>
    <w:unhideWhenUsed/>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A06751"/>
    <w:rPr>
      <w:color w:val="0000FF"/>
      <w:u w:val="single"/>
    </w:rPr>
  </w:style>
  <w:style w:type="character" w:styleId="a8">
    <w:name w:val="FollowedHyperlink"/>
    <w:uiPriority w:val="99"/>
    <w:semiHidden/>
    <w:unhideWhenUsed/>
    <w:rsid w:val="00A06751"/>
    <w:rPr>
      <w:color w:val="800080"/>
      <w:u w:val="single"/>
    </w:rPr>
  </w:style>
  <w:style w:type="character" w:customStyle="1" w:styleId="10">
    <w:name w:val="Гиперссылка1"/>
    <w:basedOn w:val="a0"/>
    <w:rsid w:val="00A06751"/>
  </w:style>
  <w:style w:type="paragraph" w:customStyle="1" w:styleId="listparagraph">
    <w:name w:val="list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Знак Знак Знак Знак"/>
    <w:basedOn w:val="a"/>
    <w:uiPriority w:val="99"/>
    <w:rsid w:val="00A06751"/>
    <w:pPr>
      <w:spacing w:after="0" w:line="240" w:lineRule="auto"/>
    </w:pPr>
    <w:rPr>
      <w:rFonts w:ascii="Verdana" w:eastAsia="Times New Roman" w:hAnsi="Verdana" w:cs="Verdana"/>
      <w:sz w:val="20"/>
      <w:szCs w:val="20"/>
      <w:lang w:val="en-US"/>
    </w:rPr>
  </w:style>
  <w:style w:type="character" w:customStyle="1" w:styleId="aa">
    <w:name w:val="Неразрешенное упоминание"/>
    <w:uiPriority w:val="99"/>
    <w:semiHidden/>
    <w:unhideWhenUsed/>
    <w:rsid w:val="00A06751"/>
    <w:rPr>
      <w:color w:val="605E5C"/>
      <w:shd w:val="clear" w:color="auto" w:fill="E1DFDD"/>
    </w:rPr>
  </w:style>
  <w:style w:type="paragraph" w:styleId="ab">
    <w:name w:val="header"/>
    <w:basedOn w:val="a"/>
    <w:link w:val="ac"/>
    <w:uiPriority w:val="99"/>
    <w:unhideWhenUsed/>
    <w:rsid w:val="004B2C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2C4C"/>
  </w:style>
  <w:style w:type="paragraph" w:styleId="ad">
    <w:name w:val="footer"/>
    <w:basedOn w:val="a"/>
    <w:link w:val="ae"/>
    <w:uiPriority w:val="99"/>
    <w:unhideWhenUsed/>
    <w:rsid w:val="004B2C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CF2F1C3-393D-4051-A52D-9923B0E51C0C" TargetMode="External"/><Relationship Id="rId13" Type="http://schemas.openxmlformats.org/officeDocument/2006/relationships/hyperlink" Target="https://pravo-search.minjust.ru/bigs/showDocument.html?id=03CF0FB8-17D5-46F6-A5EC-D1642676534B" TargetMode="External"/><Relationship Id="rId18" Type="http://schemas.openxmlformats.org/officeDocument/2006/relationships/hyperlink" Target="https://pravo-search.minjust.ru/bigs/showDocument.html?id=9CF2F1C3-393D-4051-A52D-9923B0E51C0C" TargetMode="External"/><Relationship Id="rId26" Type="http://schemas.openxmlformats.org/officeDocument/2006/relationships/hyperlink" Target="https://pravo-search.minjust.ru/bigs/showDocument.html?id=9CF2F1C3-393D-4051-A52D-9923B0E51C0C" TargetMode="External"/><Relationship Id="rId39"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pravo-search.minjust.ru/bigs/showDocument.html?id=9CF2F1C3-393D-4051-A52D-9923B0E51C0C" TargetMode="External"/><Relationship Id="rId34" Type="http://schemas.openxmlformats.org/officeDocument/2006/relationships/hyperlink" Target="https://internet.garant.ru/" TargetMode="External"/><Relationship Id="rId7" Type="http://schemas.openxmlformats.org/officeDocument/2006/relationships/image" Target="media/image1.png"/><Relationship Id="rId12" Type="http://schemas.openxmlformats.org/officeDocument/2006/relationships/hyperlink" Target="https://pravo-search.minjust.ru/bigs/showDocument.html?id=4F48675C-2DC2-4B7B-8F43-C7D17AB9072F" TargetMode="Externa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9CF2F1C3-393D-4051-A52D-9923B0E51C0C"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pravo-search.minjust.ru/bigs/showDocument.html?id=FAB97FEE-1BF1-4535-B011-2658FBCAF500" TargetMode="External"/><Relationship Id="rId20" Type="http://schemas.openxmlformats.org/officeDocument/2006/relationships/hyperlink" Target="https://pravo-search.minjust.ru/bigs/showDocument.html?id=9CF2F1C3-393D-4051-A52D-9923B0E51C0C" TargetMode="External"/><Relationship Id="rId29" Type="http://schemas.openxmlformats.org/officeDocument/2006/relationships/hyperlink" Target="https://pravo-search.minjust.ru/bigs/showDocument.html?id=3CE2FC5F-F61E-4592-87D3-B63D2AF525D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yachkinskoesp.ru/" TargetMode="External"/><Relationship Id="rId24" Type="http://schemas.openxmlformats.org/officeDocument/2006/relationships/hyperlink" Target="https://pravo-search.minjust.ru/bigs/showDocument.html?id=9CF2F1C3-393D-4051-A52D-9923B0E51C0C"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avo-search.minjust.ru/bigs/showDocument.html?id=4B713A73-14DE-4295-929D-9283DCC04E68" TargetMode="External"/><Relationship Id="rId23" Type="http://schemas.openxmlformats.org/officeDocument/2006/relationships/hyperlink" Target="https://pravo-search.minjust.ru/bigs/showDocument.html?id=9CF2F1C3-393D-4051-A52D-9923B0E51C0C" TargetMode="External"/><Relationship Id="rId28" Type="http://schemas.openxmlformats.org/officeDocument/2006/relationships/hyperlink" Target="https://pravo-search.minjust.ru/bigs/showDocument.html?id=45004C75-5243-401B-8C73-766DB0B42115" TargetMode="External"/><Relationship Id="rId36" Type="http://schemas.openxmlformats.org/officeDocument/2006/relationships/hyperlink" Target="https://internet.garant.ru/" TargetMode="External"/><Relationship Id="rId10" Type="http://schemas.openxmlformats.org/officeDocument/2006/relationships/hyperlink" Target="https://pravo-search.minjust.ru/bigs/showDocument.html?id=CFF822A1-201B-4168-905D-21F0BA5FC42B" TargetMode="External"/><Relationship Id="rId19" Type="http://schemas.openxmlformats.org/officeDocument/2006/relationships/hyperlink" Target="https://pravo-search.minjust.ru/bigs/showDocument.html?id=387507C3-B80D-4C0D-9291-8CDC81673F2B" TargetMode="External"/><Relationship Id="rId31" Type="http://schemas.openxmlformats.org/officeDocument/2006/relationships/hyperlink" Target="https://pravo-search.minjust.ru/bigs/showDocument.html?id=14F79F23-26A1-4AAC-9064-101F96742A5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CF2F1C3-393D-4051-A52D-9923B0E51C0C" TargetMode="External"/><Relationship Id="rId14" Type="http://schemas.openxmlformats.org/officeDocument/2006/relationships/hyperlink" Target="https://pravo-search.minjust.ru/bigs/showDocument.html?id=5BE3AE78-3347-4073-AE6F-96707F7BBCAA" TargetMode="External"/><Relationship Id="rId22" Type="http://schemas.openxmlformats.org/officeDocument/2006/relationships/hyperlink" Target="https://pravo-search.minjust.ru/bigs/showDocument.html?id=9CF2F1C3-393D-4051-A52D-9923B0E51C0C" TargetMode="External"/><Relationship Id="rId27" Type="http://schemas.openxmlformats.org/officeDocument/2006/relationships/hyperlink" Target="https://pravo-search.minjust.ru/bigs/showDocument.html?id=CFF822A1-201B-4168-905D-21F0BA5FC42B" TargetMode="External"/><Relationship Id="rId30" Type="http://schemas.openxmlformats.org/officeDocument/2006/relationships/hyperlink" Target="https://pravo-search.minjust.ru/bigs/showDocument.html?id=BBA0BFB1-06C7-4E50-A8D3-FE1045784BF1" TargetMode="External"/><Relationship Id="rId35"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26604</Words>
  <Characters>151648</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Admin</cp:lastModifiedBy>
  <cp:revision>16</cp:revision>
  <cp:lastPrinted>2023-09-25T10:12:00Z</cp:lastPrinted>
  <dcterms:created xsi:type="dcterms:W3CDTF">2023-10-17T11:29:00Z</dcterms:created>
  <dcterms:modified xsi:type="dcterms:W3CDTF">2023-11-22T07:20:00Z</dcterms:modified>
</cp:coreProperties>
</file>