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CD8" w:rsidRPr="00276952" w:rsidRDefault="0030256A" w:rsidP="00276952">
      <w:pPr>
        <w:jc w:val="both"/>
        <w:rPr>
          <w:rFonts w:eastAsia="Times New Roman" w:cs="Times New Roman"/>
          <w:b/>
          <w:caps/>
          <w:color w:val="auto"/>
          <w:sz w:val="28"/>
          <w:szCs w:val="28"/>
          <w:lang w:val="ru-RU" w:eastAsia="ru-RU" w:bidi="ar-SA"/>
        </w:rPr>
      </w:pPr>
      <w:r w:rsidRPr="00D70CD8">
        <w:rPr>
          <w:lang w:val="ru-RU"/>
        </w:rPr>
        <w:t xml:space="preserve">                                              </w:t>
      </w:r>
      <w:r w:rsidR="00D70CD8" w:rsidRPr="00276952">
        <w:rPr>
          <w:rFonts w:eastAsia="Times New Roman" w:cs="Times New Roman"/>
          <w:b/>
          <w:caps/>
          <w:color w:val="auto"/>
          <w:sz w:val="28"/>
          <w:szCs w:val="28"/>
          <w:lang w:val="ru-RU" w:eastAsia="ru-RU" w:bidi="ar-SA"/>
        </w:rPr>
        <w:t>РОССИЙСКАЯ ФЕДЕРАЦИЯ</w:t>
      </w:r>
    </w:p>
    <w:p w:rsidR="00D70CD8" w:rsidRPr="00276952" w:rsidRDefault="00D70CD8" w:rsidP="00D70CD8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76952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РОСТОВСКАЯ ОБЛАСТЬ</w:t>
      </w:r>
    </w:p>
    <w:p w:rsidR="00D70CD8" w:rsidRPr="00276952" w:rsidRDefault="003221E4" w:rsidP="00D70CD8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ТАРАСОВ</w:t>
      </w:r>
      <w:r w:rsidR="00D70CD8" w:rsidRPr="00276952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СКИЙ РАЙОН</w:t>
      </w:r>
    </w:p>
    <w:p w:rsidR="00D70CD8" w:rsidRPr="00276952" w:rsidRDefault="00D70CD8" w:rsidP="00D70CD8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76952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МУНИЦИПАЛЬНОЕ ОБРАЗОВАНИЕ</w:t>
      </w:r>
    </w:p>
    <w:p w:rsidR="00D70CD8" w:rsidRPr="00276952" w:rsidRDefault="00D70CD8" w:rsidP="00D70CD8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76952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«ДЯЧКИНСКОЕ СЕЛЬСКОЕ ПОСЕЛЕНИЕ»</w:t>
      </w:r>
    </w:p>
    <w:p w:rsidR="00D70CD8" w:rsidRPr="00276952" w:rsidRDefault="00D70CD8" w:rsidP="00D70CD8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D70CD8" w:rsidRPr="00276952" w:rsidRDefault="00D70CD8" w:rsidP="00D70CD8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76952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СОБРАНИЕ ДЕПУТАТОВ ДЯЧКИНСКОГО СЕЛЬСКОГО ПОСЕЛЕНИЯ</w:t>
      </w:r>
    </w:p>
    <w:p w:rsidR="00D70CD8" w:rsidRPr="00276952" w:rsidRDefault="00D70CD8" w:rsidP="009C2DA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76952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РЕШЕНИЕ</w:t>
      </w:r>
    </w:p>
    <w:p w:rsidR="00276952" w:rsidRPr="00276952" w:rsidRDefault="0030256A" w:rsidP="00276952">
      <w:pPr>
        <w:rPr>
          <w:rFonts w:cs="Times New Roman"/>
          <w:color w:val="auto"/>
          <w:sz w:val="28"/>
          <w:szCs w:val="28"/>
          <w:lang w:val="ru-RU" w:bidi="ar-SA"/>
        </w:rPr>
      </w:pPr>
      <w:r w:rsidRPr="00D70CD8">
        <w:rPr>
          <w:lang w:val="ru-RU"/>
        </w:rPr>
        <w:t xml:space="preserve">                    </w:t>
      </w:r>
      <w:r w:rsidR="00276952" w:rsidRPr="00276952">
        <w:rPr>
          <w:rFonts w:cs="Times New Roman"/>
          <w:color w:val="auto"/>
          <w:sz w:val="28"/>
          <w:szCs w:val="28"/>
          <w:lang w:val="ru-RU" w:bidi="ar-SA"/>
        </w:rPr>
        <w:t xml:space="preserve"> </w:t>
      </w:r>
      <w:r w:rsidR="00276952">
        <w:rPr>
          <w:rFonts w:cs="Times New Roman"/>
          <w:color w:val="auto"/>
          <w:sz w:val="28"/>
          <w:szCs w:val="28"/>
          <w:lang w:val="ru-RU" w:bidi="ar-SA"/>
        </w:rPr>
        <w:t>25.03</w:t>
      </w:r>
      <w:r w:rsidR="00276952" w:rsidRPr="00276952">
        <w:rPr>
          <w:rFonts w:cs="Times New Roman"/>
          <w:color w:val="auto"/>
          <w:sz w:val="28"/>
          <w:szCs w:val="28"/>
          <w:lang w:val="ru-RU" w:bidi="ar-SA"/>
        </w:rPr>
        <w:t xml:space="preserve">.2020 года                                                                            №  </w:t>
      </w:r>
      <w:r w:rsidR="00276952">
        <w:rPr>
          <w:rFonts w:cs="Times New Roman"/>
          <w:color w:val="auto"/>
          <w:sz w:val="28"/>
          <w:szCs w:val="28"/>
          <w:lang w:val="ru-RU" w:bidi="ar-SA"/>
        </w:rPr>
        <w:t>111</w:t>
      </w:r>
    </w:p>
    <w:p w:rsidR="00276952" w:rsidRPr="00276952" w:rsidRDefault="00276952" w:rsidP="00276952">
      <w:pPr>
        <w:rPr>
          <w:rFonts w:cs="Times New Roman"/>
          <w:color w:val="auto"/>
          <w:sz w:val="28"/>
          <w:szCs w:val="28"/>
          <w:lang w:val="ru-RU" w:bidi="ar-SA"/>
        </w:rPr>
      </w:pPr>
      <w:r w:rsidRPr="00276952">
        <w:rPr>
          <w:rFonts w:cs="Times New Roman"/>
          <w:color w:val="auto"/>
          <w:sz w:val="28"/>
          <w:szCs w:val="28"/>
          <w:lang w:val="ru-RU" w:bidi="ar-SA"/>
        </w:rPr>
        <w:t xml:space="preserve">                                                           сл. Дячкино</w:t>
      </w:r>
    </w:p>
    <w:p w:rsidR="0030256A" w:rsidRPr="00D70CD8" w:rsidRDefault="0030256A">
      <w:pPr>
        <w:jc w:val="both"/>
        <w:rPr>
          <w:lang w:val="ru-RU"/>
        </w:rPr>
      </w:pPr>
      <w:r w:rsidRPr="00D70CD8">
        <w:rPr>
          <w:lang w:val="ru-RU"/>
        </w:rPr>
        <w:t xml:space="preserve">                                                                                   </w:t>
      </w:r>
      <w:r w:rsidR="00D70CD8">
        <w:rPr>
          <w:lang w:val="ru-RU"/>
        </w:rPr>
        <w:t xml:space="preserve">                               </w:t>
      </w:r>
    </w:p>
    <w:p w:rsidR="00D70CD8" w:rsidRPr="00276952" w:rsidRDefault="0030256A" w:rsidP="009C2DA3">
      <w:pPr>
        <w:jc w:val="center"/>
        <w:rPr>
          <w:b/>
          <w:sz w:val="28"/>
          <w:szCs w:val="28"/>
          <w:lang w:val="ru-RU"/>
        </w:rPr>
      </w:pPr>
      <w:r w:rsidRPr="00276952">
        <w:rPr>
          <w:b/>
          <w:sz w:val="28"/>
          <w:szCs w:val="28"/>
          <w:lang w:val="ru-RU"/>
        </w:rPr>
        <w:t>О</w:t>
      </w:r>
      <w:r w:rsidR="00D70CD8" w:rsidRPr="00276952">
        <w:rPr>
          <w:b/>
          <w:sz w:val="28"/>
          <w:szCs w:val="28"/>
          <w:lang w:val="ru-RU"/>
        </w:rPr>
        <w:t>б установлении дополнительных</w:t>
      </w:r>
      <w:r w:rsidRPr="00276952">
        <w:rPr>
          <w:b/>
          <w:sz w:val="28"/>
          <w:szCs w:val="28"/>
          <w:lang w:val="ru-RU"/>
        </w:rPr>
        <w:t xml:space="preserve"> основании признания безнадежным к взысканию недоимки и задолженности по пеням и штрафам </w:t>
      </w:r>
      <w:r w:rsidR="00D70CD8" w:rsidRPr="00276952">
        <w:rPr>
          <w:b/>
          <w:sz w:val="28"/>
          <w:szCs w:val="28"/>
          <w:lang w:val="ru-RU"/>
        </w:rPr>
        <w:t>по местным налогам</w:t>
      </w:r>
    </w:p>
    <w:p w:rsidR="0030256A" w:rsidRPr="00276952" w:rsidRDefault="0030256A">
      <w:pPr>
        <w:jc w:val="both"/>
        <w:rPr>
          <w:sz w:val="28"/>
          <w:szCs w:val="28"/>
          <w:lang w:val="ru-RU"/>
        </w:rPr>
      </w:pPr>
    </w:p>
    <w:p w:rsidR="0030256A" w:rsidRDefault="0030256A" w:rsidP="009C2DA3">
      <w:pPr>
        <w:ind w:firstLine="1134"/>
        <w:jc w:val="both"/>
        <w:rPr>
          <w:sz w:val="28"/>
          <w:szCs w:val="28"/>
          <w:lang w:val="ru-RU"/>
        </w:rPr>
      </w:pPr>
      <w:r w:rsidRPr="00276952">
        <w:rPr>
          <w:sz w:val="28"/>
          <w:szCs w:val="28"/>
          <w:lang w:val="ru-RU"/>
        </w:rPr>
        <w:t>В соответствии с пунктом 3 статьи 59 Налогово</w:t>
      </w:r>
      <w:r w:rsidR="00D70CD8" w:rsidRPr="00276952">
        <w:rPr>
          <w:sz w:val="28"/>
          <w:szCs w:val="28"/>
          <w:lang w:val="ru-RU"/>
        </w:rPr>
        <w:t xml:space="preserve">го кодекса Российской Федерации, Приказом ФНС РФ № ММВ-7-8/164@ от 02.04.2019 «Об утверждении Порядка списания недоимки и задолженности по пеням, штрафами </w:t>
      </w:r>
      <w:r w:rsidR="004442A8" w:rsidRPr="00276952">
        <w:rPr>
          <w:sz w:val="28"/>
          <w:szCs w:val="28"/>
          <w:lang w:val="ru-RU"/>
        </w:rPr>
        <w:t>процентам</w:t>
      </w:r>
      <w:r w:rsidR="00D70CD8" w:rsidRPr="00276952">
        <w:rPr>
          <w:sz w:val="28"/>
          <w:szCs w:val="28"/>
          <w:lang w:val="ru-RU"/>
        </w:rPr>
        <w:t xml:space="preserve">, признанных безнадежными к взысканию </w:t>
      </w:r>
      <w:r w:rsidR="004442A8" w:rsidRPr="00276952">
        <w:rPr>
          <w:sz w:val="28"/>
          <w:szCs w:val="28"/>
          <w:lang w:val="ru-RU"/>
        </w:rPr>
        <w:t xml:space="preserve">и Перечня документов, подтверждающих обстоятельства признания безнадежными к взысканию </w:t>
      </w:r>
      <w:r w:rsidR="00D70CD8" w:rsidRPr="00276952">
        <w:rPr>
          <w:sz w:val="28"/>
          <w:szCs w:val="28"/>
          <w:lang w:val="ru-RU"/>
        </w:rPr>
        <w:t>недоимки, задолженности по пеням, штрафам и процентам», Уставом муниципального образования «Дячкинское сельское поселение», Собрание депутатов Дячкинского сельского поселения</w:t>
      </w:r>
      <w:r w:rsidRPr="00276952">
        <w:rPr>
          <w:sz w:val="28"/>
          <w:szCs w:val="28"/>
          <w:lang w:val="ru-RU"/>
        </w:rPr>
        <w:t xml:space="preserve"> </w:t>
      </w:r>
    </w:p>
    <w:p w:rsidR="00276952" w:rsidRPr="00276952" w:rsidRDefault="00276952" w:rsidP="009C2DA3">
      <w:pPr>
        <w:ind w:firstLine="1134"/>
        <w:jc w:val="both"/>
        <w:rPr>
          <w:sz w:val="28"/>
          <w:szCs w:val="28"/>
          <w:lang w:val="ru-RU"/>
        </w:rPr>
      </w:pPr>
    </w:p>
    <w:p w:rsidR="0030256A" w:rsidRDefault="0030256A">
      <w:pPr>
        <w:jc w:val="both"/>
        <w:rPr>
          <w:sz w:val="28"/>
          <w:szCs w:val="28"/>
          <w:lang w:val="ru-RU"/>
        </w:rPr>
      </w:pPr>
      <w:r w:rsidRPr="00276952">
        <w:rPr>
          <w:sz w:val="28"/>
          <w:szCs w:val="28"/>
          <w:lang w:val="ru-RU"/>
        </w:rPr>
        <w:t xml:space="preserve">                                                             РЕШИЛО:</w:t>
      </w:r>
    </w:p>
    <w:p w:rsidR="00276952" w:rsidRPr="00276952" w:rsidRDefault="00276952">
      <w:pPr>
        <w:jc w:val="both"/>
        <w:rPr>
          <w:sz w:val="28"/>
          <w:szCs w:val="28"/>
          <w:lang w:val="ru-RU"/>
        </w:rPr>
      </w:pPr>
    </w:p>
    <w:p w:rsidR="0030256A" w:rsidRPr="00276952" w:rsidRDefault="0030256A" w:rsidP="004442A8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276952">
        <w:rPr>
          <w:sz w:val="28"/>
          <w:szCs w:val="28"/>
          <w:lang w:val="ru-RU"/>
        </w:rPr>
        <w:t>У</w:t>
      </w:r>
      <w:r w:rsidR="004442A8" w:rsidRPr="00276952">
        <w:rPr>
          <w:sz w:val="28"/>
          <w:szCs w:val="28"/>
          <w:lang w:val="ru-RU"/>
        </w:rPr>
        <w:t>твердить</w:t>
      </w:r>
      <w:r w:rsidRPr="00276952">
        <w:rPr>
          <w:sz w:val="28"/>
          <w:szCs w:val="28"/>
          <w:lang w:val="ru-RU"/>
        </w:rPr>
        <w:t xml:space="preserve"> дополнительные основания признания безнадежными к взысканию недоимки и задолженности по пеням и штрафам по </w:t>
      </w:r>
      <w:r w:rsidR="004442A8" w:rsidRPr="00276952">
        <w:rPr>
          <w:sz w:val="28"/>
          <w:szCs w:val="28"/>
          <w:lang w:val="ru-RU"/>
        </w:rPr>
        <w:t>местным налогам</w:t>
      </w:r>
      <w:r w:rsidRPr="00276952">
        <w:rPr>
          <w:sz w:val="28"/>
          <w:szCs w:val="28"/>
          <w:lang w:val="ru-RU"/>
        </w:rPr>
        <w:t xml:space="preserve">, </w:t>
      </w:r>
      <w:r w:rsidR="004442A8" w:rsidRPr="00276952">
        <w:rPr>
          <w:sz w:val="28"/>
          <w:szCs w:val="28"/>
          <w:lang w:val="ru-RU"/>
        </w:rPr>
        <w:t>согласно Приложению 1.</w:t>
      </w:r>
    </w:p>
    <w:p w:rsidR="004442A8" w:rsidRPr="00276952" w:rsidRDefault="004442A8" w:rsidP="004442A8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276952">
        <w:rPr>
          <w:sz w:val="28"/>
          <w:szCs w:val="28"/>
          <w:lang w:val="ru-RU"/>
        </w:rPr>
        <w:t>Принятие решений о признании безнадежными к взысканию недоимки и задолженности по пеням и штрафам по налогам и сборам по дополнительным основаниям производится в Порядке, утвержденным Приказом ФНС РФ № ММВ-7-8/164@.</w:t>
      </w:r>
    </w:p>
    <w:p w:rsidR="004442A8" w:rsidRPr="00276952" w:rsidRDefault="004442A8" w:rsidP="004442A8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276952">
        <w:rPr>
          <w:sz w:val="28"/>
          <w:szCs w:val="28"/>
          <w:lang w:val="ru-RU"/>
        </w:rPr>
        <w:t>Установить, что решение о признании безнадежной к взысканию</w:t>
      </w:r>
      <w:r w:rsidR="009C2DA3" w:rsidRPr="00276952">
        <w:rPr>
          <w:sz w:val="28"/>
          <w:szCs w:val="28"/>
          <w:lang w:val="ru-RU"/>
        </w:rPr>
        <w:t xml:space="preserve"> </w:t>
      </w:r>
      <w:r w:rsidRPr="00276952">
        <w:rPr>
          <w:sz w:val="28"/>
          <w:szCs w:val="28"/>
          <w:lang w:val="ru-RU"/>
        </w:rPr>
        <w:t>и списанию недоимки и задолженности по пеням и штрафам по местным н</w:t>
      </w:r>
      <w:r w:rsidR="009C2DA3" w:rsidRPr="00276952">
        <w:rPr>
          <w:sz w:val="28"/>
          <w:szCs w:val="28"/>
          <w:lang w:val="ru-RU"/>
        </w:rPr>
        <w:t>алогам и сборам по дополнительн</w:t>
      </w:r>
      <w:r w:rsidRPr="00276952">
        <w:rPr>
          <w:sz w:val="28"/>
          <w:szCs w:val="28"/>
          <w:lang w:val="ru-RU"/>
        </w:rPr>
        <w:t>ым основаниям, установленным частью 1 настоящего решения, принимается Межрайонной инспекцией Федеральной налоговой службы № 3 по Ростовской области (далее-</w:t>
      </w:r>
      <w:r w:rsidR="009C2DA3" w:rsidRPr="00276952">
        <w:rPr>
          <w:sz w:val="28"/>
          <w:szCs w:val="28"/>
          <w:lang w:val="ru-RU"/>
        </w:rPr>
        <w:t>налоговый орган) по месту учета налогоплательщика.</w:t>
      </w:r>
    </w:p>
    <w:p w:rsidR="009C2DA3" w:rsidRPr="00276952" w:rsidRDefault="009C2DA3" w:rsidP="004442A8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276952">
        <w:rPr>
          <w:sz w:val="28"/>
          <w:szCs w:val="28"/>
          <w:lang w:val="ru-RU"/>
        </w:rPr>
        <w:t>признать утратившим силу Решение Собрания депутатов Дячкинского сельского поселения от 15.02.2012 г. № 95 «О дополнительном основании признания безнадежным к взысканию недоимки и задолженности по пеням и штрафам по земельному налогу и налогу на имущество физических лиц».</w:t>
      </w:r>
    </w:p>
    <w:p w:rsidR="009C2DA3" w:rsidRPr="00276952" w:rsidRDefault="009C2DA3" w:rsidP="004442A8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276952">
        <w:rPr>
          <w:sz w:val="28"/>
          <w:szCs w:val="28"/>
          <w:lang w:val="ru-RU"/>
        </w:rPr>
        <w:t xml:space="preserve">Решение вступает в законную силу со дня его официального </w:t>
      </w:r>
      <w:r w:rsidRPr="00276952">
        <w:rPr>
          <w:sz w:val="28"/>
          <w:szCs w:val="28"/>
          <w:lang w:val="ru-RU"/>
        </w:rPr>
        <w:lastRenderedPageBreak/>
        <w:t>опубликования.</w:t>
      </w:r>
    </w:p>
    <w:p w:rsidR="009C2DA3" w:rsidRDefault="009C2DA3" w:rsidP="009C2DA3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276952">
        <w:rPr>
          <w:sz w:val="28"/>
          <w:szCs w:val="28"/>
          <w:lang w:val="ru-RU"/>
        </w:rPr>
        <w:t>Контроль за исполнением настоящего решения оставляю за собой.</w:t>
      </w:r>
    </w:p>
    <w:p w:rsidR="00276952" w:rsidRPr="00276952" w:rsidRDefault="00276952" w:rsidP="00276952">
      <w:pPr>
        <w:ind w:left="720"/>
        <w:jc w:val="both"/>
        <w:rPr>
          <w:sz w:val="28"/>
          <w:szCs w:val="28"/>
          <w:lang w:val="ru-RU"/>
        </w:rPr>
      </w:pPr>
    </w:p>
    <w:p w:rsidR="009C2DA3" w:rsidRPr="00276952" w:rsidRDefault="009C2DA3" w:rsidP="009C2DA3">
      <w:pPr>
        <w:pStyle w:val="a6"/>
        <w:rPr>
          <w:sz w:val="28"/>
          <w:szCs w:val="28"/>
          <w:lang w:val="ru-RU"/>
        </w:rPr>
      </w:pPr>
    </w:p>
    <w:p w:rsidR="009C2DA3" w:rsidRPr="00276952" w:rsidRDefault="009C2DA3" w:rsidP="009C2DA3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pacing w:val="-7"/>
          <w:sz w:val="28"/>
          <w:szCs w:val="28"/>
          <w:lang w:val="ru-RU" w:eastAsia="ru-RU" w:bidi="ar-SA"/>
        </w:rPr>
      </w:pPr>
      <w:r w:rsidRPr="00276952">
        <w:rPr>
          <w:rFonts w:eastAsia="Times New Roman" w:cs="Times New Roman"/>
          <w:spacing w:val="-7"/>
          <w:sz w:val="28"/>
          <w:szCs w:val="28"/>
          <w:lang w:val="ru-RU" w:eastAsia="ru-RU" w:bidi="ar-SA"/>
        </w:rPr>
        <w:t>Председатель Собрания депутатов –</w:t>
      </w:r>
    </w:p>
    <w:p w:rsidR="009C2DA3" w:rsidRDefault="009C2DA3" w:rsidP="009C2DA3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pacing w:val="-7"/>
          <w:sz w:val="28"/>
          <w:szCs w:val="28"/>
          <w:lang w:val="ru-RU" w:eastAsia="ru-RU" w:bidi="ar-SA"/>
        </w:rPr>
      </w:pPr>
      <w:r w:rsidRPr="00276952">
        <w:rPr>
          <w:rFonts w:eastAsia="Times New Roman" w:cs="Times New Roman"/>
          <w:spacing w:val="-7"/>
          <w:sz w:val="28"/>
          <w:szCs w:val="28"/>
          <w:lang w:val="ru-RU" w:eastAsia="ru-RU" w:bidi="ar-SA"/>
        </w:rPr>
        <w:t>глава Дячкинского сельского поселения</w:t>
      </w:r>
      <w:r w:rsidRPr="00276952">
        <w:rPr>
          <w:rFonts w:eastAsia="Times New Roman" w:cs="Times New Roman"/>
          <w:spacing w:val="-7"/>
          <w:sz w:val="28"/>
          <w:szCs w:val="28"/>
          <w:lang w:val="ru-RU" w:eastAsia="ru-RU" w:bidi="ar-SA"/>
        </w:rPr>
        <w:tab/>
      </w:r>
      <w:r w:rsidRPr="00276952">
        <w:rPr>
          <w:rFonts w:eastAsia="Times New Roman" w:cs="Times New Roman"/>
          <w:spacing w:val="-7"/>
          <w:sz w:val="28"/>
          <w:szCs w:val="28"/>
          <w:lang w:val="ru-RU" w:eastAsia="ru-RU" w:bidi="ar-SA"/>
        </w:rPr>
        <w:tab/>
        <w:t xml:space="preserve">С.И. </w:t>
      </w:r>
      <w:proofErr w:type="spellStart"/>
      <w:r w:rsidRPr="00276952">
        <w:rPr>
          <w:rFonts w:eastAsia="Times New Roman" w:cs="Times New Roman"/>
          <w:spacing w:val="-7"/>
          <w:sz w:val="28"/>
          <w:szCs w:val="28"/>
          <w:lang w:val="ru-RU" w:eastAsia="ru-RU" w:bidi="ar-SA"/>
        </w:rPr>
        <w:t>Воликов</w:t>
      </w:r>
      <w:proofErr w:type="spellEnd"/>
    </w:p>
    <w:p w:rsidR="00276952" w:rsidRDefault="00276952" w:rsidP="009C2DA3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pacing w:val="-7"/>
          <w:sz w:val="28"/>
          <w:szCs w:val="28"/>
          <w:lang w:val="ru-RU" w:eastAsia="ru-RU" w:bidi="ar-SA"/>
        </w:rPr>
      </w:pPr>
    </w:p>
    <w:p w:rsidR="00276952" w:rsidRPr="00276952" w:rsidRDefault="00276952" w:rsidP="009C2DA3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pacing w:val="-7"/>
          <w:sz w:val="28"/>
          <w:szCs w:val="28"/>
          <w:lang w:val="ru-RU" w:eastAsia="ru-RU" w:bidi="ar-SA"/>
        </w:rPr>
      </w:pPr>
    </w:p>
    <w:p w:rsidR="009C2DA3" w:rsidRPr="00276952" w:rsidRDefault="00276952" w:rsidP="009C2DA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napToGrid w:val="0"/>
          <w:sz w:val="28"/>
          <w:szCs w:val="28"/>
          <w:lang w:val="ru-RU" w:eastAsia="ru-RU" w:bidi="ar-SA"/>
        </w:rPr>
      </w:pPr>
      <w:r w:rsidRPr="00276952">
        <w:rPr>
          <w:rFonts w:eastAsia="Times New Roman" w:cs="Times New Roman"/>
          <w:snapToGrid w:val="0"/>
          <w:sz w:val="28"/>
          <w:szCs w:val="28"/>
          <w:lang w:val="ru-RU" w:eastAsia="ru-RU" w:bidi="ar-SA"/>
        </w:rPr>
        <w:t>сл</w:t>
      </w:r>
      <w:r w:rsidR="009C2DA3" w:rsidRPr="00276952">
        <w:rPr>
          <w:rFonts w:eastAsia="Times New Roman" w:cs="Times New Roman"/>
          <w:snapToGrid w:val="0"/>
          <w:sz w:val="28"/>
          <w:szCs w:val="28"/>
          <w:lang w:val="ru-RU" w:eastAsia="ru-RU" w:bidi="ar-SA"/>
        </w:rPr>
        <w:t>. Дячкино</w:t>
      </w:r>
    </w:p>
    <w:p w:rsidR="009C2DA3" w:rsidRPr="00276952" w:rsidRDefault="00276952" w:rsidP="009C2DA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napToGrid w:val="0"/>
          <w:sz w:val="28"/>
          <w:szCs w:val="28"/>
          <w:lang w:val="ru-RU" w:eastAsia="ru-RU" w:bidi="ar-SA"/>
        </w:rPr>
      </w:pPr>
      <w:r w:rsidRPr="00276952">
        <w:rPr>
          <w:rFonts w:eastAsia="Times New Roman" w:cs="Times New Roman"/>
          <w:snapToGrid w:val="0"/>
          <w:sz w:val="28"/>
          <w:szCs w:val="28"/>
          <w:lang w:val="ru-RU" w:eastAsia="ru-RU" w:bidi="ar-SA"/>
        </w:rPr>
        <w:t>25.03.</w:t>
      </w:r>
      <w:r w:rsidR="00BE50CE" w:rsidRPr="00276952">
        <w:rPr>
          <w:rFonts w:eastAsia="Times New Roman" w:cs="Times New Roman"/>
          <w:snapToGrid w:val="0"/>
          <w:sz w:val="28"/>
          <w:szCs w:val="28"/>
          <w:lang w:val="ru-RU" w:eastAsia="ru-RU" w:bidi="ar-SA"/>
        </w:rPr>
        <w:t>2020</w:t>
      </w:r>
      <w:r w:rsidR="009C2DA3" w:rsidRPr="00276952">
        <w:rPr>
          <w:rFonts w:eastAsia="Times New Roman" w:cs="Times New Roman"/>
          <w:snapToGrid w:val="0"/>
          <w:sz w:val="28"/>
          <w:szCs w:val="28"/>
          <w:lang w:val="ru-RU" w:eastAsia="ru-RU" w:bidi="ar-SA"/>
        </w:rPr>
        <w:t xml:space="preserve"> года</w:t>
      </w:r>
      <w:r w:rsidRPr="00276952">
        <w:rPr>
          <w:rFonts w:eastAsia="Times New Roman" w:cs="Times New Roman"/>
          <w:snapToGrid w:val="0"/>
          <w:sz w:val="28"/>
          <w:szCs w:val="28"/>
          <w:lang w:val="ru-RU" w:eastAsia="ru-RU" w:bidi="ar-SA"/>
        </w:rPr>
        <w:t xml:space="preserve">  № 111</w:t>
      </w:r>
    </w:p>
    <w:p w:rsidR="009C2DA3" w:rsidRDefault="009C2DA3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276952" w:rsidRDefault="00276952" w:rsidP="009C2DA3">
      <w:pPr>
        <w:ind w:left="720"/>
        <w:jc w:val="both"/>
        <w:rPr>
          <w:sz w:val="26"/>
          <w:szCs w:val="26"/>
          <w:lang w:val="ru-RU"/>
        </w:rPr>
      </w:pPr>
    </w:p>
    <w:p w:rsidR="00124BF5" w:rsidRDefault="00124BF5" w:rsidP="00124BF5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Приложение 1</w:t>
      </w:r>
    </w:p>
    <w:p w:rsidR="00124BF5" w:rsidRDefault="00124BF5" w:rsidP="00124BF5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 Решению собрания депутатов</w:t>
      </w:r>
    </w:p>
    <w:p w:rsidR="00124BF5" w:rsidRDefault="00124BF5" w:rsidP="00124BF5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Дячкинского сельского поселения </w:t>
      </w:r>
    </w:p>
    <w:p w:rsidR="00124BF5" w:rsidRDefault="007863A9" w:rsidP="00124BF5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="00276952">
        <w:rPr>
          <w:sz w:val="26"/>
          <w:szCs w:val="26"/>
          <w:lang w:val="ru-RU"/>
        </w:rPr>
        <w:t>25.03.</w:t>
      </w:r>
      <w:r>
        <w:rPr>
          <w:sz w:val="26"/>
          <w:szCs w:val="26"/>
          <w:lang w:val="ru-RU"/>
        </w:rPr>
        <w:t>2020 года №</w:t>
      </w:r>
      <w:r w:rsidR="00276952">
        <w:rPr>
          <w:sz w:val="26"/>
          <w:szCs w:val="26"/>
          <w:lang w:val="ru-RU"/>
        </w:rPr>
        <w:t xml:space="preserve"> 111</w:t>
      </w:r>
    </w:p>
    <w:p w:rsidR="00124BF5" w:rsidRDefault="00124BF5" w:rsidP="00124BF5">
      <w:pPr>
        <w:jc w:val="right"/>
        <w:rPr>
          <w:sz w:val="26"/>
          <w:szCs w:val="26"/>
          <w:lang w:val="ru-RU"/>
        </w:rPr>
      </w:pPr>
    </w:p>
    <w:p w:rsidR="00124BF5" w:rsidRPr="00276952" w:rsidRDefault="00124BF5" w:rsidP="00124BF5">
      <w:pPr>
        <w:jc w:val="center"/>
        <w:rPr>
          <w:sz w:val="28"/>
          <w:szCs w:val="28"/>
          <w:lang w:val="ru-RU"/>
        </w:rPr>
      </w:pPr>
      <w:r w:rsidRPr="00276952">
        <w:rPr>
          <w:sz w:val="28"/>
          <w:szCs w:val="28"/>
          <w:lang w:val="ru-RU"/>
        </w:rPr>
        <w:t>Дополнительные основания признания безнадежности к взысканию недоимки и задолженности по пеням и штрафам по местным налогам</w:t>
      </w:r>
    </w:p>
    <w:p w:rsidR="00124BF5" w:rsidRPr="00276952" w:rsidRDefault="00124BF5" w:rsidP="00124BF5">
      <w:pPr>
        <w:jc w:val="center"/>
        <w:rPr>
          <w:sz w:val="28"/>
          <w:szCs w:val="28"/>
          <w:lang w:val="ru-RU"/>
        </w:rPr>
      </w:pPr>
    </w:p>
    <w:p w:rsidR="0030256A" w:rsidRPr="00276952" w:rsidRDefault="00124BF5">
      <w:pPr>
        <w:jc w:val="both"/>
        <w:rPr>
          <w:sz w:val="28"/>
          <w:szCs w:val="28"/>
          <w:lang w:val="ru-RU"/>
        </w:rPr>
      </w:pPr>
      <w:r w:rsidRPr="00276952">
        <w:rPr>
          <w:sz w:val="28"/>
          <w:szCs w:val="28"/>
          <w:lang w:val="ru-RU"/>
        </w:rPr>
        <w:t>1. Недоимка</w:t>
      </w:r>
      <w:r w:rsidR="0030256A" w:rsidRPr="00276952">
        <w:rPr>
          <w:sz w:val="28"/>
          <w:szCs w:val="28"/>
          <w:lang w:val="ru-RU"/>
        </w:rPr>
        <w:t xml:space="preserve"> и задолженность по пеням и штрафам по </w:t>
      </w:r>
      <w:r w:rsidRPr="00276952">
        <w:rPr>
          <w:sz w:val="28"/>
          <w:szCs w:val="28"/>
          <w:lang w:val="ru-RU"/>
        </w:rPr>
        <w:t>местным налогам</w:t>
      </w:r>
      <w:r w:rsidR="0030256A" w:rsidRPr="00276952">
        <w:rPr>
          <w:sz w:val="28"/>
          <w:szCs w:val="28"/>
          <w:lang w:val="ru-RU"/>
        </w:rPr>
        <w:t xml:space="preserve">, умерших либо объявленных судом умершими в порядке, установленном гражданским процессуальным законодательством Российской Федерации, </w:t>
      </w:r>
      <w:r w:rsidRPr="00276952">
        <w:rPr>
          <w:sz w:val="28"/>
          <w:szCs w:val="28"/>
          <w:lang w:val="ru-RU"/>
        </w:rPr>
        <w:t>признаются безнадежными к взысканию,</w:t>
      </w:r>
      <w:r w:rsidR="00773B23" w:rsidRPr="00276952">
        <w:rPr>
          <w:sz w:val="28"/>
          <w:szCs w:val="28"/>
          <w:lang w:val="ru-RU"/>
        </w:rPr>
        <w:t xml:space="preserve"> </w:t>
      </w:r>
      <w:r w:rsidR="0030256A" w:rsidRPr="00276952">
        <w:rPr>
          <w:sz w:val="28"/>
          <w:szCs w:val="28"/>
          <w:lang w:val="ru-RU"/>
        </w:rPr>
        <w:t>если в течении трех лет со дня открытия наследства оно не принято наследником.</w:t>
      </w:r>
    </w:p>
    <w:p w:rsidR="00773B23" w:rsidRPr="00276952" w:rsidRDefault="00773B23">
      <w:pPr>
        <w:jc w:val="both"/>
        <w:rPr>
          <w:sz w:val="28"/>
          <w:szCs w:val="28"/>
          <w:lang w:val="ru-RU"/>
        </w:rPr>
      </w:pPr>
    </w:p>
    <w:p w:rsidR="0030256A" w:rsidRPr="00276952" w:rsidRDefault="00124BF5">
      <w:pPr>
        <w:jc w:val="both"/>
        <w:rPr>
          <w:sz w:val="28"/>
          <w:szCs w:val="28"/>
          <w:lang w:val="ru-RU"/>
        </w:rPr>
      </w:pPr>
      <w:r w:rsidRPr="00276952">
        <w:rPr>
          <w:sz w:val="28"/>
          <w:szCs w:val="28"/>
          <w:lang w:val="ru-RU"/>
        </w:rPr>
        <w:t>2. С</w:t>
      </w:r>
      <w:r w:rsidR="0030256A" w:rsidRPr="00276952">
        <w:rPr>
          <w:sz w:val="28"/>
          <w:szCs w:val="28"/>
          <w:lang w:val="ru-RU"/>
        </w:rPr>
        <w:t>писание задолженности производится на основании следующих документов:</w:t>
      </w:r>
    </w:p>
    <w:p w:rsidR="00124BF5" w:rsidRPr="00276952" w:rsidRDefault="00124BF5">
      <w:pPr>
        <w:jc w:val="both"/>
        <w:rPr>
          <w:sz w:val="28"/>
          <w:szCs w:val="28"/>
          <w:lang w:val="ru-RU"/>
        </w:rPr>
      </w:pPr>
    </w:p>
    <w:p w:rsidR="0030256A" w:rsidRPr="00276952" w:rsidRDefault="0030256A" w:rsidP="00773B23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276952">
        <w:rPr>
          <w:sz w:val="28"/>
          <w:szCs w:val="28"/>
          <w:lang w:val="ru-RU"/>
        </w:rPr>
        <w:t>сведений о факте смерти физического лица, полученных от органов записи актов гражданского состояния, или копии судебного решения об объявлении физического лица умершим;</w:t>
      </w:r>
    </w:p>
    <w:p w:rsidR="00773B23" w:rsidRPr="00276952" w:rsidRDefault="00773B23" w:rsidP="00773B23">
      <w:pPr>
        <w:ind w:left="600"/>
        <w:jc w:val="both"/>
        <w:rPr>
          <w:sz w:val="28"/>
          <w:szCs w:val="28"/>
          <w:lang w:val="ru-RU"/>
        </w:rPr>
      </w:pPr>
    </w:p>
    <w:p w:rsidR="00773B23" w:rsidRPr="00276952" w:rsidRDefault="00773B23" w:rsidP="00773B23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276952">
        <w:rPr>
          <w:sz w:val="28"/>
          <w:szCs w:val="28"/>
          <w:lang w:val="ru-RU"/>
        </w:rPr>
        <w:t>справки налогового органа по месту жительства физического лица о суммах недоимки и задолженности по пеням и штрафам по транспортному налогу;</w:t>
      </w:r>
    </w:p>
    <w:p w:rsidR="00773B23" w:rsidRPr="00276952" w:rsidRDefault="00773B23" w:rsidP="00773B23">
      <w:pPr>
        <w:pStyle w:val="a6"/>
        <w:rPr>
          <w:sz w:val="28"/>
          <w:szCs w:val="28"/>
          <w:lang w:val="ru-RU"/>
        </w:rPr>
      </w:pPr>
    </w:p>
    <w:p w:rsidR="00773B23" w:rsidRPr="00276952" w:rsidRDefault="00773B23" w:rsidP="00773B23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276952">
        <w:rPr>
          <w:sz w:val="28"/>
          <w:szCs w:val="28"/>
          <w:lang w:val="ru-RU"/>
        </w:rPr>
        <w:t xml:space="preserve">сведений органов (учреждений), уполномоченных совершать нотариальные действия, и нотариусов, занимающихся частной практикой, о том, что в течении трех лет со дня открытия наследства оно не принято наследником. </w:t>
      </w:r>
    </w:p>
    <w:p w:rsidR="00773B23" w:rsidRPr="00276952" w:rsidRDefault="00773B23" w:rsidP="00773B23">
      <w:pPr>
        <w:pStyle w:val="a6"/>
        <w:rPr>
          <w:sz w:val="28"/>
          <w:szCs w:val="28"/>
          <w:lang w:val="ru-RU"/>
        </w:rPr>
      </w:pPr>
    </w:p>
    <w:p w:rsidR="00773B23" w:rsidRPr="00276952" w:rsidRDefault="00773B23" w:rsidP="00773B23">
      <w:pPr>
        <w:ind w:left="600"/>
        <w:jc w:val="both"/>
        <w:rPr>
          <w:sz w:val="28"/>
          <w:szCs w:val="28"/>
          <w:lang w:val="ru-RU"/>
        </w:rPr>
      </w:pPr>
    </w:p>
    <w:p w:rsidR="0030256A" w:rsidRPr="00276952" w:rsidRDefault="0030256A">
      <w:pPr>
        <w:jc w:val="both"/>
        <w:rPr>
          <w:sz w:val="28"/>
          <w:szCs w:val="28"/>
          <w:lang w:val="ru-RU"/>
        </w:rPr>
      </w:pPr>
    </w:p>
    <w:p w:rsidR="0030256A" w:rsidRPr="00276952" w:rsidRDefault="0030256A">
      <w:pPr>
        <w:jc w:val="both"/>
        <w:rPr>
          <w:b/>
          <w:bCs/>
          <w:sz w:val="28"/>
          <w:szCs w:val="28"/>
          <w:lang w:val="ru-RU"/>
        </w:rPr>
      </w:pPr>
      <w:r w:rsidRPr="00276952">
        <w:rPr>
          <w:b/>
          <w:bCs/>
          <w:sz w:val="28"/>
          <w:szCs w:val="28"/>
          <w:lang w:val="ru-RU"/>
        </w:rPr>
        <w:t xml:space="preserve"> </w:t>
      </w:r>
    </w:p>
    <w:p w:rsidR="0030256A" w:rsidRPr="00276952" w:rsidRDefault="0030256A">
      <w:pPr>
        <w:jc w:val="both"/>
        <w:rPr>
          <w:sz w:val="28"/>
          <w:szCs w:val="28"/>
          <w:lang w:val="ru-RU"/>
        </w:rPr>
      </w:pPr>
    </w:p>
    <w:p w:rsidR="0030256A" w:rsidRPr="00276952" w:rsidRDefault="0030256A">
      <w:pPr>
        <w:jc w:val="both"/>
        <w:rPr>
          <w:sz w:val="28"/>
          <w:szCs w:val="28"/>
          <w:lang w:val="ru-RU"/>
        </w:rPr>
      </w:pPr>
      <w:r w:rsidRPr="00276952">
        <w:rPr>
          <w:sz w:val="28"/>
          <w:szCs w:val="28"/>
          <w:lang w:val="ru-RU"/>
        </w:rPr>
        <w:t xml:space="preserve">                      </w:t>
      </w:r>
    </w:p>
    <w:sectPr w:rsidR="0030256A" w:rsidRPr="00276952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69E2"/>
    <w:multiLevelType w:val="hybridMultilevel"/>
    <w:tmpl w:val="DE0C2FF2"/>
    <w:lvl w:ilvl="0" w:tplc="A240FCE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71EE76E4"/>
    <w:multiLevelType w:val="hybridMultilevel"/>
    <w:tmpl w:val="A240F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oNotTrackMoves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CD8"/>
    <w:rsid w:val="00124BF5"/>
    <w:rsid w:val="00276952"/>
    <w:rsid w:val="0030256A"/>
    <w:rsid w:val="003221E4"/>
    <w:rsid w:val="004442A8"/>
    <w:rsid w:val="00467F66"/>
    <w:rsid w:val="00773B23"/>
    <w:rsid w:val="007863A9"/>
    <w:rsid w:val="009C2DA3"/>
    <w:rsid w:val="00BE50CE"/>
    <w:rsid w:val="00D7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5DD837-19CB-43A7-A7D3-2DAB8264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ascii="Arial" w:hAnsi="Ari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0">
    <w:name w:val="Указатель1"/>
    <w:basedOn w:val="a"/>
    <w:pPr>
      <w:suppressLineNumbers/>
    </w:pPr>
    <w:rPr>
      <w:rFonts w:ascii="Arial" w:hAnsi="Arial"/>
    </w:rPr>
  </w:style>
  <w:style w:type="paragraph" w:styleId="a6">
    <w:name w:val="List Paragraph"/>
    <w:basedOn w:val="a"/>
    <w:uiPriority w:val="34"/>
    <w:qFormat/>
    <w:rsid w:val="009C2DA3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2769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76952"/>
    <w:rPr>
      <w:rFonts w:ascii="Segoe UI" w:eastAsia="Arial Unicode MS" w:hAnsi="Segoe UI" w:cs="Segoe UI"/>
      <w:color w:val="000000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 Pinky</dc:creator>
  <cp:keywords/>
  <cp:lastModifiedBy>Pai Pinky</cp:lastModifiedBy>
  <cp:revision>2</cp:revision>
  <cp:lastPrinted>2020-03-25T03:31:00Z</cp:lastPrinted>
  <dcterms:created xsi:type="dcterms:W3CDTF">2025-08-20T12:28:00Z</dcterms:created>
  <dcterms:modified xsi:type="dcterms:W3CDTF">2025-08-20T12:28:00Z</dcterms:modified>
</cp:coreProperties>
</file>