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ТАРАСОВСКИЙ РАЙОН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МУНИЦИПАЛЬНОЕ ОБРАЗОВАНИЕ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«ДЯЧКИНСКОЕ СЕЛЬСКОЕ ПОСЕЛЕНИЕ»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СОБРАНИЕ ДЕПУТАТОВ ДЯЧКИНСКОГО СЕЛЬСКОГО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ПОСЕЛЕНИЯ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</w:p>
    <w:p w:rsidR="00746EF3" w:rsidRDefault="00746EF3">
      <w:pPr>
        <w:pStyle w:val="1"/>
        <w:rPr>
          <w:rFonts w:cs="Times New Roman"/>
          <w:caps w:val="0"/>
          <w:szCs w:val="28"/>
        </w:rPr>
      </w:pPr>
      <w:r>
        <w:rPr>
          <w:rFonts w:cs="Times New Roman"/>
          <w:caps w:val="0"/>
          <w:szCs w:val="28"/>
        </w:rPr>
        <w:t>Р Е Ш Е Н И Е</w:t>
      </w:r>
    </w:p>
    <w:p w:rsidR="00746EF3" w:rsidRDefault="00746EF3">
      <w:pPr>
        <w:pStyle w:val="a"/>
        <w:numPr>
          <w:ilvl w:val="0"/>
          <w:numId w:val="0"/>
        </w:numPr>
        <w:jc w:val="left"/>
        <w:rPr>
          <w:szCs w:val="28"/>
        </w:rPr>
      </w:pPr>
    </w:p>
    <w:p w:rsidR="00746EF3" w:rsidRDefault="008A1187">
      <w:pPr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26</w:t>
      </w:r>
      <w:r w:rsidR="000825BD">
        <w:rPr>
          <w:bCs/>
          <w:sz w:val="28"/>
          <w:szCs w:val="28"/>
        </w:rPr>
        <w:t>.</w:t>
      </w:r>
      <w:r w:rsidR="009079B0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3</w:t>
      </w:r>
      <w:r w:rsidR="000825BD">
        <w:rPr>
          <w:bCs/>
          <w:sz w:val="28"/>
          <w:szCs w:val="28"/>
        </w:rPr>
        <w:t>.</w:t>
      </w:r>
      <w:r w:rsidR="00746EF3">
        <w:rPr>
          <w:bCs/>
          <w:sz w:val="28"/>
          <w:szCs w:val="28"/>
        </w:rPr>
        <w:t>20</w:t>
      </w:r>
      <w:r w:rsidR="00CB7FE9">
        <w:rPr>
          <w:bCs/>
          <w:sz w:val="28"/>
          <w:szCs w:val="28"/>
        </w:rPr>
        <w:t>2</w:t>
      </w:r>
      <w:r w:rsidR="003638A2">
        <w:rPr>
          <w:bCs/>
          <w:sz w:val="28"/>
          <w:szCs w:val="28"/>
        </w:rPr>
        <w:t>1</w:t>
      </w:r>
      <w:r w:rsidR="00746EF3">
        <w:rPr>
          <w:bCs/>
          <w:sz w:val="28"/>
          <w:szCs w:val="28"/>
        </w:rPr>
        <w:t xml:space="preserve"> года                                                                                  № </w:t>
      </w:r>
      <w:r w:rsidR="004C7C45">
        <w:rPr>
          <w:bCs/>
          <w:sz w:val="28"/>
          <w:szCs w:val="28"/>
          <w:lang w:val="en-US"/>
        </w:rPr>
        <w:t>1</w:t>
      </w:r>
      <w:r>
        <w:rPr>
          <w:bCs/>
          <w:sz w:val="28"/>
          <w:szCs w:val="28"/>
        </w:rPr>
        <w:t>44</w:t>
      </w:r>
      <w:r w:rsidR="00746EF3">
        <w:rPr>
          <w:bCs/>
          <w:sz w:val="28"/>
          <w:szCs w:val="28"/>
        </w:rPr>
        <w:t xml:space="preserve"> </w:t>
      </w:r>
    </w:p>
    <w:p w:rsidR="00746EF3" w:rsidRDefault="00746EF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746EF3" w:rsidRDefault="00746E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сл.Дячкино</w:t>
      </w:r>
    </w:p>
    <w:p w:rsidR="00746EF3" w:rsidRPr="00A51B26" w:rsidRDefault="00746EF3">
      <w:pPr>
        <w:rPr>
          <w:b/>
          <w:sz w:val="28"/>
          <w:szCs w:val="28"/>
        </w:rPr>
      </w:pPr>
    </w:p>
    <w:p w:rsidR="004B7E4A" w:rsidRPr="00A51B26" w:rsidRDefault="004B7E4A" w:rsidP="004B7E4A">
      <w:pPr>
        <w:spacing w:line="216" w:lineRule="auto"/>
        <w:ind w:right="567"/>
        <w:jc w:val="center"/>
        <w:rPr>
          <w:b/>
        </w:rPr>
      </w:pPr>
      <w:r w:rsidRPr="00A51B26">
        <w:rPr>
          <w:b/>
          <w:sz w:val="28"/>
          <w:szCs w:val="28"/>
        </w:rPr>
        <w:t xml:space="preserve">О денежном содержании главы Администрации </w:t>
      </w:r>
      <w:r w:rsidR="00A51B26" w:rsidRPr="00A51B26">
        <w:rPr>
          <w:b/>
          <w:sz w:val="28"/>
          <w:szCs w:val="28"/>
        </w:rPr>
        <w:t>Дячк</w:t>
      </w:r>
      <w:r w:rsidRPr="00A51B26">
        <w:rPr>
          <w:b/>
          <w:sz w:val="28"/>
          <w:szCs w:val="28"/>
        </w:rPr>
        <w:t xml:space="preserve">инского сельского поселения, назначенного по контракту, и муниципальных служащих Администрации </w:t>
      </w:r>
      <w:r w:rsidR="00A51B26" w:rsidRPr="00A51B26">
        <w:rPr>
          <w:b/>
          <w:sz w:val="28"/>
          <w:szCs w:val="28"/>
        </w:rPr>
        <w:t>Дячк</w:t>
      </w:r>
      <w:r w:rsidRPr="00A51B26">
        <w:rPr>
          <w:b/>
          <w:sz w:val="28"/>
          <w:szCs w:val="28"/>
        </w:rPr>
        <w:t>инского сельского поселения</w:t>
      </w:r>
    </w:p>
    <w:p w:rsidR="004B7E4A" w:rsidRPr="00267F74" w:rsidRDefault="004B7E4A" w:rsidP="004B7E4A">
      <w:pPr>
        <w:spacing w:line="216" w:lineRule="auto"/>
        <w:ind w:right="567"/>
        <w:rPr>
          <w:b/>
          <w:sz w:val="28"/>
          <w:szCs w:val="28"/>
        </w:rPr>
      </w:pPr>
    </w:p>
    <w:p w:rsidR="004B7E4A" w:rsidRPr="00267F74" w:rsidRDefault="004B7E4A" w:rsidP="004B7E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7F74">
        <w:rPr>
          <w:sz w:val="28"/>
          <w:szCs w:val="28"/>
        </w:rPr>
        <w:t xml:space="preserve">В соответствии с областным законом от 09.10.2007 № 786-ЗС «О муниципальной службе в Ростовской области», постановлением Администрации Ростовской области от 10.11.2011 № 116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 Собрание депутатов </w:t>
      </w:r>
      <w:r w:rsidR="00A51B26">
        <w:rPr>
          <w:sz w:val="28"/>
          <w:szCs w:val="28"/>
        </w:rPr>
        <w:t>Дячк</w:t>
      </w:r>
      <w:r>
        <w:rPr>
          <w:sz w:val="28"/>
          <w:szCs w:val="28"/>
        </w:rPr>
        <w:t>инского</w:t>
      </w:r>
      <w:r w:rsidRPr="00267F74">
        <w:rPr>
          <w:sz w:val="28"/>
          <w:szCs w:val="28"/>
        </w:rPr>
        <w:t xml:space="preserve"> сельского поселения</w:t>
      </w:r>
    </w:p>
    <w:p w:rsidR="004B7E4A" w:rsidRPr="00267F74" w:rsidRDefault="004B7E4A" w:rsidP="004B7E4A">
      <w:pPr>
        <w:autoSpaceDE w:val="0"/>
        <w:autoSpaceDN w:val="0"/>
        <w:adjustRightInd w:val="0"/>
        <w:ind w:firstLine="708"/>
        <w:jc w:val="center"/>
        <w:rPr>
          <w:snapToGrid w:val="0"/>
          <w:color w:val="000000"/>
          <w:sz w:val="28"/>
          <w:szCs w:val="28"/>
        </w:rPr>
      </w:pPr>
    </w:p>
    <w:p w:rsidR="004B7E4A" w:rsidRPr="00A51B26" w:rsidRDefault="004B7E4A" w:rsidP="004B7E4A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A51B26">
        <w:rPr>
          <w:b/>
          <w:snapToGrid w:val="0"/>
          <w:color w:val="000000"/>
          <w:sz w:val="28"/>
          <w:szCs w:val="28"/>
        </w:rPr>
        <w:t>Р Е Ш И Л О:</w:t>
      </w:r>
    </w:p>
    <w:p w:rsidR="004B7E4A" w:rsidRPr="004B7E4A" w:rsidRDefault="004B7E4A" w:rsidP="004B7E4A">
      <w:pPr>
        <w:shd w:val="clear" w:color="auto" w:fill="FFFFFF"/>
        <w:spacing w:line="315" w:lineRule="atLeast"/>
        <w:jc w:val="both"/>
        <w:textAlignment w:val="baseline"/>
        <w:rPr>
          <w:sz w:val="28"/>
          <w:szCs w:val="28"/>
        </w:rPr>
      </w:pPr>
      <w:r w:rsidRPr="004B7E4A">
        <w:rPr>
          <w:sz w:val="28"/>
          <w:szCs w:val="28"/>
        </w:rPr>
        <w:t xml:space="preserve">1. Утвердить: </w:t>
      </w:r>
    </w:p>
    <w:p w:rsidR="004B7E4A" w:rsidRPr="004B7E4A" w:rsidRDefault="004B7E4A" w:rsidP="004B7E4A">
      <w:pPr>
        <w:shd w:val="clear" w:color="auto" w:fill="FFFFFF"/>
        <w:spacing w:line="315" w:lineRule="atLeast"/>
        <w:jc w:val="both"/>
        <w:textAlignment w:val="baseline"/>
        <w:rPr>
          <w:sz w:val="28"/>
          <w:szCs w:val="28"/>
        </w:rPr>
      </w:pPr>
      <w:r w:rsidRPr="004B7E4A">
        <w:rPr>
          <w:sz w:val="28"/>
          <w:szCs w:val="28"/>
        </w:rPr>
        <w:t xml:space="preserve">1.1. Положение о денежном содержании главы Администрации </w:t>
      </w:r>
      <w:r w:rsidR="00A51B26">
        <w:rPr>
          <w:sz w:val="28"/>
          <w:szCs w:val="28"/>
        </w:rPr>
        <w:t>Дячк</w:t>
      </w:r>
      <w:r w:rsidRPr="004B7E4A">
        <w:rPr>
          <w:sz w:val="28"/>
          <w:szCs w:val="28"/>
        </w:rPr>
        <w:t>инского сельского поселения, назначенного по контракту, согласно приложению №1.</w:t>
      </w:r>
    </w:p>
    <w:p w:rsidR="004B7E4A" w:rsidRPr="004B7E4A" w:rsidRDefault="004B7E4A" w:rsidP="004B7E4A">
      <w:pPr>
        <w:shd w:val="clear" w:color="auto" w:fill="FFFFFF"/>
        <w:spacing w:line="315" w:lineRule="atLeast"/>
        <w:jc w:val="both"/>
        <w:textAlignment w:val="baseline"/>
        <w:rPr>
          <w:sz w:val="28"/>
          <w:szCs w:val="28"/>
        </w:rPr>
      </w:pPr>
      <w:r w:rsidRPr="004B7E4A">
        <w:rPr>
          <w:sz w:val="28"/>
          <w:szCs w:val="28"/>
        </w:rPr>
        <w:t xml:space="preserve">1.2. Положение о денежном содержании муниципальных служащих администрации </w:t>
      </w:r>
      <w:r w:rsidR="00A51B26">
        <w:rPr>
          <w:sz w:val="28"/>
          <w:szCs w:val="28"/>
        </w:rPr>
        <w:t>Дячк</w:t>
      </w:r>
      <w:r w:rsidRPr="004B7E4A">
        <w:rPr>
          <w:sz w:val="28"/>
          <w:szCs w:val="28"/>
        </w:rPr>
        <w:t>инского сельского поселения согласно приложению №2.</w:t>
      </w:r>
    </w:p>
    <w:p w:rsidR="004B7E4A" w:rsidRPr="004B7E4A" w:rsidRDefault="004B7E4A" w:rsidP="004B7E4A">
      <w:pPr>
        <w:shd w:val="clear" w:color="auto" w:fill="FFFFFF"/>
        <w:spacing w:line="315" w:lineRule="atLeast"/>
        <w:jc w:val="both"/>
        <w:textAlignment w:val="baseline"/>
        <w:rPr>
          <w:sz w:val="28"/>
          <w:szCs w:val="28"/>
        </w:rPr>
      </w:pPr>
      <w:r w:rsidRPr="004B7E4A">
        <w:rPr>
          <w:sz w:val="28"/>
          <w:szCs w:val="28"/>
        </w:rPr>
        <w:t xml:space="preserve">1.3. Таблицу коэффициентов, применяемых при исчислении должностных окладов и размеров ежемесячного денежного поощрения Главы Администрации </w:t>
      </w:r>
      <w:r w:rsidR="00A51B26">
        <w:rPr>
          <w:sz w:val="28"/>
          <w:szCs w:val="28"/>
        </w:rPr>
        <w:t>Дячк</w:t>
      </w:r>
      <w:r w:rsidRPr="004B7E4A">
        <w:rPr>
          <w:sz w:val="28"/>
          <w:szCs w:val="28"/>
        </w:rPr>
        <w:t xml:space="preserve">инского сельского поселения, назначаемого по контракту, и муниципальных служащих администрации </w:t>
      </w:r>
      <w:r w:rsidR="00A51B26">
        <w:rPr>
          <w:sz w:val="28"/>
          <w:szCs w:val="28"/>
        </w:rPr>
        <w:t>Дячк</w:t>
      </w:r>
      <w:r w:rsidRPr="004B7E4A">
        <w:rPr>
          <w:sz w:val="28"/>
          <w:szCs w:val="28"/>
        </w:rPr>
        <w:t>инского сельского поселения согласно приложению №3.</w:t>
      </w:r>
    </w:p>
    <w:p w:rsidR="004B7E4A" w:rsidRPr="004B7E4A" w:rsidRDefault="004B7E4A" w:rsidP="004B7E4A">
      <w:pPr>
        <w:shd w:val="clear" w:color="auto" w:fill="FFFFFF"/>
        <w:spacing w:line="315" w:lineRule="atLeast"/>
        <w:jc w:val="both"/>
        <w:textAlignment w:val="baseline"/>
        <w:rPr>
          <w:sz w:val="28"/>
          <w:szCs w:val="28"/>
        </w:rPr>
      </w:pPr>
      <w:r w:rsidRPr="004B7E4A">
        <w:rPr>
          <w:sz w:val="28"/>
          <w:szCs w:val="28"/>
        </w:rPr>
        <w:t xml:space="preserve">1.4. Порядок выплаты Главе Администрации </w:t>
      </w:r>
      <w:r w:rsidR="00A51B26">
        <w:rPr>
          <w:sz w:val="28"/>
          <w:szCs w:val="28"/>
        </w:rPr>
        <w:t>Дячк</w:t>
      </w:r>
      <w:r w:rsidRPr="004B7E4A">
        <w:rPr>
          <w:sz w:val="28"/>
          <w:szCs w:val="28"/>
        </w:rPr>
        <w:t xml:space="preserve">инского сельского поселения, назначаемого по контракту, и муниципальным служащим администрации </w:t>
      </w:r>
      <w:r w:rsidR="00A51B26">
        <w:rPr>
          <w:sz w:val="28"/>
          <w:szCs w:val="28"/>
        </w:rPr>
        <w:t>Дячк</w:t>
      </w:r>
      <w:r w:rsidRPr="004B7E4A">
        <w:rPr>
          <w:sz w:val="28"/>
          <w:szCs w:val="28"/>
        </w:rPr>
        <w:t>инского сельского поселения премий за выполнение особо важных и сложных заданий согласно приложению №4.</w:t>
      </w:r>
    </w:p>
    <w:p w:rsidR="004B7E4A" w:rsidRPr="004B7E4A" w:rsidRDefault="004B7E4A" w:rsidP="004B7E4A">
      <w:pPr>
        <w:shd w:val="clear" w:color="auto" w:fill="FFFFFF"/>
        <w:spacing w:line="315" w:lineRule="atLeast"/>
        <w:jc w:val="both"/>
        <w:textAlignment w:val="baseline"/>
        <w:rPr>
          <w:sz w:val="28"/>
          <w:szCs w:val="28"/>
        </w:rPr>
      </w:pPr>
      <w:r w:rsidRPr="004B7E4A">
        <w:rPr>
          <w:sz w:val="28"/>
          <w:szCs w:val="28"/>
        </w:rPr>
        <w:t xml:space="preserve">1.5. Порядок выплаты Главе Администрации </w:t>
      </w:r>
      <w:r w:rsidR="00A51B26">
        <w:rPr>
          <w:sz w:val="28"/>
          <w:szCs w:val="28"/>
        </w:rPr>
        <w:t>Дячк</w:t>
      </w:r>
      <w:r w:rsidRPr="004B7E4A">
        <w:rPr>
          <w:sz w:val="28"/>
          <w:szCs w:val="28"/>
        </w:rPr>
        <w:t>инского сельского поселения, назначаемого по контракту, и муниципальным служащим иных выплат согласно приложению №5.</w:t>
      </w:r>
    </w:p>
    <w:p w:rsidR="004B7E4A" w:rsidRPr="004B7E4A" w:rsidRDefault="004B7E4A" w:rsidP="004B7E4A">
      <w:pPr>
        <w:shd w:val="clear" w:color="auto" w:fill="FFFFFF"/>
        <w:spacing w:line="315" w:lineRule="atLeast"/>
        <w:jc w:val="both"/>
        <w:textAlignment w:val="baseline"/>
        <w:rPr>
          <w:sz w:val="28"/>
          <w:szCs w:val="28"/>
        </w:rPr>
      </w:pPr>
      <w:r w:rsidRPr="004B7E4A">
        <w:rPr>
          <w:sz w:val="28"/>
          <w:szCs w:val="28"/>
        </w:rPr>
        <w:t xml:space="preserve">1.6. Правила исчисления денежного содержания Главы Администрации </w:t>
      </w:r>
      <w:r w:rsidR="00A51B26">
        <w:rPr>
          <w:sz w:val="28"/>
          <w:szCs w:val="28"/>
        </w:rPr>
        <w:t>Дячк</w:t>
      </w:r>
      <w:r w:rsidRPr="004B7E4A">
        <w:rPr>
          <w:sz w:val="28"/>
          <w:szCs w:val="28"/>
        </w:rPr>
        <w:t xml:space="preserve">инского сельского поселения, назначаемого по контракту, и </w:t>
      </w:r>
      <w:r w:rsidRPr="004B7E4A">
        <w:rPr>
          <w:sz w:val="28"/>
          <w:szCs w:val="28"/>
        </w:rPr>
        <w:lastRenderedPageBreak/>
        <w:t xml:space="preserve">муниципальных служащих администрации </w:t>
      </w:r>
      <w:r w:rsidR="00A51B26">
        <w:rPr>
          <w:sz w:val="28"/>
          <w:szCs w:val="28"/>
        </w:rPr>
        <w:t>Дячк</w:t>
      </w:r>
      <w:r w:rsidRPr="004B7E4A">
        <w:rPr>
          <w:sz w:val="28"/>
          <w:szCs w:val="28"/>
        </w:rPr>
        <w:t>инского сельского поселения согласно приложению №6.</w:t>
      </w:r>
    </w:p>
    <w:p w:rsidR="00A51B26" w:rsidRPr="00A51B26" w:rsidRDefault="004B7E4A" w:rsidP="00A51B26">
      <w:pPr>
        <w:autoSpaceDE w:val="0"/>
        <w:autoSpaceDN w:val="0"/>
        <w:adjustRightInd w:val="0"/>
        <w:ind w:right="-1"/>
        <w:outlineLvl w:val="0"/>
        <w:rPr>
          <w:sz w:val="28"/>
          <w:szCs w:val="28"/>
        </w:rPr>
      </w:pPr>
      <w:r w:rsidRPr="004B7E4A">
        <w:rPr>
          <w:sz w:val="28"/>
          <w:szCs w:val="28"/>
        </w:rPr>
        <w:t xml:space="preserve">2. Признать утратившими силу решение Собрания депутатов </w:t>
      </w:r>
      <w:r w:rsidR="00A51B26">
        <w:rPr>
          <w:sz w:val="28"/>
          <w:szCs w:val="28"/>
        </w:rPr>
        <w:t>Дячк</w:t>
      </w:r>
      <w:r w:rsidRPr="004B7E4A">
        <w:rPr>
          <w:sz w:val="28"/>
          <w:szCs w:val="28"/>
        </w:rPr>
        <w:t xml:space="preserve">инского сельского поселения от </w:t>
      </w:r>
      <w:r w:rsidR="00A51B26">
        <w:rPr>
          <w:sz w:val="28"/>
          <w:szCs w:val="28"/>
        </w:rPr>
        <w:t>18.</w:t>
      </w:r>
      <w:r w:rsidRPr="004B7E4A">
        <w:rPr>
          <w:sz w:val="28"/>
          <w:szCs w:val="28"/>
        </w:rPr>
        <w:t>0</w:t>
      </w:r>
      <w:r w:rsidR="00A51B26">
        <w:rPr>
          <w:sz w:val="28"/>
          <w:szCs w:val="28"/>
        </w:rPr>
        <w:t>9</w:t>
      </w:r>
      <w:r w:rsidRPr="004B7E4A">
        <w:rPr>
          <w:sz w:val="28"/>
          <w:szCs w:val="28"/>
        </w:rPr>
        <w:t>.201</w:t>
      </w:r>
      <w:r w:rsidR="00A51B26">
        <w:rPr>
          <w:sz w:val="28"/>
          <w:szCs w:val="28"/>
        </w:rPr>
        <w:t>7</w:t>
      </w:r>
      <w:r w:rsidRPr="004B7E4A">
        <w:rPr>
          <w:sz w:val="28"/>
          <w:szCs w:val="28"/>
        </w:rPr>
        <w:t xml:space="preserve"> г № </w:t>
      </w:r>
      <w:r w:rsidR="00A51B26">
        <w:rPr>
          <w:sz w:val="28"/>
          <w:szCs w:val="28"/>
        </w:rPr>
        <w:t>31</w:t>
      </w:r>
      <w:r w:rsidRPr="004B7E4A">
        <w:rPr>
          <w:sz w:val="28"/>
          <w:szCs w:val="28"/>
        </w:rPr>
        <w:t xml:space="preserve"> </w:t>
      </w:r>
      <w:r w:rsidRPr="00A51B26">
        <w:rPr>
          <w:sz w:val="28"/>
          <w:szCs w:val="28"/>
        </w:rPr>
        <w:t>«</w:t>
      </w:r>
      <w:r w:rsidR="00A51B26" w:rsidRPr="00A51B26">
        <w:rPr>
          <w:sz w:val="28"/>
          <w:szCs w:val="28"/>
        </w:rPr>
        <w:t>О денежном содержании</w:t>
      </w:r>
    </w:p>
    <w:p w:rsidR="004B7E4A" w:rsidRPr="00A51B26" w:rsidRDefault="00A51B26" w:rsidP="00A51B26">
      <w:pPr>
        <w:autoSpaceDE w:val="0"/>
        <w:autoSpaceDN w:val="0"/>
        <w:adjustRightInd w:val="0"/>
        <w:ind w:right="-1"/>
        <w:outlineLvl w:val="0"/>
        <w:rPr>
          <w:sz w:val="28"/>
          <w:szCs w:val="28"/>
        </w:rPr>
      </w:pPr>
      <w:r w:rsidRPr="00A51B26">
        <w:rPr>
          <w:sz w:val="28"/>
          <w:szCs w:val="28"/>
        </w:rPr>
        <w:t>муниципальных служащих муниципального образования «Дячкинское сельское поселение»</w:t>
      </w:r>
      <w:r w:rsidR="004B7E4A" w:rsidRPr="00A51B26">
        <w:rPr>
          <w:sz w:val="28"/>
          <w:szCs w:val="28"/>
        </w:rPr>
        <w:t>.</w:t>
      </w:r>
    </w:p>
    <w:p w:rsidR="004B7E4A" w:rsidRDefault="004B7E4A" w:rsidP="004B7E4A">
      <w:pPr>
        <w:shd w:val="clear" w:color="auto" w:fill="FFFFFF"/>
        <w:spacing w:line="315" w:lineRule="atLeast"/>
        <w:jc w:val="both"/>
        <w:textAlignment w:val="baseline"/>
        <w:rPr>
          <w:sz w:val="28"/>
          <w:szCs w:val="28"/>
        </w:rPr>
      </w:pPr>
      <w:r w:rsidRPr="004B7E4A">
        <w:rPr>
          <w:sz w:val="28"/>
          <w:szCs w:val="28"/>
        </w:rPr>
        <w:t>3. Настоящее решение вступает в силу со дня его официального опубликования (обнародования) и применяется к правоотношениям, возникшим с 01.01.20</w:t>
      </w:r>
      <w:r w:rsidR="00A51B26">
        <w:rPr>
          <w:sz w:val="28"/>
          <w:szCs w:val="28"/>
        </w:rPr>
        <w:t>21</w:t>
      </w:r>
      <w:r w:rsidRPr="004B7E4A">
        <w:rPr>
          <w:sz w:val="28"/>
          <w:szCs w:val="28"/>
        </w:rPr>
        <w:t>г.</w:t>
      </w:r>
    </w:p>
    <w:p w:rsidR="004B7E4A" w:rsidRPr="004D7FF6" w:rsidRDefault="004B7E4A" w:rsidP="004B7E4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4D7FF6">
        <w:rPr>
          <w:sz w:val="28"/>
          <w:szCs w:val="28"/>
        </w:rPr>
        <w:t xml:space="preserve">4. </w:t>
      </w:r>
      <w:r w:rsidRPr="004D7FF6">
        <w:rPr>
          <w:spacing w:val="2"/>
          <w:sz w:val="28"/>
          <w:szCs w:val="28"/>
        </w:rPr>
        <w:t xml:space="preserve">Контроль за выполнением настоящего решения возложить на Главу Администрации </w:t>
      </w:r>
      <w:r w:rsidR="00A51B26">
        <w:rPr>
          <w:spacing w:val="2"/>
          <w:sz w:val="28"/>
          <w:szCs w:val="28"/>
        </w:rPr>
        <w:t>Дячк</w:t>
      </w:r>
      <w:r w:rsidRPr="004D7FF6">
        <w:rPr>
          <w:spacing w:val="2"/>
          <w:sz w:val="28"/>
          <w:szCs w:val="28"/>
        </w:rPr>
        <w:t>инского сельского поселения.</w:t>
      </w:r>
    </w:p>
    <w:p w:rsidR="004B7E4A" w:rsidRDefault="004B7E4A" w:rsidP="004B7E4A">
      <w:pPr>
        <w:spacing w:line="216" w:lineRule="auto"/>
        <w:rPr>
          <w:sz w:val="28"/>
          <w:szCs w:val="28"/>
        </w:rPr>
      </w:pPr>
    </w:p>
    <w:p w:rsidR="004B7E4A" w:rsidRPr="00267F74" w:rsidRDefault="004B7E4A" w:rsidP="004B7E4A">
      <w:pPr>
        <w:spacing w:line="216" w:lineRule="auto"/>
        <w:rPr>
          <w:sz w:val="28"/>
          <w:szCs w:val="28"/>
        </w:rPr>
      </w:pPr>
    </w:p>
    <w:p w:rsidR="004B7E4A" w:rsidRPr="00267F74" w:rsidRDefault="004B7E4A" w:rsidP="004B7E4A">
      <w:pPr>
        <w:autoSpaceDE w:val="0"/>
        <w:autoSpaceDN w:val="0"/>
        <w:adjustRightInd w:val="0"/>
        <w:jc w:val="both"/>
        <w:rPr>
          <w:snapToGrid w:val="0"/>
          <w:sz w:val="28"/>
          <w:szCs w:val="28"/>
        </w:rPr>
      </w:pPr>
      <w:r w:rsidRPr="00267F74">
        <w:rPr>
          <w:snapToGrid w:val="0"/>
          <w:sz w:val="28"/>
          <w:szCs w:val="28"/>
        </w:rPr>
        <w:t>Председатель Собрания депутатов-</w:t>
      </w:r>
    </w:p>
    <w:p w:rsidR="004B7E4A" w:rsidRDefault="004B7E4A" w:rsidP="004B7E4A">
      <w:pPr>
        <w:autoSpaceDE w:val="0"/>
        <w:autoSpaceDN w:val="0"/>
        <w:adjustRightInd w:val="0"/>
        <w:rPr>
          <w:snapToGrid w:val="0"/>
          <w:sz w:val="28"/>
          <w:szCs w:val="28"/>
        </w:rPr>
      </w:pPr>
      <w:r w:rsidRPr="00267F74">
        <w:rPr>
          <w:snapToGrid w:val="0"/>
          <w:sz w:val="28"/>
          <w:szCs w:val="28"/>
        </w:rPr>
        <w:t xml:space="preserve">Глава </w:t>
      </w:r>
      <w:r w:rsidR="00A51B26">
        <w:rPr>
          <w:sz w:val="28"/>
          <w:szCs w:val="28"/>
        </w:rPr>
        <w:t>Дячк</w:t>
      </w:r>
      <w:r>
        <w:rPr>
          <w:sz w:val="28"/>
          <w:szCs w:val="28"/>
        </w:rPr>
        <w:t>инского</w:t>
      </w:r>
      <w:r w:rsidRPr="00267F74">
        <w:rPr>
          <w:sz w:val="28"/>
          <w:szCs w:val="28"/>
        </w:rPr>
        <w:t xml:space="preserve"> с</w:t>
      </w:r>
      <w:r w:rsidRPr="00267F74">
        <w:rPr>
          <w:snapToGrid w:val="0"/>
          <w:sz w:val="28"/>
          <w:szCs w:val="28"/>
        </w:rPr>
        <w:t xml:space="preserve">ельского поселения                                 </w:t>
      </w:r>
      <w:r w:rsidR="00A51B26">
        <w:rPr>
          <w:snapToGrid w:val="0"/>
          <w:sz w:val="28"/>
          <w:szCs w:val="28"/>
        </w:rPr>
        <w:t>С.И. Воликов</w:t>
      </w:r>
    </w:p>
    <w:p w:rsidR="00075B72" w:rsidRDefault="00075B72" w:rsidP="004B7E4A">
      <w:pPr>
        <w:autoSpaceDE w:val="0"/>
        <w:autoSpaceDN w:val="0"/>
        <w:adjustRightInd w:val="0"/>
        <w:rPr>
          <w:snapToGrid w:val="0"/>
          <w:sz w:val="28"/>
          <w:szCs w:val="28"/>
        </w:rPr>
      </w:pPr>
    </w:p>
    <w:p w:rsidR="00075B72" w:rsidRPr="00075B72" w:rsidRDefault="00075B72" w:rsidP="00075B72">
      <w:pPr>
        <w:suppressAutoHyphens w:val="0"/>
        <w:jc w:val="both"/>
        <w:rPr>
          <w:sz w:val="28"/>
          <w:szCs w:val="28"/>
          <w:lang w:eastAsia="ru-RU"/>
        </w:rPr>
      </w:pPr>
      <w:r w:rsidRPr="00075B72">
        <w:rPr>
          <w:sz w:val="28"/>
          <w:szCs w:val="28"/>
          <w:lang w:eastAsia="ru-RU"/>
        </w:rPr>
        <w:t>сл. Дячкино</w:t>
      </w:r>
    </w:p>
    <w:p w:rsidR="00075B72" w:rsidRPr="00075B72" w:rsidRDefault="00075B72" w:rsidP="00075B72">
      <w:pPr>
        <w:suppressAutoHyphens w:val="0"/>
        <w:jc w:val="both"/>
        <w:rPr>
          <w:sz w:val="28"/>
          <w:szCs w:val="28"/>
          <w:lang w:eastAsia="ru-RU"/>
        </w:rPr>
      </w:pPr>
      <w:r w:rsidRPr="00075B72">
        <w:rPr>
          <w:sz w:val="28"/>
          <w:szCs w:val="28"/>
          <w:lang w:eastAsia="ru-RU"/>
        </w:rPr>
        <w:t>«</w:t>
      </w:r>
      <w:r w:rsidR="008A1187">
        <w:rPr>
          <w:sz w:val="28"/>
          <w:szCs w:val="28"/>
          <w:lang w:eastAsia="ru-RU"/>
        </w:rPr>
        <w:t>26</w:t>
      </w:r>
      <w:r w:rsidRPr="00075B72">
        <w:rPr>
          <w:sz w:val="28"/>
          <w:szCs w:val="28"/>
          <w:lang w:eastAsia="ru-RU"/>
        </w:rPr>
        <w:t>» марта  202</w:t>
      </w:r>
      <w:r w:rsidR="008A1187">
        <w:rPr>
          <w:sz w:val="28"/>
          <w:szCs w:val="28"/>
          <w:lang w:eastAsia="ru-RU"/>
        </w:rPr>
        <w:t>1</w:t>
      </w:r>
      <w:r w:rsidRPr="00075B72">
        <w:rPr>
          <w:sz w:val="28"/>
          <w:szCs w:val="28"/>
          <w:lang w:eastAsia="ru-RU"/>
        </w:rPr>
        <w:t xml:space="preserve"> года   № </w:t>
      </w:r>
      <w:r w:rsidR="008A1187">
        <w:rPr>
          <w:sz w:val="28"/>
          <w:szCs w:val="28"/>
          <w:lang w:eastAsia="ru-RU"/>
        </w:rPr>
        <w:t>144</w:t>
      </w:r>
    </w:p>
    <w:p w:rsidR="00075B72" w:rsidRPr="00267F74" w:rsidRDefault="00075B72" w:rsidP="004B7E4A">
      <w:pPr>
        <w:autoSpaceDE w:val="0"/>
        <w:autoSpaceDN w:val="0"/>
        <w:adjustRightInd w:val="0"/>
        <w:rPr>
          <w:snapToGrid w:val="0"/>
          <w:sz w:val="28"/>
          <w:szCs w:val="28"/>
        </w:rPr>
      </w:pPr>
    </w:p>
    <w:p w:rsidR="004B7E4A" w:rsidRPr="00267F74" w:rsidRDefault="004B7E4A" w:rsidP="004B7E4A">
      <w:pPr>
        <w:ind w:left="4678" w:right="-6"/>
        <w:jc w:val="right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ind w:left="4678" w:right="-6"/>
        <w:jc w:val="right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ind w:left="4678" w:right="-6"/>
        <w:jc w:val="right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ind w:left="4678" w:right="-6"/>
        <w:jc w:val="right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ind w:left="4678" w:right="-6"/>
        <w:jc w:val="right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ind w:left="4678" w:right="-6"/>
        <w:jc w:val="right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ind w:left="4678" w:right="-6"/>
        <w:jc w:val="right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ind w:left="4678" w:right="-6"/>
        <w:jc w:val="right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ind w:left="4678" w:right="-6"/>
        <w:jc w:val="right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ind w:left="4678" w:right="-6"/>
        <w:jc w:val="right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ind w:left="4678" w:right="-6"/>
        <w:jc w:val="right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ind w:left="4678" w:right="-6"/>
        <w:jc w:val="right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ind w:left="4678" w:right="-6"/>
        <w:jc w:val="right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ind w:left="4678" w:right="-6"/>
        <w:jc w:val="right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ind w:left="4678" w:right="-6"/>
        <w:jc w:val="right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ind w:left="4678" w:right="-6"/>
        <w:jc w:val="right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ind w:left="4678" w:right="-6"/>
        <w:jc w:val="right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ind w:left="4678" w:right="-6"/>
        <w:jc w:val="right"/>
        <w:rPr>
          <w:rFonts w:eastAsia="Calibri"/>
          <w:sz w:val="28"/>
          <w:szCs w:val="28"/>
          <w:lang w:eastAsia="en-US"/>
        </w:rPr>
      </w:pPr>
    </w:p>
    <w:p w:rsidR="004B7E4A" w:rsidRDefault="004B7E4A" w:rsidP="004B7E4A">
      <w:pPr>
        <w:ind w:left="4678" w:right="-6"/>
        <w:jc w:val="right"/>
        <w:rPr>
          <w:rFonts w:eastAsia="Calibri"/>
          <w:sz w:val="28"/>
          <w:szCs w:val="28"/>
          <w:lang w:eastAsia="en-US"/>
        </w:rPr>
      </w:pPr>
    </w:p>
    <w:p w:rsidR="00A51B26" w:rsidRDefault="00A51B26" w:rsidP="004B7E4A">
      <w:pPr>
        <w:ind w:left="4678" w:right="-6"/>
        <w:jc w:val="right"/>
        <w:rPr>
          <w:rFonts w:eastAsia="Calibri"/>
          <w:sz w:val="28"/>
          <w:szCs w:val="28"/>
          <w:lang w:eastAsia="en-US"/>
        </w:rPr>
      </w:pPr>
    </w:p>
    <w:p w:rsidR="00A51B26" w:rsidRDefault="00A51B26" w:rsidP="004B7E4A">
      <w:pPr>
        <w:ind w:left="4678" w:right="-6"/>
        <w:jc w:val="right"/>
        <w:rPr>
          <w:rFonts w:eastAsia="Calibri"/>
          <w:sz w:val="28"/>
          <w:szCs w:val="28"/>
          <w:lang w:eastAsia="en-US"/>
        </w:rPr>
      </w:pPr>
    </w:p>
    <w:p w:rsidR="00A51B26" w:rsidRDefault="00A51B26" w:rsidP="004B7E4A">
      <w:pPr>
        <w:ind w:left="4678" w:right="-6"/>
        <w:jc w:val="right"/>
        <w:rPr>
          <w:rFonts w:eastAsia="Calibri"/>
          <w:sz w:val="28"/>
          <w:szCs w:val="28"/>
          <w:lang w:eastAsia="en-US"/>
        </w:rPr>
      </w:pPr>
    </w:p>
    <w:p w:rsidR="00A51B26" w:rsidRDefault="00A51B26" w:rsidP="004B7E4A">
      <w:pPr>
        <w:ind w:left="4678" w:right="-6"/>
        <w:jc w:val="right"/>
        <w:rPr>
          <w:rFonts w:eastAsia="Calibri"/>
          <w:sz w:val="28"/>
          <w:szCs w:val="28"/>
          <w:lang w:eastAsia="en-US"/>
        </w:rPr>
      </w:pPr>
    </w:p>
    <w:p w:rsidR="00A51B26" w:rsidRDefault="00A51B26" w:rsidP="004B7E4A">
      <w:pPr>
        <w:ind w:left="4678" w:right="-6"/>
        <w:jc w:val="right"/>
        <w:rPr>
          <w:rFonts w:eastAsia="Calibri"/>
          <w:sz w:val="28"/>
          <w:szCs w:val="28"/>
          <w:lang w:eastAsia="en-US"/>
        </w:rPr>
      </w:pPr>
    </w:p>
    <w:p w:rsidR="00A51B26" w:rsidRDefault="00A51B26" w:rsidP="004B7E4A">
      <w:pPr>
        <w:ind w:left="4678" w:right="-6"/>
        <w:jc w:val="right"/>
        <w:rPr>
          <w:rFonts w:eastAsia="Calibri"/>
          <w:sz w:val="28"/>
          <w:szCs w:val="28"/>
          <w:lang w:eastAsia="en-US"/>
        </w:rPr>
      </w:pPr>
    </w:p>
    <w:p w:rsidR="00A51B26" w:rsidRDefault="00A51B26" w:rsidP="004B7E4A">
      <w:pPr>
        <w:ind w:left="4678" w:right="-6"/>
        <w:jc w:val="right"/>
        <w:rPr>
          <w:rFonts w:eastAsia="Calibri"/>
          <w:sz w:val="28"/>
          <w:szCs w:val="28"/>
          <w:lang w:eastAsia="en-US"/>
        </w:rPr>
      </w:pPr>
    </w:p>
    <w:p w:rsidR="00A51B26" w:rsidRDefault="00A51B26" w:rsidP="004B7E4A">
      <w:pPr>
        <w:ind w:left="4678" w:right="-6"/>
        <w:jc w:val="right"/>
        <w:rPr>
          <w:rFonts w:eastAsia="Calibri"/>
          <w:sz w:val="28"/>
          <w:szCs w:val="28"/>
          <w:lang w:eastAsia="en-US"/>
        </w:rPr>
      </w:pPr>
    </w:p>
    <w:p w:rsidR="00A51B26" w:rsidRDefault="00A51B26" w:rsidP="004B7E4A">
      <w:pPr>
        <w:ind w:left="4678" w:right="-6"/>
        <w:jc w:val="right"/>
        <w:rPr>
          <w:rFonts w:eastAsia="Calibri"/>
          <w:sz w:val="28"/>
          <w:szCs w:val="28"/>
          <w:lang w:eastAsia="en-US"/>
        </w:rPr>
      </w:pPr>
    </w:p>
    <w:p w:rsidR="00A51B26" w:rsidRDefault="00A51B26" w:rsidP="004B7E4A">
      <w:pPr>
        <w:ind w:left="4678" w:right="-6"/>
        <w:jc w:val="right"/>
        <w:rPr>
          <w:rFonts w:eastAsia="Calibri"/>
          <w:sz w:val="28"/>
          <w:szCs w:val="28"/>
          <w:lang w:eastAsia="en-US"/>
        </w:rPr>
      </w:pPr>
    </w:p>
    <w:p w:rsidR="00A51B26" w:rsidRDefault="00A51B26" w:rsidP="004B7E4A">
      <w:pPr>
        <w:ind w:left="4678" w:right="-6"/>
        <w:jc w:val="right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ind w:left="4678" w:right="-6"/>
        <w:jc w:val="right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Приложение №1</w:t>
      </w:r>
    </w:p>
    <w:p w:rsidR="004B7E4A" w:rsidRPr="00267F74" w:rsidRDefault="004B7E4A" w:rsidP="004B7E4A">
      <w:pPr>
        <w:ind w:left="4678" w:right="-6"/>
        <w:jc w:val="right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к решению Собрания депутатов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:rsidR="004B7E4A" w:rsidRPr="00267F74" w:rsidRDefault="004B7E4A" w:rsidP="004B7E4A">
      <w:pPr>
        <w:autoSpaceDE w:val="0"/>
        <w:autoSpaceDN w:val="0"/>
        <w:adjustRightInd w:val="0"/>
        <w:ind w:left="486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О денежном содержании главы 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поселения, назначенного по контракту, и муниципальных </w:t>
      </w:r>
      <w:r w:rsidRPr="002A3B8B">
        <w:rPr>
          <w:rFonts w:eastAsia="Calibri"/>
          <w:sz w:val="28"/>
          <w:szCs w:val="28"/>
          <w:lang w:eastAsia="en-US"/>
        </w:rPr>
        <w:t xml:space="preserve">служащих 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 w:rsidRPr="002A3B8B">
        <w:rPr>
          <w:rFonts w:eastAsia="Calibri"/>
          <w:sz w:val="28"/>
          <w:szCs w:val="28"/>
          <w:lang w:eastAsia="en-US"/>
        </w:rPr>
        <w:t>инского сельского поселения</w:t>
      </w:r>
    </w:p>
    <w:p w:rsidR="004B7E4A" w:rsidRPr="00267F74" w:rsidRDefault="004B7E4A" w:rsidP="004B7E4A">
      <w:pPr>
        <w:autoSpaceDE w:val="0"/>
        <w:autoSpaceDN w:val="0"/>
        <w:adjustRightInd w:val="0"/>
        <w:ind w:left="486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spacing w:after="200" w:line="276" w:lineRule="auto"/>
        <w:jc w:val="center"/>
        <w:rPr>
          <w:b/>
          <w:sz w:val="28"/>
          <w:szCs w:val="28"/>
        </w:rPr>
      </w:pPr>
      <w:r w:rsidRPr="00267F74">
        <w:rPr>
          <w:b/>
          <w:sz w:val="28"/>
          <w:szCs w:val="28"/>
        </w:rPr>
        <w:t>ПОЛОЖЕНИЕ</w:t>
      </w:r>
    </w:p>
    <w:p w:rsidR="004B7E4A" w:rsidRPr="00267F74" w:rsidRDefault="004B7E4A" w:rsidP="004B7E4A">
      <w:pPr>
        <w:spacing w:after="200"/>
        <w:jc w:val="center"/>
        <w:rPr>
          <w:b/>
          <w:sz w:val="28"/>
          <w:szCs w:val="28"/>
        </w:rPr>
      </w:pPr>
      <w:r w:rsidRPr="00267F74">
        <w:rPr>
          <w:b/>
          <w:sz w:val="28"/>
          <w:szCs w:val="28"/>
        </w:rPr>
        <w:t xml:space="preserve">о денежном содержании главы Администрации </w:t>
      </w:r>
      <w:r w:rsidR="00A51B26">
        <w:rPr>
          <w:b/>
          <w:sz w:val="28"/>
          <w:szCs w:val="28"/>
        </w:rPr>
        <w:t>Дячк</w:t>
      </w:r>
      <w:r>
        <w:rPr>
          <w:b/>
          <w:sz w:val="28"/>
          <w:szCs w:val="28"/>
        </w:rPr>
        <w:t>инского</w:t>
      </w:r>
      <w:r w:rsidRPr="00267F74">
        <w:rPr>
          <w:b/>
          <w:sz w:val="28"/>
          <w:szCs w:val="28"/>
        </w:rPr>
        <w:t xml:space="preserve"> сельского поселения, назначаемого по контракту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/>
        <w:ind w:firstLine="720"/>
        <w:jc w:val="center"/>
        <w:outlineLvl w:val="0"/>
        <w:rPr>
          <w:sz w:val="28"/>
          <w:szCs w:val="28"/>
        </w:rPr>
      </w:pPr>
      <w:r w:rsidRPr="00267F74">
        <w:rPr>
          <w:sz w:val="28"/>
          <w:szCs w:val="28"/>
          <w:u w:val="single"/>
        </w:rPr>
        <w:t>Статья 1</w:t>
      </w:r>
      <w:r w:rsidRPr="00267F74">
        <w:rPr>
          <w:sz w:val="28"/>
          <w:szCs w:val="28"/>
        </w:rPr>
        <w:t xml:space="preserve">. Оплата труда главы Администрации </w:t>
      </w:r>
      <w:r w:rsidR="00A51B26">
        <w:rPr>
          <w:sz w:val="28"/>
          <w:szCs w:val="28"/>
        </w:rPr>
        <w:t>Дячк</w:t>
      </w:r>
      <w:r>
        <w:rPr>
          <w:sz w:val="28"/>
          <w:szCs w:val="28"/>
        </w:rPr>
        <w:t>инского</w:t>
      </w:r>
      <w:r w:rsidRPr="00267F74">
        <w:rPr>
          <w:sz w:val="28"/>
          <w:szCs w:val="28"/>
        </w:rPr>
        <w:t xml:space="preserve"> сельского поселения, назначаемого по контракту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/>
        <w:ind w:firstLine="720"/>
        <w:jc w:val="both"/>
        <w:outlineLvl w:val="0"/>
        <w:rPr>
          <w:sz w:val="28"/>
          <w:szCs w:val="28"/>
        </w:rPr>
      </w:pPr>
      <w:r w:rsidRPr="00267F74">
        <w:rPr>
          <w:sz w:val="28"/>
          <w:szCs w:val="28"/>
        </w:rPr>
        <w:t xml:space="preserve">1. Оплата труда главы Администрации </w:t>
      </w:r>
      <w:r w:rsidR="00A51B26">
        <w:rPr>
          <w:sz w:val="28"/>
          <w:szCs w:val="28"/>
        </w:rPr>
        <w:t>Дячк</w:t>
      </w:r>
      <w:r>
        <w:rPr>
          <w:sz w:val="28"/>
          <w:szCs w:val="28"/>
        </w:rPr>
        <w:t>инского</w:t>
      </w:r>
      <w:r w:rsidRPr="00267F74">
        <w:rPr>
          <w:sz w:val="28"/>
          <w:szCs w:val="28"/>
        </w:rPr>
        <w:t xml:space="preserve"> сельского поселения, назначаемого по контракту (далее - глава Администрации) производится в виде денежного содержания, которое состоит из должностного оклада в соответствии с замещаемой им муниципальной должностью, а также из дополнительных выплат, определяемых</w:t>
      </w:r>
      <w:r w:rsidRPr="00267F74">
        <w:rPr>
          <w:color w:val="FF0000"/>
          <w:sz w:val="28"/>
          <w:szCs w:val="28"/>
        </w:rPr>
        <w:t xml:space="preserve"> </w:t>
      </w:r>
      <w:r w:rsidRPr="00267F74">
        <w:rPr>
          <w:sz w:val="28"/>
          <w:szCs w:val="28"/>
        </w:rPr>
        <w:t>областным законодательством.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/>
        <w:ind w:firstLine="720"/>
        <w:jc w:val="both"/>
        <w:outlineLvl w:val="0"/>
        <w:rPr>
          <w:sz w:val="28"/>
          <w:szCs w:val="28"/>
        </w:rPr>
      </w:pPr>
      <w:r w:rsidRPr="00267F74">
        <w:rPr>
          <w:sz w:val="28"/>
          <w:szCs w:val="28"/>
        </w:rPr>
        <w:t>2. К дополнительным выплатам относятся: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267F74">
        <w:rPr>
          <w:sz w:val="28"/>
          <w:szCs w:val="28"/>
        </w:rPr>
        <w:t>1) ежемесячная процентная надбавка к должностному окладу за работу со сведениями, составляющими государственную тайну (далее - ежемесячная надбавка за работу со сведениями, составляющими государственную тайну);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267F74">
        <w:rPr>
          <w:sz w:val="28"/>
          <w:szCs w:val="28"/>
        </w:rPr>
        <w:t>2) премии за выполнение особо важных и сложных заданий;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267F74">
        <w:rPr>
          <w:sz w:val="28"/>
          <w:szCs w:val="28"/>
        </w:rPr>
        <w:t>3) единовременная выплата при предоставлении ежегодного оплачиваемого отпуска;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267F74">
        <w:rPr>
          <w:sz w:val="28"/>
          <w:szCs w:val="28"/>
        </w:rPr>
        <w:t>4) материальная помощь;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267F74">
        <w:rPr>
          <w:sz w:val="28"/>
          <w:szCs w:val="28"/>
        </w:rPr>
        <w:t>5) ежемесячная квалификационная надбавка к должностному окладу;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267F74">
        <w:rPr>
          <w:sz w:val="28"/>
          <w:szCs w:val="28"/>
        </w:rPr>
        <w:t>6) ежемесячная надбавка к должностному окладу за выслугу лет;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267F74">
        <w:rPr>
          <w:sz w:val="28"/>
          <w:szCs w:val="28"/>
        </w:rPr>
        <w:t>7) ежемесячная надбавка к должностному окладу за особые условия муниципальной службы (сложность, напряженность, специальный режим работы и иные особые условия);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267F74">
        <w:rPr>
          <w:sz w:val="28"/>
          <w:szCs w:val="28"/>
        </w:rPr>
        <w:t>8) ежемесячное денежное поощрение.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4B7E4A" w:rsidRPr="00267F74" w:rsidRDefault="004B7E4A" w:rsidP="004B7E4A">
      <w:pPr>
        <w:autoSpaceDE w:val="0"/>
        <w:autoSpaceDN w:val="0"/>
        <w:adjustRightInd w:val="0"/>
        <w:spacing w:after="200"/>
        <w:ind w:firstLine="720"/>
        <w:jc w:val="center"/>
        <w:outlineLvl w:val="2"/>
        <w:rPr>
          <w:sz w:val="28"/>
          <w:szCs w:val="28"/>
        </w:rPr>
      </w:pPr>
      <w:r w:rsidRPr="00267F74">
        <w:rPr>
          <w:sz w:val="28"/>
          <w:szCs w:val="28"/>
          <w:u w:val="single"/>
        </w:rPr>
        <w:t>Статья 2</w:t>
      </w:r>
      <w:r w:rsidRPr="00267F74">
        <w:rPr>
          <w:sz w:val="28"/>
          <w:szCs w:val="28"/>
        </w:rPr>
        <w:t xml:space="preserve">. Должностной оклад главы Администрации </w:t>
      </w:r>
      <w:r w:rsidR="00A51B26">
        <w:rPr>
          <w:sz w:val="28"/>
          <w:szCs w:val="28"/>
        </w:rPr>
        <w:t>Дячк</w:t>
      </w:r>
      <w:r>
        <w:rPr>
          <w:sz w:val="28"/>
          <w:szCs w:val="28"/>
        </w:rPr>
        <w:t>инского</w:t>
      </w:r>
      <w:r w:rsidRPr="00267F74">
        <w:rPr>
          <w:sz w:val="28"/>
          <w:szCs w:val="28"/>
        </w:rPr>
        <w:t xml:space="preserve"> сельского поселения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267F74">
        <w:rPr>
          <w:sz w:val="28"/>
          <w:szCs w:val="28"/>
        </w:rPr>
        <w:t xml:space="preserve">1. Должностной оклад главы Администрации </w:t>
      </w:r>
      <w:r w:rsidR="00A51B26">
        <w:rPr>
          <w:sz w:val="28"/>
          <w:szCs w:val="28"/>
        </w:rPr>
        <w:t>Дячк</w:t>
      </w:r>
      <w:r>
        <w:rPr>
          <w:sz w:val="28"/>
          <w:szCs w:val="28"/>
        </w:rPr>
        <w:t>инского</w:t>
      </w:r>
      <w:r w:rsidRPr="00267F74">
        <w:rPr>
          <w:sz w:val="28"/>
          <w:szCs w:val="28"/>
        </w:rPr>
        <w:t xml:space="preserve"> сельского поселения, назначаемого</w:t>
      </w:r>
      <w:r w:rsidRPr="00267F74">
        <w:rPr>
          <w:b/>
          <w:sz w:val="28"/>
          <w:szCs w:val="28"/>
        </w:rPr>
        <w:t xml:space="preserve"> </w:t>
      </w:r>
      <w:r w:rsidRPr="00267F74">
        <w:rPr>
          <w:sz w:val="28"/>
          <w:szCs w:val="28"/>
        </w:rPr>
        <w:t>по контракту</w:t>
      </w:r>
      <w:r w:rsidRPr="00267F74">
        <w:rPr>
          <w:b/>
          <w:sz w:val="28"/>
          <w:szCs w:val="28"/>
        </w:rPr>
        <w:t>,</w:t>
      </w:r>
      <w:r w:rsidRPr="00267F74">
        <w:rPr>
          <w:sz w:val="28"/>
          <w:szCs w:val="28"/>
        </w:rPr>
        <w:t xml:space="preserve"> устанавливается в размере,</w:t>
      </w:r>
      <w:r w:rsidRPr="00267F74">
        <w:rPr>
          <w:color w:val="FF00FF"/>
          <w:sz w:val="28"/>
          <w:szCs w:val="28"/>
        </w:rPr>
        <w:t xml:space="preserve"> </w:t>
      </w:r>
      <w:r w:rsidRPr="00267F74">
        <w:rPr>
          <w:sz w:val="28"/>
          <w:szCs w:val="28"/>
        </w:rPr>
        <w:t>кратном должностному окладу в соответствии с должностью государственной гражданской службы Ростовской области «специалист», установленному Областным законом от 10.12.2010 № 538-ЗС «О денежном содержании государственных гражданских служащих Ростовской области»</w:t>
      </w:r>
      <w:r w:rsidRPr="00267F74">
        <w:rPr>
          <w:color w:val="FF00FF"/>
          <w:sz w:val="28"/>
          <w:szCs w:val="28"/>
        </w:rPr>
        <w:t>.</w:t>
      </w:r>
    </w:p>
    <w:p w:rsidR="004B7E4A" w:rsidRPr="00267F74" w:rsidRDefault="004B7E4A" w:rsidP="004B7E4A">
      <w:pPr>
        <w:ind w:right="-5" w:firstLine="720"/>
        <w:jc w:val="both"/>
        <w:rPr>
          <w:sz w:val="28"/>
          <w:szCs w:val="28"/>
        </w:rPr>
      </w:pPr>
      <w:r w:rsidRPr="00267F74">
        <w:rPr>
          <w:sz w:val="28"/>
          <w:szCs w:val="28"/>
        </w:rPr>
        <w:t xml:space="preserve">2. </w:t>
      </w:r>
      <w:hyperlink r:id="rId6" w:history="1">
        <w:r w:rsidRPr="00267F74">
          <w:rPr>
            <w:sz w:val="28"/>
            <w:szCs w:val="28"/>
          </w:rPr>
          <w:t>Коэффициенты</w:t>
        </w:r>
      </w:hyperlink>
      <w:r w:rsidRPr="00267F74">
        <w:rPr>
          <w:sz w:val="28"/>
          <w:szCs w:val="28"/>
        </w:rPr>
        <w:t xml:space="preserve">, применяемые при исчислении размера должностного оклада главы Администрации </w:t>
      </w:r>
      <w:r w:rsidR="00A51B26">
        <w:rPr>
          <w:sz w:val="28"/>
          <w:szCs w:val="28"/>
        </w:rPr>
        <w:t>Дячк</w:t>
      </w:r>
      <w:r>
        <w:rPr>
          <w:sz w:val="28"/>
          <w:szCs w:val="28"/>
        </w:rPr>
        <w:t>инского</w:t>
      </w:r>
      <w:r w:rsidRPr="00267F74">
        <w:rPr>
          <w:sz w:val="28"/>
          <w:szCs w:val="28"/>
        </w:rPr>
        <w:t xml:space="preserve"> сельского поселения и размера ежемесячного денежного поощрения главы Администрации </w:t>
      </w:r>
      <w:r w:rsidR="00A51B26">
        <w:rPr>
          <w:sz w:val="28"/>
          <w:szCs w:val="28"/>
        </w:rPr>
        <w:t>Дячк</w:t>
      </w:r>
      <w:r>
        <w:rPr>
          <w:sz w:val="28"/>
          <w:szCs w:val="28"/>
        </w:rPr>
        <w:t>инского</w:t>
      </w:r>
      <w:r w:rsidRPr="00267F74">
        <w:rPr>
          <w:sz w:val="28"/>
          <w:szCs w:val="28"/>
        </w:rPr>
        <w:t xml:space="preserve"> сельского поселения, устанавливаются согласно приложению 3</w:t>
      </w:r>
      <w:r w:rsidRPr="00267F74">
        <w:rPr>
          <w:color w:val="FF0000"/>
          <w:sz w:val="28"/>
          <w:szCs w:val="28"/>
        </w:rPr>
        <w:t xml:space="preserve"> </w:t>
      </w:r>
      <w:r w:rsidRPr="00267F74">
        <w:rPr>
          <w:sz w:val="28"/>
          <w:szCs w:val="28"/>
        </w:rPr>
        <w:t xml:space="preserve">к настоящему решению. 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/>
        <w:ind w:firstLine="720"/>
        <w:jc w:val="both"/>
        <w:outlineLvl w:val="0"/>
        <w:rPr>
          <w:sz w:val="28"/>
          <w:szCs w:val="28"/>
        </w:rPr>
      </w:pPr>
      <w:r w:rsidRPr="00267F74">
        <w:rPr>
          <w:sz w:val="28"/>
          <w:szCs w:val="28"/>
        </w:rPr>
        <w:t xml:space="preserve">3. Размер должностного оклада Главы Администрации </w:t>
      </w:r>
      <w:r w:rsidR="00A51B26">
        <w:rPr>
          <w:sz w:val="28"/>
          <w:szCs w:val="28"/>
        </w:rPr>
        <w:t>Дячк</w:t>
      </w:r>
      <w:r>
        <w:rPr>
          <w:sz w:val="28"/>
          <w:szCs w:val="28"/>
        </w:rPr>
        <w:t>инского</w:t>
      </w:r>
      <w:r w:rsidRPr="00267F74">
        <w:rPr>
          <w:sz w:val="28"/>
          <w:szCs w:val="28"/>
        </w:rPr>
        <w:t xml:space="preserve"> сельского поселения, назначаемого по контракту, ежегодно увеличивается (индексируется) в сроки и в пределах размера повышения (индексации) должностных окладов лиц, замещающих государственные должности Ростовской области. При увеличении (индексации) должностного оклада его размеры подлежат округлению до целого рубля в сторону увеличения.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/>
        <w:ind w:firstLine="720"/>
        <w:jc w:val="center"/>
        <w:outlineLvl w:val="1"/>
        <w:rPr>
          <w:sz w:val="28"/>
          <w:szCs w:val="28"/>
        </w:rPr>
      </w:pPr>
      <w:r w:rsidRPr="00267F74">
        <w:rPr>
          <w:sz w:val="28"/>
          <w:szCs w:val="28"/>
          <w:u w:val="single"/>
        </w:rPr>
        <w:t>Статья 3.</w:t>
      </w:r>
      <w:r w:rsidRPr="00267F74">
        <w:rPr>
          <w:sz w:val="28"/>
          <w:szCs w:val="28"/>
        </w:rPr>
        <w:t xml:space="preserve"> Ежемесячная надбавка за работу со сведениями, составляющими государственную тайну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Ежемесячная процентная надбавка к должностному окладу за работу со сведениями, составляющими государственную тайну, устанавливается в размерах и порядке, определяемых </w:t>
      </w:r>
      <w:hyperlink r:id="rId7" w:history="1">
        <w:r w:rsidRPr="00267F74">
          <w:rPr>
            <w:rFonts w:eastAsia="Calibri"/>
            <w:sz w:val="28"/>
            <w:szCs w:val="28"/>
            <w:lang w:eastAsia="en-US"/>
          </w:rPr>
          <w:t>постановлением</w:t>
        </w:r>
      </w:hyperlink>
      <w:r w:rsidRPr="00267F74">
        <w:rPr>
          <w:rFonts w:eastAsia="Calibri"/>
          <w:sz w:val="28"/>
          <w:szCs w:val="28"/>
          <w:lang w:eastAsia="en-US"/>
        </w:rPr>
        <w:t xml:space="preserve"> Правительства Российской Федерации от 18.09.2006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тайны».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/>
        <w:ind w:firstLine="720"/>
        <w:jc w:val="center"/>
        <w:outlineLvl w:val="0"/>
        <w:rPr>
          <w:sz w:val="28"/>
          <w:szCs w:val="28"/>
        </w:rPr>
      </w:pPr>
      <w:r w:rsidRPr="00267F74">
        <w:rPr>
          <w:sz w:val="28"/>
          <w:szCs w:val="28"/>
          <w:u w:val="single"/>
        </w:rPr>
        <w:t>Статья 4</w:t>
      </w:r>
      <w:r w:rsidRPr="00267F74">
        <w:rPr>
          <w:sz w:val="28"/>
          <w:szCs w:val="28"/>
        </w:rPr>
        <w:t>. Премии за выполнение особо важных и сложных заданий</w:t>
      </w:r>
    </w:p>
    <w:p w:rsidR="004B7E4A" w:rsidRPr="00267F74" w:rsidRDefault="004B7E4A" w:rsidP="004B7E4A">
      <w:pPr>
        <w:ind w:firstLine="720"/>
        <w:jc w:val="both"/>
        <w:rPr>
          <w:sz w:val="28"/>
          <w:szCs w:val="28"/>
        </w:rPr>
      </w:pPr>
      <w:r w:rsidRPr="00267F74">
        <w:rPr>
          <w:sz w:val="28"/>
          <w:szCs w:val="28"/>
        </w:rPr>
        <w:t xml:space="preserve">1. Главе Администрации </w:t>
      </w:r>
      <w:r w:rsidR="00A51B26">
        <w:rPr>
          <w:sz w:val="28"/>
          <w:szCs w:val="28"/>
        </w:rPr>
        <w:t>Дячк</w:t>
      </w:r>
      <w:r>
        <w:rPr>
          <w:sz w:val="28"/>
          <w:szCs w:val="28"/>
        </w:rPr>
        <w:t>инского</w:t>
      </w:r>
      <w:r w:rsidRPr="00267F74">
        <w:rPr>
          <w:sz w:val="28"/>
          <w:szCs w:val="28"/>
        </w:rPr>
        <w:t xml:space="preserve"> сельского поселения могут выплачиваться премии за выполнение особо важных и сложных заданий (далее - премии) в пределах установленного фонда оплаты труда Администрации </w:t>
      </w:r>
      <w:r w:rsidR="00A51B26">
        <w:rPr>
          <w:sz w:val="28"/>
          <w:szCs w:val="28"/>
        </w:rPr>
        <w:t>Дячк</w:t>
      </w:r>
      <w:r>
        <w:rPr>
          <w:sz w:val="28"/>
          <w:szCs w:val="28"/>
        </w:rPr>
        <w:t>инского</w:t>
      </w:r>
      <w:r w:rsidRPr="00267F74">
        <w:rPr>
          <w:sz w:val="28"/>
          <w:szCs w:val="28"/>
        </w:rPr>
        <w:t xml:space="preserve"> сельского поселения.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267F74">
        <w:rPr>
          <w:sz w:val="28"/>
          <w:szCs w:val="28"/>
        </w:rPr>
        <w:t>2. Премии выплачиваются ежеквартально и единовременно.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267F74">
        <w:rPr>
          <w:sz w:val="28"/>
          <w:szCs w:val="28"/>
        </w:rPr>
        <w:t>3. Максимальный размер премий не ограничивается.</w:t>
      </w:r>
    </w:p>
    <w:p w:rsidR="004B7E4A" w:rsidRPr="00267F74" w:rsidRDefault="004B7E4A" w:rsidP="004B7E4A">
      <w:pPr>
        <w:ind w:right="-5" w:firstLine="720"/>
        <w:jc w:val="both"/>
        <w:rPr>
          <w:sz w:val="28"/>
          <w:szCs w:val="28"/>
        </w:rPr>
      </w:pPr>
      <w:r w:rsidRPr="00267F74">
        <w:rPr>
          <w:sz w:val="28"/>
          <w:szCs w:val="28"/>
        </w:rPr>
        <w:t xml:space="preserve">4. Порядок и условия выплаты премий главе Администрации </w:t>
      </w:r>
      <w:r w:rsidR="00A51B26">
        <w:rPr>
          <w:sz w:val="28"/>
          <w:szCs w:val="28"/>
        </w:rPr>
        <w:t>Дячк</w:t>
      </w:r>
      <w:r>
        <w:rPr>
          <w:sz w:val="28"/>
          <w:szCs w:val="28"/>
        </w:rPr>
        <w:t>инского</w:t>
      </w:r>
      <w:r w:rsidRPr="00267F74">
        <w:rPr>
          <w:sz w:val="28"/>
          <w:szCs w:val="28"/>
        </w:rPr>
        <w:t xml:space="preserve"> сельского поселения определяются согласно приложению 4 к настоящему решению.</w:t>
      </w:r>
    </w:p>
    <w:p w:rsidR="004B7E4A" w:rsidRPr="00267F74" w:rsidRDefault="004B7E4A" w:rsidP="004B7E4A">
      <w:pPr>
        <w:ind w:right="-5" w:firstLine="720"/>
        <w:jc w:val="both"/>
        <w:rPr>
          <w:sz w:val="28"/>
          <w:szCs w:val="28"/>
        </w:rPr>
      </w:pPr>
    </w:p>
    <w:p w:rsidR="004B7E4A" w:rsidRPr="00267F74" w:rsidRDefault="004B7E4A" w:rsidP="004B7E4A">
      <w:pPr>
        <w:spacing w:after="200"/>
        <w:jc w:val="center"/>
        <w:rPr>
          <w:sz w:val="28"/>
          <w:szCs w:val="28"/>
        </w:rPr>
      </w:pPr>
      <w:r w:rsidRPr="00267F74">
        <w:rPr>
          <w:sz w:val="28"/>
          <w:szCs w:val="28"/>
          <w:u w:val="single"/>
        </w:rPr>
        <w:t>Статья 5.</w:t>
      </w:r>
      <w:r w:rsidRPr="00267F74">
        <w:rPr>
          <w:sz w:val="28"/>
          <w:szCs w:val="28"/>
        </w:rPr>
        <w:t xml:space="preserve"> Размер и условия выплаты ежемесячной квалификационной надбавки к должностному окладу.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267F74">
        <w:rPr>
          <w:sz w:val="28"/>
          <w:szCs w:val="28"/>
        </w:rPr>
        <w:t>1. Ежемесячная квалификационная надбавка к должностному окладу устанавливается в размере не более 50 процентов должностного оклада.</w:t>
      </w:r>
    </w:p>
    <w:p w:rsidR="004B7E4A" w:rsidRPr="00267F74" w:rsidRDefault="004B7E4A" w:rsidP="004B7E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7F74">
        <w:rPr>
          <w:sz w:val="28"/>
          <w:szCs w:val="28"/>
        </w:rPr>
        <w:t>2.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 устанавливаются на основе следующих квалификационных требований: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50211"/>
      <w:r w:rsidRPr="00267F74">
        <w:rPr>
          <w:sz w:val="28"/>
          <w:szCs w:val="28"/>
        </w:rPr>
        <w:t>а) высшее образование;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444057"/>
      <w:bookmarkEnd w:id="0"/>
      <w:r w:rsidRPr="00267F74">
        <w:rPr>
          <w:sz w:val="28"/>
          <w:szCs w:val="28"/>
        </w:rPr>
        <w:t>б) стаж муниципальной службы или стаж работы по специальности, направлению подготовки не менее четырех лет.</w:t>
      </w:r>
    </w:p>
    <w:bookmarkEnd w:id="1"/>
    <w:p w:rsidR="004B7E4A" w:rsidRDefault="004B7E4A" w:rsidP="004B7E4A">
      <w:pPr>
        <w:autoSpaceDE w:val="0"/>
        <w:autoSpaceDN w:val="0"/>
        <w:adjustRightInd w:val="0"/>
        <w:spacing w:after="200"/>
        <w:ind w:firstLine="540"/>
        <w:rPr>
          <w:sz w:val="28"/>
          <w:szCs w:val="28"/>
          <w:u w:val="single"/>
        </w:rPr>
      </w:pPr>
    </w:p>
    <w:p w:rsidR="004B7E4A" w:rsidRPr="007123DF" w:rsidRDefault="004B7E4A" w:rsidP="004B7E4A">
      <w:pPr>
        <w:autoSpaceDE w:val="0"/>
        <w:autoSpaceDN w:val="0"/>
        <w:adjustRightInd w:val="0"/>
        <w:spacing w:after="200"/>
        <w:ind w:firstLine="540"/>
        <w:jc w:val="center"/>
        <w:rPr>
          <w:sz w:val="28"/>
          <w:szCs w:val="28"/>
        </w:rPr>
      </w:pPr>
      <w:r w:rsidRPr="00267F74">
        <w:rPr>
          <w:sz w:val="28"/>
          <w:szCs w:val="28"/>
          <w:u w:val="single"/>
        </w:rPr>
        <w:t>Статья 6.</w:t>
      </w:r>
      <w:r w:rsidRPr="00267F74">
        <w:rPr>
          <w:sz w:val="28"/>
          <w:szCs w:val="28"/>
        </w:rPr>
        <w:t xml:space="preserve"> </w:t>
      </w:r>
      <w:r w:rsidRPr="007123DF">
        <w:rPr>
          <w:sz w:val="28"/>
          <w:szCs w:val="28"/>
        </w:rPr>
        <w:t>Установление размера и выплаты ежемесячной надбавки к должностному окладу за выслугу лет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/>
        <w:ind w:firstLine="540"/>
        <w:rPr>
          <w:sz w:val="28"/>
          <w:szCs w:val="28"/>
        </w:rPr>
      </w:pPr>
      <w:r w:rsidRPr="00267F74">
        <w:rPr>
          <w:sz w:val="28"/>
          <w:szCs w:val="28"/>
        </w:rPr>
        <w:t>1. Ежемесячная надбавка к должностному окладу за выслугу лет устанавливается в зависимости от стажа муниципальной службы в следующих размерах: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75"/>
        <w:gridCol w:w="4961"/>
      </w:tblGrid>
      <w:tr w:rsidR="004B7E4A" w:rsidRPr="00267F74" w:rsidTr="00FC6D73">
        <w:trPr>
          <w:trHeight w:val="368"/>
        </w:trPr>
        <w:tc>
          <w:tcPr>
            <w:tcW w:w="5210" w:type="dxa"/>
          </w:tcPr>
          <w:p w:rsidR="004B7E4A" w:rsidRPr="00267F74" w:rsidRDefault="004B7E4A" w:rsidP="00FC6D73">
            <w:pPr>
              <w:spacing w:after="200"/>
              <w:jc w:val="center"/>
              <w:rPr>
                <w:sz w:val="28"/>
                <w:szCs w:val="28"/>
              </w:rPr>
            </w:pPr>
            <w:r w:rsidRPr="00267F74">
              <w:rPr>
                <w:sz w:val="28"/>
                <w:szCs w:val="28"/>
              </w:rPr>
              <w:t>При стаже муниципальной службы</w:t>
            </w:r>
          </w:p>
        </w:tc>
        <w:tc>
          <w:tcPr>
            <w:tcW w:w="5211" w:type="dxa"/>
          </w:tcPr>
          <w:p w:rsidR="004B7E4A" w:rsidRPr="00267F74" w:rsidRDefault="004B7E4A" w:rsidP="00FC6D73">
            <w:pPr>
              <w:spacing w:after="200"/>
              <w:jc w:val="center"/>
              <w:rPr>
                <w:sz w:val="28"/>
                <w:szCs w:val="28"/>
              </w:rPr>
            </w:pPr>
            <w:r w:rsidRPr="00267F74">
              <w:rPr>
                <w:sz w:val="28"/>
                <w:szCs w:val="28"/>
              </w:rPr>
              <w:t>Процентов должностного оклада</w:t>
            </w:r>
          </w:p>
        </w:tc>
      </w:tr>
      <w:tr w:rsidR="004B7E4A" w:rsidRPr="00267F74" w:rsidTr="00FC6D73">
        <w:tc>
          <w:tcPr>
            <w:tcW w:w="5210" w:type="dxa"/>
          </w:tcPr>
          <w:p w:rsidR="004B7E4A" w:rsidRPr="00267F74" w:rsidRDefault="004B7E4A" w:rsidP="00FC6D73">
            <w:pPr>
              <w:rPr>
                <w:sz w:val="28"/>
                <w:szCs w:val="28"/>
              </w:rPr>
            </w:pPr>
            <w:r w:rsidRPr="00267F74">
              <w:rPr>
                <w:sz w:val="28"/>
                <w:szCs w:val="28"/>
              </w:rPr>
              <w:t>от 1 до 5 лет</w:t>
            </w:r>
          </w:p>
        </w:tc>
        <w:tc>
          <w:tcPr>
            <w:tcW w:w="5211" w:type="dxa"/>
          </w:tcPr>
          <w:p w:rsidR="004B7E4A" w:rsidRPr="00267F74" w:rsidRDefault="004B7E4A" w:rsidP="00FC6D73">
            <w:pPr>
              <w:jc w:val="center"/>
              <w:rPr>
                <w:sz w:val="28"/>
                <w:szCs w:val="28"/>
              </w:rPr>
            </w:pPr>
            <w:r w:rsidRPr="00267F74">
              <w:rPr>
                <w:sz w:val="28"/>
                <w:szCs w:val="28"/>
              </w:rPr>
              <w:t>10</w:t>
            </w:r>
          </w:p>
        </w:tc>
      </w:tr>
      <w:tr w:rsidR="004B7E4A" w:rsidRPr="00267F74" w:rsidTr="00FC6D73">
        <w:tc>
          <w:tcPr>
            <w:tcW w:w="5210" w:type="dxa"/>
          </w:tcPr>
          <w:p w:rsidR="004B7E4A" w:rsidRPr="00267F74" w:rsidRDefault="004B7E4A" w:rsidP="00FC6D73">
            <w:pPr>
              <w:rPr>
                <w:sz w:val="28"/>
                <w:szCs w:val="28"/>
              </w:rPr>
            </w:pPr>
            <w:r w:rsidRPr="00267F74">
              <w:rPr>
                <w:sz w:val="28"/>
                <w:szCs w:val="28"/>
              </w:rPr>
              <w:t>от 5 лет до 10 лет</w:t>
            </w:r>
          </w:p>
        </w:tc>
        <w:tc>
          <w:tcPr>
            <w:tcW w:w="5211" w:type="dxa"/>
          </w:tcPr>
          <w:p w:rsidR="004B7E4A" w:rsidRPr="00267F74" w:rsidRDefault="004B7E4A" w:rsidP="00FC6D73">
            <w:pPr>
              <w:jc w:val="center"/>
              <w:rPr>
                <w:sz w:val="28"/>
                <w:szCs w:val="28"/>
              </w:rPr>
            </w:pPr>
            <w:r w:rsidRPr="00267F74">
              <w:rPr>
                <w:sz w:val="28"/>
                <w:szCs w:val="28"/>
              </w:rPr>
              <w:t>15</w:t>
            </w:r>
          </w:p>
        </w:tc>
      </w:tr>
      <w:tr w:rsidR="004B7E4A" w:rsidRPr="00267F74" w:rsidTr="00FC6D73">
        <w:tc>
          <w:tcPr>
            <w:tcW w:w="5210" w:type="dxa"/>
          </w:tcPr>
          <w:p w:rsidR="004B7E4A" w:rsidRPr="00267F74" w:rsidRDefault="004B7E4A" w:rsidP="00FC6D73">
            <w:pPr>
              <w:rPr>
                <w:sz w:val="28"/>
                <w:szCs w:val="28"/>
              </w:rPr>
            </w:pPr>
            <w:r w:rsidRPr="00267F74">
              <w:rPr>
                <w:sz w:val="28"/>
                <w:szCs w:val="28"/>
              </w:rPr>
              <w:t>от 10 лет до 15 лет</w:t>
            </w:r>
          </w:p>
        </w:tc>
        <w:tc>
          <w:tcPr>
            <w:tcW w:w="5211" w:type="dxa"/>
          </w:tcPr>
          <w:p w:rsidR="004B7E4A" w:rsidRPr="00267F74" w:rsidRDefault="004B7E4A" w:rsidP="00FC6D73">
            <w:pPr>
              <w:jc w:val="center"/>
              <w:rPr>
                <w:sz w:val="28"/>
                <w:szCs w:val="28"/>
              </w:rPr>
            </w:pPr>
            <w:r w:rsidRPr="00267F74">
              <w:rPr>
                <w:sz w:val="28"/>
                <w:szCs w:val="28"/>
              </w:rPr>
              <w:t>20</w:t>
            </w:r>
          </w:p>
        </w:tc>
      </w:tr>
      <w:tr w:rsidR="004B7E4A" w:rsidRPr="00267F74" w:rsidTr="00FC6D73">
        <w:tc>
          <w:tcPr>
            <w:tcW w:w="5210" w:type="dxa"/>
          </w:tcPr>
          <w:p w:rsidR="004B7E4A" w:rsidRPr="00267F74" w:rsidRDefault="004B7E4A" w:rsidP="00FC6D73">
            <w:pPr>
              <w:rPr>
                <w:sz w:val="28"/>
                <w:szCs w:val="28"/>
              </w:rPr>
            </w:pPr>
            <w:r w:rsidRPr="00267F74">
              <w:rPr>
                <w:sz w:val="28"/>
                <w:szCs w:val="28"/>
              </w:rPr>
              <w:t xml:space="preserve">свыше 15 лет </w:t>
            </w:r>
          </w:p>
        </w:tc>
        <w:tc>
          <w:tcPr>
            <w:tcW w:w="5211" w:type="dxa"/>
          </w:tcPr>
          <w:p w:rsidR="004B7E4A" w:rsidRPr="00267F74" w:rsidRDefault="004B7E4A" w:rsidP="00FC6D73">
            <w:pPr>
              <w:jc w:val="center"/>
              <w:rPr>
                <w:sz w:val="28"/>
                <w:szCs w:val="28"/>
              </w:rPr>
            </w:pPr>
            <w:r w:rsidRPr="00267F74">
              <w:rPr>
                <w:sz w:val="28"/>
                <w:szCs w:val="28"/>
              </w:rPr>
              <w:t>30</w:t>
            </w:r>
          </w:p>
        </w:tc>
      </w:tr>
    </w:tbl>
    <w:p w:rsidR="004B7E4A" w:rsidRPr="00267F74" w:rsidRDefault="004B7E4A" w:rsidP="004B7E4A">
      <w:pPr>
        <w:ind w:firstLine="708"/>
        <w:jc w:val="both"/>
        <w:rPr>
          <w:sz w:val="28"/>
          <w:szCs w:val="28"/>
        </w:rPr>
      </w:pPr>
      <w:r w:rsidRPr="00267F74">
        <w:rPr>
          <w:sz w:val="28"/>
          <w:szCs w:val="28"/>
        </w:rPr>
        <w:t>2. Надбавка к должностному окладу за выслугу лет начисляется и выплачивается одновременно с заработной платой.</w:t>
      </w:r>
    </w:p>
    <w:p w:rsidR="004B7E4A" w:rsidRPr="007123DF" w:rsidRDefault="004B7E4A" w:rsidP="004B7E4A">
      <w:pPr>
        <w:ind w:firstLine="708"/>
        <w:jc w:val="both"/>
        <w:rPr>
          <w:sz w:val="28"/>
          <w:szCs w:val="28"/>
        </w:rPr>
      </w:pPr>
      <w:r w:rsidRPr="007123DF">
        <w:rPr>
          <w:sz w:val="28"/>
          <w:szCs w:val="28"/>
        </w:rPr>
        <w:t>3. В связи с окончанием полномочий надбавка к должностному окладу за выслугу лет начисляется и выплачивается пропорционально отработанному времени.</w:t>
      </w:r>
    </w:p>
    <w:p w:rsidR="004B7E4A" w:rsidRPr="00267F74" w:rsidRDefault="004B7E4A" w:rsidP="004B7E4A">
      <w:pPr>
        <w:ind w:firstLine="708"/>
        <w:jc w:val="both"/>
        <w:rPr>
          <w:sz w:val="28"/>
          <w:szCs w:val="28"/>
        </w:rPr>
      </w:pPr>
    </w:p>
    <w:p w:rsidR="004B7E4A" w:rsidRDefault="004B7E4A" w:rsidP="004B7E4A">
      <w:pPr>
        <w:spacing w:after="200"/>
        <w:ind w:firstLine="708"/>
        <w:jc w:val="center"/>
        <w:rPr>
          <w:sz w:val="28"/>
          <w:szCs w:val="28"/>
        </w:rPr>
      </w:pPr>
      <w:r w:rsidRPr="00267F74">
        <w:rPr>
          <w:sz w:val="28"/>
          <w:szCs w:val="28"/>
          <w:u w:val="single"/>
        </w:rPr>
        <w:t>Статья 7.</w:t>
      </w:r>
      <w:r w:rsidRPr="00267F74">
        <w:rPr>
          <w:sz w:val="28"/>
          <w:szCs w:val="28"/>
        </w:rPr>
        <w:t xml:space="preserve">  </w:t>
      </w:r>
      <w:r w:rsidRPr="007123DF">
        <w:rPr>
          <w:sz w:val="32"/>
          <w:szCs w:val="32"/>
        </w:rPr>
        <w:t>Установление размера и выплаты ежемесячной надбавки к должностному окладу за особые условия муниципальной службы (сложность, напряженность, специальный режим работы и иные особые условия)</w:t>
      </w:r>
    </w:p>
    <w:p w:rsidR="004B7E4A" w:rsidRPr="00267F74" w:rsidRDefault="004B7E4A" w:rsidP="004B7E4A">
      <w:pPr>
        <w:spacing w:after="200"/>
        <w:ind w:firstLine="708"/>
        <w:jc w:val="both"/>
        <w:rPr>
          <w:sz w:val="28"/>
          <w:szCs w:val="28"/>
        </w:rPr>
      </w:pPr>
      <w:r w:rsidRPr="00267F74">
        <w:rPr>
          <w:sz w:val="28"/>
          <w:szCs w:val="28"/>
        </w:rPr>
        <w:t xml:space="preserve">1. Ежемесячная надбавка к должностному окладу за особые условия муниципальной службы (сложность, напряженность, специальный режим работы и иные особые условия), (далее по тексту - надбавка) устанавливается главе Администрации </w:t>
      </w:r>
      <w:r w:rsidR="00A51B26">
        <w:rPr>
          <w:sz w:val="28"/>
          <w:szCs w:val="28"/>
        </w:rPr>
        <w:t>Дячк</w:t>
      </w:r>
      <w:r>
        <w:rPr>
          <w:sz w:val="28"/>
          <w:szCs w:val="28"/>
        </w:rPr>
        <w:t>инского</w:t>
      </w:r>
      <w:r w:rsidRPr="00267F74">
        <w:rPr>
          <w:sz w:val="28"/>
          <w:szCs w:val="28"/>
        </w:rPr>
        <w:t xml:space="preserve"> сельского поселения не менее 150 и не более 200 процентов должностного оклада.</w:t>
      </w:r>
    </w:p>
    <w:p w:rsidR="004B7E4A" w:rsidRPr="00267F74" w:rsidRDefault="004B7E4A" w:rsidP="004B7E4A">
      <w:pPr>
        <w:ind w:firstLine="357"/>
        <w:jc w:val="both"/>
        <w:rPr>
          <w:sz w:val="28"/>
          <w:szCs w:val="28"/>
        </w:rPr>
      </w:pPr>
      <w:r w:rsidRPr="00267F74">
        <w:rPr>
          <w:sz w:val="28"/>
          <w:szCs w:val="28"/>
        </w:rPr>
        <w:t>2. Ежемесячная надбавка за особые условия муниципальной службы начисляется и выплачивается ежемесячно с выплатой заработной платы.</w:t>
      </w:r>
    </w:p>
    <w:p w:rsidR="004B7E4A" w:rsidRPr="00267F74" w:rsidRDefault="004B7E4A" w:rsidP="004B7E4A">
      <w:pPr>
        <w:ind w:firstLine="360"/>
        <w:jc w:val="both"/>
        <w:rPr>
          <w:sz w:val="28"/>
          <w:szCs w:val="28"/>
        </w:rPr>
      </w:pPr>
      <w:r w:rsidRPr="00267F74">
        <w:rPr>
          <w:sz w:val="28"/>
          <w:szCs w:val="28"/>
        </w:rPr>
        <w:t xml:space="preserve">3. </w:t>
      </w:r>
      <w:r w:rsidRPr="00267F74">
        <w:rPr>
          <w:sz w:val="29"/>
          <w:szCs w:val="29"/>
        </w:rPr>
        <w:t xml:space="preserve">В связи с окончанием полномочий </w:t>
      </w:r>
      <w:r w:rsidRPr="00267F74">
        <w:rPr>
          <w:sz w:val="28"/>
          <w:szCs w:val="28"/>
        </w:rPr>
        <w:t>надбавка к должностному окладу за особые условия муниципальной службы начисляется и выплачивается пропорционально отработанному времени.</w:t>
      </w:r>
    </w:p>
    <w:p w:rsidR="004B7E4A" w:rsidRPr="00267F74" w:rsidRDefault="004B7E4A" w:rsidP="004B7E4A">
      <w:pPr>
        <w:ind w:firstLine="360"/>
        <w:jc w:val="both"/>
        <w:rPr>
          <w:sz w:val="28"/>
          <w:szCs w:val="28"/>
        </w:rPr>
      </w:pPr>
    </w:p>
    <w:p w:rsidR="004B7E4A" w:rsidRPr="00267F74" w:rsidRDefault="004B7E4A" w:rsidP="004B7E4A">
      <w:pPr>
        <w:autoSpaceDE w:val="0"/>
        <w:autoSpaceDN w:val="0"/>
        <w:adjustRightInd w:val="0"/>
        <w:spacing w:after="200"/>
        <w:ind w:firstLine="720"/>
        <w:jc w:val="center"/>
        <w:outlineLvl w:val="0"/>
        <w:rPr>
          <w:sz w:val="28"/>
          <w:szCs w:val="28"/>
        </w:rPr>
      </w:pPr>
      <w:r w:rsidRPr="00267F74">
        <w:rPr>
          <w:sz w:val="28"/>
          <w:szCs w:val="28"/>
          <w:u w:val="single"/>
        </w:rPr>
        <w:t>Статья 8.</w:t>
      </w:r>
      <w:r w:rsidRPr="00267F74">
        <w:rPr>
          <w:sz w:val="28"/>
          <w:szCs w:val="28"/>
        </w:rPr>
        <w:t xml:space="preserve"> Единовременная выплата при предоставлении ежегодного оплачиваемого отпуска, материальная помощь.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267F74">
        <w:rPr>
          <w:sz w:val="28"/>
          <w:szCs w:val="28"/>
        </w:rPr>
        <w:t>1. При предоставлении главе Администрации ежегодного оплачиваемого отпуска, в том числе части ежегодного оплачиваемого отпуска, один раз в календарном году на основании его письменного заявления производится единовременная выплата в размере двух должностных окладов.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267F74">
        <w:rPr>
          <w:sz w:val="29"/>
          <w:szCs w:val="29"/>
        </w:rPr>
        <w:t xml:space="preserve">В связи с окончанием полномочий </w:t>
      </w:r>
      <w:r w:rsidRPr="00267F74">
        <w:rPr>
          <w:sz w:val="28"/>
          <w:szCs w:val="28"/>
        </w:rPr>
        <w:t>начисление единовременной выплаты при предоставлении ежегодного оплачиваемого отпуска производится пропорционально полным месяцам, прошедшим с начала календарного года до дня освобождения от должности.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/>
        <w:ind w:firstLine="720"/>
        <w:jc w:val="both"/>
        <w:outlineLvl w:val="1"/>
        <w:rPr>
          <w:sz w:val="28"/>
          <w:szCs w:val="28"/>
        </w:rPr>
      </w:pPr>
      <w:r w:rsidRPr="00267F74">
        <w:rPr>
          <w:sz w:val="28"/>
          <w:szCs w:val="28"/>
        </w:rPr>
        <w:t>2. Выплата материальной помощи производится ежеквартально в размере 0,25 должностного оклада без издания распорядительного документа в первой декаде месяца, следующего за истекшим кварталом, в четвертом квартале – до 25 декабря.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267F74">
        <w:rPr>
          <w:sz w:val="29"/>
          <w:szCs w:val="29"/>
        </w:rPr>
        <w:t xml:space="preserve">В связи с окончанием полномочий </w:t>
      </w:r>
      <w:r w:rsidRPr="00267F74">
        <w:rPr>
          <w:sz w:val="28"/>
          <w:szCs w:val="28"/>
        </w:rPr>
        <w:t xml:space="preserve">выплата материальной помощи производится пропорционально отработанному в соответствующем квартале времени. 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7F74">
        <w:rPr>
          <w:sz w:val="28"/>
          <w:szCs w:val="28"/>
        </w:rPr>
        <w:t xml:space="preserve">2.1. При наличии экономии денежных средств по фонду оплаты труда  материальная помощь в размере одного должностного оклада может быть выплачена главе Администрации в связи с заключением брака, рождением ребенка, смертью близких родственников (родителей, детей, супруга (супруги), утратой личного имущества в результате пожара или стихийного бедствия, потребностью в лечении или восстановлении здоровья в связи с болезнью (травмой), несчастным случаем, аварией, а также в иных случаях острой необходимости. Выплата такой материальной помощи осуществляется на основании письменного заявления с приложением документов, подтверждающих соответствующие обстоятельства.  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/>
        <w:ind w:firstLine="720"/>
        <w:jc w:val="both"/>
        <w:outlineLvl w:val="1"/>
        <w:rPr>
          <w:sz w:val="28"/>
          <w:szCs w:val="28"/>
        </w:rPr>
      </w:pPr>
      <w:r w:rsidRPr="00267F74">
        <w:rPr>
          <w:sz w:val="28"/>
          <w:szCs w:val="28"/>
        </w:rPr>
        <w:t>3. Размеры единовременной выплаты при предоставлении ежегодного оплачиваемого отпуска и материальной помощи определяются исходя из размера должностного оклада, установленного на день подачи главой Администрации соответствующего заявления.</w:t>
      </w:r>
    </w:p>
    <w:p w:rsidR="004B7E4A" w:rsidRPr="00267F74" w:rsidRDefault="004B7E4A" w:rsidP="004B7E4A">
      <w:pPr>
        <w:spacing w:after="200"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Статья 9. Ежемесячное денежное поощрение</w:t>
      </w:r>
    </w:p>
    <w:p w:rsidR="004B7E4A" w:rsidRPr="00267F74" w:rsidRDefault="004B7E4A" w:rsidP="004B7E4A">
      <w:pPr>
        <w:spacing w:after="200" w:line="276" w:lineRule="auto"/>
        <w:ind w:right="-5" w:firstLine="720"/>
        <w:jc w:val="both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Ежемесячное денежное поощрение устанавливается в размерах, кратных должностному окладу по замещаемой им должности муниципальной службы. </w:t>
      </w:r>
    </w:p>
    <w:p w:rsidR="004B7E4A" w:rsidRPr="00267F74" w:rsidRDefault="004B7E4A" w:rsidP="004B7E4A">
      <w:pPr>
        <w:spacing w:after="200" w:line="276" w:lineRule="auto"/>
        <w:ind w:right="-5" w:firstLine="720"/>
        <w:jc w:val="both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Коэффициенты, применяемые при исчислении размера ежемесячного денежного поощрения, устанавливаются согласно приложению 3 к настоящему решению.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/>
        <w:ind w:firstLine="720"/>
        <w:jc w:val="center"/>
        <w:outlineLvl w:val="1"/>
        <w:rPr>
          <w:sz w:val="28"/>
          <w:szCs w:val="28"/>
        </w:rPr>
      </w:pPr>
      <w:r w:rsidRPr="00267F74">
        <w:rPr>
          <w:sz w:val="28"/>
          <w:szCs w:val="28"/>
          <w:u w:val="single"/>
        </w:rPr>
        <w:t>Статья 10.</w:t>
      </w:r>
      <w:r w:rsidRPr="00267F74">
        <w:rPr>
          <w:sz w:val="28"/>
          <w:szCs w:val="28"/>
        </w:rPr>
        <w:t xml:space="preserve"> Планирование средств на выплату денежного содержания главе Администрации 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/>
        <w:ind w:firstLine="720"/>
        <w:jc w:val="both"/>
        <w:outlineLvl w:val="1"/>
        <w:rPr>
          <w:sz w:val="28"/>
          <w:szCs w:val="28"/>
        </w:rPr>
      </w:pPr>
      <w:r w:rsidRPr="00267F74">
        <w:rPr>
          <w:sz w:val="28"/>
          <w:szCs w:val="28"/>
        </w:rPr>
        <w:t>1. Финансирование расходов на выплату денежного содержания и иных выплат главе Администрации осуществляется за счет средств местного бюджета.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/>
        <w:ind w:firstLine="720"/>
        <w:jc w:val="both"/>
        <w:outlineLvl w:val="1"/>
        <w:rPr>
          <w:sz w:val="28"/>
          <w:szCs w:val="28"/>
        </w:rPr>
      </w:pPr>
      <w:r w:rsidRPr="00267F74">
        <w:rPr>
          <w:sz w:val="28"/>
          <w:szCs w:val="28"/>
        </w:rPr>
        <w:t>2. При формировании фонда оплаты труда главе Администрации сверх суммы средств, направляемых для выплаты должностных окладов и ежемесячных денежных поощрений, предусматриваются следующие средства для выплаты (в расчете на год):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267F74">
        <w:rPr>
          <w:sz w:val="28"/>
          <w:szCs w:val="28"/>
        </w:rPr>
        <w:t>1) ежемесячной квалификационной надбавки к должностному окладу - в размере не более 6 должностных окладов;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267F74">
        <w:rPr>
          <w:sz w:val="28"/>
          <w:szCs w:val="28"/>
        </w:rPr>
        <w:t>2) ежемесячной надбавки к должностному окладу за выслугу лет - в размере не более трех должностных окладов;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267F74">
        <w:rPr>
          <w:sz w:val="28"/>
          <w:szCs w:val="28"/>
        </w:rPr>
        <w:t>3) ежемесячной надбавки к должностному окладу за особые условия муниципальной службы (сложность, напряженность, специальный режим работы и иные особые условия) - в размере не более четырнадцати должностных окладов;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267F74">
        <w:rPr>
          <w:sz w:val="28"/>
          <w:szCs w:val="28"/>
        </w:rPr>
        <w:t>4) ежемесячного денежного поощрения - в размере трех должностных окладов;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267F74">
        <w:rPr>
          <w:sz w:val="28"/>
          <w:szCs w:val="28"/>
        </w:rPr>
        <w:t>5) ежемесячной процентной надбавки к должностному окладу за работу со сведениями, составляющими государственную тайну - в размере не более 6 должностных окладов;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267F74">
        <w:rPr>
          <w:sz w:val="28"/>
          <w:szCs w:val="28"/>
        </w:rPr>
        <w:t>6) премий за выполнение особо важных и сложных заданий - в размере не более 2,4 должностных окладов;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267F74">
        <w:rPr>
          <w:sz w:val="28"/>
          <w:szCs w:val="28"/>
        </w:rPr>
        <w:t>7) единовременной выплаты при предоставлении ежегодного оплачиваемого отпуска и материальной помощи - в размере не более трех должностных окладов;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267F74">
        <w:rPr>
          <w:sz w:val="28"/>
          <w:szCs w:val="28"/>
        </w:rPr>
        <w:t>8) ежегодной компенсации на лечение - в размере не более 4,8 должностных окладов</w:t>
      </w:r>
      <w:r>
        <w:rPr>
          <w:sz w:val="28"/>
          <w:szCs w:val="28"/>
        </w:rPr>
        <w:t xml:space="preserve">, </w:t>
      </w:r>
      <w:r w:rsidRPr="00DB3EE1">
        <w:rPr>
          <w:sz w:val="28"/>
          <w:szCs w:val="28"/>
        </w:rPr>
        <w:t>согласно приложению 5 к настоящему решению.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4B7E4A" w:rsidRPr="00267F74" w:rsidRDefault="004B7E4A" w:rsidP="004B7E4A">
      <w:pPr>
        <w:autoSpaceDE w:val="0"/>
        <w:autoSpaceDN w:val="0"/>
        <w:adjustRightInd w:val="0"/>
        <w:ind w:left="486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autoSpaceDE w:val="0"/>
        <w:autoSpaceDN w:val="0"/>
        <w:adjustRightInd w:val="0"/>
        <w:ind w:left="486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autoSpaceDE w:val="0"/>
        <w:autoSpaceDN w:val="0"/>
        <w:adjustRightInd w:val="0"/>
        <w:ind w:left="486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autoSpaceDE w:val="0"/>
        <w:autoSpaceDN w:val="0"/>
        <w:adjustRightInd w:val="0"/>
        <w:ind w:left="486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autoSpaceDE w:val="0"/>
        <w:autoSpaceDN w:val="0"/>
        <w:adjustRightInd w:val="0"/>
        <w:ind w:left="486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autoSpaceDE w:val="0"/>
        <w:autoSpaceDN w:val="0"/>
        <w:adjustRightInd w:val="0"/>
        <w:ind w:left="486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autoSpaceDE w:val="0"/>
        <w:autoSpaceDN w:val="0"/>
        <w:adjustRightInd w:val="0"/>
        <w:ind w:left="486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autoSpaceDE w:val="0"/>
        <w:autoSpaceDN w:val="0"/>
        <w:adjustRightInd w:val="0"/>
        <w:ind w:left="486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autoSpaceDE w:val="0"/>
        <w:autoSpaceDN w:val="0"/>
        <w:adjustRightInd w:val="0"/>
        <w:ind w:left="486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autoSpaceDE w:val="0"/>
        <w:autoSpaceDN w:val="0"/>
        <w:adjustRightInd w:val="0"/>
        <w:ind w:left="486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autoSpaceDE w:val="0"/>
        <w:autoSpaceDN w:val="0"/>
        <w:adjustRightInd w:val="0"/>
        <w:ind w:left="486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autoSpaceDE w:val="0"/>
        <w:autoSpaceDN w:val="0"/>
        <w:adjustRightInd w:val="0"/>
        <w:ind w:left="486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4B7E4A" w:rsidRDefault="004B7E4A" w:rsidP="004B7E4A">
      <w:pPr>
        <w:autoSpaceDE w:val="0"/>
        <w:autoSpaceDN w:val="0"/>
        <w:adjustRightInd w:val="0"/>
        <w:ind w:left="486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A51B26" w:rsidRDefault="00A51B26" w:rsidP="004B7E4A">
      <w:pPr>
        <w:autoSpaceDE w:val="0"/>
        <w:autoSpaceDN w:val="0"/>
        <w:adjustRightInd w:val="0"/>
        <w:ind w:left="486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A51B26" w:rsidRDefault="00A51B26" w:rsidP="004B7E4A">
      <w:pPr>
        <w:autoSpaceDE w:val="0"/>
        <w:autoSpaceDN w:val="0"/>
        <w:adjustRightInd w:val="0"/>
        <w:ind w:left="486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A51B26" w:rsidRDefault="00A51B26" w:rsidP="004B7E4A">
      <w:pPr>
        <w:autoSpaceDE w:val="0"/>
        <w:autoSpaceDN w:val="0"/>
        <w:adjustRightInd w:val="0"/>
        <w:ind w:left="486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A51B26" w:rsidRDefault="00A51B26" w:rsidP="004B7E4A">
      <w:pPr>
        <w:autoSpaceDE w:val="0"/>
        <w:autoSpaceDN w:val="0"/>
        <w:adjustRightInd w:val="0"/>
        <w:ind w:left="486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A51B26" w:rsidRDefault="00A51B26" w:rsidP="004B7E4A">
      <w:pPr>
        <w:autoSpaceDE w:val="0"/>
        <w:autoSpaceDN w:val="0"/>
        <w:adjustRightInd w:val="0"/>
        <w:ind w:left="486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A51B26" w:rsidRDefault="00A51B26" w:rsidP="004B7E4A">
      <w:pPr>
        <w:autoSpaceDE w:val="0"/>
        <w:autoSpaceDN w:val="0"/>
        <w:adjustRightInd w:val="0"/>
        <w:ind w:left="486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A51B26" w:rsidRDefault="00A51B26" w:rsidP="004B7E4A">
      <w:pPr>
        <w:autoSpaceDE w:val="0"/>
        <w:autoSpaceDN w:val="0"/>
        <w:adjustRightInd w:val="0"/>
        <w:ind w:left="486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A51B26" w:rsidRDefault="00A51B26" w:rsidP="004B7E4A">
      <w:pPr>
        <w:autoSpaceDE w:val="0"/>
        <w:autoSpaceDN w:val="0"/>
        <w:adjustRightInd w:val="0"/>
        <w:ind w:left="486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A51B26" w:rsidRDefault="00A51B26" w:rsidP="004B7E4A">
      <w:pPr>
        <w:autoSpaceDE w:val="0"/>
        <w:autoSpaceDN w:val="0"/>
        <w:adjustRightInd w:val="0"/>
        <w:ind w:left="486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A51B26" w:rsidRDefault="00A51B26" w:rsidP="004B7E4A">
      <w:pPr>
        <w:autoSpaceDE w:val="0"/>
        <w:autoSpaceDN w:val="0"/>
        <w:adjustRightInd w:val="0"/>
        <w:ind w:left="486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A51B26" w:rsidRDefault="00A51B26" w:rsidP="004B7E4A">
      <w:pPr>
        <w:autoSpaceDE w:val="0"/>
        <w:autoSpaceDN w:val="0"/>
        <w:adjustRightInd w:val="0"/>
        <w:ind w:left="486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A51B26" w:rsidRDefault="00A51B26" w:rsidP="004B7E4A">
      <w:pPr>
        <w:autoSpaceDE w:val="0"/>
        <w:autoSpaceDN w:val="0"/>
        <w:adjustRightInd w:val="0"/>
        <w:ind w:left="486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A51B26" w:rsidRDefault="00A51B26" w:rsidP="004B7E4A">
      <w:pPr>
        <w:autoSpaceDE w:val="0"/>
        <w:autoSpaceDN w:val="0"/>
        <w:adjustRightInd w:val="0"/>
        <w:ind w:left="486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A51B26" w:rsidRDefault="00A51B26" w:rsidP="004B7E4A">
      <w:pPr>
        <w:autoSpaceDE w:val="0"/>
        <w:autoSpaceDN w:val="0"/>
        <w:adjustRightInd w:val="0"/>
        <w:ind w:left="486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A51B26" w:rsidRDefault="00A51B26" w:rsidP="004B7E4A">
      <w:pPr>
        <w:autoSpaceDE w:val="0"/>
        <w:autoSpaceDN w:val="0"/>
        <w:adjustRightInd w:val="0"/>
        <w:ind w:left="486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ind w:left="4678" w:right="-6"/>
        <w:jc w:val="right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Приложение №2</w:t>
      </w:r>
    </w:p>
    <w:p w:rsidR="004B7E4A" w:rsidRPr="00267F74" w:rsidRDefault="004B7E4A" w:rsidP="004B7E4A">
      <w:pPr>
        <w:ind w:left="4678" w:right="-6"/>
        <w:jc w:val="right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к решению Собрания депутатов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:rsidR="004B7E4A" w:rsidRPr="00267F74" w:rsidRDefault="004B7E4A" w:rsidP="004B7E4A">
      <w:pPr>
        <w:spacing w:after="200" w:line="276" w:lineRule="auto"/>
        <w:ind w:left="4680" w:right="-5"/>
        <w:jc w:val="right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О денежном содержании главы 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поселения, назначенного по контракту, и муниципальных служащих 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:rsidR="004B7E4A" w:rsidRPr="00267F74" w:rsidRDefault="004B7E4A" w:rsidP="004B7E4A">
      <w:pPr>
        <w:jc w:val="center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ПОЛОЖЕНИЕ</w:t>
      </w:r>
    </w:p>
    <w:p w:rsidR="004B7E4A" w:rsidRPr="00267F74" w:rsidRDefault="004B7E4A" w:rsidP="004B7E4A">
      <w:pPr>
        <w:autoSpaceDE w:val="0"/>
        <w:autoSpaceDN w:val="0"/>
        <w:adjustRightInd w:val="0"/>
        <w:ind w:firstLine="54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о денежном содержании муниципальных служащих </w:t>
      </w:r>
      <w:r>
        <w:rPr>
          <w:rFonts w:eastAsia="Calibri"/>
          <w:sz w:val="28"/>
          <w:szCs w:val="28"/>
          <w:lang w:eastAsia="en-US"/>
        </w:rPr>
        <w:t>А</w:t>
      </w:r>
      <w:r w:rsidRPr="00267F74">
        <w:rPr>
          <w:rFonts w:eastAsia="Calibri"/>
          <w:sz w:val="28"/>
          <w:szCs w:val="28"/>
          <w:lang w:eastAsia="en-US"/>
        </w:rPr>
        <w:t xml:space="preserve">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 w:rsidRPr="002A3B8B">
        <w:rPr>
          <w:rFonts w:eastAsia="Calibri"/>
          <w:sz w:val="28"/>
          <w:szCs w:val="28"/>
          <w:lang w:eastAsia="en-US"/>
        </w:rPr>
        <w:t>инского сельского поселения</w:t>
      </w:r>
    </w:p>
    <w:p w:rsidR="004B7E4A" w:rsidRPr="00267F74" w:rsidRDefault="004B7E4A" w:rsidP="004B7E4A">
      <w:pPr>
        <w:autoSpaceDE w:val="0"/>
        <w:autoSpaceDN w:val="0"/>
        <w:adjustRightInd w:val="0"/>
        <w:ind w:firstLine="54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Статья 1. Оплата труда муниципального служащего </w:t>
      </w:r>
      <w:r>
        <w:rPr>
          <w:rFonts w:eastAsia="Calibri"/>
          <w:sz w:val="28"/>
          <w:szCs w:val="28"/>
          <w:lang w:eastAsia="en-US"/>
        </w:rPr>
        <w:t>А</w:t>
      </w:r>
      <w:r w:rsidRPr="00267F74">
        <w:rPr>
          <w:rFonts w:eastAsia="Calibri"/>
          <w:sz w:val="28"/>
          <w:szCs w:val="28"/>
          <w:lang w:eastAsia="en-US"/>
        </w:rPr>
        <w:t xml:space="preserve">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 w:rsidRPr="002A3B8B">
        <w:rPr>
          <w:rFonts w:eastAsia="Calibri"/>
          <w:sz w:val="28"/>
          <w:szCs w:val="28"/>
          <w:lang w:eastAsia="en-US"/>
        </w:rPr>
        <w:t>инского сельского поселения</w:t>
      </w:r>
      <w:r w:rsidRPr="00267F74">
        <w:rPr>
          <w:rFonts w:eastAsia="Calibri"/>
          <w:sz w:val="28"/>
          <w:szCs w:val="28"/>
          <w:lang w:eastAsia="en-US"/>
        </w:rPr>
        <w:t xml:space="preserve"> 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2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1. Оплата труда муниципального служащего 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 (далее - муниципальный служащий) производится в виде денежного содержания, которое состоит из должностного оклада в соответствии с замещаемой им должностью муниципальной службы (далее - должностной оклад), а также из дополнительных выплат, определяемых областным законодательством.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2. К дополнительным выплатам относятся: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2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1) ежемесячная квалификационная надбавка к должностному окладу;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2) ежемесячная надбавка к должностному окладу за выслугу лет;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3) ежемесячная надбавка к должностному окладу за особые условия муниципальной службы (сложность, напряженность, специальный режим работы и иные особые условия);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4) ежемесячное денежное поощрение;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5) ежемесячная процентная надбавка к должностному окладу за работу со сведениями, составляющими государственную тайну;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6) премии за выполнение особо важных и сложных заданий;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7) единовременная выплата при предоставлении ежегодного оплачиваемого отпуска;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8) материальная помощь;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2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autoSpaceDE w:val="0"/>
        <w:autoSpaceDN w:val="0"/>
        <w:adjustRightInd w:val="0"/>
        <w:ind w:firstLine="720"/>
        <w:outlineLvl w:val="2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Статья 2. Должностной оклад муниципального служащего 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outlineLvl w:val="2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1. Должностной оклад муниципального служащего в соответствии с замещаемой муниципальным служащим должностью муниципальной службы устанавливается в размере, кратном должностному окладу 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«специалист», установленному Областным законом от 10.12.2010 № 538-ЗС «О денежном содержании государственных гражданских служащих Ростовской области».</w:t>
      </w:r>
    </w:p>
    <w:p w:rsidR="004B7E4A" w:rsidRPr="00267F74" w:rsidRDefault="004B7E4A" w:rsidP="004B7E4A">
      <w:pPr>
        <w:ind w:right="-5" w:firstLine="720"/>
        <w:jc w:val="both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2. </w:t>
      </w:r>
      <w:hyperlink r:id="rId8" w:history="1">
        <w:r w:rsidRPr="00267F74">
          <w:rPr>
            <w:rFonts w:eastAsia="Calibri"/>
            <w:sz w:val="28"/>
            <w:szCs w:val="28"/>
            <w:lang w:eastAsia="en-US"/>
          </w:rPr>
          <w:t>Коэффициенты</w:t>
        </w:r>
      </w:hyperlink>
      <w:r w:rsidRPr="00267F74">
        <w:rPr>
          <w:rFonts w:eastAsia="Calibri"/>
          <w:sz w:val="28"/>
          <w:szCs w:val="28"/>
          <w:lang w:eastAsia="en-US"/>
        </w:rPr>
        <w:t>, применяемые при исчислении должностных окладов муниципальных служащих, устанавливаются согласно приложению 3 к настоящему решению.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B64FBB">
        <w:rPr>
          <w:rFonts w:eastAsia="Calibri"/>
          <w:sz w:val="28"/>
          <w:szCs w:val="28"/>
          <w:lang w:eastAsia="en-US"/>
        </w:rPr>
        <w:t>3. Размеры должностных окладов муниципальных служащих ежегодно увеличиваются (индексируются) в сроки и в пределах размера повышения (индексации) должностных окладов (денежного содержания) государственных гражданских служащих Ростовской области. При увеличении (индексации) должностных окладов муниципальных служащих их размеры подлежат округлению до целого рубля в сторону увеличения.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2"/>
        <w:rPr>
          <w:rFonts w:eastAsia="Calibri"/>
          <w:color w:val="FF0000"/>
          <w:sz w:val="28"/>
          <w:szCs w:val="28"/>
          <w:lang w:eastAsia="en-US"/>
        </w:rPr>
      </w:pPr>
    </w:p>
    <w:p w:rsidR="004B7E4A" w:rsidRPr="00267F74" w:rsidRDefault="004B7E4A" w:rsidP="004B7E4A">
      <w:pPr>
        <w:ind w:firstLine="720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Статья 3. Ежемесячная квалификационная надбавка к должностному окладу</w:t>
      </w:r>
    </w:p>
    <w:p w:rsidR="004B7E4A" w:rsidRPr="00267F74" w:rsidRDefault="004B7E4A" w:rsidP="004B7E4A">
      <w:pPr>
        <w:ind w:firstLine="720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1. Ежемесячная квалификационная надбавка к должностному окладу муниципального служащего – не более 50 процентов должностного оклада. </w:t>
      </w:r>
    </w:p>
    <w:p w:rsidR="004B7E4A" w:rsidRPr="00267F74" w:rsidRDefault="004B7E4A" w:rsidP="004B7E4A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2. Ежемесячная квалификационная надбавка к должностному окладу устанавливается Главой 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 персонально при назначении на должность муниципальной службы либо при перемещении на другую должность муниципальной службы. </w:t>
      </w:r>
    </w:p>
    <w:p w:rsidR="004B7E4A" w:rsidRPr="00267F74" w:rsidRDefault="004B7E4A" w:rsidP="004B7E4A">
      <w:pPr>
        <w:ind w:firstLine="720"/>
        <w:jc w:val="both"/>
        <w:rPr>
          <w:sz w:val="28"/>
          <w:szCs w:val="28"/>
        </w:rPr>
      </w:pPr>
      <w:r w:rsidRPr="00267F74">
        <w:rPr>
          <w:sz w:val="28"/>
          <w:szCs w:val="28"/>
        </w:rPr>
        <w:t>Надбавка устанавливается в соответствии с квалификационными требованиями для замещения должностей муниципальной службы (статья 5 Областного закона «О муниципальной службе в Ростовской области» от 09.10.2007г. № 786-ЗС), должностной инструкцией и выплачивается ежемесячно с выплатой заработной платы.</w:t>
      </w:r>
    </w:p>
    <w:p w:rsidR="004B7E4A" w:rsidRPr="00267F74" w:rsidRDefault="004B7E4A" w:rsidP="004B7E4A">
      <w:pPr>
        <w:ind w:firstLine="720"/>
        <w:jc w:val="both"/>
        <w:rPr>
          <w:sz w:val="28"/>
          <w:szCs w:val="28"/>
        </w:rPr>
      </w:pPr>
      <w:r w:rsidRPr="00267F74">
        <w:rPr>
          <w:sz w:val="28"/>
          <w:szCs w:val="28"/>
        </w:rPr>
        <w:t>В период замещения муниципальным служащим должности муниципальной службы размер ежемесячной квалификационной надбавки к должностному окладу может быть изменен, но не выше установленного частью 1 настоящей статьи максимального размера.</w:t>
      </w:r>
    </w:p>
    <w:p w:rsidR="004B7E4A" w:rsidRPr="00267F74" w:rsidRDefault="004B7E4A" w:rsidP="004B7E4A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Ежемесячная квалификационная надбавка к должностному окладу не выплачивается работникам, принятым с испытательным сроком.</w:t>
      </w:r>
    </w:p>
    <w:p w:rsidR="004B7E4A" w:rsidRPr="00267F74" w:rsidRDefault="004B7E4A" w:rsidP="004B7E4A">
      <w:pPr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Статья 4. Ежемесячная надбавка к должностному окладу муниципального служащего за выслугу лет</w:t>
      </w:r>
    </w:p>
    <w:p w:rsidR="004B7E4A" w:rsidRPr="00267F74" w:rsidRDefault="004B7E4A" w:rsidP="004B7E4A">
      <w:pPr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1. Ежемесячная надбавка к должностному окладу муниципального служащего за выслугу лет устанавливается в зависимости от стажа муниципальной службы в следующих размерах: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1) при стаже муниципальной службы от 1 года до 5 лет –10 процентов должностного оклада;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2) при стаже муниципальной службы от 5 до 10 лет –15 процентов должностного оклада;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3) при стаже муниципальной службы от 10 до 15 лет –20 процентов должностного оклада;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4) при стаже муниципальной службы свыше 15 лет –30 процентов должностного оклада.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3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2. Стаж муниципальной службы для назначения муниципальному служащему ежемесячной надбавки за выслугу лет определяется в соответствии с федеральным и областным законодательством.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3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3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Статья 5. Ежемесячная надбавка к должностному окладу за особые условия муниципальной службы (сложность, напряженность, специальный режим работы и иные особые условия)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3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   1. Ежемесячная надбавка к должностному окладу за особые условия муниципальной службы (сложность, напряженность, специальный режим работы и иные особые условия) устанавливается в следующих размерах: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1) муниципальным служащим, замещающим высшие должности муниципальной службы, - не менее 150 и не более 200 процентов должностного оклада;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2) муниципальным служащим, замещающим главные должности муниципальной службы, - не менее 120 и не более 150 процентов должностного оклада;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3) муниципальным служащим, замещающим ведущие должности муниципальной службы, - не менее 90 и не более 120 процентов должностного оклада;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4) муниципальным служащим, замещающим старшие должности муниципальной службы, - не менее 60 и не более 90 процентов должностного оклада;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5) муниципальным служащим, замещающим младшие должности муниципальной службы, - не более 60 процентов должностного оклада.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2. Размер ежемесячной надбавки к должностному окладу за особые условия муниципальной службы (сложность, напряженность, специальный режим работы и иные особые условия) устанавливается Главой 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 персонально при назначении на должность муниципальной службы либо при перемещении на другую должность муниципальной службы.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3. В период замещения муниципальным служащим должности муниципальной службы размер ежемесячной надбавки к должностному окладу за особые условия муниципальной службы (сложность, напряженность, специальный режим работы и иные особые условия) может быть увеличен, но не выше максимального размера по соответствующей группе должностей муниципальной службы, в зависимости от повышения сложности и напряженности в службе или снижен, но не ниже минимального размера по соответствующей группе должностей муниципальной  службы, в зависимости от понижения сложности и напряженности в службе.</w:t>
      </w:r>
    </w:p>
    <w:p w:rsidR="004B7E4A" w:rsidRPr="00267F74" w:rsidRDefault="004B7E4A" w:rsidP="004B7E4A">
      <w:pPr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ind w:firstLine="720"/>
        <w:jc w:val="center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Статья 6. Ежемесячное денежное поощрение</w:t>
      </w:r>
    </w:p>
    <w:p w:rsidR="004B7E4A" w:rsidRPr="00267F74" w:rsidRDefault="004B7E4A" w:rsidP="004B7E4A">
      <w:pPr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ind w:right="-5" w:firstLine="720"/>
        <w:jc w:val="both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Ежемесячное денежное поощрение муниципального служащего устанавливается в размерах, кратных должностному окладу по замещаемой им должности муниципальной службы, согласно приложению 3 к настоящему решению.</w:t>
      </w:r>
    </w:p>
    <w:p w:rsidR="004B7E4A" w:rsidRPr="00267F74" w:rsidRDefault="004B7E4A" w:rsidP="004B7E4A">
      <w:pPr>
        <w:ind w:right="-5" w:firstLine="720"/>
        <w:jc w:val="both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Коэффициенты, применяемые при исчислении размера ежемесячного денежного поощрения муниципальных служащих, устанавливаются согласно приложению 3 к настоящему решению.</w:t>
      </w:r>
    </w:p>
    <w:p w:rsidR="004B7E4A" w:rsidRPr="00267F74" w:rsidRDefault="004B7E4A" w:rsidP="004B7E4A">
      <w:pPr>
        <w:ind w:right="-5" w:firstLine="720"/>
        <w:jc w:val="both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Статья 7. Ежемесячная процентная надбавка к должностному окладу за работу со сведениями, составляющими государственную тайну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2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Ежемесячная процентная надбавка к должностному окладу за работу со сведениями, составляющими государственную тайну, устанавливается Главой 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 в размерах и порядке, определяемых </w:t>
      </w:r>
      <w:hyperlink r:id="rId9" w:history="1">
        <w:r w:rsidRPr="00267F74">
          <w:rPr>
            <w:rFonts w:eastAsia="Calibri"/>
            <w:sz w:val="28"/>
            <w:szCs w:val="28"/>
            <w:lang w:eastAsia="en-US"/>
          </w:rPr>
          <w:t>постановлением</w:t>
        </w:r>
      </w:hyperlink>
      <w:r w:rsidRPr="00267F74">
        <w:rPr>
          <w:rFonts w:eastAsia="Calibri"/>
          <w:sz w:val="28"/>
          <w:szCs w:val="28"/>
          <w:lang w:eastAsia="en-US"/>
        </w:rPr>
        <w:t xml:space="preserve"> Правительства Российской Федерации от 18.09.2006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тайны».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Статья 8. Единовременная выплата при предоставлении ежегодного оплачиваемого отпуска, материальная помощь. 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numPr>
          <w:ilvl w:val="0"/>
          <w:numId w:val="33"/>
        </w:numPr>
        <w:suppressAutoHyphens w:val="0"/>
        <w:autoSpaceDE w:val="0"/>
        <w:autoSpaceDN w:val="0"/>
        <w:adjustRightInd w:val="0"/>
        <w:ind w:left="0" w:firstLine="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При предоставлении муниципальному служащему ежегодного оплачиваемого отпуска, в том числе части ежегодного оплачиваемого отпуска, один раз в календарном году производится единовременная выплата в размере</w:t>
      </w:r>
      <w:r w:rsidRPr="00EA06D3">
        <w:rPr>
          <w:sz w:val="27"/>
          <w:szCs w:val="27"/>
        </w:rPr>
        <w:t xml:space="preserve"> </w:t>
      </w:r>
      <w:r w:rsidRPr="00EA06D3">
        <w:rPr>
          <w:sz w:val="28"/>
          <w:szCs w:val="28"/>
        </w:rPr>
        <w:t>не более</w:t>
      </w:r>
      <w:r w:rsidRPr="00267F74">
        <w:rPr>
          <w:rFonts w:eastAsia="Calibri"/>
          <w:sz w:val="28"/>
          <w:szCs w:val="28"/>
          <w:lang w:eastAsia="en-US"/>
        </w:rPr>
        <w:t xml:space="preserve"> двух должностных окладов на основании его письменного заявления.</w:t>
      </w:r>
    </w:p>
    <w:p w:rsidR="004B7E4A" w:rsidRPr="00267F74" w:rsidRDefault="004B7E4A" w:rsidP="004B7E4A">
      <w:pPr>
        <w:ind w:left="720" w:right="-1"/>
        <w:jc w:val="both"/>
        <w:rPr>
          <w:sz w:val="28"/>
          <w:szCs w:val="28"/>
        </w:rPr>
      </w:pPr>
      <w:r w:rsidRPr="00267F74">
        <w:rPr>
          <w:sz w:val="28"/>
          <w:szCs w:val="28"/>
        </w:rPr>
        <w:t xml:space="preserve">Муниципальному служащему, принятому на муниципальную службу в </w:t>
      </w:r>
    </w:p>
    <w:p w:rsidR="004B7E4A" w:rsidRPr="00267F74" w:rsidRDefault="004B7E4A" w:rsidP="004B7E4A">
      <w:pPr>
        <w:ind w:right="-1"/>
        <w:jc w:val="both"/>
        <w:rPr>
          <w:sz w:val="28"/>
          <w:szCs w:val="28"/>
        </w:rPr>
      </w:pPr>
      <w:r w:rsidRPr="00267F74">
        <w:rPr>
          <w:sz w:val="28"/>
          <w:szCs w:val="28"/>
        </w:rPr>
        <w:t>течение календарного года, выплата единовременной выплаты производится в декабре текущего года, на основании его письменного заявления, пропорционально полным месяцам, прошедшим со дня поступления на муниципальную службу.</w:t>
      </w:r>
    </w:p>
    <w:p w:rsidR="004B7E4A" w:rsidRPr="00267F74" w:rsidRDefault="004B7E4A" w:rsidP="004B7E4A">
      <w:pPr>
        <w:ind w:left="720" w:right="-1"/>
        <w:jc w:val="both"/>
        <w:rPr>
          <w:sz w:val="28"/>
          <w:szCs w:val="28"/>
        </w:rPr>
      </w:pPr>
      <w:r w:rsidRPr="00267F74">
        <w:rPr>
          <w:sz w:val="28"/>
          <w:szCs w:val="28"/>
        </w:rPr>
        <w:t xml:space="preserve">При выходе на муниципальную службу муниципального служащего, </w:t>
      </w:r>
    </w:p>
    <w:p w:rsidR="004B7E4A" w:rsidRPr="00267F74" w:rsidRDefault="004B7E4A" w:rsidP="004B7E4A">
      <w:pPr>
        <w:ind w:right="-1"/>
        <w:jc w:val="both"/>
        <w:rPr>
          <w:sz w:val="28"/>
          <w:szCs w:val="28"/>
        </w:rPr>
      </w:pPr>
      <w:r w:rsidRPr="00267F74">
        <w:rPr>
          <w:sz w:val="28"/>
          <w:szCs w:val="28"/>
        </w:rPr>
        <w:t>находившегося в отпуске по уходу за ребенком, выплата единовременной выплаты такому муниципальному служащему производится в декабре текущего года на основании его письменного заявления пропорционально полным месяцам, прошедшим со дня выхода на муниципальную службу.</w:t>
      </w:r>
    </w:p>
    <w:p w:rsidR="004B7E4A" w:rsidRPr="00267F74" w:rsidRDefault="004B7E4A" w:rsidP="004B7E4A">
      <w:pPr>
        <w:ind w:left="720" w:right="-1"/>
        <w:jc w:val="both"/>
        <w:rPr>
          <w:sz w:val="28"/>
          <w:szCs w:val="28"/>
        </w:rPr>
      </w:pPr>
      <w:r w:rsidRPr="00267F74">
        <w:rPr>
          <w:sz w:val="28"/>
          <w:szCs w:val="28"/>
        </w:rPr>
        <w:t xml:space="preserve">При увольнении муниципального служащего с муниципальной службы </w:t>
      </w:r>
    </w:p>
    <w:p w:rsidR="004B7E4A" w:rsidRPr="00267F74" w:rsidRDefault="004B7E4A" w:rsidP="004B7E4A">
      <w:pPr>
        <w:ind w:right="-1"/>
        <w:jc w:val="both"/>
        <w:rPr>
          <w:sz w:val="28"/>
          <w:szCs w:val="28"/>
        </w:rPr>
      </w:pPr>
      <w:r w:rsidRPr="00267F74">
        <w:rPr>
          <w:sz w:val="28"/>
          <w:szCs w:val="28"/>
        </w:rPr>
        <w:t>выплата единовременной выплаты производится пропорционально полным месяцам, прошедшим с начала календарного года до дня увольнения.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В случае если муниципальный служащий не использовал в течение календарного года своего права на ежегодный оплачиваемый отпуск, единовременная выплата производится в конце календарного года на основании его письменного заявления.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При уходе муниципального служащего в ежегодный оплачиваемый отпуск с последующим освобождением его от должности единовременная выплата производится пропорционально полным месяцам, прошедшим с начала календарного года до дня увольнения с муниципальной службы.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Размер единовременной выплаты определяется исходя из размеров должностного оклада, установленного на день подачи муниципальным служащим соответствующего заявления.</w:t>
      </w:r>
    </w:p>
    <w:p w:rsidR="004B7E4A" w:rsidRPr="00267F74" w:rsidRDefault="004B7E4A" w:rsidP="004B7E4A">
      <w:pPr>
        <w:numPr>
          <w:ilvl w:val="0"/>
          <w:numId w:val="33"/>
        </w:numPr>
        <w:suppressAutoHyphens w:val="0"/>
        <w:autoSpaceDE w:val="0"/>
        <w:autoSpaceDN w:val="0"/>
        <w:adjustRightInd w:val="0"/>
        <w:ind w:left="0" w:firstLine="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Выплата материальной помощи производится ежеквартально в размере 0,25 должностного оклада без издания распорядительного документа в первой декаде месяца, следующего за истекшим кварталом, в четвертом квартале – до 25 декабря.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Муниципальному служащему, принятому на муниципальную службу в течение квартала, при уходе в отпуск по уходу за ребенком, при выходе на муниципальную службу муниципального служащего, находящегося в указанном отпуске, а также увольнение с муниципальной службы материальная помощь выплачивается пропорционально отработанному в соответствующем квартале времени.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В случае увольнения с муниципальной службы по основаниям, предусмотренным п.3 ч.1 ст.19 Федерального закона РФ от 02.03.2007 №25-ФЗ «О муниципальной службе в Российской Федерации» материальная помощь не выплачивается.</w:t>
      </w:r>
    </w:p>
    <w:p w:rsidR="004B7E4A" w:rsidRPr="00267F74" w:rsidRDefault="004B7E4A" w:rsidP="004B7E4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Размер материальной помощи определяется исходя из размеров должностного оклада, установленного на день подачи муниципальным служащим соответствующего заявления.</w:t>
      </w:r>
    </w:p>
    <w:p w:rsidR="004B7E4A" w:rsidRPr="00267F74" w:rsidRDefault="004B7E4A" w:rsidP="004B7E4A">
      <w:pPr>
        <w:numPr>
          <w:ilvl w:val="1"/>
          <w:numId w:val="33"/>
        </w:numPr>
        <w:suppressAutoHyphens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При наличии экономии денежных средств по фонду оплаты труда муниципальных служащих материальная помощь в размере одного должностного оклада может быть выплачена в связи с заключением брака, рождением ребенка, смертью близких родственников (родителей, детей, супруга (супруги), утратой личного имущества в результате пожара или стихийного бедствия, потребностью в лечении или восстановлении здоровья в связи с болезнью (травмой), несчастным случаем, аварией, а также в иных случаях острой необходимости. Выплата такой материальной помощи осуществляется по решению представителя нанимателя (работодателя) на основании письменного заявления муниципального служащего с приложением документов, подтверждающих соответствующие обстоятельства.  Размер материальной помощи определяется исходя из размера должностного оклада, установленного на день принятия представителем нанимателя (работодателем) решения о выплате материальной помощи.</w:t>
      </w:r>
    </w:p>
    <w:p w:rsidR="004B7E4A" w:rsidRPr="00267F74" w:rsidRDefault="004B7E4A" w:rsidP="004B7E4A">
      <w:pPr>
        <w:jc w:val="both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Статья 9. Премии за выполнение особо важных и сложных заданий</w:t>
      </w:r>
    </w:p>
    <w:p w:rsidR="004B7E4A" w:rsidRPr="00267F74" w:rsidRDefault="004B7E4A" w:rsidP="004B7E4A">
      <w:pPr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1. Премии за выполнение особо важных и сложных заданий (далее - премии) выплачиваются муниципальному служащему в целях повышения его заинтересованности в результатах деятельности 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 и качестве выполнения им должностных обязанностей.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2. Премии выплачиваются ежеквартально и единовременно.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bookmarkStart w:id="2" w:name="OLE_LINK3"/>
      <w:bookmarkStart w:id="3" w:name="OLE_LINK4"/>
      <w:r w:rsidRPr="00267F74">
        <w:rPr>
          <w:rFonts w:eastAsia="Calibri"/>
          <w:sz w:val="28"/>
          <w:szCs w:val="28"/>
          <w:lang w:eastAsia="en-US"/>
        </w:rPr>
        <w:t>3. Максимальный размер премий не ограничивается.</w:t>
      </w:r>
    </w:p>
    <w:bookmarkEnd w:id="2"/>
    <w:bookmarkEnd w:id="3"/>
    <w:p w:rsidR="004B7E4A" w:rsidRPr="00267F74" w:rsidRDefault="004B7E4A" w:rsidP="004B7E4A">
      <w:pPr>
        <w:ind w:right="-5" w:firstLine="720"/>
        <w:jc w:val="both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4. Порядок и условия выплаты премий муниципальному служащему определяются согласно приложению 4 к настоящему решению.</w:t>
      </w:r>
    </w:p>
    <w:p w:rsidR="004B7E4A" w:rsidRPr="00267F74" w:rsidRDefault="004B7E4A" w:rsidP="004B7E4A">
      <w:pPr>
        <w:ind w:right="-5" w:firstLine="720"/>
        <w:jc w:val="both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Статья 10. Планирование средств на выплату денежного содержания и иных выплат муниципальным служащим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1. Финансирование расходов на выплату денежного содержания и иных выплат муниципальных служащих осуществляется за счет средств местного бюджета.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2. При формировании фонда оплаты труда муниципальных служащих сверх суммы средств, направляемых для выплаты должностных окладов, предусматриваются следующие средства для выплаты (в расчете на год):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1) ежемесячной квалификационной надбавки к должностному окладу - в размере не более 6 должностных окладов;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2) ежемесячной надбавки к должностному окладу за выслугу лет - в размере </w:t>
      </w:r>
      <w:r>
        <w:rPr>
          <w:rFonts w:eastAsia="Calibri"/>
          <w:sz w:val="28"/>
          <w:szCs w:val="28"/>
          <w:lang w:eastAsia="en-US"/>
        </w:rPr>
        <w:t>не более 3</w:t>
      </w:r>
      <w:r w:rsidRPr="00267F74">
        <w:rPr>
          <w:rFonts w:eastAsia="Calibri"/>
          <w:sz w:val="28"/>
          <w:szCs w:val="28"/>
          <w:lang w:eastAsia="en-US"/>
        </w:rPr>
        <w:t xml:space="preserve"> должностных окладов;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3) ежемесячной надбавки к должностному окладу за особые условия муниципальной службы (сложность, напряженность, специальный режим работы и иные особые условия) - в размере</w:t>
      </w:r>
      <w:r>
        <w:rPr>
          <w:rFonts w:eastAsia="Calibri"/>
          <w:sz w:val="28"/>
          <w:szCs w:val="28"/>
          <w:lang w:eastAsia="en-US"/>
        </w:rPr>
        <w:t xml:space="preserve"> не более</w:t>
      </w:r>
      <w:r w:rsidRPr="00267F74">
        <w:rPr>
          <w:rFonts w:eastAsia="Calibri"/>
          <w:sz w:val="28"/>
          <w:szCs w:val="28"/>
          <w:lang w:eastAsia="en-US"/>
        </w:rPr>
        <w:t xml:space="preserve"> четырнадцати должностных окладов;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4) ежемесячного денежного поощрения - в размере </w:t>
      </w:r>
      <w:r>
        <w:rPr>
          <w:rFonts w:eastAsia="Calibri"/>
          <w:sz w:val="28"/>
          <w:szCs w:val="28"/>
          <w:lang w:eastAsia="en-US"/>
        </w:rPr>
        <w:t xml:space="preserve">не более </w:t>
      </w:r>
      <w:r w:rsidRPr="00267F74">
        <w:rPr>
          <w:rFonts w:eastAsia="Calibri"/>
          <w:sz w:val="28"/>
          <w:szCs w:val="28"/>
          <w:lang w:eastAsia="en-US"/>
        </w:rPr>
        <w:t>трех должностных окладов;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5) ежемесячной процентной надбавки к должностному окладу за работу со сведениями, составляющими государственную тайну - в размере не более 6 должностных окладов;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6) премий за выполнение особо важных и сложных заданий - в размере </w:t>
      </w:r>
      <w:r w:rsidRPr="00267F74">
        <w:rPr>
          <w:sz w:val="28"/>
          <w:szCs w:val="28"/>
        </w:rPr>
        <w:t>2,4</w:t>
      </w:r>
      <w:r w:rsidRPr="00267F74">
        <w:rPr>
          <w:rFonts w:eastAsia="Calibri"/>
          <w:sz w:val="28"/>
          <w:szCs w:val="28"/>
          <w:lang w:eastAsia="en-US"/>
        </w:rPr>
        <w:t xml:space="preserve"> должностных окладов;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7) единовременной выплаты при предоставлении ежегодного оплачиваемого отпуска и материальной помощи - в размере трех должностных окладов;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8) ежегодной компенсации на лечение - в размере 4,8 должностных окладов,</w:t>
      </w:r>
      <w:r w:rsidRPr="00267F74">
        <w:rPr>
          <w:sz w:val="28"/>
          <w:szCs w:val="28"/>
        </w:rPr>
        <w:t xml:space="preserve"> согласно приложению 5 к настоящему решению</w:t>
      </w:r>
      <w:r w:rsidRPr="00267F74">
        <w:rPr>
          <w:rFonts w:eastAsia="Calibri"/>
          <w:sz w:val="28"/>
          <w:szCs w:val="28"/>
          <w:lang w:eastAsia="en-US"/>
        </w:rPr>
        <w:t>.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3. Глава 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 вправе перераспределять средства фонда оплаты труда муниципальных служащих между выплатами, предусмотренными </w:t>
      </w:r>
      <w:hyperlink r:id="rId10" w:history="1">
        <w:r w:rsidRPr="00267F74">
          <w:rPr>
            <w:rFonts w:eastAsia="Calibri"/>
            <w:sz w:val="28"/>
            <w:szCs w:val="28"/>
            <w:lang w:eastAsia="en-US"/>
          </w:rPr>
          <w:t>частью 2</w:t>
        </w:r>
      </w:hyperlink>
      <w:r w:rsidRPr="00267F74">
        <w:rPr>
          <w:rFonts w:eastAsia="Calibri"/>
          <w:sz w:val="28"/>
          <w:szCs w:val="28"/>
          <w:lang w:eastAsia="en-US"/>
        </w:rPr>
        <w:t xml:space="preserve"> настоящей статьи.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4. Экономия денежных средств по фонду оплаты труда муниципальных служащих изъятию не подлежит и может быть направлена по решению Главы 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 на выплату премий и другие выплаты, предусмотренные действующим законодательством.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4B7E4A" w:rsidRDefault="004B7E4A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FC6D73" w:rsidRDefault="00FC6D73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FC6D73" w:rsidRDefault="00FC6D73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FC6D73" w:rsidRDefault="00FC6D73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FC6D73" w:rsidRPr="00267F74" w:rsidRDefault="00FC6D73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ind w:left="4678" w:right="-6"/>
        <w:jc w:val="right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Приложение №3</w:t>
      </w:r>
    </w:p>
    <w:p w:rsidR="004B7E4A" w:rsidRPr="00267F74" w:rsidRDefault="004B7E4A" w:rsidP="004B7E4A">
      <w:pPr>
        <w:ind w:left="4678" w:right="-6"/>
        <w:jc w:val="right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к решению Собрания депутатов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:rsidR="004B7E4A" w:rsidRPr="00267F74" w:rsidRDefault="004B7E4A" w:rsidP="004B7E4A">
      <w:pPr>
        <w:spacing w:after="200" w:line="276" w:lineRule="auto"/>
        <w:ind w:left="4680" w:right="-5"/>
        <w:jc w:val="right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О денежном содержании главы 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поселения, назначенного по контракту, и муниципальных служащих 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:rsidR="004B7E4A" w:rsidRPr="00267F74" w:rsidRDefault="004B7E4A" w:rsidP="004B7E4A">
      <w:pPr>
        <w:jc w:val="center"/>
        <w:rPr>
          <w:sz w:val="28"/>
          <w:szCs w:val="28"/>
        </w:rPr>
      </w:pPr>
    </w:p>
    <w:p w:rsidR="004B7E4A" w:rsidRPr="00267F74" w:rsidRDefault="004B7E4A" w:rsidP="004B7E4A">
      <w:pPr>
        <w:jc w:val="center"/>
        <w:rPr>
          <w:sz w:val="28"/>
          <w:szCs w:val="28"/>
        </w:rPr>
      </w:pPr>
      <w:r w:rsidRPr="00267F74">
        <w:rPr>
          <w:sz w:val="28"/>
          <w:szCs w:val="28"/>
        </w:rPr>
        <w:t>ТАБЛИЦА</w:t>
      </w:r>
    </w:p>
    <w:p w:rsidR="004B7E4A" w:rsidRPr="00267F74" w:rsidRDefault="004B7E4A" w:rsidP="004B7E4A">
      <w:pPr>
        <w:jc w:val="center"/>
        <w:rPr>
          <w:sz w:val="28"/>
          <w:szCs w:val="28"/>
        </w:rPr>
      </w:pPr>
      <w:r w:rsidRPr="00267F74">
        <w:rPr>
          <w:sz w:val="28"/>
          <w:szCs w:val="28"/>
        </w:rPr>
        <w:t xml:space="preserve">коэффициентов, применяемых при исчислении должностных окладов и размеров ежемесячного денежного поощрения Главы Администрации </w:t>
      </w:r>
      <w:r w:rsidR="00A51B26">
        <w:rPr>
          <w:sz w:val="28"/>
          <w:szCs w:val="28"/>
        </w:rPr>
        <w:t>Дячк</w:t>
      </w:r>
      <w:r>
        <w:rPr>
          <w:sz w:val="28"/>
          <w:szCs w:val="28"/>
        </w:rPr>
        <w:t>инского</w:t>
      </w:r>
      <w:r w:rsidRPr="00267F74">
        <w:rPr>
          <w:sz w:val="28"/>
          <w:szCs w:val="28"/>
        </w:rPr>
        <w:t xml:space="preserve"> сельского поселения, назначаемого по контр</w:t>
      </w:r>
      <w:r>
        <w:rPr>
          <w:sz w:val="28"/>
          <w:szCs w:val="28"/>
        </w:rPr>
        <w:t>акту, и муниципальных служащих А</w:t>
      </w:r>
      <w:r w:rsidRPr="00267F74">
        <w:rPr>
          <w:sz w:val="28"/>
          <w:szCs w:val="28"/>
        </w:rPr>
        <w:t xml:space="preserve">дминистрации </w:t>
      </w:r>
      <w:r w:rsidR="00A51B26">
        <w:rPr>
          <w:sz w:val="28"/>
          <w:szCs w:val="28"/>
        </w:rPr>
        <w:t>Дячк</w:t>
      </w:r>
      <w:r>
        <w:rPr>
          <w:sz w:val="28"/>
          <w:szCs w:val="28"/>
        </w:rPr>
        <w:t>инского</w:t>
      </w:r>
      <w:r w:rsidRPr="00267F74">
        <w:rPr>
          <w:sz w:val="28"/>
          <w:szCs w:val="28"/>
        </w:rPr>
        <w:t xml:space="preserve"> сельского поселения</w:t>
      </w:r>
    </w:p>
    <w:p w:rsidR="004B7E4A" w:rsidRPr="00267F74" w:rsidRDefault="004B7E4A" w:rsidP="004B7E4A">
      <w:pPr>
        <w:jc w:val="center"/>
      </w:pP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4140"/>
        <w:gridCol w:w="2340"/>
        <w:gridCol w:w="2700"/>
      </w:tblGrid>
      <w:tr w:rsidR="004B7E4A" w:rsidRPr="00267F74" w:rsidTr="00FC6D73">
        <w:tblPrEx>
          <w:tblCellMar>
            <w:top w:w="0" w:type="dxa"/>
            <w:bottom w:w="0" w:type="dxa"/>
          </w:tblCellMar>
        </w:tblPrEx>
        <w:trPr>
          <w:cantSplit/>
          <w:trHeight w:val="26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B7E4A" w:rsidRPr="00267F74" w:rsidRDefault="004B7E4A" w:rsidP="00FC6D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67F74">
              <w:rPr>
                <w:sz w:val="28"/>
                <w:szCs w:val="28"/>
              </w:rPr>
              <w:t xml:space="preserve">№ </w:t>
            </w:r>
            <w:r w:rsidRPr="00267F74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B7E4A" w:rsidRPr="00267F74" w:rsidRDefault="004B7E4A" w:rsidP="00FC6D73">
            <w:pPr>
              <w:autoSpaceDE w:val="0"/>
              <w:autoSpaceDN w:val="0"/>
              <w:adjustRightInd w:val="0"/>
              <w:jc w:val="center"/>
            </w:pPr>
            <w:r w:rsidRPr="00267F74">
              <w:t xml:space="preserve">Наименование    </w:t>
            </w:r>
            <w:r w:rsidRPr="00267F74">
              <w:br/>
              <w:t>должности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7E4A" w:rsidRPr="00B9270B" w:rsidRDefault="004B7E4A" w:rsidP="00FC6D73">
            <w:pPr>
              <w:autoSpaceDE w:val="0"/>
              <w:autoSpaceDN w:val="0"/>
              <w:adjustRightInd w:val="0"/>
              <w:jc w:val="center"/>
            </w:pPr>
            <w:r w:rsidRPr="00267F74">
              <w:t>Коэффициенты, применяемые при исчислении размеров должностных окладов муниципальных служащих</w:t>
            </w:r>
            <w:r>
              <w:t xml:space="preserve"> (по </w:t>
            </w:r>
            <w:r>
              <w:rPr>
                <w:lang w:val="en-US"/>
              </w:rPr>
              <w:t>VI</w:t>
            </w:r>
            <w:r>
              <w:t xml:space="preserve"> группе муниципальных образований)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7E4A" w:rsidRPr="00267F74" w:rsidRDefault="004B7E4A" w:rsidP="00FC6D73">
            <w:pPr>
              <w:autoSpaceDE w:val="0"/>
              <w:autoSpaceDN w:val="0"/>
              <w:adjustRightInd w:val="0"/>
              <w:jc w:val="center"/>
            </w:pPr>
            <w:r w:rsidRPr="00267F74">
              <w:t xml:space="preserve">Коэффициенты, применяемые при исчислении размеров </w:t>
            </w:r>
          </w:p>
          <w:p w:rsidR="004B7E4A" w:rsidRPr="00267F74" w:rsidRDefault="004B7E4A" w:rsidP="00FC6D73">
            <w:pPr>
              <w:autoSpaceDE w:val="0"/>
              <w:autoSpaceDN w:val="0"/>
              <w:adjustRightInd w:val="0"/>
              <w:jc w:val="center"/>
            </w:pPr>
            <w:r w:rsidRPr="00267F74">
              <w:t xml:space="preserve">ежемесячного денежного поощрения </w:t>
            </w:r>
            <w:r w:rsidRPr="00267F74">
              <w:br/>
              <w:t>муниципальных служащих</w:t>
            </w:r>
          </w:p>
          <w:p w:rsidR="004B7E4A" w:rsidRPr="00267F74" w:rsidRDefault="004B7E4A" w:rsidP="00FC6D73">
            <w:pPr>
              <w:autoSpaceDE w:val="0"/>
              <w:autoSpaceDN w:val="0"/>
              <w:adjustRightInd w:val="0"/>
              <w:jc w:val="center"/>
            </w:pPr>
            <w:r w:rsidRPr="00267F74">
              <w:t>(должностных окладов)</w:t>
            </w:r>
          </w:p>
        </w:tc>
      </w:tr>
      <w:tr w:rsidR="004B7E4A" w:rsidRPr="00267F74" w:rsidTr="00FC6D7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4A" w:rsidRPr="00267F74" w:rsidRDefault="004B7E4A" w:rsidP="00FC6D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67F74">
              <w:rPr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4A" w:rsidRPr="00267F74" w:rsidRDefault="004B7E4A" w:rsidP="00FC6D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7F74">
              <w:rPr>
                <w:sz w:val="28"/>
                <w:szCs w:val="28"/>
              </w:rPr>
              <w:t>Глава администрации муниципального образования, назначаемый по контракту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4A" w:rsidRPr="00267F74" w:rsidRDefault="004B7E4A" w:rsidP="00FC6D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67F74">
              <w:rPr>
                <w:sz w:val="28"/>
                <w:szCs w:val="28"/>
              </w:rPr>
              <w:t>2,0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4A" w:rsidRPr="00267F74" w:rsidRDefault="004B7E4A" w:rsidP="00FC6D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67F74">
              <w:rPr>
                <w:sz w:val="28"/>
                <w:szCs w:val="28"/>
              </w:rPr>
              <w:t>0,31</w:t>
            </w:r>
          </w:p>
        </w:tc>
      </w:tr>
      <w:tr w:rsidR="00FC6D73" w:rsidRPr="00267F74" w:rsidTr="00FC6D7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D73" w:rsidRPr="00267F74" w:rsidRDefault="00FC6D73" w:rsidP="00FC6D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D73" w:rsidRPr="00267F74" w:rsidRDefault="00FC6D73" w:rsidP="00FC6D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D73" w:rsidRPr="007F55A2" w:rsidRDefault="00FC6D73" w:rsidP="00FC6D73">
            <w:pPr>
              <w:pStyle w:val="ConsPlusCell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A2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D73" w:rsidRDefault="00FC6D73" w:rsidP="00FC6D73">
            <w:pPr>
              <w:pStyle w:val="ConsPlusCell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0,29</w:t>
            </w:r>
          </w:p>
        </w:tc>
      </w:tr>
      <w:tr w:rsidR="00FC6D73" w:rsidRPr="00267F74" w:rsidTr="00FC6D7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D73" w:rsidRPr="00267F74" w:rsidRDefault="00FC6D73" w:rsidP="00FC6D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D73" w:rsidRPr="00267F74" w:rsidRDefault="00FC6D73" w:rsidP="00FC6D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7F74">
              <w:rPr>
                <w:sz w:val="28"/>
                <w:szCs w:val="28"/>
              </w:rPr>
              <w:t>Заведующий сектором (начальник сектора)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D73" w:rsidRPr="00267F74" w:rsidRDefault="00FC6D73" w:rsidP="00FC6D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67F74">
              <w:rPr>
                <w:sz w:val="28"/>
                <w:szCs w:val="28"/>
              </w:rPr>
              <w:t>1,52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D73" w:rsidRPr="00267F74" w:rsidRDefault="00FC6D73" w:rsidP="00FC6D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67F74">
              <w:rPr>
                <w:sz w:val="28"/>
                <w:szCs w:val="28"/>
              </w:rPr>
              <w:t>0,28</w:t>
            </w:r>
          </w:p>
        </w:tc>
      </w:tr>
      <w:tr w:rsidR="00FC6D73" w:rsidRPr="00267F74" w:rsidTr="00FC6D7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D73" w:rsidRPr="00267F74" w:rsidRDefault="00FC6D73" w:rsidP="00FC6D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D73" w:rsidRPr="00267F74" w:rsidRDefault="00FC6D73" w:rsidP="00FC6D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7F74">
              <w:rPr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D73" w:rsidRPr="00267F74" w:rsidRDefault="00FC6D73" w:rsidP="00FC6D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67F74">
              <w:rPr>
                <w:sz w:val="28"/>
                <w:szCs w:val="28"/>
              </w:rPr>
              <w:t>1,28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D73" w:rsidRPr="00267F74" w:rsidRDefault="00FC6D73" w:rsidP="00FC6D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67F74">
              <w:rPr>
                <w:sz w:val="28"/>
                <w:szCs w:val="28"/>
              </w:rPr>
              <w:t>0,27</w:t>
            </w:r>
          </w:p>
        </w:tc>
      </w:tr>
      <w:tr w:rsidR="00FC6D73" w:rsidRPr="00267F74" w:rsidTr="00FC6D7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D73" w:rsidRPr="00267F74" w:rsidRDefault="00FC6D73" w:rsidP="00FC6D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D73" w:rsidRPr="00267F74" w:rsidRDefault="00FC6D73" w:rsidP="00FC6D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7F74">
              <w:rPr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D73" w:rsidRPr="00267F74" w:rsidRDefault="00FC6D73" w:rsidP="00FC6D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67F74">
              <w:rPr>
                <w:sz w:val="28"/>
                <w:szCs w:val="28"/>
              </w:rPr>
              <w:t>1,21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D73" w:rsidRPr="00267F74" w:rsidRDefault="00FC6D73" w:rsidP="00FC6D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67F74">
              <w:rPr>
                <w:sz w:val="28"/>
                <w:szCs w:val="28"/>
              </w:rPr>
              <w:t>0,28</w:t>
            </w:r>
          </w:p>
        </w:tc>
      </w:tr>
      <w:tr w:rsidR="00FC6D73" w:rsidRPr="00267F74" w:rsidTr="00FC6D7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D73" w:rsidRPr="00267F74" w:rsidRDefault="00FC6D73" w:rsidP="00FC6D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D73" w:rsidRPr="00267F74" w:rsidRDefault="00FC6D73" w:rsidP="00FC6D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7F74">
              <w:rPr>
                <w:sz w:val="28"/>
                <w:szCs w:val="28"/>
              </w:rPr>
              <w:t xml:space="preserve">Специалист первой категории      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D73" w:rsidRPr="00267F74" w:rsidRDefault="00FC6D73" w:rsidP="00FC6D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67F74">
              <w:rPr>
                <w:sz w:val="28"/>
                <w:szCs w:val="28"/>
              </w:rPr>
              <w:t>1,0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D73" w:rsidRPr="00267F74" w:rsidRDefault="00FC6D73" w:rsidP="00FC6D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67F74">
              <w:rPr>
                <w:sz w:val="28"/>
                <w:szCs w:val="28"/>
              </w:rPr>
              <w:t>0,29</w:t>
            </w:r>
          </w:p>
        </w:tc>
      </w:tr>
      <w:tr w:rsidR="00FC6D73" w:rsidRPr="00267F74" w:rsidTr="00FC6D7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D73" w:rsidRPr="00267F74" w:rsidRDefault="00FC6D73" w:rsidP="00FC6D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D73" w:rsidRPr="00267F74" w:rsidRDefault="00FC6D73" w:rsidP="00FC6D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7F74"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</w:rPr>
              <w:t>второй</w:t>
            </w:r>
            <w:r w:rsidRPr="00267F74">
              <w:rPr>
                <w:sz w:val="28"/>
                <w:szCs w:val="28"/>
              </w:rPr>
              <w:t xml:space="preserve"> категории      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D73" w:rsidRPr="00267F74" w:rsidRDefault="00FC6D73" w:rsidP="00FC6D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D73" w:rsidRPr="00267F74" w:rsidRDefault="00FC6D73" w:rsidP="00FC6D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0,31</w:t>
            </w:r>
          </w:p>
        </w:tc>
      </w:tr>
      <w:tr w:rsidR="00FC6D73" w:rsidRPr="00267F74" w:rsidTr="00FC6D7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D73" w:rsidRPr="00267F74" w:rsidRDefault="00FC6D73" w:rsidP="00FC6D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D73" w:rsidRPr="00267F74" w:rsidRDefault="00FC6D73" w:rsidP="00FC6D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D73" w:rsidRPr="00267F74" w:rsidRDefault="00FC6D73" w:rsidP="00FC6D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D73" w:rsidRPr="00267F74" w:rsidRDefault="00FC6D73" w:rsidP="00FC6D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</w:tbl>
    <w:p w:rsidR="004B7E4A" w:rsidRPr="00267F74" w:rsidRDefault="004B7E4A" w:rsidP="004B7E4A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4B7E4A" w:rsidRDefault="004B7E4A" w:rsidP="004B7E4A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ind w:right="20" w:firstLine="4680"/>
        <w:jc w:val="right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Приложение 4</w:t>
      </w:r>
    </w:p>
    <w:p w:rsidR="004B7E4A" w:rsidRPr="00267F74" w:rsidRDefault="004B7E4A" w:rsidP="004B7E4A">
      <w:pPr>
        <w:autoSpaceDE w:val="0"/>
        <w:autoSpaceDN w:val="0"/>
        <w:adjustRightInd w:val="0"/>
        <w:ind w:left="486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к решению Собрания депутатов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:rsidR="004B7E4A" w:rsidRPr="00267F74" w:rsidRDefault="004B7E4A" w:rsidP="004B7E4A">
      <w:pPr>
        <w:autoSpaceDE w:val="0"/>
        <w:autoSpaceDN w:val="0"/>
        <w:adjustRightInd w:val="0"/>
        <w:ind w:left="486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О денежном содержании главы 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поселения, назначенного по контракту, и муниципальных служащих 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  </w:t>
      </w:r>
    </w:p>
    <w:p w:rsidR="004B7E4A" w:rsidRPr="00267F74" w:rsidRDefault="004B7E4A" w:rsidP="004B7E4A">
      <w:pPr>
        <w:spacing w:after="200" w:line="276" w:lineRule="auto"/>
        <w:ind w:right="-5" w:firstLine="4680"/>
        <w:jc w:val="right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ind w:firstLine="708"/>
        <w:jc w:val="center"/>
        <w:outlineLvl w:val="1"/>
        <w:rPr>
          <w:sz w:val="28"/>
          <w:szCs w:val="28"/>
        </w:rPr>
      </w:pPr>
      <w:r w:rsidRPr="00267F74">
        <w:rPr>
          <w:sz w:val="28"/>
          <w:szCs w:val="28"/>
        </w:rPr>
        <w:t xml:space="preserve">Порядок выплаты Главе Администрации </w:t>
      </w:r>
      <w:r w:rsidR="00A51B26">
        <w:rPr>
          <w:sz w:val="28"/>
          <w:szCs w:val="28"/>
        </w:rPr>
        <w:t>Дячк</w:t>
      </w:r>
      <w:r>
        <w:rPr>
          <w:sz w:val="28"/>
          <w:szCs w:val="28"/>
        </w:rPr>
        <w:t>инского</w:t>
      </w:r>
      <w:r w:rsidRPr="00267F74">
        <w:rPr>
          <w:sz w:val="28"/>
          <w:szCs w:val="28"/>
        </w:rPr>
        <w:t xml:space="preserve"> сельского поселения, назначаемого по контр</w:t>
      </w:r>
      <w:r>
        <w:rPr>
          <w:sz w:val="28"/>
          <w:szCs w:val="28"/>
        </w:rPr>
        <w:t>акту, и муниципальным служащим А</w:t>
      </w:r>
      <w:r w:rsidRPr="00267F74">
        <w:rPr>
          <w:sz w:val="28"/>
          <w:szCs w:val="28"/>
        </w:rPr>
        <w:t xml:space="preserve">дминистрации </w:t>
      </w:r>
      <w:r w:rsidR="00A51B26">
        <w:rPr>
          <w:sz w:val="28"/>
          <w:szCs w:val="28"/>
        </w:rPr>
        <w:t>Дячк</w:t>
      </w:r>
      <w:r>
        <w:rPr>
          <w:sz w:val="28"/>
          <w:szCs w:val="28"/>
        </w:rPr>
        <w:t>инского</w:t>
      </w:r>
      <w:r w:rsidRPr="00267F74">
        <w:rPr>
          <w:sz w:val="28"/>
          <w:szCs w:val="28"/>
        </w:rPr>
        <w:t xml:space="preserve"> сельского поселения премий за выполнение ос</w:t>
      </w:r>
      <w:r w:rsidRPr="00267F74">
        <w:rPr>
          <w:sz w:val="28"/>
          <w:szCs w:val="28"/>
        </w:rPr>
        <w:t>о</w:t>
      </w:r>
      <w:r w:rsidRPr="00267F74">
        <w:rPr>
          <w:sz w:val="28"/>
          <w:szCs w:val="28"/>
        </w:rPr>
        <w:t>бо важных и сложных заданий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ind w:firstLine="720"/>
        <w:jc w:val="center"/>
        <w:outlineLvl w:val="1"/>
        <w:rPr>
          <w:sz w:val="28"/>
          <w:szCs w:val="28"/>
        </w:rPr>
      </w:pPr>
      <w:r w:rsidRPr="00267F74">
        <w:rPr>
          <w:sz w:val="28"/>
          <w:szCs w:val="28"/>
        </w:rPr>
        <w:t>1. Общие положения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sz w:val="28"/>
          <w:szCs w:val="28"/>
        </w:rPr>
      </w:pPr>
      <w:r w:rsidRPr="00267F74">
        <w:rPr>
          <w:sz w:val="28"/>
          <w:szCs w:val="28"/>
        </w:rPr>
        <w:t xml:space="preserve">Настоящее Положение определяет порядок выплаты муниципальным служащим Администрации </w:t>
      </w:r>
      <w:r w:rsidR="00A51B26">
        <w:rPr>
          <w:sz w:val="28"/>
          <w:szCs w:val="28"/>
        </w:rPr>
        <w:t>Дячк</w:t>
      </w:r>
      <w:r>
        <w:rPr>
          <w:sz w:val="28"/>
          <w:szCs w:val="28"/>
        </w:rPr>
        <w:t>инского</w:t>
      </w:r>
      <w:r w:rsidRPr="00267F74">
        <w:rPr>
          <w:sz w:val="28"/>
          <w:szCs w:val="28"/>
        </w:rPr>
        <w:t xml:space="preserve"> сельского поселения (далее - муниципальные служащие) и главе Администрации </w:t>
      </w:r>
      <w:r w:rsidR="00A51B26">
        <w:rPr>
          <w:sz w:val="28"/>
          <w:szCs w:val="28"/>
        </w:rPr>
        <w:t>Дячк</w:t>
      </w:r>
      <w:r>
        <w:rPr>
          <w:sz w:val="28"/>
          <w:szCs w:val="28"/>
        </w:rPr>
        <w:t>инского</w:t>
      </w:r>
      <w:r w:rsidRPr="00267F74">
        <w:rPr>
          <w:sz w:val="28"/>
          <w:szCs w:val="28"/>
        </w:rPr>
        <w:t xml:space="preserve"> сельского поселения премий за выполнение особо важных и сложных заданий (далее - премии).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ind w:firstLine="720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Премии могут выплачиваться ежеквартально и единовременно.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Премии, выплачиваемые ежеквартально, единовременно учитываются при исчислении средней заработной платы (среднего заработка) для всех случаев определения ее размера, предусмотренных Трудовым кодексом Российской федерации за фактически отработанное время.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Премии Главе Администрации и муниципальным служащим, выплачиваются за счет средств бюджета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Премии муниципальным служащим, финансирование деятельности которых осуществляется за счет средств межбюджетных трансфертов, выплачиваются в пределах средств субвенций, предоставленных бюджету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 для финансового обеспечения соответствующих государственных полномочий.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ind w:firstLine="708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2. Условия и порядок выплаты ежеквартальных премий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1. Фонд для выплаты ежеквартальных премий главе Администрации формируется в пределах утвержденного фонда оплаты труда Администрации на очередной финансовый год. 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Фонд для выплаты ежеквартальных премий муниципальным служащим формируется в пределах утвержденного фонда оплаты труда муниципальных служащих Администрации на очередной финансовый год.</w:t>
      </w:r>
    </w:p>
    <w:p w:rsidR="004B7E4A" w:rsidRDefault="004B7E4A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2. Ежеквартальная премия устанавливается в размере средней суммы премиального фонда на одну штатную единицу, сложившейся по 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поселения, пропорционально отработанному времени, с применением критериев оценки эффективности работы муниципального служащего в отчетном периоде и соответствующих им коэффициентов согласно </w:t>
      </w:r>
      <w:r w:rsidR="00FC6D73" w:rsidRPr="00267F74">
        <w:rPr>
          <w:rFonts w:eastAsia="Calibri"/>
          <w:sz w:val="28"/>
          <w:szCs w:val="28"/>
          <w:lang w:eastAsia="en-US"/>
        </w:rPr>
        <w:t>приложению,</w:t>
      </w:r>
      <w:r w:rsidRPr="00267F74">
        <w:rPr>
          <w:rFonts w:eastAsia="Calibri"/>
          <w:sz w:val="28"/>
          <w:szCs w:val="28"/>
          <w:lang w:eastAsia="en-US"/>
        </w:rPr>
        <w:t xml:space="preserve"> к настоящему Положению.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3. </w:t>
      </w:r>
      <w:r w:rsidR="00FC6D73">
        <w:rPr>
          <w:sz w:val="28"/>
          <w:szCs w:val="28"/>
        </w:rPr>
        <w:t>Главный бухгалтер</w:t>
      </w:r>
      <w:r w:rsidR="00FC6D73" w:rsidRPr="00267F74">
        <w:rPr>
          <w:rFonts w:eastAsia="Calibri"/>
          <w:sz w:val="28"/>
          <w:szCs w:val="28"/>
          <w:lang w:eastAsia="en-US"/>
        </w:rPr>
        <w:t xml:space="preserve"> </w:t>
      </w:r>
      <w:r w:rsidRPr="00267F74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   ежеквартально определяет: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3.1.  Размер премиального фонда.  При расчете премиального фонда также учитывается 100 процентов сложившейся экономии по фонду оплаты труда.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3.2. Расчетный размер премиального фонда рассчитывается, исходя из утвержденной штатной численности и средней суммы премиального фонда на одну штатную единицу, сложившейся в целом по аппарату 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поселения. При расчете численности должность главы 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 не учитывается.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3.3 Расчетная сумма премиального фонда представляется на утверждение главе 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 по окончании каждого квартала, в IV квартале – в декабре учетного периода. Глава Администрации утверждает сумму премии по аппарату 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поселения. 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Решение о выплате премии главе 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 и муниципальным служащим оформляется распоряжением 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4. Оценку эффективности работы муниципальных служащих аппарата 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 и принятие решения об установлении им конкретных коэффициентов осуществляет глава 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поселения. 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4.1 Основными критериями при определении размера премии за выполнение особо важных и сложных заданий являются: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- своевременное и качественное выполнение должностных обязанностей, предусмотренных должностной инструкцией;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- личный вклад в решение вопросов, входящих в компетенцию муниципального служащего;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- высокая исполнительская дисциплина и степень ответственности за результаты деятельности.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4.2 При определении размера премии за выполнение особо важных и сложных заданий основаниями для понижения ее размера, вплоть до лишения премии являются: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-несоблюдение установленных сроков для выполнения поручения или должностных обязанностей, некачественное их выполнение при отсутствии уважительных причин;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-неисполнение должностной инструкции или регламента работы 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 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-нарушение правил внутреннего трудового распорядка.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4.3. Премии за выполнение особо важных и сложных заданий муниципальным служащим, имеющим неснятое дисциплинарное взыскание на день принятия правового акта о премировании, не выплачиваются.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4.4. Премии за выполнение особо важных и сложных заданий не 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выплачиваются лицам, уволенным в отчетном периоде с муниципальной службы. 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4.5 Информация по пунктам 4.3 и 4.4 предоставляется ведущим специалистом по кадровой работе 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 w:rsidR="00FC6D73">
        <w:rPr>
          <w:sz w:val="28"/>
          <w:szCs w:val="28"/>
        </w:rPr>
        <w:t>Главному бухгалтеру</w:t>
      </w:r>
      <w:r w:rsidR="00FC6D73" w:rsidRPr="00267F74">
        <w:rPr>
          <w:rFonts w:eastAsia="Calibri"/>
          <w:sz w:val="28"/>
          <w:szCs w:val="28"/>
          <w:lang w:eastAsia="en-US"/>
        </w:rPr>
        <w:t xml:space="preserve"> </w:t>
      </w:r>
      <w:r w:rsidRPr="00267F74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Ведущий специалист представляет письменную информацию, утвержденную главой 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 об установлении коэффициентов в отношении каждого муниципального служащего – до 10 числа месяца, следующего за учетным периодом, в 1V квартале – не позднее 15 декабря учетного периода.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Конкретный размер премии муниципальным служащим 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поселения, соответствующий установленному коэффициенту, рассчитывает </w:t>
      </w:r>
      <w:r w:rsidR="00FC6D73">
        <w:rPr>
          <w:sz w:val="28"/>
          <w:szCs w:val="28"/>
        </w:rPr>
        <w:t>Главный бухгалтер</w:t>
      </w:r>
      <w:r w:rsidR="00FC6D73" w:rsidRPr="00267F74">
        <w:rPr>
          <w:rFonts w:eastAsia="Calibri"/>
          <w:sz w:val="28"/>
          <w:szCs w:val="28"/>
          <w:lang w:eastAsia="en-US"/>
        </w:rPr>
        <w:t xml:space="preserve"> </w:t>
      </w:r>
      <w:r w:rsidRPr="00267F74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Размеры премии по аппарату 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 утверждаются главой 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 Выплата премий в I, II, III кварталах осуществляется не позднее 25 числа месяца, следующего за учетным периодом, в IV квартале - не позднее 25 декабря учетного периода.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ind w:firstLine="72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3. Порядок выплаты единовременных премий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1. По результатам выполнения разовых и иных поручений Главе Администрации и муниципальным служащим 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поселения, при наличии экономии денежных средств по фонду оплаты труда, может выплачиваться единовременная премия.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2. Решение о выплате единовременной премии принимается Главой 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 на основании соответствующего ходатайства.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Ходатайство должно содержать информацию о выполнении конкретных поручений, достигнутых результатах и личном вкладе муниципального служащего в результат работы, а также предложение о конкретных размерах премий.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3. Размер премии определяется в зависимости от личного вклада муниципального служащего 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 в пределах выделенных ассигнований по фонду заработной платы.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4. Конкретные размеры премий муниципальным служащим 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 определяются Главой 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 и оформляется распоряжением 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5. Решение о выплате единовременной премии и конкретный размер премии главе 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поселения, определяется по результатам деятельности органа местного самоуправления и по личному вкладу главы 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поселения, оформляется распоряжением 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4B7E4A" w:rsidRDefault="004B7E4A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FC6D73" w:rsidRDefault="00FC6D73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FC6D73" w:rsidRDefault="00FC6D73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FC6D73" w:rsidRDefault="00FC6D73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FC6D73" w:rsidRDefault="00FC6D73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FC6D73" w:rsidRPr="00267F74" w:rsidRDefault="00FC6D73" w:rsidP="004B7E4A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autoSpaceDE w:val="0"/>
        <w:autoSpaceDN w:val="0"/>
        <w:adjustRightInd w:val="0"/>
        <w:ind w:left="4860"/>
        <w:jc w:val="right"/>
        <w:outlineLvl w:val="1"/>
        <w:rPr>
          <w:sz w:val="28"/>
          <w:szCs w:val="28"/>
        </w:rPr>
      </w:pPr>
      <w:r w:rsidRPr="00267F74">
        <w:rPr>
          <w:sz w:val="28"/>
          <w:szCs w:val="28"/>
        </w:rPr>
        <w:t xml:space="preserve">Приложение </w:t>
      </w:r>
    </w:p>
    <w:p w:rsidR="004B7E4A" w:rsidRPr="00267F74" w:rsidRDefault="004B7E4A" w:rsidP="004B7E4A">
      <w:pPr>
        <w:autoSpaceDE w:val="0"/>
        <w:autoSpaceDN w:val="0"/>
        <w:adjustRightInd w:val="0"/>
        <w:ind w:firstLine="708"/>
        <w:jc w:val="right"/>
        <w:outlineLvl w:val="1"/>
        <w:rPr>
          <w:sz w:val="28"/>
          <w:szCs w:val="28"/>
        </w:rPr>
      </w:pPr>
      <w:r w:rsidRPr="00267F74">
        <w:rPr>
          <w:sz w:val="28"/>
          <w:szCs w:val="28"/>
        </w:rPr>
        <w:t>к Порядку выплаты Главе Администрации</w:t>
      </w:r>
    </w:p>
    <w:p w:rsidR="004B7E4A" w:rsidRPr="00267F74" w:rsidRDefault="004B7E4A" w:rsidP="004B7E4A">
      <w:pPr>
        <w:autoSpaceDE w:val="0"/>
        <w:autoSpaceDN w:val="0"/>
        <w:adjustRightInd w:val="0"/>
        <w:ind w:firstLine="708"/>
        <w:jc w:val="right"/>
        <w:outlineLvl w:val="1"/>
        <w:rPr>
          <w:sz w:val="28"/>
          <w:szCs w:val="28"/>
        </w:rPr>
      </w:pPr>
      <w:r w:rsidRPr="00267F74">
        <w:rPr>
          <w:sz w:val="28"/>
          <w:szCs w:val="28"/>
        </w:rPr>
        <w:t xml:space="preserve"> </w:t>
      </w:r>
      <w:r w:rsidR="00A51B26">
        <w:rPr>
          <w:sz w:val="28"/>
          <w:szCs w:val="28"/>
        </w:rPr>
        <w:t>Дячк</w:t>
      </w:r>
      <w:r>
        <w:rPr>
          <w:sz w:val="28"/>
          <w:szCs w:val="28"/>
        </w:rPr>
        <w:t>инского</w:t>
      </w:r>
      <w:r w:rsidRPr="00267F74">
        <w:rPr>
          <w:sz w:val="28"/>
          <w:szCs w:val="28"/>
        </w:rPr>
        <w:t xml:space="preserve"> сельского поселения, </w:t>
      </w:r>
    </w:p>
    <w:p w:rsidR="004B7E4A" w:rsidRPr="00267F74" w:rsidRDefault="004B7E4A" w:rsidP="004B7E4A">
      <w:pPr>
        <w:autoSpaceDE w:val="0"/>
        <w:autoSpaceDN w:val="0"/>
        <w:adjustRightInd w:val="0"/>
        <w:ind w:firstLine="708"/>
        <w:jc w:val="right"/>
        <w:outlineLvl w:val="1"/>
        <w:rPr>
          <w:sz w:val="28"/>
          <w:szCs w:val="28"/>
        </w:rPr>
      </w:pPr>
      <w:r w:rsidRPr="00267F74">
        <w:rPr>
          <w:sz w:val="28"/>
          <w:szCs w:val="28"/>
        </w:rPr>
        <w:t>назначаемого по контракту, и муниципальным</w:t>
      </w:r>
    </w:p>
    <w:p w:rsidR="004B7E4A" w:rsidRPr="00267F74" w:rsidRDefault="004B7E4A" w:rsidP="004B7E4A">
      <w:pPr>
        <w:autoSpaceDE w:val="0"/>
        <w:autoSpaceDN w:val="0"/>
        <w:adjustRightInd w:val="0"/>
        <w:ind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служащим А</w:t>
      </w:r>
      <w:r w:rsidRPr="00267F74">
        <w:rPr>
          <w:sz w:val="28"/>
          <w:szCs w:val="28"/>
        </w:rPr>
        <w:t xml:space="preserve">дминистрации </w:t>
      </w:r>
      <w:r w:rsidR="00A51B26">
        <w:rPr>
          <w:sz w:val="28"/>
          <w:szCs w:val="28"/>
        </w:rPr>
        <w:t>Дячк</w:t>
      </w:r>
      <w:r>
        <w:rPr>
          <w:sz w:val="28"/>
          <w:szCs w:val="28"/>
        </w:rPr>
        <w:t>инского</w:t>
      </w:r>
    </w:p>
    <w:p w:rsidR="004B7E4A" w:rsidRPr="00267F74" w:rsidRDefault="004B7E4A" w:rsidP="004B7E4A">
      <w:pPr>
        <w:autoSpaceDE w:val="0"/>
        <w:autoSpaceDN w:val="0"/>
        <w:adjustRightInd w:val="0"/>
        <w:ind w:firstLine="708"/>
        <w:jc w:val="right"/>
        <w:outlineLvl w:val="1"/>
        <w:rPr>
          <w:sz w:val="28"/>
          <w:szCs w:val="28"/>
        </w:rPr>
      </w:pPr>
      <w:r w:rsidRPr="00267F74">
        <w:rPr>
          <w:sz w:val="28"/>
          <w:szCs w:val="28"/>
        </w:rPr>
        <w:t xml:space="preserve"> сельского поселения премий за выполнение </w:t>
      </w:r>
    </w:p>
    <w:p w:rsidR="004B7E4A" w:rsidRPr="00267F74" w:rsidRDefault="004B7E4A" w:rsidP="004B7E4A">
      <w:pPr>
        <w:autoSpaceDE w:val="0"/>
        <w:autoSpaceDN w:val="0"/>
        <w:adjustRightInd w:val="0"/>
        <w:ind w:firstLine="708"/>
        <w:jc w:val="right"/>
        <w:outlineLvl w:val="1"/>
        <w:rPr>
          <w:sz w:val="28"/>
          <w:szCs w:val="28"/>
        </w:rPr>
      </w:pPr>
      <w:r w:rsidRPr="00267F74">
        <w:rPr>
          <w:sz w:val="28"/>
          <w:szCs w:val="28"/>
        </w:rPr>
        <w:t>особо важных и сложных заданий</w:t>
      </w:r>
    </w:p>
    <w:p w:rsidR="004B7E4A" w:rsidRPr="00267F74" w:rsidRDefault="004B7E4A" w:rsidP="004B7E4A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4B7E4A" w:rsidRPr="00267F74" w:rsidRDefault="004B7E4A" w:rsidP="004B7E4A">
      <w:pPr>
        <w:jc w:val="center"/>
        <w:rPr>
          <w:sz w:val="28"/>
          <w:szCs w:val="28"/>
        </w:rPr>
      </w:pPr>
      <w:r w:rsidRPr="00267F74">
        <w:rPr>
          <w:sz w:val="28"/>
          <w:szCs w:val="28"/>
        </w:rPr>
        <w:t>КРИТЕРИИ</w:t>
      </w:r>
    </w:p>
    <w:p w:rsidR="004B7E4A" w:rsidRPr="00267F74" w:rsidRDefault="004B7E4A" w:rsidP="004B7E4A">
      <w:pPr>
        <w:jc w:val="center"/>
        <w:rPr>
          <w:sz w:val="28"/>
          <w:szCs w:val="28"/>
        </w:rPr>
      </w:pPr>
      <w:r w:rsidRPr="00267F74">
        <w:rPr>
          <w:sz w:val="28"/>
          <w:szCs w:val="28"/>
        </w:rPr>
        <w:t xml:space="preserve">оценки эффективности работы муниципальных служащих Администрации </w:t>
      </w:r>
      <w:r w:rsidR="00A51B26">
        <w:rPr>
          <w:sz w:val="28"/>
          <w:szCs w:val="28"/>
        </w:rPr>
        <w:t>Дячк</w:t>
      </w:r>
      <w:r>
        <w:rPr>
          <w:sz w:val="28"/>
          <w:szCs w:val="28"/>
        </w:rPr>
        <w:t>инского</w:t>
      </w:r>
      <w:r w:rsidRPr="00267F74">
        <w:rPr>
          <w:sz w:val="28"/>
          <w:szCs w:val="28"/>
        </w:rPr>
        <w:t xml:space="preserve"> сельского поселения</w:t>
      </w:r>
    </w:p>
    <w:p w:rsidR="004B7E4A" w:rsidRPr="00267F74" w:rsidRDefault="004B7E4A" w:rsidP="004B7E4A">
      <w:pPr>
        <w:jc w:val="center"/>
        <w:rPr>
          <w:sz w:val="28"/>
          <w:szCs w:val="28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647"/>
      </w:tblGrid>
      <w:tr w:rsidR="004B7E4A" w:rsidRPr="00267F74" w:rsidTr="00FC6D73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B7E4A" w:rsidRPr="00267F74" w:rsidRDefault="004B7E4A" w:rsidP="00FC6D7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74">
              <w:rPr>
                <w:rFonts w:ascii="Times New Roman" w:hAnsi="Times New Roman" w:cs="Times New Roman"/>
                <w:sz w:val="28"/>
                <w:szCs w:val="28"/>
              </w:rPr>
              <w:t>Коэффициенты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7E4A" w:rsidRPr="00267F74" w:rsidRDefault="004B7E4A" w:rsidP="00FC6D73">
            <w:pPr>
              <w:jc w:val="center"/>
              <w:rPr>
                <w:sz w:val="28"/>
                <w:szCs w:val="28"/>
              </w:rPr>
            </w:pPr>
            <w:r w:rsidRPr="00267F74">
              <w:rPr>
                <w:sz w:val="28"/>
                <w:szCs w:val="28"/>
              </w:rPr>
              <w:t xml:space="preserve">Критерии оценки эффективности работы муниципальных служащих </w:t>
            </w:r>
          </w:p>
        </w:tc>
      </w:tr>
      <w:tr w:rsidR="004B7E4A" w:rsidRPr="00267F74" w:rsidTr="00FC6D7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4A" w:rsidRPr="00267F74" w:rsidRDefault="004B7E4A" w:rsidP="00FC6D7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74">
              <w:rPr>
                <w:rFonts w:ascii="Times New Roman" w:hAnsi="Times New Roman" w:cs="Times New Roman"/>
                <w:sz w:val="28"/>
                <w:szCs w:val="28"/>
              </w:rPr>
              <w:t>1,1-1,5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4A" w:rsidRPr="00267F74" w:rsidRDefault="004B7E4A" w:rsidP="00FC6D73">
            <w:pPr>
              <w:pStyle w:val="ConsPlusCell"/>
              <w:tabs>
                <w:tab w:val="left" w:pos="27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F74">
              <w:rPr>
                <w:rFonts w:ascii="Times New Roman" w:hAnsi="Times New Roman" w:cs="Times New Roman"/>
                <w:sz w:val="28"/>
                <w:szCs w:val="28"/>
              </w:rPr>
              <w:t>Полученные задания выполнялись в полном объеме, самостоятельно, с соблюдением установленных сроков. При этом выполнялись дополнительные поручения по реализации заданий высокой степени сложности (сверх обычно выполняемого объема работы)</w:t>
            </w:r>
          </w:p>
        </w:tc>
      </w:tr>
      <w:tr w:rsidR="004B7E4A" w:rsidRPr="00267F74" w:rsidTr="00FC6D7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4A" w:rsidRPr="00267F74" w:rsidRDefault="004B7E4A" w:rsidP="00FC6D7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74">
              <w:rPr>
                <w:rFonts w:ascii="Times New Roman" w:hAnsi="Times New Roman" w:cs="Times New Roman"/>
                <w:sz w:val="28"/>
                <w:szCs w:val="28"/>
              </w:rPr>
              <w:t>0,6-1,0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4A" w:rsidRPr="00267F74" w:rsidRDefault="004B7E4A" w:rsidP="00FC6D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F74">
              <w:rPr>
                <w:rFonts w:ascii="Times New Roman" w:hAnsi="Times New Roman" w:cs="Times New Roman"/>
                <w:sz w:val="28"/>
                <w:szCs w:val="28"/>
              </w:rPr>
              <w:t>Полученные задания выполнялись в полном объеме, самостоятельно, с соблюдением установленных сроков</w:t>
            </w:r>
          </w:p>
        </w:tc>
      </w:tr>
      <w:tr w:rsidR="004B7E4A" w:rsidRPr="00267F74" w:rsidTr="00FC6D7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4A" w:rsidRPr="00267F74" w:rsidRDefault="004B7E4A" w:rsidP="00FC6D7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74">
              <w:rPr>
                <w:rFonts w:ascii="Times New Roman" w:hAnsi="Times New Roman" w:cs="Times New Roman"/>
                <w:sz w:val="28"/>
                <w:szCs w:val="28"/>
              </w:rPr>
              <w:t>0,3-0,5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4A" w:rsidRPr="00267F74" w:rsidRDefault="004B7E4A" w:rsidP="00FC6D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F74">
              <w:rPr>
                <w:rFonts w:ascii="Times New Roman" w:hAnsi="Times New Roman" w:cs="Times New Roman"/>
                <w:sz w:val="28"/>
                <w:szCs w:val="28"/>
              </w:rPr>
              <w:t>Полученные задания выполнялись своевременно, но при постоянном контроле и необходимой помощи со стороны руководителя</w:t>
            </w:r>
          </w:p>
        </w:tc>
      </w:tr>
      <w:tr w:rsidR="004B7E4A" w:rsidRPr="00267F74" w:rsidTr="00FC6D7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4A" w:rsidRPr="00267F74" w:rsidRDefault="004B7E4A" w:rsidP="00FC6D7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74">
              <w:rPr>
                <w:rFonts w:ascii="Times New Roman" w:hAnsi="Times New Roman" w:cs="Times New Roman"/>
                <w:sz w:val="28"/>
                <w:szCs w:val="28"/>
              </w:rPr>
              <w:t>0,1-0,2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4A" w:rsidRPr="00267F74" w:rsidRDefault="004B7E4A" w:rsidP="00FC6D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F74">
              <w:rPr>
                <w:rFonts w:ascii="Times New Roman" w:hAnsi="Times New Roman" w:cs="Times New Roman"/>
                <w:sz w:val="28"/>
                <w:szCs w:val="28"/>
              </w:rPr>
              <w:t>Полученные задания выполнялись своевременно, но при постоянной помощи со стороны руководителя</w:t>
            </w:r>
          </w:p>
        </w:tc>
      </w:tr>
      <w:tr w:rsidR="004B7E4A" w:rsidRPr="00267F74" w:rsidTr="00FC6D7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4A" w:rsidRPr="00267F74" w:rsidRDefault="004B7E4A" w:rsidP="00FC6D7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4A" w:rsidRPr="00267F74" w:rsidRDefault="004B7E4A" w:rsidP="00FC6D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F74">
              <w:rPr>
                <w:rFonts w:ascii="Times New Roman" w:hAnsi="Times New Roman" w:cs="Times New Roman"/>
                <w:sz w:val="28"/>
                <w:szCs w:val="28"/>
              </w:rPr>
              <w:t>При наличии дисциплинарного взыскания</w:t>
            </w:r>
          </w:p>
        </w:tc>
      </w:tr>
    </w:tbl>
    <w:p w:rsidR="004B7E4A" w:rsidRPr="00267F74" w:rsidRDefault="004B7E4A" w:rsidP="004B7E4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B7E4A" w:rsidRDefault="004B7E4A" w:rsidP="004B7E4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 </w:t>
      </w:r>
    </w:p>
    <w:p w:rsidR="004B7E4A" w:rsidRDefault="004B7E4A" w:rsidP="004B7E4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4B7E4A" w:rsidRDefault="004B7E4A" w:rsidP="004B7E4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4B7E4A" w:rsidRDefault="004B7E4A" w:rsidP="004B7E4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4B7E4A" w:rsidRDefault="004B7E4A" w:rsidP="004B7E4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4B7E4A" w:rsidRDefault="004B7E4A" w:rsidP="004B7E4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4B7E4A" w:rsidRDefault="004B7E4A" w:rsidP="004B7E4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4B7E4A" w:rsidRDefault="004B7E4A" w:rsidP="004B7E4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4B7E4A" w:rsidRDefault="004B7E4A" w:rsidP="004B7E4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4B7E4A" w:rsidRDefault="004B7E4A" w:rsidP="004B7E4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4B7E4A" w:rsidRDefault="004B7E4A" w:rsidP="004B7E4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4B7E4A" w:rsidRDefault="004B7E4A" w:rsidP="004B7E4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4B7E4A" w:rsidRDefault="004B7E4A" w:rsidP="004B7E4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4B7E4A" w:rsidRDefault="004B7E4A" w:rsidP="004B7E4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4B7E4A" w:rsidRDefault="004B7E4A" w:rsidP="004B7E4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4B7E4A" w:rsidRDefault="004B7E4A" w:rsidP="004B7E4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4B7E4A" w:rsidRDefault="004B7E4A" w:rsidP="004B7E4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4B7E4A" w:rsidRDefault="004B7E4A" w:rsidP="004B7E4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4B7E4A" w:rsidRDefault="004B7E4A" w:rsidP="004B7E4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4B7E4A" w:rsidRDefault="004B7E4A" w:rsidP="004B7E4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ind w:right="-5" w:firstLine="4680"/>
        <w:jc w:val="right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Приложение 5</w:t>
      </w:r>
    </w:p>
    <w:p w:rsidR="004B7E4A" w:rsidRPr="00267F74" w:rsidRDefault="004B7E4A" w:rsidP="004B7E4A">
      <w:pPr>
        <w:autoSpaceDE w:val="0"/>
        <w:autoSpaceDN w:val="0"/>
        <w:adjustRightInd w:val="0"/>
        <w:ind w:left="486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к решению Собрания депутатов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:rsidR="004B7E4A" w:rsidRPr="00267F74" w:rsidRDefault="004B7E4A" w:rsidP="004B7E4A">
      <w:pPr>
        <w:autoSpaceDE w:val="0"/>
        <w:autoSpaceDN w:val="0"/>
        <w:adjustRightInd w:val="0"/>
        <w:ind w:left="486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О денежном содержании главы 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поселения, назначенного по контракту, и муниципальных служащих 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  </w:t>
      </w:r>
    </w:p>
    <w:p w:rsidR="004B7E4A" w:rsidRPr="00267F74" w:rsidRDefault="004B7E4A" w:rsidP="004B7E4A">
      <w:pPr>
        <w:ind w:right="-1"/>
        <w:jc w:val="right"/>
        <w:rPr>
          <w:sz w:val="28"/>
          <w:szCs w:val="28"/>
        </w:rPr>
      </w:pPr>
    </w:p>
    <w:p w:rsidR="004B7E4A" w:rsidRPr="00267F74" w:rsidRDefault="004B7E4A" w:rsidP="004B7E4A">
      <w:pPr>
        <w:ind w:right="-1"/>
        <w:jc w:val="center"/>
        <w:rPr>
          <w:sz w:val="28"/>
          <w:szCs w:val="28"/>
        </w:rPr>
      </w:pPr>
      <w:r w:rsidRPr="00267F74">
        <w:rPr>
          <w:sz w:val="28"/>
          <w:szCs w:val="28"/>
        </w:rPr>
        <w:t>Порядок</w:t>
      </w:r>
    </w:p>
    <w:p w:rsidR="004B7E4A" w:rsidRPr="00267F74" w:rsidRDefault="004B7E4A" w:rsidP="004B7E4A">
      <w:pPr>
        <w:ind w:right="-1"/>
        <w:jc w:val="center"/>
        <w:rPr>
          <w:sz w:val="28"/>
          <w:szCs w:val="28"/>
        </w:rPr>
      </w:pPr>
      <w:r w:rsidRPr="00267F74">
        <w:rPr>
          <w:sz w:val="28"/>
          <w:szCs w:val="28"/>
        </w:rPr>
        <w:t xml:space="preserve"> выплаты Главе Администрации </w:t>
      </w:r>
      <w:r w:rsidR="00A51B26">
        <w:rPr>
          <w:sz w:val="28"/>
          <w:szCs w:val="28"/>
        </w:rPr>
        <w:t>Дячк</w:t>
      </w:r>
      <w:r>
        <w:rPr>
          <w:sz w:val="28"/>
          <w:szCs w:val="28"/>
        </w:rPr>
        <w:t>инского</w:t>
      </w:r>
      <w:r w:rsidRPr="00267F74">
        <w:rPr>
          <w:sz w:val="28"/>
          <w:szCs w:val="28"/>
        </w:rPr>
        <w:t xml:space="preserve"> сельского поселения, назначаемого по контракту, и муниципальным служащим </w:t>
      </w:r>
      <w:r w:rsidRPr="00267F74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</w:t>
      </w:r>
      <w:r w:rsidR="00FC6D73" w:rsidRPr="00267F74">
        <w:rPr>
          <w:rFonts w:eastAsia="Calibri"/>
          <w:sz w:val="28"/>
          <w:szCs w:val="28"/>
          <w:lang w:eastAsia="en-US"/>
        </w:rPr>
        <w:t>поселения иных</w:t>
      </w:r>
      <w:r w:rsidRPr="00267F74">
        <w:rPr>
          <w:sz w:val="28"/>
          <w:szCs w:val="28"/>
        </w:rPr>
        <w:t xml:space="preserve"> выплат</w:t>
      </w:r>
    </w:p>
    <w:p w:rsidR="004B7E4A" w:rsidRPr="00267F74" w:rsidRDefault="004B7E4A" w:rsidP="004B7E4A">
      <w:pPr>
        <w:ind w:right="-1"/>
        <w:jc w:val="center"/>
        <w:rPr>
          <w:b/>
          <w:sz w:val="28"/>
          <w:szCs w:val="28"/>
        </w:rPr>
      </w:pPr>
    </w:p>
    <w:p w:rsidR="004B7E4A" w:rsidRPr="00267F74" w:rsidRDefault="004B7E4A" w:rsidP="004B7E4A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Ежегодная компенсация на лечение выплачивается в размере 4,8 должностных окладов в календарном году.</w:t>
      </w:r>
    </w:p>
    <w:p w:rsidR="004B7E4A" w:rsidRPr="00267F74" w:rsidRDefault="004B7E4A" w:rsidP="004B7E4A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Главе 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поселения, назначаемого по контракту, и муниципальным служащим за счет средств местного бюджета один раз в квартал в размере 1,2 должностных окладов выплачивается компенсация на лечение без издания распорядительного документа в первой декаде месяца, следующего за истекшим кварталом, в четвертом квартале – до 25 декабря.</w:t>
      </w:r>
    </w:p>
    <w:p w:rsidR="004B7E4A" w:rsidRPr="00267F74" w:rsidRDefault="004B7E4A" w:rsidP="004B7E4A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Муниципальному служащему, принятому на муниципальную службу в течение квартала, при уходе в отпуск по уходу за ребенком, при выходе на муниципальную службу муниципального служащего, находящегося в указанном отпуске, а также увольнение с муниципальной службы выплата компенсации на лечение производится пропорционально фактически отработанному в соответствующем квартале времени.</w:t>
      </w:r>
    </w:p>
    <w:p w:rsidR="004B7E4A" w:rsidRPr="00267F74" w:rsidRDefault="004B7E4A" w:rsidP="004B7E4A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В случае увольнения с муниципальной службы по основаниям, предусмотренным п.3 ч.1 ст.19 Федерального закона РФ от 02.03.2007 №25-ФЗ «О муниципальной службе в Российской Федерации» ежегодная компенсация на лечение не выплачивается.</w:t>
      </w:r>
    </w:p>
    <w:p w:rsidR="004B7E4A" w:rsidRPr="00267F74" w:rsidRDefault="004B7E4A" w:rsidP="004B7E4A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Размер ежегодной компенсации на лечение определяется исходя из размеров должностного оклада, установленного на последний день квартала.</w:t>
      </w:r>
    </w:p>
    <w:p w:rsidR="004B7E4A" w:rsidRPr="00267F74" w:rsidRDefault="004B7E4A" w:rsidP="004B7E4A">
      <w:pPr>
        <w:spacing w:after="200" w:line="276" w:lineRule="auto"/>
        <w:ind w:right="-5" w:firstLine="4680"/>
        <w:rPr>
          <w:b/>
          <w:snapToGrid w:val="0"/>
        </w:rPr>
      </w:pPr>
    </w:p>
    <w:p w:rsidR="004B7E4A" w:rsidRDefault="004B7E4A" w:rsidP="004B7E4A">
      <w:pPr>
        <w:autoSpaceDE w:val="0"/>
        <w:autoSpaceDN w:val="0"/>
        <w:adjustRightInd w:val="0"/>
        <w:ind w:left="486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autoSpaceDE w:val="0"/>
        <w:autoSpaceDN w:val="0"/>
        <w:adjustRightInd w:val="0"/>
        <w:ind w:left="486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F20A98">
        <w:rPr>
          <w:rFonts w:eastAsia="Calibri"/>
          <w:sz w:val="28"/>
          <w:szCs w:val="28"/>
          <w:lang w:eastAsia="en-US"/>
        </w:rPr>
        <w:br w:type="page"/>
      </w:r>
    </w:p>
    <w:p w:rsidR="004B7E4A" w:rsidRPr="00267F74" w:rsidRDefault="004B7E4A" w:rsidP="004B7E4A">
      <w:pPr>
        <w:autoSpaceDE w:val="0"/>
        <w:autoSpaceDN w:val="0"/>
        <w:adjustRightInd w:val="0"/>
        <w:ind w:left="486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Приложение 6</w:t>
      </w:r>
    </w:p>
    <w:p w:rsidR="004B7E4A" w:rsidRPr="00267F74" w:rsidRDefault="004B7E4A" w:rsidP="004B7E4A">
      <w:pPr>
        <w:autoSpaceDE w:val="0"/>
        <w:autoSpaceDN w:val="0"/>
        <w:adjustRightInd w:val="0"/>
        <w:ind w:left="486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к решению Собрания депутатов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:rsidR="004B7E4A" w:rsidRPr="00267F74" w:rsidRDefault="004B7E4A" w:rsidP="004B7E4A">
      <w:pPr>
        <w:autoSpaceDE w:val="0"/>
        <w:autoSpaceDN w:val="0"/>
        <w:adjustRightInd w:val="0"/>
        <w:ind w:left="486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О денежном содержании главы 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поселения, назначенного по контракту, и муниципальных служащих 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  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5148"/>
        <w:gridCol w:w="4860"/>
      </w:tblGrid>
      <w:tr w:rsidR="004B7E4A" w:rsidRPr="00267F74" w:rsidTr="00FC6D73">
        <w:tc>
          <w:tcPr>
            <w:tcW w:w="5148" w:type="dxa"/>
          </w:tcPr>
          <w:p w:rsidR="004B7E4A" w:rsidRPr="00267F74" w:rsidRDefault="004B7E4A" w:rsidP="00FC6D7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60" w:type="dxa"/>
          </w:tcPr>
          <w:p w:rsidR="004B7E4A" w:rsidRPr="00267F74" w:rsidRDefault="004B7E4A" w:rsidP="00FC6D7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4B7E4A" w:rsidRPr="00267F74" w:rsidRDefault="004B7E4A" w:rsidP="004B7E4A">
      <w:pPr>
        <w:jc w:val="center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jc w:val="center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>Правила</w:t>
      </w:r>
    </w:p>
    <w:p w:rsidR="004B7E4A" w:rsidRPr="00267F74" w:rsidRDefault="004B7E4A" w:rsidP="004B7E4A">
      <w:pPr>
        <w:jc w:val="center"/>
        <w:rPr>
          <w:rFonts w:eastAsia="Calibri"/>
          <w:sz w:val="28"/>
          <w:szCs w:val="28"/>
          <w:lang w:eastAsia="en-US"/>
        </w:rPr>
      </w:pPr>
      <w:r w:rsidRPr="00267F74">
        <w:rPr>
          <w:rFonts w:eastAsia="Calibri"/>
          <w:sz w:val="28"/>
          <w:szCs w:val="28"/>
          <w:lang w:eastAsia="en-US"/>
        </w:rPr>
        <w:t xml:space="preserve"> исчисления денежного содержания Главы Администрации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поселения, назначаемого по контр</w:t>
      </w:r>
      <w:r>
        <w:rPr>
          <w:rFonts w:eastAsia="Calibri"/>
          <w:sz w:val="28"/>
          <w:szCs w:val="28"/>
          <w:lang w:eastAsia="en-US"/>
        </w:rPr>
        <w:t>акту, и муниципальных служащих А</w:t>
      </w:r>
      <w:r w:rsidRPr="00267F74">
        <w:rPr>
          <w:rFonts w:eastAsia="Calibri"/>
          <w:sz w:val="28"/>
          <w:szCs w:val="28"/>
          <w:lang w:eastAsia="en-US"/>
        </w:rPr>
        <w:t xml:space="preserve">дминистрации </w:t>
      </w:r>
      <w:r w:rsidR="00A51B26">
        <w:rPr>
          <w:rFonts w:eastAsia="Calibri"/>
          <w:sz w:val="28"/>
          <w:szCs w:val="28"/>
          <w:lang w:eastAsia="en-US"/>
        </w:rPr>
        <w:t>Дячк</w:t>
      </w:r>
      <w:r>
        <w:rPr>
          <w:rFonts w:eastAsia="Calibri"/>
          <w:sz w:val="28"/>
          <w:szCs w:val="28"/>
          <w:lang w:eastAsia="en-US"/>
        </w:rPr>
        <w:t>инского</w:t>
      </w:r>
      <w:r w:rsidRPr="00267F74"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:rsidR="004B7E4A" w:rsidRPr="00267F74" w:rsidRDefault="004B7E4A" w:rsidP="004B7E4A">
      <w:pPr>
        <w:jc w:val="center"/>
        <w:rPr>
          <w:rFonts w:eastAsia="Calibri"/>
          <w:sz w:val="28"/>
          <w:szCs w:val="28"/>
          <w:lang w:eastAsia="en-US"/>
        </w:rPr>
      </w:pPr>
    </w:p>
    <w:p w:rsidR="004B7E4A" w:rsidRPr="00267F74" w:rsidRDefault="004B7E4A" w:rsidP="004B7E4A">
      <w:pPr>
        <w:ind w:firstLine="708"/>
        <w:jc w:val="both"/>
        <w:rPr>
          <w:sz w:val="28"/>
          <w:szCs w:val="28"/>
        </w:rPr>
      </w:pPr>
      <w:r w:rsidRPr="00267F74">
        <w:rPr>
          <w:sz w:val="28"/>
          <w:szCs w:val="28"/>
        </w:rPr>
        <w:t xml:space="preserve">1. Настоящие Правила определяют порядок исчисления денежного содержания главы Администрации </w:t>
      </w:r>
      <w:r w:rsidR="00A51B26">
        <w:rPr>
          <w:sz w:val="28"/>
          <w:szCs w:val="28"/>
        </w:rPr>
        <w:t>Дячк</w:t>
      </w:r>
      <w:r>
        <w:rPr>
          <w:sz w:val="28"/>
          <w:szCs w:val="28"/>
        </w:rPr>
        <w:t>инского</w:t>
      </w:r>
      <w:r w:rsidRPr="00267F74">
        <w:rPr>
          <w:sz w:val="28"/>
          <w:szCs w:val="28"/>
        </w:rPr>
        <w:t xml:space="preserve"> сельского поселения, назначаемого по контракту, и муниципальных служащих:</w:t>
      </w:r>
    </w:p>
    <w:p w:rsidR="004B7E4A" w:rsidRPr="00267F74" w:rsidRDefault="004B7E4A" w:rsidP="004B7E4A">
      <w:pPr>
        <w:ind w:firstLine="708"/>
        <w:jc w:val="both"/>
        <w:rPr>
          <w:sz w:val="28"/>
          <w:szCs w:val="28"/>
        </w:rPr>
      </w:pPr>
      <w:r w:rsidRPr="00267F74">
        <w:rPr>
          <w:sz w:val="28"/>
          <w:szCs w:val="28"/>
        </w:rPr>
        <w:t>1) на период нахождения в ежегодном оплачиваемом отпуске;</w:t>
      </w:r>
    </w:p>
    <w:p w:rsidR="004B7E4A" w:rsidRPr="00267F74" w:rsidRDefault="004B7E4A" w:rsidP="004B7E4A">
      <w:pPr>
        <w:ind w:firstLine="708"/>
        <w:jc w:val="both"/>
        <w:rPr>
          <w:sz w:val="28"/>
          <w:szCs w:val="28"/>
        </w:rPr>
      </w:pPr>
      <w:r w:rsidRPr="00267F74">
        <w:rPr>
          <w:sz w:val="28"/>
          <w:szCs w:val="28"/>
        </w:rPr>
        <w:t>2) на период временной нетрудоспособности;</w:t>
      </w:r>
    </w:p>
    <w:p w:rsidR="004B7E4A" w:rsidRPr="00267F74" w:rsidRDefault="004B7E4A" w:rsidP="004B7E4A">
      <w:pPr>
        <w:ind w:firstLine="708"/>
        <w:jc w:val="both"/>
        <w:rPr>
          <w:sz w:val="28"/>
          <w:szCs w:val="28"/>
        </w:rPr>
      </w:pPr>
      <w:r w:rsidRPr="00267F74">
        <w:rPr>
          <w:sz w:val="28"/>
          <w:szCs w:val="28"/>
        </w:rPr>
        <w:t>3) на период профессиональной подготовки, переподготовки, повышения квалификации или стажировки;</w:t>
      </w:r>
    </w:p>
    <w:p w:rsidR="004B7E4A" w:rsidRPr="00267F74" w:rsidRDefault="004B7E4A" w:rsidP="004B7E4A">
      <w:pPr>
        <w:ind w:firstLine="708"/>
        <w:jc w:val="both"/>
        <w:rPr>
          <w:sz w:val="28"/>
          <w:szCs w:val="28"/>
        </w:rPr>
      </w:pPr>
      <w:r w:rsidRPr="00267F74">
        <w:rPr>
          <w:sz w:val="28"/>
          <w:szCs w:val="28"/>
        </w:rPr>
        <w:t>4) на период нахождения в служебной командировке;</w:t>
      </w:r>
    </w:p>
    <w:p w:rsidR="004B7E4A" w:rsidRPr="00267F74" w:rsidRDefault="004B7E4A" w:rsidP="004B7E4A">
      <w:pPr>
        <w:ind w:firstLine="708"/>
        <w:jc w:val="both"/>
        <w:rPr>
          <w:sz w:val="28"/>
          <w:szCs w:val="28"/>
        </w:rPr>
      </w:pPr>
      <w:r w:rsidRPr="00267F74">
        <w:rPr>
          <w:sz w:val="28"/>
          <w:szCs w:val="28"/>
        </w:rPr>
        <w:t>5) при увольнении с муниципальной службы в связи с реорганизацией или ликвидацией органа местного самоуправления, изменением его структуры либо сокращением должностей муниципальной службы;</w:t>
      </w:r>
    </w:p>
    <w:p w:rsidR="004B7E4A" w:rsidRPr="00267F74" w:rsidRDefault="004B7E4A" w:rsidP="004B7E4A">
      <w:pPr>
        <w:ind w:firstLine="708"/>
        <w:jc w:val="both"/>
        <w:rPr>
          <w:sz w:val="28"/>
          <w:szCs w:val="28"/>
        </w:rPr>
      </w:pPr>
      <w:r w:rsidRPr="00267F74">
        <w:rPr>
          <w:sz w:val="28"/>
          <w:szCs w:val="28"/>
        </w:rPr>
        <w:t>6) на период урегулирования конфликта интересов при отстранении от замещаемой должности муниципальной службы (недопущении к исполнению должностных обязанностей);</w:t>
      </w:r>
    </w:p>
    <w:p w:rsidR="004B7E4A" w:rsidRPr="00267F74" w:rsidRDefault="004B7E4A" w:rsidP="004B7E4A">
      <w:pPr>
        <w:ind w:firstLine="708"/>
        <w:jc w:val="both"/>
        <w:rPr>
          <w:sz w:val="28"/>
          <w:szCs w:val="28"/>
        </w:rPr>
      </w:pPr>
      <w:r w:rsidRPr="00267F74">
        <w:rPr>
          <w:sz w:val="28"/>
          <w:szCs w:val="28"/>
        </w:rPr>
        <w:t>7) на период проведения служебной проверки;</w:t>
      </w:r>
    </w:p>
    <w:p w:rsidR="004B7E4A" w:rsidRPr="00267F74" w:rsidRDefault="004B7E4A" w:rsidP="004B7E4A">
      <w:pPr>
        <w:ind w:firstLine="708"/>
        <w:jc w:val="both"/>
        <w:rPr>
          <w:sz w:val="28"/>
          <w:szCs w:val="28"/>
        </w:rPr>
      </w:pPr>
      <w:r w:rsidRPr="00267F74">
        <w:rPr>
          <w:sz w:val="28"/>
          <w:szCs w:val="28"/>
        </w:rPr>
        <w:t>8) на период безвестного отсутствия до признания его безвестно отсутствующим или объявления его умершим решением суда, вступившим в законную силу.</w:t>
      </w:r>
    </w:p>
    <w:p w:rsidR="004B7E4A" w:rsidRPr="00267F74" w:rsidRDefault="004B7E4A" w:rsidP="004B7E4A">
      <w:pPr>
        <w:ind w:firstLine="708"/>
        <w:jc w:val="both"/>
        <w:rPr>
          <w:sz w:val="28"/>
          <w:szCs w:val="28"/>
        </w:rPr>
      </w:pPr>
      <w:r w:rsidRPr="00267F74">
        <w:rPr>
          <w:sz w:val="28"/>
          <w:szCs w:val="28"/>
        </w:rPr>
        <w:t xml:space="preserve">2. В случаях, предусмотренных подпунктами 3, 4, 6 и 7 пункта 1 настоящих Правил, главе Администрации </w:t>
      </w:r>
      <w:r w:rsidR="00A51B26">
        <w:rPr>
          <w:sz w:val="28"/>
          <w:szCs w:val="28"/>
        </w:rPr>
        <w:t>Дячк</w:t>
      </w:r>
      <w:r>
        <w:rPr>
          <w:sz w:val="28"/>
          <w:szCs w:val="28"/>
        </w:rPr>
        <w:t>инского</w:t>
      </w:r>
      <w:r w:rsidRPr="00267F74">
        <w:rPr>
          <w:sz w:val="28"/>
          <w:szCs w:val="28"/>
        </w:rPr>
        <w:t xml:space="preserve"> сельского поселения и муниципальным служащим сохраняется денежное содержание за весь соответствующий период как за фактически отработанное время.</w:t>
      </w:r>
    </w:p>
    <w:p w:rsidR="004B7E4A" w:rsidRPr="00267F74" w:rsidRDefault="004B7E4A" w:rsidP="004B7E4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267F74">
        <w:rPr>
          <w:sz w:val="28"/>
          <w:szCs w:val="28"/>
        </w:rPr>
        <w:t xml:space="preserve">3. При исчислении денежного содержания главы Администрации </w:t>
      </w:r>
      <w:r w:rsidR="00A51B26">
        <w:rPr>
          <w:sz w:val="28"/>
          <w:szCs w:val="28"/>
        </w:rPr>
        <w:t>Дячк</w:t>
      </w:r>
      <w:r>
        <w:rPr>
          <w:sz w:val="28"/>
          <w:szCs w:val="28"/>
        </w:rPr>
        <w:t>инского</w:t>
      </w:r>
      <w:r w:rsidRPr="00267F74">
        <w:rPr>
          <w:sz w:val="28"/>
          <w:szCs w:val="28"/>
        </w:rPr>
        <w:t xml:space="preserve"> сельского поселения и муниципальных служащих в случае, предусмотренном подпунктом 1 пункта 1 настоящих Правил, дополнительно учитываются выплаты, предусмотренные пунктами 3 и 4 части 2 статьи 1 Приложения 1 и пунктами 7 и 8 части 2 статьи 1 Приложения 2, в соответствии с Трудовым кодексом Российской Федерации за фактически отработанное время.</w:t>
      </w:r>
    </w:p>
    <w:p w:rsidR="004B7E4A" w:rsidRPr="00267F74" w:rsidRDefault="004B7E4A" w:rsidP="004B7E4A">
      <w:pPr>
        <w:ind w:firstLine="708"/>
        <w:jc w:val="both"/>
        <w:rPr>
          <w:sz w:val="28"/>
          <w:szCs w:val="28"/>
        </w:rPr>
      </w:pPr>
      <w:r w:rsidRPr="00267F74">
        <w:rPr>
          <w:sz w:val="28"/>
          <w:szCs w:val="28"/>
        </w:rPr>
        <w:t>4. В случае, предусмотренном подпунктом 8 пункта 1 настоящих Правил, за главой Администрации и муниципальными служащими сохраняется денежное содержание, установленное им на день начала соответствующего периода, которое не начисляется и не выплачивается.</w:t>
      </w:r>
    </w:p>
    <w:p w:rsidR="004B7E4A" w:rsidRPr="00267F74" w:rsidRDefault="004B7E4A" w:rsidP="004B7E4A">
      <w:pPr>
        <w:ind w:firstLine="708"/>
        <w:jc w:val="both"/>
        <w:rPr>
          <w:sz w:val="28"/>
          <w:szCs w:val="28"/>
        </w:rPr>
      </w:pPr>
      <w:r w:rsidRPr="00267F74">
        <w:rPr>
          <w:sz w:val="28"/>
          <w:szCs w:val="28"/>
        </w:rPr>
        <w:t>5. В случаях, предусмотренных подпунктом 5 пункта 1 настоящих Правил, муниципальным служащим выплачивается компенсация в размере месячного денежного содержания за 3 месяца.</w:t>
      </w:r>
    </w:p>
    <w:p w:rsidR="004B7E4A" w:rsidRPr="00267F74" w:rsidRDefault="004B7E4A" w:rsidP="004B7E4A">
      <w:pPr>
        <w:ind w:firstLine="708"/>
        <w:jc w:val="both"/>
        <w:rPr>
          <w:sz w:val="28"/>
          <w:szCs w:val="28"/>
        </w:rPr>
      </w:pPr>
      <w:r w:rsidRPr="00267F74">
        <w:rPr>
          <w:sz w:val="28"/>
          <w:szCs w:val="28"/>
        </w:rPr>
        <w:t>Месячное денежное содержание, предусмотренное в настоящем  пункте, исчисляется исходя из установленных муниципальному служащему на дату расторжения с ним трудового договора размера должностного оклада и дополнительных выплат, предусмотренных пунктами 1 – 6 части 2 статьи 1 Приложения 2, а также 1/12 размера предусмотренных пунктами 7 - 8 части 2 статьи 1 Приложения 2 дополнительных выплат, фактически начисленных ему в течение 12 календарных месяцев, предшествующих дате расторжения трудового договора.</w:t>
      </w:r>
    </w:p>
    <w:p w:rsidR="004B7E4A" w:rsidRPr="00267F74" w:rsidRDefault="004B7E4A" w:rsidP="004B7E4A">
      <w:pPr>
        <w:ind w:firstLine="708"/>
        <w:jc w:val="both"/>
        <w:rPr>
          <w:sz w:val="28"/>
          <w:szCs w:val="28"/>
        </w:rPr>
      </w:pPr>
      <w:r w:rsidRPr="00267F74">
        <w:rPr>
          <w:sz w:val="28"/>
          <w:szCs w:val="28"/>
        </w:rPr>
        <w:t>В случае если на день расторжения трудового договора муниципальный служащий замещал должность муниципальной службы менее 12 календарных месяцев, то при расчете месячного денежного содержания дополнительные выплаты также учитываются в размере 1/12 дополнительных выплат, фактически начисленных за отработанное время.</w:t>
      </w:r>
    </w:p>
    <w:p w:rsidR="004B7E4A" w:rsidRPr="00267F74" w:rsidRDefault="004B7E4A" w:rsidP="004B7E4A">
      <w:pPr>
        <w:ind w:firstLine="708"/>
        <w:jc w:val="both"/>
        <w:rPr>
          <w:sz w:val="28"/>
          <w:szCs w:val="28"/>
        </w:rPr>
      </w:pPr>
      <w:r w:rsidRPr="00267F74">
        <w:rPr>
          <w:sz w:val="28"/>
          <w:szCs w:val="28"/>
        </w:rPr>
        <w:t>6. В случае, предусмотренном подпунктом 2 пункта 1 настоящих Правил, муниципальному служащему выплачивается пособие в порядке, установленном Федеральным законом от 29 декабря 2006 года № 255-ФЗ «Об обязательном социальном страховании на случай временной нетрудоспособности и в связи с материнством».</w:t>
      </w:r>
    </w:p>
    <w:p w:rsidR="004B7E4A" w:rsidRPr="00977988" w:rsidRDefault="004B7E4A" w:rsidP="004B7E4A">
      <w:pPr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67F74">
        <w:rPr>
          <w:sz w:val="28"/>
          <w:szCs w:val="28"/>
        </w:rPr>
        <w:t>7. В случае если в период сохранения денежного содержания произошло увеличение (индексация) должностного оклада и (или) дополнительных выплат, то исчисленное денежное содержание индексируется со дня вступления в силу решения об увеличении (индексации) и до окончания указанного периода.</w:t>
      </w:r>
    </w:p>
    <w:p w:rsidR="004B7E4A" w:rsidRPr="00977988" w:rsidRDefault="004B7E4A" w:rsidP="004B7E4A">
      <w:pPr>
        <w:jc w:val="right"/>
      </w:pPr>
    </w:p>
    <w:p w:rsidR="004B7E4A" w:rsidRPr="00977988" w:rsidRDefault="004B7E4A" w:rsidP="004B7E4A">
      <w:pPr>
        <w:jc w:val="right"/>
      </w:pPr>
    </w:p>
    <w:p w:rsidR="009079B0" w:rsidRDefault="009079B0" w:rsidP="004B7E4A">
      <w:pPr>
        <w:tabs>
          <w:tab w:val="left" w:pos="3705"/>
        </w:tabs>
        <w:jc w:val="center"/>
        <w:rPr>
          <w:rFonts w:eastAsia="Arial Unicode MS"/>
          <w:sz w:val="28"/>
          <w:szCs w:val="28"/>
          <w:lang/>
        </w:rPr>
      </w:pPr>
    </w:p>
    <w:sectPr w:rsidR="009079B0">
      <w:pgSz w:w="11906" w:h="16838"/>
      <w:pgMar w:top="360" w:right="1106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CA684B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8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72FEFA5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pStyle w:val="a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50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00" w:hanging="180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417" w:hanging="360"/>
      </w:pPr>
    </w:lvl>
  </w:abstractNum>
  <w:abstractNum w:abstractNumId="6" w15:restartNumberingAfterBreak="0">
    <w:nsid w:val="00000007"/>
    <w:multiLevelType w:val="singleLevel"/>
    <w:tmpl w:val="E4EA92C0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sz w:val="28"/>
        <w:szCs w:val="28"/>
      </w:rPr>
    </w:lvl>
  </w:abstractNum>
  <w:abstractNum w:abstractNumId="7" w15:restartNumberingAfterBreak="0">
    <w:nsid w:val="00000008"/>
    <w:multiLevelType w:val="multilevel"/>
    <w:tmpl w:val="510A547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638" w:hanging="930"/>
      </w:pPr>
      <w:rPr>
        <w:rFonts w:ascii="Symbol" w:hAnsi="Symbol"/>
      </w:rPr>
    </w:lvl>
    <w:lvl w:ilvl="1">
      <w:start w:val="1"/>
      <w:numFmt w:val="decimal"/>
      <w:isLgl/>
      <w:lvlText w:val="%1.%2"/>
      <w:lvlJc w:val="left"/>
      <w:pPr>
        <w:ind w:left="165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1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44" w:hanging="21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5900DFB"/>
    <w:multiLevelType w:val="multilevel"/>
    <w:tmpl w:val="ED64B8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2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10" w15:restartNumberingAfterBreak="0">
    <w:nsid w:val="15580A9D"/>
    <w:multiLevelType w:val="multilevel"/>
    <w:tmpl w:val="654EE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1" w15:restartNumberingAfterBreak="0">
    <w:nsid w:val="195626DA"/>
    <w:multiLevelType w:val="multilevel"/>
    <w:tmpl w:val="D6E6B8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1D7C6070"/>
    <w:multiLevelType w:val="hybridMultilevel"/>
    <w:tmpl w:val="371EF4F4"/>
    <w:lvl w:ilvl="0" w:tplc="842C337A">
      <w:start w:val="1"/>
      <w:numFmt w:val="decimal"/>
      <w:lvlText w:val="%1."/>
      <w:lvlJc w:val="left"/>
      <w:pPr>
        <w:ind w:left="876" w:hanging="876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3" w15:restartNumberingAfterBreak="0">
    <w:nsid w:val="1FAB15E7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4" w15:restartNumberingAfterBreak="0">
    <w:nsid w:val="20E51CF5"/>
    <w:multiLevelType w:val="hybridMultilevel"/>
    <w:tmpl w:val="F18AC7E4"/>
    <w:lvl w:ilvl="0" w:tplc="FA3C9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A106505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6" w15:restartNumberingAfterBreak="0">
    <w:nsid w:val="311A61EB"/>
    <w:multiLevelType w:val="multilevel"/>
    <w:tmpl w:val="83B2C48A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55" w:hanging="2160"/>
      </w:pPr>
      <w:rPr>
        <w:rFonts w:hint="default"/>
      </w:rPr>
    </w:lvl>
  </w:abstractNum>
  <w:abstractNum w:abstractNumId="17" w15:restartNumberingAfterBreak="0">
    <w:nsid w:val="31820D61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8" w15:restartNumberingAfterBreak="0">
    <w:nsid w:val="3CEC5DB8"/>
    <w:multiLevelType w:val="multilevel"/>
    <w:tmpl w:val="469AF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FE1D0E"/>
    <w:multiLevelType w:val="multilevel"/>
    <w:tmpl w:val="BB5668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6D76AC5"/>
    <w:multiLevelType w:val="hybridMultilevel"/>
    <w:tmpl w:val="C7C09562"/>
    <w:lvl w:ilvl="0" w:tplc="B2CCEA52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C627F77"/>
    <w:multiLevelType w:val="multilevel"/>
    <w:tmpl w:val="76C24F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2" w15:restartNumberingAfterBreak="0">
    <w:nsid w:val="4D3E0F34"/>
    <w:multiLevelType w:val="hybridMultilevel"/>
    <w:tmpl w:val="E1C00A2E"/>
    <w:lvl w:ilvl="0" w:tplc="7158D862">
      <w:start w:val="1"/>
      <w:numFmt w:val="decimal"/>
      <w:lvlText w:val="%1)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57DA1FF7"/>
    <w:multiLevelType w:val="hybridMultilevel"/>
    <w:tmpl w:val="F9D651F4"/>
    <w:lvl w:ilvl="0" w:tplc="64743C7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9C34FD3"/>
    <w:multiLevelType w:val="multilevel"/>
    <w:tmpl w:val="0B02BB7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5C8F2898"/>
    <w:multiLevelType w:val="multilevel"/>
    <w:tmpl w:val="25768A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7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6" w15:restartNumberingAfterBreak="0">
    <w:nsid w:val="62176584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27" w15:restartNumberingAfterBreak="0">
    <w:nsid w:val="63353ED6"/>
    <w:multiLevelType w:val="hybridMultilevel"/>
    <w:tmpl w:val="1A68864A"/>
    <w:lvl w:ilvl="0" w:tplc="0A3600EE">
      <w:start w:val="1"/>
      <w:numFmt w:val="decimal"/>
      <w:lvlText w:val="%1."/>
      <w:lvlJc w:val="left"/>
      <w:pPr>
        <w:ind w:left="1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1" w:hanging="360"/>
      </w:pPr>
    </w:lvl>
    <w:lvl w:ilvl="2" w:tplc="0419001B" w:tentative="1">
      <w:start w:val="1"/>
      <w:numFmt w:val="lowerRoman"/>
      <w:lvlText w:val="%3."/>
      <w:lvlJc w:val="right"/>
      <w:pPr>
        <w:ind w:left="3401" w:hanging="180"/>
      </w:pPr>
    </w:lvl>
    <w:lvl w:ilvl="3" w:tplc="0419000F" w:tentative="1">
      <w:start w:val="1"/>
      <w:numFmt w:val="decimal"/>
      <w:lvlText w:val="%4."/>
      <w:lvlJc w:val="left"/>
      <w:pPr>
        <w:ind w:left="4121" w:hanging="360"/>
      </w:pPr>
    </w:lvl>
    <w:lvl w:ilvl="4" w:tplc="04190019" w:tentative="1">
      <w:start w:val="1"/>
      <w:numFmt w:val="lowerLetter"/>
      <w:lvlText w:val="%5."/>
      <w:lvlJc w:val="left"/>
      <w:pPr>
        <w:ind w:left="4841" w:hanging="360"/>
      </w:pPr>
    </w:lvl>
    <w:lvl w:ilvl="5" w:tplc="0419001B" w:tentative="1">
      <w:start w:val="1"/>
      <w:numFmt w:val="lowerRoman"/>
      <w:lvlText w:val="%6."/>
      <w:lvlJc w:val="right"/>
      <w:pPr>
        <w:ind w:left="5561" w:hanging="180"/>
      </w:pPr>
    </w:lvl>
    <w:lvl w:ilvl="6" w:tplc="0419000F" w:tentative="1">
      <w:start w:val="1"/>
      <w:numFmt w:val="decimal"/>
      <w:lvlText w:val="%7."/>
      <w:lvlJc w:val="left"/>
      <w:pPr>
        <w:ind w:left="6281" w:hanging="360"/>
      </w:pPr>
    </w:lvl>
    <w:lvl w:ilvl="7" w:tplc="04190019" w:tentative="1">
      <w:start w:val="1"/>
      <w:numFmt w:val="lowerLetter"/>
      <w:lvlText w:val="%8."/>
      <w:lvlJc w:val="left"/>
      <w:pPr>
        <w:ind w:left="7001" w:hanging="360"/>
      </w:pPr>
    </w:lvl>
    <w:lvl w:ilvl="8" w:tplc="0419001B" w:tentative="1">
      <w:start w:val="1"/>
      <w:numFmt w:val="lowerRoman"/>
      <w:lvlText w:val="%9."/>
      <w:lvlJc w:val="right"/>
      <w:pPr>
        <w:ind w:left="7721" w:hanging="180"/>
      </w:pPr>
    </w:lvl>
  </w:abstractNum>
  <w:abstractNum w:abstractNumId="28" w15:restartNumberingAfterBreak="0">
    <w:nsid w:val="64682823"/>
    <w:multiLevelType w:val="multilevel"/>
    <w:tmpl w:val="0B9CA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752E56"/>
    <w:multiLevelType w:val="multilevel"/>
    <w:tmpl w:val="C52CD912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26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69041081"/>
    <w:multiLevelType w:val="hybridMultilevel"/>
    <w:tmpl w:val="D3A86C86"/>
    <w:lvl w:ilvl="0" w:tplc="B908DBD4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1" w15:restartNumberingAfterBreak="0">
    <w:nsid w:val="71192131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5"/>
  </w:num>
  <w:num w:numId="11">
    <w:abstractNumId w:val="23"/>
  </w:num>
  <w:num w:numId="12">
    <w:abstractNumId w:val="30"/>
  </w:num>
  <w:num w:numId="13">
    <w:abstractNumId w:val="2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8"/>
  </w:num>
  <w:num w:numId="17">
    <w:abstractNumId w:val="28"/>
  </w:num>
  <w:num w:numId="18">
    <w:abstractNumId w:val="24"/>
  </w:num>
  <w:num w:numId="19">
    <w:abstractNumId w:val="19"/>
  </w:num>
  <w:num w:numId="20">
    <w:abstractNumId w:val="21"/>
  </w:num>
  <w:num w:numId="21">
    <w:abstractNumId w:val="27"/>
  </w:num>
  <w:num w:numId="22">
    <w:abstractNumId w:val="22"/>
  </w:num>
  <w:num w:numId="23">
    <w:abstractNumId w:val="29"/>
  </w:num>
  <w:num w:numId="24">
    <w:abstractNumId w:val="10"/>
  </w:num>
  <w:num w:numId="25">
    <w:abstractNumId w:val="15"/>
  </w:num>
  <w:num w:numId="26">
    <w:abstractNumId w:val="12"/>
  </w:num>
  <w:num w:numId="27">
    <w:abstractNumId w:val="31"/>
  </w:num>
  <w:num w:numId="28">
    <w:abstractNumId w:val="16"/>
  </w:num>
  <w:num w:numId="29">
    <w:abstractNumId w:val="13"/>
  </w:num>
  <w:num w:numId="30">
    <w:abstractNumId w:val="9"/>
  </w:num>
  <w:num w:numId="31">
    <w:abstractNumId w:val="17"/>
  </w:num>
  <w:num w:numId="32">
    <w:abstractNumId w:val="26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5C4A"/>
    <w:rsid w:val="00025CF9"/>
    <w:rsid w:val="00026BD7"/>
    <w:rsid w:val="000308BC"/>
    <w:rsid w:val="000453F8"/>
    <w:rsid w:val="00061E0E"/>
    <w:rsid w:val="000628EC"/>
    <w:rsid w:val="00067948"/>
    <w:rsid w:val="00073E90"/>
    <w:rsid w:val="00075B72"/>
    <w:rsid w:val="000825BD"/>
    <w:rsid w:val="00082669"/>
    <w:rsid w:val="000C3CB2"/>
    <w:rsid w:val="000E2E0B"/>
    <w:rsid w:val="000E36FE"/>
    <w:rsid w:val="00123E53"/>
    <w:rsid w:val="001241DF"/>
    <w:rsid w:val="001564FC"/>
    <w:rsid w:val="0016478B"/>
    <w:rsid w:val="0017391A"/>
    <w:rsid w:val="001933CE"/>
    <w:rsid w:val="001D2761"/>
    <w:rsid w:val="001E7514"/>
    <w:rsid w:val="001F0505"/>
    <w:rsid w:val="00246A26"/>
    <w:rsid w:val="002510A9"/>
    <w:rsid w:val="0028082B"/>
    <w:rsid w:val="00282D59"/>
    <w:rsid w:val="002A387A"/>
    <w:rsid w:val="002B4D20"/>
    <w:rsid w:val="002C6657"/>
    <w:rsid w:val="002C785E"/>
    <w:rsid w:val="003226C0"/>
    <w:rsid w:val="00326276"/>
    <w:rsid w:val="00327E90"/>
    <w:rsid w:val="00330EC9"/>
    <w:rsid w:val="00357C51"/>
    <w:rsid w:val="003638A2"/>
    <w:rsid w:val="00396CC3"/>
    <w:rsid w:val="003A2873"/>
    <w:rsid w:val="003B4D08"/>
    <w:rsid w:val="003C7880"/>
    <w:rsid w:val="003D2E09"/>
    <w:rsid w:val="003D7AC3"/>
    <w:rsid w:val="003E01D5"/>
    <w:rsid w:val="004054A9"/>
    <w:rsid w:val="00461B08"/>
    <w:rsid w:val="004623DE"/>
    <w:rsid w:val="00473143"/>
    <w:rsid w:val="004B2DDF"/>
    <w:rsid w:val="004B7E4A"/>
    <w:rsid w:val="004C4549"/>
    <w:rsid w:val="004C7C45"/>
    <w:rsid w:val="004E034E"/>
    <w:rsid w:val="00512F0D"/>
    <w:rsid w:val="00523954"/>
    <w:rsid w:val="00542756"/>
    <w:rsid w:val="00545E25"/>
    <w:rsid w:val="00550DB0"/>
    <w:rsid w:val="0055293A"/>
    <w:rsid w:val="005744C5"/>
    <w:rsid w:val="005764EB"/>
    <w:rsid w:val="005A49F8"/>
    <w:rsid w:val="005B2099"/>
    <w:rsid w:val="005D5801"/>
    <w:rsid w:val="005E587F"/>
    <w:rsid w:val="005E6438"/>
    <w:rsid w:val="005F3F27"/>
    <w:rsid w:val="00641E32"/>
    <w:rsid w:val="006B0B61"/>
    <w:rsid w:val="0070181E"/>
    <w:rsid w:val="00711754"/>
    <w:rsid w:val="00720CC4"/>
    <w:rsid w:val="00746EF3"/>
    <w:rsid w:val="007846AD"/>
    <w:rsid w:val="007A0B41"/>
    <w:rsid w:val="007C508A"/>
    <w:rsid w:val="007D212B"/>
    <w:rsid w:val="007F7437"/>
    <w:rsid w:val="00850874"/>
    <w:rsid w:val="00855952"/>
    <w:rsid w:val="0088790A"/>
    <w:rsid w:val="008A1187"/>
    <w:rsid w:val="008B592E"/>
    <w:rsid w:val="008C5146"/>
    <w:rsid w:val="008E0BB5"/>
    <w:rsid w:val="009010E5"/>
    <w:rsid w:val="009013E9"/>
    <w:rsid w:val="009079B0"/>
    <w:rsid w:val="00915BD8"/>
    <w:rsid w:val="0093098A"/>
    <w:rsid w:val="00951A0E"/>
    <w:rsid w:val="009624BC"/>
    <w:rsid w:val="00964592"/>
    <w:rsid w:val="009651B1"/>
    <w:rsid w:val="00981DA7"/>
    <w:rsid w:val="009825E1"/>
    <w:rsid w:val="009D4664"/>
    <w:rsid w:val="009E7B58"/>
    <w:rsid w:val="00A22447"/>
    <w:rsid w:val="00A322C8"/>
    <w:rsid w:val="00A35E0F"/>
    <w:rsid w:val="00A435E2"/>
    <w:rsid w:val="00A51B26"/>
    <w:rsid w:val="00A73620"/>
    <w:rsid w:val="00A84F54"/>
    <w:rsid w:val="00AB1090"/>
    <w:rsid w:val="00AE06A4"/>
    <w:rsid w:val="00B13325"/>
    <w:rsid w:val="00B17FBB"/>
    <w:rsid w:val="00B2047F"/>
    <w:rsid w:val="00B54B41"/>
    <w:rsid w:val="00B64019"/>
    <w:rsid w:val="00B64C23"/>
    <w:rsid w:val="00B73E81"/>
    <w:rsid w:val="00B82096"/>
    <w:rsid w:val="00B94626"/>
    <w:rsid w:val="00BA5AE4"/>
    <w:rsid w:val="00BD06E3"/>
    <w:rsid w:val="00BE64CE"/>
    <w:rsid w:val="00BF5288"/>
    <w:rsid w:val="00BF5C4A"/>
    <w:rsid w:val="00C044DC"/>
    <w:rsid w:val="00C44251"/>
    <w:rsid w:val="00C82948"/>
    <w:rsid w:val="00CB7FE9"/>
    <w:rsid w:val="00CE113F"/>
    <w:rsid w:val="00CF53D3"/>
    <w:rsid w:val="00D15F6C"/>
    <w:rsid w:val="00D82A0B"/>
    <w:rsid w:val="00E369BB"/>
    <w:rsid w:val="00E4269F"/>
    <w:rsid w:val="00E52643"/>
    <w:rsid w:val="00E814D2"/>
    <w:rsid w:val="00EB206F"/>
    <w:rsid w:val="00EC4D66"/>
    <w:rsid w:val="00EC5B2B"/>
    <w:rsid w:val="00ED6E8B"/>
    <w:rsid w:val="00EE5FFD"/>
    <w:rsid w:val="00EF7AC4"/>
    <w:rsid w:val="00F551FB"/>
    <w:rsid w:val="00F95DDF"/>
    <w:rsid w:val="00FA0425"/>
    <w:rsid w:val="00FA5DB1"/>
    <w:rsid w:val="00FC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F4D23169-B491-445B-AC88-BE2930D7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jc w:val="center"/>
      <w:outlineLvl w:val="0"/>
    </w:pPr>
    <w:rPr>
      <w:rFonts w:cs="Arial"/>
      <w:b/>
      <w:bCs/>
      <w:caps/>
      <w:kern w:val="1"/>
      <w:sz w:val="28"/>
      <w:szCs w:val="32"/>
      <w:lang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u w:val="none"/>
      <w:vertAlign w:val="baseline"/>
    </w:rPr>
  </w:style>
  <w:style w:type="character" w:customStyle="1" w:styleId="WW8Num3z0">
    <w:name w:val="WW8Num3z0"/>
    <w:rPr>
      <w:sz w:val="22"/>
    </w:rPr>
  </w:style>
  <w:style w:type="character" w:customStyle="1" w:styleId="WW8Num7z0">
    <w:name w:val="WW8Num7z0"/>
    <w:rPr>
      <w:sz w:val="22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9z0">
    <w:name w:val="WW8Num9z0"/>
    <w:rPr>
      <w:sz w:val="22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sz w:val="22"/>
    </w:rPr>
  </w:style>
  <w:style w:type="character" w:customStyle="1" w:styleId="WW8Num10z0">
    <w:name w:val="WW8Num10z0"/>
    <w:rPr>
      <w:sz w:val="22"/>
    </w:rPr>
  </w:style>
  <w:style w:type="character" w:customStyle="1" w:styleId="WW8Num11z0">
    <w:name w:val="WW8Num11z0"/>
    <w:rPr>
      <w:b/>
      <w:sz w:val="22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0">
    <w:name w:val="WW8Num1z0"/>
    <w:rPr>
      <w:rFonts w:ascii="Times New Roman" w:hAnsi="Times New Roman" w:cs="Times New Roman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u w:val="none"/>
      <w:vertAlign w:val="baseline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6z0">
    <w:name w:val="WW8Num6z0"/>
    <w:rPr>
      <w:sz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3z0">
    <w:name w:val="WW8Num13z0"/>
    <w:rPr>
      <w:sz w:val="22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3z0">
    <w:name w:val="WW8Num23z0"/>
    <w:rPr>
      <w:sz w:val="22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  <w:sz w:val="24"/>
      <w:szCs w:val="24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sz w:val="22"/>
    </w:rPr>
  </w:style>
  <w:style w:type="character" w:customStyle="1" w:styleId="WW8Num30z0">
    <w:name w:val="WW8Num30z0"/>
    <w:rPr>
      <w:color w:val="auto"/>
    </w:rPr>
  </w:style>
  <w:style w:type="character" w:customStyle="1" w:styleId="10">
    <w:name w:val="Основной шрифт абзаца1"/>
  </w:style>
  <w:style w:type="character" w:styleId="a4">
    <w:name w:val="page number"/>
    <w:basedOn w:val="10"/>
  </w:style>
  <w:style w:type="character" w:customStyle="1" w:styleId="a5">
    <w:name w:val="Символ нумерации"/>
  </w:style>
  <w:style w:type="paragraph" w:styleId="a6">
    <w:name w:val="Title"/>
    <w:basedOn w:val="a0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0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21">
    <w:name w:val="Название2"/>
    <w:basedOn w:val="a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0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0"/>
    <w:pPr>
      <w:suppressLineNumbers/>
    </w:pPr>
    <w:rPr>
      <w:rFonts w:ascii="Arial" w:hAnsi="Arial" w:cs="Mangal"/>
    </w:rPr>
  </w:style>
  <w:style w:type="paragraph" w:styleId="a9">
    <w:name w:val="Balloon Text"/>
    <w:basedOn w:val="a0"/>
    <w:rPr>
      <w:rFonts w:ascii="Tahoma" w:hAnsi="Tahoma" w:cs="Tahoma"/>
      <w:sz w:val="16"/>
      <w:szCs w:val="16"/>
    </w:rPr>
  </w:style>
  <w:style w:type="paragraph" w:customStyle="1" w:styleId="a">
    <w:name w:val="Статьи закона"/>
    <w:basedOn w:val="a0"/>
    <w:pPr>
      <w:numPr>
        <w:numId w:val="4"/>
      </w:numPr>
      <w:jc w:val="both"/>
    </w:pPr>
    <w:rPr>
      <w:sz w:val="28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40"/>
      <w:szCs w:val="40"/>
      <w:lang w:eastAsia="ar-SA"/>
    </w:rPr>
  </w:style>
  <w:style w:type="paragraph" w:styleId="aa">
    <w:name w:val="header"/>
    <w:basedOn w:val="a0"/>
    <w:pPr>
      <w:tabs>
        <w:tab w:val="center" w:pos="4677"/>
        <w:tab w:val="right" w:pos="9355"/>
      </w:tabs>
    </w:pPr>
  </w:style>
  <w:style w:type="paragraph" w:customStyle="1" w:styleId="ab">
    <w:name w:val="Для выступления"/>
    <w:basedOn w:val="a0"/>
    <w:pPr>
      <w:ind w:firstLine="454"/>
      <w:jc w:val="both"/>
    </w:pPr>
    <w:rPr>
      <w:sz w:val="32"/>
    </w:rPr>
  </w:style>
  <w:style w:type="paragraph" w:customStyle="1" w:styleId="ConsTitle">
    <w:name w:val="ConsTitle"/>
    <w:pPr>
      <w:suppressAutoHyphens/>
      <w:autoSpaceDE w:val="0"/>
      <w:ind w:right="19772"/>
    </w:pPr>
    <w:rPr>
      <w:rFonts w:ascii="Arial" w:eastAsia="Arial" w:hAnsi="Arial" w:cs="Arial"/>
      <w:b/>
      <w:bCs/>
      <w:sz w:val="32"/>
      <w:szCs w:val="32"/>
      <w:lang w:eastAsia="ar-SA"/>
    </w:rPr>
  </w:style>
  <w:style w:type="paragraph" w:customStyle="1" w:styleId="210">
    <w:name w:val="Основной текст 21"/>
    <w:basedOn w:val="a0"/>
    <w:pPr>
      <w:spacing w:after="120" w:line="480" w:lineRule="auto"/>
      <w:ind w:firstLine="709"/>
      <w:jc w:val="both"/>
    </w:pPr>
    <w:rPr>
      <w:sz w:val="28"/>
    </w:rPr>
  </w:style>
  <w:style w:type="paragraph" w:styleId="ac">
    <w:name w:val="Body Text Indent"/>
    <w:basedOn w:val="a0"/>
    <w:pPr>
      <w:spacing w:after="120"/>
      <w:ind w:left="283"/>
    </w:pPr>
  </w:style>
  <w:style w:type="paragraph" w:customStyle="1" w:styleId="211">
    <w:name w:val="Основной текст с отступом 21"/>
    <w:basedOn w:val="a0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0"/>
    <w:pPr>
      <w:spacing w:after="120"/>
      <w:ind w:left="283"/>
    </w:pPr>
    <w:rPr>
      <w:sz w:val="16"/>
      <w:szCs w:val="16"/>
    </w:rPr>
  </w:style>
  <w:style w:type="paragraph" w:styleId="ad">
    <w:name w:val="footer"/>
    <w:basedOn w:val="a0"/>
    <w:pPr>
      <w:tabs>
        <w:tab w:val="center" w:pos="4677"/>
        <w:tab w:val="right" w:pos="9355"/>
      </w:tabs>
    </w:pPr>
  </w:style>
  <w:style w:type="paragraph" w:styleId="ae">
    <w:name w:val="Название"/>
    <w:basedOn w:val="a0"/>
    <w:next w:val="af"/>
    <w:link w:val="af0"/>
    <w:qFormat/>
    <w:pPr>
      <w:jc w:val="center"/>
    </w:pPr>
    <w:rPr>
      <w:b/>
      <w:caps/>
      <w:color w:val="0000FF"/>
      <w:sz w:val="28"/>
    </w:rPr>
  </w:style>
  <w:style w:type="paragraph" w:styleId="af">
    <w:name w:val="Subtitle"/>
    <w:basedOn w:val="a0"/>
    <w:next w:val="a7"/>
    <w:qFormat/>
    <w:rPr>
      <w:b/>
      <w:caps/>
      <w:sz w:val="34"/>
    </w:rPr>
  </w:style>
  <w:style w:type="paragraph" w:styleId="af1">
    <w:name w:val="List Paragraph"/>
    <w:basedOn w:val="a0"/>
    <w:qFormat/>
    <w:pPr>
      <w:ind w:left="708"/>
    </w:pPr>
  </w:style>
  <w:style w:type="paragraph" w:customStyle="1" w:styleId="af2">
    <w:name w:val="Содержимое таблицы"/>
    <w:basedOn w:val="a0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7"/>
  </w:style>
  <w:style w:type="paragraph" w:styleId="af5">
    <w:name w:val="Обычный (веб)"/>
    <w:basedOn w:val="a0"/>
    <w:pPr>
      <w:suppressAutoHyphens w:val="0"/>
      <w:spacing w:before="280" w:after="280"/>
    </w:p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1"/>
      <w:sz w:val="24"/>
      <w:szCs w:val="24"/>
      <w:lang w:eastAsia="ar-SA"/>
    </w:rPr>
  </w:style>
  <w:style w:type="character" w:styleId="af6">
    <w:name w:val="Hyperlink"/>
    <w:unhideWhenUsed/>
    <w:rsid w:val="00282D59"/>
    <w:rPr>
      <w:color w:val="0000FF"/>
      <w:u w:val="single"/>
    </w:rPr>
  </w:style>
  <w:style w:type="paragraph" w:customStyle="1" w:styleId="ConsPlusNormal">
    <w:name w:val="ConsPlusNormal"/>
    <w:rsid w:val="00282D59"/>
    <w:pPr>
      <w:widowControl w:val="0"/>
      <w:snapToGrid w:val="0"/>
      <w:ind w:firstLine="720"/>
    </w:pPr>
    <w:rPr>
      <w:rFonts w:ascii="Arial" w:hAnsi="Arial"/>
    </w:rPr>
  </w:style>
  <w:style w:type="paragraph" w:customStyle="1" w:styleId="CharCharCharChar">
    <w:name w:val="Char Char Char Char"/>
    <w:basedOn w:val="a0"/>
    <w:next w:val="a0"/>
    <w:semiHidden/>
    <w:rsid w:val="000C3CB2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f7">
    <w:name w:val="Гипертекстовая ссылка"/>
    <w:uiPriority w:val="99"/>
    <w:rsid w:val="009E7B58"/>
    <w:rPr>
      <w:rFonts w:cs="Times New Roman"/>
      <w:b/>
      <w:color w:val="106BBE"/>
    </w:rPr>
  </w:style>
  <w:style w:type="character" w:customStyle="1" w:styleId="af0">
    <w:name w:val="Название Знак"/>
    <w:link w:val="ae"/>
    <w:rsid w:val="004B7E4A"/>
    <w:rPr>
      <w:b/>
      <w:caps/>
      <w:color w:val="0000FF"/>
      <w:sz w:val="28"/>
      <w:szCs w:val="24"/>
      <w:lang w:eastAsia="ar-SA"/>
    </w:rPr>
  </w:style>
  <w:style w:type="paragraph" w:customStyle="1" w:styleId="ConsPlusCell">
    <w:name w:val="ConsPlusCell"/>
    <w:rsid w:val="004B7E4A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86;n=32669;fld=134;dst=100155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77481;fld=13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RLAW186;n=33727;fld=134;dst=10006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RLAW186;n=33726;fld=134;dst=10007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77481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D4ED-3F87-44BD-8F13-174264F25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6214</Words>
  <Characters>35421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/>
  <LinksUpToDate>false</LinksUpToDate>
  <CharactersWithSpaces>41552</CharactersWithSpaces>
  <SharedDoc>false</SharedDoc>
  <HLinks>
    <vt:vector size="30" baseType="variant">
      <vt:variant>
        <vt:i4>393234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consultantplus://offline/main?base=RLAW186;n=33726;fld=134;dst=100074</vt:lpwstr>
      </vt:variant>
      <vt:variant>
        <vt:lpwstr/>
      </vt:variant>
      <vt:variant>
        <vt:i4>3080235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consultantplus://offline/main?base=LAW;n=77481;fld=134</vt:lpwstr>
      </vt:variant>
      <vt:variant>
        <vt:lpwstr/>
      </vt:variant>
      <vt:variant>
        <vt:i4>655382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consultantplus://offline/main?base=RLAW186;n=32669;fld=134;dst=100155</vt:lpwstr>
      </vt:variant>
      <vt:variant>
        <vt:lpwstr/>
      </vt:variant>
      <vt:variant>
        <vt:i4>3080235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consultantplus://offline/main?base=LAW;n=77481;fld=134</vt:lpwstr>
      </vt:variant>
      <vt:variant>
        <vt:lpwstr/>
      </vt:variant>
      <vt:variant>
        <vt:i4>393234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consultantplus://offline/main?base=RLAW186;n=33727;fld=134;dst=100065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ss</dc:creator>
  <cp:keywords/>
  <dc:description/>
  <cp:lastModifiedBy>Pai Pinky</cp:lastModifiedBy>
  <cp:revision>2</cp:revision>
  <cp:lastPrinted>2021-02-12T06:41:00Z</cp:lastPrinted>
  <dcterms:created xsi:type="dcterms:W3CDTF">2025-08-20T12:19:00Z</dcterms:created>
  <dcterms:modified xsi:type="dcterms:W3CDTF">2025-08-20T12:19:00Z</dcterms:modified>
</cp:coreProperties>
</file>