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0" distR="0" simplePos="0" relativeHeight="251659264" behindDoc="0" locked="0" layoutInCell="1" allowOverlap="1" wp14:anchorId="76F0D6B0" wp14:editId="10690DE2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bookmarkStart w:id="0" w:name="_GoBack"/>
      <w:bookmarkEnd w:id="0"/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294658F7" wp14:editId="0ACFC89C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889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297586" w:rsidRPr="008243FF" w:rsidRDefault="00297586" w:rsidP="00297586">
      <w:pPr>
        <w:keepNext/>
        <w:widowControl w:val="0"/>
        <w:numPr>
          <w:ilvl w:val="0"/>
          <w:numId w:val="12"/>
        </w:numPr>
        <w:tabs>
          <w:tab w:val="left" w:pos="0"/>
        </w:tabs>
        <w:suppressAutoHyphens/>
        <w:spacing w:before="240" w:after="60" w:line="100" w:lineRule="atLeast"/>
        <w:jc w:val="center"/>
        <w:textAlignment w:val="baseline"/>
        <w:outlineLvl w:val="0"/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</w:pPr>
      <w:r w:rsidRPr="008243FF"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  <w:t>«ИНФОРМАЦИОННЫЙ ВЕСТНИК ДЯЧКИНСКОГО СЕЛЬСКОГО ПОСЕЛЕНИЯ»</w:t>
      </w:r>
    </w:p>
    <w:p w:rsidR="00297586" w:rsidRPr="008243FF" w:rsidRDefault="00297586" w:rsidP="00297586">
      <w:pPr>
        <w:widowControl w:val="0"/>
        <w:suppressAutoHyphens/>
        <w:spacing w:after="200" w:line="276" w:lineRule="auto"/>
        <w:ind w:left="432" w:hanging="432"/>
        <w:jc w:val="center"/>
        <w:textAlignment w:val="baseline"/>
        <w:rPr>
          <w:rFonts w:ascii="Calibri" w:eastAsia="Times New Roman" w:hAnsi="Calibri" w:cs="Calibri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114935" distR="114935" simplePos="0" relativeHeight="251661312" behindDoc="1" locked="0" layoutInCell="1" allowOverlap="1" wp14:anchorId="604FCA15" wp14:editId="7008776B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№ </w:t>
      </w:r>
      <w:r>
        <w:rPr>
          <w:rFonts w:ascii="Times New Roman" w:eastAsia="Arial" w:hAnsi="Times New Roman" w:cs="Calibri"/>
          <w:bCs/>
          <w:sz w:val="24"/>
          <w:szCs w:val="24"/>
          <w:lang w:eastAsia="ar-SA"/>
        </w:rPr>
        <w:t>94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«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30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» 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января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23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297586" w:rsidRPr="008243FF" w:rsidTr="00297586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</w:tcPr>
          <w:p w:rsidR="00297586" w:rsidRPr="008243FF" w:rsidRDefault="00297586" w:rsidP="0029758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97586" w:rsidRPr="008243FF" w:rsidRDefault="00297586" w:rsidP="00297586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Собрание депутатов Дячкинского сельского  Филиппова       Ростовская область Тарасовский район        30 экз.      Бесплатно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                      Юлия                          сл. Дячкино ул. Мира, 40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Ростовской  области                                          Сергеевна                       Администрация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Администрация Дячкинского сельского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области.                                                                                                                        Выходит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297586" w:rsidRPr="008243FF" w:rsidTr="00297586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</w:tcPr>
          <w:p w:rsidR="00297586" w:rsidRPr="008243FF" w:rsidRDefault="00297586" w:rsidP="0029758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</w:tbl>
    <w:p w:rsidR="00297586" w:rsidRPr="008243FF" w:rsidRDefault="00297586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        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Выпуск № 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94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 от 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30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01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.20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23</w:t>
      </w:r>
      <w:r w:rsidRPr="008243FF"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297586" w:rsidRPr="008243FF" w:rsidRDefault="00297586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</w:p>
    <w:p w:rsidR="00297586" w:rsidRDefault="00297586" w:rsidP="0029758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>С Е Г О Д Н Я   В   Н О М Е Р Е: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tbl>
      <w:tblPr>
        <w:tblW w:w="10431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6"/>
        <w:gridCol w:w="1275"/>
      </w:tblGrid>
      <w:tr w:rsidR="00297586" w:rsidRPr="008243FF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586" w:rsidRPr="00106986" w:rsidRDefault="00297586" w:rsidP="0029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586">
              <w:rPr>
                <w:rFonts w:ascii="Times New Roman" w:hAnsi="Times New Roman" w:cs="Times New Roman"/>
                <w:sz w:val="24"/>
                <w:szCs w:val="24"/>
              </w:rPr>
              <w:t>Сообщение о возможном установлении публичного сервитута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7586" w:rsidRPr="008243FF" w:rsidRDefault="00297586" w:rsidP="00297586">
            <w:pPr>
              <w:suppressLineNumbers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</w:t>
            </w:r>
            <w:r w:rsidRPr="008243F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тр.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  <w:r w:rsidRPr="008243F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16</w:t>
            </w:r>
          </w:p>
        </w:tc>
      </w:tr>
    </w:tbl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2CA" w:rsidRPr="00F80AB8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AB8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4222E1" w:rsidRPr="00F80AB8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9009"/>
      </w:tblGrid>
      <w:tr w:rsidR="0048623F" w:rsidRPr="00F80AB8" w:rsidTr="006C64AF">
        <w:tc>
          <w:tcPr>
            <w:tcW w:w="322" w:type="dxa"/>
          </w:tcPr>
          <w:p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9" w:type="dxa"/>
          </w:tcPr>
          <w:p w:rsidR="0048623F" w:rsidRPr="00F80AB8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F80AB8" w:rsidRDefault="009739D9" w:rsidP="00297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F80AB8">
              <w:rPr>
                <w:rFonts w:ascii="Times New Roman" w:hAnsi="Times New Roman"/>
                <w:sz w:val="24"/>
                <w:szCs w:val="24"/>
              </w:rPr>
              <w:br/>
            </w:r>
            <w:r w:rsidRPr="00F80AB8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</w:tc>
      </w:tr>
      <w:tr w:rsidR="0048623F" w:rsidRPr="00F80AB8" w:rsidTr="006C64AF">
        <w:tc>
          <w:tcPr>
            <w:tcW w:w="322" w:type="dxa"/>
          </w:tcPr>
          <w:p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9" w:type="dxa"/>
          </w:tcPr>
          <w:p w:rsidR="00675EAA" w:rsidRDefault="00675EAA" w:rsidP="000F6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EAA">
              <w:rPr>
                <w:rFonts w:ascii="Times New Roman" w:hAnsi="Times New Roman"/>
                <w:sz w:val="24"/>
                <w:szCs w:val="24"/>
              </w:rPr>
              <w:t xml:space="preserve">Эксплуатация </w:t>
            </w:r>
            <w:r w:rsidR="00AA484C" w:rsidRPr="00AA484C">
              <w:rPr>
                <w:rFonts w:ascii="Times New Roman" w:hAnsi="Times New Roman"/>
                <w:sz w:val="24"/>
                <w:szCs w:val="24"/>
              </w:rPr>
              <w:t xml:space="preserve">объекта системы газоснабжения федерального значения </w:t>
            </w:r>
            <w:r w:rsidR="009A5463">
              <w:rPr>
                <w:rFonts w:ascii="Times New Roman" w:hAnsi="Times New Roman"/>
                <w:sz w:val="24"/>
                <w:szCs w:val="24"/>
              </w:rPr>
              <w:t>«</w:t>
            </w:r>
            <w:r w:rsidR="00AA484C" w:rsidRPr="00AA484C">
              <w:rPr>
                <w:rFonts w:ascii="Times New Roman" w:hAnsi="Times New Roman"/>
                <w:sz w:val="24"/>
                <w:szCs w:val="24"/>
              </w:rPr>
              <w:t>Магистральный газопровод КС Сохрановка – КС Октябрьская на участках км 105,6 – км 174,5, км 174,5 - км 310,0</w:t>
            </w:r>
            <w:r w:rsidR="009A5463">
              <w:rPr>
                <w:rFonts w:ascii="Times New Roman" w:hAnsi="Times New Roman"/>
                <w:sz w:val="24"/>
                <w:szCs w:val="24"/>
              </w:rPr>
              <w:t>»</w:t>
            </w:r>
            <w:r w:rsidR="00AA484C" w:rsidRPr="00AA484C">
              <w:rPr>
                <w:rFonts w:ascii="Times New Roman" w:hAnsi="Times New Roman"/>
                <w:sz w:val="24"/>
                <w:szCs w:val="24"/>
              </w:rPr>
              <w:t xml:space="preserve"> и его неотъемлемых технологических частей</w:t>
            </w:r>
          </w:p>
          <w:p w:rsidR="0048623F" w:rsidRPr="00F80AB8" w:rsidRDefault="000F6334" w:rsidP="000F6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48623F" w:rsidRPr="00F80AB8" w:rsidTr="00AA5B5B">
        <w:trPr>
          <w:trHeight w:val="8224"/>
        </w:trPr>
        <w:tc>
          <w:tcPr>
            <w:tcW w:w="322" w:type="dxa"/>
          </w:tcPr>
          <w:p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9" w:type="dxa"/>
          </w:tcPr>
          <w:tbl>
            <w:tblPr>
              <w:tblW w:w="8790" w:type="dxa"/>
              <w:tblLook w:val="04A0" w:firstRow="1" w:lastRow="0" w:firstColumn="1" w:lastColumn="0" w:noHBand="0" w:noVBand="1"/>
            </w:tblPr>
            <w:tblGrid>
              <w:gridCol w:w="616"/>
              <w:gridCol w:w="6191"/>
              <w:gridCol w:w="1983"/>
            </w:tblGrid>
            <w:tr w:rsidR="009A5463" w:rsidRPr="00675EAA" w:rsidTr="00297586">
              <w:trPr>
                <w:trHeight w:val="647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9C0016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0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6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9C0016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0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</w:t>
                  </w:r>
                  <w:r w:rsidRPr="009C00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br/>
                    <w:t>публичный сервитут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9C0016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0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Кадастровый номер ЗУ</w:t>
                  </w:r>
                </w:p>
              </w:tc>
            </w:tr>
            <w:tr w:rsidR="009A5463" w:rsidRPr="00675EAA" w:rsidTr="00CC4AA7">
              <w:trPr>
                <w:trHeight w:val="154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обл., р-н Тарасовский, п.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61:37:0600014:4 (ЕЗ 61:37:0600014:1)</w:t>
                  </w:r>
                </w:p>
              </w:tc>
            </w:tr>
            <w:tr w:rsidR="009A5463" w:rsidRPr="00675EAA" w:rsidTr="00297586">
              <w:trPr>
                <w:trHeight w:val="4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297586">
              <w:trPr>
                <w:trHeight w:val="661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Ростовская область, Тарасовский район, подъезд от автомобильной дороги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пос.Тарасовский-сл.Большинка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 х.Смеловка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61:37:0600026:45</w:t>
                  </w:r>
                </w:p>
              </w:tc>
            </w:tr>
            <w:tr w:rsidR="009A5463" w:rsidRPr="00675EAA" w:rsidTr="00CC4AA7">
              <w:trPr>
                <w:trHeight w:val="1545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Тарасовский район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61:37:0600013:558</w:t>
                  </w:r>
                </w:p>
              </w:tc>
            </w:tr>
            <w:tr w:rsidR="009A5463" w:rsidRPr="00675EAA" w:rsidTr="00297586">
              <w:trPr>
                <w:trHeight w:val="450"/>
              </w:trPr>
              <w:tc>
                <w:tcPr>
                  <w:tcW w:w="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297586">
              <w:trPr>
                <w:trHeight w:val="123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п. Тарасовский. Участок находится примерно в 2.7 км от ориентира по направлению на 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61:37:0600013:214</w:t>
                  </w:r>
                </w:p>
              </w:tc>
            </w:tr>
            <w:tr w:rsidR="009A5463" w:rsidRPr="00675EAA" w:rsidTr="00297586">
              <w:trPr>
                <w:trHeight w:val="112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п.Тарасовский. Участок находится примерно в 7 км от ориентира по направлению на 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61:37:0600013:123</w:t>
                  </w:r>
                </w:p>
              </w:tc>
            </w:tr>
            <w:tr w:rsidR="009A5463" w:rsidRPr="00675EAA" w:rsidTr="00297586">
              <w:trPr>
                <w:trHeight w:val="83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Ростовская обл., р-н Тарасовский, п.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61:37:0600013:90</w:t>
                  </w:r>
                </w:p>
              </w:tc>
            </w:tr>
            <w:tr w:rsidR="009A5463" w:rsidRPr="00675EAA" w:rsidTr="00CC4AA7">
              <w:trPr>
                <w:trHeight w:val="87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61:37:0600013:573</w:t>
                  </w:r>
                </w:p>
              </w:tc>
            </w:tr>
            <w:tr w:rsidR="009A5463" w:rsidRPr="00675EAA" w:rsidTr="00297586">
              <w:trPr>
                <w:trHeight w:val="4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72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61:37:0600013:574</w:t>
                  </w:r>
                </w:p>
              </w:tc>
            </w:tr>
            <w:tr w:rsidR="009A5463" w:rsidRPr="00675EAA" w:rsidTr="00CC4AA7">
              <w:trPr>
                <w:trHeight w:val="99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99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Ростовская область, р-н Тарасовский, п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61:37:0600013:621</w:t>
                  </w:r>
                </w:p>
              </w:tc>
            </w:tr>
            <w:tr w:rsidR="009A5463" w:rsidRPr="00675EAA" w:rsidTr="00297586">
              <w:trPr>
                <w:trHeight w:val="54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Ростовская область, р-н Тарасовский, п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61:37:0600013:618</w:t>
                  </w:r>
                </w:p>
              </w:tc>
            </w:tr>
            <w:tr w:rsidR="009A5463" w:rsidRPr="00675EAA" w:rsidTr="00CC4AA7">
              <w:trPr>
                <w:trHeight w:val="282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х.Смеловка. Участок находится примерно в 700 м от ориентира по направлению на северо-запад.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61:37:0600013:222</w:t>
                  </w:r>
                </w:p>
              </w:tc>
            </w:tr>
            <w:tr w:rsidR="009A5463" w:rsidRPr="00675EAA" w:rsidTr="00297586">
              <w:trPr>
                <w:trHeight w:val="4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96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п.Тарасовский. Участок находится примерно в 2 км от ориентира по направлению на юго-восток.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61:37:0600013:265</w:t>
                  </w:r>
                </w:p>
              </w:tc>
            </w:tr>
            <w:tr w:rsidR="009A5463" w:rsidRPr="00675EAA" w:rsidTr="00297586">
              <w:trPr>
                <w:trHeight w:val="1106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п. Тарасовский. Участок находится примерно в 2,3 км от ориентира по направлению на юго-восток.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61:37:0600013:264</w:t>
                  </w:r>
                </w:p>
              </w:tc>
            </w:tr>
            <w:tr w:rsidR="009A5463" w:rsidRPr="00675EAA" w:rsidTr="00297586">
              <w:trPr>
                <w:trHeight w:val="99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х. Смеловка. Участок находится примерно в 2 км от ориентира по направлению на запад. Почтовый адрес ориентира: Ростовская обл.,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61:37:0600013:162</w:t>
                  </w:r>
                </w:p>
              </w:tc>
            </w:tr>
            <w:tr w:rsidR="009A5463" w:rsidRPr="00675EAA" w:rsidTr="00CC4AA7">
              <w:trPr>
                <w:trHeight w:val="51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61:37:0600013:626</w:t>
                  </w:r>
                </w:p>
              </w:tc>
            </w:tr>
            <w:tr w:rsidR="009A5463" w:rsidRPr="00675EAA" w:rsidTr="00CC4AA7">
              <w:trPr>
                <w:trHeight w:val="99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ориентира,расположенного в границах участка. Почтовый адрес ориентира: Ростовская область, р-н Тарасовский, п.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61:37:0600013:561</w:t>
                  </w:r>
                </w:p>
              </w:tc>
            </w:tr>
            <w:tr w:rsidR="009A5463" w:rsidRPr="00675EAA" w:rsidTr="00CC4AA7">
              <w:trPr>
                <w:trHeight w:val="153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Местоположение Установлено относительно ориентира,расположенного в границах участка. Почтовый адрес ориентира: Ростовская область, р-н Тарасовский, п.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61:37:0600013:560</w:t>
                  </w: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р-н Тарасовский, п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61:37:0600013:611</w:t>
                  </w:r>
                </w:p>
              </w:tc>
            </w:tr>
            <w:tr w:rsidR="009A5463" w:rsidRPr="00675EAA" w:rsidTr="00CC4AA7">
              <w:trPr>
                <w:trHeight w:val="4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53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Местоположение Установлено относительно ориентира,расположенного в границах участка.Почтовый адрес ориентира: Ростовская обл., р-н Тарасовский, п.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61:37:0600013:577</w:t>
                  </w:r>
                </w:p>
              </w:tc>
            </w:tr>
            <w:tr w:rsidR="009A5463" w:rsidRPr="00675EAA" w:rsidTr="00CC4AA7">
              <w:trPr>
                <w:trHeight w:val="244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Тарасовский район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61:37:0600013:591</w:t>
                  </w:r>
                </w:p>
              </w:tc>
            </w:tr>
            <w:tr w:rsidR="009A5463" w:rsidRPr="00675EAA" w:rsidTr="00CC4AA7">
              <w:trPr>
                <w:trHeight w:val="295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98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Тарасовский район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61:37:0600013:590</w:t>
                  </w:r>
                </w:p>
              </w:tc>
            </w:tr>
            <w:tr w:rsidR="009A5463" w:rsidRPr="00675EAA" w:rsidTr="00CC4AA7">
              <w:trPr>
                <w:trHeight w:val="117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05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Ростовская обл, р-н Тарасовский, п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</w:t>
                  </w: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х Смеловка. Участок находится примерно в 1 км от ориентира по направлению на юго-запад.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61:37:0600013:373</w:t>
                  </w:r>
                </w:p>
              </w:tc>
            </w:tr>
            <w:tr w:rsidR="009A5463" w:rsidRPr="00675EAA" w:rsidTr="00CC4AA7">
              <w:trPr>
                <w:trHeight w:val="9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88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х.Смеловка. Участок находится примерно в 1 км от ориентира по направлению на юго-запад.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61:37:0600013:374</w:t>
                  </w:r>
                </w:p>
              </w:tc>
            </w:tr>
            <w:tr w:rsidR="009A5463" w:rsidRPr="00675EAA" w:rsidTr="00CC4AA7">
              <w:trPr>
                <w:trHeight w:val="85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96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Тарасовский район, п.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61:37:0600013:624</w:t>
                  </w:r>
                </w:p>
              </w:tc>
            </w:tr>
            <w:tr w:rsidR="009A5463" w:rsidRPr="00675EAA" w:rsidTr="00CC4AA7">
              <w:trPr>
                <w:trHeight w:val="180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26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п. Тарасовский. Участок находится примерно в 1.2 км от ориентира по направлению на юго-запад.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61:37:0600013:285</w:t>
                  </w: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х.Смеловка. Участок находится примерно в 1.5 км от ориентира по направлению на юго-запад.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61:37:0600013:157</w:t>
                  </w:r>
                </w:p>
              </w:tc>
            </w:tr>
            <w:tr w:rsidR="009A5463" w:rsidRPr="00675EAA" w:rsidTr="00CC4AA7">
              <w:trPr>
                <w:trHeight w:val="121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05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Ростовская обл., р-н Тарасовский, Тарасовское сельское поселение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61:37:0600013:202</w:t>
                  </w:r>
                </w:p>
              </w:tc>
            </w:tr>
            <w:tr w:rsidR="009A5463" w:rsidRPr="00675EAA" w:rsidTr="00CC4AA7">
              <w:trPr>
                <w:trHeight w:val="70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81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обл., р-н Тарасовский, п.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61:37:0600013:419</w:t>
                  </w:r>
                </w:p>
              </w:tc>
            </w:tr>
            <w:tr w:rsidR="009A5463" w:rsidRPr="00675EAA" w:rsidTr="00CC4AA7">
              <w:trPr>
                <w:trHeight w:val="154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обл., р-н Тарасовский, п.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61:37:0600013:598</w:t>
                  </w:r>
                </w:p>
              </w:tc>
            </w:tr>
            <w:tr w:rsidR="009A5463" w:rsidRPr="00675EAA" w:rsidTr="00CC4AA7">
              <w:trPr>
                <w:trHeight w:val="4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обл., Тарасовский р-н, Тарасовское сельское поселение, 4,5 км на юго-восток от п.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61:37:0600013:10</w:t>
                  </w:r>
                </w:p>
              </w:tc>
            </w:tr>
            <w:tr w:rsidR="009A5463" w:rsidRPr="00675EAA" w:rsidTr="00CC4AA7">
              <w:trPr>
                <w:trHeight w:val="93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63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п. Тарасовский. Участок находится примерно в 5.2 км от ориентира по направлению на юго-восток.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61:37:0600013:356</w:t>
                  </w:r>
                </w:p>
              </w:tc>
            </w:tr>
            <w:tr w:rsidR="009A5463" w:rsidRPr="00675EAA" w:rsidTr="00CC4AA7">
              <w:trPr>
                <w:trHeight w:val="133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Тарасовский. Участок находится примерно в 5,4 км от ориентира по направлению на юго-восток.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61:37:0600013:357</w:t>
                  </w:r>
                </w:p>
              </w:tc>
            </w:tr>
            <w:tr w:rsidR="009A5463" w:rsidRPr="00675EAA" w:rsidTr="00CC4AA7">
              <w:trPr>
                <w:trHeight w:val="153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51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п Тарасовский. Участок находится примерно в 5.7 </w:t>
                  </w: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км от ориентира по направлению на юго-запад.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61:37:0600013:353</w:t>
                  </w:r>
                </w:p>
              </w:tc>
            </w:tr>
            <w:tr w:rsidR="009A5463" w:rsidRPr="00675EAA" w:rsidTr="00CC4AA7">
              <w:trPr>
                <w:trHeight w:val="93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93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Тарасовский район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61:37:0600013:593</w:t>
                  </w:r>
                </w:p>
              </w:tc>
            </w:tr>
            <w:tr w:rsidR="009A5463" w:rsidRPr="00675EAA" w:rsidTr="00CC4AA7">
              <w:trPr>
                <w:trHeight w:val="85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32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Ростовская обл., р-н Тарасовский, п. Тарасовский, примерно 5.7 км по направлению на юго-запад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61:37:0600013:352</w:t>
                  </w:r>
                </w:p>
              </w:tc>
            </w:tr>
            <w:tr w:rsidR="009A5463" w:rsidRPr="00675EAA" w:rsidTr="00CC4AA7">
              <w:trPr>
                <w:trHeight w:val="153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Местоположение Установлено относительно ориентира, расположенного за пределами участка. Ориентир п. Тарасовский.Участок находится примерно в 1 км от ориентира по направлению на восток. Почтовый адрес ориентира: Ростовская обл.,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61:37:0600013:509</w:t>
                  </w:r>
                </w:p>
              </w:tc>
            </w:tr>
            <w:tr w:rsidR="009A5463" w:rsidRPr="00675EAA" w:rsidTr="00CC4AA7">
              <w:trPr>
                <w:trHeight w:val="144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39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Местоположение Установлено относительно ориентира, расположенного за пределами участка. Ориентир п. Тарасовский.Участок находится примерно в 1 км от ориентира по направлению на восток. Почтовый адрес ориентира: Ростовская обл.,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61:37:0600013:508</w:t>
                  </w:r>
                </w:p>
              </w:tc>
            </w:tr>
            <w:tr w:rsidR="009A5463" w:rsidRPr="00675EAA" w:rsidTr="00CC4AA7">
              <w:trPr>
                <w:trHeight w:val="256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п. Тарасовский. Участок находится примерно в 6.1 км от ориентира по направлению на юго-восток.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61:37:0600013:281</w:t>
                  </w:r>
                </w:p>
              </w:tc>
            </w:tr>
            <w:tr w:rsidR="009A5463" w:rsidRPr="00675EAA" w:rsidTr="00CC4AA7">
              <w:trPr>
                <w:trHeight w:val="118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97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п.Тарасовский. Участок находится примерно в 6.6 км от ориентира по направлению на юго-восток.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61:37:0600013:245</w:t>
                  </w: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Тарасовский район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61:37:0600013:559</w:t>
                  </w:r>
                </w:p>
              </w:tc>
            </w:tr>
            <w:tr w:rsidR="009A5463" w:rsidRPr="00675EAA" w:rsidTr="00CC4AA7">
              <w:trPr>
                <w:trHeight w:val="4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51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69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61:37:0600013:584</w:t>
                  </w:r>
                </w:p>
              </w:tc>
            </w:tr>
            <w:tr w:rsidR="009A5463" w:rsidRPr="00675EAA" w:rsidTr="00CC4AA7">
              <w:trPr>
                <w:trHeight w:val="51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76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61:37:0600013:592</w:t>
                  </w:r>
                </w:p>
              </w:tc>
            </w:tr>
            <w:tr w:rsidR="009A5463" w:rsidRPr="00675EAA" w:rsidTr="00CC4AA7">
              <w:trPr>
                <w:trHeight w:val="145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47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61:37:0600013:585</w:t>
                  </w:r>
                </w:p>
              </w:tc>
            </w:tr>
            <w:tr w:rsidR="009A5463" w:rsidRPr="00675EAA" w:rsidTr="00CC4AA7">
              <w:trPr>
                <w:trHeight w:val="4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51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Местоположение Установлено относительно ориентира, расположенного в границах участка. Ориентир х.Мокроталковка. Участок находится примерно в 3 км от ориентира по направлению на север-восток. Почтовый адрес ориентира: Ростовская обл, р-н Тарасовский, Дячкинское сельское поселение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61:37:0600012:1233</w:t>
                  </w:r>
                </w:p>
              </w:tc>
            </w:tr>
            <w:tr w:rsidR="009A5463" w:rsidRPr="00675EAA" w:rsidTr="00CC4AA7">
              <w:trPr>
                <w:trHeight w:val="156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232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Местоположение установлено относительно ориентира, расположенного в границах участка. Ориентир х.Мокроталковка. Участок находится примерно в 3 км от ориентира по направлению на север-восток. Почтовый адрес ориентира: Ростовская обл, р-н Тарасовский, Дячкинское сельское поселение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61:37:0600012:1234</w:t>
                  </w:r>
                </w:p>
              </w:tc>
            </w:tr>
            <w:tr w:rsidR="009A5463" w:rsidRPr="00675EAA" w:rsidTr="00CC4AA7">
              <w:trPr>
                <w:trHeight w:val="229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Местоположение Установлено относительно ориентира, расположенного в границах участка. Ориентир х. Мокроталовка. Участок находится примерно в 3 км от ориентира по направлению на северо-запад. Почтовый адрес ориентира: Ростовская обл, р-н Тарасовский, Дячинское сельское поселение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61:37:0600012:1231</w:t>
                  </w: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Местоположение Установлено относительно ориентира, расположенного в границах участка. Ориентир х. Мокроталовка. Участок находится примерно в 3 км от ориентира по направлению на северо-запад. Почтовый адрес ориентира: Ростовская обл, р-н Тарасовский, Дячинское сельское поселение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61:37:0600012:1232</w:t>
                  </w:r>
                </w:p>
              </w:tc>
            </w:tr>
            <w:tr w:rsidR="009A5463" w:rsidRPr="00675EAA" w:rsidTr="00CC4AA7">
              <w:trPr>
                <w:trHeight w:val="210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229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Местоположение Установлено относительно ориентира, расположенного в границах участка. Ориентир х. Мокроталовка. Участок находится примерно в 3 км от ориентира по направлению на север-восток. Почтовый адрес ориентира: Ростовская обл, р-н Тарасовский, Дячкинское сельское поселение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61:37:0600012:1230</w:t>
                  </w:r>
                </w:p>
              </w:tc>
            </w:tr>
            <w:tr w:rsidR="009A5463" w:rsidRPr="00675EAA" w:rsidTr="00CC4AA7">
              <w:trPr>
                <w:trHeight w:val="229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Местоположение Установлено относительно ориентира, расположенного в границах участка. Ориентир х. Мокроталовка. Участок находится примерно в 3 км от ориентира по направлению на север-восток. Почтовый адрес ориентира: Ростовская обл, р-н Тарасовский, Дячкинское сельское поселение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61:37:0600012:1229</w:t>
                  </w:r>
                </w:p>
              </w:tc>
            </w:tr>
            <w:tr w:rsidR="009A5463" w:rsidRPr="00675EAA" w:rsidTr="00CC4AA7">
              <w:trPr>
                <w:trHeight w:val="4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51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Фдерация, Ростовская область, Тарасовский район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61:37:0600012:1654</w:t>
                  </w:r>
                </w:p>
              </w:tc>
            </w:tr>
            <w:tr w:rsidR="009A5463" w:rsidRPr="00675EAA" w:rsidTr="00CC4AA7">
              <w:trPr>
                <w:trHeight w:val="4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78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х. Мокроталовка. Участок находится примерно в 1.7 км от ориентира по направлению на северо-восток.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61:37:0600012:648</w:t>
                  </w:r>
                </w:p>
              </w:tc>
            </w:tr>
            <w:tr w:rsidR="009A5463" w:rsidRPr="00675EAA" w:rsidTr="00CC4AA7">
              <w:trPr>
                <w:trHeight w:val="255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вблизи х. Мокроталовка. Участок находится примерно в 1.9 км,1.7 км по направлению на север,восток от ориентира.. Участок находится примерно в 1,3 км от ориентира по направлению на северо-запад. Почтовый адрес ориентира: Ростовская обл.,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61:37:0600012:608 (ЕЗ 61:37:0600012:320)</w:t>
                  </w:r>
                </w:p>
              </w:tc>
            </w:tr>
            <w:tr w:rsidR="009A5463" w:rsidRPr="00675EAA" w:rsidTr="00CC4AA7">
              <w:trPr>
                <w:trHeight w:val="178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сл. Дячкино. Участок находится примерно в 12 км от ориентира по направлению на северо-восток.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61:37:0600012:319</w:t>
                  </w: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55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Тарасовский район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61:37:0600012:1329</w:t>
                  </w:r>
                </w:p>
              </w:tc>
            </w:tr>
            <w:tr w:rsidR="009A5463" w:rsidRPr="00675EAA" w:rsidTr="00CC4AA7">
              <w:trPr>
                <w:trHeight w:val="123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41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Ростовская область,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61:37:0600012:1575</w:t>
                  </w:r>
                </w:p>
              </w:tc>
            </w:tr>
            <w:tr w:rsidR="009A5463" w:rsidRPr="00675EAA" w:rsidTr="00CC4AA7">
              <w:trPr>
                <w:trHeight w:val="54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76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р-н Тарасовский, с северной, восточной, южной и западной сторон от сл. Дячкино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61:37:0600012:1652</w:t>
                  </w:r>
                </w:p>
              </w:tc>
            </w:tr>
            <w:tr w:rsidR="009A5463" w:rsidRPr="00675EAA" w:rsidTr="00CC4AA7">
              <w:trPr>
                <w:trHeight w:val="51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Ростовская область, Тарасовский район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61:37:0600012:1617</w:t>
                  </w: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Ростовская область,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61:37:0600012:1570</w:t>
                  </w:r>
                </w:p>
              </w:tc>
            </w:tr>
            <w:tr w:rsidR="009A5463" w:rsidRPr="00675EAA" w:rsidTr="00CC4AA7">
              <w:trPr>
                <w:trHeight w:val="4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204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Ростовская область,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61:37:0600012:1577</w:t>
                  </w:r>
                </w:p>
              </w:tc>
            </w:tr>
            <w:tr w:rsidR="009A5463" w:rsidRPr="00675EAA" w:rsidTr="00CC4AA7">
              <w:trPr>
                <w:trHeight w:val="357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Ростовская область,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61:37:0600012:1572</w:t>
                  </w:r>
                </w:p>
              </w:tc>
            </w:tr>
            <w:tr w:rsidR="009A5463" w:rsidRPr="00675EAA" w:rsidTr="00CC4AA7">
              <w:trPr>
                <w:trHeight w:val="102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Ростовская область, р-н Тарасовский, Дячкинское сельское поселение, вблизи х. Мокроталовка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61:37:0600012:1681</w:t>
                  </w:r>
                </w:p>
              </w:tc>
            </w:tr>
            <w:tr w:rsidR="009A5463" w:rsidRPr="00675EAA" w:rsidTr="00CC4AA7">
              <w:trPr>
                <w:trHeight w:val="127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обл., р-н Тарасовский. Ориентир: вблизи сл.Дячкино. Участок находится примерно в 12 км от ориентира по направлению на северо-восток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61:37:0600012:162 (ЕЗ 61:37:0600012:161)</w:t>
                  </w:r>
                </w:p>
              </w:tc>
            </w:tr>
            <w:tr w:rsidR="009A5463" w:rsidRPr="00675EAA" w:rsidTr="00CC4AA7">
              <w:trPr>
                <w:trHeight w:val="355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р-н Тарасовский, с северной, восточной, южной и западной сторон от сл. Дячкино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61:37:0600012:1651</w:t>
                  </w:r>
                </w:p>
              </w:tc>
            </w:tr>
            <w:tr w:rsidR="009A5463" w:rsidRPr="00675EAA" w:rsidTr="00CC4AA7">
              <w:trPr>
                <w:trHeight w:val="333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Ростовская область, р-н Тарасовский, Дячкинское сельское поселение, вблизи х. Мокроталовка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61:37:0600012:1685</w:t>
                  </w:r>
                </w:p>
              </w:tc>
            </w:tr>
            <w:tr w:rsidR="009A5463" w:rsidRPr="00675EAA" w:rsidTr="00CC4AA7">
              <w:trPr>
                <w:trHeight w:val="153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66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Ростовская обл., р-н Тарасовский, с северной, восточной, южной и западной сторон от сл. Дячкино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61:37:0600012:592 (ЕЗ 61:37:0600012:798)</w:t>
                  </w:r>
                </w:p>
              </w:tc>
            </w:tr>
            <w:tr w:rsidR="009A5463" w:rsidRPr="00675EAA" w:rsidTr="00CC4AA7">
              <w:trPr>
                <w:trHeight w:val="127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х. Мокроталовка. Участок находится примерно в 1 км от ориентира по направлению на юг.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61:37:0600012:599</w:t>
                  </w:r>
                </w:p>
              </w:tc>
            </w:tr>
            <w:tr w:rsidR="009A5463" w:rsidRPr="00675EAA" w:rsidTr="00CC4AA7">
              <w:trPr>
                <w:trHeight w:val="51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Почтовый адрес ориентира: Ростовская обл., р-н Тарасовский</w:t>
                  </w: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Тарасовский район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61:37:0600012:1328</w:t>
                  </w:r>
                </w:p>
              </w:tc>
            </w:tr>
            <w:tr w:rsidR="009A5463" w:rsidRPr="00675EAA" w:rsidTr="00CC4AA7">
              <w:trPr>
                <w:trHeight w:val="148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87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69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р-н Тарасовский, Ориентир :х. Мокроталовка. Участок находится примерно в 3 км от ориентира по направлению на юго-восток.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61:37:0600012:1549</w:t>
                  </w:r>
                </w:p>
              </w:tc>
            </w:tr>
            <w:tr w:rsidR="009A5463" w:rsidRPr="00675EAA" w:rsidTr="00CC4AA7">
              <w:trPr>
                <w:trHeight w:val="183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70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р-н Тарасовский, х. Мокроталовка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61:37:0600012:1354</w:t>
                  </w:r>
                </w:p>
              </w:tc>
            </w:tr>
            <w:tr w:rsidR="009A5463" w:rsidRPr="00675EAA" w:rsidTr="00CC4AA7">
              <w:trPr>
                <w:trHeight w:val="97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сл.Дячкино. Участок находится примерно в 6 км от ориентира по направлению на северо-восток.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61:37:0600012:544</w:t>
                  </w:r>
                </w:p>
              </w:tc>
            </w:tr>
            <w:tr w:rsidR="009A5463" w:rsidRPr="00675EAA" w:rsidTr="00CC4AA7">
              <w:trPr>
                <w:trHeight w:val="102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Ростовская обл, р-н Тарасовский, х Мокроталовка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61:37:0600012:2 (ЕЗ 61:37:0600012:206)</w:t>
                  </w: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сл. Дячкино. Участок находится примерно в 6 км от ориентира по направлению на северо-восток. Почтовый адрес ориентира: Ростовская обл.,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61:37:0600012:538</w:t>
                  </w:r>
                </w:p>
              </w:tc>
            </w:tr>
            <w:tr w:rsidR="009A5463" w:rsidRPr="00675EAA" w:rsidTr="00CC4AA7">
              <w:trPr>
                <w:trHeight w:val="90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12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74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сл.Дячкино. Участок находится примерно в 6 км от ориентира по направлению на северо-восток.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61:37:0600012:534</w:t>
                  </w:r>
                </w:p>
              </w:tc>
            </w:tr>
            <w:tr w:rsidR="009A5463" w:rsidRPr="00675EAA" w:rsidTr="00CC4AA7">
              <w:trPr>
                <w:trHeight w:val="178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сл.Дячкино. Участок находится примерно в 6 км от ориентира по направлению на северо-восток.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61:37:0600012:541</w:t>
                  </w:r>
                </w:p>
              </w:tc>
            </w:tr>
            <w:tr w:rsidR="009A5463" w:rsidRPr="00675EAA" w:rsidTr="00CC4AA7">
              <w:trPr>
                <w:trHeight w:val="178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78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сл.Дячкино. Участок находится примерно в 6 км от ориентира по направлению на северо-восток.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61:37:0600012:558</w:t>
                  </w:r>
                </w:p>
              </w:tc>
            </w:tr>
            <w:tr w:rsidR="009A5463" w:rsidRPr="00675EAA" w:rsidTr="00CC4AA7">
              <w:trPr>
                <w:trHeight w:val="30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сл.Дячкино. Участок находится примерно в 6 км от ориентира по направлению на северо-восток.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61:37:0600012:559</w:t>
                  </w:r>
                </w:p>
              </w:tc>
            </w:tr>
            <w:tr w:rsidR="009A5463" w:rsidRPr="00675EAA" w:rsidTr="00CC4AA7">
              <w:trPr>
                <w:trHeight w:val="178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53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78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Ростовская обл., р-н Тарасовский, с северной, восточной, южной и западной сторон от сл. Дячкино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61:37:0600012:422 (ЕЗ 61:37:0600012:798)</w:t>
                  </w:r>
                </w:p>
              </w:tc>
            </w:tr>
            <w:tr w:rsidR="009A5463" w:rsidRPr="00675EAA" w:rsidTr="00CC4AA7">
              <w:trPr>
                <w:trHeight w:val="51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79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 Ростовская обл., Тарасовский р-он, с северной, восточной, южной и западной сторон от сл.Дячкино, расположенного в границах участка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61:37:0600012:1447</w:t>
                  </w:r>
                </w:p>
              </w:tc>
            </w:tr>
            <w:tr w:rsidR="009A5463" w:rsidRPr="00675EAA" w:rsidTr="00CC4AA7">
              <w:trPr>
                <w:trHeight w:val="13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110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за пределами участка. Ориентир сл. Дячкино. Участок находится примерно в 8 км от ориентира по направлению на восток. Почтовый адрес ориентира: Ростовская обл,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61:37:0600012:926</w:t>
                  </w:r>
                </w:p>
              </w:tc>
            </w:tr>
            <w:tr w:rsidR="009A5463" w:rsidRPr="00675EAA" w:rsidTr="00CC4AA7">
              <w:trPr>
                <w:trHeight w:val="87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94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81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Тарасовский район, с северной, восточной, южной и западной сторон от сл. Дячкино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61:37:0600012:1920</w:t>
                  </w:r>
                </w:p>
              </w:tc>
            </w:tr>
            <w:tr w:rsidR="009A5463" w:rsidRPr="00675EAA" w:rsidTr="00CC4AA7">
              <w:trPr>
                <w:trHeight w:val="94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р-н Тарасовский, х. Мокроталовка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61:37:0600012:1353</w:t>
                  </w:r>
                </w:p>
              </w:tc>
            </w:tr>
            <w:tr w:rsidR="009A5463" w:rsidRPr="00675EAA" w:rsidTr="00CC4AA7">
              <w:trPr>
                <w:trHeight w:val="945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</w:t>
                  </w:r>
                </w:p>
              </w:tc>
              <w:tc>
                <w:tcPr>
                  <w:tcW w:w="6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Ростовская область, р-н Тарасовский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5E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61:37:0600013:583</w:t>
                  </w:r>
                </w:p>
              </w:tc>
            </w:tr>
            <w:tr w:rsidR="009A5463" w:rsidRPr="00675EAA" w:rsidTr="00CC4AA7">
              <w:trPr>
                <w:trHeight w:val="94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53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76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CC4AA7">
              <w:trPr>
                <w:trHeight w:val="1275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A5463" w:rsidRPr="00675EAA" w:rsidTr="00AA5B5B">
              <w:trPr>
                <w:trHeight w:val="450"/>
              </w:trPr>
              <w:tc>
                <w:tcPr>
                  <w:tcW w:w="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vAlign w:val="center"/>
                  <w:hideMark/>
                </w:tcPr>
                <w:p w:rsidR="009A5463" w:rsidRPr="00675EAA" w:rsidRDefault="009A5463" w:rsidP="00675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8623F" w:rsidRPr="00F80AB8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F80AB8" w:rsidTr="00714FA9">
        <w:trPr>
          <w:trHeight w:val="6085"/>
        </w:trPr>
        <w:tc>
          <w:tcPr>
            <w:tcW w:w="322" w:type="dxa"/>
          </w:tcPr>
          <w:p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9" w:type="dxa"/>
          </w:tcPr>
          <w:p w:rsidR="00633C66" w:rsidRPr="00F80AB8" w:rsidRDefault="00633C66" w:rsidP="00633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>Администрация Тарасовского муниципального района,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 xml:space="preserve">адрес: 346050   Ростовская область, п. Тарасовский, пер. Почтовый 5, 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>время приема: 8:00-17:00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 xml:space="preserve">Администрация Каменского муниципального района, 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 xml:space="preserve">адрес: 347850, Ростовская обл., Каменский район, р.п. Глубокий, пер. Чкалова, 22, 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>время приема 8:00-17:00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>Администрация Каменского района Ростовской области,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 xml:space="preserve">адрес: Ростовская обл., Каменский район, р.п. Глубокий, пер. Чкалова, 22, 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>время приема: 8:00-17:00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 Ростовской области,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 xml:space="preserve">адрес: Ростовская область, Красносулинский район, 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>г. Красный Сулин, ул. Ленина, д. 11, время приема: 8:00-17:00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>Администрация Октябрьского района Ростовской области,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>адрес: Ростовская область, Октябрьский район, р.п.Каменоломни, пер.Советский,10, время приема: 8:00-17:00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>Администрация Аксайского района Ростовской области,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 xml:space="preserve">адрес: Ростовская область, г. Аксай, ул. Карла Либкнехта, 132, 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>время приема: 8:00-17:00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>Администрация Родионово-Несветайского района Ростовской области,</w:t>
            </w:r>
          </w:p>
          <w:p w:rsidR="006C64AF" w:rsidRPr="00111851" w:rsidRDefault="006C64AF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51">
              <w:rPr>
                <w:rFonts w:ascii="Times New Roman" w:hAnsi="Times New Roman"/>
                <w:sz w:val="24"/>
                <w:szCs w:val="24"/>
              </w:rPr>
              <w:t>адрес: Ростовская область, Родионово-Несветайский район, сл. Родионово-Несветайская, ул. Пушкинская, д. 34, время приема: 8:00-17:00</w:t>
            </w:r>
          </w:p>
          <w:p w:rsidR="003C62B7" w:rsidRDefault="003C62B7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B5965" w:rsidRP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65">
              <w:rPr>
                <w:rFonts w:ascii="Times New Roman" w:hAnsi="Times New Roman"/>
                <w:sz w:val="24"/>
                <w:szCs w:val="24"/>
              </w:rPr>
              <w:t>Администрация Щепкинского сельского поселения Аксайского района Ростовской области</w:t>
            </w: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65">
              <w:rPr>
                <w:rFonts w:ascii="Times New Roman" w:hAnsi="Times New Roman"/>
                <w:sz w:val="24"/>
                <w:szCs w:val="24"/>
              </w:rPr>
              <w:t>Адрес: 346731, Ростовская область, Аксайский район, п.Щепкин, ул.Строителей, 38а</w:t>
            </w: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65">
              <w:rPr>
                <w:rFonts w:ascii="Times New Roman" w:hAnsi="Times New Roman"/>
                <w:sz w:val="24"/>
                <w:szCs w:val="24"/>
              </w:rPr>
              <w:t>Администрация Красюковского сельского поселения Октябрьского района Ростовской области</w:t>
            </w: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65">
              <w:rPr>
                <w:rFonts w:ascii="Times New Roman" w:hAnsi="Times New Roman"/>
                <w:sz w:val="24"/>
                <w:szCs w:val="24"/>
              </w:rPr>
              <w:t>346492, Ростовская область, Октябрьский район, сл. Красюковская, ул. Советская, 55</w:t>
            </w: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65">
              <w:rPr>
                <w:rFonts w:ascii="Times New Roman" w:hAnsi="Times New Roman"/>
                <w:sz w:val="24"/>
                <w:szCs w:val="24"/>
              </w:rPr>
              <w:t>Администрация Коммунарского сельского поселения Октябрьского района Ростовской области</w:t>
            </w: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65">
              <w:rPr>
                <w:rFonts w:ascii="Times New Roman" w:hAnsi="Times New Roman"/>
                <w:sz w:val="24"/>
                <w:szCs w:val="24"/>
              </w:rPr>
              <w:t>346470, Ростовская область, Октябрьский район, п. Новосветловский, ул. Мокроусова, 251</w:t>
            </w: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65">
              <w:rPr>
                <w:rFonts w:ascii="Times New Roman" w:hAnsi="Times New Roman"/>
                <w:sz w:val="24"/>
                <w:szCs w:val="24"/>
              </w:rPr>
              <w:t>Администрация Мокрологского сельского поселения Октябрьского района Ростовской области</w:t>
            </w: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65">
              <w:rPr>
                <w:rFonts w:ascii="Times New Roman" w:hAnsi="Times New Roman"/>
                <w:sz w:val="24"/>
                <w:szCs w:val="24"/>
              </w:rPr>
              <w:t>346486, ул. Ленина, 35, Новозарянский, Ростовская обл., 346486</w:t>
            </w: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65">
              <w:rPr>
                <w:rFonts w:ascii="Times New Roman" w:hAnsi="Times New Roman"/>
                <w:sz w:val="24"/>
                <w:szCs w:val="24"/>
              </w:rPr>
              <w:t>Администрация Краснолучского сельского поселения Октябрьского района Ростовской области</w:t>
            </w: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65">
              <w:rPr>
                <w:rFonts w:ascii="Times New Roman" w:hAnsi="Times New Roman"/>
                <w:sz w:val="24"/>
                <w:szCs w:val="24"/>
              </w:rPr>
              <w:lastRenderedPageBreak/>
              <w:t>346488, Ростовская область, Октябрьский район, х. Красный Луч, ул. Центральная, 58</w:t>
            </w: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65">
              <w:rPr>
                <w:rFonts w:ascii="Times New Roman" w:hAnsi="Times New Roman"/>
                <w:sz w:val="24"/>
                <w:szCs w:val="24"/>
              </w:rPr>
              <w:t>Администрация Керчикского сельского поселения Октябрьского района Ростовской области</w:t>
            </w: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65">
              <w:rPr>
                <w:rFonts w:ascii="Times New Roman" w:hAnsi="Times New Roman"/>
                <w:sz w:val="24"/>
                <w:szCs w:val="24"/>
              </w:rPr>
              <w:t>346464, Ростовская область, Октябрьский район, х. Керчик-Савров, ул. Советская, 38</w:t>
            </w: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965" w:rsidRDefault="00EB5965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965">
              <w:rPr>
                <w:rFonts w:ascii="Times New Roman" w:hAnsi="Times New Roman"/>
                <w:sz w:val="24"/>
                <w:szCs w:val="24"/>
              </w:rPr>
              <w:t>Администрация Артемовского сельского поселения Октябрьского района Ростовской области</w:t>
            </w:r>
          </w:p>
          <w:p w:rsidR="00EB5965" w:rsidRDefault="000E3584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346521, Ростовская область, Октябрьский район, п. Новокадамово, ул. Шоссейная, 1</w:t>
            </w:r>
          </w:p>
          <w:p w:rsidR="000E3584" w:rsidRDefault="000E3584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84" w:rsidRDefault="000E3584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Администрация Владимирского сельского поселения Красносулинского района Ростовской области</w:t>
            </w:r>
          </w:p>
          <w:p w:rsidR="000E3584" w:rsidRDefault="000E3584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346376, Ростовская область, Красносулинский район, ст. Владимировская, ул. Ленина, 20</w:t>
            </w:r>
          </w:p>
          <w:p w:rsidR="000E3584" w:rsidRDefault="000E3584" w:rsidP="006C64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84" w:rsidRDefault="000E3584" w:rsidP="006C64AF">
            <w:pPr>
              <w:pStyle w:val="a3"/>
              <w:jc w:val="center"/>
            </w:pPr>
            <w:r>
              <w:t>Администрация Садковского сельского поселения Красносулинского района Ростовской области</w:t>
            </w:r>
          </w:p>
          <w:p w:rsidR="000E3584" w:rsidRP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346378 Ростовская области , Красносулинский район х. Садки</w:t>
            </w: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ул. Советская 17</w:t>
            </w: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Администрация Божковского сельского поселения Красносулинского района Ростовской области</w:t>
            </w: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346398, Ростовская область, Красносулинский район, х. Божковка, ул. Советская, 6</w:t>
            </w: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Администрация Гусевского сельского поселения Каменского района Ростовской области</w:t>
            </w: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347853 Ростовская область Каменский район х. Гусев ул. Центральная, 15</w:t>
            </w: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Администрация Богдановского сельского поселения Каменского района Ростовской области</w:t>
            </w: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347842, Ростовская область, Каменский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Чистоозерный ул. Ленина, 42</w:t>
            </w:r>
            <w:r w:rsidRPr="000E35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Администрация Калитвенского сельского поселения Каменского района Ростовской области</w:t>
            </w: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347832, Ростовская область, Каменский район, ст. Калитвенская, ул. Кирова, 37</w:t>
            </w: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Администрация Старостаничного сельского поселения Каменского района Ростовской области</w:t>
            </w:r>
          </w:p>
          <w:p w:rsidR="000E3584" w:rsidRDefault="000E3584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84">
              <w:rPr>
                <w:rFonts w:ascii="Times New Roman" w:hAnsi="Times New Roman"/>
                <w:sz w:val="24"/>
                <w:szCs w:val="24"/>
              </w:rPr>
              <w:t>347830, Ростовская обл., Каменский район, х. Старая Станица, ул. Буденного, 94</w:t>
            </w:r>
          </w:p>
          <w:p w:rsidR="00714FA9" w:rsidRDefault="00714FA9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FA9" w:rsidRDefault="00714FA9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A9">
              <w:rPr>
                <w:rFonts w:ascii="Times New Roman" w:hAnsi="Times New Roman"/>
                <w:sz w:val="24"/>
                <w:szCs w:val="24"/>
              </w:rPr>
              <w:t>Администрация Дячкинского сельского поселения Тарасовского района Ростовской области</w:t>
            </w:r>
          </w:p>
          <w:p w:rsidR="00714FA9" w:rsidRDefault="00714FA9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A9">
              <w:rPr>
                <w:rFonts w:ascii="Times New Roman" w:hAnsi="Times New Roman"/>
                <w:sz w:val="24"/>
                <w:szCs w:val="24"/>
              </w:rPr>
              <w:t>346054, Ростовская область, Тарасовский район, сл. Дячкино, ул. Мира, 40.</w:t>
            </w:r>
          </w:p>
          <w:p w:rsidR="00714FA9" w:rsidRDefault="00714FA9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FA9" w:rsidRDefault="00714FA9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A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Глубокинского городского поселения Каменского района Ростовской области</w:t>
            </w:r>
          </w:p>
          <w:p w:rsidR="00714FA9" w:rsidRDefault="00714FA9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A9">
              <w:rPr>
                <w:rFonts w:ascii="Times New Roman" w:hAnsi="Times New Roman"/>
                <w:sz w:val="24"/>
                <w:szCs w:val="24"/>
              </w:rPr>
              <w:t>ул. Ленина, 23, Глубокий, Ростовская обл., 347851</w:t>
            </w:r>
          </w:p>
          <w:p w:rsidR="00714FA9" w:rsidRDefault="00714FA9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FA9" w:rsidRDefault="00714FA9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A9">
              <w:rPr>
                <w:rFonts w:ascii="Times New Roman" w:hAnsi="Times New Roman"/>
                <w:sz w:val="24"/>
                <w:szCs w:val="24"/>
              </w:rPr>
              <w:t>Администрация Пиховкинского сельского поселения Каменского района Ростовской области</w:t>
            </w:r>
          </w:p>
          <w:p w:rsidR="00714FA9" w:rsidRPr="00EB5965" w:rsidRDefault="00714FA9" w:rsidP="000E3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FA9">
              <w:rPr>
                <w:rFonts w:ascii="Times New Roman" w:hAnsi="Times New Roman"/>
                <w:sz w:val="24"/>
                <w:szCs w:val="24"/>
              </w:rPr>
              <w:t>Центральная ул., 31, хут. Верхний Пиховкин, Ростовская обл., 347859</w:t>
            </w:r>
          </w:p>
          <w:p w:rsidR="006C64AF" w:rsidRPr="00F80AB8" w:rsidRDefault="006C64AF" w:rsidP="006C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6C64AF" w:rsidRPr="00F80AB8" w:rsidRDefault="006C64AF" w:rsidP="006C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F80AB8" w:rsidTr="006C64AF">
        <w:tc>
          <w:tcPr>
            <w:tcW w:w="322" w:type="dxa"/>
          </w:tcPr>
          <w:p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9" w:type="dxa"/>
          </w:tcPr>
          <w:p w:rsidR="006C64AF" w:rsidRPr="003C62B7" w:rsidRDefault="006C64AF" w:rsidP="006C64AF">
            <w:pPr>
              <w:pStyle w:val="a3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B7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3C62B7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6C64AF" w:rsidRDefault="006C64AF" w:rsidP="006C64AF">
            <w:pPr>
              <w:pStyle w:val="a3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B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9A5463">
              <w:rPr>
                <w:rFonts w:ascii="Times New Roman" w:hAnsi="Times New Roman"/>
                <w:sz w:val="24"/>
                <w:szCs w:val="24"/>
              </w:rPr>
              <w:t>«</w:t>
            </w:r>
            <w:r w:rsidRPr="003C62B7">
              <w:rPr>
                <w:rFonts w:ascii="Times New Roman" w:hAnsi="Times New Roman"/>
                <w:sz w:val="24"/>
                <w:szCs w:val="24"/>
              </w:rPr>
              <w:t>___</w:t>
            </w:r>
            <w:r w:rsidR="009A5463">
              <w:rPr>
                <w:rFonts w:ascii="Times New Roman" w:hAnsi="Times New Roman"/>
                <w:sz w:val="24"/>
                <w:szCs w:val="24"/>
              </w:rPr>
              <w:t>»</w:t>
            </w:r>
            <w:r w:rsidRPr="003C62B7">
              <w:rPr>
                <w:rFonts w:ascii="Times New Roman" w:hAnsi="Times New Roman"/>
                <w:sz w:val="24"/>
                <w:szCs w:val="24"/>
              </w:rPr>
              <w:t xml:space="preserve"> _________ 20</w:t>
            </w:r>
            <w:r w:rsidR="00675EAA">
              <w:rPr>
                <w:rFonts w:ascii="Times New Roman" w:hAnsi="Times New Roman"/>
                <w:sz w:val="24"/>
                <w:szCs w:val="24"/>
              </w:rPr>
              <w:t>__</w:t>
            </w:r>
            <w:r w:rsidRPr="003C62B7">
              <w:rPr>
                <w:rFonts w:ascii="Times New Roman" w:hAnsi="Times New Roman"/>
                <w:sz w:val="24"/>
                <w:szCs w:val="24"/>
              </w:rPr>
              <w:t xml:space="preserve"> г.  по </w:t>
            </w:r>
            <w:r w:rsidR="009A5463">
              <w:rPr>
                <w:rFonts w:ascii="Times New Roman" w:hAnsi="Times New Roman"/>
                <w:sz w:val="24"/>
                <w:szCs w:val="24"/>
              </w:rPr>
              <w:t>«</w:t>
            </w:r>
            <w:r w:rsidRPr="003C62B7">
              <w:rPr>
                <w:rFonts w:ascii="Times New Roman" w:hAnsi="Times New Roman"/>
                <w:sz w:val="24"/>
                <w:szCs w:val="24"/>
              </w:rPr>
              <w:t>____</w:t>
            </w:r>
            <w:r w:rsidR="009A5463">
              <w:rPr>
                <w:rFonts w:ascii="Times New Roman" w:hAnsi="Times New Roman"/>
                <w:sz w:val="24"/>
                <w:szCs w:val="24"/>
              </w:rPr>
              <w:t>»</w:t>
            </w:r>
            <w:r w:rsidRPr="003C62B7">
              <w:rPr>
                <w:rFonts w:ascii="Times New Roman" w:hAnsi="Times New Roman"/>
                <w:sz w:val="24"/>
                <w:szCs w:val="24"/>
              </w:rPr>
              <w:t xml:space="preserve"> _________ 20</w:t>
            </w:r>
            <w:r w:rsidR="00675EAA">
              <w:rPr>
                <w:rFonts w:ascii="Times New Roman" w:hAnsi="Times New Roman"/>
                <w:sz w:val="24"/>
                <w:szCs w:val="24"/>
              </w:rPr>
              <w:t>__</w:t>
            </w:r>
            <w:r w:rsidRPr="003C62B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C62B7" w:rsidRPr="003C62B7" w:rsidRDefault="003C62B7" w:rsidP="006C64AF">
            <w:pPr>
              <w:pStyle w:val="a3"/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4AF" w:rsidRPr="00F80AB8" w:rsidRDefault="006C64AF" w:rsidP="006C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3C62B7" w:rsidRPr="00F80AB8" w:rsidRDefault="003C62B7" w:rsidP="003C6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F80AB8" w:rsidTr="006C64AF">
        <w:tc>
          <w:tcPr>
            <w:tcW w:w="322" w:type="dxa"/>
          </w:tcPr>
          <w:p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9" w:type="dxa"/>
          </w:tcPr>
          <w:p w:rsidR="006C64AF" w:rsidRPr="00F80AB8" w:rsidRDefault="006C64AF" w:rsidP="006C64AF">
            <w:pPr>
              <w:pStyle w:val="a3"/>
              <w:jc w:val="center"/>
            </w:pPr>
          </w:p>
          <w:p w:rsidR="006C64AF" w:rsidRPr="00F80AB8" w:rsidRDefault="00297586" w:rsidP="006C64AF">
            <w:pPr>
              <w:pStyle w:val="a3"/>
              <w:jc w:val="center"/>
            </w:pPr>
            <w:hyperlink r:id="rId10" w:history="1">
              <w:r w:rsidR="006C64AF" w:rsidRPr="00F80AB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6C64AF" w:rsidRPr="00F80AB8" w:rsidRDefault="00297586" w:rsidP="006C64A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C64AF" w:rsidRPr="00F80AB8">
                <w:rPr>
                  <w:rStyle w:val="a7"/>
                  <w:rFonts w:ascii="Times New Roman" w:hAnsi="Times New Roman"/>
                  <w:sz w:val="24"/>
                  <w:szCs w:val="24"/>
                </w:rPr>
                <w:t>http://taradmin.donland.ru/</w:t>
              </w:r>
            </w:hyperlink>
          </w:p>
          <w:p w:rsidR="006C64AF" w:rsidRPr="00F80AB8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12" w:history="1">
              <w:r w:rsidR="006C64AF" w:rsidRPr="00F80AB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https://kamray.donland.ru/</w:t>
              </w:r>
            </w:hyperlink>
          </w:p>
          <w:p w:rsidR="006C64AF" w:rsidRPr="00F80AB8" w:rsidRDefault="00297586" w:rsidP="006C64A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6C64AF" w:rsidRPr="00F80AB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https://ksrayon.donland.ru/</w:t>
              </w:r>
            </w:hyperlink>
          </w:p>
          <w:p w:rsidR="006C64AF" w:rsidRPr="00F80AB8" w:rsidRDefault="00297586" w:rsidP="006C64A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6C64AF" w:rsidRPr="00F80AB8"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http://www.octobdonland.ru/</w:t>
              </w:r>
            </w:hyperlink>
          </w:p>
          <w:p w:rsidR="006C64AF" w:rsidRPr="00F80AB8" w:rsidRDefault="00297586" w:rsidP="006C64A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6C64AF" w:rsidRPr="00F80AB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https://www.aksayland.ru/</w:t>
              </w:r>
            </w:hyperlink>
          </w:p>
          <w:p w:rsidR="006C64AF" w:rsidRDefault="00297586" w:rsidP="006C64A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6C64AF" w:rsidRPr="00F80AB8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http://nesvetai.donland.ru/</w:t>
              </w:r>
            </w:hyperlink>
          </w:p>
          <w:p w:rsidR="003C62B7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17" w:history="1">
              <w:r w:rsidR="00EB5965" w:rsidRPr="00CE3A5A">
                <w:rPr>
                  <w:rStyle w:val="a7"/>
                </w:rPr>
                <w:t>https://xn--e1aaihbridgqd0g.xn--p1ai/</w:t>
              </w:r>
            </w:hyperlink>
          </w:p>
          <w:p w:rsidR="00EB5965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18" w:history="1">
              <w:r w:rsidR="00EB5965" w:rsidRPr="00CE3A5A">
                <w:rPr>
                  <w:rStyle w:val="a7"/>
                </w:rPr>
                <w:t>http://www.krasukovskoe.ru/</w:t>
              </w:r>
            </w:hyperlink>
          </w:p>
          <w:p w:rsidR="00EB5965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19" w:history="1">
              <w:r w:rsidR="00EB5965" w:rsidRPr="00CE3A5A">
                <w:rPr>
                  <w:rStyle w:val="a7"/>
                </w:rPr>
                <w:t>http://www.kommunarskoe.ru/</w:t>
              </w:r>
            </w:hyperlink>
          </w:p>
          <w:p w:rsidR="00EB5965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20" w:history="1">
              <w:r w:rsidR="00EB5965" w:rsidRPr="00CE3A5A">
                <w:rPr>
                  <w:rStyle w:val="a7"/>
                </w:rPr>
                <w:t>http://www.mokrologskoe.ru/</w:t>
              </w:r>
            </w:hyperlink>
          </w:p>
          <w:p w:rsidR="00EB5965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21" w:history="1">
              <w:r w:rsidR="00EB5965" w:rsidRPr="00CE3A5A">
                <w:rPr>
                  <w:rStyle w:val="a7"/>
                </w:rPr>
                <w:t>http://www.krasnoluchskoe.ru/</w:t>
              </w:r>
            </w:hyperlink>
          </w:p>
          <w:p w:rsidR="000E3584" w:rsidRDefault="000E3584" w:rsidP="006C64AF">
            <w:pPr>
              <w:pStyle w:val="a3"/>
              <w:jc w:val="center"/>
              <w:rPr>
                <w:rStyle w:val="a7"/>
              </w:rPr>
            </w:pPr>
            <w:r w:rsidRPr="000E3584">
              <w:rPr>
                <w:rStyle w:val="a7"/>
              </w:rPr>
              <w:t>http://www.artemovskoe.ru/</w:t>
            </w:r>
          </w:p>
          <w:p w:rsidR="00EB5965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22" w:history="1">
              <w:r w:rsidR="000E3584" w:rsidRPr="00CE3A5A">
                <w:rPr>
                  <w:rStyle w:val="a7"/>
                </w:rPr>
                <w:t>http://www.kerchikskoe.ru/</w:t>
              </w:r>
            </w:hyperlink>
          </w:p>
          <w:p w:rsidR="000E3584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23" w:history="1">
              <w:r w:rsidR="000E3584" w:rsidRPr="00CE3A5A">
                <w:rPr>
                  <w:rStyle w:val="a7"/>
                </w:rPr>
                <w:t>https://www.vladimirovskoesp.ru/</w:t>
              </w:r>
            </w:hyperlink>
          </w:p>
          <w:p w:rsidR="000E3584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24" w:history="1">
              <w:r w:rsidR="000E3584" w:rsidRPr="00CE3A5A">
                <w:rPr>
                  <w:rStyle w:val="a7"/>
                </w:rPr>
                <w:t>https://www.sadki-sp.ru/</w:t>
              </w:r>
            </w:hyperlink>
          </w:p>
          <w:p w:rsidR="000E3584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25" w:history="1">
              <w:r w:rsidR="000E3584" w:rsidRPr="00CE3A5A">
                <w:rPr>
                  <w:rStyle w:val="a7"/>
                </w:rPr>
                <w:t>https://bozhkovskoesp.ru/</w:t>
              </w:r>
            </w:hyperlink>
          </w:p>
          <w:p w:rsidR="000E3584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26" w:history="1">
              <w:r w:rsidR="000E3584" w:rsidRPr="00CE3A5A">
                <w:rPr>
                  <w:rStyle w:val="a7"/>
                </w:rPr>
                <w:t>http://gusevskaya-adm.ru/</w:t>
              </w:r>
            </w:hyperlink>
          </w:p>
          <w:p w:rsidR="000E3584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27" w:history="1">
              <w:r w:rsidR="000E3584" w:rsidRPr="00CE3A5A">
                <w:rPr>
                  <w:rStyle w:val="a7"/>
                </w:rPr>
                <w:t>https://bogdanovskoe.ru/</w:t>
              </w:r>
            </w:hyperlink>
          </w:p>
          <w:p w:rsidR="000E3584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28" w:history="1">
              <w:r w:rsidR="000E3584" w:rsidRPr="00CE3A5A">
                <w:rPr>
                  <w:rStyle w:val="a7"/>
                </w:rPr>
                <w:t>https://kalitvenskoe.ru/</w:t>
              </w:r>
            </w:hyperlink>
          </w:p>
          <w:p w:rsidR="000E3584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29" w:history="1">
              <w:r w:rsidR="00714FA9" w:rsidRPr="00CE3A5A">
                <w:rPr>
                  <w:rStyle w:val="a7"/>
                </w:rPr>
                <w:t>https://starostanichnoe.ru/</w:t>
              </w:r>
            </w:hyperlink>
          </w:p>
          <w:p w:rsidR="00714FA9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30" w:history="1">
              <w:r w:rsidR="00714FA9" w:rsidRPr="00CE3A5A">
                <w:rPr>
                  <w:rStyle w:val="a7"/>
                </w:rPr>
                <w:t>http://dyachkinskoesp.ru/</w:t>
              </w:r>
            </w:hyperlink>
          </w:p>
          <w:p w:rsidR="00714FA9" w:rsidRDefault="00297586" w:rsidP="006C64AF">
            <w:pPr>
              <w:pStyle w:val="a3"/>
              <w:jc w:val="center"/>
              <w:rPr>
                <w:rStyle w:val="a7"/>
              </w:rPr>
            </w:pPr>
            <w:hyperlink r:id="rId31" w:history="1">
              <w:r w:rsidR="00714FA9" w:rsidRPr="00CE3A5A">
                <w:rPr>
                  <w:rStyle w:val="a7"/>
                </w:rPr>
                <w:t>https://glubokinskoe.ru/</w:t>
              </w:r>
            </w:hyperlink>
          </w:p>
          <w:p w:rsidR="00714FA9" w:rsidRPr="00F80AB8" w:rsidRDefault="00714FA9" w:rsidP="006C64AF">
            <w:pPr>
              <w:pStyle w:val="a3"/>
              <w:jc w:val="center"/>
              <w:rPr>
                <w:rStyle w:val="a7"/>
              </w:rPr>
            </w:pPr>
            <w:r w:rsidRPr="00714FA9">
              <w:rPr>
                <w:rStyle w:val="a7"/>
              </w:rPr>
              <w:lastRenderedPageBreak/>
              <w:t>https://pihovkinskoe-sp.ru/</w:t>
            </w:r>
          </w:p>
          <w:p w:rsidR="0048623F" w:rsidRPr="00F80AB8" w:rsidRDefault="006C64AF" w:rsidP="006C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</w:t>
            </w:r>
            <w:r w:rsidR="009A5463">
              <w:rPr>
                <w:rFonts w:ascii="Times New Roman" w:hAnsi="Times New Roman"/>
                <w:sz w:val="24"/>
                <w:szCs w:val="24"/>
              </w:rPr>
              <w:t>«</w:t>
            </w:r>
            <w:r w:rsidRPr="00F80AB8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9A5463">
              <w:rPr>
                <w:rFonts w:ascii="Times New Roman" w:hAnsi="Times New Roman"/>
                <w:sz w:val="24"/>
                <w:szCs w:val="24"/>
              </w:rPr>
              <w:t>»</w:t>
            </w:r>
            <w:r w:rsidRPr="00F80AB8">
              <w:rPr>
                <w:rFonts w:ascii="Times New Roman" w:hAnsi="Times New Roman"/>
                <w:sz w:val="24"/>
                <w:szCs w:val="24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  <w:p w:rsidR="006C64AF" w:rsidRPr="00F80AB8" w:rsidRDefault="006C64AF" w:rsidP="006C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AF" w:rsidRPr="00F80AB8" w:rsidTr="00297586">
        <w:trPr>
          <w:trHeight w:val="2698"/>
        </w:trPr>
        <w:tc>
          <w:tcPr>
            <w:tcW w:w="322" w:type="dxa"/>
          </w:tcPr>
          <w:p w:rsidR="006C64AF" w:rsidRPr="00F80AB8" w:rsidRDefault="006C64A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9" w:type="dxa"/>
            <w:vAlign w:val="center"/>
          </w:tcPr>
          <w:p w:rsidR="006C64AF" w:rsidRPr="00F80AB8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4AF" w:rsidRPr="00F80AB8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6C64AF" w:rsidRPr="00F80AB8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9A5463">
              <w:rPr>
                <w:rFonts w:ascii="Times New Roman" w:hAnsi="Times New Roman"/>
                <w:sz w:val="24"/>
                <w:szCs w:val="24"/>
              </w:rPr>
              <w:t>«</w:t>
            </w:r>
            <w:r w:rsidRPr="00F80AB8">
              <w:rPr>
                <w:rFonts w:ascii="Times New Roman" w:hAnsi="Times New Roman"/>
                <w:sz w:val="24"/>
                <w:szCs w:val="24"/>
              </w:rPr>
              <w:t>Газпром трансгаз Краснодар</w:t>
            </w:r>
            <w:r w:rsidR="009A5463">
              <w:rPr>
                <w:rFonts w:ascii="Times New Roman" w:hAnsi="Times New Roman"/>
                <w:sz w:val="24"/>
                <w:szCs w:val="24"/>
              </w:rPr>
              <w:t>»</w:t>
            </w:r>
            <w:r w:rsidRPr="00F80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64AF" w:rsidRPr="00F80AB8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 xml:space="preserve">350051, Краснодар, </w:t>
            </w:r>
          </w:p>
          <w:p w:rsidR="006C64AF" w:rsidRPr="00F80AB8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 xml:space="preserve">ул. им. Дзержинского, д. 36, </w:t>
            </w:r>
          </w:p>
          <w:p w:rsidR="006C64AF" w:rsidRPr="00F80AB8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тел. +7(861) 213-16-22</w:t>
            </w:r>
          </w:p>
          <w:p w:rsidR="006C64AF" w:rsidRPr="00F80AB8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4AF" w:rsidRPr="00F80AB8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:rsidR="006C64AF" w:rsidRPr="00F80AB8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9A5463">
              <w:rPr>
                <w:rFonts w:ascii="Times New Roman" w:hAnsi="Times New Roman"/>
                <w:sz w:val="24"/>
                <w:szCs w:val="24"/>
              </w:rPr>
              <w:t>«</w:t>
            </w:r>
            <w:r w:rsidRPr="00F80AB8">
              <w:rPr>
                <w:rFonts w:ascii="Times New Roman" w:hAnsi="Times New Roman"/>
                <w:sz w:val="24"/>
                <w:szCs w:val="24"/>
              </w:rPr>
              <w:t>Правовое измерение</w:t>
            </w:r>
            <w:r w:rsidR="009A546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64AF" w:rsidRPr="00F80AB8" w:rsidRDefault="006C64AF" w:rsidP="00E043F3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 xml:space="preserve">             603022, г. Нижний Новгород, ул. Тимирязева, д. 15, корп. 2, оф. 404,</w:t>
            </w:r>
          </w:p>
          <w:p w:rsidR="006C64AF" w:rsidRPr="00F80AB8" w:rsidRDefault="006C64AF" w:rsidP="00E043F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 xml:space="preserve">      тел.: 8 (831) 202-12-62.</w:t>
            </w:r>
          </w:p>
          <w:p w:rsidR="006C64AF" w:rsidRPr="00F80AB8" w:rsidRDefault="006C64AF" w:rsidP="00E043F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4AF" w:rsidRPr="00807501" w:rsidTr="006C64AF">
        <w:tc>
          <w:tcPr>
            <w:tcW w:w="322" w:type="dxa"/>
          </w:tcPr>
          <w:p w:rsidR="006C64AF" w:rsidRPr="00F80AB8" w:rsidRDefault="006C64A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9" w:type="dxa"/>
            <w:vAlign w:val="center"/>
          </w:tcPr>
          <w:p w:rsidR="006C64AF" w:rsidRPr="00F80AB8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C64AF" w:rsidRPr="003C62B7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2B7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3C62B7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3C62B7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6C64AF" w:rsidRDefault="006C64AF" w:rsidP="00E043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  <w:p w:rsidR="006C64AF" w:rsidRDefault="006C64AF" w:rsidP="00E043F3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48623F" w:rsidRPr="00807501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footerReference w:type="default" r:id="rId32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108" w:rsidRDefault="00A75108" w:rsidP="00297586">
      <w:pPr>
        <w:spacing w:after="0" w:line="240" w:lineRule="auto"/>
      </w:pPr>
      <w:r>
        <w:separator/>
      </w:r>
    </w:p>
  </w:endnote>
  <w:endnote w:type="continuationSeparator" w:id="0">
    <w:p w:rsidR="00A75108" w:rsidRDefault="00A75108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311241"/>
      <w:docPartObj>
        <w:docPartGallery w:val="Page Numbers (Bottom of Page)"/>
        <w:docPartUnique/>
      </w:docPartObj>
    </w:sdtPr>
    <w:sdtContent>
      <w:p w:rsidR="00297586" w:rsidRDefault="0029758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FA6">
          <w:rPr>
            <w:noProof/>
          </w:rPr>
          <w:t>1</w:t>
        </w:r>
        <w:r>
          <w:fldChar w:fldCharType="end"/>
        </w:r>
      </w:p>
    </w:sdtContent>
  </w:sdt>
  <w:p w:rsidR="00297586" w:rsidRDefault="0029758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108" w:rsidRDefault="00A75108" w:rsidP="00297586">
      <w:pPr>
        <w:spacing w:after="0" w:line="240" w:lineRule="auto"/>
      </w:pPr>
      <w:r>
        <w:separator/>
      </w:r>
    </w:p>
  </w:footnote>
  <w:footnote w:type="continuationSeparator" w:id="0">
    <w:p w:rsidR="00A75108" w:rsidRDefault="00A75108" w:rsidP="00297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02F4"/>
    <w:rsid w:val="00004F95"/>
    <w:rsid w:val="00006DC3"/>
    <w:rsid w:val="0002073B"/>
    <w:rsid w:val="00023004"/>
    <w:rsid w:val="00046EBD"/>
    <w:rsid w:val="0004740E"/>
    <w:rsid w:val="000605FD"/>
    <w:rsid w:val="00062125"/>
    <w:rsid w:val="00077E78"/>
    <w:rsid w:val="000830D5"/>
    <w:rsid w:val="00084A83"/>
    <w:rsid w:val="000946B2"/>
    <w:rsid w:val="00097C2C"/>
    <w:rsid w:val="000A273B"/>
    <w:rsid w:val="000A4C2C"/>
    <w:rsid w:val="000A60E0"/>
    <w:rsid w:val="000B74B7"/>
    <w:rsid w:val="000C7679"/>
    <w:rsid w:val="000D0399"/>
    <w:rsid w:val="000D162B"/>
    <w:rsid w:val="000D4AE1"/>
    <w:rsid w:val="000E3584"/>
    <w:rsid w:val="000E6E45"/>
    <w:rsid w:val="000F6334"/>
    <w:rsid w:val="00111851"/>
    <w:rsid w:val="001165A5"/>
    <w:rsid w:val="001244A5"/>
    <w:rsid w:val="0012622E"/>
    <w:rsid w:val="00126B66"/>
    <w:rsid w:val="00130491"/>
    <w:rsid w:val="001355AC"/>
    <w:rsid w:val="00142657"/>
    <w:rsid w:val="00145873"/>
    <w:rsid w:val="001602DB"/>
    <w:rsid w:val="00171B89"/>
    <w:rsid w:val="00175D7D"/>
    <w:rsid w:val="00191AA8"/>
    <w:rsid w:val="001A3FCD"/>
    <w:rsid w:val="001A4C7E"/>
    <w:rsid w:val="001A5A50"/>
    <w:rsid w:val="001B0345"/>
    <w:rsid w:val="001D387D"/>
    <w:rsid w:val="001D72AA"/>
    <w:rsid w:val="001E24AF"/>
    <w:rsid w:val="001F6EB7"/>
    <w:rsid w:val="00203B45"/>
    <w:rsid w:val="002121CE"/>
    <w:rsid w:val="00212A6A"/>
    <w:rsid w:val="00221543"/>
    <w:rsid w:val="002229D0"/>
    <w:rsid w:val="00223A1E"/>
    <w:rsid w:val="00230898"/>
    <w:rsid w:val="00246342"/>
    <w:rsid w:val="00251A29"/>
    <w:rsid w:val="002609A5"/>
    <w:rsid w:val="00267455"/>
    <w:rsid w:val="0027072A"/>
    <w:rsid w:val="00285542"/>
    <w:rsid w:val="00286E31"/>
    <w:rsid w:val="00287B43"/>
    <w:rsid w:val="00294E2C"/>
    <w:rsid w:val="002958EC"/>
    <w:rsid w:val="00297288"/>
    <w:rsid w:val="00297586"/>
    <w:rsid w:val="002A5759"/>
    <w:rsid w:val="002A7B4A"/>
    <w:rsid w:val="002B2100"/>
    <w:rsid w:val="002B3B13"/>
    <w:rsid w:val="002C559D"/>
    <w:rsid w:val="002F22E3"/>
    <w:rsid w:val="002F2E07"/>
    <w:rsid w:val="002F3F88"/>
    <w:rsid w:val="002F6237"/>
    <w:rsid w:val="002F77BE"/>
    <w:rsid w:val="002F7D71"/>
    <w:rsid w:val="003056C1"/>
    <w:rsid w:val="00307175"/>
    <w:rsid w:val="0031214B"/>
    <w:rsid w:val="00314D58"/>
    <w:rsid w:val="0032164C"/>
    <w:rsid w:val="00321B49"/>
    <w:rsid w:val="00326D32"/>
    <w:rsid w:val="003410F8"/>
    <w:rsid w:val="0035361D"/>
    <w:rsid w:val="00377556"/>
    <w:rsid w:val="00377E5D"/>
    <w:rsid w:val="003823B7"/>
    <w:rsid w:val="003938F9"/>
    <w:rsid w:val="003A408C"/>
    <w:rsid w:val="003B46BB"/>
    <w:rsid w:val="003B5DAA"/>
    <w:rsid w:val="003C0C9C"/>
    <w:rsid w:val="003C62B7"/>
    <w:rsid w:val="003D5AC3"/>
    <w:rsid w:val="003F2C6D"/>
    <w:rsid w:val="003F373A"/>
    <w:rsid w:val="0041405B"/>
    <w:rsid w:val="004222E1"/>
    <w:rsid w:val="00426433"/>
    <w:rsid w:val="00431124"/>
    <w:rsid w:val="0043786E"/>
    <w:rsid w:val="00437C9E"/>
    <w:rsid w:val="00443B2C"/>
    <w:rsid w:val="00452336"/>
    <w:rsid w:val="00470A97"/>
    <w:rsid w:val="0047157E"/>
    <w:rsid w:val="00473579"/>
    <w:rsid w:val="00483443"/>
    <w:rsid w:val="0048623F"/>
    <w:rsid w:val="004A0D50"/>
    <w:rsid w:val="004A1478"/>
    <w:rsid w:val="004B49A6"/>
    <w:rsid w:val="004C0941"/>
    <w:rsid w:val="004C37AA"/>
    <w:rsid w:val="004D0C0D"/>
    <w:rsid w:val="004D57A7"/>
    <w:rsid w:val="004F0619"/>
    <w:rsid w:val="004F0DE2"/>
    <w:rsid w:val="00542B16"/>
    <w:rsid w:val="00547357"/>
    <w:rsid w:val="00551F27"/>
    <w:rsid w:val="00552B35"/>
    <w:rsid w:val="0056669D"/>
    <w:rsid w:val="00570F33"/>
    <w:rsid w:val="005718E4"/>
    <w:rsid w:val="00571CF7"/>
    <w:rsid w:val="005841D6"/>
    <w:rsid w:val="0058612F"/>
    <w:rsid w:val="00590CDC"/>
    <w:rsid w:val="00597DD2"/>
    <w:rsid w:val="005B57DC"/>
    <w:rsid w:val="005C012C"/>
    <w:rsid w:val="005D5E74"/>
    <w:rsid w:val="005D7500"/>
    <w:rsid w:val="005E217A"/>
    <w:rsid w:val="005E3BF7"/>
    <w:rsid w:val="005F4754"/>
    <w:rsid w:val="005F502E"/>
    <w:rsid w:val="005F76A8"/>
    <w:rsid w:val="005F7EB3"/>
    <w:rsid w:val="00607A54"/>
    <w:rsid w:val="0062191A"/>
    <w:rsid w:val="00633C66"/>
    <w:rsid w:val="00643E1C"/>
    <w:rsid w:val="00647621"/>
    <w:rsid w:val="0066067A"/>
    <w:rsid w:val="00664E0E"/>
    <w:rsid w:val="00665782"/>
    <w:rsid w:val="00666674"/>
    <w:rsid w:val="00670C76"/>
    <w:rsid w:val="006718CB"/>
    <w:rsid w:val="00675B23"/>
    <w:rsid w:val="00675EAA"/>
    <w:rsid w:val="0069219C"/>
    <w:rsid w:val="006936EC"/>
    <w:rsid w:val="006940A8"/>
    <w:rsid w:val="006B1FEC"/>
    <w:rsid w:val="006C2DB1"/>
    <w:rsid w:val="006C64AF"/>
    <w:rsid w:val="006C762D"/>
    <w:rsid w:val="006E7582"/>
    <w:rsid w:val="00703C75"/>
    <w:rsid w:val="00714FA9"/>
    <w:rsid w:val="00731ED1"/>
    <w:rsid w:val="00743F01"/>
    <w:rsid w:val="00755014"/>
    <w:rsid w:val="0076121A"/>
    <w:rsid w:val="00765CA3"/>
    <w:rsid w:val="00772708"/>
    <w:rsid w:val="0077405C"/>
    <w:rsid w:val="00776BF6"/>
    <w:rsid w:val="007814BD"/>
    <w:rsid w:val="007830F6"/>
    <w:rsid w:val="0079045D"/>
    <w:rsid w:val="00791EC9"/>
    <w:rsid w:val="007A7052"/>
    <w:rsid w:val="007B4838"/>
    <w:rsid w:val="007C37B1"/>
    <w:rsid w:val="007C7A56"/>
    <w:rsid w:val="007D6644"/>
    <w:rsid w:val="007E241E"/>
    <w:rsid w:val="007F38CC"/>
    <w:rsid w:val="00800D1D"/>
    <w:rsid w:val="00801CF9"/>
    <w:rsid w:val="00805F72"/>
    <w:rsid w:val="00807501"/>
    <w:rsid w:val="00807B77"/>
    <w:rsid w:val="00810FCC"/>
    <w:rsid w:val="00820E76"/>
    <w:rsid w:val="00820F0A"/>
    <w:rsid w:val="00831F2A"/>
    <w:rsid w:val="00846A5C"/>
    <w:rsid w:val="00855098"/>
    <w:rsid w:val="008556FD"/>
    <w:rsid w:val="00895660"/>
    <w:rsid w:val="00895A81"/>
    <w:rsid w:val="008A0BA9"/>
    <w:rsid w:val="008A54A2"/>
    <w:rsid w:val="008A690F"/>
    <w:rsid w:val="008A6BD0"/>
    <w:rsid w:val="008B08DC"/>
    <w:rsid w:val="008C03D5"/>
    <w:rsid w:val="00913054"/>
    <w:rsid w:val="0091359F"/>
    <w:rsid w:val="00923D05"/>
    <w:rsid w:val="00931036"/>
    <w:rsid w:val="00934CED"/>
    <w:rsid w:val="009409EF"/>
    <w:rsid w:val="00943F66"/>
    <w:rsid w:val="00947A5D"/>
    <w:rsid w:val="00950790"/>
    <w:rsid w:val="00957981"/>
    <w:rsid w:val="00962939"/>
    <w:rsid w:val="009632E4"/>
    <w:rsid w:val="009713B4"/>
    <w:rsid w:val="00972735"/>
    <w:rsid w:val="009739D9"/>
    <w:rsid w:val="009766D4"/>
    <w:rsid w:val="00986036"/>
    <w:rsid w:val="009900BE"/>
    <w:rsid w:val="0099333E"/>
    <w:rsid w:val="0099532E"/>
    <w:rsid w:val="009A5463"/>
    <w:rsid w:val="009C0016"/>
    <w:rsid w:val="009C4E35"/>
    <w:rsid w:val="009D6585"/>
    <w:rsid w:val="009F57C9"/>
    <w:rsid w:val="00A1054B"/>
    <w:rsid w:val="00A36FF1"/>
    <w:rsid w:val="00A37E25"/>
    <w:rsid w:val="00A44ADA"/>
    <w:rsid w:val="00A50B57"/>
    <w:rsid w:val="00A50F52"/>
    <w:rsid w:val="00A53E8D"/>
    <w:rsid w:val="00A614A8"/>
    <w:rsid w:val="00A63F58"/>
    <w:rsid w:val="00A75108"/>
    <w:rsid w:val="00A81936"/>
    <w:rsid w:val="00A83972"/>
    <w:rsid w:val="00A90CEA"/>
    <w:rsid w:val="00A91999"/>
    <w:rsid w:val="00AA04A3"/>
    <w:rsid w:val="00AA1029"/>
    <w:rsid w:val="00AA484C"/>
    <w:rsid w:val="00AA5B5B"/>
    <w:rsid w:val="00AB3986"/>
    <w:rsid w:val="00AB3E11"/>
    <w:rsid w:val="00AD29D2"/>
    <w:rsid w:val="00AD2E8A"/>
    <w:rsid w:val="00AE3CF2"/>
    <w:rsid w:val="00AE40DA"/>
    <w:rsid w:val="00AF74F1"/>
    <w:rsid w:val="00B03EE7"/>
    <w:rsid w:val="00B046CD"/>
    <w:rsid w:val="00B12652"/>
    <w:rsid w:val="00B1560D"/>
    <w:rsid w:val="00B311F6"/>
    <w:rsid w:val="00B348AB"/>
    <w:rsid w:val="00B54946"/>
    <w:rsid w:val="00B62372"/>
    <w:rsid w:val="00B751D8"/>
    <w:rsid w:val="00B76368"/>
    <w:rsid w:val="00B823F7"/>
    <w:rsid w:val="00B9429E"/>
    <w:rsid w:val="00B95BB1"/>
    <w:rsid w:val="00BA4B57"/>
    <w:rsid w:val="00BB01C7"/>
    <w:rsid w:val="00BB5937"/>
    <w:rsid w:val="00BD473F"/>
    <w:rsid w:val="00BD5129"/>
    <w:rsid w:val="00BE2CBC"/>
    <w:rsid w:val="00BE702C"/>
    <w:rsid w:val="00BF39E5"/>
    <w:rsid w:val="00BF3D5C"/>
    <w:rsid w:val="00BF4573"/>
    <w:rsid w:val="00C001D9"/>
    <w:rsid w:val="00C11778"/>
    <w:rsid w:val="00C14CDD"/>
    <w:rsid w:val="00C14DF5"/>
    <w:rsid w:val="00C174AC"/>
    <w:rsid w:val="00C249B4"/>
    <w:rsid w:val="00C40FA6"/>
    <w:rsid w:val="00C55904"/>
    <w:rsid w:val="00C64209"/>
    <w:rsid w:val="00C71687"/>
    <w:rsid w:val="00C71F51"/>
    <w:rsid w:val="00C74551"/>
    <w:rsid w:val="00C81EA0"/>
    <w:rsid w:val="00C84817"/>
    <w:rsid w:val="00C94277"/>
    <w:rsid w:val="00C94690"/>
    <w:rsid w:val="00CA3BE6"/>
    <w:rsid w:val="00CA3EC3"/>
    <w:rsid w:val="00CA76E4"/>
    <w:rsid w:val="00CC4AA7"/>
    <w:rsid w:val="00CC74C1"/>
    <w:rsid w:val="00CD64AF"/>
    <w:rsid w:val="00CE13DD"/>
    <w:rsid w:val="00CF5266"/>
    <w:rsid w:val="00CF7016"/>
    <w:rsid w:val="00D026F2"/>
    <w:rsid w:val="00D152B1"/>
    <w:rsid w:val="00D223EB"/>
    <w:rsid w:val="00D2240B"/>
    <w:rsid w:val="00D244D7"/>
    <w:rsid w:val="00D24EFF"/>
    <w:rsid w:val="00D27240"/>
    <w:rsid w:val="00D304AF"/>
    <w:rsid w:val="00D31CF3"/>
    <w:rsid w:val="00D462A5"/>
    <w:rsid w:val="00D628CD"/>
    <w:rsid w:val="00D733D7"/>
    <w:rsid w:val="00D77320"/>
    <w:rsid w:val="00D80CFD"/>
    <w:rsid w:val="00D86BB1"/>
    <w:rsid w:val="00D928BA"/>
    <w:rsid w:val="00DB217E"/>
    <w:rsid w:val="00DC0864"/>
    <w:rsid w:val="00DC1014"/>
    <w:rsid w:val="00DC5230"/>
    <w:rsid w:val="00DF575B"/>
    <w:rsid w:val="00E043F3"/>
    <w:rsid w:val="00E055EC"/>
    <w:rsid w:val="00E152CA"/>
    <w:rsid w:val="00E15E3F"/>
    <w:rsid w:val="00E341AE"/>
    <w:rsid w:val="00E34E31"/>
    <w:rsid w:val="00E34F95"/>
    <w:rsid w:val="00E36B40"/>
    <w:rsid w:val="00E36E04"/>
    <w:rsid w:val="00E66549"/>
    <w:rsid w:val="00E93FA8"/>
    <w:rsid w:val="00E947A6"/>
    <w:rsid w:val="00E95A48"/>
    <w:rsid w:val="00EA6D1B"/>
    <w:rsid w:val="00EB5965"/>
    <w:rsid w:val="00EB61F0"/>
    <w:rsid w:val="00ED66E4"/>
    <w:rsid w:val="00ED6883"/>
    <w:rsid w:val="00EE5BD9"/>
    <w:rsid w:val="00EE776C"/>
    <w:rsid w:val="00EF0DE0"/>
    <w:rsid w:val="00EF6684"/>
    <w:rsid w:val="00F032B8"/>
    <w:rsid w:val="00F104BA"/>
    <w:rsid w:val="00F206BA"/>
    <w:rsid w:val="00F35483"/>
    <w:rsid w:val="00F379B1"/>
    <w:rsid w:val="00F47BBB"/>
    <w:rsid w:val="00F606D9"/>
    <w:rsid w:val="00F61E10"/>
    <w:rsid w:val="00F646AE"/>
    <w:rsid w:val="00F65EA9"/>
    <w:rsid w:val="00F80192"/>
    <w:rsid w:val="00F80AB8"/>
    <w:rsid w:val="00F83E0C"/>
    <w:rsid w:val="00F85273"/>
    <w:rsid w:val="00F921D3"/>
    <w:rsid w:val="00FA4021"/>
    <w:rsid w:val="00FA49D2"/>
    <w:rsid w:val="00FB58CA"/>
    <w:rsid w:val="00FC308E"/>
    <w:rsid w:val="00FD643C"/>
    <w:rsid w:val="00FD64DC"/>
    <w:rsid w:val="00FE1D98"/>
    <w:rsid w:val="00FE5CA0"/>
    <w:rsid w:val="00FE7839"/>
    <w:rsid w:val="00FF0EB8"/>
    <w:rsid w:val="00FF1118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1CADF-91B8-4D3C-A16E-39F835C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srayon.donland.ru/" TargetMode="External"/><Relationship Id="rId18" Type="http://schemas.openxmlformats.org/officeDocument/2006/relationships/hyperlink" Target="http://www.krasukovskoe.ru/" TargetMode="External"/><Relationship Id="rId26" Type="http://schemas.openxmlformats.org/officeDocument/2006/relationships/hyperlink" Target="http://gusevskaya-adm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snoluchskoe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amray.donland.ru/" TargetMode="External"/><Relationship Id="rId17" Type="http://schemas.openxmlformats.org/officeDocument/2006/relationships/hyperlink" Target="https://xn--e1aaihbridgqd0g.xn--p1ai/" TargetMode="External"/><Relationship Id="rId25" Type="http://schemas.openxmlformats.org/officeDocument/2006/relationships/hyperlink" Target="https://bozhkovskoesp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esvetai.donland.ru/" TargetMode="External"/><Relationship Id="rId20" Type="http://schemas.openxmlformats.org/officeDocument/2006/relationships/hyperlink" Target="http://www.mokrologskoe.ru/" TargetMode="External"/><Relationship Id="rId29" Type="http://schemas.openxmlformats.org/officeDocument/2006/relationships/hyperlink" Target="https://starostanichno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aradmin.donland.ru/Default.aspx?pageid=146362" TargetMode="External"/><Relationship Id="rId24" Type="http://schemas.openxmlformats.org/officeDocument/2006/relationships/hyperlink" Target="https://www.sadki-sp.r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ksayland.ru/" TargetMode="External"/><Relationship Id="rId23" Type="http://schemas.openxmlformats.org/officeDocument/2006/relationships/hyperlink" Target="https://www.vladimirovskoesp.ru/" TargetMode="External"/><Relationship Id="rId28" Type="http://schemas.openxmlformats.org/officeDocument/2006/relationships/hyperlink" Target="https://kalitvenskoe.ru/" TargetMode="External"/><Relationship Id="rId10" Type="http://schemas.openxmlformats.org/officeDocument/2006/relationships/hyperlink" Target="https://minenergo.gov.ru/" TargetMode="External"/><Relationship Id="rId19" Type="http://schemas.openxmlformats.org/officeDocument/2006/relationships/hyperlink" Target="http://www.kommunarskoe.ru/" TargetMode="External"/><Relationship Id="rId31" Type="http://schemas.openxmlformats.org/officeDocument/2006/relationships/hyperlink" Target="https://glubokinsko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ctobdonland.ru/" TargetMode="External"/><Relationship Id="rId22" Type="http://schemas.openxmlformats.org/officeDocument/2006/relationships/hyperlink" Target="http://www.kerchikskoe.ru/" TargetMode="External"/><Relationship Id="rId27" Type="http://schemas.openxmlformats.org/officeDocument/2006/relationships/hyperlink" Target="https://bogdanovskoe.ru/" TargetMode="External"/><Relationship Id="rId30" Type="http://schemas.openxmlformats.org/officeDocument/2006/relationships/hyperlink" Target="http://dyachkinskoe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0365-56AB-4A96-A92F-DB2B8655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3484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Gigabyte</cp:lastModifiedBy>
  <cp:revision>2</cp:revision>
  <cp:lastPrinted>2019-08-27T09:19:00Z</cp:lastPrinted>
  <dcterms:created xsi:type="dcterms:W3CDTF">2023-01-30T11:51:00Z</dcterms:created>
  <dcterms:modified xsi:type="dcterms:W3CDTF">2023-01-30T11:51:00Z</dcterms:modified>
</cp:coreProperties>
</file>