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footer34.xml" ContentType="application/vnd.openxmlformats-officedocument.wordprocessingml.footer+xml"/>
  <Override PartName="/word/header37.xml" ContentType="application/vnd.openxmlformats-officedocument.wordprocessingml.header+xml"/>
  <Override PartName="/word/footer35.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header39.xml" ContentType="application/vnd.openxmlformats-officedocument.wordprocessingml.header+xml"/>
  <Override PartName="/word/footer37.xml" ContentType="application/vnd.openxmlformats-officedocument.wordprocessingml.footer+xml"/>
  <Override PartName="/word/header40.xml" ContentType="application/vnd.openxmlformats-officedocument.wordprocessingml.header+xml"/>
  <Override PartName="/word/footer38.xml" ContentType="application/vnd.openxmlformats-officedocument.wordprocessingml.footer+xml"/>
  <Override PartName="/word/header41.xml" ContentType="application/vnd.openxmlformats-officedocument.wordprocessingml.header+xml"/>
  <Override PartName="/word/footer39.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40.xml" ContentType="application/vnd.openxmlformats-officedocument.wordprocessingml.footer+xml"/>
  <Override PartName="/word/header45.xml" ContentType="application/vnd.openxmlformats-officedocument.wordprocessingml.header+xml"/>
  <Override PartName="/word/footer41.xml" ContentType="application/vnd.openxmlformats-officedocument.wordprocessingml.footer+xml"/>
  <Override PartName="/word/header46.xml" ContentType="application/vnd.openxmlformats-officedocument.wordprocessingml.header+xml"/>
  <Override PartName="/word/footer42.xml" ContentType="application/vnd.openxmlformats-officedocument.wordprocessingml.footer+xml"/>
  <Override PartName="/word/header47.xml" ContentType="application/vnd.openxmlformats-officedocument.wordprocessingml.header+xml"/>
  <Override PartName="/word/footer43.xml" ContentType="application/vnd.openxmlformats-officedocument.wordprocessingml.footer+xml"/>
  <Override PartName="/word/header48.xml" ContentType="application/vnd.openxmlformats-officedocument.wordprocessingml.header+xml"/>
  <Override PartName="/word/footer44.xml" ContentType="application/vnd.openxmlformats-officedocument.wordprocessingml.footer+xml"/>
  <Override PartName="/word/header49.xml" ContentType="application/vnd.openxmlformats-officedocument.wordprocessingml.header+xml"/>
  <Override PartName="/word/footer45.xml" ContentType="application/vnd.openxmlformats-officedocument.wordprocessingml.footer+xml"/>
  <Override PartName="/word/header50.xml" ContentType="application/vnd.openxmlformats-officedocument.wordprocessingml.header+xml"/>
  <Override PartName="/word/footer46.xml" ContentType="application/vnd.openxmlformats-officedocument.wordprocessingml.footer+xml"/>
  <Override PartName="/word/header51.xml" ContentType="application/vnd.openxmlformats-officedocument.wordprocessingml.header+xml"/>
  <Override PartName="/word/footer47.xml" ContentType="application/vnd.openxmlformats-officedocument.wordprocessingml.footer+xml"/>
  <Override PartName="/word/header52.xml" ContentType="application/vnd.openxmlformats-officedocument.wordprocessingml.header+xml"/>
  <Override PartName="/word/footer48.xml" ContentType="application/vnd.openxmlformats-officedocument.wordprocessingml.footer+xml"/>
  <Override PartName="/word/header53.xml" ContentType="application/vnd.openxmlformats-officedocument.wordprocessingml.header+xml"/>
  <Override PartName="/word/footer49.xml" ContentType="application/vnd.openxmlformats-officedocument.wordprocessingml.footer+xml"/>
  <Override PartName="/word/header54.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5.xml" ContentType="application/vnd.openxmlformats-officedocument.wordprocessingml.header+xml"/>
  <Override PartName="/word/footer52.xml" ContentType="application/vnd.openxmlformats-officedocument.wordprocessingml.footer+xml"/>
  <Override PartName="/word/header56.xml" ContentType="application/vnd.openxmlformats-officedocument.wordprocessingml.header+xml"/>
  <Override PartName="/word/footer53.xml" ContentType="application/vnd.openxmlformats-officedocument.wordprocessingml.footer+xml"/>
  <Override PartName="/word/header57.xml" ContentType="application/vnd.openxmlformats-officedocument.wordprocessingml.header+xml"/>
  <Override PartName="/word/footer54.xml" ContentType="application/vnd.openxmlformats-officedocument.wordprocessingml.footer+xml"/>
  <Override PartName="/word/header58.xml" ContentType="application/vnd.openxmlformats-officedocument.wordprocessingml.header+xml"/>
  <Override PartName="/word/footer55.xml" ContentType="application/vnd.openxmlformats-officedocument.wordprocessingml.footer+xml"/>
  <Override PartName="/word/header59.xml" ContentType="application/vnd.openxmlformats-officedocument.wordprocessingml.header+xml"/>
  <Override PartName="/word/footer56.xml" ContentType="application/vnd.openxmlformats-officedocument.wordprocessingml.footer+xml"/>
  <Override PartName="/word/header60.xml" ContentType="application/vnd.openxmlformats-officedocument.wordprocessingml.header+xml"/>
  <Override PartName="/word/footer57.xml" ContentType="application/vnd.openxmlformats-officedocument.wordprocessingml.footer+xml"/>
  <Override PartName="/word/header61.xml" ContentType="application/vnd.openxmlformats-officedocument.wordprocessingml.header+xml"/>
  <Override PartName="/word/footer58.xml" ContentType="application/vnd.openxmlformats-officedocument.wordprocessingml.footer+xml"/>
  <Override PartName="/word/header62.xml" ContentType="application/vnd.openxmlformats-officedocument.wordprocessingml.header+xml"/>
  <Override PartName="/word/footer59.xml" ContentType="application/vnd.openxmlformats-officedocument.wordprocessingml.footer+xml"/>
  <Override PartName="/word/header63.xml" ContentType="application/vnd.openxmlformats-officedocument.wordprocessingml.header+xml"/>
  <Override PartName="/word/footer60.xml" ContentType="application/vnd.openxmlformats-officedocument.wordprocessingml.footer+xml"/>
  <Override PartName="/word/header64.xml" ContentType="application/vnd.openxmlformats-officedocument.wordprocessingml.header+xml"/>
  <Override PartName="/word/footer61.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2.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3.xml" ContentType="application/vnd.openxmlformats-officedocument.wordprocessingml.footer+xml"/>
  <Override PartName="/word/header69.xml" ContentType="application/vnd.openxmlformats-officedocument.wordprocessingml.header+xml"/>
  <Override PartName="/word/footer64.xml" ContentType="application/vnd.openxmlformats-officedocument.wordprocessingml.footer+xml"/>
  <Override PartName="/word/header70.xml" ContentType="application/vnd.openxmlformats-officedocument.wordprocessingml.header+xml"/>
  <Override PartName="/word/footer65.xml" ContentType="application/vnd.openxmlformats-officedocument.wordprocessingml.footer+xml"/>
  <Override PartName="/word/header71.xml" ContentType="application/vnd.openxmlformats-officedocument.wordprocessingml.header+xml"/>
  <Override PartName="/word/footer66.xml" ContentType="application/vnd.openxmlformats-officedocument.wordprocessingml.footer+xml"/>
  <Override PartName="/word/header72.xml" ContentType="application/vnd.openxmlformats-officedocument.wordprocessingml.header+xml"/>
  <Override PartName="/word/footer67.xml" ContentType="application/vnd.openxmlformats-officedocument.wordprocessingml.footer+xml"/>
  <Override PartName="/word/header73.xml" ContentType="application/vnd.openxmlformats-officedocument.wordprocessingml.header+xml"/>
  <Override PartName="/word/footer68.xml" ContentType="application/vnd.openxmlformats-officedocument.wordprocessingml.footer+xml"/>
  <Override PartName="/word/header74.xml" ContentType="application/vnd.openxmlformats-officedocument.wordprocessingml.header+xml"/>
  <Override PartName="/word/footer69.xml" ContentType="application/vnd.openxmlformats-officedocument.wordprocessingml.footer+xml"/>
  <Override PartName="/word/header75.xml" ContentType="application/vnd.openxmlformats-officedocument.wordprocessingml.header+xml"/>
  <Override PartName="/word/footer70.xml" ContentType="application/vnd.openxmlformats-officedocument.wordprocessingml.footer+xml"/>
  <Override PartName="/word/header76.xml" ContentType="application/vnd.openxmlformats-officedocument.wordprocessingml.header+xml"/>
  <Override PartName="/word/footer71.xml" ContentType="application/vnd.openxmlformats-officedocument.wordprocessingml.footer+xml"/>
  <Override PartName="/word/header77.xml" ContentType="application/vnd.openxmlformats-officedocument.wordprocessingml.header+xml"/>
  <Override PartName="/word/footer72.xml" ContentType="application/vnd.openxmlformats-officedocument.wordprocessingml.footer+xml"/>
  <Override PartName="/word/header78.xml" ContentType="application/vnd.openxmlformats-officedocument.wordprocessingml.header+xml"/>
  <Override PartName="/word/footer73.xml" ContentType="application/vnd.openxmlformats-officedocument.wordprocessingml.footer+xml"/>
  <Override PartName="/word/header79.xml" ContentType="application/vnd.openxmlformats-officedocument.wordprocessingml.header+xml"/>
  <Override PartName="/word/footer74.xml" ContentType="application/vnd.openxmlformats-officedocument.wordprocessingml.footer+xml"/>
  <Override PartName="/word/header80.xml" ContentType="application/vnd.openxmlformats-officedocument.wordprocessingml.header+xml"/>
  <Override PartName="/word/footer75.xml" ContentType="application/vnd.openxmlformats-officedocument.wordprocessingml.footer+xml"/>
  <Override PartName="/word/header81.xml" ContentType="application/vnd.openxmlformats-officedocument.wordprocessingml.header+xml"/>
  <Override PartName="/word/footer76.xml" ContentType="application/vnd.openxmlformats-officedocument.wordprocessingml.footer+xml"/>
  <Override PartName="/word/header82.xml" ContentType="application/vnd.openxmlformats-officedocument.wordprocessingml.header+xml"/>
  <Override PartName="/word/footer77.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78.xml" ContentType="application/vnd.openxmlformats-officedocument.wordprocessingml.footer+xml"/>
  <Override PartName="/word/header85.xml" ContentType="application/vnd.openxmlformats-officedocument.wordprocessingml.header+xml"/>
  <Override PartName="/word/footer79.xml" ContentType="application/vnd.openxmlformats-officedocument.wordprocessingml.footer+xml"/>
  <Override PartName="/word/header86.xml" ContentType="application/vnd.openxmlformats-officedocument.wordprocessingml.header+xml"/>
  <Override PartName="/word/footer80.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81.xml" ContentType="application/vnd.openxmlformats-officedocument.wordprocessingml.footer+xml"/>
  <Override PartName="/word/header89.xml" ContentType="application/vnd.openxmlformats-officedocument.wordprocessingml.header+xml"/>
  <Override PartName="/word/footer82.xml" ContentType="application/vnd.openxmlformats-officedocument.wordprocessingml.footer+xml"/>
  <Override PartName="/word/header90.xml" ContentType="application/vnd.openxmlformats-officedocument.wordprocessingml.header+xml"/>
  <Override PartName="/word/footer83.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header93.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94.xml" ContentType="application/vnd.openxmlformats-officedocument.wordprocessingml.header+xml"/>
  <Override PartName="/word/footer89.xml" ContentType="application/vnd.openxmlformats-officedocument.wordprocessingml.footer+xml"/>
  <Override PartName="/word/header95.xml" ContentType="application/vnd.openxmlformats-officedocument.wordprocessingml.header+xml"/>
  <Override PartName="/word/footer90.xml" ContentType="application/vnd.openxmlformats-officedocument.wordprocessingml.footer+xml"/>
  <Override PartName="/word/header96.xml" ContentType="application/vnd.openxmlformats-officedocument.wordprocessingml.header+xml"/>
  <Override PartName="/word/footer91.xml" ContentType="application/vnd.openxmlformats-officedocument.wordprocessingml.footer+xml"/>
  <Override PartName="/word/header97.xml" ContentType="application/vnd.openxmlformats-officedocument.wordprocessingml.header+xml"/>
  <Override PartName="/word/footer92.xml" ContentType="application/vnd.openxmlformats-officedocument.wordprocessingml.footer+xml"/>
  <Override PartName="/word/header98.xml" ContentType="application/vnd.openxmlformats-officedocument.wordprocessingml.header+xml"/>
  <Override PartName="/word/footer93.xml" ContentType="application/vnd.openxmlformats-officedocument.wordprocessingml.footer+xml"/>
  <Override PartName="/word/header99.xml" ContentType="application/vnd.openxmlformats-officedocument.wordprocessingml.header+xml"/>
  <Override PartName="/word/footer94.xml" ContentType="application/vnd.openxmlformats-officedocument.wordprocessingml.footer+xml"/>
  <Override PartName="/word/header100.xml" ContentType="application/vnd.openxmlformats-officedocument.wordprocessingml.header+xml"/>
  <Override PartName="/word/footer95.xml" ContentType="application/vnd.openxmlformats-officedocument.wordprocessingml.footer+xml"/>
  <Override PartName="/word/header101.xml" ContentType="application/vnd.openxmlformats-officedocument.wordprocessingml.header+xml"/>
  <Override PartName="/word/footer96.xml" ContentType="application/vnd.openxmlformats-officedocument.wordprocessingml.footer+xml"/>
  <Override PartName="/word/header102.xml" ContentType="application/vnd.openxmlformats-officedocument.wordprocessingml.header+xml"/>
  <Override PartName="/word/footer97.xml" ContentType="application/vnd.openxmlformats-officedocument.wordprocessingml.footer+xml"/>
  <Override PartName="/word/header103.xml" ContentType="application/vnd.openxmlformats-officedocument.wordprocessingml.header+xml"/>
  <Override PartName="/word/footer9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76F0D6B0" wp14:editId="10690DE2">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294658F7" wp14:editId="0ACFC89C">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p>
    <w:p w:rsidR="00297586" w:rsidRPr="008243FF" w:rsidRDefault="00297586" w:rsidP="005C5B0A">
      <w:pPr>
        <w:keepNext/>
        <w:widowControl w:val="0"/>
        <w:numPr>
          <w:ilvl w:val="0"/>
          <w:numId w:val="1"/>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297586" w:rsidRPr="008243FF" w:rsidRDefault="00297586" w:rsidP="00297586">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604FCA15" wp14:editId="7008776B">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sidR="00610B78">
        <w:rPr>
          <w:rFonts w:ascii="Times New Roman" w:eastAsia="Arial" w:hAnsi="Times New Roman" w:cs="Calibri"/>
          <w:bCs/>
          <w:sz w:val="24"/>
          <w:szCs w:val="24"/>
          <w:lang w:eastAsia="ar-SA"/>
        </w:rPr>
        <w:t>10</w:t>
      </w:r>
      <w:r w:rsidR="00BA03C2">
        <w:rPr>
          <w:rFonts w:ascii="Times New Roman" w:eastAsia="Arial" w:hAnsi="Times New Roman" w:cs="Calibri"/>
          <w:bCs/>
          <w:sz w:val="24"/>
          <w:szCs w:val="24"/>
          <w:lang w:eastAsia="ar-SA"/>
        </w:rPr>
        <w:t>7</w:t>
      </w:r>
      <w:r w:rsidRPr="008243FF">
        <w:rPr>
          <w:rFonts w:ascii="Times New Roman" w:eastAsia="Arial" w:hAnsi="Times New Roman" w:cs="Calibri"/>
          <w:b/>
          <w:bCs/>
          <w:sz w:val="24"/>
          <w:szCs w:val="24"/>
          <w:lang w:eastAsia="ar-SA"/>
        </w:rPr>
        <w:t xml:space="preserve">                                                                                               </w:t>
      </w:r>
      <w:proofErr w:type="gramStart"/>
      <w:r w:rsidRPr="008243FF">
        <w:rPr>
          <w:rFonts w:ascii="Times New Roman" w:eastAsia="Arial" w:hAnsi="Times New Roman" w:cs="Calibri"/>
          <w:b/>
          <w:bCs/>
          <w:sz w:val="24"/>
          <w:szCs w:val="24"/>
          <w:lang w:eastAsia="ar-SA"/>
        </w:rPr>
        <w:t xml:space="preserve">   «</w:t>
      </w:r>
      <w:proofErr w:type="gramEnd"/>
      <w:r w:rsidR="00BA03C2">
        <w:rPr>
          <w:rFonts w:ascii="Times New Roman" w:eastAsia="Arial" w:hAnsi="Times New Roman" w:cs="Calibri"/>
          <w:b/>
          <w:bCs/>
          <w:sz w:val="24"/>
          <w:szCs w:val="24"/>
          <w:lang w:eastAsia="ar-SA"/>
        </w:rPr>
        <w:t>25</w:t>
      </w:r>
      <w:r w:rsidRPr="008243FF">
        <w:rPr>
          <w:rFonts w:ascii="Times New Roman" w:eastAsia="Arial" w:hAnsi="Times New Roman" w:cs="Calibri"/>
          <w:b/>
          <w:bCs/>
          <w:sz w:val="24"/>
          <w:szCs w:val="24"/>
          <w:lang w:eastAsia="ar-SA"/>
        </w:rPr>
        <w:t xml:space="preserve">» </w:t>
      </w:r>
      <w:r w:rsidR="00610B78">
        <w:rPr>
          <w:rFonts w:ascii="Times New Roman" w:eastAsia="Arial" w:hAnsi="Times New Roman" w:cs="Calibri"/>
          <w:b/>
          <w:bCs/>
          <w:sz w:val="24"/>
          <w:szCs w:val="24"/>
          <w:lang w:eastAsia="ar-SA"/>
        </w:rPr>
        <w:t>сентября</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610B78">
        <w:rPr>
          <w:rFonts w:ascii="Times New Roman" w:eastAsia="Arial" w:hAnsi="Times New Roman" w:cs="Calibri"/>
          <w:b/>
          <w:bCs/>
          <w:sz w:val="24"/>
          <w:szCs w:val="24"/>
          <w:lang w:eastAsia="ar-SA"/>
        </w:rPr>
        <w:t>4</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297586" w:rsidRPr="008243FF" w:rsidTr="00297586">
        <w:trPr>
          <w:trHeight w:val="100"/>
        </w:trPr>
        <w:tc>
          <w:tcPr>
            <w:tcW w:w="10777"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
                <w:bCs/>
                <w:sz w:val="24"/>
                <w:szCs w:val="24"/>
                <w:lang w:eastAsia="ar-SA"/>
              </w:rPr>
            </w:pPr>
          </w:p>
        </w:tc>
      </w:tr>
    </w:tbl>
    <w:p w:rsidR="00297586" w:rsidRPr="008243FF" w:rsidRDefault="00297586" w:rsidP="00297586">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Собрание депутатов Дячкинского </w:t>
      </w:r>
      <w:proofErr w:type="gramStart"/>
      <w:r w:rsidRPr="008243FF">
        <w:rPr>
          <w:rFonts w:ascii="Times New Roman" w:eastAsia="Arial" w:hAnsi="Times New Roman" w:cs="Calibri"/>
          <w:bCs/>
          <w:sz w:val="18"/>
          <w:szCs w:val="18"/>
          <w:lang w:eastAsia="ar-SA"/>
        </w:rPr>
        <w:t>сельского  Филиппова</w:t>
      </w:r>
      <w:proofErr w:type="gramEnd"/>
      <w:r w:rsidRPr="008243FF">
        <w:rPr>
          <w:rFonts w:ascii="Times New Roman" w:eastAsia="Arial" w:hAnsi="Times New Roman" w:cs="Calibri"/>
          <w:bCs/>
          <w:sz w:val="18"/>
          <w:szCs w:val="18"/>
          <w:lang w:eastAsia="ar-SA"/>
        </w:rPr>
        <w:t xml:space="preserve">       Ростовская область Тарасовский район       30 экз. </w:t>
      </w:r>
      <w:r w:rsidR="00610B78">
        <w:rPr>
          <w:rFonts w:ascii="Times New Roman" w:eastAsia="Arial" w:hAnsi="Times New Roman" w:cs="Calibri"/>
          <w:bCs/>
          <w:sz w:val="18"/>
          <w:szCs w:val="18"/>
          <w:lang w:eastAsia="ar-SA"/>
        </w:rPr>
        <w:t>б</w:t>
      </w:r>
      <w:r w:rsidRPr="008243FF">
        <w:rPr>
          <w:rFonts w:ascii="Times New Roman" w:eastAsia="Arial" w:hAnsi="Times New Roman" w:cs="Calibri"/>
          <w:bCs/>
          <w:sz w:val="18"/>
          <w:szCs w:val="18"/>
          <w:lang w:eastAsia="ar-SA"/>
        </w:rPr>
        <w:t>есплатно</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Дячкино ул. Мира, 40</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w:t>
      </w:r>
      <w:proofErr w:type="gramStart"/>
      <w:r w:rsidRPr="008243FF">
        <w:rPr>
          <w:rFonts w:ascii="Times New Roman" w:eastAsia="Arial" w:hAnsi="Times New Roman" w:cs="Calibri"/>
          <w:bCs/>
          <w:sz w:val="18"/>
          <w:szCs w:val="18"/>
          <w:lang w:eastAsia="ar-SA"/>
        </w:rPr>
        <w:t>Ростовской  области</w:t>
      </w:r>
      <w:proofErr w:type="gramEnd"/>
      <w:r w:rsidRPr="008243FF">
        <w:rPr>
          <w:rFonts w:ascii="Times New Roman" w:eastAsia="Arial" w:hAnsi="Times New Roman" w:cs="Calibri"/>
          <w:bCs/>
          <w:sz w:val="18"/>
          <w:szCs w:val="18"/>
          <w:lang w:eastAsia="ar-SA"/>
        </w:rPr>
        <w:t xml:space="preserve">                                          Сергеевна                       Администрация</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Ростовской области.                                                                                                                  </w:t>
      </w:r>
      <w:proofErr w:type="gramStart"/>
      <w:r w:rsidRPr="008243FF">
        <w:rPr>
          <w:rFonts w:ascii="Times New Roman" w:eastAsia="Arial" w:hAnsi="Times New Roman" w:cs="Calibri"/>
          <w:bCs/>
          <w:sz w:val="18"/>
          <w:szCs w:val="18"/>
          <w:lang w:eastAsia="ar-SA"/>
        </w:rPr>
        <w:t>Выходит</w:t>
      </w:r>
      <w:proofErr w:type="gramEnd"/>
      <w:r w:rsidRPr="008243FF">
        <w:rPr>
          <w:rFonts w:ascii="Times New Roman" w:eastAsia="Arial" w:hAnsi="Times New Roman" w:cs="Calibri"/>
          <w:bCs/>
          <w:sz w:val="18"/>
          <w:szCs w:val="18"/>
          <w:lang w:eastAsia="ar-SA"/>
        </w:rPr>
        <w:t xml:space="preserve"> не реже 1 раза в квартал</w:t>
      </w:r>
    </w:p>
    <w:tbl>
      <w:tblPr>
        <w:tblW w:w="10792" w:type="dxa"/>
        <w:tblInd w:w="-1011" w:type="dxa"/>
        <w:tblLayout w:type="fixed"/>
        <w:tblLook w:val="0000" w:firstRow="0" w:lastRow="0" w:firstColumn="0" w:lastColumn="0" w:noHBand="0" w:noVBand="0"/>
      </w:tblPr>
      <w:tblGrid>
        <w:gridCol w:w="10792"/>
      </w:tblGrid>
      <w:tr w:rsidR="00297586" w:rsidRPr="008243FF" w:rsidTr="00297586">
        <w:trPr>
          <w:trHeight w:val="100"/>
        </w:trPr>
        <w:tc>
          <w:tcPr>
            <w:tcW w:w="10792"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Cs/>
                <w:sz w:val="24"/>
                <w:szCs w:val="24"/>
                <w:lang w:eastAsia="ar-SA"/>
              </w:rPr>
            </w:pPr>
          </w:p>
        </w:tc>
      </w:tr>
    </w:tbl>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Cs/>
          <w:sz w:val="24"/>
          <w:szCs w:val="24"/>
          <w:lang w:eastAsia="ar-SA"/>
        </w:rPr>
        <w:t xml:space="preserve">        </w:t>
      </w:r>
      <w:r w:rsidRPr="008243FF">
        <w:rPr>
          <w:rFonts w:ascii="Times New Roman" w:eastAsia="Arial" w:hAnsi="Times New Roman" w:cs="Calibri"/>
          <w:b/>
          <w:bCs/>
          <w:i/>
          <w:sz w:val="32"/>
          <w:szCs w:val="32"/>
          <w:lang w:eastAsia="ar-SA"/>
        </w:rPr>
        <w:t xml:space="preserve">Выпуск № </w:t>
      </w:r>
      <w:proofErr w:type="gramStart"/>
      <w:r w:rsidR="00610B78">
        <w:rPr>
          <w:rFonts w:ascii="Times New Roman" w:eastAsia="Arial" w:hAnsi="Times New Roman" w:cs="Calibri"/>
          <w:b/>
          <w:bCs/>
          <w:i/>
          <w:sz w:val="32"/>
          <w:szCs w:val="32"/>
          <w:lang w:eastAsia="ar-SA"/>
        </w:rPr>
        <w:t>10</w:t>
      </w:r>
      <w:r w:rsidR="00BA03C2">
        <w:rPr>
          <w:rFonts w:ascii="Times New Roman" w:eastAsia="Arial" w:hAnsi="Times New Roman" w:cs="Calibri"/>
          <w:b/>
          <w:bCs/>
          <w:i/>
          <w:sz w:val="32"/>
          <w:szCs w:val="32"/>
          <w:lang w:eastAsia="ar-SA"/>
        </w:rPr>
        <w:t>7</w:t>
      </w:r>
      <w:r w:rsidRPr="008243FF">
        <w:rPr>
          <w:rFonts w:ascii="Times New Roman" w:eastAsia="Arial" w:hAnsi="Times New Roman" w:cs="Calibri"/>
          <w:b/>
          <w:bCs/>
          <w:i/>
          <w:sz w:val="32"/>
          <w:szCs w:val="32"/>
          <w:lang w:eastAsia="ar-SA"/>
        </w:rPr>
        <w:t xml:space="preserve">  от</w:t>
      </w:r>
      <w:proofErr w:type="gramEnd"/>
      <w:r w:rsidRPr="008243FF">
        <w:rPr>
          <w:rFonts w:ascii="Times New Roman" w:eastAsia="Arial" w:hAnsi="Times New Roman" w:cs="Calibri"/>
          <w:b/>
          <w:bCs/>
          <w:i/>
          <w:sz w:val="32"/>
          <w:szCs w:val="32"/>
          <w:lang w:eastAsia="ar-SA"/>
        </w:rPr>
        <w:t xml:space="preserve"> </w:t>
      </w:r>
      <w:r w:rsidR="00BA03C2">
        <w:rPr>
          <w:rFonts w:ascii="Times New Roman" w:eastAsia="Arial" w:hAnsi="Times New Roman" w:cs="Calibri"/>
          <w:b/>
          <w:bCs/>
          <w:i/>
          <w:sz w:val="32"/>
          <w:szCs w:val="32"/>
          <w:lang w:eastAsia="ar-SA"/>
        </w:rPr>
        <w:t>25</w:t>
      </w:r>
      <w:r w:rsidRPr="008243FF">
        <w:rPr>
          <w:rFonts w:ascii="Times New Roman" w:eastAsia="Arial" w:hAnsi="Times New Roman" w:cs="Calibri"/>
          <w:b/>
          <w:bCs/>
          <w:i/>
          <w:sz w:val="32"/>
          <w:szCs w:val="32"/>
          <w:lang w:eastAsia="ar-SA"/>
        </w:rPr>
        <w:t>.</w:t>
      </w:r>
      <w:r>
        <w:rPr>
          <w:rFonts w:ascii="Times New Roman" w:eastAsia="Arial" w:hAnsi="Times New Roman" w:cs="Calibri"/>
          <w:b/>
          <w:bCs/>
          <w:i/>
          <w:sz w:val="32"/>
          <w:szCs w:val="32"/>
          <w:lang w:eastAsia="ar-SA"/>
        </w:rPr>
        <w:t>0</w:t>
      </w:r>
      <w:r w:rsidR="00610B78">
        <w:rPr>
          <w:rFonts w:ascii="Times New Roman" w:eastAsia="Arial" w:hAnsi="Times New Roman" w:cs="Calibri"/>
          <w:b/>
          <w:bCs/>
          <w:i/>
          <w:sz w:val="32"/>
          <w:szCs w:val="32"/>
          <w:lang w:eastAsia="ar-SA"/>
        </w:rPr>
        <w:t>9</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610B78">
        <w:rPr>
          <w:rFonts w:ascii="Times New Roman" w:eastAsia="Arial" w:hAnsi="Times New Roman" w:cs="Calibri"/>
          <w:b/>
          <w:bCs/>
          <w:i/>
          <w:sz w:val="32"/>
          <w:szCs w:val="32"/>
          <w:lang w:eastAsia="ar-SA"/>
        </w:rPr>
        <w:t>4</w:t>
      </w:r>
      <w:r w:rsidRPr="008243FF">
        <w:rPr>
          <w:rFonts w:ascii="Times New Roman" w:eastAsia="Arial" w:hAnsi="Times New Roman" w:cs="Calibri"/>
          <w:b/>
          <w:bCs/>
          <w:i/>
          <w:color w:val="000000"/>
          <w:sz w:val="32"/>
          <w:szCs w:val="32"/>
          <w:lang w:eastAsia="ar-SA"/>
        </w:rPr>
        <w:t xml:space="preserve"> г.</w:t>
      </w:r>
    </w:p>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p>
    <w:p w:rsidR="00297586"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 xml:space="preserve">С Е Г О Д Н Я   </w:t>
      </w:r>
      <w:proofErr w:type="gramStart"/>
      <w:r w:rsidRPr="008243FF">
        <w:rPr>
          <w:rFonts w:ascii="Times New Roman" w:eastAsia="Arial" w:hAnsi="Times New Roman" w:cs="Calibri"/>
          <w:b/>
          <w:bCs/>
          <w:i/>
          <w:sz w:val="32"/>
          <w:szCs w:val="32"/>
          <w:u w:val="single"/>
          <w:lang w:eastAsia="ar-SA"/>
        </w:rPr>
        <w:t>В</w:t>
      </w:r>
      <w:proofErr w:type="gramEnd"/>
      <w:r w:rsidRPr="008243FF">
        <w:rPr>
          <w:rFonts w:ascii="Times New Roman" w:eastAsia="Arial" w:hAnsi="Times New Roman" w:cs="Calibri"/>
          <w:b/>
          <w:bCs/>
          <w:i/>
          <w:sz w:val="32"/>
          <w:szCs w:val="32"/>
          <w:u w:val="single"/>
          <w:lang w:eastAsia="ar-SA"/>
        </w:rPr>
        <w:t xml:space="preserve">   Н О М Е Р Е:</w:t>
      </w:r>
    </w:p>
    <w:p w:rsidR="00297586" w:rsidRPr="008243FF"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297586" w:rsidRPr="008243FF" w:rsidTr="00297586">
        <w:trPr>
          <w:trHeight w:val="535"/>
        </w:trPr>
        <w:tc>
          <w:tcPr>
            <w:tcW w:w="9156" w:type="dxa"/>
            <w:tcBorders>
              <w:top w:val="single" w:sz="4" w:space="0" w:color="000000"/>
              <w:left w:val="single" w:sz="4" w:space="0" w:color="000000"/>
              <w:bottom w:val="single" w:sz="4" w:space="0" w:color="000000"/>
            </w:tcBorders>
          </w:tcPr>
          <w:p w:rsidR="00297586" w:rsidRPr="00106986" w:rsidRDefault="00CF38A8" w:rsidP="00CF38A8">
            <w:pPr>
              <w:spacing w:after="0"/>
              <w:jc w:val="both"/>
              <w:rPr>
                <w:rFonts w:ascii="Times New Roman" w:hAnsi="Times New Roman" w:cs="Times New Roman"/>
                <w:sz w:val="24"/>
                <w:szCs w:val="24"/>
              </w:rPr>
            </w:pPr>
            <w:r w:rsidRPr="006D07B9">
              <w:rPr>
                <w:rFonts w:ascii="Times New Roman" w:hAnsi="Times New Roman" w:cs="Times New Roman"/>
                <w:sz w:val="24"/>
                <w:szCs w:val="24"/>
              </w:rPr>
              <w:t>Постановление Администрации Дячк</w:t>
            </w:r>
            <w:r>
              <w:rPr>
                <w:rFonts w:ascii="Times New Roman" w:hAnsi="Times New Roman" w:cs="Times New Roman"/>
                <w:sz w:val="24"/>
                <w:szCs w:val="24"/>
              </w:rPr>
              <w:t xml:space="preserve">инского сельского поселения от </w:t>
            </w:r>
            <w:proofErr w:type="gramStart"/>
            <w:r>
              <w:rPr>
                <w:rFonts w:ascii="Times New Roman" w:hAnsi="Times New Roman" w:cs="Times New Roman"/>
                <w:sz w:val="24"/>
                <w:szCs w:val="24"/>
              </w:rPr>
              <w:t>25</w:t>
            </w:r>
            <w:r w:rsidRPr="006D07B9">
              <w:rPr>
                <w:rFonts w:ascii="Times New Roman" w:hAnsi="Times New Roman" w:cs="Times New Roman"/>
                <w:sz w:val="24"/>
                <w:szCs w:val="24"/>
              </w:rPr>
              <w:t>.0</w:t>
            </w:r>
            <w:r>
              <w:rPr>
                <w:rFonts w:ascii="Times New Roman" w:hAnsi="Times New Roman" w:cs="Times New Roman"/>
                <w:sz w:val="24"/>
                <w:szCs w:val="24"/>
              </w:rPr>
              <w:t>9</w:t>
            </w:r>
            <w:r w:rsidRPr="006D07B9">
              <w:rPr>
                <w:rFonts w:ascii="Times New Roman" w:hAnsi="Times New Roman" w:cs="Times New Roman"/>
                <w:sz w:val="24"/>
                <w:szCs w:val="24"/>
              </w:rPr>
              <w:t>.2024  №</w:t>
            </w:r>
            <w:proofErr w:type="gramEnd"/>
            <w:r w:rsidRPr="006D07B9">
              <w:rPr>
                <w:rFonts w:ascii="Times New Roman" w:hAnsi="Times New Roman" w:cs="Times New Roman"/>
                <w:sz w:val="24"/>
                <w:szCs w:val="24"/>
              </w:rPr>
              <w:t xml:space="preserve"> </w:t>
            </w:r>
            <w:r>
              <w:rPr>
                <w:rFonts w:ascii="Times New Roman" w:hAnsi="Times New Roman" w:cs="Times New Roman"/>
                <w:sz w:val="24"/>
                <w:szCs w:val="24"/>
              </w:rPr>
              <w:t>129 «</w:t>
            </w:r>
            <w:r w:rsidRPr="00CF38A8">
              <w:rPr>
                <w:rFonts w:ascii="Times New Roman" w:hAnsi="Times New Roman" w:cs="Times New Roman"/>
                <w:sz w:val="24"/>
                <w:szCs w:val="24"/>
              </w:rPr>
              <w:t>О внесении изменений в постановление Администрации Дячкинского сельского поселения от 09.01.2019 г. №1 «Об утверждении муниципальной программы «Защита населения и территории от чрезвычай</w:t>
            </w:r>
            <w:bookmarkStart w:id="0" w:name="_GoBack"/>
            <w:bookmarkEnd w:id="0"/>
            <w:r w:rsidRPr="00CF38A8">
              <w:rPr>
                <w:rFonts w:ascii="Times New Roman" w:hAnsi="Times New Roman" w:cs="Times New Roman"/>
                <w:sz w:val="24"/>
                <w:szCs w:val="24"/>
              </w:rPr>
              <w:t>ных ситуаций, обеспечение пожарной безопасности и безопасности людей на водных объектах»</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297586" w:rsidRPr="008243FF" w:rsidRDefault="00297586" w:rsidP="00BA03C2">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w:t>
            </w:r>
            <w:r w:rsidRPr="008243FF">
              <w:rPr>
                <w:rFonts w:ascii="Times New Roman" w:eastAsia="Times New Roman" w:hAnsi="Times New Roman" w:cs="Calibri"/>
                <w:sz w:val="24"/>
                <w:szCs w:val="24"/>
                <w:lang w:eastAsia="ar-SA"/>
              </w:rPr>
              <w:t xml:space="preserve">тр. </w:t>
            </w:r>
            <w:r w:rsidR="00BA03C2">
              <w:rPr>
                <w:rFonts w:ascii="Times New Roman" w:eastAsia="Times New Roman" w:hAnsi="Times New Roman" w:cs="Calibri"/>
                <w:sz w:val="24"/>
                <w:szCs w:val="24"/>
                <w:lang w:eastAsia="ar-SA"/>
              </w:rPr>
              <w:t>3</w:t>
            </w:r>
            <w:r w:rsidRPr="008243FF">
              <w:rPr>
                <w:rFonts w:ascii="Times New Roman" w:eastAsia="Times New Roman" w:hAnsi="Times New Roman" w:cs="Calibri"/>
                <w:sz w:val="24"/>
                <w:szCs w:val="24"/>
                <w:lang w:eastAsia="ar-SA"/>
              </w:rPr>
              <w:t>-</w:t>
            </w:r>
            <w:r w:rsidR="00BA03C2">
              <w:rPr>
                <w:rFonts w:ascii="Times New Roman" w:eastAsia="Times New Roman" w:hAnsi="Times New Roman" w:cs="Calibri"/>
                <w:sz w:val="24"/>
                <w:szCs w:val="24"/>
                <w:lang w:eastAsia="ar-SA"/>
              </w:rPr>
              <w:t>17</w:t>
            </w:r>
          </w:p>
        </w:tc>
      </w:tr>
      <w:tr w:rsidR="00CF38A8" w:rsidRPr="008243FF" w:rsidTr="00297586">
        <w:trPr>
          <w:trHeight w:val="535"/>
        </w:trPr>
        <w:tc>
          <w:tcPr>
            <w:tcW w:w="9156" w:type="dxa"/>
            <w:tcBorders>
              <w:top w:val="single" w:sz="4" w:space="0" w:color="000000"/>
              <w:left w:val="single" w:sz="4" w:space="0" w:color="000000"/>
              <w:bottom w:val="single" w:sz="4" w:space="0" w:color="000000"/>
            </w:tcBorders>
          </w:tcPr>
          <w:p w:rsidR="00CF38A8" w:rsidRDefault="00CF38A8" w:rsidP="00397EC7">
            <w:pPr>
              <w:jc w:val="both"/>
            </w:pPr>
            <w:r w:rsidRPr="00082527">
              <w:rPr>
                <w:rFonts w:ascii="Times New Roman" w:hAnsi="Times New Roman" w:cs="Times New Roman"/>
                <w:sz w:val="24"/>
                <w:szCs w:val="24"/>
              </w:rPr>
              <w:t xml:space="preserve">Постановление Администрации Дячкинского сельского поселения от </w:t>
            </w:r>
            <w:proofErr w:type="gramStart"/>
            <w:r w:rsidRPr="00082527">
              <w:rPr>
                <w:rFonts w:ascii="Times New Roman" w:hAnsi="Times New Roman" w:cs="Times New Roman"/>
                <w:sz w:val="24"/>
                <w:szCs w:val="24"/>
              </w:rPr>
              <w:t>25.09.2024  №</w:t>
            </w:r>
            <w:proofErr w:type="gramEnd"/>
            <w:r w:rsidRPr="00082527">
              <w:rPr>
                <w:rFonts w:ascii="Times New Roman" w:hAnsi="Times New Roman" w:cs="Times New Roman"/>
                <w:sz w:val="24"/>
                <w:szCs w:val="24"/>
              </w:rPr>
              <w:t xml:space="preserve"> 1</w:t>
            </w:r>
            <w:r>
              <w:rPr>
                <w:rFonts w:ascii="Times New Roman" w:hAnsi="Times New Roman" w:cs="Times New Roman"/>
                <w:sz w:val="24"/>
                <w:szCs w:val="24"/>
              </w:rPr>
              <w:t>30</w:t>
            </w:r>
            <w:r w:rsidRPr="00082527">
              <w:rPr>
                <w:rFonts w:ascii="Times New Roman" w:hAnsi="Times New Roman" w:cs="Times New Roman"/>
                <w:sz w:val="24"/>
                <w:szCs w:val="24"/>
              </w:rPr>
              <w:t xml:space="preserve"> «</w:t>
            </w:r>
            <w:r w:rsidR="00397EC7" w:rsidRPr="00397EC7">
              <w:rPr>
                <w:rFonts w:ascii="Times New Roman" w:hAnsi="Times New Roman" w:cs="Times New Roman"/>
                <w:sz w:val="24"/>
                <w:szCs w:val="24"/>
              </w:rPr>
              <w:t>О внесении изменений в постановление Администрации Дячкинского сельского поселения от 25.03.2019 г. № 34  «Об утверждении муниципальной программы Дячкинского сельского поселения «Развитие культуры и туризма»</w:t>
            </w:r>
            <w:r w:rsidRPr="00082527">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F38A8" w:rsidRDefault="00CF38A8" w:rsidP="00BA03C2">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BA03C2">
              <w:rPr>
                <w:rFonts w:ascii="Times New Roman" w:eastAsia="Times New Roman" w:hAnsi="Times New Roman" w:cs="Calibri"/>
                <w:sz w:val="24"/>
                <w:szCs w:val="24"/>
                <w:lang w:eastAsia="ar-SA"/>
              </w:rPr>
              <w:t>18</w:t>
            </w:r>
            <w:r>
              <w:rPr>
                <w:rFonts w:ascii="Times New Roman" w:eastAsia="Times New Roman" w:hAnsi="Times New Roman" w:cs="Calibri"/>
                <w:sz w:val="24"/>
                <w:szCs w:val="24"/>
                <w:lang w:eastAsia="ar-SA"/>
              </w:rPr>
              <w:t>-</w:t>
            </w:r>
            <w:r w:rsidR="00BA03C2">
              <w:rPr>
                <w:rFonts w:ascii="Times New Roman" w:eastAsia="Times New Roman" w:hAnsi="Times New Roman" w:cs="Calibri"/>
                <w:sz w:val="24"/>
                <w:szCs w:val="24"/>
                <w:lang w:eastAsia="ar-SA"/>
              </w:rPr>
              <w:t>31</w:t>
            </w:r>
          </w:p>
        </w:tc>
      </w:tr>
      <w:tr w:rsidR="00CF38A8" w:rsidRPr="008243FF" w:rsidTr="00297586">
        <w:trPr>
          <w:trHeight w:val="535"/>
        </w:trPr>
        <w:tc>
          <w:tcPr>
            <w:tcW w:w="9156" w:type="dxa"/>
            <w:tcBorders>
              <w:top w:val="single" w:sz="4" w:space="0" w:color="000000"/>
              <w:left w:val="single" w:sz="4" w:space="0" w:color="000000"/>
              <w:bottom w:val="single" w:sz="4" w:space="0" w:color="000000"/>
            </w:tcBorders>
          </w:tcPr>
          <w:p w:rsidR="00CF38A8" w:rsidRDefault="00CF38A8" w:rsidP="006E596B">
            <w:pPr>
              <w:jc w:val="both"/>
            </w:pPr>
            <w:r w:rsidRPr="00082527">
              <w:rPr>
                <w:rFonts w:ascii="Times New Roman" w:hAnsi="Times New Roman" w:cs="Times New Roman"/>
                <w:sz w:val="24"/>
                <w:szCs w:val="24"/>
              </w:rPr>
              <w:t xml:space="preserve">Постановление Администрации Дячкинского сельского поселения от </w:t>
            </w:r>
            <w:proofErr w:type="gramStart"/>
            <w:r w:rsidRPr="00082527">
              <w:rPr>
                <w:rFonts w:ascii="Times New Roman" w:hAnsi="Times New Roman" w:cs="Times New Roman"/>
                <w:sz w:val="24"/>
                <w:szCs w:val="24"/>
              </w:rPr>
              <w:t>25.09.2024  №</w:t>
            </w:r>
            <w:proofErr w:type="gramEnd"/>
            <w:r w:rsidRPr="00082527">
              <w:rPr>
                <w:rFonts w:ascii="Times New Roman" w:hAnsi="Times New Roman" w:cs="Times New Roman"/>
                <w:sz w:val="24"/>
                <w:szCs w:val="24"/>
              </w:rPr>
              <w:t xml:space="preserve"> 1</w:t>
            </w:r>
            <w:r>
              <w:rPr>
                <w:rFonts w:ascii="Times New Roman" w:hAnsi="Times New Roman" w:cs="Times New Roman"/>
                <w:sz w:val="24"/>
                <w:szCs w:val="24"/>
              </w:rPr>
              <w:t>31</w:t>
            </w:r>
            <w:r w:rsidRPr="00082527">
              <w:rPr>
                <w:rFonts w:ascii="Times New Roman" w:hAnsi="Times New Roman" w:cs="Times New Roman"/>
                <w:sz w:val="24"/>
                <w:szCs w:val="24"/>
              </w:rPr>
              <w:t xml:space="preserve"> «</w:t>
            </w:r>
            <w:r w:rsidR="006E596B" w:rsidRPr="006E596B">
              <w:rPr>
                <w:rFonts w:ascii="Times New Roman" w:hAnsi="Times New Roman" w:cs="Times New Roman"/>
                <w:sz w:val="24"/>
                <w:szCs w:val="24"/>
              </w:rPr>
              <w:t>О внесении изменений в постановление Администрации Дячкинского сельского поселения от 25.03.2019 г. № 29 «Об утверждении муниципальной программы Дячкинского сельского поселения «</w:t>
            </w:r>
            <w:proofErr w:type="spellStart"/>
            <w:r w:rsidR="006E596B" w:rsidRPr="006E596B">
              <w:rPr>
                <w:rFonts w:ascii="Times New Roman" w:hAnsi="Times New Roman" w:cs="Times New Roman"/>
                <w:sz w:val="24"/>
                <w:szCs w:val="24"/>
              </w:rPr>
              <w:t>Энергоэффективность</w:t>
            </w:r>
            <w:proofErr w:type="spellEnd"/>
            <w:r w:rsidR="006E596B" w:rsidRPr="006E596B">
              <w:rPr>
                <w:rFonts w:ascii="Times New Roman" w:hAnsi="Times New Roman" w:cs="Times New Roman"/>
                <w:sz w:val="24"/>
                <w:szCs w:val="24"/>
              </w:rPr>
              <w:t xml:space="preserve"> и развитие энергетики»</w:t>
            </w:r>
            <w:r w:rsidRPr="00082527">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F38A8" w:rsidRDefault="00CF38A8" w:rsidP="00BA03C2">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BA03C2">
              <w:rPr>
                <w:rFonts w:ascii="Times New Roman" w:eastAsia="Times New Roman" w:hAnsi="Times New Roman" w:cs="Calibri"/>
                <w:sz w:val="24"/>
                <w:szCs w:val="24"/>
                <w:lang w:eastAsia="ar-SA"/>
              </w:rPr>
              <w:t>32</w:t>
            </w:r>
            <w:r>
              <w:rPr>
                <w:rFonts w:ascii="Times New Roman" w:eastAsia="Times New Roman" w:hAnsi="Times New Roman" w:cs="Calibri"/>
                <w:sz w:val="24"/>
                <w:szCs w:val="24"/>
                <w:lang w:eastAsia="ar-SA"/>
              </w:rPr>
              <w:t>-</w:t>
            </w:r>
            <w:r w:rsidR="00BA03C2">
              <w:rPr>
                <w:rFonts w:ascii="Times New Roman" w:eastAsia="Times New Roman" w:hAnsi="Times New Roman" w:cs="Calibri"/>
                <w:sz w:val="24"/>
                <w:szCs w:val="24"/>
                <w:lang w:eastAsia="ar-SA"/>
              </w:rPr>
              <w:t>44</w:t>
            </w:r>
          </w:p>
        </w:tc>
      </w:tr>
      <w:tr w:rsidR="00CF38A8" w:rsidRPr="008243FF" w:rsidTr="00297586">
        <w:trPr>
          <w:trHeight w:val="535"/>
        </w:trPr>
        <w:tc>
          <w:tcPr>
            <w:tcW w:w="9156" w:type="dxa"/>
            <w:tcBorders>
              <w:top w:val="single" w:sz="4" w:space="0" w:color="000000"/>
              <w:left w:val="single" w:sz="4" w:space="0" w:color="000000"/>
              <w:bottom w:val="single" w:sz="4" w:space="0" w:color="000000"/>
            </w:tcBorders>
          </w:tcPr>
          <w:p w:rsidR="00CF38A8" w:rsidRDefault="00CF38A8" w:rsidP="005341D3">
            <w:pPr>
              <w:jc w:val="both"/>
            </w:pPr>
            <w:r w:rsidRPr="00082527">
              <w:rPr>
                <w:rFonts w:ascii="Times New Roman" w:hAnsi="Times New Roman" w:cs="Times New Roman"/>
                <w:sz w:val="24"/>
                <w:szCs w:val="24"/>
              </w:rPr>
              <w:t xml:space="preserve">Постановление Администрации Дячкинского сельского поселения от </w:t>
            </w:r>
            <w:proofErr w:type="gramStart"/>
            <w:r w:rsidRPr="00082527">
              <w:rPr>
                <w:rFonts w:ascii="Times New Roman" w:hAnsi="Times New Roman" w:cs="Times New Roman"/>
                <w:sz w:val="24"/>
                <w:szCs w:val="24"/>
              </w:rPr>
              <w:t>25.09.2024  №</w:t>
            </w:r>
            <w:proofErr w:type="gramEnd"/>
            <w:r w:rsidRPr="00082527">
              <w:rPr>
                <w:rFonts w:ascii="Times New Roman" w:hAnsi="Times New Roman" w:cs="Times New Roman"/>
                <w:sz w:val="24"/>
                <w:szCs w:val="24"/>
              </w:rPr>
              <w:t xml:space="preserve"> 1</w:t>
            </w:r>
            <w:r>
              <w:rPr>
                <w:rFonts w:ascii="Times New Roman" w:hAnsi="Times New Roman" w:cs="Times New Roman"/>
                <w:sz w:val="24"/>
                <w:szCs w:val="24"/>
              </w:rPr>
              <w:t>32</w:t>
            </w:r>
            <w:r w:rsidRPr="00082527">
              <w:rPr>
                <w:rFonts w:ascii="Times New Roman" w:hAnsi="Times New Roman" w:cs="Times New Roman"/>
                <w:sz w:val="24"/>
                <w:szCs w:val="24"/>
              </w:rPr>
              <w:t xml:space="preserve"> «</w:t>
            </w:r>
            <w:r w:rsidR="005341D3" w:rsidRPr="005341D3">
              <w:rPr>
                <w:rFonts w:ascii="Times New Roman" w:hAnsi="Times New Roman" w:cs="Times New Roman"/>
                <w:sz w:val="24"/>
                <w:szCs w:val="24"/>
              </w:rPr>
              <w:t xml:space="preserve">О внесении изменений в постановление Администрации Дячкинского сельского поселения № 35 от 25.03.2019г. «Об утверждении муниципальной программы </w:t>
            </w:r>
            <w:r w:rsidR="005341D3" w:rsidRPr="005341D3">
              <w:rPr>
                <w:rFonts w:ascii="Times New Roman" w:hAnsi="Times New Roman" w:cs="Times New Roman"/>
                <w:sz w:val="24"/>
                <w:szCs w:val="24"/>
              </w:rPr>
              <w:lastRenderedPageBreak/>
              <w:t>Дячкинского сельского поселения</w:t>
            </w:r>
            <w:r w:rsidR="005341D3">
              <w:rPr>
                <w:rFonts w:ascii="Times New Roman" w:hAnsi="Times New Roman" w:cs="Times New Roman"/>
                <w:sz w:val="24"/>
                <w:szCs w:val="24"/>
              </w:rPr>
              <w:t xml:space="preserve"> </w:t>
            </w:r>
            <w:r w:rsidR="005341D3" w:rsidRPr="005341D3">
              <w:rPr>
                <w:rFonts w:ascii="Times New Roman" w:hAnsi="Times New Roman" w:cs="Times New Roman"/>
                <w:sz w:val="24"/>
                <w:szCs w:val="24"/>
              </w:rPr>
              <w:t>«Управление  муниципальными финансами и создание условий для эффективного управления муниципальными финансами»</w:t>
            </w:r>
            <w:r w:rsidRPr="00082527">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F38A8" w:rsidRDefault="00CF38A8" w:rsidP="00BA03C2">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lastRenderedPageBreak/>
              <w:t xml:space="preserve">Стр. </w:t>
            </w:r>
            <w:r w:rsidR="00BA03C2">
              <w:rPr>
                <w:rFonts w:ascii="Times New Roman" w:eastAsia="Times New Roman" w:hAnsi="Times New Roman" w:cs="Calibri"/>
                <w:sz w:val="24"/>
                <w:szCs w:val="24"/>
                <w:lang w:eastAsia="ar-SA"/>
              </w:rPr>
              <w:t>45</w:t>
            </w:r>
            <w:r>
              <w:rPr>
                <w:rFonts w:ascii="Times New Roman" w:eastAsia="Times New Roman" w:hAnsi="Times New Roman" w:cs="Calibri"/>
                <w:sz w:val="24"/>
                <w:szCs w:val="24"/>
                <w:lang w:eastAsia="ar-SA"/>
              </w:rPr>
              <w:t>-</w:t>
            </w:r>
            <w:r w:rsidR="00BA03C2">
              <w:rPr>
                <w:rFonts w:ascii="Times New Roman" w:eastAsia="Times New Roman" w:hAnsi="Times New Roman" w:cs="Calibri"/>
                <w:sz w:val="24"/>
                <w:szCs w:val="24"/>
                <w:lang w:eastAsia="ar-SA"/>
              </w:rPr>
              <w:t>61</w:t>
            </w:r>
          </w:p>
        </w:tc>
      </w:tr>
      <w:tr w:rsidR="00CF38A8" w:rsidRPr="008243FF" w:rsidTr="00297586">
        <w:trPr>
          <w:trHeight w:val="535"/>
        </w:trPr>
        <w:tc>
          <w:tcPr>
            <w:tcW w:w="9156" w:type="dxa"/>
            <w:tcBorders>
              <w:top w:val="single" w:sz="4" w:space="0" w:color="000000"/>
              <w:left w:val="single" w:sz="4" w:space="0" w:color="000000"/>
              <w:bottom w:val="single" w:sz="4" w:space="0" w:color="000000"/>
            </w:tcBorders>
          </w:tcPr>
          <w:p w:rsidR="00CF38A8" w:rsidRDefault="00CF38A8" w:rsidP="00732B17">
            <w:pPr>
              <w:jc w:val="both"/>
            </w:pPr>
            <w:r w:rsidRPr="00082527">
              <w:rPr>
                <w:rFonts w:ascii="Times New Roman" w:hAnsi="Times New Roman" w:cs="Times New Roman"/>
                <w:sz w:val="24"/>
                <w:szCs w:val="24"/>
              </w:rPr>
              <w:t xml:space="preserve">Постановление Администрации Дячкинского сельского поселения от </w:t>
            </w:r>
            <w:proofErr w:type="gramStart"/>
            <w:r w:rsidRPr="00082527">
              <w:rPr>
                <w:rFonts w:ascii="Times New Roman" w:hAnsi="Times New Roman" w:cs="Times New Roman"/>
                <w:sz w:val="24"/>
                <w:szCs w:val="24"/>
              </w:rPr>
              <w:t>25.09.2024  №</w:t>
            </w:r>
            <w:proofErr w:type="gramEnd"/>
            <w:r w:rsidRPr="00082527">
              <w:rPr>
                <w:rFonts w:ascii="Times New Roman" w:hAnsi="Times New Roman" w:cs="Times New Roman"/>
                <w:sz w:val="24"/>
                <w:szCs w:val="24"/>
              </w:rPr>
              <w:t xml:space="preserve"> 1</w:t>
            </w:r>
            <w:r>
              <w:rPr>
                <w:rFonts w:ascii="Times New Roman" w:hAnsi="Times New Roman" w:cs="Times New Roman"/>
                <w:sz w:val="24"/>
                <w:szCs w:val="24"/>
              </w:rPr>
              <w:t>33</w:t>
            </w:r>
            <w:r w:rsidRPr="00082527">
              <w:rPr>
                <w:rFonts w:ascii="Times New Roman" w:hAnsi="Times New Roman" w:cs="Times New Roman"/>
                <w:sz w:val="24"/>
                <w:szCs w:val="24"/>
              </w:rPr>
              <w:t xml:space="preserve"> «</w:t>
            </w:r>
            <w:r w:rsidR="00732B17" w:rsidRPr="00732B17">
              <w:rPr>
                <w:rFonts w:ascii="Times New Roman" w:hAnsi="Times New Roman" w:cs="Times New Roman"/>
                <w:sz w:val="24"/>
                <w:szCs w:val="24"/>
              </w:rPr>
              <w:t>О внесении изменений в постановление Администрации Дячкинского сельского поселения № 33 от 25.03.2019г. «Об утверждении муниципальной программы Дячкинского сельского поселения «Муниципальная политик</w:t>
            </w:r>
            <w:r w:rsidR="00757559">
              <w:rPr>
                <w:rFonts w:ascii="Times New Roman" w:hAnsi="Times New Roman" w:cs="Times New Roman"/>
                <w:sz w:val="24"/>
                <w:szCs w:val="24"/>
              </w:rPr>
              <w:t>а</w:t>
            </w:r>
            <w:r w:rsidRPr="00082527">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F38A8" w:rsidRDefault="00CF38A8" w:rsidP="00BA03C2">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BA03C2">
              <w:rPr>
                <w:rFonts w:ascii="Times New Roman" w:eastAsia="Times New Roman" w:hAnsi="Times New Roman" w:cs="Calibri"/>
                <w:sz w:val="24"/>
                <w:szCs w:val="24"/>
                <w:lang w:eastAsia="ar-SA"/>
              </w:rPr>
              <w:t>62</w:t>
            </w:r>
            <w:r>
              <w:rPr>
                <w:rFonts w:ascii="Times New Roman" w:eastAsia="Times New Roman" w:hAnsi="Times New Roman" w:cs="Calibri"/>
                <w:sz w:val="24"/>
                <w:szCs w:val="24"/>
                <w:lang w:eastAsia="ar-SA"/>
              </w:rPr>
              <w:t>-</w:t>
            </w:r>
            <w:r w:rsidR="00BA03C2">
              <w:rPr>
                <w:rFonts w:ascii="Times New Roman" w:eastAsia="Times New Roman" w:hAnsi="Times New Roman" w:cs="Calibri"/>
                <w:sz w:val="24"/>
                <w:szCs w:val="24"/>
                <w:lang w:eastAsia="ar-SA"/>
              </w:rPr>
              <w:t>86</w:t>
            </w:r>
          </w:p>
        </w:tc>
      </w:tr>
      <w:tr w:rsidR="00CF38A8" w:rsidRPr="008243FF" w:rsidTr="00297586">
        <w:trPr>
          <w:trHeight w:val="535"/>
        </w:trPr>
        <w:tc>
          <w:tcPr>
            <w:tcW w:w="9156" w:type="dxa"/>
            <w:tcBorders>
              <w:top w:val="single" w:sz="4" w:space="0" w:color="000000"/>
              <w:left w:val="single" w:sz="4" w:space="0" w:color="000000"/>
              <w:bottom w:val="single" w:sz="4" w:space="0" w:color="000000"/>
            </w:tcBorders>
          </w:tcPr>
          <w:p w:rsidR="00CF38A8" w:rsidRDefault="00CF38A8" w:rsidP="00757559">
            <w:pPr>
              <w:jc w:val="both"/>
            </w:pPr>
            <w:r w:rsidRPr="00082527">
              <w:rPr>
                <w:rFonts w:ascii="Times New Roman" w:hAnsi="Times New Roman" w:cs="Times New Roman"/>
                <w:sz w:val="24"/>
                <w:szCs w:val="24"/>
              </w:rPr>
              <w:t xml:space="preserve">Постановление Администрации Дячкинского сельского поселения от </w:t>
            </w:r>
            <w:proofErr w:type="gramStart"/>
            <w:r w:rsidRPr="00082527">
              <w:rPr>
                <w:rFonts w:ascii="Times New Roman" w:hAnsi="Times New Roman" w:cs="Times New Roman"/>
                <w:sz w:val="24"/>
                <w:szCs w:val="24"/>
              </w:rPr>
              <w:t>25.09.2024  №</w:t>
            </w:r>
            <w:proofErr w:type="gramEnd"/>
            <w:r w:rsidRPr="00082527">
              <w:rPr>
                <w:rFonts w:ascii="Times New Roman" w:hAnsi="Times New Roman" w:cs="Times New Roman"/>
                <w:sz w:val="24"/>
                <w:szCs w:val="24"/>
              </w:rPr>
              <w:t xml:space="preserve"> 1</w:t>
            </w:r>
            <w:r>
              <w:rPr>
                <w:rFonts w:ascii="Times New Roman" w:hAnsi="Times New Roman" w:cs="Times New Roman"/>
                <w:sz w:val="24"/>
                <w:szCs w:val="24"/>
              </w:rPr>
              <w:t>34</w:t>
            </w:r>
            <w:r w:rsidRPr="00082527">
              <w:rPr>
                <w:rFonts w:ascii="Times New Roman" w:hAnsi="Times New Roman" w:cs="Times New Roman"/>
                <w:sz w:val="24"/>
                <w:szCs w:val="24"/>
              </w:rPr>
              <w:t xml:space="preserve"> «</w:t>
            </w:r>
            <w:r w:rsidR="00757559" w:rsidRPr="00757559">
              <w:rPr>
                <w:rFonts w:ascii="Times New Roman" w:hAnsi="Times New Roman" w:cs="Times New Roman"/>
                <w:sz w:val="24"/>
                <w:szCs w:val="24"/>
              </w:rPr>
              <w:t>О внесении изменения в постановление Администрации Дячкинского сельского поселения от 25.03.2019г. № 28  «Об утверждении муниципальной  программы Дячкинского сельского поселения</w:t>
            </w:r>
            <w:r w:rsidR="00757559">
              <w:rPr>
                <w:rFonts w:ascii="Times New Roman" w:hAnsi="Times New Roman" w:cs="Times New Roman"/>
                <w:sz w:val="24"/>
                <w:szCs w:val="24"/>
              </w:rPr>
              <w:t xml:space="preserve"> </w:t>
            </w:r>
            <w:r w:rsidR="00757559" w:rsidRPr="00757559">
              <w:rPr>
                <w:rFonts w:ascii="Times New Roman" w:hAnsi="Times New Roman" w:cs="Times New Roman"/>
                <w:sz w:val="24"/>
                <w:szCs w:val="24"/>
              </w:rPr>
              <w:t>«Развитие транспортной системы» на 2019-2030 годы»</w:t>
            </w:r>
            <w:r w:rsidRPr="00082527">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F38A8" w:rsidRDefault="00CF38A8" w:rsidP="00BA03C2">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BA03C2">
              <w:rPr>
                <w:rFonts w:ascii="Times New Roman" w:eastAsia="Times New Roman" w:hAnsi="Times New Roman" w:cs="Calibri"/>
                <w:sz w:val="24"/>
                <w:szCs w:val="24"/>
                <w:lang w:eastAsia="ar-SA"/>
              </w:rPr>
              <w:t>87</w:t>
            </w:r>
            <w:r>
              <w:rPr>
                <w:rFonts w:ascii="Times New Roman" w:eastAsia="Times New Roman" w:hAnsi="Times New Roman" w:cs="Calibri"/>
                <w:sz w:val="24"/>
                <w:szCs w:val="24"/>
                <w:lang w:eastAsia="ar-SA"/>
              </w:rPr>
              <w:t>-</w:t>
            </w:r>
            <w:r w:rsidR="00BA03C2">
              <w:rPr>
                <w:rFonts w:ascii="Times New Roman" w:eastAsia="Times New Roman" w:hAnsi="Times New Roman" w:cs="Calibri"/>
                <w:sz w:val="24"/>
                <w:szCs w:val="24"/>
                <w:lang w:eastAsia="ar-SA"/>
              </w:rPr>
              <w:t>98</w:t>
            </w:r>
          </w:p>
        </w:tc>
      </w:tr>
      <w:tr w:rsidR="00CF38A8" w:rsidRPr="008243FF" w:rsidTr="00297586">
        <w:trPr>
          <w:trHeight w:val="535"/>
        </w:trPr>
        <w:tc>
          <w:tcPr>
            <w:tcW w:w="9156" w:type="dxa"/>
            <w:tcBorders>
              <w:top w:val="single" w:sz="4" w:space="0" w:color="000000"/>
              <w:left w:val="single" w:sz="4" w:space="0" w:color="000000"/>
              <w:bottom w:val="single" w:sz="4" w:space="0" w:color="000000"/>
            </w:tcBorders>
          </w:tcPr>
          <w:p w:rsidR="00CF38A8" w:rsidRDefault="00CF38A8" w:rsidP="00757559">
            <w:pPr>
              <w:jc w:val="both"/>
            </w:pPr>
            <w:r w:rsidRPr="00082527">
              <w:rPr>
                <w:rFonts w:ascii="Times New Roman" w:hAnsi="Times New Roman" w:cs="Times New Roman"/>
                <w:sz w:val="24"/>
                <w:szCs w:val="24"/>
              </w:rPr>
              <w:t xml:space="preserve">Постановление Администрации Дячкинского сельского поселения от </w:t>
            </w:r>
            <w:proofErr w:type="gramStart"/>
            <w:r w:rsidRPr="00082527">
              <w:rPr>
                <w:rFonts w:ascii="Times New Roman" w:hAnsi="Times New Roman" w:cs="Times New Roman"/>
                <w:sz w:val="24"/>
                <w:szCs w:val="24"/>
              </w:rPr>
              <w:t>25.09.2024  №</w:t>
            </w:r>
            <w:proofErr w:type="gramEnd"/>
            <w:r w:rsidRPr="00082527">
              <w:rPr>
                <w:rFonts w:ascii="Times New Roman" w:hAnsi="Times New Roman" w:cs="Times New Roman"/>
                <w:sz w:val="24"/>
                <w:szCs w:val="24"/>
              </w:rPr>
              <w:t xml:space="preserve"> 1</w:t>
            </w:r>
            <w:r>
              <w:rPr>
                <w:rFonts w:ascii="Times New Roman" w:hAnsi="Times New Roman" w:cs="Times New Roman"/>
                <w:sz w:val="24"/>
                <w:szCs w:val="24"/>
              </w:rPr>
              <w:t>35</w:t>
            </w:r>
            <w:r w:rsidRPr="00082527">
              <w:rPr>
                <w:rFonts w:ascii="Times New Roman" w:hAnsi="Times New Roman" w:cs="Times New Roman"/>
                <w:sz w:val="24"/>
                <w:szCs w:val="24"/>
              </w:rPr>
              <w:t xml:space="preserve"> «</w:t>
            </w:r>
            <w:r w:rsidR="00757559" w:rsidRPr="00757559">
              <w:rPr>
                <w:rFonts w:ascii="Times New Roman" w:hAnsi="Times New Roman" w:cs="Times New Roman"/>
                <w:sz w:val="24"/>
                <w:szCs w:val="24"/>
              </w:rPr>
              <w:t>О внесении изменений в постановление Администрации Дячкинского сельского поселения от 25.03.2019 г. № 32  «Об утверждении муниципальной программы Дячкинского сельского поселения «Информационное общество»</w:t>
            </w:r>
            <w:r w:rsidRPr="00082527">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F38A8" w:rsidRDefault="00CF38A8" w:rsidP="00BA03C2">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BA03C2">
              <w:rPr>
                <w:rFonts w:ascii="Times New Roman" w:eastAsia="Times New Roman" w:hAnsi="Times New Roman" w:cs="Calibri"/>
                <w:sz w:val="24"/>
                <w:szCs w:val="24"/>
                <w:lang w:eastAsia="ar-SA"/>
              </w:rPr>
              <w:t>99</w:t>
            </w:r>
            <w:r>
              <w:rPr>
                <w:rFonts w:ascii="Times New Roman" w:eastAsia="Times New Roman" w:hAnsi="Times New Roman" w:cs="Calibri"/>
                <w:sz w:val="24"/>
                <w:szCs w:val="24"/>
                <w:lang w:eastAsia="ar-SA"/>
              </w:rPr>
              <w:t>-</w:t>
            </w:r>
            <w:r w:rsidR="00BA03C2">
              <w:rPr>
                <w:rFonts w:ascii="Times New Roman" w:eastAsia="Times New Roman" w:hAnsi="Times New Roman" w:cs="Calibri"/>
                <w:sz w:val="24"/>
                <w:szCs w:val="24"/>
                <w:lang w:eastAsia="ar-SA"/>
              </w:rPr>
              <w:t>113</w:t>
            </w:r>
          </w:p>
        </w:tc>
      </w:tr>
      <w:tr w:rsidR="00CF38A8" w:rsidRPr="008243FF" w:rsidTr="00297586">
        <w:trPr>
          <w:trHeight w:val="535"/>
        </w:trPr>
        <w:tc>
          <w:tcPr>
            <w:tcW w:w="9156" w:type="dxa"/>
            <w:tcBorders>
              <w:top w:val="single" w:sz="4" w:space="0" w:color="000000"/>
              <w:left w:val="single" w:sz="4" w:space="0" w:color="000000"/>
              <w:bottom w:val="single" w:sz="4" w:space="0" w:color="000000"/>
            </w:tcBorders>
          </w:tcPr>
          <w:p w:rsidR="00CF38A8" w:rsidRDefault="00CF38A8" w:rsidP="00757559">
            <w:pPr>
              <w:jc w:val="both"/>
            </w:pPr>
            <w:r w:rsidRPr="00771E12">
              <w:rPr>
                <w:rFonts w:ascii="Times New Roman" w:hAnsi="Times New Roman" w:cs="Times New Roman"/>
                <w:sz w:val="24"/>
                <w:szCs w:val="24"/>
              </w:rPr>
              <w:t xml:space="preserve">Постановление Администрации Дячкинского сельского поселения от </w:t>
            </w:r>
            <w:proofErr w:type="gramStart"/>
            <w:r w:rsidRPr="00771E12">
              <w:rPr>
                <w:rFonts w:ascii="Times New Roman" w:hAnsi="Times New Roman" w:cs="Times New Roman"/>
                <w:sz w:val="24"/>
                <w:szCs w:val="24"/>
              </w:rPr>
              <w:t>25.09.2024  №</w:t>
            </w:r>
            <w:proofErr w:type="gramEnd"/>
            <w:r w:rsidRPr="00771E12">
              <w:rPr>
                <w:rFonts w:ascii="Times New Roman" w:hAnsi="Times New Roman" w:cs="Times New Roman"/>
                <w:sz w:val="24"/>
                <w:szCs w:val="24"/>
              </w:rPr>
              <w:t xml:space="preserve"> 1</w:t>
            </w:r>
            <w:r>
              <w:rPr>
                <w:rFonts w:ascii="Times New Roman" w:hAnsi="Times New Roman" w:cs="Times New Roman"/>
                <w:sz w:val="24"/>
                <w:szCs w:val="24"/>
              </w:rPr>
              <w:t>36</w:t>
            </w:r>
            <w:r w:rsidRPr="00771E12">
              <w:rPr>
                <w:rFonts w:ascii="Times New Roman" w:hAnsi="Times New Roman" w:cs="Times New Roman"/>
                <w:sz w:val="24"/>
                <w:szCs w:val="24"/>
              </w:rPr>
              <w:t xml:space="preserve"> «</w:t>
            </w:r>
            <w:r w:rsidR="00757559" w:rsidRPr="00757559">
              <w:rPr>
                <w:rFonts w:ascii="Times New Roman" w:hAnsi="Times New Roman" w:cs="Times New Roman"/>
                <w:sz w:val="24"/>
                <w:szCs w:val="24"/>
              </w:rPr>
              <w:t>О внесении изменений в постановление Администрации Дячкинского сельского поселения № 30 от 25.03.2019г. «Об утверждении муниципальной программы Дячкинского сельского поселения «Охрана окружающей среды Дячкинского сельского поселения» на 2019- 2030 годы</w:t>
            </w:r>
            <w:r w:rsidRPr="00771E1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F38A8" w:rsidRDefault="00CF38A8" w:rsidP="00BA03C2">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BA03C2">
              <w:rPr>
                <w:rFonts w:ascii="Times New Roman" w:eastAsia="Times New Roman" w:hAnsi="Times New Roman" w:cs="Calibri"/>
                <w:sz w:val="24"/>
                <w:szCs w:val="24"/>
                <w:lang w:eastAsia="ar-SA"/>
              </w:rPr>
              <w:t>114</w:t>
            </w:r>
            <w:r>
              <w:rPr>
                <w:rFonts w:ascii="Times New Roman" w:eastAsia="Times New Roman" w:hAnsi="Times New Roman" w:cs="Calibri"/>
                <w:sz w:val="24"/>
                <w:szCs w:val="24"/>
                <w:lang w:eastAsia="ar-SA"/>
              </w:rPr>
              <w:t>-</w:t>
            </w:r>
            <w:r w:rsidR="00BA03C2">
              <w:rPr>
                <w:rFonts w:ascii="Times New Roman" w:eastAsia="Times New Roman" w:hAnsi="Times New Roman" w:cs="Calibri"/>
                <w:sz w:val="24"/>
                <w:szCs w:val="24"/>
                <w:lang w:eastAsia="ar-SA"/>
              </w:rPr>
              <w:t>129</w:t>
            </w:r>
          </w:p>
        </w:tc>
      </w:tr>
      <w:tr w:rsidR="00CF38A8" w:rsidRPr="008243FF" w:rsidTr="00297586">
        <w:trPr>
          <w:trHeight w:val="535"/>
        </w:trPr>
        <w:tc>
          <w:tcPr>
            <w:tcW w:w="9156" w:type="dxa"/>
            <w:tcBorders>
              <w:top w:val="single" w:sz="4" w:space="0" w:color="000000"/>
              <w:left w:val="single" w:sz="4" w:space="0" w:color="000000"/>
              <w:bottom w:val="single" w:sz="4" w:space="0" w:color="000000"/>
            </w:tcBorders>
          </w:tcPr>
          <w:p w:rsidR="00CF38A8" w:rsidRDefault="00CF38A8" w:rsidP="00757559">
            <w:pPr>
              <w:jc w:val="both"/>
            </w:pPr>
            <w:r w:rsidRPr="00771E12">
              <w:rPr>
                <w:rFonts w:ascii="Times New Roman" w:hAnsi="Times New Roman" w:cs="Times New Roman"/>
                <w:sz w:val="24"/>
                <w:szCs w:val="24"/>
              </w:rPr>
              <w:t xml:space="preserve">Постановление Администрации Дячкинского сельского поселения от </w:t>
            </w:r>
            <w:proofErr w:type="gramStart"/>
            <w:r w:rsidRPr="00771E12">
              <w:rPr>
                <w:rFonts w:ascii="Times New Roman" w:hAnsi="Times New Roman" w:cs="Times New Roman"/>
                <w:sz w:val="24"/>
                <w:szCs w:val="24"/>
              </w:rPr>
              <w:t>25.09.2024  №</w:t>
            </w:r>
            <w:proofErr w:type="gramEnd"/>
            <w:r w:rsidRPr="00771E12">
              <w:rPr>
                <w:rFonts w:ascii="Times New Roman" w:hAnsi="Times New Roman" w:cs="Times New Roman"/>
                <w:sz w:val="24"/>
                <w:szCs w:val="24"/>
              </w:rPr>
              <w:t xml:space="preserve"> 1</w:t>
            </w:r>
            <w:r>
              <w:rPr>
                <w:rFonts w:ascii="Times New Roman" w:hAnsi="Times New Roman" w:cs="Times New Roman"/>
                <w:sz w:val="24"/>
                <w:szCs w:val="24"/>
              </w:rPr>
              <w:t>37</w:t>
            </w:r>
            <w:r w:rsidRPr="00771E12">
              <w:rPr>
                <w:rFonts w:ascii="Times New Roman" w:hAnsi="Times New Roman" w:cs="Times New Roman"/>
                <w:sz w:val="24"/>
                <w:szCs w:val="24"/>
              </w:rPr>
              <w:t xml:space="preserve"> «</w:t>
            </w:r>
            <w:r w:rsidR="00757559" w:rsidRPr="00757559">
              <w:rPr>
                <w:rFonts w:ascii="Times New Roman" w:hAnsi="Times New Roman" w:cs="Times New Roman"/>
                <w:sz w:val="24"/>
                <w:szCs w:val="24"/>
              </w:rPr>
              <w:t xml:space="preserve">О внесении изменений в постановление Администрации Дячкинского  сельского поселения от 25.03.2019 г. № 27  «Об утверждении муниципальной программы «Обеспечение качественными </w:t>
            </w:r>
            <w:proofErr w:type="spellStart"/>
            <w:r w:rsidR="00757559" w:rsidRPr="00757559">
              <w:rPr>
                <w:rFonts w:ascii="Times New Roman" w:hAnsi="Times New Roman" w:cs="Times New Roman"/>
                <w:sz w:val="24"/>
                <w:szCs w:val="24"/>
              </w:rPr>
              <w:t>жилищно</w:t>
            </w:r>
            <w:proofErr w:type="spellEnd"/>
            <w:r w:rsidR="00757559" w:rsidRPr="00757559">
              <w:rPr>
                <w:rFonts w:ascii="Times New Roman" w:hAnsi="Times New Roman" w:cs="Times New Roman"/>
                <w:sz w:val="24"/>
                <w:szCs w:val="24"/>
              </w:rPr>
              <w:t xml:space="preserve"> - коммунальными услугами населения Дячкинского  сельского поселения»</w:t>
            </w:r>
            <w:r w:rsidRPr="00771E1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F38A8" w:rsidRDefault="00BA03C2" w:rsidP="00BA03C2">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13</w:t>
            </w:r>
            <w:r w:rsidR="00CF38A8">
              <w:rPr>
                <w:rFonts w:ascii="Times New Roman" w:eastAsia="Times New Roman" w:hAnsi="Times New Roman" w:cs="Calibri"/>
                <w:sz w:val="24"/>
                <w:szCs w:val="24"/>
                <w:lang w:eastAsia="ar-SA"/>
              </w:rPr>
              <w:t>0-</w:t>
            </w:r>
            <w:r>
              <w:rPr>
                <w:rFonts w:ascii="Times New Roman" w:eastAsia="Times New Roman" w:hAnsi="Times New Roman" w:cs="Calibri"/>
                <w:sz w:val="24"/>
                <w:szCs w:val="24"/>
                <w:lang w:eastAsia="ar-SA"/>
              </w:rPr>
              <w:t>143</w:t>
            </w:r>
          </w:p>
        </w:tc>
      </w:tr>
      <w:tr w:rsidR="00CF38A8" w:rsidRPr="008243FF" w:rsidTr="00297586">
        <w:trPr>
          <w:trHeight w:val="535"/>
        </w:trPr>
        <w:tc>
          <w:tcPr>
            <w:tcW w:w="9156" w:type="dxa"/>
            <w:tcBorders>
              <w:top w:val="single" w:sz="4" w:space="0" w:color="000000"/>
              <w:left w:val="single" w:sz="4" w:space="0" w:color="000000"/>
              <w:bottom w:val="single" w:sz="4" w:space="0" w:color="000000"/>
            </w:tcBorders>
          </w:tcPr>
          <w:p w:rsidR="00CF38A8" w:rsidRDefault="00CF38A8" w:rsidP="00757559">
            <w:pPr>
              <w:jc w:val="both"/>
            </w:pPr>
            <w:r w:rsidRPr="00771E12">
              <w:rPr>
                <w:rFonts w:ascii="Times New Roman" w:hAnsi="Times New Roman" w:cs="Times New Roman"/>
                <w:sz w:val="24"/>
                <w:szCs w:val="24"/>
              </w:rPr>
              <w:t xml:space="preserve">Постановление Администрации Дячкинского сельского поселения от </w:t>
            </w:r>
            <w:proofErr w:type="gramStart"/>
            <w:r w:rsidRPr="00771E12">
              <w:rPr>
                <w:rFonts w:ascii="Times New Roman" w:hAnsi="Times New Roman" w:cs="Times New Roman"/>
                <w:sz w:val="24"/>
                <w:szCs w:val="24"/>
              </w:rPr>
              <w:t>25.09.2024  №</w:t>
            </w:r>
            <w:proofErr w:type="gramEnd"/>
            <w:r w:rsidRPr="00771E12">
              <w:rPr>
                <w:rFonts w:ascii="Times New Roman" w:hAnsi="Times New Roman" w:cs="Times New Roman"/>
                <w:sz w:val="24"/>
                <w:szCs w:val="24"/>
              </w:rPr>
              <w:t xml:space="preserve"> 1</w:t>
            </w:r>
            <w:r>
              <w:rPr>
                <w:rFonts w:ascii="Times New Roman" w:hAnsi="Times New Roman" w:cs="Times New Roman"/>
                <w:sz w:val="24"/>
                <w:szCs w:val="24"/>
              </w:rPr>
              <w:t>38</w:t>
            </w:r>
            <w:r w:rsidRPr="00771E12">
              <w:rPr>
                <w:rFonts w:ascii="Times New Roman" w:hAnsi="Times New Roman" w:cs="Times New Roman"/>
                <w:sz w:val="24"/>
                <w:szCs w:val="24"/>
              </w:rPr>
              <w:t xml:space="preserve"> «</w:t>
            </w:r>
            <w:r w:rsidR="00757559" w:rsidRPr="00757559">
              <w:rPr>
                <w:rFonts w:ascii="Times New Roman" w:hAnsi="Times New Roman" w:cs="Times New Roman"/>
                <w:sz w:val="24"/>
                <w:szCs w:val="24"/>
              </w:rPr>
              <w:t>О внесении изменений в постановление  от 07.05.2019 № 56 «Об утверждении муниципальной программы Дячкинского сельского</w:t>
            </w:r>
            <w:r w:rsidR="00757559">
              <w:rPr>
                <w:rFonts w:ascii="Times New Roman" w:hAnsi="Times New Roman" w:cs="Times New Roman"/>
                <w:sz w:val="24"/>
                <w:szCs w:val="24"/>
              </w:rPr>
              <w:t xml:space="preserve"> </w:t>
            </w:r>
            <w:r w:rsidR="00757559" w:rsidRPr="00757559">
              <w:rPr>
                <w:rFonts w:ascii="Times New Roman" w:hAnsi="Times New Roman" w:cs="Times New Roman"/>
                <w:sz w:val="24"/>
                <w:szCs w:val="24"/>
              </w:rPr>
              <w:t xml:space="preserve"> поселения «Обеспечение общественного порядка и профилактика правонарушений»</w:t>
            </w:r>
            <w:r w:rsidRPr="00771E1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F38A8" w:rsidRDefault="00CF38A8" w:rsidP="00BA03C2">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BA03C2">
              <w:rPr>
                <w:rFonts w:ascii="Times New Roman" w:eastAsia="Times New Roman" w:hAnsi="Times New Roman" w:cs="Calibri"/>
                <w:sz w:val="24"/>
                <w:szCs w:val="24"/>
                <w:lang w:eastAsia="ar-SA"/>
              </w:rPr>
              <w:t>144</w:t>
            </w:r>
            <w:r>
              <w:rPr>
                <w:rFonts w:ascii="Times New Roman" w:eastAsia="Times New Roman" w:hAnsi="Times New Roman" w:cs="Calibri"/>
                <w:sz w:val="24"/>
                <w:szCs w:val="24"/>
                <w:lang w:eastAsia="ar-SA"/>
              </w:rPr>
              <w:t>-</w:t>
            </w:r>
            <w:r w:rsidR="00BA03C2">
              <w:rPr>
                <w:rFonts w:ascii="Times New Roman" w:eastAsia="Times New Roman" w:hAnsi="Times New Roman" w:cs="Calibri"/>
                <w:sz w:val="24"/>
                <w:szCs w:val="24"/>
                <w:lang w:eastAsia="ar-SA"/>
              </w:rPr>
              <w:t>167</w:t>
            </w:r>
          </w:p>
        </w:tc>
      </w:tr>
      <w:tr w:rsidR="005B5A82" w:rsidRPr="008243FF" w:rsidTr="00297586">
        <w:trPr>
          <w:trHeight w:val="535"/>
        </w:trPr>
        <w:tc>
          <w:tcPr>
            <w:tcW w:w="9156" w:type="dxa"/>
            <w:tcBorders>
              <w:top w:val="single" w:sz="4" w:space="0" w:color="000000"/>
              <w:left w:val="single" w:sz="4" w:space="0" w:color="000000"/>
              <w:bottom w:val="single" w:sz="4" w:space="0" w:color="000000"/>
            </w:tcBorders>
          </w:tcPr>
          <w:p w:rsidR="005B5A82" w:rsidRDefault="00CF38A8" w:rsidP="00CF38A8">
            <w:pPr>
              <w:spacing w:after="0"/>
              <w:jc w:val="both"/>
              <w:rPr>
                <w:rFonts w:ascii="Times New Roman" w:hAnsi="Times New Roman" w:cs="Times New Roman"/>
                <w:sz w:val="24"/>
                <w:szCs w:val="24"/>
              </w:rPr>
            </w:pPr>
            <w:r w:rsidRPr="006D07B9">
              <w:rPr>
                <w:rFonts w:ascii="Times New Roman" w:hAnsi="Times New Roman" w:cs="Times New Roman"/>
                <w:sz w:val="24"/>
                <w:szCs w:val="24"/>
              </w:rPr>
              <w:t>Постановление Администрации Дячк</w:t>
            </w:r>
            <w:r>
              <w:rPr>
                <w:rFonts w:ascii="Times New Roman" w:hAnsi="Times New Roman" w:cs="Times New Roman"/>
                <w:sz w:val="24"/>
                <w:szCs w:val="24"/>
              </w:rPr>
              <w:t xml:space="preserve">инского сельского поселения от </w:t>
            </w:r>
            <w:proofErr w:type="gramStart"/>
            <w:r>
              <w:rPr>
                <w:rFonts w:ascii="Times New Roman" w:hAnsi="Times New Roman" w:cs="Times New Roman"/>
                <w:sz w:val="24"/>
                <w:szCs w:val="24"/>
              </w:rPr>
              <w:t>25</w:t>
            </w:r>
            <w:r w:rsidRPr="006D07B9">
              <w:rPr>
                <w:rFonts w:ascii="Times New Roman" w:hAnsi="Times New Roman" w:cs="Times New Roman"/>
                <w:sz w:val="24"/>
                <w:szCs w:val="24"/>
              </w:rPr>
              <w:t>.0</w:t>
            </w:r>
            <w:r>
              <w:rPr>
                <w:rFonts w:ascii="Times New Roman" w:hAnsi="Times New Roman" w:cs="Times New Roman"/>
                <w:sz w:val="24"/>
                <w:szCs w:val="24"/>
              </w:rPr>
              <w:t>9</w:t>
            </w:r>
            <w:r w:rsidRPr="006D07B9">
              <w:rPr>
                <w:rFonts w:ascii="Times New Roman" w:hAnsi="Times New Roman" w:cs="Times New Roman"/>
                <w:sz w:val="24"/>
                <w:szCs w:val="24"/>
              </w:rPr>
              <w:t>.2024  №</w:t>
            </w:r>
            <w:proofErr w:type="gramEnd"/>
            <w:r w:rsidRPr="006D07B9">
              <w:rPr>
                <w:rFonts w:ascii="Times New Roman" w:hAnsi="Times New Roman" w:cs="Times New Roman"/>
                <w:sz w:val="24"/>
                <w:szCs w:val="24"/>
              </w:rPr>
              <w:t xml:space="preserve"> </w:t>
            </w:r>
            <w:r>
              <w:rPr>
                <w:rFonts w:ascii="Times New Roman" w:hAnsi="Times New Roman" w:cs="Times New Roman"/>
                <w:sz w:val="24"/>
                <w:szCs w:val="24"/>
              </w:rPr>
              <w:t>139 «</w:t>
            </w:r>
            <w:r w:rsidR="00757559" w:rsidRPr="00757559">
              <w:rPr>
                <w:rFonts w:ascii="Times New Roman" w:hAnsi="Times New Roman" w:cs="Times New Roman"/>
                <w:sz w:val="24"/>
                <w:szCs w:val="24"/>
              </w:rPr>
              <w:t>О внесении изменений в постановление Администрации Дячкинского сельского поселения от 31.05.2024г. № 84 «Об утверждении муниципальной программы Дячкинского сельского поселения «Молодежная политика и социальная активность»</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B5A82" w:rsidRDefault="00D41ECA" w:rsidP="00BA03C2">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BA03C2">
              <w:rPr>
                <w:rFonts w:ascii="Times New Roman" w:eastAsia="Times New Roman" w:hAnsi="Times New Roman" w:cs="Calibri"/>
                <w:sz w:val="24"/>
                <w:szCs w:val="24"/>
                <w:lang w:eastAsia="ar-SA"/>
              </w:rPr>
              <w:t>168-189</w:t>
            </w:r>
          </w:p>
        </w:tc>
      </w:tr>
    </w:tbl>
    <w:p w:rsidR="00297586" w:rsidRDefault="00297586" w:rsidP="0079045D">
      <w:pPr>
        <w:jc w:val="center"/>
        <w:rPr>
          <w:rFonts w:ascii="Times New Roman" w:hAnsi="Times New Roman" w:cs="Times New Roman"/>
          <w:b/>
          <w:sz w:val="28"/>
          <w:szCs w:val="28"/>
        </w:rPr>
      </w:pPr>
    </w:p>
    <w:p w:rsidR="00ED457B" w:rsidRDefault="00ED457B" w:rsidP="0079045D">
      <w:pPr>
        <w:jc w:val="center"/>
        <w:rPr>
          <w:rFonts w:ascii="Times New Roman" w:hAnsi="Times New Roman" w:cs="Times New Roman"/>
          <w:b/>
          <w:sz w:val="28"/>
          <w:szCs w:val="28"/>
        </w:rPr>
      </w:pPr>
    </w:p>
    <w:p w:rsidR="00ED457B" w:rsidRDefault="00ED457B" w:rsidP="0079045D">
      <w:pPr>
        <w:jc w:val="center"/>
        <w:rPr>
          <w:rFonts w:ascii="Times New Roman" w:hAnsi="Times New Roman" w:cs="Times New Roman"/>
          <w:b/>
          <w:sz w:val="28"/>
          <w:szCs w:val="28"/>
        </w:rPr>
      </w:pPr>
    </w:p>
    <w:p w:rsidR="00397EC7" w:rsidRPr="00397EC7" w:rsidRDefault="00397EC7" w:rsidP="00397EC7">
      <w:pPr>
        <w:spacing w:after="0" w:line="240" w:lineRule="auto"/>
        <w:jc w:val="center"/>
        <w:rPr>
          <w:rFonts w:ascii="Times New Roman" w:eastAsia="Times New Roman" w:hAnsi="Times New Roman" w:cs="Times New Roman"/>
          <w:b/>
          <w:bCs/>
          <w:sz w:val="24"/>
          <w:szCs w:val="24"/>
          <w:lang w:eastAsia="ru-RU"/>
        </w:rPr>
      </w:pPr>
      <w:r w:rsidRPr="00397EC7">
        <w:rPr>
          <w:rFonts w:ascii="Times New Roman" w:eastAsia="Lucida Sans Unicode" w:hAnsi="Times New Roman" w:cs="Times New Roman"/>
          <w:b/>
          <w:bCs/>
          <w:noProof/>
          <w:kern w:val="2"/>
          <w:sz w:val="24"/>
          <w:szCs w:val="24"/>
          <w:lang w:eastAsia="ru-RU"/>
        </w:rPr>
        <w:lastRenderedPageBreak/>
        <w:drawing>
          <wp:inline distT="0" distB="0" distL="0" distR="0">
            <wp:extent cx="571500" cy="8763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876300"/>
                    </a:xfrm>
                    <a:prstGeom prst="rect">
                      <a:avLst/>
                    </a:prstGeom>
                    <a:noFill/>
                    <a:ln>
                      <a:noFill/>
                    </a:ln>
                  </pic:spPr>
                </pic:pic>
              </a:graphicData>
            </a:graphic>
          </wp:inline>
        </w:drawing>
      </w:r>
    </w:p>
    <w:p w:rsidR="00397EC7" w:rsidRPr="00397EC7" w:rsidRDefault="00397EC7" w:rsidP="00397EC7">
      <w:pPr>
        <w:spacing w:after="0" w:line="240" w:lineRule="auto"/>
        <w:jc w:val="center"/>
        <w:rPr>
          <w:rFonts w:ascii="Times New Roman" w:eastAsia="Times New Roman" w:hAnsi="Times New Roman" w:cs="Times New Roman"/>
          <w:b/>
          <w:bCs/>
          <w:sz w:val="24"/>
          <w:szCs w:val="24"/>
          <w:lang w:eastAsia="ru-RU"/>
        </w:rPr>
      </w:pPr>
      <w:r w:rsidRPr="00397EC7">
        <w:rPr>
          <w:rFonts w:ascii="Times New Roman" w:eastAsia="Times New Roman" w:hAnsi="Times New Roman" w:cs="Times New Roman"/>
          <w:b/>
          <w:bCs/>
          <w:sz w:val="24"/>
          <w:szCs w:val="24"/>
          <w:lang w:eastAsia="ru-RU"/>
        </w:rPr>
        <w:t>РОССИЙСКАЯ ФЕДЕРАЦИЯ</w:t>
      </w:r>
    </w:p>
    <w:p w:rsidR="00397EC7" w:rsidRPr="00397EC7" w:rsidRDefault="00397EC7" w:rsidP="00397EC7">
      <w:pPr>
        <w:spacing w:after="0" w:line="240" w:lineRule="auto"/>
        <w:jc w:val="center"/>
        <w:rPr>
          <w:rFonts w:ascii="Times New Roman" w:eastAsia="Times New Roman" w:hAnsi="Times New Roman" w:cs="Times New Roman"/>
          <w:b/>
          <w:bCs/>
          <w:sz w:val="24"/>
          <w:szCs w:val="24"/>
          <w:lang w:eastAsia="ru-RU"/>
        </w:rPr>
      </w:pPr>
      <w:r w:rsidRPr="00397EC7">
        <w:rPr>
          <w:rFonts w:ascii="Times New Roman" w:eastAsia="Times New Roman" w:hAnsi="Times New Roman" w:cs="Times New Roman"/>
          <w:b/>
          <w:bCs/>
          <w:sz w:val="24"/>
          <w:szCs w:val="24"/>
          <w:lang w:eastAsia="ru-RU"/>
        </w:rPr>
        <w:t>РОСТОВСКАЯ ОБЛАСТЬ</w:t>
      </w:r>
    </w:p>
    <w:p w:rsidR="00397EC7" w:rsidRPr="00397EC7" w:rsidRDefault="00397EC7" w:rsidP="00397EC7">
      <w:pPr>
        <w:spacing w:after="0" w:line="240" w:lineRule="auto"/>
        <w:jc w:val="center"/>
        <w:rPr>
          <w:rFonts w:ascii="Times New Roman" w:eastAsia="Times New Roman" w:hAnsi="Times New Roman" w:cs="Times New Roman"/>
          <w:b/>
          <w:bCs/>
          <w:sz w:val="24"/>
          <w:szCs w:val="24"/>
          <w:lang w:eastAsia="ru-RU"/>
        </w:rPr>
      </w:pPr>
      <w:r w:rsidRPr="00397EC7">
        <w:rPr>
          <w:rFonts w:ascii="Times New Roman" w:eastAsia="Times New Roman" w:hAnsi="Times New Roman" w:cs="Times New Roman"/>
          <w:b/>
          <w:bCs/>
          <w:sz w:val="24"/>
          <w:szCs w:val="24"/>
          <w:lang w:eastAsia="ru-RU"/>
        </w:rPr>
        <w:t>ТАРАСОВСКИЙ РАЙОН</w:t>
      </w:r>
    </w:p>
    <w:p w:rsidR="00397EC7" w:rsidRPr="00397EC7" w:rsidRDefault="00397EC7" w:rsidP="00397EC7">
      <w:pPr>
        <w:spacing w:after="0" w:line="240" w:lineRule="auto"/>
        <w:jc w:val="center"/>
        <w:rPr>
          <w:rFonts w:ascii="Times New Roman" w:eastAsia="Times New Roman" w:hAnsi="Times New Roman" w:cs="Times New Roman"/>
          <w:b/>
          <w:bCs/>
          <w:sz w:val="24"/>
          <w:szCs w:val="24"/>
          <w:lang w:eastAsia="ru-RU"/>
        </w:rPr>
      </w:pPr>
      <w:r w:rsidRPr="00397EC7">
        <w:rPr>
          <w:rFonts w:ascii="Times New Roman" w:eastAsia="Times New Roman" w:hAnsi="Times New Roman" w:cs="Times New Roman"/>
          <w:b/>
          <w:bCs/>
          <w:sz w:val="24"/>
          <w:szCs w:val="24"/>
          <w:lang w:eastAsia="ru-RU"/>
        </w:rPr>
        <w:t>МУНИЦИПАЛЬНОЕ ОБРАЗОВАНИЕ</w:t>
      </w:r>
    </w:p>
    <w:p w:rsidR="00397EC7" w:rsidRPr="00397EC7" w:rsidRDefault="00397EC7" w:rsidP="00397EC7">
      <w:pPr>
        <w:spacing w:after="0" w:line="240" w:lineRule="auto"/>
        <w:jc w:val="center"/>
        <w:rPr>
          <w:rFonts w:ascii="Times New Roman" w:eastAsia="Times New Roman" w:hAnsi="Times New Roman" w:cs="Times New Roman"/>
          <w:b/>
          <w:bCs/>
          <w:sz w:val="24"/>
          <w:szCs w:val="24"/>
          <w:lang w:eastAsia="ru-RU"/>
        </w:rPr>
      </w:pPr>
      <w:r w:rsidRPr="00397EC7">
        <w:rPr>
          <w:rFonts w:ascii="Times New Roman" w:eastAsia="Times New Roman" w:hAnsi="Times New Roman" w:cs="Times New Roman"/>
          <w:b/>
          <w:bCs/>
          <w:sz w:val="24"/>
          <w:szCs w:val="24"/>
          <w:lang w:eastAsia="ru-RU"/>
        </w:rPr>
        <w:t>«ДЯЧКИНСКОЕ СЕЛЬСКОЕ ПОСЕЛЕНИЕ»</w:t>
      </w:r>
    </w:p>
    <w:p w:rsidR="00397EC7" w:rsidRPr="00397EC7" w:rsidRDefault="00397EC7" w:rsidP="00397EC7">
      <w:pPr>
        <w:spacing w:after="0" w:line="240" w:lineRule="auto"/>
        <w:jc w:val="center"/>
        <w:rPr>
          <w:rFonts w:ascii="Times New Roman" w:eastAsia="Times New Roman" w:hAnsi="Times New Roman" w:cs="Times New Roman"/>
          <w:b/>
          <w:bCs/>
          <w:sz w:val="24"/>
          <w:szCs w:val="24"/>
          <w:lang w:eastAsia="ru-RU"/>
        </w:rPr>
      </w:pPr>
      <w:r w:rsidRPr="00397EC7">
        <w:rPr>
          <w:rFonts w:ascii="Times New Roman" w:eastAsia="Times New Roman" w:hAnsi="Times New Roman" w:cs="Times New Roman"/>
          <w:b/>
          <w:bCs/>
          <w:sz w:val="24"/>
          <w:szCs w:val="24"/>
          <w:lang w:eastAsia="ru-RU"/>
        </w:rPr>
        <w:t>АДМИНИСТРАЦИЯ ДЯЧКИНСКОГО СЕЛЬСКОГО ПОСЕЛЕНИЯ</w:t>
      </w:r>
    </w:p>
    <w:p w:rsidR="00397EC7" w:rsidRPr="00397EC7" w:rsidRDefault="00397EC7" w:rsidP="00397EC7">
      <w:pPr>
        <w:spacing w:after="0" w:line="240" w:lineRule="auto"/>
        <w:jc w:val="center"/>
        <w:rPr>
          <w:rFonts w:ascii="Times New Roman" w:eastAsia="Times New Roman" w:hAnsi="Times New Roman" w:cs="Times New Roman"/>
          <w:sz w:val="24"/>
          <w:szCs w:val="24"/>
          <w:lang w:eastAsia="ru-RU"/>
        </w:rPr>
      </w:pPr>
    </w:p>
    <w:p w:rsidR="00397EC7" w:rsidRPr="00397EC7" w:rsidRDefault="00397EC7" w:rsidP="00397EC7">
      <w:pPr>
        <w:spacing w:after="0" w:line="240" w:lineRule="auto"/>
        <w:jc w:val="center"/>
        <w:rPr>
          <w:rFonts w:ascii="Times New Roman" w:eastAsia="Times New Roman" w:hAnsi="Times New Roman" w:cs="Times New Roman"/>
          <w:b/>
          <w:bCs/>
          <w:spacing w:val="38"/>
          <w:sz w:val="24"/>
          <w:szCs w:val="24"/>
          <w:lang w:eastAsia="ru-RU"/>
        </w:rPr>
      </w:pPr>
      <w:r w:rsidRPr="00397EC7">
        <w:rPr>
          <w:rFonts w:ascii="Times New Roman" w:eastAsia="Times New Roman" w:hAnsi="Times New Roman" w:cs="Times New Roman"/>
          <w:b/>
          <w:bCs/>
          <w:spacing w:val="38"/>
          <w:sz w:val="24"/>
          <w:szCs w:val="24"/>
          <w:lang w:eastAsia="ru-RU"/>
        </w:rPr>
        <w:t xml:space="preserve"> ПОСТАНОВЛЕНИЕ</w:t>
      </w:r>
    </w:p>
    <w:p w:rsidR="00397EC7" w:rsidRPr="00397EC7" w:rsidRDefault="00397EC7" w:rsidP="00397EC7">
      <w:pPr>
        <w:spacing w:after="0" w:line="240" w:lineRule="auto"/>
        <w:jc w:val="center"/>
        <w:rPr>
          <w:rFonts w:ascii="Times New Roman" w:eastAsia="Times New Roman" w:hAnsi="Times New Roman" w:cs="Times New Roman"/>
          <w:bCs/>
          <w:spacing w:val="38"/>
          <w:sz w:val="24"/>
          <w:szCs w:val="24"/>
          <w:lang w:eastAsia="ru-RU"/>
        </w:rPr>
      </w:pPr>
    </w:p>
    <w:p w:rsidR="00397EC7" w:rsidRPr="00397EC7" w:rsidRDefault="00397EC7" w:rsidP="00397EC7">
      <w:pPr>
        <w:spacing w:after="0" w:line="240" w:lineRule="auto"/>
        <w:jc w:val="center"/>
        <w:rPr>
          <w:rFonts w:ascii="Times New Roman" w:eastAsia="Times New Roman" w:hAnsi="Times New Roman" w:cs="Times New Roman"/>
          <w:bCs/>
          <w:sz w:val="24"/>
          <w:szCs w:val="24"/>
          <w:lang w:eastAsia="ru-RU"/>
        </w:rPr>
      </w:pPr>
      <w:r w:rsidRPr="00397EC7">
        <w:rPr>
          <w:rFonts w:ascii="Times New Roman" w:eastAsia="Times New Roman" w:hAnsi="Times New Roman" w:cs="Times New Roman"/>
          <w:bCs/>
          <w:sz w:val="24"/>
          <w:szCs w:val="24"/>
          <w:lang w:eastAsia="ru-RU"/>
        </w:rPr>
        <w:t xml:space="preserve"> 25.09.2024 г.                                      № 129                                             сл. Дячкино                               </w:t>
      </w:r>
    </w:p>
    <w:p w:rsidR="00397EC7" w:rsidRPr="00397EC7" w:rsidRDefault="00397EC7" w:rsidP="00397EC7">
      <w:pPr>
        <w:spacing w:after="0" w:line="240" w:lineRule="auto"/>
        <w:jc w:val="center"/>
        <w:rPr>
          <w:rFonts w:ascii="Times New Roman" w:eastAsia="Times New Roman" w:hAnsi="Times New Roman" w:cs="Times New Roman"/>
          <w:bCs/>
          <w:sz w:val="24"/>
          <w:szCs w:val="24"/>
          <w:lang w:eastAsia="ru-RU"/>
        </w:rPr>
      </w:pPr>
    </w:p>
    <w:p w:rsidR="00397EC7" w:rsidRPr="00397EC7" w:rsidRDefault="00397EC7" w:rsidP="00397EC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397EC7">
        <w:rPr>
          <w:rFonts w:ascii="Times New Roman" w:eastAsia="Times New Roman" w:hAnsi="Times New Roman" w:cs="Times New Roman"/>
          <w:bCs/>
          <w:sz w:val="24"/>
          <w:szCs w:val="24"/>
          <w:lang w:eastAsia="ru-RU"/>
        </w:rPr>
        <w:t xml:space="preserve">                      </w:t>
      </w:r>
      <w:r w:rsidRPr="00397EC7">
        <w:rPr>
          <w:rFonts w:ascii="Times New Roman" w:eastAsia="Times New Roman" w:hAnsi="Times New Roman" w:cs="Times New Roman"/>
          <w:b/>
          <w:bCs/>
          <w:color w:val="000000"/>
          <w:sz w:val="24"/>
          <w:szCs w:val="24"/>
          <w:lang w:eastAsia="ru-RU"/>
        </w:rPr>
        <w:t>О внесении изменений в постановление Администрации Дячкинского сельского поселения от 09.01.2019 г. №1 «Об утверждении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p w:rsidR="00397EC7" w:rsidRPr="00397EC7" w:rsidRDefault="00397EC7" w:rsidP="00397EC7">
      <w:pPr>
        <w:autoSpaceDE w:val="0"/>
        <w:autoSpaceDN w:val="0"/>
        <w:adjustRightInd w:val="0"/>
        <w:spacing w:after="0" w:line="240" w:lineRule="auto"/>
        <w:ind w:left="-57" w:right="-57" w:firstLine="709"/>
        <w:jc w:val="both"/>
        <w:rPr>
          <w:rFonts w:ascii="Times New Roman" w:eastAsia="Times New Roman" w:hAnsi="Times New Roman" w:cs="Times New Roman"/>
          <w:bCs/>
          <w:color w:val="000000"/>
          <w:sz w:val="24"/>
          <w:szCs w:val="24"/>
          <w:lang w:eastAsia="ru-RU"/>
        </w:rPr>
      </w:pPr>
    </w:p>
    <w:p w:rsidR="00397EC7" w:rsidRPr="00397EC7" w:rsidRDefault="00397EC7" w:rsidP="00397EC7">
      <w:pPr>
        <w:autoSpaceDE w:val="0"/>
        <w:autoSpaceDN w:val="0"/>
        <w:adjustRightInd w:val="0"/>
        <w:spacing w:after="0" w:line="240" w:lineRule="auto"/>
        <w:ind w:left="-57" w:right="-57" w:firstLine="709"/>
        <w:jc w:val="both"/>
        <w:rPr>
          <w:rFonts w:ascii="Times New Roman" w:eastAsia="Times New Roman" w:hAnsi="Times New Roman" w:cs="Times New Roman"/>
          <w:bCs/>
          <w:color w:val="000000"/>
          <w:sz w:val="24"/>
          <w:szCs w:val="24"/>
          <w:lang w:eastAsia="ru-RU"/>
        </w:rPr>
      </w:pPr>
      <w:r w:rsidRPr="00397EC7">
        <w:rPr>
          <w:rFonts w:ascii="Times New Roman" w:eastAsia="Times New Roman" w:hAnsi="Times New Roman" w:cs="Times New Roman"/>
          <w:sz w:val="24"/>
          <w:szCs w:val="24"/>
          <w:lang w:eastAsia="ru-RU"/>
        </w:rPr>
        <w:t xml:space="preserve">В соответствии с постановлением Администрации </w:t>
      </w:r>
      <w:r w:rsidRPr="00397EC7">
        <w:rPr>
          <w:rFonts w:ascii="Times New Roman" w:eastAsia="Times New Roman" w:hAnsi="Times New Roman" w:cs="Times New Roman"/>
          <w:color w:val="000000"/>
          <w:sz w:val="24"/>
          <w:szCs w:val="24"/>
          <w:lang w:eastAsia="ru-RU"/>
        </w:rPr>
        <w:t xml:space="preserve">Дячкинского сельского поселения </w:t>
      </w:r>
      <w:r w:rsidRPr="00397EC7">
        <w:rPr>
          <w:rFonts w:ascii="Times New Roman" w:eastAsia="Times New Roman" w:hAnsi="Times New Roman" w:cs="Times New Roman"/>
          <w:sz w:val="24"/>
          <w:szCs w:val="24"/>
          <w:lang w:eastAsia="ru-RU"/>
        </w:rPr>
        <w:t xml:space="preserve">от 16.09.2024 № 126 «Об утверждении Порядка разработки, реализации и оценки эффективности муниципальных программ Дячкинского сельского поселения» </w:t>
      </w:r>
      <w:r w:rsidRPr="00397EC7">
        <w:rPr>
          <w:rFonts w:ascii="Times New Roman" w:eastAsia="Times New Roman" w:hAnsi="Times New Roman" w:cs="Times New Roman"/>
          <w:bCs/>
          <w:color w:val="000000"/>
          <w:sz w:val="24"/>
          <w:szCs w:val="24"/>
          <w:lang w:eastAsia="ru-RU"/>
        </w:rPr>
        <w:t xml:space="preserve">Администрация Дячкинского сельского поселения     </w:t>
      </w:r>
    </w:p>
    <w:p w:rsidR="00397EC7" w:rsidRPr="00397EC7" w:rsidRDefault="00397EC7" w:rsidP="00397EC7">
      <w:pPr>
        <w:autoSpaceDE w:val="0"/>
        <w:autoSpaceDN w:val="0"/>
        <w:adjustRightInd w:val="0"/>
        <w:spacing w:after="0" w:line="240" w:lineRule="auto"/>
        <w:ind w:left="-57" w:right="-57" w:firstLine="709"/>
        <w:jc w:val="both"/>
        <w:rPr>
          <w:rFonts w:ascii="Times New Roman" w:eastAsia="Times New Roman" w:hAnsi="Times New Roman" w:cs="Times New Roman"/>
          <w:sz w:val="24"/>
          <w:szCs w:val="24"/>
          <w:lang w:eastAsia="ru-RU"/>
        </w:rPr>
      </w:pPr>
      <w:r w:rsidRPr="00397EC7">
        <w:rPr>
          <w:rFonts w:ascii="Times New Roman" w:eastAsia="Times New Roman" w:hAnsi="Times New Roman" w:cs="Times New Roman"/>
          <w:sz w:val="24"/>
          <w:szCs w:val="24"/>
          <w:lang w:eastAsia="ru-RU"/>
        </w:rPr>
        <w:t xml:space="preserve">                                        </w:t>
      </w:r>
    </w:p>
    <w:p w:rsidR="00397EC7" w:rsidRPr="00397EC7" w:rsidRDefault="00397EC7" w:rsidP="00397EC7">
      <w:pPr>
        <w:autoSpaceDE w:val="0"/>
        <w:autoSpaceDN w:val="0"/>
        <w:adjustRightInd w:val="0"/>
        <w:spacing w:after="0" w:line="240" w:lineRule="auto"/>
        <w:ind w:left="-57" w:right="-57" w:firstLine="709"/>
        <w:jc w:val="both"/>
        <w:rPr>
          <w:rFonts w:ascii="Times New Roman" w:eastAsia="Times New Roman" w:hAnsi="Times New Roman" w:cs="Times New Roman"/>
          <w:b/>
          <w:bCs/>
          <w:color w:val="000000"/>
          <w:sz w:val="24"/>
          <w:szCs w:val="24"/>
          <w:lang w:eastAsia="ru-RU"/>
        </w:rPr>
      </w:pPr>
      <w:r w:rsidRPr="00397EC7">
        <w:rPr>
          <w:rFonts w:ascii="Times New Roman" w:eastAsia="Times New Roman" w:hAnsi="Times New Roman" w:cs="Times New Roman"/>
          <w:b/>
          <w:bCs/>
          <w:color w:val="000000"/>
          <w:spacing w:val="60"/>
          <w:sz w:val="24"/>
          <w:szCs w:val="24"/>
          <w:lang w:eastAsia="ru-RU"/>
        </w:rPr>
        <w:t xml:space="preserve">                        ПОСТАНОВЛЯЕТ</w:t>
      </w:r>
      <w:r w:rsidRPr="00397EC7">
        <w:rPr>
          <w:rFonts w:ascii="Times New Roman" w:eastAsia="Times New Roman" w:hAnsi="Times New Roman" w:cs="Times New Roman"/>
          <w:b/>
          <w:bCs/>
          <w:color w:val="000000"/>
          <w:sz w:val="24"/>
          <w:szCs w:val="24"/>
          <w:lang w:eastAsia="ru-RU"/>
        </w:rPr>
        <w:t>:</w:t>
      </w:r>
    </w:p>
    <w:p w:rsidR="00397EC7" w:rsidRPr="00397EC7" w:rsidRDefault="00397EC7" w:rsidP="00397EC7">
      <w:pPr>
        <w:spacing w:after="0" w:line="240" w:lineRule="auto"/>
        <w:ind w:left="630"/>
        <w:jc w:val="both"/>
        <w:rPr>
          <w:rFonts w:ascii="Times New Roman" w:eastAsia="Times New Roman" w:hAnsi="Times New Roman" w:cs="Times New Roman"/>
          <w:bCs/>
          <w:color w:val="000000"/>
          <w:spacing w:val="-20"/>
          <w:sz w:val="24"/>
          <w:szCs w:val="24"/>
          <w:lang w:eastAsia="ru-RU"/>
        </w:rPr>
      </w:pPr>
    </w:p>
    <w:p w:rsidR="00397EC7" w:rsidRPr="00397EC7" w:rsidRDefault="00397EC7" w:rsidP="00397EC7">
      <w:pPr>
        <w:spacing w:after="0" w:line="240" w:lineRule="auto"/>
        <w:ind w:firstLine="652"/>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1. Внести в постановление Администрации Дячкинского сельского поселения от 09.01.2019 г. №1 «Об утверждении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изменение, </w:t>
      </w:r>
      <w:r w:rsidRPr="00397EC7">
        <w:rPr>
          <w:rFonts w:ascii="Times New Roman" w:eastAsia="Times New Roman" w:hAnsi="Times New Roman" w:cs="Times New Roman"/>
          <w:bCs/>
          <w:sz w:val="24"/>
          <w:szCs w:val="24"/>
          <w:lang w:eastAsia="ru-RU"/>
        </w:rPr>
        <w:t>изложив приложение к постановлению в новой редакции</w:t>
      </w:r>
      <w:r w:rsidRPr="00397EC7">
        <w:rPr>
          <w:rFonts w:ascii="Times New Roman" w:eastAsia="Times New Roman" w:hAnsi="Times New Roman" w:cs="Times New Roman"/>
          <w:color w:val="000000"/>
          <w:sz w:val="24"/>
          <w:szCs w:val="24"/>
          <w:lang w:eastAsia="ru-RU"/>
        </w:rPr>
        <w:t>.</w:t>
      </w:r>
    </w:p>
    <w:p w:rsidR="00397EC7" w:rsidRPr="00397EC7" w:rsidRDefault="00397EC7" w:rsidP="00397EC7">
      <w:pPr>
        <w:spacing w:after="0" w:line="240" w:lineRule="auto"/>
        <w:ind w:firstLine="652"/>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 Настоящее постановление вступает в силу со дня его официального опубликования, но не ранее 01.01.2025 года.</w:t>
      </w:r>
    </w:p>
    <w:p w:rsidR="00397EC7" w:rsidRPr="00397EC7" w:rsidRDefault="00397EC7" w:rsidP="00397EC7">
      <w:pPr>
        <w:spacing w:after="0" w:line="240" w:lineRule="auto"/>
        <w:ind w:firstLine="652"/>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3. Контроль за выполнением постановления оставляю за собой.</w:t>
      </w:r>
    </w:p>
    <w:p w:rsidR="00397EC7" w:rsidRPr="00397EC7" w:rsidRDefault="00397EC7" w:rsidP="00397EC7">
      <w:pPr>
        <w:spacing w:after="0" w:line="240" w:lineRule="auto"/>
        <w:jc w:val="both"/>
        <w:rPr>
          <w:rFonts w:ascii="Times New Roman" w:eastAsia="Times New Roman" w:hAnsi="Times New Roman" w:cs="Times New Roman"/>
          <w:color w:val="000000"/>
          <w:sz w:val="24"/>
          <w:szCs w:val="24"/>
          <w:lang w:eastAsia="ru-RU"/>
        </w:rPr>
      </w:pPr>
    </w:p>
    <w:p w:rsidR="00397EC7" w:rsidRPr="00397EC7" w:rsidRDefault="00397EC7" w:rsidP="00397EC7">
      <w:pPr>
        <w:tabs>
          <w:tab w:val="left" w:pos="7655"/>
        </w:tabs>
        <w:spacing w:after="0" w:line="240" w:lineRule="auto"/>
        <w:ind w:right="7342"/>
        <w:jc w:val="center"/>
        <w:rPr>
          <w:rFonts w:ascii="Times New Roman" w:eastAsia="Times New Roman" w:hAnsi="Times New Roman" w:cs="Times New Roman"/>
          <w:color w:val="000000"/>
          <w:sz w:val="24"/>
          <w:szCs w:val="24"/>
          <w:lang w:eastAsia="ru-RU"/>
        </w:rPr>
      </w:pPr>
    </w:p>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Глава Администрации</w:t>
      </w:r>
    </w:p>
    <w:p w:rsidR="00ED457B" w:rsidRDefault="00397EC7" w:rsidP="00ED457B">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Дячкинского сельского поселения                                        Ю.С. Филиппова</w:t>
      </w:r>
    </w:p>
    <w:p w:rsidR="00ED457B" w:rsidRDefault="00ED457B" w:rsidP="00ED457B">
      <w:pPr>
        <w:spacing w:after="0" w:line="240" w:lineRule="auto"/>
        <w:rPr>
          <w:rFonts w:ascii="Times New Roman" w:eastAsia="Times New Roman" w:hAnsi="Times New Roman" w:cs="Times New Roman"/>
          <w:color w:val="000000"/>
          <w:sz w:val="24"/>
          <w:szCs w:val="24"/>
          <w:lang w:eastAsia="ru-RU"/>
        </w:rPr>
      </w:pPr>
    </w:p>
    <w:p w:rsidR="00ED457B" w:rsidRDefault="00ED457B" w:rsidP="00ED457B">
      <w:pPr>
        <w:spacing w:after="0" w:line="240" w:lineRule="auto"/>
        <w:jc w:val="right"/>
        <w:rPr>
          <w:rFonts w:ascii="Times New Roman" w:eastAsia="Times New Roman" w:hAnsi="Times New Roman" w:cs="Times New Roman"/>
          <w:color w:val="000000"/>
          <w:sz w:val="24"/>
          <w:szCs w:val="24"/>
          <w:lang w:eastAsia="ru-RU"/>
        </w:rPr>
      </w:pPr>
    </w:p>
    <w:p w:rsidR="00ED457B" w:rsidRDefault="00ED457B" w:rsidP="00ED457B">
      <w:pPr>
        <w:spacing w:after="0" w:line="240" w:lineRule="auto"/>
        <w:jc w:val="right"/>
        <w:rPr>
          <w:rFonts w:ascii="Times New Roman" w:eastAsia="Times New Roman" w:hAnsi="Times New Roman" w:cs="Times New Roman"/>
          <w:color w:val="000000"/>
          <w:sz w:val="24"/>
          <w:szCs w:val="24"/>
          <w:lang w:eastAsia="ru-RU"/>
        </w:rPr>
      </w:pPr>
    </w:p>
    <w:p w:rsidR="00ED457B" w:rsidRDefault="00ED457B" w:rsidP="00ED457B">
      <w:pPr>
        <w:spacing w:after="0" w:line="240" w:lineRule="auto"/>
        <w:jc w:val="right"/>
        <w:rPr>
          <w:rFonts w:ascii="Times New Roman" w:eastAsia="Times New Roman" w:hAnsi="Times New Roman" w:cs="Times New Roman"/>
          <w:color w:val="000000"/>
          <w:sz w:val="24"/>
          <w:szCs w:val="24"/>
          <w:lang w:eastAsia="ru-RU"/>
        </w:rPr>
      </w:pPr>
    </w:p>
    <w:p w:rsidR="00ED457B" w:rsidRDefault="00ED457B" w:rsidP="00ED457B">
      <w:pPr>
        <w:spacing w:after="0" w:line="240" w:lineRule="auto"/>
        <w:jc w:val="right"/>
        <w:rPr>
          <w:rFonts w:ascii="Times New Roman" w:eastAsia="Times New Roman" w:hAnsi="Times New Roman" w:cs="Times New Roman"/>
          <w:color w:val="000000"/>
          <w:sz w:val="24"/>
          <w:szCs w:val="24"/>
          <w:lang w:eastAsia="ru-RU"/>
        </w:rPr>
      </w:pPr>
    </w:p>
    <w:p w:rsidR="00ED457B" w:rsidRDefault="00ED457B" w:rsidP="00ED457B">
      <w:pPr>
        <w:spacing w:after="0" w:line="240" w:lineRule="auto"/>
        <w:jc w:val="right"/>
        <w:rPr>
          <w:rFonts w:ascii="Times New Roman" w:eastAsia="Times New Roman" w:hAnsi="Times New Roman" w:cs="Times New Roman"/>
          <w:color w:val="000000"/>
          <w:sz w:val="24"/>
          <w:szCs w:val="24"/>
          <w:lang w:eastAsia="ru-RU"/>
        </w:rPr>
      </w:pPr>
    </w:p>
    <w:p w:rsidR="00ED457B" w:rsidRDefault="00ED457B" w:rsidP="00ED457B">
      <w:pPr>
        <w:spacing w:after="0" w:line="240" w:lineRule="auto"/>
        <w:jc w:val="right"/>
        <w:rPr>
          <w:rFonts w:ascii="Times New Roman" w:eastAsia="Times New Roman" w:hAnsi="Times New Roman" w:cs="Times New Roman"/>
          <w:color w:val="000000"/>
          <w:sz w:val="24"/>
          <w:szCs w:val="24"/>
          <w:lang w:eastAsia="ru-RU"/>
        </w:rPr>
      </w:pPr>
    </w:p>
    <w:p w:rsidR="00ED457B" w:rsidRDefault="00ED457B" w:rsidP="00ED457B">
      <w:pPr>
        <w:spacing w:after="0" w:line="240" w:lineRule="auto"/>
        <w:jc w:val="right"/>
        <w:rPr>
          <w:rFonts w:ascii="Times New Roman" w:eastAsia="Times New Roman" w:hAnsi="Times New Roman" w:cs="Times New Roman"/>
          <w:color w:val="000000"/>
          <w:sz w:val="24"/>
          <w:szCs w:val="24"/>
          <w:lang w:eastAsia="ru-RU"/>
        </w:rPr>
      </w:pPr>
    </w:p>
    <w:p w:rsidR="00ED457B" w:rsidRDefault="00ED457B" w:rsidP="00ED457B">
      <w:pPr>
        <w:spacing w:after="0" w:line="240" w:lineRule="auto"/>
        <w:jc w:val="right"/>
        <w:rPr>
          <w:rFonts w:ascii="Times New Roman" w:eastAsia="Times New Roman" w:hAnsi="Times New Roman" w:cs="Times New Roman"/>
          <w:color w:val="000000"/>
          <w:sz w:val="24"/>
          <w:szCs w:val="24"/>
          <w:lang w:eastAsia="ru-RU"/>
        </w:rPr>
      </w:pPr>
    </w:p>
    <w:p w:rsidR="00ED457B" w:rsidRDefault="00ED457B" w:rsidP="00ED457B">
      <w:pPr>
        <w:spacing w:after="0" w:line="240" w:lineRule="auto"/>
        <w:jc w:val="right"/>
        <w:rPr>
          <w:rFonts w:ascii="Times New Roman" w:eastAsia="Times New Roman" w:hAnsi="Times New Roman" w:cs="Times New Roman"/>
          <w:color w:val="000000"/>
          <w:sz w:val="24"/>
          <w:szCs w:val="24"/>
          <w:lang w:eastAsia="ru-RU"/>
        </w:rPr>
      </w:pPr>
    </w:p>
    <w:p w:rsidR="00ED457B" w:rsidRDefault="00ED457B" w:rsidP="00ED457B">
      <w:pPr>
        <w:spacing w:after="0" w:line="240" w:lineRule="auto"/>
        <w:jc w:val="right"/>
        <w:rPr>
          <w:rFonts w:ascii="Times New Roman" w:eastAsia="Times New Roman" w:hAnsi="Times New Roman" w:cs="Times New Roman"/>
          <w:color w:val="000000"/>
          <w:sz w:val="24"/>
          <w:szCs w:val="24"/>
          <w:lang w:eastAsia="ru-RU"/>
        </w:rPr>
      </w:pPr>
    </w:p>
    <w:p w:rsidR="00ED457B" w:rsidRDefault="00ED457B" w:rsidP="00ED457B">
      <w:pPr>
        <w:spacing w:after="0" w:line="240" w:lineRule="auto"/>
        <w:jc w:val="right"/>
        <w:rPr>
          <w:rFonts w:ascii="Times New Roman" w:eastAsia="Times New Roman" w:hAnsi="Times New Roman" w:cs="Times New Roman"/>
          <w:color w:val="000000"/>
          <w:sz w:val="24"/>
          <w:szCs w:val="24"/>
          <w:lang w:eastAsia="ru-RU"/>
        </w:rPr>
      </w:pPr>
    </w:p>
    <w:p w:rsidR="00397EC7" w:rsidRPr="00397EC7" w:rsidRDefault="00397EC7" w:rsidP="00ED457B">
      <w:pPr>
        <w:spacing w:after="0" w:line="240" w:lineRule="auto"/>
        <w:jc w:val="right"/>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lastRenderedPageBreak/>
        <w:t xml:space="preserve">Приложение </w:t>
      </w:r>
    </w:p>
    <w:p w:rsidR="00397EC7" w:rsidRPr="00397EC7" w:rsidRDefault="00397EC7" w:rsidP="00397EC7">
      <w:pPr>
        <w:widowControl w:val="0"/>
        <w:spacing w:after="0" w:line="240" w:lineRule="auto"/>
        <w:ind w:left="6237"/>
        <w:jc w:val="right"/>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к постановлению</w:t>
      </w:r>
    </w:p>
    <w:p w:rsidR="00397EC7" w:rsidRPr="00397EC7" w:rsidRDefault="00397EC7" w:rsidP="00397EC7">
      <w:pPr>
        <w:widowControl w:val="0"/>
        <w:spacing w:after="0" w:line="240" w:lineRule="auto"/>
        <w:ind w:left="6237"/>
        <w:jc w:val="right"/>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Администрации Дячкинского сельского поселения</w:t>
      </w:r>
    </w:p>
    <w:p w:rsidR="00397EC7" w:rsidRPr="00397EC7" w:rsidRDefault="00397EC7" w:rsidP="00397EC7">
      <w:pPr>
        <w:widowControl w:val="0"/>
        <w:spacing w:after="0" w:line="240" w:lineRule="auto"/>
        <w:ind w:left="6237"/>
        <w:jc w:val="right"/>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от 25.09.2024г. № 129</w:t>
      </w:r>
    </w:p>
    <w:p w:rsidR="00397EC7" w:rsidRPr="00397EC7" w:rsidRDefault="00397EC7" w:rsidP="00397EC7">
      <w:pPr>
        <w:widowControl w:val="0"/>
        <w:spacing w:after="0" w:line="240" w:lineRule="auto"/>
        <w:jc w:val="right"/>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jc w:val="center"/>
        <w:rPr>
          <w:rFonts w:ascii="Times New Roman" w:eastAsia="Times New Roman" w:hAnsi="Times New Roman" w:cs="Times New Roman"/>
          <w:b/>
          <w:bCs/>
          <w:color w:val="000000"/>
          <w:sz w:val="24"/>
          <w:szCs w:val="24"/>
          <w:lang w:eastAsia="ru-RU"/>
        </w:rPr>
      </w:pPr>
      <w:r w:rsidRPr="00397EC7">
        <w:rPr>
          <w:rFonts w:ascii="Times New Roman" w:eastAsia="Times New Roman" w:hAnsi="Times New Roman" w:cs="Times New Roman"/>
          <w:b/>
          <w:bCs/>
          <w:color w:val="000000"/>
          <w:sz w:val="24"/>
          <w:szCs w:val="24"/>
          <w:lang w:eastAsia="ru-RU"/>
        </w:rPr>
        <w:t xml:space="preserve">МУНИЦИПАЛЬНАЯ ПРОГРАММА </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Дячкинского сельского поселения «Обеспечение </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пожарной безопасности»</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I. Стратегические приоритеты</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муниципальной программы Дячкинского сельского поселения «Обеспечение </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пожарной безопасности»</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 Оценка текущего состояния сферы</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реализации муниципальной программы Дячкинского сельского поселения</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«Обеспечение </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пожарной безопасности»</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Муниципальная программа Дячкинского сельского поселения «Обеспечение пожарной безопасности» (далее также – муниципальная программа) определяет цели и основные приоритеты в сфере пожарной безопасности.</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Дячкинское сельское поселение подвержено угрозам возникновения чрезвычайных ситуаций природного характера. </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В целях оперативного реагирования на чрезвычайные ситуации в надлежащем состоянии поддерживается муниципальная система оповещения, информирования населения. </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Для Дячкинского сельского поселения ключевыми являются следующие проблемами:</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недостаточное оснащение современной техникой, оборудованием, снаряжением для оперативного реагирования при возникновении пожаров на территории Дячкинского сельского поселения и обеспечения полного охвата территории противопожарным прикрытием.</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С целью снижения масштаба последствий и количества пострадавших при возникновении пожаров необходимо укрепить материально-техническую базу. </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2. Описание приоритетов и целей муниципальной политики </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Дячкинского сельского поселения в сфере реализации муниципальной программы.</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Основными приоритетами являются:</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повышение уровня пожарной безопасности, а также общественной безопасности, правопорядка и безопасности среды обитания;</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укрепление материально-технической базы;</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предупреждение и пресечение нарушений требований пожарной безопасности, обучение населения мерам пожарной безопасности.</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397EC7">
      <w:pPr>
        <w:keepNext/>
        <w:keepLine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3. Сведения о взаимосвязи со стратегическими приоритетами, </w:t>
      </w:r>
    </w:p>
    <w:p w:rsidR="00397EC7" w:rsidRPr="00397EC7" w:rsidRDefault="00397EC7" w:rsidP="00397EC7">
      <w:pPr>
        <w:keepNext/>
        <w:keepLine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целями и показателями государственных программ Ростовской области</w:t>
      </w:r>
    </w:p>
    <w:p w:rsidR="00397EC7" w:rsidRPr="00397EC7" w:rsidRDefault="00397EC7" w:rsidP="00397EC7">
      <w:pPr>
        <w:keepNext/>
        <w:keepLines/>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397EC7">
      <w:pPr>
        <w:spacing w:after="0" w:line="240" w:lineRule="auto"/>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Взаимосвязь с государственной программой Ростовской области «Защита населения и территорий от чрезвычайных ситуаций, обеспечение пожарной безопасности и безопасности людей на водных объектах», утвержденной постановлением Правительства Ростовской </w:t>
      </w:r>
      <w:r w:rsidRPr="00397EC7">
        <w:rPr>
          <w:rFonts w:ascii="Times New Roman" w:eastAsia="Times New Roman" w:hAnsi="Times New Roman" w:cs="Times New Roman"/>
          <w:color w:val="000000"/>
          <w:sz w:val="24"/>
          <w:szCs w:val="24"/>
          <w:lang w:eastAsia="ru-RU"/>
        </w:rPr>
        <w:lastRenderedPageBreak/>
        <w:t xml:space="preserve">области от 17.10.2018 № 647, обеспечивается путем формирования муниципальной программы с учетом параметров государственной программы Ростовской области. </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4. Задачи муниципального управления, способы </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их эффективного решения в сфере реализации муниципальной программы</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Реализация основных приоритетов и целей осуществляется в соответствии со следующими правовыми актами:</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Указом Президента Российской Федерации от 13.11.2012 № 1522 «О создании комплексной системы экстренного оповещения населения об угрозе возникновения или о возникновении чрезвычайных ситуаций»;</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Федеральным законом от 21.12.1994 № 69-ФЗ «О пожарной безопасности»;</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Федеральным законом от 22.07.2008 № 123-ФЗ «Технический регламент о требованиях пожарной безопасности»;</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постановлением Правительства Российской Федерации от 21.11.2011 № 958 «О системе обеспечения вызова экстренных оперативных служб по единому номеру «112»;</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Областным законом от 25.11.2004 № 202-ЗС «О пожарной безопасности».</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К концу реализации муниципальной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 100 процентов от количества населения Дячкинского сельского поселения.</w:t>
      </w:r>
    </w:p>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sectPr w:rsidR="00397EC7" w:rsidRPr="00397EC7" w:rsidSect="004D56C8">
          <w:pgSz w:w="11906" w:h="16838"/>
          <w:pgMar w:top="1134" w:right="567" w:bottom="1134" w:left="1701" w:header="709" w:footer="624" w:gutter="0"/>
          <w:pgNumType w:start="1"/>
          <w:cols w:space="720"/>
        </w:sectPr>
      </w:pP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lastRenderedPageBreak/>
        <w:t>II. Паспорт</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муниципальной программы Дячкинского сельского поселения «Обеспечение пожарной безопасности»</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 Основные положения</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bl>
      <w:tblPr>
        <w:tblW w:w="5000" w:type="pct"/>
        <w:tblBorders>
          <w:insideH w:val="nil"/>
          <w:insideV w:val="nil"/>
        </w:tblBorders>
        <w:tblLayout w:type="fixed"/>
        <w:tblLook w:val="04A0" w:firstRow="1" w:lastRow="0" w:firstColumn="1" w:lastColumn="0" w:noHBand="0" w:noVBand="1"/>
      </w:tblPr>
      <w:tblGrid>
        <w:gridCol w:w="725"/>
        <w:gridCol w:w="5649"/>
        <w:gridCol w:w="434"/>
        <w:gridCol w:w="8045"/>
      </w:tblGrid>
      <w:tr w:rsidR="00397EC7" w:rsidRPr="00397EC7" w:rsidTr="00397EC7">
        <w:trPr>
          <w:cantSplit/>
        </w:trPr>
        <w:tc>
          <w:tcPr>
            <w:tcW w:w="711" w:type="dxa"/>
            <w:tcBorders>
              <w:top w:val="nil"/>
              <w:left w:val="nil"/>
              <w:bottom w:val="nil"/>
              <w:right w:val="nil"/>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1.1.</w:t>
            </w:r>
          </w:p>
        </w:tc>
        <w:tc>
          <w:tcPr>
            <w:tcW w:w="5541" w:type="dxa"/>
            <w:tcBorders>
              <w:top w:val="nil"/>
              <w:left w:val="nil"/>
              <w:bottom w:val="nil"/>
              <w:right w:val="nil"/>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Куратор муниципальной программы </w:t>
            </w:r>
          </w:p>
        </w:tc>
        <w:tc>
          <w:tcPr>
            <w:tcW w:w="426" w:type="dxa"/>
            <w:tcBorders>
              <w:top w:val="nil"/>
              <w:left w:val="nil"/>
              <w:bottom w:val="nil"/>
              <w:right w:val="nil"/>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w:t>
            </w:r>
          </w:p>
        </w:tc>
        <w:tc>
          <w:tcPr>
            <w:tcW w:w="7892" w:type="dxa"/>
            <w:tcBorders>
              <w:top w:val="nil"/>
              <w:left w:val="nil"/>
              <w:bottom w:val="nil"/>
              <w:right w:val="nil"/>
            </w:tcBorders>
            <w:hideMark/>
          </w:tcPr>
          <w:p w:rsidR="00397EC7" w:rsidRPr="00397EC7" w:rsidRDefault="00397EC7" w:rsidP="00397EC7">
            <w:pPr>
              <w:widowControl w:val="0"/>
              <w:spacing w:after="0" w:line="240" w:lineRule="auto"/>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 Филиппова Юлия Сергеевна, глава Администрации Дячкинского сельского поселения</w:t>
            </w:r>
          </w:p>
        </w:tc>
      </w:tr>
      <w:tr w:rsidR="00397EC7" w:rsidRPr="00397EC7" w:rsidTr="00397EC7">
        <w:trPr>
          <w:cantSplit/>
        </w:trPr>
        <w:tc>
          <w:tcPr>
            <w:tcW w:w="711" w:type="dxa"/>
            <w:tcBorders>
              <w:top w:val="nil"/>
              <w:left w:val="nil"/>
              <w:bottom w:val="nil"/>
              <w:right w:val="nil"/>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1.2.</w:t>
            </w:r>
          </w:p>
        </w:tc>
        <w:tc>
          <w:tcPr>
            <w:tcW w:w="5541" w:type="dxa"/>
            <w:tcBorders>
              <w:top w:val="nil"/>
              <w:left w:val="nil"/>
              <w:bottom w:val="nil"/>
              <w:right w:val="nil"/>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Ответственный исполнитель муниципальной программы </w:t>
            </w:r>
          </w:p>
        </w:tc>
        <w:tc>
          <w:tcPr>
            <w:tcW w:w="426" w:type="dxa"/>
            <w:tcBorders>
              <w:top w:val="nil"/>
              <w:left w:val="nil"/>
              <w:bottom w:val="nil"/>
              <w:right w:val="nil"/>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w:t>
            </w:r>
          </w:p>
        </w:tc>
        <w:tc>
          <w:tcPr>
            <w:tcW w:w="7892" w:type="dxa"/>
            <w:tcBorders>
              <w:top w:val="nil"/>
              <w:left w:val="nil"/>
              <w:bottom w:val="nil"/>
              <w:right w:val="nil"/>
            </w:tcBorders>
            <w:hideMark/>
          </w:tcPr>
          <w:p w:rsidR="00397EC7" w:rsidRPr="00397EC7" w:rsidRDefault="00397EC7" w:rsidP="00397EC7">
            <w:pPr>
              <w:widowControl w:val="0"/>
              <w:spacing w:after="0" w:line="240" w:lineRule="auto"/>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Администрация Дячкинского сельского поселения (Тишакова Ольга Вячеславовна, ведущий специалист по ГО и ЧС)</w:t>
            </w:r>
          </w:p>
        </w:tc>
      </w:tr>
      <w:tr w:rsidR="00397EC7" w:rsidRPr="00397EC7" w:rsidTr="00397EC7">
        <w:trPr>
          <w:cantSplit/>
        </w:trPr>
        <w:tc>
          <w:tcPr>
            <w:tcW w:w="711" w:type="dxa"/>
            <w:tcBorders>
              <w:top w:val="nil"/>
              <w:left w:val="nil"/>
              <w:bottom w:val="nil"/>
              <w:right w:val="nil"/>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1.3</w:t>
            </w:r>
          </w:p>
        </w:tc>
        <w:tc>
          <w:tcPr>
            <w:tcW w:w="5541" w:type="dxa"/>
            <w:tcBorders>
              <w:top w:val="nil"/>
              <w:left w:val="nil"/>
              <w:bottom w:val="nil"/>
              <w:right w:val="nil"/>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Срок реализации муниципальной программы </w:t>
            </w:r>
          </w:p>
        </w:tc>
        <w:tc>
          <w:tcPr>
            <w:tcW w:w="426" w:type="dxa"/>
            <w:tcBorders>
              <w:top w:val="nil"/>
              <w:left w:val="nil"/>
              <w:bottom w:val="nil"/>
              <w:right w:val="nil"/>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w:t>
            </w:r>
          </w:p>
        </w:tc>
        <w:tc>
          <w:tcPr>
            <w:tcW w:w="7892" w:type="dxa"/>
            <w:tcBorders>
              <w:top w:val="nil"/>
              <w:left w:val="nil"/>
              <w:bottom w:val="nil"/>
              <w:right w:val="nil"/>
            </w:tcBorders>
            <w:hideMark/>
          </w:tcPr>
          <w:p w:rsidR="00397EC7" w:rsidRPr="00397EC7" w:rsidRDefault="00397EC7" w:rsidP="00397EC7">
            <w:pPr>
              <w:widowControl w:val="0"/>
              <w:spacing w:after="0" w:line="240" w:lineRule="auto"/>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этап I: 2019 – 2024 годы;</w:t>
            </w:r>
          </w:p>
          <w:p w:rsidR="00397EC7" w:rsidRPr="00397EC7" w:rsidRDefault="00397EC7" w:rsidP="00397EC7">
            <w:pPr>
              <w:widowControl w:val="0"/>
              <w:spacing w:after="0" w:line="240" w:lineRule="auto"/>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этап II: 2025 – 2030 годы</w:t>
            </w:r>
          </w:p>
        </w:tc>
      </w:tr>
      <w:tr w:rsidR="00397EC7" w:rsidRPr="00397EC7" w:rsidTr="00397EC7">
        <w:trPr>
          <w:cantSplit/>
        </w:trPr>
        <w:tc>
          <w:tcPr>
            <w:tcW w:w="711" w:type="dxa"/>
            <w:tcBorders>
              <w:top w:val="nil"/>
              <w:left w:val="nil"/>
              <w:bottom w:val="nil"/>
              <w:right w:val="nil"/>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1.4.</w:t>
            </w:r>
          </w:p>
        </w:tc>
        <w:tc>
          <w:tcPr>
            <w:tcW w:w="5541" w:type="dxa"/>
            <w:tcBorders>
              <w:top w:val="nil"/>
              <w:left w:val="nil"/>
              <w:bottom w:val="nil"/>
              <w:right w:val="nil"/>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Цели муниципальной программы </w:t>
            </w:r>
          </w:p>
        </w:tc>
        <w:tc>
          <w:tcPr>
            <w:tcW w:w="426" w:type="dxa"/>
            <w:tcBorders>
              <w:top w:val="nil"/>
              <w:left w:val="nil"/>
              <w:bottom w:val="nil"/>
              <w:right w:val="nil"/>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w:t>
            </w:r>
          </w:p>
        </w:tc>
        <w:tc>
          <w:tcPr>
            <w:tcW w:w="7892" w:type="dxa"/>
            <w:tcBorders>
              <w:top w:val="nil"/>
              <w:left w:val="nil"/>
              <w:bottom w:val="nil"/>
              <w:right w:val="nil"/>
            </w:tcBorders>
            <w:hideMark/>
          </w:tcPr>
          <w:p w:rsidR="00397EC7" w:rsidRPr="00397EC7" w:rsidRDefault="00397EC7" w:rsidP="00397EC7">
            <w:pPr>
              <w:widowControl w:val="0"/>
              <w:spacing w:after="0" w:line="240" w:lineRule="auto"/>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 100 процентов от количества населения Дячкинского сельского поселения</w:t>
            </w:r>
          </w:p>
        </w:tc>
      </w:tr>
      <w:tr w:rsidR="00397EC7" w:rsidRPr="00397EC7" w:rsidTr="00397EC7">
        <w:trPr>
          <w:cantSplit/>
        </w:trPr>
        <w:tc>
          <w:tcPr>
            <w:tcW w:w="711" w:type="dxa"/>
            <w:tcBorders>
              <w:top w:val="nil"/>
              <w:left w:val="nil"/>
              <w:bottom w:val="nil"/>
              <w:right w:val="nil"/>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1.5.</w:t>
            </w:r>
          </w:p>
        </w:tc>
        <w:tc>
          <w:tcPr>
            <w:tcW w:w="5541" w:type="dxa"/>
            <w:tcBorders>
              <w:top w:val="nil"/>
              <w:left w:val="nil"/>
              <w:bottom w:val="nil"/>
              <w:right w:val="nil"/>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Параметры финансового обеспечения муниципальной программы</w:t>
            </w:r>
          </w:p>
        </w:tc>
        <w:tc>
          <w:tcPr>
            <w:tcW w:w="426" w:type="dxa"/>
            <w:tcBorders>
              <w:top w:val="nil"/>
              <w:left w:val="nil"/>
              <w:bottom w:val="nil"/>
              <w:right w:val="nil"/>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w:t>
            </w:r>
          </w:p>
        </w:tc>
        <w:tc>
          <w:tcPr>
            <w:tcW w:w="7892" w:type="dxa"/>
            <w:tcBorders>
              <w:top w:val="nil"/>
              <w:left w:val="nil"/>
              <w:bottom w:val="nil"/>
              <w:right w:val="nil"/>
            </w:tcBorders>
            <w:hideMark/>
          </w:tcPr>
          <w:p w:rsidR="00397EC7" w:rsidRPr="00397EC7" w:rsidRDefault="00397EC7" w:rsidP="00397EC7">
            <w:pPr>
              <w:widowControl w:val="0"/>
              <w:spacing w:after="0" w:line="240" w:lineRule="auto"/>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общий объем финансирования муниципальной программы 755,4 тыс. рублей, в том числе:</w:t>
            </w:r>
          </w:p>
          <w:p w:rsidR="00397EC7" w:rsidRPr="00397EC7" w:rsidRDefault="00397EC7" w:rsidP="00397EC7">
            <w:pPr>
              <w:widowControl w:val="0"/>
              <w:spacing w:after="0" w:line="240" w:lineRule="auto"/>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2019 – 2024 годы – 730,4 тыс. рублей;</w:t>
            </w:r>
          </w:p>
          <w:p w:rsidR="00397EC7" w:rsidRPr="00397EC7" w:rsidRDefault="00397EC7" w:rsidP="00397EC7">
            <w:pPr>
              <w:widowControl w:val="0"/>
              <w:spacing w:after="0" w:line="240" w:lineRule="auto"/>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2025 – 2030 годы – 25,0 тыс. рублей</w:t>
            </w:r>
          </w:p>
        </w:tc>
      </w:tr>
      <w:tr w:rsidR="00397EC7" w:rsidRPr="00397EC7" w:rsidTr="00397EC7">
        <w:trPr>
          <w:cantSplit/>
        </w:trPr>
        <w:tc>
          <w:tcPr>
            <w:tcW w:w="711" w:type="dxa"/>
            <w:tcBorders>
              <w:top w:val="nil"/>
              <w:left w:val="nil"/>
              <w:bottom w:val="nil"/>
              <w:right w:val="nil"/>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1.6.</w:t>
            </w:r>
          </w:p>
        </w:tc>
        <w:tc>
          <w:tcPr>
            <w:tcW w:w="5541" w:type="dxa"/>
            <w:tcBorders>
              <w:top w:val="nil"/>
              <w:left w:val="nil"/>
              <w:bottom w:val="nil"/>
              <w:right w:val="nil"/>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Связь с государственной программой Ростовской области</w:t>
            </w:r>
          </w:p>
        </w:tc>
        <w:tc>
          <w:tcPr>
            <w:tcW w:w="426" w:type="dxa"/>
            <w:tcBorders>
              <w:top w:val="nil"/>
              <w:left w:val="nil"/>
              <w:bottom w:val="nil"/>
              <w:right w:val="nil"/>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w:t>
            </w:r>
          </w:p>
        </w:tc>
        <w:tc>
          <w:tcPr>
            <w:tcW w:w="7892" w:type="dxa"/>
            <w:tcBorders>
              <w:top w:val="nil"/>
              <w:left w:val="nil"/>
              <w:bottom w:val="nil"/>
              <w:right w:val="nil"/>
            </w:tcBorders>
          </w:tcPr>
          <w:p w:rsidR="00397EC7" w:rsidRPr="00397EC7" w:rsidRDefault="00397EC7" w:rsidP="00397EC7">
            <w:pPr>
              <w:widowControl w:val="0"/>
              <w:spacing w:after="0" w:line="240" w:lineRule="auto"/>
              <w:jc w:val="both"/>
              <w:rPr>
                <w:rFonts w:ascii="Times New Roman" w:eastAsia="Times New Roman" w:hAnsi="Times New Roman" w:cs="Times New Roman"/>
                <w:b/>
                <w:bCs/>
                <w:spacing w:val="-4"/>
                <w:sz w:val="24"/>
                <w:szCs w:val="24"/>
                <w:lang w:eastAsia="ru-RU"/>
              </w:rPr>
            </w:pPr>
            <w:r w:rsidRPr="00397EC7">
              <w:rPr>
                <w:rFonts w:ascii="Times New Roman" w:eastAsia="Times New Roman" w:hAnsi="Times New Roman" w:cs="Times New Roman"/>
                <w:spacing w:val="-4"/>
                <w:sz w:val="24"/>
                <w:szCs w:val="24"/>
                <w:lang w:eastAsia="ru-RU"/>
              </w:rPr>
              <w:t xml:space="preserve">Государственная программа Ростовской области </w:t>
            </w:r>
            <w:r w:rsidRPr="00397EC7">
              <w:rPr>
                <w:rFonts w:ascii="Times New Roman" w:eastAsia="Times New Roman" w:hAnsi="Times New Roman" w:cs="Times New Roman"/>
                <w:b/>
                <w:bCs/>
                <w:spacing w:val="-4"/>
                <w:sz w:val="24"/>
                <w:szCs w:val="24"/>
                <w:lang w:eastAsia="ru-RU"/>
              </w:rPr>
              <w:t>«</w:t>
            </w:r>
            <w:r w:rsidRPr="00397EC7">
              <w:rPr>
                <w:rFonts w:ascii="Times New Roman" w:eastAsia="Times New Roman" w:hAnsi="Times New Roman" w:cs="Times New Roman"/>
                <w:bCs/>
                <w:spacing w:val="-4"/>
                <w:sz w:val="24"/>
                <w:szCs w:val="24"/>
                <w:lang w:eastAsia="ru-RU"/>
              </w:rPr>
              <w:t>Защита населения и территории от чрезвычайных ситуаций, обеспечение пожарной безопасности и безопасности людей на водных объектах»</w:t>
            </w:r>
            <w:r w:rsidRPr="00397EC7">
              <w:rPr>
                <w:rFonts w:ascii="Times New Roman" w:eastAsia="Times New Roman" w:hAnsi="Times New Roman" w:cs="Times New Roman"/>
                <w:spacing w:val="-4"/>
                <w:sz w:val="24"/>
                <w:szCs w:val="24"/>
                <w:lang w:eastAsia="ru-RU"/>
              </w:rPr>
              <w:t xml:space="preserve"> утвержденная постановлением Правительства Ростовской области от</w:t>
            </w:r>
            <w:r w:rsidRPr="00397EC7">
              <w:rPr>
                <w:rFonts w:ascii="Times New Roman" w:eastAsia="Times New Roman" w:hAnsi="Times New Roman" w:cs="Times New Roman"/>
                <w:sz w:val="24"/>
                <w:szCs w:val="24"/>
                <w:lang w:eastAsia="ru-RU"/>
              </w:rPr>
              <w:t xml:space="preserve"> 17.10.2018 № 647</w:t>
            </w:r>
          </w:p>
          <w:p w:rsidR="00397EC7" w:rsidRPr="00397EC7" w:rsidRDefault="00397EC7" w:rsidP="00397EC7">
            <w:pPr>
              <w:widowControl w:val="0"/>
              <w:spacing w:after="0" w:line="240" w:lineRule="auto"/>
              <w:jc w:val="both"/>
              <w:rPr>
                <w:rFonts w:ascii="Times New Roman" w:eastAsia="Times New Roman" w:hAnsi="Times New Roman" w:cs="Times New Roman"/>
                <w:color w:val="000000"/>
                <w:sz w:val="24"/>
                <w:szCs w:val="24"/>
                <w:lang w:eastAsia="ru-RU"/>
              </w:rPr>
            </w:pPr>
          </w:p>
        </w:tc>
      </w:tr>
    </w:tbl>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br w:type="page"/>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lastRenderedPageBreak/>
        <w:t>2. Показатели муниципальной программы</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bl>
      <w:tblPr>
        <w:tblW w:w="0" w:type="auto"/>
        <w:tblLayout w:type="fixed"/>
        <w:tblCellMar>
          <w:left w:w="57" w:type="dxa"/>
          <w:right w:w="57" w:type="dxa"/>
        </w:tblCellMar>
        <w:tblLook w:val="04A0" w:firstRow="1" w:lastRow="0" w:firstColumn="1" w:lastColumn="0" w:noHBand="0" w:noVBand="1"/>
      </w:tblPr>
      <w:tblGrid>
        <w:gridCol w:w="569"/>
        <w:gridCol w:w="2163"/>
        <w:gridCol w:w="742"/>
        <w:gridCol w:w="1148"/>
        <w:gridCol w:w="1020"/>
        <w:gridCol w:w="885"/>
        <w:gridCol w:w="725"/>
        <w:gridCol w:w="705"/>
        <w:gridCol w:w="661"/>
        <w:gridCol w:w="660"/>
        <w:gridCol w:w="675"/>
        <w:gridCol w:w="644"/>
        <w:gridCol w:w="790"/>
        <w:gridCol w:w="1243"/>
        <w:gridCol w:w="900"/>
        <w:gridCol w:w="1049"/>
      </w:tblGrid>
      <w:tr w:rsidR="00397EC7" w:rsidRPr="00397EC7" w:rsidTr="00397EC7">
        <w:tc>
          <w:tcPr>
            <w:tcW w:w="569"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п/п</w:t>
            </w:r>
          </w:p>
        </w:tc>
        <w:tc>
          <w:tcPr>
            <w:tcW w:w="2163"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Наименование показателя </w:t>
            </w:r>
          </w:p>
        </w:tc>
        <w:tc>
          <w:tcPr>
            <w:tcW w:w="742"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gramStart"/>
            <w:r w:rsidRPr="00397EC7">
              <w:rPr>
                <w:rFonts w:ascii="Times New Roman" w:eastAsia="Times New Roman" w:hAnsi="Times New Roman" w:cs="Times New Roman"/>
                <w:color w:val="000000"/>
                <w:sz w:val="24"/>
                <w:szCs w:val="24"/>
                <w:lang w:eastAsia="ru-RU"/>
              </w:rPr>
              <w:t>Уро-</w:t>
            </w:r>
            <w:proofErr w:type="spellStart"/>
            <w:r w:rsidRPr="00397EC7">
              <w:rPr>
                <w:rFonts w:ascii="Times New Roman" w:eastAsia="Times New Roman" w:hAnsi="Times New Roman" w:cs="Times New Roman"/>
                <w:color w:val="000000"/>
                <w:sz w:val="24"/>
                <w:szCs w:val="24"/>
                <w:lang w:eastAsia="ru-RU"/>
              </w:rPr>
              <w:t>вень</w:t>
            </w:r>
            <w:proofErr w:type="spellEnd"/>
            <w:proofErr w:type="gramEnd"/>
            <w:r w:rsidRPr="00397EC7">
              <w:rPr>
                <w:rFonts w:ascii="Times New Roman" w:eastAsia="Times New Roman" w:hAnsi="Times New Roman" w:cs="Times New Roman"/>
                <w:color w:val="000000"/>
                <w:sz w:val="24"/>
                <w:szCs w:val="24"/>
                <w:lang w:eastAsia="ru-RU"/>
              </w:rPr>
              <w:t xml:space="preserve"> пока-</w:t>
            </w:r>
            <w:proofErr w:type="spellStart"/>
            <w:r w:rsidRPr="00397EC7">
              <w:rPr>
                <w:rFonts w:ascii="Times New Roman" w:eastAsia="Times New Roman" w:hAnsi="Times New Roman" w:cs="Times New Roman"/>
                <w:color w:val="000000"/>
                <w:sz w:val="24"/>
                <w:szCs w:val="24"/>
                <w:lang w:eastAsia="ru-RU"/>
              </w:rPr>
              <w:t>зате</w:t>
            </w:r>
            <w:proofErr w:type="spellEnd"/>
            <w:r w:rsidRPr="00397EC7">
              <w:rPr>
                <w:rFonts w:ascii="Times New Roman" w:eastAsia="Times New Roman" w:hAnsi="Times New Roman" w:cs="Times New Roman"/>
                <w:color w:val="000000"/>
                <w:sz w:val="24"/>
                <w:szCs w:val="24"/>
                <w:lang w:eastAsia="ru-RU"/>
              </w:rPr>
              <w:t xml:space="preserve">-ля </w:t>
            </w:r>
          </w:p>
        </w:tc>
        <w:tc>
          <w:tcPr>
            <w:tcW w:w="1148"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Признак </w:t>
            </w:r>
            <w:proofErr w:type="gramStart"/>
            <w:r w:rsidRPr="00397EC7">
              <w:rPr>
                <w:rFonts w:ascii="Times New Roman" w:eastAsia="Times New Roman" w:hAnsi="Times New Roman" w:cs="Times New Roman"/>
                <w:color w:val="000000"/>
                <w:sz w:val="24"/>
                <w:szCs w:val="24"/>
                <w:lang w:eastAsia="ru-RU"/>
              </w:rPr>
              <w:t>возраста-</w:t>
            </w:r>
            <w:proofErr w:type="spellStart"/>
            <w:r w:rsidRPr="00397EC7">
              <w:rPr>
                <w:rFonts w:ascii="Times New Roman" w:eastAsia="Times New Roman" w:hAnsi="Times New Roman" w:cs="Times New Roman"/>
                <w:color w:val="000000"/>
                <w:sz w:val="24"/>
                <w:szCs w:val="24"/>
                <w:lang w:eastAsia="ru-RU"/>
              </w:rPr>
              <w:t>ния</w:t>
            </w:r>
            <w:proofErr w:type="spellEnd"/>
            <w:proofErr w:type="gramEnd"/>
            <w:r w:rsidRPr="00397EC7">
              <w:rPr>
                <w:rFonts w:ascii="Times New Roman" w:eastAsia="Times New Roman" w:hAnsi="Times New Roman" w:cs="Times New Roman"/>
                <w:color w:val="000000"/>
                <w:sz w:val="24"/>
                <w:szCs w:val="24"/>
                <w:lang w:eastAsia="ru-RU"/>
              </w:rPr>
              <w:t>/</w:t>
            </w:r>
            <w:proofErr w:type="spellStart"/>
            <w:r w:rsidRPr="00397EC7">
              <w:rPr>
                <w:rFonts w:ascii="Times New Roman" w:eastAsia="Times New Roman" w:hAnsi="Times New Roman" w:cs="Times New Roman"/>
                <w:color w:val="000000"/>
                <w:sz w:val="24"/>
                <w:szCs w:val="24"/>
                <w:lang w:eastAsia="ru-RU"/>
              </w:rPr>
              <w:t>убы-вания</w:t>
            </w:r>
            <w:proofErr w:type="spellEnd"/>
          </w:p>
        </w:tc>
        <w:tc>
          <w:tcPr>
            <w:tcW w:w="1020"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Единица </w:t>
            </w:r>
            <w:proofErr w:type="spellStart"/>
            <w:proofErr w:type="gramStart"/>
            <w:r w:rsidRPr="00397EC7">
              <w:rPr>
                <w:rFonts w:ascii="Times New Roman" w:eastAsia="Times New Roman" w:hAnsi="Times New Roman" w:cs="Times New Roman"/>
                <w:color w:val="000000"/>
                <w:sz w:val="24"/>
                <w:szCs w:val="24"/>
                <w:lang w:eastAsia="ru-RU"/>
              </w:rPr>
              <w:t>измере-ния</w:t>
            </w:r>
            <w:proofErr w:type="spellEnd"/>
            <w:proofErr w:type="gramEnd"/>
            <w:r w:rsidRPr="00397EC7">
              <w:rPr>
                <w:rFonts w:ascii="Times New Roman" w:eastAsia="Times New Roman" w:hAnsi="Times New Roman" w:cs="Times New Roman"/>
                <w:color w:val="000000"/>
                <w:sz w:val="24"/>
                <w:szCs w:val="24"/>
                <w:lang w:eastAsia="ru-RU"/>
              </w:rPr>
              <w:t xml:space="preserve"> </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(по ОКЕИ)</w:t>
            </w:r>
          </w:p>
        </w:tc>
        <w:tc>
          <w:tcPr>
            <w:tcW w:w="885" w:type="dxa"/>
            <w:vMerge w:val="restart"/>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Вид </w:t>
            </w:r>
            <w:proofErr w:type="gramStart"/>
            <w:r w:rsidRPr="00397EC7">
              <w:rPr>
                <w:rFonts w:ascii="Times New Roman" w:eastAsia="Times New Roman" w:hAnsi="Times New Roman" w:cs="Times New Roman"/>
                <w:color w:val="000000"/>
                <w:sz w:val="24"/>
                <w:szCs w:val="24"/>
                <w:lang w:eastAsia="ru-RU"/>
              </w:rPr>
              <w:t>показа-теля</w:t>
            </w:r>
            <w:proofErr w:type="gramEnd"/>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430"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Базовое значение показателя </w:t>
            </w:r>
          </w:p>
        </w:tc>
        <w:tc>
          <w:tcPr>
            <w:tcW w:w="2640" w:type="dxa"/>
            <w:gridSpan w:val="4"/>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Значения показателей </w:t>
            </w:r>
          </w:p>
        </w:tc>
        <w:tc>
          <w:tcPr>
            <w:tcW w:w="790"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gramStart"/>
            <w:r w:rsidRPr="00397EC7">
              <w:rPr>
                <w:rFonts w:ascii="Times New Roman" w:eastAsia="Times New Roman" w:hAnsi="Times New Roman" w:cs="Times New Roman"/>
                <w:color w:val="000000"/>
                <w:sz w:val="24"/>
                <w:szCs w:val="24"/>
                <w:lang w:eastAsia="ru-RU"/>
              </w:rPr>
              <w:t>Доку-мент</w:t>
            </w:r>
            <w:proofErr w:type="gramEnd"/>
            <w:r w:rsidRPr="00397EC7">
              <w:rPr>
                <w:rFonts w:ascii="Times New Roman" w:eastAsia="Times New Roman" w:hAnsi="Times New Roman" w:cs="Times New Roman"/>
                <w:color w:val="000000"/>
                <w:sz w:val="24"/>
                <w:szCs w:val="24"/>
                <w:lang w:eastAsia="ru-RU"/>
              </w:rPr>
              <w:t xml:space="preserve"> </w:t>
            </w:r>
          </w:p>
        </w:tc>
        <w:tc>
          <w:tcPr>
            <w:tcW w:w="1243"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97EC7">
              <w:rPr>
                <w:rFonts w:ascii="Times New Roman" w:eastAsia="Times New Roman" w:hAnsi="Times New Roman" w:cs="Times New Roman"/>
                <w:color w:val="000000"/>
                <w:sz w:val="24"/>
                <w:szCs w:val="24"/>
                <w:lang w:eastAsia="ru-RU"/>
              </w:rPr>
              <w:t>Ответст</w:t>
            </w:r>
            <w:proofErr w:type="spellEnd"/>
            <w:r w:rsidRPr="00397EC7">
              <w:rPr>
                <w:rFonts w:ascii="Times New Roman" w:eastAsia="Times New Roman" w:hAnsi="Times New Roman" w:cs="Times New Roman"/>
                <w:color w:val="000000"/>
                <w:sz w:val="24"/>
                <w:szCs w:val="24"/>
                <w:lang w:eastAsia="ru-RU"/>
              </w:rPr>
              <w:t>-венный</w:t>
            </w:r>
            <w:proofErr w:type="gramEnd"/>
            <w:r w:rsidRPr="00397EC7">
              <w:rPr>
                <w:rFonts w:ascii="Times New Roman" w:eastAsia="Times New Roman" w:hAnsi="Times New Roman" w:cs="Times New Roman"/>
                <w:color w:val="000000"/>
                <w:sz w:val="24"/>
                <w:szCs w:val="24"/>
                <w:lang w:eastAsia="ru-RU"/>
              </w:rPr>
              <w:t xml:space="preserve"> </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за </w:t>
            </w:r>
            <w:proofErr w:type="spellStart"/>
            <w:proofErr w:type="gramStart"/>
            <w:r w:rsidRPr="00397EC7">
              <w:rPr>
                <w:rFonts w:ascii="Times New Roman" w:eastAsia="Times New Roman" w:hAnsi="Times New Roman" w:cs="Times New Roman"/>
                <w:color w:val="000000"/>
                <w:sz w:val="24"/>
                <w:szCs w:val="24"/>
                <w:lang w:eastAsia="ru-RU"/>
              </w:rPr>
              <w:t>дости-жение</w:t>
            </w:r>
            <w:proofErr w:type="spellEnd"/>
            <w:proofErr w:type="gramEnd"/>
            <w:r w:rsidRPr="00397EC7">
              <w:rPr>
                <w:rFonts w:ascii="Times New Roman" w:eastAsia="Times New Roman" w:hAnsi="Times New Roman" w:cs="Times New Roman"/>
                <w:color w:val="000000"/>
                <w:sz w:val="24"/>
                <w:szCs w:val="24"/>
                <w:lang w:eastAsia="ru-RU"/>
              </w:rPr>
              <w:t xml:space="preserve"> показателя </w:t>
            </w:r>
          </w:p>
        </w:tc>
        <w:tc>
          <w:tcPr>
            <w:tcW w:w="900"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Связь </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с </w:t>
            </w:r>
            <w:proofErr w:type="gramStart"/>
            <w:r w:rsidRPr="00397EC7">
              <w:rPr>
                <w:rFonts w:ascii="Times New Roman" w:eastAsia="Times New Roman" w:hAnsi="Times New Roman" w:cs="Times New Roman"/>
                <w:color w:val="000000"/>
                <w:sz w:val="24"/>
                <w:szCs w:val="24"/>
                <w:lang w:eastAsia="ru-RU"/>
              </w:rPr>
              <w:t>показа-</w:t>
            </w:r>
            <w:proofErr w:type="spellStart"/>
            <w:r w:rsidRPr="00397EC7">
              <w:rPr>
                <w:rFonts w:ascii="Times New Roman" w:eastAsia="Times New Roman" w:hAnsi="Times New Roman" w:cs="Times New Roman"/>
                <w:color w:val="000000"/>
                <w:sz w:val="24"/>
                <w:szCs w:val="24"/>
                <w:lang w:eastAsia="ru-RU"/>
              </w:rPr>
              <w:t>телями</w:t>
            </w:r>
            <w:proofErr w:type="spellEnd"/>
            <w:proofErr w:type="gramEnd"/>
            <w:r w:rsidRPr="00397EC7">
              <w:rPr>
                <w:rFonts w:ascii="Times New Roman" w:eastAsia="Times New Roman" w:hAnsi="Times New Roman" w:cs="Times New Roman"/>
                <w:color w:val="000000"/>
                <w:sz w:val="24"/>
                <w:szCs w:val="24"/>
                <w:lang w:eastAsia="ru-RU"/>
              </w:rPr>
              <w:t xml:space="preserve"> </w:t>
            </w:r>
            <w:proofErr w:type="spellStart"/>
            <w:r w:rsidRPr="00397EC7">
              <w:rPr>
                <w:rFonts w:ascii="Times New Roman" w:eastAsia="Times New Roman" w:hAnsi="Times New Roman" w:cs="Times New Roman"/>
                <w:color w:val="000000"/>
                <w:sz w:val="24"/>
                <w:szCs w:val="24"/>
                <w:lang w:eastAsia="ru-RU"/>
              </w:rPr>
              <w:t>нацио-</w:t>
            </w:r>
            <w:r w:rsidRPr="00397EC7">
              <w:rPr>
                <w:rFonts w:ascii="Times New Roman" w:eastAsia="Times New Roman" w:hAnsi="Times New Roman" w:cs="Times New Roman"/>
                <w:color w:val="000000"/>
                <w:spacing w:val="-20"/>
                <w:sz w:val="24"/>
                <w:szCs w:val="24"/>
                <w:lang w:eastAsia="ru-RU"/>
              </w:rPr>
              <w:t>нальных</w:t>
            </w:r>
            <w:proofErr w:type="spellEnd"/>
            <w:r w:rsidRPr="00397EC7">
              <w:rPr>
                <w:rFonts w:ascii="Times New Roman" w:eastAsia="Times New Roman" w:hAnsi="Times New Roman" w:cs="Times New Roman"/>
                <w:color w:val="000000"/>
                <w:sz w:val="24"/>
                <w:szCs w:val="24"/>
                <w:lang w:eastAsia="ru-RU"/>
              </w:rPr>
              <w:t xml:space="preserve"> целей</w:t>
            </w:r>
          </w:p>
        </w:tc>
        <w:tc>
          <w:tcPr>
            <w:tcW w:w="1049"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397EC7">
              <w:rPr>
                <w:rFonts w:ascii="Times New Roman" w:eastAsia="Times New Roman" w:hAnsi="Times New Roman" w:cs="Times New Roman"/>
                <w:color w:val="000000"/>
                <w:sz w:val="24"/>
                <w:szCs w:val="24"/>
                <w:lang w:eastAsia="ru-RU"/>
              </w:rPr>
              <w:t>Инфор-маци-онная</w:t>
            </w:r>
            <w:proofErr w:type="spellEnd"/>
            <w:r w:rsidRPr="00397EC7">
              <w:rPr>
                <w:rFonts w:ascii="Times New Roman" w:eastAsia="Times New Roman" w:hAnsi="Times New Roman" w:cs="Times New Roman"/>
                <w:color w:val="000000"/>
                <w:sz w:val="24"/>
                <w:szCs w:val="24"/>
                <w:lang w:eastAsia="ru-RU"/>
              </w:rPr>
              <w:t xml:space="preserve"> система</w:t>
            </w:r>
          </w:p>
        </w:tc>
      </w:tr>
      <w:tr w:rsidR="00397EC7" w:rsidRPr="00397EC7" w:rsidTr="00397EC7">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2163"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742"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148"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020"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885"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72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97EC7">
              <w:rPr>
                <w:rFonts w:ascii="Times New Roman" w:eastAsia="Times New Roman" w:hAnsi="Times New Roman" w:cs="Times New Roman"/>
                <w:color w:val="000000"/>
                <w:sz w:val="24"/>
                <w:szCs w:val="24"/>
                <w:lang w:eastAsia="ru-RU"/>
              </w:rPr>
              <w:t>зна-чение</w:t>
            </w:r>
            <w:proofErr w:type="spellEnd"/>
            <w:proofErr w:type="gramEnd"/>
          </w:p>
        </w:tc>
        <w:tc>
          <w:tcPr>
            <w:tcW w:w="70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год</w:t>
            </w:r>
          </w:p>
        </w:tc>
        <w:tc>
          <w:tcPr>
            <w:tcW w:w="66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2025</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год</w:t>
            </w:r>
          </w:p>
        </w:tc>
        <w:tc>
          <w:tcPr>
            <w:tcW w:w="66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2026</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год</w:t>
            </w:r>
          </w:p>
        </w:tc>
        <w:tc>
          <w:tcPr>
            <w:tcW w:w="67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2027</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год</w:t>
            </w:r>
          </w:p>
        </w:tc>
        <w:tc>
          <w:tcPr>
            <w:tcW w:w="64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2030</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год</w:t>
            </w:r>
          </w:p>
        </w:tc>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243"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049"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r>
    </w:tbl>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bl>
      <w:tblPr>
        <w:tblW w:w="14580" w:type="dxa"/>
        <w:tblLayout w:type="fixed"/>
        <w:tblCellMar>
          <w:left w:w="57" w:type="dxa"/>
          <w:right w:w="57" w:type="dxa"/>
        </w:tblCellMar>
        <w:tblLook w:val="04A0" w:firstRow="1" w:lastRow="0" w:firstColumn="1" w:lastColumn="0" w:noHBand="0" w:noVBand="1"/>
      </w:tblPr>
      <w:tblGrid>
        <w:gridCol w:w="570"/>
        <w:gridCol w:w="2163"/>
        <w:gridCol w:w="742"/>
        <w:gridCol w:w="1131"/>
        <w:gridCol w:w="1037"/>
        <w:gridCol w:w="888"/>
        <w:gridCol w:w="722"/>
        <w:gridCol w:w="720"/>
        <w:gridCol w:w="660"/>
        <w:gridCol w:w="660"/>
        <w:gridCol w:w="675"/>
        <w:gridCol w:w="660"/>
        <w:gridCol w:w="765"/>
        <w:gridCol w:w="1243"/>
        <w:gridCol w:w="899"/>
        <w:gridCol w:w="1045"/>
      </w:tblGrid>
      <w:tr w:rsidR="00397EC7" w:rsidRPr="00397EC7" w:rsidTr="00397EC7">
        <w:tc>
          <w:tcPr>
            <w:tcW w:w="57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216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w:t>
            </w:r>
          </w:p>
        </w:tc>
        <w:tc>
          <w:tcPr>
            <w:tcW w:w="74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3</w:t>
            </w:r>
          </w:p>
        </w:tc>
        <w:tc>
          <w:tcPr>
            <w:tcW w:w="11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4</w:t>
            </w:r>
          </w:p>
        </w:tc>
        <w:tc>
          <w:tcPr>
            <w:tcW w:w="103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5</w:t>
            </w:r>
          </w:p>
        </w:tc>
        <w:tc>
          <w:tcPr>
            <w:tcW w:w="88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6</w:t>
            </w:r>
          </w:p>
        </w:tc>
        <w:tc>
          <w:tcPr>
            <w:tcW w:w="72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7</w:t>
            </w:r>
          </w:p>
        </w:tc>
        <w:tc>
          <w:tcPr>
            <w:tcW w:w="7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8</w:t>
            </w:r>
          </w:p>
        </w:tc>
        <w:tc>
          <w:tcPr>
            <w:tcW w:w="66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9</w:t>
            </w:r>
          </w:p>
        </w:tc>
        <w:tc>
          <w:tcPr>
            <w:tcW w:w="66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10</w:t>
            </w:r>
          </w:p>
        </w:tc>
        <w:tc>
          <w:tcPr>
            <w:tcW w:w="67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11</w:t>
            </w:r>
          </w:p>
        </w:tc>
        <w:tc>
          <w:tcPr>
            <w:tcW w:w="66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12</w:t>
            </w:r>
          </w:p>
        </w:tc>
        <w:tc>
          <w:tcPr>
            <w:tcW w:w="7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13</w:t>
            </w:r>
          </w:p>
        </w:tc>
        <w:tc>
          <w:tcPr>
            <w:tcW w:w="124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14</w:t>
            </w:r>
          </w:p>
        </w:tc>
        <w:tc>
          <w:tcPr>
            <w:tcW w:w="89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15</w:t>
            </w:r>
          </w:p>
        </w:tc>
        <w:tc>
          <w:tcPr>
            <w:tcW w:w="104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16</w:t>
            </w:r>
          </w:p>
        </w:tc>
      </w:tr>
      <w:tr w:rsidR="00397EC7" w:rsidRPr="00397EC7" w:rsidTr="00397EC7">
        <w:tc>
          <w:tcPr>
            <w:tcW w:w="14580" w:type="dxa"/>
            <w:gridSpan w:val="16"/>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1. Цель муниципальной программы «Повышение уровня пожарной безопасности путем </w:t>
            </w:r>
            <w:r w:rsidRPr="00397EC7">
              <w:rPr>
                <w:rFonts w:ascii="Times New Roman" w:eastAsia="Times New Roman" w:hAnsi="Times New Roman" w:cs="Times New Roman"/>
                <w:color w:val="000000"/>
                <w:sz w:val="24"/>
                <w:szCs w:val="24"/>
                <w:lang w:eastAsia="ru-RU"/>
              </w:rPr>
              <w:br/>
              <w:t xml:space="preserve">обеспечения населения противопожарным прикрытием в соответствии с установленными временными нормативами </w:t>
            </w:r>
            <w:r w:rsidRPr="00397EC7">
              <w:rPr>
                <w:rFonts w:ascii="Times New Roman" w:eastAsia="Times New Roman" w:hAnsi="Times New Roman" w:cs="Times New Roman"/>
                <w:color w:val="000000"/>
                <w:sz w:val="24"/>
                <w:szCs w:val="24"/>
                <w:lang w:eastAsia="ru-RU"/>
              </w:rPr>
              <w:br/>
              <w:t>прибытия первого подразделения пожарной охраны к месту вызова – 100 процентов от количества населения Дячкинского сельского поселения»</w:t>
            </w:r>
          </w:p>
        </w:tc>
      </w:tr>
      <w:tr w:rsidR="00397EC7" w:rsidRPr="00397EC7" w:rsidTr="00397EC7">
        <w:tc>
          <w:tcPr>
            <w:tcW w:w="57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1.1.</w:t>
            </w:r>
          </w:p>
        </w:tc>
        <w:tc>
          <w:tcPr>
            <w:tcW w:w="216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outlineLvl w:val="1"/>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Доля населения Дячкинского сельского поселения, обеспеченного противопожарным прикрытием </w:t>
            </w:r>
          </w:p>
          <w:p w:rsidR="00397EC7" w:rsidRPr="00397EC7" w:rsidRDefault="00397EC7" w:rsidP="00397EC7">
            <w:pPr>
              <w:widowControl w:val="0"/>
              <w:spacing w:after="0" w:line="240" w:lineRule="auto"/>
              <w:outlineLvl w:val="1"/>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в соответствии </w:t>
            </w:r>
          </w:p>
          <w:p w:rsidR="00397EC7" w:rsidRPr="00397EC7" w:rsidRDefault="00397EC7" w:rsidP="00397EC7">
            <w:pPr>
              <w:widowControl w:val="0"/>
              <w:spacing w:after="0" w:line="240" w:lineRule="auto"/>
              <w:outlineLvl w:val="1"/>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с установленными временными нормативами прибытия первого подразделения пожарной охраны </w:t>
            </w:r>
          </w:p>
          <w:p w:rsidR="00397EC7" w:rsidRPr="00397EC7" w:rsidRDefault="00397EC7" w:rsidP="00397EC7">
            <w:pPr>
              <w:widowControl w:val="0"/>
              <w:spacing w:after="0" w:line="240" w:lineRule="auto"/>
              <w:outlineLvl w:val="1"/>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к месту вызова</w:t>
            </w:r>
          </w:p>
        </w:tc>
        <w:tc>
          <w:tcPr>
            <w:tcW w:w="742"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МП</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gramStart"/>
            <w:r w:rsidRPr="00397EC7">
              <w:rPr>
                <w:rFonts w:ascii="Times New Roman" w:eastAsia="Times New Roman" w:hAnsi="Times New Roman" w:cs="Times New Roman"/>
                <w:color w:val="000000"/>
                <w:sz w:val="24"/>
                <w:szCs w:val="24"/>
                <w:lang w:eastAsia="ru-RU"/>
              </w:rPr>
              <w:t>возраста-</w:t>
            </w:r>
            <w:proofErr w:type="spellStart"/>
            <w:r w:rsidRPr="00397EC7">
              <w:rPr>
                <w:rFonts w:ascii="Times New Roman" w:eastAsia="Times New Roman" w:hAnsi="Times New Roman" w:cs="Times New Roman"/>
                <w:color w:val="000000"/>
                <w:sz w:val="24"/>
                <w:szCs w:val="24"/>
                <w:lang w:eastAsia="ru-RU"/>
              </w:rPr>
              <w:t>ние</w:t>
            </w:r>
            <w:proofErr w:type="spellEnd"/>
            <w:proofErr w:type="gramEnd"/>
          </w:p>
        </w:tc>
        <w:tc>
          <w:tcPr>
            <w:tcW w:w="103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97EC7">
              <w:rPr>
                <w:rFonts w:ascii="Times New Roman" w:eastAsia="Times New Roman" w:hAnsi="Times New Roman" w:cs="Times New Roman"/>
                <w:color w:val="000000"/>
                <w:sz w:val="24"/>
                <w:szCs w:val="24"/>
                <w:lang w:eastAsia="ru-RU"/>
              </w:rPr>
              <w:t>процен-тов</w:t>
            </w:r>
            <w:proofErr w:type="spellEnd"/>
            <w:proofErr w:type="gramEnd"/>
          </w:p>
        </w:tc>
        <w:tc>
          <w:tcPr>
            <w:tcW w:w="88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ведом-</w:t>
            </w:r>
            <w:proofErr w:type="spellStart"/>
            <w:r w:rsidRPr="00397EC7">
              <w:rPr>
                <w:rFonts w:ascii="Times New Roman" w:eastAsia="Times New Roman" w:hAnsi="Times New Roman" w:cs="Times New Roman"/>
                <w:color w:val="000000"/>
                <w:sz w:val="24"/>
                <w:szCs w:val="24"/>
                <w:lang w:eastAsia="ru-RU"/>
              </w:rPr>
              <w:t>ствен</w:t>
            </w:r>
            <w:proofErr w:type="spellEnd"/>
            <w:r w:rsidRPr="00397EC7">
              <w:rPr>
                <w:rFonts w:ascii="Times New Roman" w:eastAsia="Times New Roman" w:hAnsi="Times New Roman" w:cs="Times New Roman"/>
                <w:color w:val="000000"/>
                <w:sz w:val="24"/>
                <w:szCs w:val="24"/>
                <w:lang w:eastAsia="ru-RU"/>
              </w:rPr>
              <w:t>-</w:t>
            </w:r>
            <w:proofErr w:type="spellStart"/>
            <w:r w:rsidRPr="00397EC7">
              <w:rPr>
                <w:rFonts w:ascii="Times New Roman" w:eastAsia="Times New Roman" w:hAnsi="Times New Roman" w:cs="Times New Roman"/>
                <w:color w:val="000000"/>
                <w:sz w:val="24"/>
                <w:szCs w:val="24"/>
                <w:lang w:eastAsia="ru-RU"/>
              </w:rPr>
              <w:t>ный</w:t>
            </w:r>
            <w:proofErr w:type="spellEnd"/>
          </w:p>
        </w:tc>
        <w:tc>
          <w:tcPr>
            <w:tcW w:w="72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98,8</w:t>
            </w:r>
          </w:p>
        </w:tc>
        <w:tc>
          <w:tcPr>
            <w:tcW w:w="7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2023 </w:t>
            </w:r>
          </w:p>
        </w:tc>
        <w:tc>
          <w:tcPr>
            <w:tcW w:w="66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99,83</w:t>
            </w:r>
          </w:p>
        </w:tc>
        <w:tc>
          <w:tcPr>
            <w:tcW w:w="66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99,83</w:t>
            </w:r>
          </w:p>
        </w:tc>
        <w:tc>
          <w:tcPr>
            <w:tcW w:w="67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99,83</w:t>
            </w:r>
          </w:p>
        </w:tc>
        <w:tc>
          <w:tcPr>
            <w:tcW w:w="66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100,0</w:t>
            </w:r>
          </w:p>
        </w:tc>
        <w:tc>
          <w:tcPr>
            <w:tcW w:w="7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w:t>
            </w:r>
          </w:p>
        </w:tc>
        <w:tc>
          <w:tcPr>
            <w:tcW w:w="124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Администрация Дячкинского сельского поселения </w:t>
            </w:r>
          </w:p>
        </w:tc>
        <w:tc>
          <w:tcPr>
            <w:tcW w:w="89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97EC7">
              <w:rPr>
                <w:rFonts w:ascii="Times New Roman" w:eastAsia="Times New Roman" w:hAnsi="Times New Roman" w:cs="Times New Roman"/>
                <w:color w:val="000000"/>
                <w:sz w:val="24"/>
                <w:szCs w:val="24"/>
                <w:lang w:eastAsia="ru-RU"/>
              </w:rPr>
              <w:t>отсут-ствует</w:t>
            </w:r>
            <w:proofErr w:type="spellEnd"/>
            <w:proofErr w:type="gramEnd"/>
          </w:p>
        </w:tc>
        <w:tc>
          <w:tcPr>
            <w:tcW w:w="104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397EC7">
              <w:rPr>
                <w:rFonts w:ascii="Times New Roman" w:eastAsia="Times New Roman" w:hAnsi="Times New Roman" w:cs="Times New Roman"/>
                <w:color w:val="000000"/>
                <w:sz w:val="24"/>
                <w:szCs w:val="24"/>
                <w:lang w:eastAsia="ru-RU"/>
              </w:rPr>
              <w:t>инфор-маци-онная</w:t>
            </w:r>
            <w:proofErr w:type="spellEnd"/>
            <w:r w:rsidRPr="00397EC7">
              <w:rPr>
                <w:rFonts w:ascii="Times New Roman" w:eastAsia="Times New Roman" w:hAnsi="Times New Roman" w:cs="Times New Roman"/>
                <w:color w:val="000000"/>
                <w:sz w:val="24"/>
                <w:szCs w:val="24"/>
                <w:lang w:eastAsia="ru-RU"/>
              </w:rPr>
              <w:t xml:space="preserve"> система </w:t>
            </w:r>
            <w:proofErr w:type="spellStart"/>
            <w:proofErr w:type="gramStart"/>
            <w:r w:rsidRPr="00397EC7">
              <w:rPr>
                <w:rFonts w:ascii="Times New Roman" w:eastAsia="Times New Roman" w:hAnsi="Times New Roman" w:cs="Times New Roman"/>
                <w:color w:val="000000"/>
                <w:sz w:val="24"/>
                <w:szCs w:val="24"/>
                <w:lang w:eastAsia="ru-RU"/>
              </w:rPr>
              <w:t>отсут-ствует</w:t>
            </w:r>
            <w:proofErr w:type="spellEnd"/>
            <w:proofErr w:type="gramEnd"/>
          </w:p>
        </w:tc>
      </w:tr>
    </w:tbl>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Примечание.</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Используемые сокращения:</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МП –муниципальная программа;</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ОКЕИ – Общероссийский классификатор единиц измерения.</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lastRenderedPageBreak/>
        <w:t xml:space="preserve">3. Перечень структурных элементов муниципальной программы </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9"/>
        <w:gridCol w:w="3948"/>
        <w:gridCol w:w="5593"/>
        <w:gridCol w:w="4040"/>
      </w:tblGrid>
      <w:tr w:rsidR="00397EC7" w:rsidRPr="00397EC7" w:rsidTr="00397EC7">
        <w:trPr>
          <w:tblHeader/>
        </w:trPr>
        <w:tc>
          <w:tcPr>
            <w:tcW w:w="98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п/п</w:t>
            </w:r>
          </w:p>
        </w:tc>
        <w:tc>
          <w:tcPr>
            <w:tcW w:w="394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Задача </w:t>
            </w:r>
          </w:p>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структурного элемента </w:t>
            </w:r>
          </w:p>
        </w:tc>
        <w:tc>
          <w:tcPr>
            <w:tcW w:w="5593"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Краткое описание ожидаемых </w:t>
            </w:r>
          </w:p>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эффектов от реализации </w:t>
            </w:r>
          </w:p>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задачи структурного элемента </w:t>
            </w:r>
          </w:p>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p>
        </w:tc>
        <w:tc>
          <w:tcPr>
            <w:tcW w:w="404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Связь с показателями </w:t>
            </w:r>
          </w:p>
        </w:tc>
      </w:tr>
    </w:tbl>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947"/>
        <w:gridCol w:w="5591"/>
        <w:gridCol w:w="4039"/>
      </w:tblGrid>
      <w:tr w:rsidR="00397EC7" w:rsidRPr="00397EC7" w:rsidTr="00397EC7">
        <w:trPr>
          <w:tblHeader/>
        </w:trPr>
        <w:tc>
          <w:tcPr>
            <w:tcW w:w="98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394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w:t>
            </w:r>
          </w:p>
        </w:tc>
        <w:tc>
          <w:tcPr>
            <w:tcW w:w="559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3</w:t>
            </w:r>
          </w:p>
        </w:tc>
        <w:tc>
          <w:tcPr>
            <w:tcW w:w="404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4</w:t>
            </w:r>
          </w:p>
        </w:tc>
      </w:tr>
      <w:tr w:rsidR="00397EC7" w:rsidRPr="00397EC7" w:rsidTr="00397EC7">
        <w:tc>
          <w:tcPr>
            <w:tcW w:w="14570" w:type="dxa"/>
            <w:gridSpan w:val="4"/>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 Комплекс процессных мероприятий</w:t>
            </w:r>
          </w:p>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p>
        </w:tc>
      </w:tr>
      <w:tr w:rsidR="00397EC7" w:rsidRPr="00397EC7" w:rsidTr="00397EC7">
        <w:tc>
          <w:tcPr>
            <w:tcW w:w="14570" w:type="dxa"/>
            <w:gridSpan w:val="4"/>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1.1. Комплекс процессных мероприятий «Пожарная безопасность»</w:t>
            </w:r>
          </w:p>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Ответственный за реализацию: Администрация Дячкинского сельского поселения (Тишакова О. В., ведущий специалист по ГО и ЧС)</w:t>
            </w:r>
          </w:p>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Срок реализации: 2025 – 2030 годы</w:t>
            </w:r>
          </w:p>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p>
        </w:tc>
      </w:tr>
      <w:tr w:rsidR="00397EC7" w:rsidRPr="00397EC7" w:rsidTr="00397EC7">
        <w:tc>
          <w:tcPr>
            <w:tcW w:w="98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1.1.1.</w:t>
            </w:r>
          </w:p>
        </w:tc>
        <w:tc>
          <w:tcPr>
            <w:tcW w:w="394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Выполнены мероприятия по обеспечению пожарной безопасности </w:t>
            </w:r>
          </w:p>
        </w:tc>
        <w:tc>
          <w:tcPr>
            <w:tcW w:w="559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предупреждение, снижение рисков возникновения и масштабов пожаров и чрезвычайных ситуаций, обусловленных пожарами природного и техногенного характера;</w:t>
            </w:r>
          </w:p>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обеспечение защиты населения от пожаров природного и техногенного характера;</w:t>
            </w:r>
          </w:p>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обеспечение высокой готовности добровольного пожарного общества Дячкинского сельского поселения</w:t>
            </w:r>
          </w:p>
        </w:tc>
        <w:tc>
          <w:tcPr>
            <w:tcW w:w="4040"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доля населения Дячкинского сельского поселения,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w:t>
            </w:r>
          </w:p>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p>
        </w:tc>
      </w:tr>
      <w:tr w:rsidR="00397EC7" w:rsidRPr="00397EC7" w:rsidTr="00397EC7">
        <w:tc>
          <w:tcPr>
            <w:tcW w:w="14570" w:type="dxa"/>
            <w:gridSpan w:val="4"/>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1.2. Комплекс процессных мероприятий «Обеспечение </w:t>
            </w:r>
            <w:r w:rsidRPr="00397EC7">
              <w:rPr>
                <w:rFonts w:ascii="Times New Roman" w:eastAsia="Times New Roman" w:hAnsi="Times New Roman" w:cs="Times New Roman"/>
                <w:color w:val="000000"/>
                <w:sz w:val="24"/>
                <w:szCs w:val="24"/>
                <w:lang w:eastAsia="ru-RU"/>
              </w:rPr>
              <w:br/>
              <w:t>функционирования муниципальной системы оповещения населения сельского поселения»</w:t>
            </w:r>
          </w:p>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Ответственный за реализацию: Администрация Дячкинского сельского поселения (Тишакова О.В., ведущий специалист по ГО и ЧС)</w:t>
            </w:r>
          </w:p>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Срок реализации: 2025 – 2030 годы</w:t>
            </w:r>
          </w:p>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p>
        </w:tc>
      </w:tr>
      <w:tr w:rsidR="00397EC7" w:rsidRPr="00397EC7" w:rsidTr="00397EC7">
        <w:tc>
          <w:tcPr>
            <w:tcW w:w="98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192"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1.2.1.</w:t>
            </w:r>
          </w:p>
        </w:tc>
        <w:tc>
          <w:tcPr>
            <w:tcW w:w="394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192"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Выполнены мероприятия </w:t>
            </w:r>
          </w:p>
          <w:p w:rsidR="00397EC7" w:rsidRPr="00397EC7" w:rsidRDefault="00397EC7" w:rsidP="00397EC7">
            <w:pPr>
              <w:widowControl w:val="0"/>
              <w:spacing w:after="0" w:line="192"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по обеспечению функционирования </w:t>
            </w:r>
            <w:r w:rsidRPr="00397EC7">
              <w:rPr>
                <w:rFonts w:ascii="Times New Roman" w:eastAsia="Times New Roman" w:hAnsi="Times New Roman" w:cs="Times New Roman"/>
                <w:color w:val="000000"/>
                <w:sz w:val="24"/>
                <w:szCs w:val="24"/>
                <w:lang w:eastAsia="ru-RU"/>
              </w:rPr>
              <w:lastRenderedPageBreak/>
              <w:t>муниципальной системы оповещения населения Дячкинского сельского поселения</w:t>
            </w:r>
          </w:p>
        </w:tc>
        <w:tc>
          <w:tcPr>
            <w:tcW w:w="5593"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tabs>
                <w:tab w:val="left" w:pos="1134"/>
              </w:tabs>
              <w:spacing w:after="0" w:line="192"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lastRenderedPageBreak/>
              <w:t xml:space="preserve">обеспечение функционирования и поддержания в постоянной готовности муниципальной системы </w:t>
            </w:r>
            <w:r w:rsidRPr="00397EC7">
              <w:rPr>
                <w:rFonts w:ascii="Times New Roman" w:eastAsia="Times New Roman" w:hAnsi="Times New Roman" w:cs="Times New Roman"/>
                <w:color w:val="000000"/>
                <w:sz w:val="24"/>
                <w:szCs w:val="24"/>
                <w:lang w:eastAsia="ru-RU"/>
              </w:rPr>
              <w:lastRenderedPageBreak/>
              <w:t>оповещения населения Дячкинского сельского поселения;</w:t>
            </w:r>
          </w:p>
          <w:p w:rsidR="00397EC7" w:rsidRPr="00397EC7" w:rsidRDefault="00397EC7" w:rsidP="00397EC7">
            <w:pPr>
              <w:widowControl w:val="0"/>
              <w:tabs>
                <w:tab w:val="left" w:pos="1134"/>
              </w:tabs>
              <w:spacing w:after="0" w:line="192"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своевременное оповещение населения Дячкинского сельского поселения об угрозах, опасностях </w:t>
            </w:r>
          </w:p>
          <w:p w:rsidR="00397EC7" w:rsidRPr="00397EC7" w:rsidRDefault="00397EC7" w:rsidP="00397EC7">
            <w:pPr>
              <w:widowControl w:val="0"/>
              <w:tabs>
                <w:tab w:val="left" w:pos="1134"/>
              </w:tabs>
              <w:spacing w:after="0" w:line="192"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и возникновении пожаров;</w:t>
            </w:r>
          </w:p>
          <w:p w:rsidR="00397EC7" w:rsidRPr="00397EC7" w:rsidRDefault="00397EC7" w:rsidP="00397EC7">
            <w:pPr>
              <w:widowControl w:val="0"/>
              <w:spacing w:after="0" w:line="192"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обеспечение эффективности взаимодействия экстренных оперативных служб при возникновении пожаров</w:t>
            </w:r>
          </w:p>
          <w:p w:rsidR="00397EC7" w:rsidRPr="00397EC7" w:rsidRDefault="00397EC7" w:rsidP="00397EC7">
            <w:pPr>
              <w:widowControl w:val="0"/>
              <w:tabs>
                <w:tab w:val="left" w:pos="1134"/>
              </w:tabs>
              <w:spacing w:after="0" w:line="192" w:lineRule="auto"/>
              <w:rPr>
                <w:rFonts w:ascii="Times New Roman" w:eastAsia="Times New Roman" w:hAnsi="Times New Roman" w:cs="Times New Roman"/>
                <w:color w:val="000000"/>
                <w:sz w:val="24"/>
                <w:szCs w:val="24"/>
                <w:lang w:eastAsia="ru-RU"/>
              </w:rPr>
            </w:pPr>
          </w:p>
        </w:tc>
        <w:tc>
          <w:tcPr>
            <w:tcW w:w="404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lastRenderedPageBreak/>
              <w:t xml:space="preserve">доля населения Дячкинского </w:t>
            </w:r>
            <w:r w:rsidRPr="00397EC7">
              <w:rPr>
                <w:rFonts w:ascii="Times New Roman" w:eastAsia="Times New Roman" w:hAnsi="Times New Roman" w:cs="Times New Roman"/>
                <w:color w:val="000000"/>
                <w:sz w:val="24"/>
                <w:szCs w:val="24"/>
                <w:lang w:eastAsia="ru-RU"/>
              </w:rPr>
              <w:lastRenderedPageBreak/>
              <w:t>сельского поселения,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w:t>
            </w:r>
          </w:p>
        </w:tc>
      </w:tr>
    </w:tbl>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397EC7" w:rsidRPr="00397EC7" w:rsidRDefault="00397EC7" w:rsidP="00ED457B">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4. Параметры финансового обеспечения муниципальной программы</w:t>
      </w:r>
    </w:p>
    <w:p w:rsidR="00397EC7" w:rsidRPr="00397EC7" w:rsidRDefault="00397EC7" w:rsidP="00397EC7">
      <w:pPr>
        <w:widowControl w:val="0"/>
        <w:spacing w:after="0" w:line="228" w:lineRule="auto"/>
        <w:jc w:val="center"/>
        <w:outlineLvl w:val="2"/>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6"/>
        <w:gridCol w:w="5630"/>
        <w:gridCol w:w="2165"/>
        <w:gridCol w:w="2020"/>
        <w:gridCol w:w="2021"/>
        <w:gridCol w:w="2166"/>
      </w:tblGrid>
      <w:tr w:rsidR="00397EC7" w:rsidRPr="00397EC7" w:rsidTr="00397EC7">
        <w:tc>
          <w:tcPr>
            <w:tcW w:w="576"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п/п</w:t>
            </w:r>
          </w:p>
        </w:tc>
        <w:tc>
          <w:tcPr>
            <w:tcW w:w="5630"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strike/>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Наименование муниципальной </w:t>
            </w:r>
          </w:p>
          <w:p w:rsidR="00397EC7" w:rsidRPr="00397EC7" w:rsidRDefault="00397EC7" w:rsidP="00397EC7">
            <w:pPr>
              <w:widowControl w:val="0"/>
              <w:spacing w:after="0" w:line="240" w:lineRule="auto"/>
              <w:jc w:val="center"/>
              <w:rPr>
                <w:rFonts w:ascii="Times New Roman" w:eastAsia="Times New Roman" w:hAnsi="Times New Roman" w:cs="Times New Roman"/>
                <w:strike/>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программы, структурного элемента, </w:t>
            </w:r>
          </w:p>
          <w:p w:rsidR="00397EC7" w:rsidRPr="00397EC7" w:rsidRDefault="00397EC7" w:rsidP="00397EC7">
            <w:pPr>
              <w:widowControl w:val="0"/>
              <w:spacing w:after="0" w:line="240" w:lineRule="auto"/>
              <w:jc w:val="center"/>
              <w:rPr>
                <w:rFonts w:ascii="Times New Roman" w:eastAsia="Times New Roman" w:hAnsi="Times New Roman" w:cs="Times New Roman"/>
                <w:strike/>
                <w:color w:val="000000"/>
                <w:sz w:val="24"/>
                <w:szCs w:val="24"/>
                <w:lang w:eastAsia="ru-RU"/>
              </w:rPr>
            </w:pPr>
            <w:r w:rsidRPr="00397EC7">
              <w:rPr>
                <w:rFonts w:ascii="Times New Roman" w:eastAsia="Times New Roman" w:hAnsi="Times New Roman" w:cs="Times New Roman"/>
                <w:color w:val="000000"/>
                <w:sz w:val="24"/>
                <w:szCs w:val="24"/>
                <w:lang w:eastAsia="ru-RU"/>
              </w:rPr>
              <w:t>источник финансового обеспечения</w:t>
            </w:r>
          </w:p>
        </w:tc>
        <w:tc>
          <w:tcPr>
            <w:tcW w:w="8372" w:type="dxa"/>
            <w:gridSpan w:val="4"/>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Объем расходов по годам реализации (тыс. рублей)</w:t>
            </w:r>
          </w:p>
        </w:tc>
      </w:tr>
      <w:tr w:rsidR="00397EC7" w:rsidRPr="00397EC7" w:rsidTr="00397EC7">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0"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strike/>
                <w:color w:val="000000"/>
                <w:sz w:val="24"/>
                <w:szCs w:val="24"/>
                <w:lang w:eastAsia="ru-RU"/>
              </w:rPr>
            </w:pP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2025</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2026</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2027</w:t>
            </w:r>
          </w:p>
        </w:tc>
        <w:tc>
          <w:tcPr>
            <w:tcW w:w="216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Всего</w:t>
            </w:r>
          </w:p>
        </w:tc>
      </w:tr>
    </w:tbl>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7"/>
        <w:gridCol w:w="5631"/>
        <w:gridCol w:w="2165"/>
        <w:gridCol w:w="2020"/>
        <w:gridCol w:w="2021"/>
        <w:gridCol w:w="2164"/>
      </w:tblGrid>
      <w:tr w:rsidR="00397EC7" w:rsidRPr="00397EC7" w:rsidTr="00397EC7">
        <w:trPr>
          <w:tblHeader/>
        </w:trPr>
        <w:tc>
          <w:tcPr>
            <w:tcW w:w="57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3</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4</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5</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6</w:t>
            </w:r>
          </w:p>
        </w:tc>
      </w:tr>
      <w:tr w:rsidR="00397EC7" w:rsidRPr="00397EC7" w:rsidTr="00397EC7">
        <w:tc>
          <w:tcPr>
            <w:tcW w:w="577"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Муниципальная программа Дячкинского сельского поселения «Обеспечение пожарной безопасности» (всего), в том числе:</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25,0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Бюджет Дячкинского сельского поселения (всего), из них:</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25,0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безвозмездные поступления в бюджет Дячкинского сельского поселения, в том числе за счет средств:</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федерального бюджета</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областного бюджета</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sz w:val="24"/>
                <w:szCs w:val="24"/>
                <w:lang w:eastAsia="ru-RU"/>
              </w:rPr>
            </w:pPr>
            <w:r w:rsidRPr="00397EC7">
              <w:rPr>
                <w:rFonts w:ascii="Times New Roman" w:eastAsia="Times New Roman" w:hAnsi="Times New Roman" w:cs="Times New Roman"/>
                <w:sz w:val="24"/>
                <w:szCs w:val="24"/>
                <w:lang w:eastAsia="ru-RU"/>
              </w:rPr>
              <w:t>районного бюджета</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Местный бюджет</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25,0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Внебюджетные источники</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Объем налоговых расходов муниципального образования (</w:t>
            </w:r>
            <w:proofErr w:type="spellStart"/>
            <w:r w:rsidRPr="00397EC7">
              <w:rPr>
                <w:rFonts w:ascii="Times New Roman" w:eastAsia="Times New Roman" w:hAnsi="Times New Roman" w:cs="Times New Roman"/>
                <w:sz w:val="24"/>
                <w:szCs w:val="24"/>
                <w:lang w:eastAsia="ru-RU"/>
              </w:rPr>
              <w:t>справочно</w:t>
            </w:r>
            <w:proofErr w:type="spellEnd"/>
            <w:r w:rsidRPr="00397EC7">
              <w:rPr>
                <w:rFonts w:ascii="Times New Roman" w:eastAsia="Times New Roman" w:hAnsi="Times New Roman" w:cs="Times New Roman"/>
                <w:sz w:val="24"/>
                <w:szCs w:val="24"/>
                <w:lang w:eastAsia="ru-RU"/>
              </w:rPr>
              <w:t>)</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w:t>
            </w: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Структурный элемент «Пожарная безопасность» (всего), в том числе:</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25,0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Бюджет Дячкинского сельского поселения (всего), из них:</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25,0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 xml:space="preserve">безвозмездные поступления в бюджет Дячкинского </w:t>
            </w:r>
            <w:r w:rsidRPr="00397EC7">
              <w:rPr>
                <w:rFonts w:ascii="Times New Roman" w:eastAsia="Times New Roman" w:hAnsi="Times New Roman" w:cs="Times New Roman"/>
                <w:sz w:val="24"/>
                <w:szCs w:val="24"/>
                <w:lang w:eastAsia="ru-RU"/>
              </w:rPr>
              <w:lastRenderedPageBreak/>
              <w:t>сельского поселения, в том числе за счет средств:</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lastRenderedPageBreak/>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федерального бюджета</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областного бюджета</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sz w:val="24"/>
                <w:szCs w:val="24"/>
                <w:lang w:eastAsia="ru-RU"/>
              </w:rPr>
            </w:pPr>
            <w:r w:rsidRPr="00397EC7">
              <w:rPr>
                <w:rFonts w:ascii="Times New Roman" w:eastAsia="Times New Roman" w:hAnsi="Times New Roman" w:cs="Times New Roman"/>
                <w:sz w:val="24"/>
                <w:szCs w:val="24"/>
                <w:lang w:eastAsia="ru-RU"/>
              </w:rPr>
              <w:t>районного бюджета</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Местный бюджет</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25,0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Внебюджетные источники</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Объем налоговых расходов муниципального образования (</w:t>
            </w:r>
            <w:proofErr w:type="spellStart"/>
            <w:r w:rsidRPr="00397EC7">
              <w:rPr>
                <w:rFonts w:ascii="Times New Roman" w:eastAsia="Times New Roman" w:hAnsi="Times New Roman" w:cs="Times New Roman"/>
                <w:sz w:val="24"/>
                <w:szCs w:val="24"/>
                <w:lang w:eastAsia="ru-RU"/>
              </w:rPr>
              <w:t>справочно</w:t>
            </w:r>
            <w:proofErr w:type="spellEnd"/>
            <w:r w:rsidRPr="00397EC7">
              <w:rPr>
                <w:rFonts w:ascii="Times New Roman" w:eastAsia="Times New Roman" w:hAnsi="Times New Roman" w:cs="Times New Roman"/>
                <w:sz w:val="24"/>
                <w:szCs w:val="24"/>
                <w:lang w:eastAsia="ru-RU"/>
              </w:rPr>
              <w:t>)</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16"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3.</w:t>
            </w: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16"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Структурный элемент «Обеспечение функционирования муниципальной системы оповещения населения Дячкинского сельского поселения» (всего), в том числе:</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Бюджет Дячкинского сельского поселения (всего), из них:</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безвозмездные поступления в бюджет Дячкинского сельского поселения, в том числе за счет средств:</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федерального бюджета</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областного бюджета</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sz w:val="24"/>
                <w:szCs w:val="24"/>
                <w:lang w:eastAsia="ru-RU"/>
              </w:rPr>
            </w:pPr>
            <w:r w:rsidRPr="00397EC7">
              <w:rPr>
                <w:rFonts w:ascii="Times New Roman" w:eastAsia="Times New Roman" w:hAnsi="Times New Roman" w:cs="Times New Roman"/>
                <w:sz w:val="24"/>
                <w:szCs w:val="24"/>
                <w:lang w:eastAsia="ru-RU"/>
              </w:rPr>
              <w:t>районного бюджета</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Местный бюджет</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Внебюджетные источники</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6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Объем налоговых расходов муниципального образования (</w:t>
            </w:r>
            <w:proofErr w:type="spellStart"/>
            <w:r w:rsidRPr="00397EC7">
              <w:rPr>
                <w:rFonts w:ascii="Times New Roman" w:eastAsia="Times New Roman" w:hAnsi="Times New Roman" w:cs="Times New Roman"/>
                <w:sz w:val="24"/>
                <w:szCs w:val="24"/>
                <w:lang w:eastAsia="ru-RU"/>
              </w:rPr>
              <w:t>справочно</w:t>
            </w:r>
            <w:proofErr w:type="spellEnd"/>
            <w:r w:rsidRPr="00397EC7">
              <w:rPr>
                <w:rFonts w:ascii="Times New Roman" w:eastAsia="Times New Roman" w:hAnsi="Times New Roman" w:cs="Times New Roman"/>
                <w:sz w:val="24"/>
                <w:szCs w:val="24"/>
                <w:lang w:eastAsia="ru-RU"/>
              </w:rPr>
              <w:t>)</w:t>
            </w:r>
          </w:p>
        </w:tc>
        <w:tc>
          <w:tcPr>
            <w:tcW w:w="21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02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216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bl>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III. Паспорт</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комплекса процессных мероприятий «Пожарная безопасность»</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1. Основные положения </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bl>
      <w:tblPr>
        <w:tblW w:w="0" w:type="auto"/>
        <w:tblBorders>
          <w:insideH w:val="nil"/>
          <w:insideV w:val="nil"/>
        </w:tblBorders>
        <w:tblLayout w:type="fixed"/>
        <w:tblLook w:val="04A0" w:firstRow="1" w:lastRow="0" w:firstColumn="1" w:lastColumn="0" w:noHBand="0" w:noVBand="1"/>
      </w:tblPr>
      <w:tblGrid>
        <w:gridCol w:w="711"/>
        <w:gridCol w:w="6109"/>
        <w:gridCol w:w="426"/>
        <w:gridCol w:w="7324"/>
      </w:tblGrid>
      <w:tr w:rsidR="00397EC7" w:rsidRPr="00397EC7" w:rsidTr="00397EC7">
        <w:tc>
          <w:tcPr>
            <w:tcW w:w="711" w:type="dxa"/>
            <w:tcBorders>
              <w:top w:val="nil"/>
              <w:left w:val="nil"/>
              <w:bottom w:val="nil"/>
              <w:right w:val="nil"/>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1.1.</w:t>
            </w:r>
          </w:p>
        </w:tc>
        <w:tc>
          <w:tcPr>
            <w:tcW w:w="6109" w:type="dxa"/>
            <w:tcBorders>
              <w:top w:val="nil"/>
              <w:left w:val="nil"/>
              <w:bottom w:val="nil"/>
              <w:right w:val="nil"/>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Ответственный за разработку и реализацию комплекса процессных мероприятий «Пожарная безопасность» (далее также в настоящем разделе – комплекс процессных мероприятий)</w:t>
            </w:r>
          </w:p>
        </w:tc>
        <w:tc>
          <w:tcPr>
            <w:tcW w:w="426" w:type="dxa"/>
            <w:tcBorders>
              <w:top w:val="nil"/>
              <w:left w:val="nil"/>
              <w:bottom w:val="nil"/>
              <w:right w:val="nil"/>
            </w:tcBorders>
            <w:hideMark/>
          </w:tcPr>
          <w:p w:rsidR="00397EC7" w:rsidRPr="00397EC7" w:rsidRDefault="00397EC7" w:rsidP="00397EC7">
            <w:pPr>
              <w:widowControl w:val="0"/>
              <w:spacing w:after="0" w:line="240" w:lineRule="auto"/>
              <w:jc w:val="both"/>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w:t>
            </w:r>
          </w:p>
        </w:tc>
        <w:tc>
          <w:tcPr>
            <w:tcW w:w="7324" w:type="dxa"/>
            <w:tcBorders>
              <w:top w:val="nil"/>
              <w:left w:val="nil"/>
              <w:bottom w:val="nil"/>
              <w:right w:val="nil"/>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Администрация Дячкинского сельского поселения, </w:t>
            </w:r>
          </w:p>
          <w:p w:rsidR="00397EC7" w:rsidRPr="00397EC7" w:rsidRDefault="00397EC7" w:rsidP="00397EC7">
            <w:pPr>
              <w:widowControl w:val="0"/>
              <w:spacing w:after="0" w:line="240" w:lineRule="auto"/>
              <w:jc w:val="both"/>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Тишакова О.В., ведущий специалист по ГО и ЧС </w:t>
            </w:r>
          </w:p>
        </w:tc>
      </w:tr>
      <w:tr w:rsidR="00397EC7" w:rsidRPr="00397EC7" w:rsidTr="00397EC7">
        <w:tc>
          <w:tcPr>
            <w:tcW w:w="711" w:type="dxa"/>
            <w:tcBorders>
              <w:top w:val="nil"/>
              <w:left w:val="nil"/>
              <w:bottom w:val="nil"/>
              <w:right w:val="nil"/>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1.2.</w:t>
            </w:r>
          </w:p>
        </w:tc>
        <w:tc>
          <w:tcPr>
            <w:tcW w:w="6109" w:type="dxa"/>
            <w:tcBorders>
              <w:top w:val="nil"/>
              <w:left w:val="nil"/>
              <w:bottom w:val="nil"/>
              <w:right w:val="nil"/>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Связь с муниципальной программой Дячкинского сельского поселения</w:t>
            </w:r>
          </w:p>
        </w:tc>
        <w:tc>
          <w:tcPr>
            <w:tcW w:w="426" w:type="dxa"/>
            <w:tcBorders>
              <w:top w:val="nil"/>
              <w:left w:val="nil"/>
              <w:bottom w:val="nil"/>
              <w:right w:val="nil"/>
            </w:tcBorders>
            <w:hideMark/>
          </w:tcPr>
          <w:p w:rsidR="00397EC7" w:rsidRPr="00397EC7" w:rsidRDefault="00397EC7" w:rsidP="00397EC7">
            <w:pPr>
              <w:widowControl w:val="0"/>
              <w:spacing w:after="0" w:line="240" w:lineRule="auto"/>
              <w:jc w:val="both"/>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w:t>
            </w:r>
          </w:p>
        </w:tc>
        <w:tc>
          <w:tcPr>
            <w:tcW w:w="7324" w:type="dxa"/>
            <w:tcBorders>
              <w:top w:val="nil"/>
              <w:left w:val="nil"/>
              <w:bottom w:val="nil"/>
              <w:right w:val="nil"/>
            </w:tcBorders>
            <w:hideMark/>
          </w:tcPr>
          <w:p w:rsidR="00397EC7" w:rsidRPr="00397EC7" w:rsidRDefault="00397EC7" w:rsidP="00397EC7">
            <w:pPr>
              <w:widowControl w:val="0"/>
              <w:spacing w:after="0" w:line="240" w:lineRule="auto"/>
              <w:jc w:val="both"/>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муниципальная программа Дячкинского сельского поселения «Обеспечение пожарной безопасности»</w:t>
            </w:r>
          </w:p>
        </w:tc>
      </w:tr>
    </w:tbl>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2. Показатели комплекса процессных мероприятий </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1544"/>
        <w:gridCol w:w="741"/>
        <w:gridCol w:w="1143"/>
        <w:gridCol w:w="1093"/>
        <w:gridCol w:w="1006"/>
        <w:gridCol w:w="717"/>
        <w:gridCol w:w="719"/>
        <w:gridCol w:w="717"/>
        <w:gridCol w:w="748"/>
        <w:gridCol w:w="713"/>
        <w:gridCol w:w="715"/>
        <w:gridCol w:w="858"/>
        <w:gridCol w:w="1285"/>
        <w:gridCol w:w="1042"/>
        <w:gridCol w:w="961"/>
      </w:tblGrid>
      <w:tr w:rsidR="00397EC7" w:rsidRPr="00397EC7" w:rsidTr="00397EC7">
        <w:trPr>
          <w:tblHeader/>
        </w:trPr>
        <w:tc>
          <w:tcPr>
            <w:tcW w:w="570"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п/п</w:t>
            </w:r>
          </w:p>
        </w:tc>
        <w:tc>
          <w:tcPr>
            <w:tcW w:w="1544"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97EC7">
              <w:rPr>
                <w:rFonts w:ascii="Times New Roman" w:eastAsia="Times New Roman" w:hAnsi="Times New Roman" w:cs="Times New Roman"/>
                <w:color w:val="000000"/>
                <w:sz w:val="24"/>
                <w:szCs w:val="24"/>
                <w:lang w:eastAsia="ru-RU"/>
              </w:rPr>
              <w:t>Наименова-ние</w:t>
            </w:r>
            <w:proofErr w:type="spellEnd"/>
            <w:proofErr w:type="gramEnd"/>
            <w:r w:rsidRPr="00397EC7">
              <w:rPr>
                <w:rFonts w:ascii="Times New Roman" w:eastAsia="Times New Roman" w:hAnsi="Times New Roman" w:cs="Times New Roman"/>
                <w:color w:val="000000"/>
                <w:sz w:val="24"/>
                <w:szCs w:val="24"/>
                <w:lang w:eastAsia="ru-RU"/>
              </w:rPr>
              <w:t xml:space="preserve"> показателя </w:t>
            </w:r>
          </w:p>
        </w:tc>
        <w:tc>
          <w:tcPr>
            <w:tcW w:w="741"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gramStart"/>
            <w:r w:rsidRPr="00397EC7">
              <w:rPr>
                <w:rFonts w:ascii="Times New Roman" w:eastAsia="Times New Roman" w:hAnsi="Times New Roman" w:cs="Times New Roman"/>
                <w:color w:val="000000"/>
                <w:sz w:val="24"/>
                <w:szCs w:val="24"/>
                <w:lang w:eastAsia="ru-RU"/>
              </w:rPr>
              <w:t>Уро-</w:t>
            </w:r>
            <w:proofErr w:type="spellStart"/>
            <w:r w:rsidRPr="00397EC7">
              <w:rPr>
                <w:rFonts w:ascii="Times New Roman" w:eastAsia="Times New Roman" w:hAnsi="Times New Roman" w:cs="Times New Roman"/>
                <w:color w:val="000000"/>
                <w:sz w:val="24"/>
                <w:szCs w:val="24"/>
                <w:lang w:eastAsia="ru-RU"/>
              </w:rPr>
              <w:t>вень</w:t>
            </w:r>
            <w:proofErr w:type="spellEnd"/>
            <w:proofErr w:type="gramEnd"/>
            <w:r w:rsidRPr="00397EC7">
              <w:rPr>
                <w:rFonts w:ascii="Times New Roman" w:eastAsia="Times New Roman" w:hAnsi="Times New Roman" w:cs="Times New Roman"/>
                <w:color w:val="000000"/>
                <w:sz w:val="24"/>
                <w:szCs w:val="24"/>
                <w:lang w:eastAsia="ru-RU"/>
              </w:rPr>
              <w:t xml:space="preserve"> пока-</w:t>
            </w:r>
            <w:proofErr w:type="spellStart"/>
            <w:r w:rsidRPr="00397EC7">
              <w:rPr>
                <w:rFonts w:ascii="Times New Roman" w:eastAsia="Times New Roman" w:hAnsi="Times New Roman" w:cs="Times New Roman"/>
                <w:color w:val="000000"/>
                <w:sz w:val="24"/>
                <w:szCs w:val="24"/>
                <w:lang w:eastAsia="ru-RU"/>
              </w:rPr>
              <w:t>зате</w:t>
            </w:r>
            <w:proofErr w:type="spellEnd"/>
            <w:r w:rsidRPr="00397EC7">
              <w:rPr>
                <w:rFonts w:ascii="Times New Roman" w:eastAsia="Times New Roman" w:hAnsi="Times New Roman" w:cs="Times New Roman"/>
                <w:color w:val="000000"/>
                <w:sz w:val="24"/>
                <w:szCs w:val="24"/>
                <w:lang w:eastAsia="ru-RU"/>
              </w:rPr>
              <w:t xml:space="preserve">-ля </w:t>
            </w:r>
          </w:p>
        </w:tc>
        <w:tc>
          <w:tcPr>
            <w:tcW w:w="1143"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Признак </w:t>
            </w:r>
            <w:proofErr w:type="gramStart"/>
            <w:r w:rsidRPr="00397EC7">
              <w:rPr>
                <w:rFonts w:ascii="Times New Roman" w:eastAsia="Times New Roman" w:hAnsi="Times New Roman" w:cs="Times New Roman"/>
                <w:color w:val="000000"/>
                <w:sz w:val="24"/>
                <w:szCs w:val="24"/>
                <w:lang w:eastAsia="ru-RU"/>
              </w:rPr>
              <w:t>возраста-</w:t>
            </w:r>
            <w:proofErr w:type="spellStart"/>
            <w:r w:rsidRPr="00397EC7">
              <w:rPr>
                <w:rFonts w:ascii="Times New Roman" w:eastAsia="Times New Roman" w:hAnsi="Times New Roman" w:cs="Times New Roman"/>
                <w:color w:val="000000"/>
                <w:sz w:val="24"/>
                <w:szCs w:val="24"/>
                <w:lang w:eastAsia="ru-RU"/>
              </w:rPr>
              <w:t>ния</w:t>
            </w:r>
            <w:proofErr w:type="spellEnd"/>
            <w:proofErr w:type="gramEnd"/>
            <w:r w:rsidRPr="00397EC7">
              <w:rPr>
                <w:rFonts w:ascii="Times New Roman" w:eastAsia="Times New Roman" w:hAnsi="Times New Roman" w:cs="Times New Roman"/>
                <w:color w:val="000000"/>
                <w:sz w:val="24"/>
                <w:szCs w:val="24"/>
                <w:lang w:eastAsia="ru-RU"/>
              </w:rPr>
              <w:t>/</w:t>
            </w:r>
            <w:proofErr w:type="spellStart"/>
            <w:r w:rsidRPr="00397EC7">
              <w:rPr>
                <w:rFonts w:ascii="Times New Roman" w:eastAsia="Times New Roman" w:hAnsi="Times New Roman" w:cs="Times New Roman"/>
                <w:color w:val="000000"/>
                <w:sz w:val="24"/>
                <w:szCs w:val="24"/>
                <w:lang w:eastAsia="ru-RU"/>
              </w:rPr>
              <w:t>убы-вания</w:t>
            </w:r>
            <w:proofErr w:type="spellEnd"/>
          </w:p>
        </w:tc>
        <w:tc>
          <w:tcPr>
            <w:tcW w:w="1093"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Единица </w:t>
            </w:r>
            <w:proofErr w:type="spellStart"/>
            <w:proofErr w:type="gramStart"/>
            <w:r w:rsidRPr="00397EC7">
              <w:rPr>
                <w:rFonts w:ascii="Times New Roman" w:eastAsia="Times New Roman" w:hAnsi="Times New Roman" w:cs="Times New Roman"/>
                <w:color w:val="000000"/>
                <w:sz w:val="24"/>
                <w:szCs w:val="24"/>
                <w:lang w:eastAsia="ru-RU"/>
              </w:rPr>
              <w:t>измере-ния</w:t>
            </w:r>
            <w:proofErr w:type="spellEnd"/>
            <w:proofErr w:type="gramEnd"/>
            <w:r w:rsidRPr="00397EC7">
              <w:rPr>
                <w:rFonts w:ascii="Times New Roman" w:eastAsia="Times New Roman" w:hAnsi="Times New Roman" w:cs="Times New Roman"/>
                <w:color w:val="000000"/>
                <w:sz w:val="24"/>
                <w:szCs w:val="24"/>
                <w:lang w:eastAsia="ru-RU"/>
              </w:rPr>
              <w:t xml:space="preserve"> (по ОКЕИ)</w:t>
            </w:r>
          </w:p>
        </w:tc>
        <w:tc>
          <w:tcPr>
            <w:tcW w:w="1006" w:type="dxa"/>
            <w:vMerge w:val="restart"/>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Вид </w:t>
            </w:r>
            <w:proofErr w:type="gramStart"/>
            <w:r w:rsidRPr="00397EC7">
              <w:rPr>
                <w:rFonts w:ascii="Times New Roman" w:eastAsia="Times New Roman" w:hAnsi="Times New Roman" w:cs="Times New Roman"/>
                <w:color w:val="000000"/>
                <w:sz w:val="24"/>
                <w:szCs w:val="24"/>
                <w:lang w:eastAsia="ru-RU"/>
              </w:rPr>
              <w:t>показа-теля</w:t>
            </w:r>
            <w:proofErr w:type="gramEnd"/>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436"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Базовое значение показателя </w:t>
            </w:r>
          </w:p>
        </w:tc>
        <w:tc>
          <w:tcPr>
            <w:tcW w:w="2893" w:type="dxa"/>
            <w:gridSpan w:val="4"/>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Значения показателей </w:t>
            </w:r>
          </w:p>
        </w:tc>
        <w:tc>
          <w:tcPr>
            <w:tcW w:w="858"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gramStart"/>
            <w:r w:rsidRPr="00397EC7">
              <w:rPr>
                <w:rFonts w:ascii="Times New Roman" w:eastAsia="Times New Roman" w:hAnsi="Times New Roman" w:cs="Times New Roman"/>
                <w:color w:val="000000"/>
                <w:sz w:val="24"/>
                <w:szCs w:val="24"/>
                <w:lang w:eastAsia="ru-RU"/>
              </w:rPr>
              <w:t>Доку-мент</w:t>
            </w:r>
            <w:proofErr w:type="gramEnd"/>
            <w:r w:rsidRPr="00397EC7">
              <w:rPr>
                <w:rFonts w:ascii="Times New Roman" w:eastAsia="Times New Roman" w:hAnsi="Times New Roman" w:cs="Times New Roman"/>
                <w:color w:val="000000"/>
                <w:sz w:val="24"/>
                <w:szCs w:val="24"/>
                <w:lang w:eastAsia="ru-RU"/>
              </w:rPr>
              <w:t xml:space="preserve"> </w:t>
            </w:r>
          </w:p>
        </w:tc>
        <w:tc>
          <w:tcPr>
            <w:tcW w:w="1285"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97EC7">
              <w:rPr>
                <w:rFonts w:ascii="Times New Roman" w:eastAsia="Times New Roman" w:hAnsi="Times New Roman" w:cs="Times New Roman"/>
                <w:color w:val="000000"/>
                <w:sz w:val="24"/>
                <w:szCs w:val="24"/>
                <w:lang w:eastAsia="ru-RU"/>
              </w:rPr>
              <w:t>Ответст</w:t>
            </w:r>
            <w:proofErr w:type="spellEnd"/>
            <w:r w:rsidRPr="00397EC7">
              <w:rPr>
                <w:rFonts w:ascii="Times New Roman" w:eastAsia="Times New Roman" w:hAnsi="Times New Roman" w:cs="Times New Roman"/>
                <w:color w:val="000000"/>
                <w:sz w:val="24"/>
                <w:szCs w:val="24"/>
                <w:lang w:eastAsia="ru-RU"/>
              </w:rPr>
              <w:t>-венный</w:t>
            </w:r>
            <w:proofErr w:type="gramEnd"/>
            <w:r w:rsidRPr="00397EC7">
              <w:rPr>
                <w:rFonts w:ascii="Times New Roman" w:eastAsia="Times New Roman" w:hAnsi="Times New Roman" w:cs="Times New Roman"/>
                <w:color w:val="000000"/>
                <w:sz w:val="24"/>
                <w:szCs w:val="24"/>
                <w:lang w:eastAsia="ru-RU"/>
              </w:rPr>
              <w:t xml:space="preserve"> </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за </w:t>
            </w:r>
            <w:proofErr w:type="spellStart"/>
            <w:proofErr w:type="gramStart"/>
            <w:r w:rsidRPr="00397EC7">
              <w:rPr>
                <w:rFonts w:ascii="Times New Roman" w:eastAsia="Times New Roman" w:hAnsi="Times New Roman" w:cs="Times New Roman"/>
                <w:color w:val="000000"/>
                <w:sz w:val="24"/>
                <w:szCs w:val="24"/>
                <w:lang w:eastAsia="ru-RU"/>
              </w:rPr>
              <w:t>дости-жение</w:t>
            </w:r>
            <w:proofErr w:type="spellEnd"/>
            <w:proofErr w:type="gramEnd"/>
            <w:r w:rsidRPr="00397EC7">
              <w:rPr>
                <w:rFonts w:ascii="Times New Roman" w:eastAsia="Times New Roman" w:hAnsi="Times New Roman" w:cs="Times New Roman"/>
                <w:color w:val="000000"/>
                <w:sz w:val="24"/>
                <w:szCs w:val="24"/>
                <w:lang w:eastAsia="ru-RU"/>
              </w:rPr>
              <w:t xml:space="preserve"> показателя </w:t>
            </w:r>
          </w:p>
        </w:tc>
        <w:tc>
          <w:tcPr>
            <w:tcW w:w="1042"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Связь с </w:t>
            </w:r>
            <w:proofErr w:type="gramStart"/>
            <w:r w:rsidRPr="00397EC7">
              <w:rPr>
                <w:rFonts w:ascii="Times New Roman" w:eastAsia="Times New Roman" w:hAnsi="Times New Roman" w:cs="Times New Roman"/>
                <w:color w:val="000000"/>
                <w:sz w:val="24"/>
                <w:szCs w:val="24"/>
                <w:lang w:eastAsia="ru-RU"/>
              </w:rPr>
              <w:t>показа-</w:t>
            </w:r>
            <w:proofErr w:type="spellStart"/>
            <w:r w:rsidRPr="00397EC7">
              <w:rPr>
                <w:rFonts w:ascii="Times New Roman" w:eastAsia="Times New Roman" w:hAnsi="Times New Roman" w:cs="Times New Roman"/>
                <w:color w:val="000000"/>
                <w:sz w:val="24"/>
                <w:szCs w:val="24"/>
                <w:lang w:eastAsia="ru-RU"/>
              </w:rPr>
              <w:t>телями</w:t>
            </w:r>
            <w:proofErr w:type="spellEnd"/>
            <w:proofErr w:type="gramEnd"/>
            <w:r w:rsidRPr="00397EC7">
              <w:rPr>
                <w:rFonts w:ascii="Times New Roman" w:eastAsia="Times New Roman" w:hAnsi="Times New Roman" w:cs="Times New Roman"/>
                <w:color w:val="000000"/>
                <w:sz w:val="24"/>
                <w:szCs w:val="24"/>
                <w:lang w:eastAsia="ru-RU"/>
              </w:rPr>
              <w:t xml:space="preserve"> </w:t>
            </w:r>
            <w:proofErr w:type="spellStart"/>
            <w:r w:rsidRPr="00397EC7">
              <w:rPr>
                <w:rFonts w:ascii="Times New Roman" w:eastAsia="Times New Roman" w:hAnsi="Times New Roman" w:cs="Times New Roman"/>
                <w:color w:val="000000"/>
                <w:sz w:val="24"/>
                <w:szCs w:val="24"/>
                <w:lang w:eastAsia="ru-RU"/>
              </w:rPr>
              <w:t>нацио-нальных</w:t>
            </w:r>
            <w:proofErr w:type="spellEnd"/>
            <w:r w:rsidRPr="00397EC7">
              <w:rPr>
                <w:rFonts w:ascii="Times New Roman" w:eastAsia="Times New Roman" w:hAnsi="Times New Roman" w:cs="Times New Roman"/>
                <w:color w:val="000000"/>
                <w:sz w:val="24"/>
                <w:szCs w:val="24"/>
                <w:lang w:eastAsia="ru-RU"/>
              </w:rPr>
              <w:t xml:space="preserve"> целей</w:t>
            </w:r>
          </w:p>
        </w:tc>
        <w:tc>
          <w:tcPr>
            <w:tcW w:w="961"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397EC7">
              <w:rPr>
                <w:rFonts w:ascii="Times New Roman" w:eastAsia="Times New Roman" w:hAnsi="Times New Roman" w:cs="Times New Roman"/>
                <w:color w:val="000000"/>
                <w:sz w:val="24"/>
                <w:szCs w:val="24"/>
                <w:lang w:eastAsia="ru-RU"/>
              </w:rPr>
              <w:t>Инфор-маци-онная</w:t>
            </w:r>
            <w:proofErr w:type="spellEnd"/>
            <w:r w:rsidRPr="00397EC7">
              <w:rPr>
                <w:rFonts w:ascii="Times New Roman" w:eastAsia="Times New Roman" w:hAnsi="Times New Roman" w:cs="Times New Roman"/>
                <w:color w:val="000000"/>
                <w:sz w:val="24"/>
                <w:szCs w:val="24"/>
                <w:lang w:eastAsia="ru-RU"/>
              </w:rPr>
              <w:t xml:space="preserve"> система</w:t>
            </w:r>
          </w:p>
        </w:tc>
      </w:tr>
      <w:tr w:rsidR="00397EC7" w:rsidRPr="00397EC7" w:rsidTr="00397EC7">
        <w:trPr>
          <w:tblHeader/>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544"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741"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143"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093"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006"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397EC7">
              <w:rPr>
                <w:rFonts w:ascii="Times New Roman" w:eastAsia="Times New Roman" w:hAnsi="Times New Roman" w:cs="Times New Roman"/>
                <w:color w:val="000000"/>
                <w:sz w:val="24"/>
                <w:szCs w:val="24"/>
                <w:lang w:eastAsia="ru-RU"/>
              </w:rPr>
              <w:t>зна</w:t>
            </w:r>
            <w:proofErr w:type="spellEnd"/>
            <w:r w:rsidRPr="00397EC7">
              <w:rPr>
                <w:rFonts w:ascii="Times New Roman" w:eastAsia="Times New Roman" w:hAnsi="Times New Roman" w:cs="Times New Roman"/>
                <w:color w:val="000000"/>
                <w:sz w:val="24"/>
                <w:szCs w:val="24"/>
                <w:lang w:eastAsia="ru-RU"/>
              </w:rPr>
              <w:t>-че-</w:t>
            </w:r>
            <w:proofErr w:type="spellStart"/>
            <w:r w:rsidRPr="00397EC7">
              <w:rPr>
                <w:rFonts w:ascii="Times New Roman" w:eastAsia="Times New Roman" w:hAnsi="Times New Roman" w:cs="Times New Roman"/>
                <w:color w:val="000000"/>
                <w:sz w:val="24"/>
                <w:szCs w:val="24"/>
                <w:lang w:eastAsia="ru-RU"/>
              </w:rPr>
              <w:t>ние</w:t>
            </w:r>
            <w:proofErr w:type="spellEnd"/>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c>
        <w:tc>
          <w:tcPr>
            <w:tcW w:w="71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год</w:t>
            </w:r>
          </w:p>
        </w:tc>
        <w:tc>
          <w:tcPr>
            <w:tcW w:w="71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2025</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год</w:t>
            </w:r>
          </w:p>
        </w:tc>
        <w:tc>
          <w:tcPr>
            <w:tcW w:w="74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2026</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год</w:t>
            </w:r>
          </w:p>
        </w:tc>
        <w:tc>
          <w:tcPr>
            <w:tcW w:w="71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2027</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год</w:t>
            </w:r>
          </w:p>
        </w:tc>
        <w:tc>
          <w:tcPr>
            <w:tcW w:w="71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2030</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год</w:t>
            </w:r>
          </w:p>
        </w:tc>
        <w:tc>
          <w:tcPr>
            <w:tcW w:w="858"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042"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961"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r>
    </w:tbl>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1544"/>
        <w:gridCol w:w="741"/>
        <w:gridCol w:w="1143"/>
        <w:gridCol w:w="1093"/>
        <w:gridCol w:w="1006"/>
        <w:gridCol w:w="717"/>
        <w:gridCol w:w="718"/>
        <w:gridCol w:w="717"/>
        <w:gridCol w:w="748"/>
        <w:gridCol w:w="713"/>
        <w:gridCol w:w="714"/>
        <w:gridCol w:w="858"/>
        <w:gridCol w:w="1285"/>
        <w:gridCol w:w="1042"/>
        <w:gridCol w:w="961"/>
      </w:tblGrid>
      <w:tr w:rsidR="00397EC7" w:rsidRPr="00397EC7" w:rsidTr="00397EC7">
        <w:trPr>
          <w:tblHeader/>
        </w:trPr>
        <w:tc>
          <w:tcPr>
            <w:tcW w:w="57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154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w:t>
            </w:r>
          </w:p>
        </w:tc>
        <w:tc>
          <w:tcPr>
            <w:tcW w:w="74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3</w:t>
            </w:r>
          </w:p>
        </w:tc>
        <w:tc>
          <w:tcPr>
            <w:tcW w:w="114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4</w:t>
            </w:r>
          </w:p>
        </w:tc>
        <w:tc>
          <w:tcPr>
            <w:tcW w:w="109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5</w:t>
            </w:r>
          </w:p>
        </w:tc>
        <w:tc>
          <w:tcPr>
            <w:tcW w:w="100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6</w:t>
            </w:r>
          </w:p>
        </w:tc>
        <w:tc>
          <w:tcPr>
            <w:tcW w:w="71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7</w:t>
            </w:r>
          </w:p>
        </w:tc>
        <w:tc>
          <w:tcPr>
            <w:tcW w:w="71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8</w:t>
            </w:r>
          </w:p>
        </w:tc>
        <w:tc>
          <w:tcPr>
            <w:tcW w:w="71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9</w:t>
            </w:r>
          </w:p>
        </w:tc>
        <w:tc>
          <w:tcPr>
            <w:tcW w:w="74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10</w:t>
            </w:r>
          </w:p>
        </w:tc>
        <w:tc>
          <w:tcPr>
            <w:tcW w:w="71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11</w:t>
            </w:r>
          </w:p>
        </w:tc>
        <w:tc>
          <w:tcPr>
            <w:tcW w:w="7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12</w:t>
            </w:r>
          </w:p>
        </w:tc>
        <w:tc>
          <w:tcPr>
            <w:tcW w:w="85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13</w:t>
            </w:r>
          </w:p>
        </w:tc>
        <w:tc>
          <w:tcPr>
            <w:tcW w:w="128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14</w:t>
            </w:r>
          </w:p>
        </w:tc>
        <w:tc>
          <w:tcPr>
            <w:tcW w:w="104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15</w:t>
            </w:r>
          </w:p>
        </w:tc>
        <w:tc>
          <w:tcPr>
            <w:tcW w:w="96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16</w:t>
            </w:r>
          </w:p>
        </w:tc>
      </w:tr>
      <w:tr w:rsidR="00397EC7" w:rsidRPr="00397EC7" w:rsidTr="00397EC7">
        <w:tc>
          <w:tcPr>
            <w:tcW w:w="14570" w:type="dxa"/>
            <w:gridSpan w:val="16"/>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 Задача комплекса процессных мероприятий «Выполнены мероприятия по обеспечению пожарной безопасности»</w:t>
            </w:r>
          </w:p>
        </w:tc>
      </w:tr>
      <w:tr w:rsidR="00397EC7" w:rsidRPr="00397EC7" w:rsidTr="00397EC7">
        <w:tc>
          <w:tcPr>
            <w:tcW w:w="57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1.1.</w:t>
            </w:r>
          </w:p>
        </w:tc>
        <w:tc>
          <w:tcPr>
            <w:tcW w:w="1544" w:type="dxa"/>
            <w:tcBorders>
              <w:top w:val="single" w:sz="4" w:space="0" w:color="000000"/>
              <w:left w:val="single" w:sz="4" w:space="0" w:color="000000"/>
              <w:bottom w:val="single" w:sz="4" w:space="0" w:color="000000"/>
              <w:right w:val="single" w:sz="4" w:space="0" w:color="000000"/>
            </w:tcBorders>
            <w:shd w:val="clear" w:color="auto" w:fill="FFFFFF"/>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Количество</w:t>
            </w:r>
          </w:p>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органов местного самоуправления, </w:t>
            </w:r>
          </w:p>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в которых обеспечена готовность к действиям по </w:t>
            </w:r>
            <w:proofErr w:type="spellStart"/>
            <w:proofErr w:type="gramStart"/>
            <w:r w:rsidRPr="00397EC7">
              <w:rPr>
                <w:rFonts w:ascii="Times New Roman" w:eastAsia="Times New Roman" w:hAnsi="Times New Roman" w:cs="Times New Roman"/>
                <w:color w:val="000000"/>
                <w:sz w:val="24"/>
                <w:szCs w:val="24"/>
                <w:lang w:eastAsia="ru-RU"/>
              </w:rPr>
              <w:t>предназна-чению</w:t>
            </w:r>
            <w:proofErr w:type="spellEnd"/>
            <w:proofErr w:type="gramEnd"/>
          </w:p>
        </w:tc>
        <w:tc>
          <w:tcPr>
            <w:tcW w:w="741"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МП</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4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gramStart"/>
            <w:r w:rsidRPr="00397EC7">
              <w:rPr>
                <w:rFonts w:ascii="Times New Roman" w:eastAsia="Times New Roman" w:hAnsi="Times New Roman" w:cs="Times New Roman"/>
                <w:color w:val="000000"/>
                <w:sz w:val="24"/>
                <w:szCs w:val="24"/>
                <w:lang w:eastAsia="ru-RU"/>
              </w:rPr>
              <w:t>возраста-</w:t>
            </w:r>
            <w:proofErr w:type="spellStart"/>
            <w:r w:rsidRPr="00397EC7">
              <w:rPr>
                <w:rFonts w:ascii="Times New Roman" w:eastAsia="Times New Roman" w:hAnsi="Times New Roman" w:cs="Times New Roman"/>
                <w:color w:val="000000"/>
                <w:sz w:val="24"/>
                <w:szCs w:val="24"/>
                <w:lang w:eastAsia="ru-RU"/>
              </w:rPr>
              <w:t>ние</w:t>
            </w:r>
            <w:proofErr w:type="spellEnd"/>
            <w:proofErr w:type="gramEnd"/>
          </w:p>
        </w:tc>
        <w:tc>
          <w:tcPr>
            <w:tcW w:w="109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единиц</w:t>
            </w:r>
          </w:p>
        </w:tc>
        <w:tc>
          <w:tcPr>
            <w:tcW w:w="100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ведом-</w:t>
            </w:r>
            <w:proofErr w:type="spellStart"/>
            <w:r w:rsidRPr="00397EC7">
              <w:rPr>
                <w:rFonts w:ascii="Times New Roman" w:eastAsia="Times New Roman" w:hAnsi="Times New Roman" w:cs="Times New Roman"/>
                <w:color w:val="000000"/>
                <w:sz w:val="24"/>
                <w:szCs w:val="24"/>
                <w:lang w:eastAsia="ru-RU"/>
              </w:rPr>
              <w:t>ствен</w:t>
            </w:r>
            <w:proofErr w:type="spellEnd"/>
            <w:r w:rsidRPr="00397EC7">
              <w:rPr>
                <w:rFonts w:ascii="Times New Roman" w:eastAsia="Times New Roman" w:hAnsi="Times New Roman" w:cs="Times New Roman"/>
                <w:color w:val="000000"/>
                <w:sz w:val="24"/>
                <w:szCs w:val="24"/>
                <w:lang w:eastAsia="ru-RU"/>
              </w:rPr>
              <w:t>-</w:t>
            </w:r>
            <w:proofErr w:type="spellStart"/>
            <w:r w:rsidRPr="00397EC7">
              <w:rPr>
                <w:rFonts w:ascii="Times New Roman" w:eastAsia="Times New Roman" w:hAnsi="Times New Roman" w:cs="Times New Roman"/>
                <w:color w:val="000000"/>
                <w:sz w:val="24"/>
                <w:szCs w:val="24"/>
                <w:lang w:eastAsia="ru-RU"/>
              </w:rPr>
              <w:t>ный</w:t>
            </w:r>
            <w:proofErr w:type="spellEnd"/>
          </w:p>
        </w:tc>
        <w:tc>
          <w:tcPr>
            <w:tcW w:w="71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71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2023 </w:t>
            </w:r>
          </w:p>
        </w:tc>
        <w:tc>
          <w:tcPr>
            <w:tcW w:w="71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74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71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7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w:t>
            </w:r>
          </w:p>
        </w:tc>
        <w:tc>
          <w:tcPr>
            <w:tcW w:w="128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Администрация Дячкинского сельского поселения </w:t>
            </w:r>
          </w:p>
        </w:tc>
        <w:tc>
          <w:tcPr>
            <w:tcW w:w="104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97EC7">
              <w:rPr>
                <w:rFonts w:ascii="Times New Roman" w:eastAsia="Times New Roman" w:hAnsi="Times New Roman" w:cs="Times New Roman"/>
                <w:color w:val="000000"/>
                <w:sz w:val="24"/>
                <w:szCs w:val="24"/>
                <w:lang w:eastAsia="ru-RU"/>
              </w:rPr>
              <w:t>отсут-ствует</w:t>
            </w:r>
            <w:proofErr w:type="spellEnd"/>
            <w:proofErr w:type="gramEnd"/>
          </w:p>
        </w:tc>
        <w:tc>
          <w:tcPr>
            <w:tcW w:w="96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397EC7">
              <w:rPr>
                <w:rFonts w:ascii="Times New Roman" w:eastAsia="Times New Roman" w:hAnsi="Times New Roman" w:cs="Times New Roman"/>
                <w:color w:val="000000"/>
                <w:sz w:val="24"/>
                <w:szCs w:val="24"/>
                <w:lang w:eastAsia="ru-RU"/>
              </w:rPr>
              <w:t>инфор-маци-онная</w:t>
            </w:r>
            <w:proofErr w:type="spellEnd"/>
            <w:r w:rsidRPr="00397EC7">
              <w:rPr>
                <w:rFonts w:ascii="Times New Roman" w:eastAsia="Times New Roman" w:hAnsi="Times New Roman" w:cs="Times New Roman"/>
                <w:color w:val="000000"/>
                <w:sz w:val="24"/>
                <w:szCs w:val="24"/>
                <w:lang w:eastAsia="ru-RU"/>
              </w:rPr>
              <w:t xml:space="preserve"> </w:t>
            </w:r>
            <w:proofErr w:type="spellStart"/>
            <w:proofErr w:type="gramStart"/>
            <w:r w:rsidRPr="00397EC7">
              <w:rPr>
                <w:rFonts w:ascii="Times New Roman" w:eastAsia="Times New Roman" w:hAnsi="Times New Roman" w:cs="Times New Roman"/>
                <w:color w:val="000000"/>
                <w:sz w:val="24"/>
                <w:szCs w:val="24"/>
                <w:lang w:eastAsia="ru-RU"/>
              </w:rPr>
              <w:t>сис</w:t>
            </w:r>
            <w:proofErr w:type="spellEnd"/>
            <w:r w:rsidRPr="00397EC7">
              <w:rPr>
                <w:rFonts w:ascii="Times New Roman" w:eastAsia="Times New Roman" w:hAnsi="Times New Roman" w:cs="Times New Roman"/>
                <w:color w:val="000000"/>
                <w:sz w:val="24"/>
                <w:szCs w:val="24"/>
                <w:lang w:eastAsia="ru-RU"/>
              </w:rPr>
              <w:t>-тема</w:t>
            </w:r>
            <w:proofErr w:type="gramEnd"/>
            <w:r w:rsidRPr="00397EC7">
              <w:rPr>
                <w:rFonts w:ascii="Times New Roman" w:eastAsia="Times New Roman" w:hAnsi="Times New Roman" w:cs="Times New Roman"/>
                <w:color w:val="000000"/>
                <w:sz w:val="24"/>
                <w:szCs w:val="24"/>
                <w:lang w:eastAsia="ru-RU"/>
              </w:rPr>
              <w:t xml:space="preserve"> </w:t>
            </w:r>
            <w:proofErr w:type="spellStart"/>
            <w:r w:rsidRPr="00397EC7">
              <w:rPr>
                <w:rFonts w:ascii="Times New Roman" w:eastAsia="Times New Roman" w:hAnsi="Times New Roman" w:cs="Times New Roman"/>
                <w:color w:val="000000"/>
                <w:sz w:val="24"/>
                <w:szCs w:val="24"/>
                <w:lang w:eastAsia="ru-RU"/>
              </w:rPr>
              <w:t>отсут-ствует</w:t>
            </w:r>
            <w:proofErr w:type="spellEnd"/>
          </w:p>
        </w:tc>
      </w:tr>
    </w:tbl>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Примечание.</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Используемые сокращения:</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МП – уровень муниципальной программы;</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ОКЕИ – Общероссийский классификатор единиц измерения;</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br w:type="page"/>
      </w:r>
    </w:p>
    <w:p w:rsidR="00397EC7" w:rsidRPr="00397EC7" w:rsidRDefault="00397EC7" w:rsidP="00397EC7">
      <w:pPr>
        <w:widowControl w:val="0"/>
        <w:spacing w:after="0" w:line="240" w:lineRule="auto"/>
        <w:jc w:val="center"/>
        <w:rPr>
          <w:rFonts w:ascii="Times New Roman" w:eastAsia="Times New Roman" w:hAnsi="Times New Roman" w:cs="Times New Roman"/>
          <w:strike/>
          <w:color w:val="000000"/>
          <w:sz w:val="24"/>
          <w:szCs w:val="24"/>
          <w:lang w:eastAsia="ru-RU"/>
        </w:rPr>
      </w:pPr>
      <w:r w:rsidRPr="00397EC7">
        <w:rPr>
          <w:rFonts w:ascii="Times New Roman" w:eastAsia="Times New Roman" w:hAnsi="Times New Roman" w:cs="Times New Roman"/>
          <w:color w:val="000000"/>
          <w:sz w:val="24"/>
          <w:szCs w:val="24"/>
          <w:lang w:eastAsia="ru-RU"/>
        </w:rPr>
        <w:lastRenderedPageBreak/>
        <w:t xml:space="preserve">3. Перечень мероприятий (результатов) комплекса процессных мероприятий </w:t>
      </w:r>
    </w:p>
    <w:p w:rsidR="00397EC7" w:rsidRPr="00397EC7" w:rsidRDefault="00397EC7" w:rsidP="00397EC7">
      <w:pPr>
        <w:widowControl w:val="0"/>
        <w:spacing w:after="0" w:line="240" w:lineRule="auto"/>
        <w:jc w:val="center"/>
        <w:rPr>
          <w:rFonts w:ascii="Times New Roman" w:eastAsia="Times New Roman" w:hAnsi="Times New Roman" w:cs="Times New Roman"/>
          <w:strike/>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2"/>
        <w:gridCol w:w="2886"/>
        <w:gridCol w:w="1586"/>
        <w:gridCol w:w="2885"/>
        <w:gridCol w:w="1443"/>
        <w:gridCol w:w="1442"/>
        <w:gridCol w:w="1010"/>
        <w:gridCol w:w="866"/>
        <w:gridCol w:w="865"/>
        <w:gridCol w:w="866"/>
      </w:tblGrid>
      <w:tr w:rsidR="00397EC7" w:rsidRPr="00397EC7" w:rsidTr="00397EC7">
        <w:tc>
          <w:tcPr>
            <w:tcW w:w="722"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п/п</w:t>
            </w:r>
          </w:p>
        </w:tc>
        <w:tc>
          <w:tcPr>
            <w:tcW w:w="2886"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Наименование мероприятия (результата)</w:t>
            </w:r>
          </w:p>
        </w:tc>
        <w:tc>
          <w:tcPr>
            <w:tcW w:w="1586"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Тип </w:t>
            </w:r>
            <w:proofErr w:type="spellStart"/>
            <w:proofErr w:type="gramStart"/>
            <w:r w:rsidRPr="00397EC7">
              <w:rPr>
                <w:rFonts w:ascii="Times New Roman" w:eastAsia="Times New Roman" w:hAnsi="Times New Roman" w:cs="Times New Roman"/>
                <w:color w:val="000000"/>
                <w:sz w:val="24"/>
                <w:szCs w:val="24"/>
                <w:lang w:eastAsia="ru-RU"/>
              </w:rPr>
              <w:t>меро</w:t>
            </w:r>
            <w:proofErr w:type="spellEnd"/>
            <w:r w:rsidRPr="00397EC7">
              <w:rPr>
                <w:rFonts w:ascii="Times New Roman" w:eastAsia="Times New Roman" w:hAnsi="Times New Roman" w:cs="Times New Roman"/>
                <w:color w:val="000000"/>
                <w:sz w:val="24"/>
                <w:szCs w:val="24"/>
                <w:lang w:eastAsia="ru-RU"/>
              </w:rPr>
              <w:t>-приятия</w:t>
            </w:r>
            <w:proofErr w:type="gramEnd"/>
            <w:r w:rsidRPr="00397EC7">
              <w:rPr>
                <w:rFonts w:ascii="Times New Roman" w:eastAsia="Times New Roman" w:hAnsi="Times New Roman" w:cs="Times New Roman"/>
                <w:color w:val="000000"/>
                <w:sz w:val="24"/>
                <w:szCs w:val="24"/>
                <w:lang w:eastAsia="ru-RU"/>
              </w:rPr>
              <w:t xml:space="preserve"> (результата) </w:t>
            </w:r>
          </w:p>
        </w:tc>
        <w:tc>
          <w:tcPr>
            <w:tcW w:w="2885"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Характеристика </w:t>
            </w:r>
          </w:p>
        </w:tc>
        <w:tc>
          <w:tcPr>
            <w:tcW w:w="1443"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Единица измерения (по ОКЕИ)</w:t>
            </w:r>
          </w:p>
        </w:tc>
        <w:tc>
          <w:tcPr>
            <w:tcW w:w="2452"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Базовое значение</w:t>
            </w:r>
          </w:p>
        </w:tc>
        <w:tc>
          <w:tcPr>
            <w:tcW w:w="2597" w:type="dxa"/>
            <w:gridSpan w:val="3"/>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Значение </w:t>
            </w:r>
          </w:p>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результата по годам реализации</w:t>
            </w:r>
          </w:p>
        </w:tc>
      </w:tr>
      <w:tr w:rsidR="00397EC7" w:rsidRPr="00397EC7" w:rsidTr="00397EC7">
        <w:tc>
          <w:tcPr>
            <w:tcW w:w="722"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2886"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586"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2885"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443"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44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значение</w:t>
            </w:r>
          </w:p>
        </w:tc>
        <w:tc>
          <w:tcPr>
            <w:tcW w:w="101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год</w:t>
            </w:r>
          </w:p>
        </w:tc>
        <w:tc>
          <w:tcPr>
            <w:tcW w:w="86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2025</w:t>
            </w:r>
          </w:p>
        </w:tc>
        <w:tc>
          <w:tcPr>
            <w:tcW w:w="8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2026</w:t>
            </w:r>
          </w:p>
        </w:tc>
        <w:tc>
          <w:tcPr>
            <w:tcW w:w="86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2027</w:t>
            </w:r>
          </w:p>
        </w:tc>
      </w:tr>
    </w:tbl>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2"/>
        <w:gridCol w:w="2886"/>
        <w:gridCol w:w="1586"/>
        <w:gridCol w:w="2885"/>
        <w:gridCol w:w="1443"/>
        <w:gridCol w:w="1442"/>
        <w:gridCol w:w="1010"/>
        <w:gridCol w:w="866"/>
        <w:gridCol w:w="865"/>
        <w:gridCol w:w="866"/>
      </w:tblGrid>
      <w:tr w:rsidR="00397EC7" w:rsidRPr="00397EC7" w:rsidTr="00397EC7">
        <w:trPr>
          <w:tblHeader/>
        </w:trPr>
        <w:tc>
          <w:tcPr>
            <w:tcW w:w="72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28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w:t>
            </w:r>
          </w:p>
        </w:tc>
        <w:tc>
          <w:tcPr>
            <w:tcW w:w="15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3</w:t>
            </w:r>
          </w:p>
        </w:tc>
        <w:tc>
          <w:tcPr>
            <w:tcW w:w="288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4</w:t>
            </w:r>
          </w:p>
        </w:tc>
        <w:tc>
          <w:tcPr>
            <w:tcW w:w="144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5</w:t>
            </w:r>
          </w:p>
        </w:tc>
        <w:tc>
          <w:tcPr>
            <w:tcW w:w="144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6</w:t>
            </w:r>
          </w:p>
        </w:tc>
        <w:tc>
          <w:tcPr>
            <w:tcW w:w="101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7</w:t>
            </w:r>
          </w:p>
        </w:tc>
        <w:tc>
          <w:tcPr>
            <w:tcW w:w="86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8</w:t>
            </w:r>
          </w:p>
        </w:tc>
        <w:tc>
          <w:tcPr>
            <w:tcW w:w="8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9</w:t>
            </w:r>
          </w:p>
        </w:tc>
        <w:tc>
          <w:tcPr>
            <w:tcW w:w="86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10</w:t>
            </w:r>
          </w:p>
        </w:tc>
      </w:tr>
      <w:tr w:rsidR="00397EC7" w:rsidRPr="00397EC7" w:rsidTr="00397EC7">
        <w:tc>
          <w:tcPr>
            <w:tcW w:w="14571" w:type="dxa"/>
            <w:gridSpan w:val="10"/>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 Задача комплекса процессных мероприятий «Выполнены мероприятия по обеспечению пожарной безопасности»</w:t>
            </w:r>
          </w:p>
        </w:tc>
      </w:tr>
      <w:tr w:rsidR="00397EC7" w:rsidRPr="00397EC7" w:rsidTr="00397EC7">
        <w:tc>
          <w:tcPr>
            <w:tcW w:w="72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1.1.</w:t>
            </w:r>
          </w:p>
        </w:tc>
        <w:tc>
          <w:tcPr>
            <w:tcW w:w="28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Обеспечено финансирование расходов на организацию пожарной безопасности</w:t>
            </w:r>
          </w:p>
        </w:tc>
        <w:tc>
          <w:tcPr>
            <w:tcW w:w="15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proofErr w:type="spellStart"/>
            <w:proofErr w:type="gramStart"/>
            <w:r w:rsidRPr="00397EC7">
              <w:rPr>
                <w:rFonts w:ascii="Times New Roman" w:eastAsia="Times New Roman" w:hAnsi="Times New Roman" w:cs="Times New Roman"/>
                <w:color w:val="000000"/>
                <w:sz w:val="24"/>
                <w:szCs w:val="24"/>
                <w:lang w:eastAsia="ru-RU"/>
              </w:rPr>
              <w:t>осуществ-ление</w:t>
            </w:r>
            <w:proofErr w:type="spellEnd"/>
            <w:proofErr w:type="gramEnd"/>
            <w:r w:rsidRPr="00397EC7">
              <w:rPr>
                <w:rFonts w:ascii="Times New Roman" w:eastAsia="Times New Roman" w:hAnsi="Times New Roman" w:cs="Times New Roman"/>
                <w:color w:val="000000"/>
                <w:sz w:val="24"/>
                <w:szCs w:val="24"/>
                <w:lang w:eastAsia="ru-RU"/>
              </w:rPr>
              <w:t xml:space="preserve"> текущей деятель-</w:t>
            </w:r>
            <w:proofErr w:type="spellStart"/>
            <w:r w:rsidRPr="00397EC7">
              <w:rPr>
                <w:rFonts w:ascii="Times New Roman" w:eastAsia="Times New Roman" w:hAnsi="Times New Roman" w:cs="Times New Roman"/>
                <w:color w:val="000000"/>
                <w:sz w:val="24"/>
                <w:szCs w:val="24"/>
                <w:lang w:eastAsia="ru-RU"/>
              </w:rPr>
              <w:t>ности</w:t>
            </w:r>
            <w:proofErr w:type="spellEnd"/>
          </w:p>
        </w:tc>
        <w:tc>
          <w:tcPr>
            <w:tcW w:w="288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финансовое обеспечение поддержания высокой готовности сил и средств Администрации Дячкинского сельского поселения</w:t>
            </w:r>
          </w:p>
        </w:tc>
        <w:tc>
          <w:tcPr>
            <w:tcW w:w="144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процентов</w:t>
            </w:r>
          </w:p>
        </w:tc>
        <w:tc>
          <w:tcPr>
            <w:tcW w:w="144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100</w:t>
            </w:r>
          </w:p>
        </w:tc>
        <w:tc>
          <w:tcPr>
            <w:tcW w:w="101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2023</w:t>
            </w:r>
          </w:p>
        </w:tc>
        <w:tc>
          <w:tcPr>
            <w:tcW w:w="86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100</w:t>
            </w:r>
          </w:p>
        </w:tc>
        <w:tc>
          <w:tcPr>
            <w:tcW w:w="8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100</w:t>
            </w:r>
          </w:p>
        </w:tc>
        <w:tc>
          <w:tcPr>
            <w:tcW w:w="86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100</w:t>
            </w:r>
          </w:p>
        </w:tc>
      </w:tr>
    </w:tbl>
    <w:p w:rsidR="00397EC7" w:rsidRPr="00397EC7" w:rsidRDefault="00397EC7" w:rsidP="00397EC7">
      <w:pPr>
        <w:widowControl w:val="0"/>
        <w:tabs>
          <w:tab w:val="left" w:pos="851"/>
          <w:tab w:val="left" w:pos="11057"/>
        </w:tabs>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Примечание.</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Используемое сокращение:</w:t>
      </w:r>
    </w:p>
    <w:p w:rsidR="00ED457B" w:rsidRDefault="00397EC7" w:rsidP="00ED457B">
      <w:pPr>
        <w:widowControl w:val="0"/>
        <w:tabs>
          <w:tab w:val="left" w:pos="851"/>
          <w:tab w:val="left" w:pos="11057"/>
        </w:tabs>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ОКЕИ – Общероссийский классификатор единиц измерения.</w:t>
      </w:r>
    </w:p>
    <w:p w:rsidR="00ED457B" w:rsidRDefault="00ED457B" w:rsidP="00ED457B">
      <w:pPr>
        <w:widowControl w:val="0"/>
        <w:tabs>
          <w:tab w:val="left" w:pos="851"/>
          <w:tab w:val="left" w:pos="11057"/>
        </w:tabs>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ED457B">
      <w:pPr>
        <w:widowControl w:val="0"/>
        <w:tabs>
          <w:tab w:val="left" w:pos="851"/>
          <w:tab w:val="left" w:pos="11057"/>
        </w:tabs>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4. Параметры финансового обеспечения комплекса процессных мероприятий</w:t>
      </w:r>
    </w:p>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7"/>
        <w:gridCol w:w="5486"/>
        <w:gridCol w:w="3896"/>
        <w:gridCol w:w="1155"/>
        <w:gridCol w:w="1155"/>
        <w:gridCol w:w="1155"/>
        <w:gridCol w:w="1155"/>
      </w:tblGrid>
      <w:tr w:rsidR="00397EC7" w:rsidRPr="00397EC7" w:rsidTr="00397EC7">
        <w:tc>
          <w:tcPr>
            <w:tcW w:w="577"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п/п</w:t>
            </w:r>
          </w:p>
        </w:tc>
        <w:tc>
          <w:tcPr>
            <w:tcW w:w="5486"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Наименование комплекса </w:t>
            </w:r>
          </w:p>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процессных мероприятий, мероприятия (результата), источник финансового обеспечения</w:t>
            </w:r>
          </w:p>
        </w:tc>
        <w:tc>
          <w:tcPr>
            <w:tcW w:w="3896"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Код бюджетной </w:t>
            </w:r>
          </w:p>
          <w:p w:rsidR="00397EC7" w:rsidRPr="00397EC7" w:rsidRDefault="00397EC7" w:rsidP="00397EC7">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классификации расходов </w:t>
            </w:r>
          </w:p>
        </w:tc>
        <w:tc>
          <w:tcPr>
            <w:tcW w:w="4620" w:type="dxa"/>
            <w:gridSpan w:val="4"/>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Объем расходов по годам реализации </w:t>
            </w:r>
          </w:p>
          <w:p w:rsidR="00397EC7" w:rsidRPr="00397EC7" w:rsidRDefault="00397EC7" w:rsidP="00397EC7">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(тыс. рублей)</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486"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3896"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2025</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2026 </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2027</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Всего</w:t>
            </w:r>
          </w:p>
        </w:tc>
      </w:tr>
      <w:tr w:rsidR="00397EC7" w:rsidRPr="00397EC7" w:rsidTr="00397EC7">
        <w:tc>
          <w:tcPr>
            <w:tcW w:w="57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54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w:t>
            </w:r>
          </w:p>
        </w:tc>
        <w:tc>
          <w:tcPr>
            <w:tcW w:w="389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3</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4</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5</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6</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7</w:t>
            </w:r>
          </w:p>
        </w:tc>
      </w:tr>
      <w:tr w:rsidR="00397EC7" w:rsidRPr="00397EC7" w:rsidTr="00397EC7">
        <w:tc>
          <w:tcPr>
            <w:tcW w:w="577"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b/>
                <w:color w:val="000000"/>
                <w:sz w:val="24"/>
                <w:szCs w:val="24"/>
                <w:lang w:eastAsia="ru-RU"/>
              </w:rPr>
            </w:pPr>
            <w:r w:rsidRPr="00397EC7">
              <w:rPr>
                <w:rFonts w:ascii="Times New Roman" w:eastAsia="Times New Roman" w:hAnsi="Times New Roman" w:cs="Times New Roman"/>
                <w:b/>
                <w:color w:val="000000"/>
                <w:sz w:val="24"/>
                <w:szCs w:val="24"/>
                <w:lang w:eastAsia="ru-RU"/>
              </w:rPr>
              <w:t>1.</w:t>
            </w:r>
          </w:p>
        </w:tc>
        <w:tc>
          <w:tcPr>
            <w:tcW w:w="54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rPr>
                <w:rFonts w:ascii="Times New Roman" w:eastAsia="Times New Roman" w:hAnsi="Times New Roman" w:cs="Times New Roman"/>
                <w:b/>
                <w:color w:val="000000"/>
                <w:sz w:val="24"/>
                <w:szCs w:val="24"/>
                <w:lang w:eastAsia="ru-RU"/>
              </w:rPr>
            </w:pPr>
            <w:r w:rsidRPr="00397EC7">
              <w:rPr>
                <w:rFonts w:ascii="Times New Roman" w:eastAsia="Times New Roman" w:hAnsi="Times New Roman" w:cs="Times New Roman"/>
                <w:b/>
                <w:color w:val="000000"/>
                <w:sz w:val="24"/>
                <w:szCs w:val="24"/>
                <w:lang w:eastAsia="ru-RU"/>
              </w:rPr>
              <w:t>Комплекс процессных мероприятий «Пожарная безопасность» (всего), в том числе:</w:t>
            </w:r>
          </w:p>
        </w:tc>
        <w:tc>
          <w:tcPr>
            <w:tcW w:w="389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25,0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b/>
                <w:color w:val="000000"/>
                <w:sz w:val="24"/>
                <w:szCs w:val="24"/>
                <w:lang w:eastAsia="ru-RU"/>
              </w:rPr>
            </w:pPr>
          </w:p>
        </w:tc>
        <w:tc>
          <w:tcPr>
            <w:tcW w:w="54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Бюджет Дячкинского сельского поселения (всего), из них:</w:t>
            </w:r>
          </w:p>
        </w:tc>
        <w:tc>
          <w:tcPr>
            <w:tcW w:w="389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25,0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4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безвозмездные поступления в бюджет Дячкинского сельского поселения, в том числе за счет средств:</w:t>
            </w:r>
          </w:p>
        </w:tc>
        <w:tc>
          <w:tcPr>
            <w:tcW w:w="389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4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федерального бюджета</w:t>
            </w:r>
          </w:p>
        </w:tc>
        <w:tc>
          <w:tcPr>
            <w:tcW w:w="389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4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областного бюджета</w:t>
            </w:r>
          </w:p>
        </w:tc>
        <w:tc>
          <w:tcPr>
            <w:tcW w:w="389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4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sz w:val="24"/>
                <w:szCs w:val="24"/>
                <w:lang w:eastAsia="ru-RU"/>
              </w:rPr>
            </w:pPr>
            <w:r w:rsidRPr="00397EC7">
              <w:rPr>
                <w:rFonts w:ascii="Times New Roman" w:eastAsia="Times New Roman" w:hAnsi="Times New Roman" w:cs="Times New Roman"/>
                <w:sz w:val="24"/>
                <w:szCs w:val="24"/>
                <w:lang w:eastAsia="ru-RU"/>
              </w:rPr>
              <w:t>районного бюджета</w:t>
            </w:r>
          </w:p>
        </w:tc>
        <w:tc>
          <w:tcPr>
            <w:tcW w:w="389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4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Местный бюджет</w:t>
            </w:r>
          </w:p>
        </w:tc>
        <w:tc>
          <w:tcPr>
            <w:tcW w:w="389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25,0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4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Внебюджетные источники</w:t>
            </w:r>
          </w:p>
        </w:tc>
        <w:tc>
          <w:tcPr>
            <w:tcW w:w="389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rPr>
          <w:trHeight w:val="225"/>
        </w:trPr>
        <w:tc>
          <w:tcPr>
            <w:tcW w:w="57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w:t>
            </w:r>
          </w:p>
        </w:tc>
        <w:tc>
          <w:tcPr>
            <w:tcW w:w="54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outlineLvl w:val="2"/>
              <w:rPr>
                <w:rFonts w:ascii="Times New Roman" w:eastAsia="Times New Roman" w:hAnsi="Times New Roman" w:cs="Times New Roman"/>
                <w:b/>
                <w:color w:val="000000"/>
                <w:sz w:val="24"/>
                <w:szCs w:val="24"/>
                <w:lang w:eastAsia="ru-RU"/>
              </w:rPr>
            </w:pPr>
            <w:r w:rsidRPr="00397EC7">
              <w:rPr>
                <w:rFonts w:ascii="Times New Roman" w:eastAsia="Times New Roman" w:hAnsi="Times New Roman" w:cs="Times New Roman"/>
                <w:color w:val="000000"/>
                <w:sz w:val="24"/>
                <w:szCs w:val="24"/>
                <w:lang w:eastAsia="ru-RU"/>
              </w:rPr>
              <w:t>Мероприятие (результат) 1 «Обеспечено финансирование расходов на организацию пожарной безопасности» (всего), в том числе:</w:t>
            </w:r>
          </w:p>
        </w:tc>
        <w:tc>
          <w:tcPr>
            <w:tcW w:w="389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25,0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4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Бюджет Дячкинского сельского поселения (всего), из них:</w:t>
            </w:r>
          </w:p>
        </w:tc>
        <w:tc>
          <w:tcPr>
            <w:tcW w:w="389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25,0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4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безвозмездные поступления в бюджет Дячкинского сельского поселения, в том числе за счет средств:</w:t>
            </w:r>
          </w:p>
        </w:tc>
        <w:tc>
          <w:tcPr>
            <w:tcW w:w="389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4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федерального бюджета</w:t>
            </w:r>
          </w:p>
        </w:tc>
        <w:tc>
          <w:tcPr>
            <w:tcW w:w="389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4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областного бюджета</w:t>
            </w:r>
          </w:p>
        </w:tc>
        <w:tc>
          <w:tcPr>
            <w:tcW w:w="389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4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sz w:val="24"/>
                <w:szCs w:val="24"/>
                <w:lang w:eastAsia="ru-RU"/>
              </w:rPr>
            </w:pPr>
            <w:r w:rsidRPr="00397EC7">
              <w:rPr>
                <w:rFonts w:ascii="Times New Roman" w:eastAsia="Times New Roman" w:hAnsi="Times New Roman" w:cs="Times New Roman"/>
                <w:sz w:val="24"/>
                <w:szCs w:val="24"/>
                <w:lang w:eastAsia="ru-RU"/>
              </w:rPr>
              <w:t>районного бюджета</w:t>
            </w:r>
          </w:p>
        </w:tc>
        <w:tc>
          <w:tcPr>
            <w:tcW w:w="389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4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Местный бюджет</w:t>
            </w:r>
          </w:p>
        </w:tc>
        <w:tc>
          <w:tcPr>
            <w:tcW w:w="389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highlight w:val="yellow"/>
                <w:lang w:eastAsia="ru-RU"/>
              </w:rPr>
            </w:pPr>
            <w:r w:rsidRPr="00397EC7">
              <w:rPr>
                <w:rFonts w:ascii="Times New Roman" w:eastAsia="Times New Roman" w:hAnsi="Times New Roman" w:cs="Times New Roman"/>
                <w:color w:val="000000"/>
                <w:sz w:val="24"/>
                <w:szCs w:val="24"/>
                <w:lang w:eastAsia="ru-RU"/>
              </w:rPr>
              <w:t>951 03 10 01 4 01 20010 244</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25,0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7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54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Внебюджетные источники</w:t>
            </w:r>
          </w:p>
        </w:tc>
        <w:tc>
          <w:tcPr>
            <w:tcW w:w="389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28"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15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bl>
    <w:p w:rsidR="00397EC7" w:rsidRPr="00397EC7" w:rsidRDefault="00397EC7" w:rsidP="00397EC7">
      <w:pPr>
        <w:widowControl w:val="0"/>
        <w:spacing w:after="0" w:line="228"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28"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Примечание.</w:t>
      </w:r>
    </w:p>
    <w:p w:rsidR="00397EC7" w:rsidRPr="00397EC7" w:rsidRDefault="00397EC7" w:rsidP="00397EC7">
      <w:pPr>
        <w:widowControl w:val="0"/>
        <w:spacing w:after="0" w:line="228"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X – данные ячейки не заполняются.</w:t>
      </w: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5. План реализации комплекса процессных мероприятий на 2025 – 2027 годы</w:t>
      </w: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b/>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6"/>
        <w:gridCol w:w="4846"/>
        <w:gridCol w:w="1751"/>
        <w:gridCol w:w="3440"/>
        <w:gridCol w:w="1539"/>
        <w:gridCol w:w="2137"/>
      </w:tblGrid>
      <w:tr w:rsidR="00397EC7" w:rsidRPr="00397EC7" w:rsidTr="00397EC7">
        <w:tc>
          <w:tcPr>
            <w:tcW w:w="85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п/п</w:t>
            </w:r>
          </w:p>
        </w:tc>
        <w:tc>
          <w:tcPr>
            <w:tcW w:w="484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Наименование мероприятия (результата), контрольной точки</w:t>
            </w:r>
          </w:p>
        </w:tc>
        <w:tc>
          <w:tcPr>
            <w:tcW w:w="175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Дата наступления контрольной точки</w:t>
            </w:r>
          </w:p>
        </w:tc>
        <w:tc>
          <w:tcPr>
            <w:tcW w:w="344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tabs>
                <w:tab w:val="left" w:pos="11057"/>
              </w:tabs>
              <w:spacing w:after="0" w:line="240" w:lineRule="auto"/>
              <w:ind w:right="13"/>
              <w:jc w:val="center"/>
              <w:rPr>
                <w:rFonts w:ascii="Times New Roman" w:eastAsia="Times New Roman" w:hAnsi="Times New Roman" w:cs="Times New Roman"/>
                <w:sz w:val="24"/>
                <w:szCs w:val="24"/>
                <w:lang w:eastAsia="ru-RU"/>
              </w:rPr>
            </w:pPr>
            <w:r w:rsidRPr="00397EC7">
              <w:rPr>
                <w:rFonts w:ascii="Times New Roman" w:eastAsia="Times New Roman" w:hAnsi="Times New Roman" w:cs="Times New Roman"/>
                <w:sz w:val="24"/>
                <w:szCs w:val="24"/>
                <w:lang w:eastAsia="ru-RU"/>
              </w:rPr>
              <w:t xml:space="preserve">Ответственный исполнитель </w:t>
            </w: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(ФИО, должность,</w:t>
            </w:r>
            <w:r w:rsidRPr="00397EC7">
              <w:rPr>
                <w:rFonts w:ascii="Times New Roman" w:eastAsia="Times New Roman" w:hAnsi="Times New Roman" w:cs="Times New Roman"/>
                <w:spacing w:val="-1"/>
                <w:sz w:val="24"/>
                <w:szCs w:val="24"/>
                <w:lang w:eastAsia="ru-RU"/>
              </w:rPr>
              <w:t xml:space="preserve"> </w:t>
            </w:r>
            <w:r w:rsidRPr="00397EC7">
              <w:rPr>
                <w:rFonts w:ascii="Times New Roman" w:eastAsia="Times New Roman" w:hAnsi="Times New Roman" w:cs="Times New Roman"/>
                <w:sz w:val="24"/>
                <w:szCs w:val="24"/>
                <w:lang w:eastAsia="ru-RU"/>
              </w:rPr>
              <w:t>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r w:rsidRPr="00397EC7">
              <w:rPr>
                <w:rFonts w:ascii="Times New Roman" w:eastAsia="Times New Roman" w:hAnsi="Times New Roman" w:cs="Times New Roman"/>
                <w:color w:val="000000"/>
                <w:sz w:val="24"/>
                <w:szCs w:val="24"/>
                <w:lang w:eastAsia="ru-RU"/>
              </w:rPr>
              <w:t>)</w:t>
            </w:r>
          </w:p>
        </w:tc>
        <w:tc>
          <w:tcPr>
            <w:tcW w:w="153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Вид </w:t>
            </w:r>
            <w:proofErr w:type="spellStart"/>
            <w:proofErr w:type="gramStart"/>
            <w:r w:rsidRPr="00397EC7">
              <w:rPr>
                <w:rFonts w:ascii="Times New Roman" w:eastAsia="Times New Roman" w:hAnsi="Times New Roman" w:cs="Times New Roman"/>
                <w:color w:val="000000"/>
                <w:sz w:val="24"/>
                <w:szCs w:val="24"/>
                <w:lang w:eastAsia="ru-RU"/>
              </w:rPr>
              <w:t>подтверж</w:t>
            </w:r>
            <w:proofErr w:type="spellEnd"/>
            <w:r w:rsidRPr="00397EC7">
              <w:rPr>
                <w:rFonts w:ascii="Times New Roman" w:eastAsia="Times New Roman" w:hAnsi="Times New Roman" w:cs="Times New Roman"/>
                <w:color w:val="000000"/>
                <w:sz w:val="24"/>
                <w:szCs w:val="24"/>
                <w:lang w:eastAsia="ru-RU"/>
              </w:rPr>
              <w:t>-дающего</w:t>
            </w:r>
            <w:proofErr w:type="gramEnd"/>
            <w:r w:rsidRPr="00397EC7">
              <w:rPr>
                <w:rFonts w:ascii="Times New Roman" w:eastAsia="Times New Roman" w:hAnsi="Times New Roman" w:cs="Times New Roman"/>
                <w:color w:val="000000"/>
                <w:sz w:val="24"/>
                <w:szCs w:val="24"/>
                <w:lang w:eastAsia="ru-RU"/>
              </w:rPr>
              <w:t xml:space="preserve"> документа </w:t>
            </w:r>
          </w:p>
        </w:tc>
        <w:tc>
          <w:tcPr>
            <w:tcW w:w="213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97EC7">
              <w:rPr>
                <w:rFonts w:ascii="Times New Roman" w:eastAsia="Times New Roman" w:hAnsi="Times New Roman" w:cs="Times New Roman"/>
                <w:color w:val="000000"/>
                <w:sz w:val="24"/>
                <w:szCs w:val="24"/>
                <w:lang w:eastAsia="ru-RU"/>
              </w:rPr>
              <w:t>Информацион-ная</w:t>
            </w:r>
            <w:proofErr w:type="spellEnd"/>
            <w:proofErr w:type="gramEnd"/>
            <w:r w:rsidRPr="00397EC7">
              <w:rPr>
                <w:rFonts w:ascii="Times New Roman" w:eastAsia="Times New Roman" w:hAnsi="Times New Roman" w:cs="Times New Roman"/>
                <w:color w:val="000000"/>
                <w:sz w:val="24"/>
                <w:szCs w:val="24"/>
                <w:lang w:eastAsia="ru-RU"/>
              </w:rPr>
              <w:t xml:space="preserve"> система </w:t>
            </w: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(источник данных) </w:t>
            </w:r>
          </w:p>
        </w:tc>
      </w:tr>
    </w:tbl>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6"/>
        <w:gridCol w:w="4846"/>
        <w:gridCol w:w="1751"/>
        <w:gridCol w:w="3440"/>
        <w:gridCol w:w="1539"/>
        <w:gridCol w:w="2138"/>
      </w:tblGrid>
      <w:tr w:rsidR="00397EC7" w:rsidRPr="00397EC7" w:rsidTr="00397EC7">
        <w:tc>
          <w:tcPr>
            <w:tcW w:w="85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484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w:t>
            </w:r>
          </w:p>
        </w:tc>
        <w:tc>
          <w:tcPr>
            <w:tcW w:w="175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3</w:t>
            </w:r>
          </w:p>
        </w:tc>
        <w:tc>
          <w:tcPr>
            <w:tcW w:w="344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4</w:t>
            </w:r>
          </w:p>
        </w:tc>
        <w:tc>
          <w:tcPr>
            <w:tcW w:w="153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5</w:t>
            </w:r>
          </w:p>
        </w:tc>
        <w:tc>
          <w:tcPr>
            <w:tcW w:w="213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6</w:t>
            </w:r>
          </w:p>
        </w:tc>
      </w:tr>
      <w:tr w:rsidR="00397EC7" w:rsidRPr="00397EC7" w:rsidTr="00397EC7">
        <w:tc>
          <w:tcPr>
            <w:tcW w:w="14570" w:type="dxa"/>
            <w:gridSpan w:val="6"/>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 Задача комплекса процессных мероприятий «Выполнены мероприятия по обеспечению пожарной безопасности»</w:t>
            </w:r>
          </w:p>
        </w:tc>
      </w:tr>
      <w:tr w:rsidR="00397EC7" w:rsidRPr="00397EC7" w:rsidTr="00397EC7">
        <w:tc>
          <w:tcPr>
            <w:tcW w:w="85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1.1.</w:t>
            </w:r>
          </w:p>
        </w:tc>
        <w:tc>
          <w:tcPr>
            <w:tcW w:w="484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Мероприятие (результат) «Обеспечено финансирование расходов на организацию пожарной безопасности»</w:t>
            </w:r>
          </w:p>
        </w:tc>
        <w:tc>
          <w:tcPr>
            <w:tcW w:w="175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344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Администрация Дячкинского сельского поселения, Тишакова О.В., ведущий специалист </w:t>
            </w:r>
          </w:p>
        </w:tc>
        <w:tc>
          <w:tcPr>
            <w:tcW w:w="153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213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97EC7">
              <w:rPr>
                <w:rFonts w:ascii="Times New Roman" w:eastAsia="Times New Roman" w:hAnsi="Times New Roman" w:cs="Times New Roman"/>
                <w:color w:val="000000"/>
                <w:sz w:val="24"/>
                <w:szCs w:val="24"/>
                <w:lang w:eastAsia="ru-RU"/>
              </w:rPr>
              <w:t>информацион-ная</w:t>
            </w:r>
            <w:proofErr w:type="spellEnd"/>
            <w:proofErr w:type="gramEnd"/>
            <w:r w:rsidRPr="00397EC7">
              <w:rPr>
                <w:rFonts w:ascii="Times New Roman" w:eastAsia="Times New Roman" w:hAnsi="Times New Roman" w:cs="Times New Roman"/>
                <w:color w:val="000000"/>
                <w:sz w:val="24"/>
                <w:szCs w:val="24"/>
                <w:lang w:eastAsia="ru-RU"/>
              </w:rPr>
              <w:t xml:space="preserve"> система отсутствует</w:t>
            </w:r>
          </w:p>
        </w:tc>
      </w:tr>
      <w:tr w:rsidR="00397EC7" w:rsidRPr="00397EC7" w:rsidTr="00397EC7">
        <w:tc>
          <w:tcPr>
            <w:tcW w:w="85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1.2.</w:t>
            </w:r>
          </w:p>
        </w:tc>
        <w:tc>
          <w:tcPr>
            <w:tcW w:w="484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Контрольная точка «Заключен контракт </w:t>
            </w:r>
            <w:r w:rsidRPr="00397EC7">
              <w:rPr>
                <w:rFonts w:ascii="Times New Roman" w:eastAsia="Times New Roman" w:hAnsi="Times New Roman" w:cs="Times New Roman"/>
                <w:color w:val="000000"/>
                <w:sz w:val="24"/>
                <w:szCs w:val="24"/>
                <w:lang w:eastAsia="ru-RU"/>
              </w:rPr>
              <w:lastRenderedPageBreak/>
              <w:t>(контракты) на приобретение пожарного оборудования и снаряжения, пожарной техники»</w:t>
            </w:r>
          </w:p>
        </w:tc>
        <w:tc>
          <w:tcPr>
            <w:tcW w:w="1751"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lastRenderedPageBreak/>
              <w:t>15 декабря</w:t>
            </w: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lastRenderedPageBreak/>
              <w:t>2025 г.;</w:t>
            </w: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2026 г.; </w:t>
            </w: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2027 г.</w:t>
            </w: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p>
        </w:tc>
        <w:tc>
          <w:tcPr>
            <w:tcW w:w="344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lastRenderedPageBreak/>
              <w:t xml:space="preserve">Администрация Дячкинского </w:t>
            </w:r>
            <w:r w:rsidRPr="00397EC7">
              <w:rPr>
                <w:rFonts w:ascii="Times New Roman" w:eastAsia="Times New Roman" w:hAnsi="Times New Roman" w:cs="Times New Roman"/>
                <w:color w:val="000000"/>
                <w:sz w:val="24"/>
                <w:szCs w:val="24"/>
                <w:lang w:eastAsia="ru-RU"/>
              </w:rPr>
              <w:lastRenderedPageBreak/>
              <w:t>сельского поселения, Тишакова О.В.</w:t>
            </w:r>
            <w:proofErr w:type="gramStart"/>
            <w:r w:rsidRPr="00397EC7">
              <w:rPr>
                <w:rFonts w:ascii="Times New Roman" w:eastAsia="Times New Roman" w:hAnsi="Times New Roman" w:cs="Times New Roman"/>
                <w:color w:val="000000"/>
                <w:sz w:val="24"/>
                <w:szCs w:val="24"/>
                <w:lang w:eastAsia="ru-RU"/>
              </w:rPr>
              <w:t>,  ведущий</w:t>
            </w:r>
            <w:proofErr w:type="gramEnd"/>
            <w:r w:rsidRPr="00397EC7">
              <w:rPr>
                <w:rFonts w:ascii="Times New Roman" w:eastAsia="Times New Roman" w:hAnsi="Times New Roman" w:cs="Times New Roman"/>
                <w:color w:val="000000"/>
                <w:sz w:val="24"/>
                <w:szCs w:val="24"/>
                <w:lang w:eastAsia="ru-RU"/>
              </w:rPr>
              <w:t xml:space="preserve"> специалист </w:t>
            </w:r>
          </w:p>
        </w:tc>
        <w:tc>
          <w:tcPr>
            <w:tcW w:w="153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lastRenderedPageBreak/>
              <w:t>контракт</w:t>
            </w:r>
          </w:p>
        </w:tc>
        <w:tc>
          <w:tcPr>
            <w:tcW w:w="213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rPr>
                <w:rFonts w:ascii="Times New Roman" w:eastAsia="Times New Roman" w:hAnsi="Times New Roman" w:cs="Times New Roman"/>
                <w:color w:val="000000"/>
                <w:sz w:val="24"/>
                <w:szCs w:val="24"/>
                <w:lang w:eastAsia="ru-RU"/>
              </w:rPr>
            </w:pPr>
            <w:proofErr w:type="spellStart"/>
            <w:proofErr w:type="gramStart"/>
            <w:r w:rsidRPr="00397EC7">
              <w:rPr>
                <w:rFonts w:ascii="Times New Roman" w:eastAsia="Times New Roman" w:hAnsi="Times New Roman" w:cs="Times New Roman"/>
                <w:color w:val="000000"/>
                <w:sz w:val="24"/>
                <w:szCs w:val="24"/>
                <w:lang w:eastAsia="ru-RU"/>
              </w:rPr>
              <w:t>информацион-ная</w:t>
            </w:r>
            <w:proofErr w:type="spellEnd"/>
            <w:proofErr w:type="gramEnd"/>
            <w:r w:rsidRPr="00397EC7">
              <w:rPr>
                <w:rFonts w:ascii="Times New Roman" w:eastAsia="Times New Roman" w:hAnsi="Times New Roman" w:cs="Times New Roman"/>
                <w:color w:val="000000"/>
                <w:sz w:val="24"/>
                <w:szCs w:val="24"/>
                <w:lang w:eastAsia="ru-RU"/>
              </w:rPr>
              <w:t xml:space="preserve"> </w:t>
            </w:r>
            <w:r w:rsidRPr="00397EC7">
              <w:rPr>
                <w:rFonts w:ascii="Times New Roman" w:eastAsia="Times New Roman" w:hAnsi="Times New Roman" w:cs="Times New Roman"/>
                <w:color w:val="000000"/>
                <w:sz w:val="24"/>
                <w:szCs w:val="24"/>
                <w:lang w:eastAsia="ru-RU"/>
              </w:rPr>
              <w:lastRenderedPageBreak/>
              <w:t>система отсутствует</w:t>
            </w:r>
          </w:p>
        </w:tc>
      </w:tr>
    </w:tbl>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Примечание.</w:t>
      </w:r>
    </w:p>
    <w:p w:rsidR="00397EC7" w:rsidRDefault="00397EC7" w:rsidP="00ED457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X – данные графы не заполняются. </w:t>
      </w:r>
    </w:p>
    <w:p w:rsidR="00ED457B" w:rsidRPr="00397EC7" w:rsidRDefault="00ED457B" w:rsidP="00ED457B">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IV. Паспорт</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комплекса процессных мероприятий «Обеспечение </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функционирования муниципальной системы оповещения населения Дячкинского сельского поселения»</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1. Основные положения </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bl>
      <w:tblPr>
        <w:tblW w:w="0" w:type="auto"/>
        <w:tblBorders>
          <w:insideH w:val="nil"/>
          <w:insideV w:val="nil"/>
        </w:tblBorders>
        <w:tblLayout w:type="fixed"/>
        <w:tblLook w:val="04A0" w:firstRow="1" w:lastRow="0" w:firstColumn="1" w:lastColumn="0" w:noHBand="0" w:noVBand="1"/>
      </w:tblPr>
      <w:tblGrid>
        <w:gridCol w:w="711"/>
        <w:gridCol w:w="6109"/>
        <w:gridCol w:w="426"/>
        <w:gridCol w:w="7324"/>
      </w:tblGrid>
      <w:tr w:rsidR="00397EC7" w:rsidRPr="00397EC7" w:rsidTr="00397EC7">
        <w:tc>
          <w:tcPr>
            <w:tcW w:w="711" w:type="dxa"/>
            <w:tcBorders>
              <w:top w:val="nil"/>
              <w:left w:val="nil"/>
              <w:bottom w:val="nil"/>
              <w:right w:val="nil"/>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1.1.</w:t>
            </w:r>
          </w:p>
        </w:tc>
        <w:tc>
          <w:tcPr>
            <w:tcW w:w="6109" w:type="dxa"/>
            <w:tcBorders>
              <w:top w:val="nil"/>
              <w:left w:val="nil"/>
              <w:bottom w:val="nil"/>
              <w:right w:val="nil"/>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Ответственный за разработку и реализацию комплекса процессных мероприятий «Обеспечение функционирования муниципальной системы оповещения населения Дячкинского сельского поселения»</w:t>
            </w:r>
          </w:p>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(далее также в настоящем разделе – комплекс процессных мероприятий)</w:t>
            </w:r>
          </w:p>
        </w:tc>
        <w:tc>
          <w:tcPr>
            <w:tcW w:w="426" w:type="dxa"/>
            <w:tcBorders>
              <w:top w:val="nil"/>
              <w:left w:val="nil"/>
              <w:bottom w:val="nil"/>
              <w:right w:val="nil"/>
            </w:tcBorders>
            <w:hideMark/>
          </w:tcPr>
          <w:p w:rsidR="00397EC7" w:rsidRPr="00397EC7" w:rsidRDefault="00397EC7" w:rsidP="00397EC7">
            <w:pPr>
              <w:widowControl w:val="0"/>
              <w:spacing w:after="0" w:line="240" w:lineRule="auto"/>
              <w:jc w:val="both"/>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w:t>
            </w:r>
          </w:p>
        </w:tc>
        <w:tc>
          <w:tcPr>
            <w:tcW w:w="7324" w:type="dxa"/>
            <w:tcBorders>
              <w:top w:val="nil"/>
              <w:left w:val="nil"/>
              <w:bottom w:val="nil"/>
              <w:right w:val="nil"/>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Администрация Дячкинского сельского поселения, </w:t>
            </w:r>
          </w:p>
          <w:p w:rsidR="00397EC7" w:rsidRPr="00397EC7" w:rsidRDefault="00397EC7" w:rsidP="00397EC7">
            <w:pPr>
              <w:widowControl w:val="0"/>
              <w:spacing w:after="0" w:line="240" w:lineRule="auto"/>
              <w:jc w:val="both"/>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Тишакова О.В., ведущий специалист по ГО и ЧС </w:t>
            </w:r>
          </w:p>
        </w:tc>
      </w:tr>
      <w:tr w:rsidR="00397EC7" w:rsidRPr="00397EC7" w:rsidTr="00397EC7">
        <w:tc>
          <w:tcPr>
            <w:tcW w:w="711" w:type="dxa"/>
            <w:tcBorders>
              <w:top w:val="nil"/>
              <w:left w:val="nil"/>
              <w:bottom w:val="nil"/>
              <w:right w:val="nil"/>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1.2.</w:t>
            </w:r>
          </w:p>
        </w:tc>
        <w:tc>
          <w:tcPr>
            <w:tcW w:w="6109" w:type="dxa"/>
            <w:tcBorders>
              <w:top w:val="nil"/>
              <w:left w:val="nil"/>
              <w:bottom w:val="nil"/>
              <w:right w:val="nil"/>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Связь с муниципальной программой Дячкинского сельского поселения</w:t>
            </w:r>
          </w:p>
        </w:tc>
        <w:tc>
          <w:tcPr>
            <w:tcW w:w="426" w:type="dxa"/>
            <w:tcBorders>
              <w:top w:val="nil"/>
              <w:left w:val="nil"/>
              <w:bottom w:val="nil"/>
              <w:right w:val="nil"/>
            </w:tcBorders>
            <w:hideMark/>
          </w:tcPr>
          <w:p w:rsidR="00397EC7" w:rsidRPr="00397EC7" w:rsidRDefault="00397EC7" w:rsidP="00397EC7">
            <w:pPr>
              <w:widowControl w:val="0"/>
              <w:spacing w:after="0" w:line="240" w:lineRule="auto"/>
              <w:jc w:val="both"/>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w:t>
            </w:r>
          </w:p>
        </w:tc>
        <w:tc>
          <w:tcPr>
            <w:tcW w:w="7324" w:type="dxa"/>
            <w:tcBorders>
              <w:top w:val="nil"/>
              <w:left w:val="nil"/>
              <w:bottom w:val="nil"/>
              <w:right w:val="nil"/>
            </w:tcBorders>
            <w:hideMark/>
          </w:tcPr>
          <w:p w:rsidR="00397EC7" w:rsidRPr="00397EC7" w:rsidRDefault="00397EC7" w:rsidP="00397EC7">
            <w:pPr>
              <w:widowControl w:val="0"/>
              <w:spacing w:after="0" w:line="240" w:lineRule="auto"/>
              <w:jc w:val="both"/>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муниципальная программа Дячкинского сельского поселения «Обеспечение пожарной безопасности»</w:t>
            </w:r>
          </w:p>
        </w:tc>
      </w:tr>
    </w:tbl>
    <w:p w:rsidR="00ED457B" w:rsidRDefault="00ED457B" w:rsidP="00ED457B">
      <w:pPr>
        <w:widowControl w:val="0"/>
        <w:spacing w:after="0" w:line="240" w:lineRule="auto"/>
        <w:rPr>
          <w:rFonts w:ascii="Times New Roman" w:eastAsia="Times New Roman" w:hAnsi="Times New Roman" w:cs="Times New Roman"/>
          <w:color w:val="000000"/>
          <w:sz w:val="24"/>
          <w:szCs w:val="24"/>
          <w:lang w:eastAsia="ru-RU"/>
        </w:rPr>
      </w:pPr>
    </w:p>
    <w:p w:rsidR="00ED457B" w:rsidRDefault="00ED457B" w:rsidP="00ED457B">
      <w:pPr>
        <w:widowControl w:val="0"/>
        <w:spacing w:after="0" w:line="240" w:lineRule="auto"/>
        <w:rPr>
          <w:rFonts w:ascii="Times New Roman" w:eastAsia="Times New Roman" w:hAnsi="Times New Roman" w:cs="Times New Roman"/>
          <w:color w:val="000000"/>
          <w:sz w:val="24"/>
          <w:szCs w:val="24"/>
          <w:lang w:eastAsia="ru-RU"/>
        </w:rPr>
      </w:pPr>
    </w:p>
    <w:p w:rsidR="00397EC7" w:rsidRPr="00397EC7" w:rsidRDefault="00397EC7" w:rsidP="00ED457B">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2. Показатели комплекса процессных мероприятий </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1544"/>
        <w:gridCol w:w="741"/>
        <w:gridCol w:w="1143"/>
        <w:gridCol w:w="1093"/>
        <w:gridCol w:w="1006"/>
        <w:gridCol w:w="717"/>
        <w:gridCol w:w="719"/>
        <w:gridCol w:w="717"/>
        <w:gridCol w:w="748"/>
        <w:gridCol w:w="713"/>
        <w:gridCol w:w="715"/>
        <w:gridCol w:w="858"/>
        <w:gridCol w:w="1285"/>
        <w:gridCol w:w="1042"/>
        <w:gridCol w:w="961"/>
      </w:tblGrid>
      <w:tr w:rsidR="00397EC7" w:rsidRPr="00397EC7" w:rsidTr="00397EC7">
        <w:tc>
          <w:tcPr>
            <w:tcW w:w="570"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п/п</w:t>
            </w:r>
          </w:p>
        </w:tc>
        <w:tc>
          <w:tcPr>
            <w:tcW w:w="1544"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97EC7">
              <w:rPr>
                <w:rFonts w:ascii="Times New Roman" w:eastAsia="Times New Roman" w:hAnsi="Times New Roman" w:cs="Times New Roman"/>
                <w:color w:val="000000"/>
                <w:sz w:val="24"/>
                <w:szCs w:val="24"/>
                <w:lang w:eastAsia="ru-RU"/>
              </w:rPr>
              <w:t>Наимено-вание</w:t>
            </w:r>
            <w:proofErr w:type="spellEnd"/>
            <w:proofErr w:type="gramEnd"/>
            <w:r w:rsidRPr="00397EC7">
              <w:rPr>
                <w:rFonts w:ascii="Times New Roman" w:eastAsia="Times New Roman" w:hAnsi="Times New Roman" w:cs="Times New Roman"/>
                <w:color w:val="000000"/>
                <w:sz w:val="24"/>
                <w:szCs w:val="24"/>
                <w:lang w:eastAsia="ru-RU"/>
              </w:rPr>
              <w:t xml:space="preserve"> показателя </w:t>
            </w:r>
          </w:p>
        </w:tc>
        <w:tc>
          <w:tcPr>
            <w:tcW w:w="741"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gramStart"/>
            <w:r w:rsidRPr="00397EC7">
              <w:rPr>
                <w:rFonts w:ascii="Times New Roman" w:eastAsia="Times New Roman" w:hAnsi="Times New Roman" w:cs="Times New Roman"/>
                <w:color w:val="000000"/>
                <w:sz w:val="24"/>
                <w:szCs w:val="24"/>
                <w:lang w:eastAsia="ru-RU"/>
              </w:rPr>
              <w:t>Уро-</w:t>
            </w:r>
            <w:proofErr w:type="spellStart"/>
            <w:r w:rsidRPr="00397EC7">
              <w:rPr>
                <w:rFonts w:ascii="Times New Roman" w:eastAsia="Times New Roman" w:hAnsi="Times New Roman" w:cs="Times New Roman"/>
                <w:color w:val="000000"/>
                <w:sz w:val="24"/>
                <w:szCs w:val="24"/>
                <w:lang w:eastAsia="ru-RU"/>
              </w:rPr>
              <w:t>вень</w:t>
            </w:r>
            <w:proofErr w:type="spellEnd"/>
            <w:proofErr w:type="gramEnd"/>
            <w:r w:rsidRPr="00397EC7">
              <w:rPr>
                <w:rFonts w:ascii="Times New Roman" w:eastAsia="Times New Roman" w:hAnsi="Times New Roman" w:cs="Times New Roman"/>
                <w:color w:val="000000"/>
                <w:sz w:val="24"/>
                <w:szCs w:val="24"/>
                <w:lang w:eastAsia="ru-RU"/>
              </w:rPr>
              <w:t xml:space="preserve"> пока-</w:t>
            </w:r>
            <w:proofErr w:type="spellStart"/>
            <w:r w:rsidRPr="00397EC7">
              <w:rPr>
                <w:rFonts w:ascii="Times New Roman" w:eastAsia="Times New Roman" w:hAnsi="Times New Roman" w:cs="Times New Roman"/>
                <w:color w:val="000000"/>
                <w:sz w:val="24"/>
                <w:szCs w:val="24"/>
                <w:lang w:eastAsia="ru-RU"/>
              </w:rPr>
              <w:t>зате</w:t>
            </w:r>
            <w:proofErr w:type="spellEnd"/>
            <w:r w:rsidRPr="00397EC7">
              <w:rPr>
                <w:rFonts w:ascii="Times New Roman" w:eastAsia="Times New Roman" w:hAnsi="Times New Roman" w:cs="Times New Roman"/>
                <w:color w:val="000000"/>
                <w:sz w:val="24"/>
                <w:szCs w:val="24"/>
                <w:lang w:eastAsia="ru-RU"/>
              </w:rPr>
              <w:t xml:space="preserve">-ля </w:t>
            </w:r>
          </w:p>
        </w:tc>
        <w:tc>
          <w:tcPr>
            <w:tcW w:w="1143"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Признак </w:t>
            </w:r>
            <w:proofErr w:type="gramStart"/>
            <w:r w:rsidRPr="00397EC7">
              <w:rPr>
                <w:rFonts w:ascii="Times New Roman" w:eastAsia="Times New Roman" w:hAnsi="Times New Roman" w:cs="Times New Roman"/>
                <w:color w:val="000000"/>
                <w:sz w:val="24"/>
                <w:szCs w:val="24"/>
                <w:lang w:eastAsia="ru-RU"/>
              </w:rPr>
              <w:t>возраста-</w:t>
            </w:r>
            <w:proofErr w:type="spellStart"/>
            <w:r w:rsidRPr="00397EC7">
              <w:rPr>
                <w:rFonts w:ascii="Times New Roman" w:eastAsia="Times New Roman" w:hAnsi="Times New Roman" w:cs="Times New Roman"/>
                <w:color w:val="000000"/>
                <w:sz w:val="24"/>
                <w:szCs w:val="24"/>
                <w:lang w:eastAsia="ru-RU"/>
              </w:rPr>
              <w:t>ния</w:t>
            </w:r>
            <w:proofErr w:type="spellEnd"/>
            <w:proofErr w:type="gramEnd"/>
            <w:r w:rsidRPr="00397EC7">
              <w:rPr>
                <w:rFonts w:ascii="Times New Roman" w:eastAsia="Times New Roman" w:hAnsi="Times New Roman" w:cs="Times New Roman"/>
                <w:color w:val="000000"/>
                <w:sz w:val="24"/>
                <w:szCs w:val="24"/>
                <w:lang w:eastAsia="ru-RU"/>
              </w:rPr>
              <w:t>/</w:t>
            </w:r>
            <w:proofErr w:type="spellStart"/>
            <w:r w:rsidRPr="00397EC7">
              <w:rPr>
                <w:rFonts w:ascii="Times New Roman" w:eastAsia="Times New Roman" w:hAnsi="Times New Roman" w:cs="Times New Roman"/>
                <w:color w:val="000000"/>
                <w:sz w:val="24"/>
                <w:szCs w:val="24"/>
                <w:lang w:eastAsia="ru-RU"/>
              </w:rPr>
              <w:t>убы-вания</w:t>
            </w:r>
            <w:proofErr w:type="spellEnd"/>
          </w:p>
        </w:tc>
        <w:tc>
          <w:tcPr>
            <w:tcW w:w="1093"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Единица </w:t>
            </w:r>
            <w:proofErr w:type="spellStart"/>
            <w:proofErr w:type="gramStart"/>
            <w:r w:rsidRPr="00397EC7">
              <w:rPr>
                <w:rFonts w:ascii="Times New Roman" w:eastAsia="Times New Roman" w:hAnsi="Times New Roman" w:cs="Times New Roman"/>
                <w:color w:val="000000"/>
                <w:sz w:val="24"/>
                <w:szCs w:val="24"/>
                <w:lang w:eastAsia="ru-RU"/>
              </w:rPr>
              <w:t>измере-ния</w:t>
            </w:r>
            <w:proofErr w:type="spellEnd"/>
            <w:proofErr w:type="gramEnd"/>
            <w:r w:rsidRPr="00397EC7">
              <w:rPr>
                <w:rFonts w:ascii="Times New Roman" w:eastAsia="Times New Roman" w:hAnsi="Times New Roman" w:cs="Times New Roman"/>
                <w:color w:val="000000"/>
                <w:sz w:val="24"/>
                <w:szCs w:val="24"/>
                <w:lang w:eastAsia="ru-RU"/>
              </w:rPr>
              <w:t xml:space="preserve"> (по ОКЕИ)</w:t>
            </w:r>
          </w:p>
        </w:tc>
        <w:tc>
          <w:tcPr>
            <w:tcW w:w="1006" w:type="dxa"/>
            <w:vMerge w:val="restart"/>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Вид </w:t>
            </w:r>
            <w:proofErr w:type="gramStart"/>
            <w:r w:rsidRPr="00397EC7">
              <w:rPr>
                <w:rFonts w:ascii="Times New Roman" w:eastAsia="Times New Roman" w:hAnsi="Times New Roman" w:cs="Times New Roman"/>
                <w:color w:val="000000"/>
                <w:sz w:val="24"/>
                <w:szCs w:val="24"/>
                <w:lang w:eastAsia="ru-RU"/>
              </w:rPr>
              <w:t>показа-теля</w:t>
            </w:r>
            <w:proofErr w:type="gramEnd"/>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436"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Базовое значение показателя </w:t>
            </w:r>
          </w:p>
        </w:tc>
        <w:tc>
          <w:tcPr>
            <w:tcW w:w="2893" w:type="dxa"/>
            <w:gridSpan w:val="4"/>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Значения показателей </w:t>
            </w:r>
          </w:p>
        </w:tc>
        <w:tc>
          <w:tcPr>
            <w:tcW w:w="858"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gramStart"/>
            <w:r w:rsidRPr="00397EC7">
              <w:rPr>
                <w:rFonts w:ascii="Times New Roman" w:eastAsia="Times New Roman" w:hAnsi="Times New Roman" w:cs="Times New Roman"/>
                <w:color w:val="000000"/>
                <w:sz w:val="24"/>
                <w:szCs w:val="24"/>
                <w:lang w:eastAsia="ru-RU"/>
              </w:rPr>
              <w:t>Доку-мент</w:t>
            </w:r>
            <w:proofErr w:type="gramEnd"/>
            <w:r w:rsidRPr="00397EC7">
              <w:rPr>
                <w:rFonts w:ascii="Times New Roman" w:eastAsia="Times New Roman" w:hAnsi="Times New Roman" w:cs="Times New Roman"/>
                <w:color w:val="000000"/>
                <w:sz w:val="24"/>
                <w:szCs w:val="24"/>
                <w:lang w:eastAsia="ru-RU"/>
              </w:rPr>
              <w:t xml:space="preserve"> </w:t>
            </w:r>
          </w:p>
        </w:tc>
        <w:tc>
          <w:tcPr>
            <w:tcW w:w="1285"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97EC7">
              <w:rPr>
                <w:rFonts w:ascii="Times New Roman" w:eastAsia="Times New Roman" w:hAnsi="Times New Roman" w:cs="Times New Roman"/>
                <w:color w:val="000000"/>
                <w:sz w:val="24"/>
                <w:szCs w:val="24"/>
                <w:lang w:eastAsia="ru-RU"/>
              </w:rPr>
              <w:t>Ответст</w:t>
            </w:r>
            <w:proofErr w:type="spellEnd"/>
            <w:r w:rsidRPr="00397EC7">
              <w:rPr>
                <w:rFonts w:ascii="Times New Roman" w:eastAsia="Times New Roman" w:hAnsi="Times New Roman" w:cs="Times New Roman"/>
                <w:color w:val="000000"/>
                <w:sz w:val="24"/>
                <w:szCs w:val="24"/>
                <w:lang w:eastAsia="ru-RU"/>
              </w:rPr>
              <w:t>-венный</w:t>
            </w:r>
            <w:proofErr w:type="gramEnd"/>
            <w:r w:rsidRPr="00397EC7">
              <w:rPr>
                <w:rFonts w:ascii="Times New Roman" w:eastAsia="Times New Roman" w:hAnsi="Times New Roman" w:cs="Times New Roman"/>
                <w:color w:val="000000"/>
                <w:sz w:val="24"/>
                <w:szCs w:val="24"/>
                <w:lang w:eastAsia="ru-RU"/>
              </w:rPr>
              <w:t xml:space="preserve"> </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за </w:t>
            </w:r>
            <w:proofErr w:type="spellStart"/>
            <w:proofErr w:type="gramStart"/>
            <w:r w:rsidRPr="00397EC7">
              <w:rPr>
                <w:rFonts w:ascii="Times New Roman" w:eastAsia="Times New Roman" w:hAnsi="Times New Roman" w:cs="Times New Roman"/>
                <w:color w:val="000000"/>
                <w:sz w:val="24"/>
                <w:szCs w:val="24"/>
                <w:lang w:eastAsia="ru-RU"/>
              </w:rPr>
              <w:t>дости-жение</w:t>
            </w:r>
            <w:proofErr w:type="spellEnd"/>
            <w:proofErr w:type="gramEnd"/>
            <w:r w:rsidRPr="00397EC7">
              <w:rPr>
                <w:rFonts w:ascii="Times New Roman" w:eastAsia="Times New Roman" w:hAnsi="Times New Roman" w:cs="Times New Roman"/>
                <w:color w:val="000000"/>
                <w:sz w:val="24"/>
                <w:szCs w:val="24"/>
                <w:lang w:eastAsia="ru-RU"/>
              </w:rPr>
              <w:t xml:space="preserve"> показателя </w:t>
            </w:r>
          </w:p>
        </w:tc>
        <w:tc>
          <w:tcPr>
            <w:tcW w:w="1042"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Связь с </w:t>
            </w:r>
            <w:proofErr w:type="gramStart"/>
            <w:r w:rsidRPr="00397EC7">
              <w:rPr>
                <w:rFonts w:ascii="Times New Roman" w:eastAsia="Times New Roman" w:hAnsi="Times New Roman" w:cs="Times New Roman"/>
                <w:color w:val="000000"/>
                <w:sz w:val="24"/>
                <w:szCs w:val="24"/>
                <w:lang w:eastAsia="ru-RU"/>
              </w:rPr>
              <w:t>показа-</w:t>
            </w:r>
            <w:proofErr w:type="spellStart"/>
            <w:r w:rsidRPr="00397EC7">
              <w:rPr>
                <w:rFonts w:ascii="Times New Roman" w:eastAsia="Times New Roman" w:hAnsi="Times New Roman" w:cs="Times New Roman"/>
                <w:color w:val="000000"/>
                <w:sz w:val="24"/>
                <w:szCs w:val="24"/>
                <w:lang w:eastAsia="ru-RU"/>
              </w:rPr>
              <w:t>телями</w:t>
            </w:r>
            <w:proofErr w:type="spellEnd"/>
            <w:proofErr w:type="gramEnd"/>
            <w:r w:rsidRPr="00397EC7">
              <w:rPr>
                <w:rFonts w:ascii="Times New Roman" w:eastAsia="Times New Roman" w:hAnsi="Times New Roman" w:cs="Times New Roman"/>
                <w:color w:val="000000"/>
                <w:sz w:val="24"/>
                <w:szCs w:val="24"/>
                <w:lang w:eastAsia="ru-RU"/>
              </w:rPr>
              <w:t xml:space="preserve"> </w:t>
            </w:r>
            <w:proofErr w:type="spellStart"/>
            <w:r w:rsidRPr="00397EC7">
              <w:rPr>
                <w:rFonts w:ascii="Times New Roman" w:eastAsia="Times New Roman" w:hAnsi="Times New Roman" w:cs="Times New Roman"/>
                <w:color w:val="000000"/>
                <w:sz w:val="24"/>
                <w:szCs w:val="24"/>
                <w:lang w:eastAsia="ru-RU"/>
              </w:rPr>
              <w:t>нацио-нальных</w:t>
            </w:r>
            <w:proofErr w:type="spellEnd"/>
            <w:r w:rsidRPr="00397EC7">
              <w:rPr>
                <w:rFonts w:ascii="Times New Roman" w:eastAsia="Times New Roman" w:hAnsi="Times New Roman" w:cs="Times New Roman"/>
                <w:color w:val="000000"/>
                <w:sz w:val="24"/>
                <w:szCs w:val="24"/>
                <w:lang w:eastAsia="ru-RU"/>
              </w:rPr>
              <w:t xml:space="preserve"> целей</w:t>
            </w:r>
          </w:p>
        </w:tc>
        <w:tc>
          <w:tcPr>
            <w:tcW w:w="961"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397EC7">
              <w:rPr>
                <w:rFonts w:ascii="Times New Roman" w:eastAsia="Times New Roman" w:hAnsi="Times New Roman" w:cs="Times New Roman"/>
                <w:color w:val="000000"/>
                <w:sz w:val="24"/>
                <w:szCs w:val="24"/>
                <w:lang w:eastAsia="ru-RU"/>
              </w:rPr>
              <w:t>Инфор-маци-онная</w:t>
            </w:r>
            <w:proofErr w:type="spellEnd"/>
            <w:r w:rsidRPr="00397EC7">
              <w:rPr>
                <w:rFonts w:ascii="Times New Roman" w:eastAsia="Times New Roman" w:hAnsi="Times New Roman" w:cs="Times New Roman"/>
                <w:color w:val="000000"/>
                <w:sz w:val="24"/>
                <w:szCs w:val="24"/>
                <w:lang w:eastAsia="ru-RU"/>
              </w:rPr>
              <w:t xml:space="preserve"> </w:t>
            </w:r>
            <w:proofErr w:type="spellStart"/>
            <w:proofErr w:type="gramStart"/>
            <w:r w:rsidRPr="00397EC7">
              <w:rPr>
                <w:rFonts w:ascii="Times New Roman" w:eastAsia="Times New Roman" w:hAnsi="Times New Roman" w:cs="Times New Roman"/>
                <w:color w:val="000000"/>
                <w:sz w:val="24"/>
                <w:szCs w:val="24"/>
                <w:lang w:eastAsia="ru-RU"/>
              </w:rPr>
              <w:t>систе-ма</w:t>
            </w:r>
            <w:proofErr w:type="spellEnd"/>
            <w:proofErr w:type="gramEnd"/>
          </w:p>
        </w:tc>
      </w:tr>
      <w:tr w:rsidR="00397EC7" w:rsidRPr="00397EC7" w:rsidTr="00397EC7">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544"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741"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143"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093"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006"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71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397EC7">
              <w:rPr>
                <w:rFonts w:ascii="Times New Roman" w:eastAsia="Times New Roman" w:hAnsi="Times New Roman" w:cs="Times New Roman"/>
                <w:color w:val="000000"/>
                <w:sz w:val="24"/>
                <w:szCs w:val="24"/>
                <w:lang w:eastAsia="ru-RU"/>
              </w:rPr>
              <w:t>зна</w:t>
            </w:r>
            <w:proofErr w:type="spellEnd"/>
            <w:r w:rsidRPr="00397EC7">
              <w:rPr>
                <w:rFonts w:ascii="Times New Roman" w:eastAsia="Times New Roman" w:hAnsi="Times New Roman" w:cs="Times New Roman"/>
                <w:color w:val="000000"/>
                <w:sz w:val="24"/>
                <w:szCs w:val="24"/>
                <w:lang w:eastAsia="ru-RU"/>
              </w:rPr>
              <w:t>-че-</w:t>
            </w:r>
            <w:proofErr w:type="spellStart"/>
            <w:r w:rsidRPr="00397EC7">
              <w:rPr>
                <w:rFonts w:ascii="Times New Roman" w:eastAsia="Times New Roman" w:hAnsi="Times New Roman" w:cs="Times New Roman"/>
                <w:color w:val="000000"/>
                <w:sz w:val="24"/>
                <w:szCs w:val="24"/>
                <w:lang w:eastAsia="ru-RU"/>
              </w:rPr>
              <w:t>ние</w:t>
            </w:r>
            <w:proofErr w:type="spellEnd"/>
          </w:p>
        </w:tc>
        <w:tc>
          <w:tcPr>
            <w:tcW w:w="71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год</w:t>
            </w:r>
          </w:p>
        </w:tc>
        <w:tc>
          <w:tcPr>
            <w:tcW w:w="71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2025</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год</w:t>
            </w:r>
          </w:p>
        </w:tc>
        <w:tc>
          <w:tcPr>
            <w:tcW w:w="74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2026</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год</w:t>
            </w:r>
          </w:p>
        </w:tc>
        <w:tc>
          <w:tcPr>
            <w:tcW w:w="71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2027</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год</w:t>
            </w:r>
          </w:p>
        </w:tc>
        <w:tc>
          <w:tcPr>
            <w:tcW w:w="71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2030</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год</w:t>
            </w:r>
          </w:p>
        </w:tc>
        <w:tc>
          <w:tcPr>
            <w:tcW w:w="858"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042"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961"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r>
    </w:tbl>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1544"/>
        <w:gridCol w:w="741"/>
        <w:gridCol w:w="1143"/>
        <w:gridCol w:w="1093"/>
        <w:gridCol w:w="1006"/>
        <w:gridCol w:w="717"/>
        <w:gridCol w:w="718"/>
        <w:gridCol w:w="717"/>
        <w:gridCol w:w="748"/>
        <w:gridCol w:w="713"/>
        <w:gridCol w:w="714"/>
        <w:gridCol w:w="858"/>
        <w:gridCol w:w="1285"/>
        <w:gridCol w:w="1042"/>
        <w:gridCol w:w="961"/>
      </w:tblGrid>
      <w:tr w:rsidR="00397EC7" w:rsidRPr="00397EC7" w:rsidTr="00397EC7">
        <w:tc>
          <w:tcPr>
            <w:tcW w:w="57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154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w:t>
            </w:r>
          </w:p>
        </w:tc>
        <w:tc>
          <w:tcPr>
            <w:tcW w:w="74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3</w:t>
            </w:r>
          </w:p>
        </w:tc>
        <w:tc>
          <w:tcPr>
            <w:tcW w:w="114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4</w:t>
            </w:r>
          </w:p>
        </w:tc>
        <w:tc>
          <w:tcPr>
            <w:tcW w:w="109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5</w:t>
            </w:r>
          </w:p>
        </w:tc>
        <w:tc>
          <w:tcPr>
            <w:tcW w:w="100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6</w:t>
            </w:r>
          </w:p>
        </w:tc>
        <w:tc>
          <w:tcPr>
            <w:tcW w:w="71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7</w:t>
            </w:r>
          </w:p>
        </w:tc>
        <w:tc>
          <w:tcPr>
            <w:tcW w:w="71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8</w:t>
            </w:r>
          </w:p>
        </w:tc>
        <w:tc>
          <w:tcPr>
            <w:tcW w:w="71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9</w:t>
            </w:r>
          </w:p>
        </w:tc>
        <w:tc>
          <w:tcPr>
            <w:tcW w:w="74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10</w:t>
            </w:r>
          </w:p>
        </w:tc>
        <w:tc>
          <w:tcPr>
            <w:tcW w:w="71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11</w:t>
            </w:r>
          </w:p>
        </w:tc>
        <w:tc>
          <w:tcPr>
            <w:tcW w:w="7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12</w:t>
            </w:r>
          </w:p>
        </w:tc>
        <w:tc>
          <w:tcPr>
            <w:tcW w:w="85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13</w:t>
            </w:r>
          </w:p>
        </w:tc>
        <w:tc>
          <w:tcPr>
            <w:tcW w:w="128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14</w:t>
            </w:r>
          </w:p>
        </w:tc>
        <w:tc>
          <w:tcPr>
            <w:tcW w:w="104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15</w:t>
            </w:r>
          </w:p>
        </w:tc>
        <w:tc>
          <w:tcPr>
            <w:tcW w:w="96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16</w:t>
            </w:r>
          </w:p>
        </w:tc>
      </w:tr>
      <w:tr w:rsidR="00397EC7" w:rsidRPr="00397EC7" w:rsidTr="00397EC7">
        <w:tc>
          <w:tcPr>
            <w:tcW w:w="14570" w:type="dxa"/>
            <w:gridSpan w:val="16"/>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lastRenderedPageBreak/>
              <w:t xml:space="preserve">1. Задача комплекса процессных мероприятий «Обеспечена высокая готовность муниципальной системы оповещения населения </w:t>
            </w:r>
            <w:r w:rsidRPr="00397EC7">
              <w:rPr>
                <w:rFonts w:ascii="Times New Roman" w:eastAsia="Times New Roman" w:hAnsi="Times New Roman" w:cs="Times New Roman"/>
                <w:color w:val="000000"/>
                <w:sz w:val="24"/>
                <w:szCs w:val="24"/>
                <w:lang w:eastAsia="ru-RU"/>
              </w:rPr>
              <w:br/>
              <w:t>Дячкинского сельского поселения»</w:t>
            </w:r>
          </w:p>
        </w:tc>
      </w:tr>
      <w:tr w:rsidR="00397EC7" w:rsidRPr="00397EC7" w:rsidTr="00397EC7">
        <w:tc>
          <w:tcPr>
            <w:tcW w:w="57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1.1.</w:t>
            </w:r>
          </w:p>
        </w:tc>
        <w:tc>
          <w:tcPr>
            <w:tcW w:w="154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kern w:val="2"/>
                <w:sz w:val="24"/>
                <w:szCs w:val="24"/>
              </w:rPr>
              <w:t xml:space="preserve">Доля населения </w:t>
            </w:r>
            <w:r w:rsidRPr="00397EC7">
              <w:rPr>
                <w:rFonts w:ascii="Times New Roman" w:eastAsia="Times New Roman" w:hAnsi="Times New Roman" w:cs="Times New Roman"/>
                <w:bCs/>
                <w:color w:val="000000"/>
                <w:kern w:val="2"/>
                <w:sz w:val="24"/>
                <w:szCs w:val="24"/>
              </w:rPr>
              <w:t>Дячкинского сельского поселения</w:t>
            </w:r>
            <w:r w:rsidRPr="00397EC7">
              <w:rPr>
                <w:rFonts w:ascii="Times New Roman" w:eastAsia="Times New Roman" w:hAnsi="Times New Roman" w:cs="Times New Roman"/>
                <w:color w:val="000000"/>
                <w:kern w:val="2"/>
                <w:sz w:val="24"/>
                <w:szCs w:val="24"/>
              </w:rPr>
              <w:t>, охваченного системой муниципального оповещения</w:t>
            </w:r>
          </w:p>
        </w:tc>
        <w:tc>
          <w:tcPr>
            <w:tcW w:w="741"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МП</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4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gramStart"/>
            <w:r w:rsidRPr="00397EC7">
              <w:rPr>
                <w:rFonts w:ascii="Times New Roman" w:eastAsia="Times New Roman" w:hAnsi="Times New Roman" w:cs="Times New Roman"/>
                <w:color w:val="000000"/>
                <w:sz w:val="24"/>
                <w:szCs w:val="24"/>
                <w:lang w:eastAsia="ru-RU"/>
              </w:rPr>
              <w:t>возраста-</w:t>
            </w:r>
            <w:proofErr w:type="spellStart"/>
            <w:r w:rsidRPr="00397EC7">
              <w:rPr>
                <w:rFonts w:ascii="Times New Roman" w:eastAsia="Times New Roman" w:hAnsi="Times New Roman" w:cs="Times New Roman"/>
                <w:color w:val="000000"/>
                <w:sz w:val="24"/>
                <w:szCs w:val="24"/>
                <w:lang w:eastAsia="ru-RU"/>
              </w:rPr>
              <w:t>ние</w:t>
            </w:r>
            <w:proofErr w:type="spellEnd"/>
            <w:proofErr w:type="gramEnd"/>
          </w:p>
        </w:tc>
        <w:tc>
          <w:tcPr>
            <w:tcW w:w="109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процентов</w:t>
            </w:r>
          </w:p>
        </w:tc>
        <w:tc>
          <w:tcPr>
            <w:tcW w:w="100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ведом-</w:t>
            </w:r>
            <w:proofErr w:type="spellStart"/>
            <w:r w:rsidRPr="00397EC7">
              <w:rPr>
                <w:rFonts w:ascii="Times New Roman" w:eastAsia="Times New Roman" w:hAnsi="Times New Roman" w:cs="Times New Roman"/>
                <w:color w:val="000000"/>
                <w:sz w:val="24"/>
                <w:szCs w:val="24"/>
                <w:lang w:eastAsia="ru-RU"/>
              </w:rPr>
              <w:t>ствен</w:t>
            </w:r>
            <w:proofErr w:type="spellEnd"/>
            <w:r w:rsidRPr="00397EC7">
              <w:rPr>
                <w:rFonts w:ascii="Times New Roman" w:eastAsia="Times New Roman" w:hAnsi="Times New Roman" w:cs="Times New Roman"/>
                <w:color w:val="000000"/>
                <w:sz w:val="24"/>
                <w:szCs w:val="24"/>
                <w:lang w:eastAsia="ru-RU"/>
              </w:rPr>
              <w:t>-</w:t>
            </w:r>
            <w:proofErr w:type="spellStart"/>
            <w:r w:rsidRPr="00397EC7">
              <w:rPr>
                <w:rFonts w:ascii="Times New Roman" w:eastAsia="Times New Roman" w:hAnsi="Times New Roman" w:cs="Times New Roman"/>
                <w:color w:val="000000"/>
                <w:sz w:val="24"/>
                <w:szCs w:val="24"/>
                <w:lang w:eastAsia="ru-RU"/>
              </w:rPr>
              <w:t>ный</w:t>
            </w:r>
            <w:proofErr w:type="spellEnd"/>
          </w:p>
        </w:tc>
        <w:tc>
          <w:tcPr>
            <w:tcW w:w="71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pacing w:val="-20"/>
                <w:sz w:val="24"/>
                <w:szCs w:val="24"/>
                <w:lang w:eastAsia="ru-RU"/>
              </w:rPr>
            </w:pPr>
            <w:r w:rsidRPr="00397EC7">
              <w:rPr>
                <w:rFonts w:ascii="Times New Roman" w:eastAsia="Times New Roman" w:hAnsi="Times New Roman" w:cs="Times New Roman"/>
                <w:color w:val="000000"/>
                <w:spacing w:val="-20"/>
                <w:sz w:val="24"/>
                <w:szCs w:val="24"/>
                <w:lang w:eastAsia="ru-RU"/>
              </w:rPr>
              <w:t>89,7</w:t>
            </w:r>
          </w:p>
        </w:tc>
        <w:tc>
          <w:tcPr>
            <w:tcW w:w="71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2023 </w:t>
            </w:r>
          </w:p>
        </w:tc>
        <w:tc>
          <w:tcPr>
            <w:tcW w:w="71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bCs/>
                <w:color w:val="000000"/>
                <w:kern w:val="2"/>
                <w:sz w:val="24"/>
                <w:szCs w:val="24"/>
              </w:rPr>
              <w:t>90,0</w:t>
            </w:r>
          </w:p>
        </w:tc>
        <w:tc>
          <w:tcPr>
            <w:tcW w:w="74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bCs/>
                <w:color w:val="000000"/>
                <w:kern w:val="2"/>
                <w:sz w:val="24"/>
                <w:szCs w:val="24"/>
              </w:rPr>
              <w:t>92,0</w:t>
            </w:r>
          </w:p>
        </w:tc>
        <w:tc>
          <w:tcPr>
            <w:tcW w:w="71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bCs/>
                <w:color w:val="000000"/>
                <w:kern w:val="2"/>
                <w:sz w:val="24"/>
                <w:szCs w:val="24"/>
              </w:rPr>
              <w:t>93,0</w:t>
            </w:r>
          </w:p>
        </w:tc>
        <w:tc>
          <w:tcPr>
            <w:tcW w:w="7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pacing w:val="-20"/>
                <w:sz w:val="24"/>
                <w:szCs w:val="24"/>
                <w:lang w:eastAsia="ru-RU"/>
              </w:rPr>
            </w:pPr>
            <w:r w:rsidRPr="00397EC7">
              <w:rPr>
                <w:rFonts w:ascii="Times New Roman" w:eastAsia="Times New Roman" w:hAnsi="Times New Roman" w:cs="Times New Roman"/>
                <w:color w:val="000000"/>
                <w:spacing w:val="-20"/>
                <w:sz w:val="24"/>
                <w:szCs w:val="24"/>
                <w:lang w:eastAsia="ru-RU"/>
              </w:rPr>
              <w:t>100,0</w:t>
            </w:r>
          </w:p>
        </w:tc>
        <w:tc>
          <w:tcPr>
            <w:tcW w:w="85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w:t>
            </w:r>
          </w:p>
        </w:tc>
        <w:tc>
          <w:tcPr>
            <w:tcW w:w="128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Администрация Дячкинского сельского поселения </w:t>
            </w:r>
          </w:p>
        </w:tc>
        <w:tc>
          <w:tcPr>
            <w:tcW w:w="104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97EC7">
              <w:rPr>
                <w:rFonts w:ascii="Times New Roman" w:eastAsia="Times New Roman" w:hAnsi="Times New Roman" w:cs="Times New Roman"/>
                <w:color w:val="000000"/>
                <w:sz w:val="24"/>
                <w:szCs w:val="24"/>
                <w:lang w:eastAsia="ru-RU"/>
              </w:rPr>
              <w:t>отсут-ствует</w:t>
            </w:r>
            <w:proofErr w:type="spellEnd"/>
            <w:proofErr w:type="gramEnd"/>
          </w:p>
        </w:tc>
        <w:tc>
          <w:tcPr>
            <w:tcW w:w="96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397EC7">
              <w:rPr>
                <w:rFonts w:ascii="Times New Roman" w:eastAsia="Times New Roman" w:hAnsi="Times New Roman" w:cs="Times New Roman"/>
                <w:color w:val="000000"/>
                <w:sz w:val="24"/>
                <w:szCs w:val="24"/>
                <w:lang w:eastAsia="ru-RU"/>
              </w:rPr>
              <w:t>инфор-маци-онная</w:t>
            </w:r>
            <w:proofErr w:type="spellEnd"/>
            <w:r w:rsidRPr="00397EC7">
              <w:rPr>
                <w:rFonts w:ascii="Times New Roman" w:eastAsia="Times New Roman" w:hAnsi="Times New Roman" w:cs="Times New Roman"/>
                <w:color w:val="000000"/>
                <w:sz w:val="24"/>
                <w:szCs w:val="24"/>
                <w:lang w:eastAsia="ru-RU"/>
              </w:rPr>
              <w:t xml:space="preserve"> </w:t>
            </w:r>
            <w:proofErr w:type="spellStart"/>
            <w:proofErr w:type="gramStart"/>
            <w:r w:rsidRPr="00397EC7">
              <w:rPr>
                <w:rFonts w:ascii="Times New Roman" w:eastAsia="Times New Roman" w:hAnsi="Times New Roman" w:cs="Times New Roman"/>
                <w:color w:val="000000"/>
                <w:sz w:val="24"/>
                <w:szCs w:val="24"/>
                <w:lang w:eastAsia="ru-RU"/>
              </w:rPr>
              <w:t>систе-ма</w:t>
            </w:r>
            <w:proofErr w:type="spellEnd"/>
            <w:proofErr w:type="gramEnd"/>
            <w:r w:rsidRPr="00397EC7">
              <w:rPr>
                <w:rFonts w:ascii="Times New Roman" w:eastAsia="Times New Roman" w:hAnsi="Times New Roman" w:cs="Times New Roman"/>
                <w:color w:val="000000"/>
                <w:sz w:val="24"/>
                <w:szCs w:val="24"/>
                <w:lang w:eastAsia="ru-RU"/>
              </w:rPr>
              <w:t xml:space="preserve"> </w:t>
            </w:r>
            <w:proofErr w:type="spellStart"/>
            <w:r w:rsidRPr="00397EC7">
              <w:rPr>
                <w:rFonts w:ascii="Times New Roman" w:eastAsia="Times New Roman" w:hAnsi="Times New Roman" w:cs="Times New Roman"/>
                <w:color w:val="000000"/>
                <w:sz w:val="24"/>
                <w:szCs w:val="24"/>
                <w:lang w:eastAsia="ru-RU"/>
              </w:rPr>
              <w:t>отсут-ствует</w:t>
            </w:r>
            <w:proofErr w:type="spellEnd"/>
          </w:p>
        </w:tc>
      </w:tr>
    </w:tbl>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Примечание.</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Используемые сокращения:</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МП – уровень муниципальной программы;</w:t>
      </w:r>
    </w:p>
    <w:p w:rsidR="00397EC7" w:rsidRDefault="00397EC7" w:rsidP="00ED457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ОКЕИ – Общероссийский классификатор единиц измерения.</w:t>
      </w:r>
    </w:p>
    <w:p w:rsidR="00ED457B" w:rsidRPr="00397EC7" w:rsidRDefault="00ED457B" w:rsidP="00ED457B">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3. Перечень мероприятий (результатов) комплекса процессных мероприятий</w:t>
      </w:r>
    </w:p>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2"/>
        <w:gridCol w:w="2886"/>
        <w:gridCol w:w="1586"/>
        <w:gridCol w:w="2885"/>
        <w:gridCol w:w="1443"/>
        <w:gridCol w:w="1442"/>
        <w:gridCol w:w="1010"/>
        <w:gridCol w:w="866"/>
        <w:gridCol w:w="865"/>
        <w:gridCol w:w="866"/>
      </w:tblGrid>
      <w:tr w:rsidR="00397EC7" w:rsidRPr="00397EC7" w:rsidTr="00397EC7">
        <w:tc>
          <w:tcPr>
            <w:tcW w:w="722"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п/п</w:t>
            </w:r>
          </w:p>
        </w:tc>
        <w:tc>
          <w:tcPr>
            <w:tcW w:w="2886"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Наименование мероприятия (результата)</w:t>
            </w:r>
          </w:p>
        </w:tc>
        <w:tc>
          <w:tcPr>
            <w:tcW w:w="1586"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Тип </w:t>
            </w:r>
            <w:proofErr w:type="spellStart"/>
            <w:proofErr w:type="gramStart"/>
            <w:r w:rsidRPr="00397EC7">
              <w:rPr>
                <w:rFonts w:ascii="Times New Roman" w:eastAsia="Times New Roman" w:hAnsi="Times New Roman" w:cs="Times New Roman"/>
                <w:color w:val="000000"/>
                <w:sz w:val="24"/>
                <w:szCs w:val="24"/>
                <w:lang w:eastAsia="ru-RU"/>
              </w:rPr>
              <w:t>меро</w:t>
            </w:r>
            <w:proofErr w:type="spellEnd"/>
            <w:r w:rsidRPr="00397EC7">
              <w:rPr>
                <w:rFonts w:ascii="Times New Roman" w:eastAsia="Times New Roman" w:hAnsi="Times New Roman" w:cs="Times New Roman"/>
                <w:color w:val="000000"/>
                <w:sz w:val="24"/>
                <w:szCs w:val="24"/>
                <w:lang w:eastAsia="ru-RU"/>
              </w:rPr>
              <w:t>-приятия</w:t>
            </w:r>
            <w:proofErr w:type="gramEnd"/>
            <w:r w:rsidRPr="00397EC7">
              <w:rPr>
                <w:rFonts w:ascii="Times New Roman" w:eastAsia="Times New Roman" w:hAnsi="Times New Roman" w:cs="Times New Roman"/>
                <w:color w:val="000000"/>
                <w:sz w:val="24"/>
                <w:szCs w:val="24"/>
                <w:lang w:eastAsia="ru-RU"/>
              </w:rPr>
              <w:t xml:space="preserve"> (результата) </w:t>
            </w:r>
          </w:p>
        </w:tc>
        <w:tc>
          <w:tcPr>
            <w:tcW w:w="2885"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Характеристика </w:t>
            </w:r>
          </w:p>
        </w:tc>
        <w:tc>
          <w:tcPr>
            <w:tcW w:w="1443"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Единица измерения (по ОКЕИ)</w:t>
            </w:r>
          </w:p>
        </w:tc>
        <w:tc>
          <w:tcPr>
            <w:tcW w:w="2452"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Базовое значение</w:t>
            </w:r>
          </w:p>
        </w:tc>
        <w:tc>
          <w:tcPr>
            <w:tcW w:w="2597" w:type="dxa"/>
            <w:gridSpan w:val="3"/>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Значение </w:t>
            </w:r>
          </w:p>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результата по годам реализации</w:t>
            </w:r>
          </w:p>
        </w:tc>
      </w:tr>
      <w:tr w:rsidR="00397EC7" w:rsidRPr="00397EC7" w:rsidTr="00397EC7">
        <w:tc>
          <w:tcPr>
            <w:tcW w:w="722"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2886"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586"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2885"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443"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44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значение</w:t>
            </w:r>
          </w:p>
        </w:tc>
        <w:tc>
          <w:tcPr>
            <w:tcW w:w="101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год</w:t>
            </w:r>
          </w:p>
        </w:tc>
        <w:tc>
          <w:tcPr>
            <w:tcW w:w="86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2025</w:t>
            </w:r>
          </w:p>
        </w:tc>
        <w:tc>
          <w:tcPr>
            <w:tcW w:w="8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2026</w:t>
            </w:r>
          </w:p>
        </w:tc>
        <w:tc>
          <w:tcPr>
            <w:tcW w:w="86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2027</w:t>
            </w:r>
          </w:p>
        </w:tc>
      </w:tr>
    </w:tbl>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2885"/>
        <w:gridCol w:w="1585"/>
        <w:gridCol w:w="2884"/>
        <w:gridCol w:w="1442"/>
        <w:gridCol w:w="1441"/>
        <w:gridCol w:w="1010"/>
        <w:gridCol w:w="866"/>
        <w:gridCol w:w="865"/>
        <w:gridCol w:w="866"/>
      </w:tblGrid>
      <w:tr w:rsidR="00397EC7" w:rsidRPr="00397EC7" w:rsidTr="00397EC7">
        <w:trPr>
          <w:tblHeader/>
        </w:trPr>
        <w:tc>
          <w:tcPr>
            <w:tcW w:w="72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28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w:t>
            </w:r>
          </w:p>
        </w:tc>
        <w:tc>
          <w:tcPr>
            <w:tcW w:w="15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3</w:t>
            </w:r>
          </w:p>
        </w:tc>
        <w:tc>
          <w:tcPr>
            <w:tcW w:w="288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4</w:t>
            </w:r>
          </w:p>
        </w:tc>
        <w:tc>
          <w:tcPr>
            <w:tcW w:w="144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5</w:t>
            </w:r>
          </w:p>
        </w:tc>
        <w:tc>
          <w:tcPr>
            <w:tcW w:w="144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6</w:t>
            </w:r>
          </w:p>
        </w:tc>
        <w:tc>
          <w:tcPr>
            <w:tcW w:w="101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7</w:t>
            </w:r>
          </w:p>
        </w:tc>
        <w:tc>
          <w:tcPr>
            <w:tcW w:w="86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8</w:t>
            </w:r>
          </w:p>
        </w:tc>
        <w:tc>
          <w:tcPr>
            <w:tcW w:w="8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9</w:t>
            </w:r>
          </w:p>
        </w:tc>
        <w:tc>
          <w:tcPr>
            <w:tcW w:w="86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10</w:t>
            </w:r>
          </w:p>
        </w:tc>
      </w:tr>
      <w:tr w:rsidR="00397EC7" w:rsidRPr="00397EC7" w:rsidTr="00397EC7">
        <w:tc>
          <w:tcPr>
            <w:tcW w:w="14571" w:type="dxa"/>
            <w:gridSpan w:val="10"/>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1. Задача комплекса процессных мероприятий «Обеспечена высокая готовность </w:t>
            </w:r>
            <w:r w:rsidRPr="00397EC7">
              <w:rPr>
                <w:rFonts w:ascii="Times New Roman" w:eastAsia="Times New Roman" w:hAnsi="Times New Roman" w:cs="Times New Roman"/>
                <w:color w:val="000000"/>
                <w:sz w:val="24"/>
                <w:szCs w:val="24"/>
                <w:lang w:eastAsia="ru-RU"/>
              </w:rPr>
              <w:br/>
              <w:t>муниципальной системы оповещения населения Дячкинского сельского поселения»</w:t>
            </w:r>
          </w:p>
        </w:tc>
      </w:tr>
      <w:tr w:rsidR="00397EC7" w:rsidRPr="00397EC7" w:rsidTr="00397EC7">
        <w:tc>
          <w:tcPr>
            <w:tcW w:w="72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1.1.</w:t>
            </w:r>
          </w:p>
        </w:tc>
        <w:tc>
          <w:tcPr>
            <w:tcW w:w="28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Обеспечено функционирование муниципальной системы оповещения населения Дячкинского сельского поселения</w:t>
            </w:r>
          </w:p>
        </w:tc>
        <w:tc>
          <w:tcPr>
            <w:tcW w:w="15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Текущая деятельность</w:t>
            </w:r>
          </w:p>
        </w:tc>
        <w:tc>
          <w:tcPr>
            <w:tcW w:w="288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поддержание высокой готовности муниципальной системы оповещения населения Дячкинского сельского поселения для оповещения и </w:t>
            </w:r>
            <w:r w:rsidRPr="00397EC7">
              <w:rPr>
                <w:rFonts w:ascii="Times New Roman" w:eastAsia="Times New Roman" w:hAnsi="Times New Roman" w:cs="Times New Roman"/>
                <w:color w:val="000000"/>
                <w:sz w:val="24"/>
                <w:szCs w:val="24"/>
                <w:lang w:eastAsia="ru-RU"/>
              </w:rPr>
              <w:lastRenderedPageBreak/>
              <w:t xml:space="preserve">информирования населения </w:t>
            </w:r>
          </w:p>
        </w:tc>
        <w:tc>
          <w:tcPr>
            <w:tcW w:w="1443"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lastRenderedPageBreak/>
              <w:t>единиц</w:t>
            </w:r>
          </w:p>
        </w:tc>
        <w:tc>
          <w:tcPr>
            <w:tcW w:w="144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1010"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2023</w:t>
            </w:r>
          </w:p>
        </w:tc>
        <w:tc>
          <w:tcPr>
            <w:tcW w:w="86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8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86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r>
    </w:tbl>
    <w:p w:rsidR="00397EC7" w:rsidRPr="00397EC7" w:rsidRDefault="00397EC7" w:rsidP="00397EC7">
      <w:pPr>
        <w:widowControl w:val="0"/>
        <w:tabs>
          <w:tab w:val="left" w:pos="851"/>
          <w:tab w:val="left" w:pos="11057"/>
        </w:tabs>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Примечание.</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Используемое сокращение:</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ОКЕИ – Общероссийский классификатор единиц измерения.</w:t>
      </w:r>
    </w:p>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397EC7">
      <w:pPr>
        <w:keepNext/>
        <w:keepLine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4. Параметры финансового обеспечения комплекса процессных мероприятий</w:t>
      </w:r>
    </w:p>
    <w:p w:rsidR="00397EC7" w:rsidRPr="00397EC7" w:rsidRDefault="00397EC7" w:rsidP="00397EC7">
      <w:pPr>
        <w:keepNext/>
        <w:keepLines/>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7"/>
        <w:gridCol w:w="6286"/>
        <w:gridCol w:w="3432"/>
        <w:gridCol w:w="8"/>
        <w:gridCol w:w="1031"/>
        <w:gridCol w:w="1062"/>
        <w:gridCol w:w="1014"/>
        <w:gridCol w:w="1229"/>
      </w:tblGrid>
      <w:tr w:rsidR="00397EC7" w:rsidRPr="00397EC7" w:rsidTr="00397EC7">
        <w:tc>
          <w:tcPr>
            <w:tcW w:w="517"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keepNext/>
              <w:keepLines/>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п/п</w:t>
            </w:r>
          </w:p>
        </w:tc>
        <w:tc>
          <w:tcPr>
            <w:tcW w:w="6286"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keepNext/>
              <w:keepLine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Наименование комплекса процессных мероприятий, мероприятия (результата), </w:t>
            </w:r>
          </w:p>
          <w:p w:rsidR="00397EC7" w:rsidRPr="00397EC7" w:rsidRDefault="00397EC7" w:rsidP="00397EC7">
            <w:pPr>
              <w:keepNext/>
              <w:keepLine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источник финансового обеспечения</w:t>
            </w:r>
          </w:p>
        </w:tc>
        <w:tc>
          <w:tcPr>
            <w:tcW w:w="3440" w:type="dxa"/>
            <w:gridSpan w:val="2"/>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keepNext/>
              <w:keepLines/>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Код бюджетной </w:t>
            </w:r>
          </w:p>
          <w:p w:rsidR="00397EC7" w:rsidRPr="00397EC7" w:rsidRDefault="00397EC7" w:rsidP="00397EC7">
            <w:pPr>
              <w:keepNext/>
              <w:keepLines/>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классификации расходов </w:t>
            </w:r>
          </w:p>
        </w:tc>
        <w:tc>
          <w:tcPr>
            <w:tcW w:w="4336" w:type="dxa"/>
            <w:gridSpan w:val="4"/>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keepNext/>
              <w:keepLines/>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Объем расходов по годам реализации </w:t>
            </w:r>
          </w:p>
          <w:p w:rsidR="00397EC7" w:rsidRPr="00397EC7" w:rsidRDefault="00397EC7" w:rsidP="00397EC7">
            <w:pPr>
              <w:keepNext/>
              <w:keepLines/>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(тыс. рублей)</w:t>
            </w:r>
          </w:p>
        </w:tc>
      </w:tr>
      <w:tr w:rsidR="00397EC7" w:rsidRPr="00397EC7" w:rsidTr="00ED457B">
        <w:tc>
          <w:tcPr>
            <w:tcW w:w="51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6286"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3440" w:type="dxa"/>
            <w:gridSpan w:val="2"/>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103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keepNext/>
              <w:keepLines/>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2025 </w:t>
            </w:r>
          </w:p>
        </w:tc>
        <w:tc>
          <w:tcPr>
            <w:tcW w:w="106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keepNext/>
              <w:keepLines/>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2026</w:t>
            </w:r>
          </w:p>
        </w:tc>
        <w:tc>
          <w:tcPr>
            <w:tcW w:w="10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keepNext/>
              <w:keepLine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2027</w:t>
            </w:r>
          </w:p>
        </w:tc>
        <w:tc>
          <w:tcPr>
            <w:tcW w:w="122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keepNext/>
              <w:keepLines/>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Всего</w:t>
            </w:r>
          </w:p>
        </w:tc>
      </w:tr>
      <w:tr w:rsidR="00397EC7" w:rsidRPr="00397EC7" w:rsidTr="00397EC7">
        <w:tc>
          <w:tcPr>
            <w:tcW w:w="51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62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w:t>
            </w:r>
          </w:p>
        </w:tc>
        <w:tc>
          <w:tcPr>
            <w:tcW w:w="343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3</w:t>
            </w:r>
          </w:p>
        </w:tc>
        <w:tc>
          <w:tcPr>
            <w:tcW w:w="1039"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4</w:t>
            </w:r>
          </w:p>
        </w:tc>
        <w:tc>
          <w:tcPr>
            <w:tcW w:w="106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5</w:t>
            </w:r>
          </w:p>
        </w:tc>
        <w:tc>
          <w:tcPr>
            <w:tcW w:w="10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6</w:t>
            </w:r>
          </w:p>
        </w:tc>
        <w:tc>
          <w:tcPr>
            <w:tcW w:w="122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7</w:t>
            </w:r>
          </w:p>
        </w:tc>
      </w:tr>
      <w:tr w:rsidR="00397EC7" w:rsidRPr="00397EC7" w:rsidTr="00397EC7">
        <w:tc>
          <w:tcPr>
            <w:tcW w:w="517" w:type="dxa"/>
            <w:vMerge w:val="restart"/>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b/>
                <w:color w:val="000000"/>
                <w:sz w:val="24"/>
                <w:szCs w:val="24"/>
                <w:lang w:eastAsia="ru-RU"/>
              </w:rPr>
            </w:pPr>
            <w:r w:rsidRPr="00397EC7">
              <w:rPr>
                <w:rFonts w:ascii="Times New Roman" w:eastAsia="Times New Roman" w:hAnsi="Times New Roman" w:cs="Times New Roman"/>
                <w:b/>
                <w:color w:val="000000"/>
                <w:sz w:val="24"/>
                <w:szCs w:val="24"/>
                <w:lang w:eastAsia="ru-RU"/>
              </w:rPr>
              <w:t>1.</w:t>
            </w:r>
          </w:p>
        </w:tc>
        <w:tc>
          <w:tcPr>
            <w:tcW w:w="62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b/>
                <w:color w:val="000000"/>
                <w:sz w:val="24"/>
                <w:szCs w:val="24"/>
                <w:lang w:eastAsia="ru-RU"/>
              </w:rPr>
            </w:pPr>
            <w:r w:rsidRPr="00397EC7">
              <w:rPr>
                <w:rFonts w:ascii="Times New Roman" w:eastAsia="Times New Roman" w:hAnsi="Times New Roman" w:cs="Times New Roman"/>
                <w:b/>
                <w:color w:val="000000"/>
                <w:sz w:val="24"/>
                <w:szCs w:val="24"/>
                <w:lang w:eastAsia="ru-RU"/>
              </w:rPr>
              <w:t>Комплекс процессных мероприятий «Обеспечение функционирования муниципальной системы оповещения населения Дячкинского сельского поселения» (всего), в том числе:</w:t>
            </w:r>
          </w:p>
        </w:tc>
        <w:tc>
          <w:tcPr>
            <w:tcW w:w="343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6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17" w:type="dxa"/>
            <w:vMerge/>
            <w:tcBorders>
              <w:top w:val="single" w:sz="4" w:space="0" w:color="000000"/>
              <w:left w:val="single" w:sz="4" w:space="0" w:color="000000"/>
              <w:bottom w:val="single" w:sz="4" w:space="0" w:color="000000"/>
              <w:right w:val="single" w:sz="4" w:space="0" w:color="000000"/>
            </w:tcBorders>
            <w:vAlign w:val="center"/>
            <w:hideMark/>
          </w:tcPr>
          <w:p w:rsidR="00397EC7" w:rsidRPr="00397EC7" w:rsidRDefault="00397EC7" w:rsidP="00397EC7">
            <w:pPr>
              <w:spacing w:after="0" w:line="240" w:lineRule="auto"/>
              <w:rPr>
                <w:rFonts w:ascii="Times New Roman" w:eastAsia="Times New Roman" w:hAnsi="Times New Roman" w:cs="Times New Roman"/>
                <w:b/>
                <w:color w:val="000000"/>
                <w:sz w:val="24"/>
                <w:szCs w:val="24"/>
                <w:lang w:eastAsia="ru-RU"/>
              </w:rPr>
            </w:pPr>
          </w:p>
        </w:tc>
        <w:tc>
          <w:tcPr>
            <w:tcW w:w="62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Бюджет Дячкинского сельского поселения (всего), из них:</w:t>
            </w:r>
          </w:p>
        </w:tc>
        <w:tc>
          <w:tcPr>
            <w:tcW w:w="343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6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1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62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безвозмездные поступления в бюджет Дячкинского сельского поселения, в том числе за счет средств:</w:t>
            </w:r>
          </w:p>
        </w:tc>
        <w:tc>
          <w:tcPr>
            <w:tcW w:w="343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6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1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62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федерального бюджета</w:t>
            </w:r>
          </w:p>
        </w:tc>
        <w:tc>
          <w:tcPr>
            <w:tcW w:w="343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6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1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62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областного бюджета</w:t>
            </w:r>
          </w:p>
        </w:tc>
        <w:tc>
          <w:tcPr>
            <w:tcW w:w="343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6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1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62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sz w:val="24"/>
                <w:szCs w:val="24"/>
                <w:lang w:eastAsia="ru-RU"/>
              </w:rPr>
            </w:pPr>
            <w:r w:rsidRPr="00397EC7">
              <w:rPr>
                <w:rFonts w:ascii="Times New Roman" w:eastAsia="Times New Roman" w:hAnsi="Times New Roman" w:cs="Times New Roman"/>
                <w:sz w:val="24"/>
                <w:szCs w:val="24"/>
                <w:lang w:eastAsia="ru-RU"/>
              </w:rPr>
              <w:t>районного бюджета</w:t>
            </w:r>
          </w:p>
        </w:tc>
        <w:tc>
          <w:tcPr>
            <w:tcW w:w="343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6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1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62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Местный бюджет</w:t>
            </w:r>
          </w:p>
        </w:tc>
        <w:tc>
          <w:tcPr>
            <w:tcW w:w="343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6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1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c>
        <w:tc>
          <w:tcPr>
            <w:tcW w:w="62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Внебюджетные источники</w:t>
            </w:r>
          </w:p>
        </w:tc>
        <w:tc>
          <w:tcPr>
            <w:tcW w:w="343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6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1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w:t>
            </w:r>
          </w:p>
        </w:tc>
        <w:tc>
          <w:tcPr>
            <w:tcW w:w="62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Мероприятие (результат) 1 «Обеспечено функционирование муниципальной системы оповещения населения Дячкинского сельского поселения»</w:t>
            </w:r>
          </w:p>
        </w:tc>
        <w:tc>
          <w:tcPr>
            <w:tcW w:w="343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6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1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c>
        <w:tc>
          <w:tcPr>
            <w:tcW w:w="62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Бюджет Дячкинского сельского поселения (всего), из них:</w:t>
            </w:r>
          </w:p>
        </w:tc>
        <w:tc>
          <w:tcPr>
            <w:tcW w:w="343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6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1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c>
        <w:tc>
          <w:tcPr>
            <w:tcW w:w="62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безвозмездные поступления в бюджет Дячкинского сельского поселения, в том числе за счет средств:</w:t>
            </w:r>
          </w:p>
        </w:tc>
        <w:tc>
          <w:tcPr>
            <w:tcW w:w="343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6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1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c>
        <w:tc>
          <w:tcPr>
            <w:tcW w:w="62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федерального бюджета</w:t>
            </w:r>
          </w:p>
        </w:tc>
        <w:tc>
          <w:tcPr>
            <w:tcW w:w="343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6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1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c>
        <w:tc>
          <w:tcPr>
            <w:tcW w:w="62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областного бюджета</w:t>
            </w:r>
          </w:p>
        </w:tc>
        <w:tc>
          <w:tcPr>
            <w:tcW w:w="343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6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1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c>
        <w:tc>
          <w:tcPr>
            <w:tcW w:w="62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sz w:val="24"/>
                <w:szCs w:val="24"/>
                <w:lang w:eastAsia="ru-RU"/>
              </w:rPr>
            </w:pPr>
            <w:r w:rsidRPr="00397EC7">
              <w:rPr>
                <w:rFonts w:ascii="Times New Roman" w:eastAsia="Times New Roman" w:hAnsi="Times New Roman" w:cs="Times New Roman"/>
                <w:sz w:val="24"/>
                <w:szCs w:val="24"/>
                <w:lang w:eastAsia="ru-RU"/>
              </w:rPr>
              <w:t>районного бюджета</w:t>
            </w:r>
          </w:p>
        </w:tc>
        <w:tc>
          <w:tcPr>
            <w:tcW w:w="343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6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1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c>
        <w:tc>
          <w:tcPr>
            <w:tcW w:w="62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Местный бюджет</w:t>
            </w:r>
          </w:p>
        </w:tc>
        <w:tc>
          <w:tcPr>
            <w:tcW w:w="343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6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r w:rsidR="00397EC7" w:rsidRPr="00397EC7" w:rsidTr="00397EC7">
        <w:tc>
          <w:tcPr>
            <w:tcW w:w="517" w:type="dxa"/>
            <w:tcBorders>
              <w:top w:val="single" w:sz="4" w:space="0" w:color="000000"/>
              <w:left w:val="single" w:sz="4" w:space="0" w:color="000000"/>
              <w:bottom w:val="single" w:sz="4" w:space="0" w:color="000000"/>
              <w:right w:val="single" w:sz="4" w:space="0" w:color="000000"/>
            </w:tcBorders>
          </w:tcPr>
          <w:p w:rsidR="00397EC7" w:rsidRPr="00397EC7" w:rsidRDefault="00397EC7" w:rsidP="00397EC7">
            <w:pPr>
              <w:widowControl w:val="0"/>
              <w:spacing w:after="0" w:line="240" w:lineRule="auto"/>
              <w:jc w:val="center"/>
              <w:rPr>
                <w:rFonts w:ascii="Times New Roman" w:eastAsia="Times New Roman" w:hAnsi="Times New Roman" w:cs="Times New Roman"/>
                <w:color w:val="000000"/>
                <w:sz w:val="24"/>
                <w:szCs w:val="24"/>
                <w:lang w:eastAsia="ru-RU"/>
              </w:rPr>
            </w:pPr>
          </w:p>
        </w:tc>
        <w:tc>
          <w:tcPr>
            <w:tcW w:w="628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Внебюджетные источники</w:t>
            </w:r>
          </w:p>
        </w:tc>
        <w:tc>
          <w:tcPr>
            <w:tcW w:w="343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62"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0,0</w:t>
            </w:r>
          </w:p>
        </w:tc>
      </w:tr>
    </w:tbl>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p w:rsidR="00397EC7" w:rsidRDefault="00397EC7" w:rsidP="00ED457B">
      <w:pPr>
        <w:widowControl w:val="0"/>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397EC7">
        <w:rPr>
          <w:rFonts w:ascii="Times New Roman" w:eastAsia="Times New Roman" w:hAnsi="Times New Roman" w:cs="Times New Roman"/>
          <w:color w:val="000000"/>
          <w:sz w:val="24"/>
          <w:szCs w:val="24"/>
          <w:lang w:eastAsia="ru-RU"/>
        </w:rPr>
        <w:t>Примечание.X</w:t>
      </w:r>
      <w:proofErr w:type="spellEnd"/>
      <w:r w:rsidRPr="00397EC7">
        <w:rPr>
          <w:rFonts w:ascii="Times New Roman" w:eastAsia="Times New Roman" w:hAnsi="Times New Roman" w:cs="Times New Roman"/>
          <w:color w:val="000000"/>
          <w:sz w:val="24"/>
          <w:szCs w:val="24"/>
          <w:lang w:eastAsia="ru-RU"/>
        </w:rPr>
        <w:t xml:space="preserve"> – данные ячейки не заполняются.</w:t>
      </w:r>
    </w:p>
    <w:p w:rsidR="00ED457B" w:rsidRPr="00397EC7" w:rsidRDefault="00ED457B" w:rsidP="00ED457B">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5. План реализации комплекса процессных мероприятий на 2025 – 2027 годы</w:t>
      </w: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b/>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6"/>
        <w:gridCol w:w="4846"/>
        <w:gridCol w:w="1751"/>
        <w:gridCol w:w="3314"/>
        <w:gridCol w:w="1665"/>
        <w:gridCol w:w="2137"/>
      </w:tblGrid>
      <w:tr w:rsidR="00397EC7" w:rsidRPr="00397EC7" w:rsidTr="00397EC7">
        <w:tc>
          <w:tcPr>
            <w:tcW w:w="85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п/п</w:t>
            </w:r>
          </w:p>
        </w:tc>
        <w:tc>
          <w:tcPr>
            <w:tcW w:w="484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Наименование мероприятия (результата), контрольной точки</w:t>
            </w:r>
          </w:p>
        </w:tc>
        <w:tc>
          <w:tcPr>
            <w:tcW w:w="175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Дата наступления контрольной точки</w:t>
            </w:r>
          </w:p>
        </w:tc>
        <w:tc>
          <w:tcPr>
            <w:tcW w:w="33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tabs>
                <w:tab w:val="left" w:pos="11057"/>
              </w:tabs>
              <w:spacing w:after="0" w:line="240" w:lineRule="auto"/>
              <w:ind w:right="13"/>
              <w:jc w:val="center"/>
              <w:rPr>
                <w:rFonts w:ascii="Times New Roman" w:eastAsia="Times New Roman" w:hAnsi="Times New Roman" w:cs="Times New Roman"/>
                <w:sz w:val="24"/>
                <w:szCs w:val="24"/>
                <w:lang w:eastAsia="ru-RU"/>
              </w:rPr>
            </w:pPr>
            <w:r w:rsidRPr="00397EC7">
              <w:rPr>
                <w:rFonts w:ascii="Times New Roman" w:eastAsia="Times New Roman" w:hAnsi="Times New Roman" w:cs="Times New Roman"/>
                <w:sz w:val="24"/>
                <w:szCs w:val="24"/>
                <w:lang w:eastAsia="ru-RU"/>
              </w:rPr>
              <w:t xml:space="preserve">Ответственный исполнитель </w:t>
            </w: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sz w:val="24"/>
                <w:szCs w:val="24"/>
                <w:lang w:eastAsia="ru-RU"/>
              </w:rPr>
              <w:t>(ФИО, должность,</w:t>
            </w:r>
            <w:r w:rsidRPr="00397EC7">
              <w:rPr>
                <w:rFonts w:ascii="Times New Roman" w:eastAsia="Times New Roman" w:hAnsi="Times New Roman" w:cs="Times New Roman"/>
                <w:spacing w:val="-1"/>
                <w:sz w:val="24"/>
                <w:szCs w:val="24"/>
                <w:lang w:eastAsia="ru-RU"/>
              </w:rPr>
              <w:t xml:space="preserve"> </w:t>
            </w:r>
            <w:r w:rsidRPr="00397EC7">
              <w:rPr>
                <w:rFonts w:ascii="Times New Roman" w:eastAsia="Times New Roman" w:hAnsi="Times New Roman" w:cs="Times New Roman"/>
                <w:sz w:val="24"/>
                <w:szCs w:val="24"/>
                <w:lang w:eastAsia="ru-RU"/>
              </w:rPr>
              <w:t>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p>
        </w:tc>
        <w:tc>
          <w:tcPr>
            <w:tcW w:w="16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Вид </w:t>
            </w:r>
            <w:proofErr w:type="spellStart"/>
            <w:proofErr w:type="gramStart"/>
            <w:r w:rsidRPr="00397EC7">
              <w:rPr>
                <w:rFonts w:ascii="Times New Roman" w:eastAsia="Times New Roman" w:hAnsi="Times New Roman" w:cs="Times New Roman"/>
                <w:color w:val="000000"/>
                <w:sz w:val="24"/>
                <w:szCs w:val="24"/>
                <w:lang w:eastAsia="ru-RU"/>
              </w:rPr>
              <w:t>подтверж</w:t>
            </w:r>
            <w:proofErr w:type="spellEnd"/>
            <w:r w:rsidRPr="00397EC7">
              <w:rPr>
                <w:rFonts w:ascii="Times New Roman" w:eastAsia="Times New Roman" w:hAnsi="Times New Roman" w:cs="Times New Roman"/>
                <w:color w:val="000000"/>
                <w:sz w:val="24"/>
                <w:szCs w:val="24"/>
                <w:lang w:eastAsia="ru-RU"/>
              </w:rPr>
              <w:t>-дающего</w:t>
            </w:r>
            <w:proofErr w:type="gramEnd"/>
            <w:r w:rsidRPr="00397EC7">
              <w:rPr>
                <w:rFonts w:ascii="Times New Roman" w:eastAsia="Times New Roman" w:hAnsi="Times New Roman" w:cs="Times New Roman"/>
                <w:color w:val="000000"/>
                <w:sz w:val="24"/>
                <w:szCs w:val="24"/>
                <w:lang w:eastAsia="ru-RU"/>
              </w:rPr>
              <w:t xml:space="preserve"> документа </w:t>
            </w:r>
          </w:p>
        </w:tc>
        <w:tc>
          <w:tcPr>
            <w:tcW w:w="2137"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Информационная система </w:t>
            </w: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(источник данных) </w:t>
            </w:r>
          </w:p>
        </w:tc>
      </w:tr>
    </w:tbl>
    <w:p w:rsidR="00397EC7" w:rsidRPr="00397EC7" w:rsidRDefault="00397EC7" w:rsidP="00397EC7">
      <w:pPr>
        <w:spacing w:after="0" w:line="240"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6"/>
        <w:gridCol w:w="4846"/>
        <w:gridCol w:w="1751"/>
        <w:gridCol w:w="3314"/>
        <w:gridCol w:w="1665"/>
        <w:gridCol w:w="2138"/>
      </w:tblGrid>
      <w:tr w:rsidR="00397EC7" w:rsidRPr="00397EC7" w:rsidTr="00397EC7">
        <w:trPr>
          <w:tblHeader/>
        </w:trPr>
        <w:tc>
          <w:tcPr>
            <w:tcW w:w="85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w:t>
            </w:r>
          </w:p>
        </w:tc>
        <w:tc>
          <w:tcPr>
            <w:tcW w:w="484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w:t>
            </w:r>
          </w:p>
        </w:tc>
        <w:tc>
          <w:tcPr>
            <w:tcW w:w="175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3</w:t>
            </w:r>
          </w:p>
        </w:tc>
        <w:tc>
          <w:tcPr>
            <w:tcW w:w="33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4</w:t>
            </w:r>
          </w:p>
        </w:tc>
        <w:tc>
          <w:tcPr>
            <w:tcW w:w="16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5</w:t>
            </w:r>
          </w:p>
        </w:tc>
        <w:tc>
          <w:tcPr>
            <w:tcW w:w="213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6</w:t>
            </w:r>
          </w:p>
        </w:tc>
      </w:tr>
      <w:tr w:rsidR="00397EC7" w:rsidRPr="00397EC7" w:rsidTr="00397EC7">
        <w:tc>
          <w:tcPr>
            <w:tcW w:w="14570" w:type="dxa"/>
            <w:gridSpan w:val="6"/>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1. Задача комплекса процессных мероприятий «Обеспечена высокая готовность </w:t>
            </w:r>
            <w:r w:rsidRPr="00397EC7">
              <w:rPr>
                <w:rFonts w:ascii="Times New Roman" w:eastAsia="Times New Roman" w:hAnsi="Times New Roman" w:cs="Times New Roman"/>
                <w:color w:val="000000"/>
                <w:sz w:val="24"/>
                <w:szCs w:val="24"/>
                <w:lang w:eastAsia="ru-RU"/>
              </w:rPr>
              <w:br/>
              <w:t>муниципальной системы оповещения населения Дячкинского сельского поселения»</w:t>
            </w:r>
          </w:p>
        </w:tc>
      </w:tr>
      <w:tr w:rsidR="00397EC7" w:rsidRPr="00397EC7" w:rsidTr="00397EC7">
        <w:tc>
          <w:tcPr>
            <w:tcW w:w="85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1.1.</w:t>
            </w:r>
          </w:p>
        </w:tc>
        <w:tc>
          <w:tcPr>
            <w:tcW w:w="484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outlineLvl w:val="2"/>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Мероприятие (результат) 1 «Обеспечено функционирование муниципальной системы оповещения населения Дячкинского сельского поселения»</w:t>
            </w:r>
          </w:p>
        </w:tc>
        <w:tc>
          <w:tcPr>
            <w:tcW w:w="1751"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33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Администрация Дячкинского сельского поселения, Тишакова О.В., ведущий специалист по ГО и ЧС </w:t>
            </w:r>
          </w:p>
        </w:tc>
        <w:tc>
          <w:tcPr>
            <w:tcW w:w="16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Х</w:t>
            </w:r>
          </w:p>
        </w:tc>
        <w:tc>
          <w:tcPr>
            <w:tcW w:w="213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информационная система отсутствует</w:t>
            </w:r>
          </w:p>
        </w:tc>
      </w:tr>
      <w:tr w:rsidR="00397EC7" w:rsidRPr="00397EC7" w:rsidTr="00397EC7">
        <w:tc>
          <w:tcPr>
            <w:tcW w:w="85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1.2.</w:t>
            </w:r>
          </w:p>
        </w:tc>
        <w:tc>
          <w:tcPr>
            <w:tcW w:w="4846"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Контрольная точка «Проведена проверка (тренировка) функционирования муниципальной системы оповещения населения Дячкинского сельского поселения» </w:t>
            </w:r>
          </w:p>
        </w:tc>
        <w:tc>
          <w:tcPr>
            <w:tcW w:w="1751" w:type="dxa"/>
            <w:tcBorders>
              <w:top w:val="single" w:sz="4" w:space="0" w:color="000000"/>
              <w:left w:val="single" w:sz="4" w:space="0" w:color="000000"/>
              <w:bottom w:val="single" w:sz="4" w:space="0" w:color="000000"/>
              <w:right w:val="single" w:sz="4" w:space="0" w:color="000000"/>
            </w:tcBorders>
            <w:shd w:val="clear" w:color="auto" w:fill="FFFFFF"/>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25 марта</w:t>
            </w: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2025 г.;</w:t>
            </w: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2026 г.; </w:t>
            </w: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2027 г.</w:t>
            </w: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25 октября</w:t>
            </w: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2025 г.;</w:t>
            </w: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2026 г.; </w:t>
            </w:r>
          </w:p>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2027 г.</w:t>
            </w:r>
          </w:p>
        </w:tc>
        <w:tc>
          <w:tcPr>
            <w:tcW w:w="3314"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 xml:space="preserve">Администрация Дячкинского сельского поселения, Тишакова О.В., ведущий специалист по ГО и ЧС </w:t>
            </w:r>
          </w:p>
        </w:tc>
        <w:tc>
          <w:tcPr>
            <w:tcW w:w="1665"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информация</w:t>
            </w:r>
          </w:p>
        </w:tc>
        <w:tc>
          <w:tcPr>
            <w:tcW w:w="2138" w:type="dxa"/>
            <w:tcBorders>
              <w:top w:val="single" w:sz="4" w:space="0" w:color="000000"/>
              <w:left w:val="single" w:sz="4" w:space="0" w:color="000000"/>
              <w:bottom w:val="single" w:sz="4" w:space="0" w:color="000000"/>
              <w:right w:val="single" w:sz="4" w:space="0" w:color="000000"/>
            </w:tcBorders>
            <w:hideMark/>
          </w:tcPr>
          <w:p w:rsidR="00397EC7" w:rsidRPr="00397EC7" w:rsidRDefault="00397EC7" w:rsidP="00397EC7">
            <w:pPr>
              <w:widowControl w:val="0"/>
              <w:spacing w:after="0" w:line="240" w:lineRule="auto"/>
              <w:rPr>
                <w:rFonts w:ascii="Times New Roman" w:eastAsia="Times New Roman" w:hAnsi="Times New Roman" w:cs="Times New Roman"/>
                <w:color w:val="000000"/>
                <w:sz w:val="24"/>
                <w:szCs w:val="24"/>
                <w:lang w:eastAsia="ru-RU"/>
              </w:rPr>
            </w:pPr>
            <w:r w:rsidRPr="00397EC7">
              <w:rPr>
                <w:rFonts w:ascii="Times New Roman" w:eastAsia="Times New Roman" w:hAnsi="Times New Roman" w:cs="Times New Roman"/>
                <w:color w:val="000000"/>
                <w:sz w:val="24"/>
                <w:szCs w:val="24"/>
                <w:lang w:eastAsia="ru-RU"/>
              </w:rPr>
              <w:t>информационная система отсутствует</w:t>
            </w:r>
          </w:p>
        </w:tc>
      </w:tr>
    </w:tbl>
    <w:p w:rsidR="00397EC7" w:rsidRPr="00397EC7" w:rsidRDefault="00397EC7" w:rsidP="00397EC7">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397EC7" w:rsidRPr="00397EC7" w:rsidRDefault="00397EC7" w:rsidP="00ED457B">
      <w:pPr>
        <w:widowControl w:val="0"/>
        <w:spacing w:after="0" w:line="240" w:lineRule="auto"/>
        <w:ind w:firstLine="709"/>
        <w:jc w:val="both"/>
        <w:rPr>
          <w:rFonts w:ascii="Times New Roman" w:eastAsia="Times New Roman" w:hAnsi="Times New Roman" w:cs="Times New Roman"/>
          <w:bCs/>
          <w:sz w:val="24"/>
          <w:szCs w:val="24"/>
          <w:lang w:eastAsia="ru-RU"/>
        </w:rPr>
        <w:sectPr w:rsidR="00397EC7" w:rsidRPr="00397EC7" w:rsidSect="004D56C8">
          <w:footerReference w:type="default" r:id="rId11"/>
          <w:pgSz w:w="16838" w:h="11906" w:orient="landscape"/>
          <w:pgMar w:top="851" w:right="851" w:bottom="1134" w:left="1134" w:header="709" w:footer="709" w:gutter="0"/>
          <w:cols w:space="708"/>
          <w:docGrid w:linePitch="360"/>
        </w:sectPr>
      </w:pPr>
      <w:r w:rsidRPr="00397EC7">
        <w:rPr>
          <w:rFonts w:ascii="Times New Roman" w:eastAsia="Times New Roman" w:hAnsi="Times New Roman" w:cs="Times New Roman"/>
          <w:color w:val="000000"/>
          <w:sz w:val="24"/>
          <w:szCs w:val="24"/>
          <w:lang w:eastAsia="ru-RU"/>
        </w:rPr>
        <w:t>Примечание.</w:t>
      </w:r>
      <w:r w:rsidR="00ED457B">
        <w:rPr>
          <w:rFonts w:ascii="Times New Roman" w:eastAsia="Times New Roman" w:hAnsi="Times New Roman" w:cs="Times New Roman"/>
          <w:color w:val="000000"/>
          <w:sz w:val="24"/>
          <w:szCs w:val="24"/>
          <w:lang w:eastAsia="ru-RU"/>
        </w:rPr>
        <w:t>1</w:t>
      </w:r>
      <w:r w:rsidRPr="00397EC7">
        <w:rPr>
          <w:rFonts w:ascii="Times New Roman" w:eastAsia="Times New Roman" w:hAnsi="Times New Roman" w:cs="Times New Roman"/>
          <w:color w:val="000000"/>
          <w:sz w:val="24"/>
          <w:szCs w:val="24"/>
          <w:lang w:eastAsia="ru-RU"/>
        </w:rPr>
        <w:t xml:space="preserve">. Используемые </w:t>
      </w:r>
      <w:proofErr w:type="spellStart"/>
      <w:proofErr w:type="gramStart"/>
      <w:r w:rsidRPr="00397EC7">
        <w:rPr>
          <w:rFonts w:ascii="Times New Roman" w:eastAsia="Times New Roman" w:hAnsi="Times New Roman" w:cs="Times New Roman"/>
          <w:color w:val="000000"/>
          <w:sz w:val="24"/>
          <w:szCs w:val="24"/>
          <w:lang w:eastAsia="ru-RU"/>
        </w:rPr>
        <w:t>сокращения:г</w:t>
      </w:r>
      <w:proofErr w:type="spellEnd"/>
      <w:r w:rsidRPr="00397EC7">
        <w:rPr>
          <w:rFonts w:ascii="Times New Roman" w:eastAsia="Times New Roman" w:hAnsi="Times New Roman" w:cs="Times New Roman"/>
          <w:color w:val="000000"/>
          <w:sz w:val="24"/>
          <w:szCs w:val="24"/>
          <w:lang w:eastAsia="ru-RU"/>
        </w:rPr>
        <w:t>.</w:t>
      </w:r>
      <w:proofErr w:type="gramEnd"/>
      <w:r w:rsidRPr="00397EC7">
        <w:rPr>
          <w:rFonts w:ascii="Times New Roman" w:eastAsia="Times New Roman" w:hAnsi="Times New Roman" w:cs="Times New Roman"/>
          <w:color w:val="000000"/>
          <w:sz w:val="24"/>
          <w:szCs w:val="24"/>
          <w:lang w:eastAsia="ru-RU"/>
        </w:rPr>
        <w:t xml:space="preserve"> – год.2. X – данные графы не заполняются.</w:t>
      </w:r>
      <w:r w:rsidRPr="00397EC7">
        <w:rPr>
          <w:rFonts w:ascii="Times New Roman" w:eastAsia="Times New Roman" w:hAnsi="Times New Roman" w:cs="Times New Roman"/>
          <w:bCs/>
          <w:sz w:val="24"/>
          <w:szCs w:val="24"/>
          <w:lang w:eastAsia="ru-RU"/>
        </w:rPr>
        <w:t xml:space="preserve">                         </w:t>
      </w:r>
    </w:p>
    <w:p w:rsidR="006E596B" w:rsidRPr="006E596B" w:rsidRDefault="006E596B" w:rsidP="006E596B">
      <w:pPr>
        <w:spacing w:after="0" w:line="240" w:lineRule="auto"/>
        <w:jc w:val="center"/>
        <w:rPr>
          <w:rFonts w:ascii="Times New Roman" w:eastAsia="Times New Roman" w:hAnsi="Times New Roman" w:cs="Times New Roman"/>
          <w:b/>
          <w:bCs/>
          <w:sz w:val="24"/>
          <w:szCs w:val="24"/>
          <w:lang w:eastAsia="ru-RU"/>
        </w:rPr>
      </w:pPr>
      <w:r w:rsidRPr="006E596B">
        <w:rPr>
          <w:rFonts w:ascii="Times New Roman" w:eastAsia="Lucida Sans Unicode" w:hAnsi="Times New Roman" w:cs="Times New Roman"/>
          <w:b/>
          <w:bCs/>
          <w:noProof/>
          <w:kern w:val="2"/>
          <w:sz w:val="24"/>
          <w:szCs w:val="24"/>
          <w:lang w:eastAsia="ru-RU"/>
        </w:rPr>
        <w:lastRenderedPageBreak/>
        <w:drawing>
          <wp:inline distT="0" distB="0" distL="0" distR="0" wp14:anchorId="04ED3E82" wp14:editId="1C83ACC3">
            <wp:extent cx="570230" cy="735965"/>
            <wp:effectExtent l="0" t="0" r="1270" b="698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0230" cy="735965"/>
                    </a:xfrm>
                    <a:prstGeom prst="rect">
                      <a:avLst/>
                    </a:prstGeom>
                    <a:noFill/>
                    <a:ln>
                      <a:noFill/>
                    </a:ln>
                  </pic:spPr>
                </pic:pic>
              </a:graphicData>
            </a:graphic>
          </wp:inline>
        </w:drawing>
      </w:r>
    </w:p>
    <w:p w:rsidR="006E596B" w:rsidRPr="006E596B" w:rsidRDefault="006E596B" w:rsidP="006E596B">
      <w:pPr>
        <w:spacing w:after="0" w:line="240" w:lineRule="auto"/>
        <w:jc w:val="center"/>
        <w:rPr>
          <w:rFonts w:ascii="Times New Roman" w:eastAsia="Times New Roman" w:hAnsi="Times New Roman" w:cs="Times New Roman"/>
          <w:b/>
          <w:bCs/>
          <w:sz w:val="24"/>
          <w:szCs w:val="24"/>
          <w:lang w:eastAsia="ru-RU"/>
        </w:rPr>
      </w:pPr>
      <w:r w:rsidRPr="006E596B">
        <w:rPr>
          <w:rFonts w:ascii="Times New Roman" w:eastAsia="Times New Roman" w:hAnsi="Times New Roman" w:cs="Times New Roman"/>
          <w:b/>
          <w:bCs/>
          <w:sz w:val="24"/>
          <w:szCs w:val="24"/>
          <w:lang w:eastAsia="ru-RU"/>
        </w:rPr>
        <w:t>РОССИЙСКАЯ ФЕДЕРАЦИЯ</w:t>
      </w:r>
    </w:p>
    <w:p w:rsidR="006E596B" w:rsidRPr="006E596B" w:rsidRDefault="006E596B" w:rsidP="006E596B">
      <w:pPr>
        <w:spacing w:after="0" w:line="240" w:lineRule="auto"/>
        <w:jc w:val="center"/>
        <w:rPr>
          <w:rFonts w:ascii="Times New Roman" w:eastAsia="Times New Roman" w:hAnsi="Times New Roman" w:cs="Times New Roman"/>
          <w:b/>
          <w:bCs/>
          <w:sz w:val="24"/>
          <w:szCs w:val="24"/>
          <w:lang w:eastAsia="ru-RU"/>
        </w:rPr>
      </w:pPr>
      <w:r w:rsidRPr="006E596B">
        <w:rPr>
          <w:rFonts w:ascii="Times New Roman" w:eastAsia="Times New Roman" w:hAnsi="Times New Roman" w:cs="Times New Roman"/>
          <w:b/>
          <w:bCs/>
          <w:sz w:val="24"/>
          <w:szCs w:val="24"/>
          <w:lang w:eastAsia="ru-RU"/>
        </w:rPr>
        <w:t>РОСТОВСКАЯ ОБЛАСТЬ</w:t>
      </w:r>
    </w:p>
    <w:p w:rsidR="006E596B" w:rsidRPr="006E596B" w:rsidRDefault="006E596B" w:rsidP="006E596B">
      <w:pPr>
        <w:spacing w:after="0" w:line="240" w:lineRule="auto"/>
        <w:jc w:val="center"/>
        <w:rPr>
          <w:rFonts w:ascii="Times New Roman" w:eastAsia="Times New Roman" w:hAnsi="Times New Roman" w:cs="Times New Roman"/>
          <w:b/>
          <w:bCs/>
          <w:sz w:val="24"/>
          <w:szCs w:val="24"/>
          <w:lang w:eastAsia="ru-RU"/>
        </w:rPr>
      </w:pPr>
      <w:r w:rsidRPr="006E596B">
        <w:rPr>
          <w:rFonts w:ascii="Times New Roman" w:eastAsia="Times New Roman" w:hAnsi="Times New Roman" w:cs="Times New Roman"/>
          <w:b/>
          <w:bCs/>
          <w:sz w:val="24"/>
          <w:szCs w:val="24"/>
          <w:lang w:eastAsia="ru-RU"/>
        </w:rPr>
        <w:t>ТАРАСОВСКИЙ РАЙОН</w:t>
      </w:r>
    </w:p>
    <w:p w:rsidR="006E596B" w:rsidRPr="006E596B" w:rsidRDefault="006E596B" w:rsidP="006E596B">
      <w:pPr>
        <w:spacing w:after="0" w:line="240" w:lineRule="auto"/>
        <w:jc w:val="center"/>
        <w:rPr>
          <w:rFonts w:ascii="Times New Roman" w:eastAsia="Times New Roman" w:hAnsi="Times New Roman" w:cs="Times New Roman"/>
          <w:b/>
          <w:bCs/>
          <w:sz w:val="24"/>
          <w:szCs w:val="24"/>
          <w:lang w:eastAsia="ru-RU"/>
        </w:rPr>
      </w:pPr>
      <w:r w:rsidRPr="006E596B">
        <w:rPr>
          <w:rFonts w:ascii="Times New Roman" w:eastAsia="Times New Roman" w:hAnsi="Times New Roman" w:cs="Times New Roman"/>
          <w:b/>
          <w:bCs/>
          <w:sz w:val="24"/>
          <w:szCs w:val="24"/>
          <w:lang w:eastAsia="ru-RU"/>
        </w:rPr>
        <w:t>МУНИЦИПАЛЬНОЕ ОБРАЗОВАНИЕ</w:t>
      </w:r>
    </w:p>
    <w:p w:rsidR="006E596B" w:rsidRPr="006E596B" w:rsidRDefault="006E596B" w:rsidP="006E596B">
      <w:pPr>
        <w:spacing w:after="0" w:line="240" w:lineRule="auto"/>
        <w:jc w:val="center"/>
        <w:rPr>
          <w:rFonts w:ascii="Times New Roman" w:eastAsia="Times New Roman" w:hAnsi="Times New Roman" w:cs="Times New Roman"/>
          <w:b/>
          <w:bCs/>
          <w:sz w:val="24"/>
          <w:szCs w:val="24"/>
          <w:lang w:eastAsia="ru-RU"/>
        </w:rPr>
      </w:pPr>
      <w:r w:rsidRPr="006E596B">
        <w:rPr>
          <w:rFonts w:ascii="Times New Roman" w:eastAsia="Times New Roman" w:hAnsi="Times New Roman" w:cs="Times New Roman"/>
          <w:b/>
          <w:bCs/>
          <w:sz w:val="24"/>
          <w:szCs w:val="24"/>
          <w:lang w:eastAsia="ru-RU"/>
        </w:rPr>
        <w:t>«ДЯЧКИНСКОЕ СЕЛЬСКОЕ ПОСЕЛЕНИЕ»</w:t>
      </w:r>
    </w:p>
    <w:p w:rsidR="006E596B" w:rsidRPr="006E596B" w:rsidRDefault="006E596B" w:rsidP="006E596B">
      <w:pPr>
        <w:spacing w:after="0" w:line="240" w:lineRule="auto"/>
        <w:jc w:val="center"/>
        <w:rPr>
          <w:rFonts w:ascii="Times New Roman" w:eastAsia="Times New Roman" w:hAnsi="Times New Roman" w:cs="Times New Roman"/>
          <w:b/>
          <w:bCs/>
          <w:sz w:val="24"/>
          <w:szCs w:val="24"/>
          <w:lang w:eastAsia="ru-RU"/>
        </w:rPr>
      </w:pPr>
    </w:p>
    <w:p w:rsidR="006E596B" w:rsidRPr="006E596B" w:rsidRDefault="006E596B" w:rsidP="006E596B">
      <w:pPr>
        <w:spacing w:after="0" w:line="240" w:lineRule="auto"/>
        <w:jc w:val="center"/>
        <w:rPr>
          <w:rFonts w:ascii="Times New Roman" w:eastAsia="Times New Roman" w:hAnsi="Times New Roman" w:cs="Times New Roman"/>
          <w:b/>
          <w:bCs/>
          <w:sz w:val="24"/>
          <w:szCs w:val="24"/>
          <w:lang w:eastAsia="ru-RU"/>
        </w:rPr>
      </w:pPr>
      <w:r w:rsidRPr="006E596B">
        <w:rPr>
          <w:rFonts w:ascii="Times New Roman" w:eastAsia="Times New Roman" w:hAnsi="Times New Roman" w:cs="Times New Roman"/>
          <w:b/>
          <w:bCs/>
          <w:sz w:val="24"/>
          <w:szCs w:val="24"/>
          <w:lang w:eastAsia="ru-RU"/>
        </w:rPr>
        <w:t>АДМИНИСТРАЦИЯ ДЯЧКИНСКОГО СЕЛЬСКОГО ПОСЕЛЕНИЯ</w:t>
      </w:r>
    </w:p>
    <w:p w:rsidR="006E596B" w:rsidRPr="006E596B" w:rsidRDefault="006E596B" w:rsidP="006E596B">
      <w:pPr>
        <w:spacing w:after="0" w:line="240" w:lineRule="auto"/>
        <w:jc w:val="center"/>
        <w:rPr>
          <w:rFonts w:ascii="Times New Roman" w:eastAsia="Times New Roman" w:hAnsi="Times New Roman" w:cs="Times New Roman"/>
          <w:sz w:val="24"/>
          <w:szCs w:val="24"/>
          <w:lang w:eastAsia="ru-RU"/>
        </w:rPr>
      </w:pPr>
    </w:p>
    <w:p w:rsidR="006E596B" w:rsidRPr="006E596B" w:rsidRDefault="006E596B" w:rsidP="006E596B">
      <w:pPr>
        <w:spacing w:after="0" w:line="240" w:lineRule="auto"/>
        <w:jc w:val="center"/>
        <w:rPr>
          <w:rFonts w:ascii="Times New Roman" w:eastAsia="Times New Roman" w:hAnsi="Times New Roman" w:cs="Times New Roman"/>
          <w:b/>
          <w:bCs/>
          <w:spacing w:val="38"/>
          <w:sz w:val="24"/>
          <w:szCs w:val="24"/>
          <w:lang w:eastAsia="ru-RU"/>
        </w:rPr>
      </w:pPr>
      <w:r w:rsidRPr="006E596B">
        <w:rPr>
          <w:rFonts w:ascii="Times New Roman" w:eastAsia="Times New Roman" w:hAnsi="Times New Roman" w:cs="Times New Roman"/>
          <w:b/>
          <w:bCs/>
          <w:spacing w:val="38"/>
          <w:sz w:val="24"/>
          <w:szCs w:val="24"/>
          <w:lang w:eastAsia="ru-RU"/>
        </w:rPr>
        <w:t>ПОСТАНОВЛЕНИЕ</w:t>
      </w:r>
    </w:p>
    <w:p w:rsidR="006E596B" w:rsidRPr="006E596B" w:rsidRDefault="006E596B" w:rsidP="006E596B">
      <w:pPr>
        <w:spacing w:after="0" w:line="240" w:lineRule="auto"/>
        <w:rPr>
          <w:rFonts w:ascii="Times New Roman" w:eastAsia="Times New Roman" w:hAnsi="Times New Roman" w:cs="Times New Roman"/>
          <w:bCs/>
          <w:spacing w:val="38"/>
          <w:sz w:val="24"/>
          <w:szCs w:val="24"/>
          <w:lang w:eastAsia="ru-RU"/>
        </w:rPr>
      </w:pPr>
    </w:p>
    <w:p w:rsidR="006E596B" w:rsidRPr="006E596B" w:rsidRDefault="006E596B" w:rsidP="006E596B">
      <w:pPr>
        <w:spacing w:after="0" w:line="240" w:lineRule="auto"/>
        <w:jc w:val="center"/>
        <w:rPr>
          <w:rFonts w:ascii="Times New Roman" w:eastAsia="Times New Roman" w:hAnsi="Times New Roman" w:cs="Times New Roman"/>
          <w:bCs/>
          <w:sz w:val="24"/>
          <w:szCs w:val="24"/>
          <w:lang w:eastAsia="ru-RU"/>
        </w:rPr>
      </w:pPr>
      <w:r w:rsidRPr="006E596B">
        <w:rPr>
          <w:rFonts w:ascii="Times New Roman" w:eastAsia="Times New Roman" w:hAnsi="Times New Roman" w:cs="Times New Roman"/>
          <w:bCs/>
          <w:sz w:val="24"/>
          <w:szCs w:val="24"/>
          <w:lang w:eastAsia="ru-RU"/>
        </w:rPr>
        <w:t xml:space="preserve">от 25 сентября 2024 г.                       </w:t>
      </w:r>
      <w:proofErr w:type="gramStart"/>
      <w:r w:rsidRPr="006E596B">
        <w:rPr>
          <w:rFonts w:ascii="Times New Roman" w:eastAsia="Times New Roman" w:hAnsi="Times New Roman" w:cs="Times New Roman"/>
          <w:bCs/>
          <w:sz w:val="24"/>
          <w:szCs w:val="24"/>
          <w:lang w:eastAsia="ru-RU"/>
        </w:rPr>
        <w:t>№  130</w:t>
      </w:r>
      <w:proofErr w:type="gramEnd"/>
      <w:r w:rsidRPr="006E596B">
        <w:rPr>
          <w:rFonts w:ascii="Times New Roman" w:eastAsia="Times New Roman" w:hAnsi="Times New Roman" w:cs="Times New Roman"/>
          <w:bCs/>
          <w:sz w:val="24"/>
          <w:szCs w:val="24"/>
          <w:lang w:eastAsia="ru-RU"/>
        </w:rPr>
        <w:t xml:space="preserve">                                        сл. Дячкино</w:t>
      </w:r>
    </w:p>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 внесении изменений в постановление Администрации Дячкинского сельского поселения от 25.03.2019 г. № </w:t>
      </w:r>
      <w:proofErr w:type="gramStart"/>
      <w:r w:rsidRPr="006E596B">
        <w:rPr>
          <w:rFonts w:ascii="Times New Roman" w:eastAsia="Times New Roman" w:hAnsi="Times New Roman" w:cs="Times New Roman"/>
          <w:color w:val="000000"/>
          <w:sz w:val="24"/>
          <w:szCs w:val="24"/>
          <w:lang w:eastAsia="ru-RU"/>
        </w:rPr>
        <w:t>34  «</w:t>
      </w:r>
      <w:proofErr w:type="gramEnd"/>
      <w:r w:rsidRPr="006E596B">
        <w:rPr>
          <w:rFonts w:ascii="Times New Roman" w:eastAsia="Times New Roman" w:hAnsi="Times New Roman" w:cs="Times New Roman"/>
          <w:color w:val="000000"/>
          <w:sz w:val="24"/>
          <w:szCs w:val="24"/>
          <w:lang w:eastAsia="ru-RU"/>
        </w:rPr>
        <w:t>Об утверждении муниципальной программы Дячкинского сельского поселения «Развитие культуры и туризма»</w:t>
      </w:r>
    </w:p>
    <w:p w:rsidR="006E596B" w:rsidRPr="006E596B" w:rsidRDefault="006E596B" w:rsidP="006E596B">
      <w:pPr>
        <w:spacing w:after="0" w:line="240" w:lineRule="auto"/>
        <w:jc w:val="center"/>
        <w:rPr>
          <w:rFonts w:ascii="Times New Roman" w:eastAsia="Times New Roman" w:hAnsi="Times New Roman" w:cs="Times New Roman"/>
          <w:b/>
          <w:color w:val="000000"/>
          <w:sz w:val="24"/>
          <w:szCs w:val="24"/>
          <w:lang w:eastAsia="ru-RU"/>
        </w:rPr>
      </w:pP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 целях приведения нормативно-правовых актов Дячкинского сельского поселения в соответствии с действующим законодательством, в соответствии с постановлением Администрации Дячкинского сельского поселения от 16.09.2024 № 126 «Об утверждении Порядка разработки, реализации и оценки эффективности муниципальных программ Дячкинского сельского поселения» Администрация Дячкинского сельского поселения</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ind w:firstLine="709"/>
        <w:jc w:val="center"/>
        <w:rPr>
          <w:rFonts w:ascii="Times New Roman" w:eastAsia="Times New Roman" w:hAnsi="Times New Roman" w:cs="Times New Roman"/>
          <w:b/>
          <w:color w:val="000000"/>
          <w:sz w:val="24"/>
          <w:szCs w:val="24"/>
          <w:lang w:eastAsia="ru-RU"/>
        </w:rPr>
      </w:pPr>
      <w:r w:rsidRPr="006E596B">
        <w:rPr>
          <w:rFonts w:ascii="Times New Roman" w:eastAsia="Times New Roman" w:hAnsi="Times New Roman" w:cs="Times New Roman"/>
          <w:b/>
          <w:color w:val="000000"/>
          <w:sz w:val="24"/>
          <w:szCs w:val="24"/>
          <w:lang w:eastAsia="ru-RU"/>
        </w:rPr>
        <w:t>ПОСТАНОВЛЯЕТ:</w:t>
      </w:r>
    </w:p>
    <w:p w:rsidR="006E596B" w:rsidRPr="006E596B" w:rsidRDefault="006E596B" w:rsidP="006E596B">
      <w:pPr>
        <w:spacing w:after="0" w:line="240" w:lineRule="auto"/>
        <w:ind w:firstLine="709"/>
        <w:jc w:val="center"/>
        <w:rPr>
          <w:rFonts w:ascii="Times New Roman" w:eastAsia="Times New Roman" w:hAnsi="Times New Roman" w:cs="Times New Roman"/>
          <w:color w:val="000000"/>
          <w:sz w:val="24"/>
          <w:szCs w:val="24"/>
          <w:lang w:eastAsia="ru-RU"/>
        </w:rPr>
      </w:pPr>
    </w:p>
    <w:p w:rsidR="006E596B" w:rsidRPr="006E596B" w:rsidRDefault="006E596B" w:rsidP="006E596B">
      <w:pPr>
        <w:spacing w:after="0" w:line="276" w:lineRule="atLeast"/>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ab/>
        <w:t xml:space="preserve">1. Внести в постановление Администрации Дячкинского сельского поселения от 25.03.2019 г. № 34 «Об утверждении муниципальной программы Дячкинского сельского поселения «Развитие культуры и туризма» изменение, изложив приложение к постановлению в новой редакции. </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 Настоящее постановление вступает в силу со дня его официального опубликования, но не ранее 1 января </w:t>
      </w:r>
      <w:smartTag w:uri="urn:schemas-microsoft-com:office:smarttags" w:element="metricconverter">
        <w:smartTagPr>
          <w:attr w:name="ProductID" w:val="2025 г"/>
        </w:smartTagPr>
        <w:r w:rsidRPr="006E596B">
          <w:rPr>
            <w:rFonts w:ascii="Times New Roman" w:eastAsia="Times New Roman" w:hAnsi="Times New Roman" w:cs="Times New Roman"/>
            <w:color w:val="000000"/>
            <w:sz w:val="24"/>
            <w:szCs w:val="24"/>
            <w:lang w:eastAsia="ru-RU"/>
          </w:rPr>
          <w:t>2025 г</w:t>
        </w:r>
      </w:smartTag>
      <w:r w:rsidRPr="006E596B">
        <w:rPr>
          <w:rFonts w:ascii="Times New Roman" w:eastAsia="Times New Roman" w:hAnsi="Times New Roman" w:cs="Times New Roman"/>
          <w:color w:val="000000"/>
          <w:sz w:val="24"/>
          <w:szCs w:val="24"/>
          <w:lang w:eastAsia="ru-RU"/>
        </w:rPr>
        <w:t>.</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3. Контроль за выполнением настоящего постановления оставляю за собой. </w:t>
      </w:r>
    </w:p>
    <w:p w:rsidR="006E596B" w:rsidRPr="006E596B" w:rsidRDefault="006E596B" w:rsidP="006E596B">
      <w:pPr>
        <w:spacing w:after="0" w:line="240" w:lineRule="auto"/>
        <w:jc w:val="both"/>
        <w:rPr>
          <w:rFonts w:ascii="Times New Roman" w:eastAsia="Times New Roman" w:hAnsi="Times New Roman" w:cs="Times New Roman"/>
          <w:color w:val="000000"/>
          <w:sz w:val="24"/>
          <w:szCs w:val="24"/>
          <w:lang w:eastAsia="ru-RU"/>
        </w:rPr>
      </w:pPr>
    </w:p>
    <w:p w:rsidR="006E596B" w:rsidRPr="006E596B" w:rsidRDefault="006E596B" w:rsidP="006E596B">
      <w:pPr>
        <w:tabs>
          <w:tab w:val="left" w:pos="7655"/>
        </w:tabs>
        <w:spacing w:after="0" w:line="240" w:lineRule="auto"/>
        <w:rPr>
          <w:rFonts w:ascii="Times New Roman" w:eastAsia="Times New Roman" w:hAnsi="Times New Roman" w:cs="Times New Roman"/>
          <w:color w:val="000000"/>
          <w:sz w:val="24"/>
          <w:szCs w:val="24"/>
          <w:lang w:eastAsia="ru-RU"/>
        </w:rPr>
      </w:pPr>
    </w:p>
    <w:p w:rsidR="006E596B" w:rsidRPr="006E596B" w:rsidRDefault="006E596B" w:rsidP="006E596B">
      <w:pPr>
        <w:tabs>
          <w:tab w:val="left" w:pos="7655"/>
        </w:tabs>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Глава Администрации</w:t>
      </w:r>
    </w:p>
    <w:p w:rsidR="006E596B" w:rsidRPr="006E596B" w:rsidRDefault="006E596B" w:rsidP="006E596B">
      <w:pPr>
        <w:tabs>
          <w:tab w:val="left" w:pos="7655"/>
        </w:tabs>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Дячкинского сельского поселения                                              Ю.С. Филиппова</w:t>
      </w:r>
    </w:p>
    <w:p w:rsidR="006E596B" w:rsidRPr="006E596B" w:rsidRDefault="006E596B" w:rsidP="006E596B">
      <w:pPr>
        <w:spacing w:after="0" w:line="240" w:lineRule="auto"/>
        <w:ind w:firstLine="709"/>
        <w:rPr>
          <w:rFonts w:ascii="Times New Roman" w:eastAsia="Times New Roman" w:hAnsi="Times New Roman" w:cs="Times New Roman"/>
          <w:color w:val="000000"/>
          <w:sz w:val="24"/>
          <w:szCs w:val="24"/>
          <w:highlight w:val="yellow"/>
          <w:lang w:eastAsia="ru-RU"/>
        </w:rPr>
      </w:pPr>
    </w:p>
    <w:p w:rsidR="006E596B" w:rsidRPr="006E596B" w:rsidRDefault="006E596B" w:rsidP="006E596B">
      <w:pPr>
        <w:spacing w:after="0" w:line="240" w:lineRule="auto"/>
        <w:rPr>
          <w:rFonts w:ascii="Times New Roman" w:eastAsia="Times New Roman" w:hAnsi="Times New Roman" w:cs="Times New Roman"/>
          <w:color w:val="000000"/>
          <w:sz w:val="24"/>
          <w:szCs w:val="24"/>
          <w:highlight w:val="yellow"/>
          <w:lang w:eastAsia="ru-RU"/>
        </w:rPr>
      </w:pPr>
      <w:r w:rsidRPr="006E596B">
        <w:rPr>
          <w:rFonts w:ascii="Times New Roman" w:eastAsia="Times New Roman" w:hAnsi="Times New Roman" w:cs="Times New Roman"/>
          <w:color w:val="000000"/>
          <w:sz w:val="24"/>
          <w:szCs w:val="24"/>
          <w:highlight w:val="yellow"/>
          <w:lang w:eastAsia="ru-RU"/>
        </w:rPr>
        <w:br w:type="page"/>
      </w:r>
    </w:p>
    <w:p w:rsidR="006E596B" w:rsidRPr="006E596B" w:rsidRDefault="006E596B" w:rsidP="006E596B">
      <w:pPr>
        <w:spacing w:after="0" w:line="240" w:lineRule="auto"/>
        <w:ind w:left="6236"/>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 xml:space="preserve">Приложение № 1 </w:t>
      </w:r>
    </w:p>
    <w:p w:rsidR="006E596B" w:rsidRPr="006E596B" w:rsidRDefault="006E596B" w:rsidP="006E596B">
      <w:pPr>
        <w:spacing w:after="0" w:line="240" w:lineRule="auto"/>
        <w:ind w:left="6236"/>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к постановлению </w:t>
      </w:r>
    </w:p>
    <w:p w:rsidR="006E596B" w:rsidRPr="006E596B" w:rsidRDefault="006E596B" w:rsidP="006E596B">
      <w:pPr>
        <w:spacing w:after="0" w:line="240" w:lineRule="auto"/>
        <w:ind w:left="6236"/>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Администрации</w:t>
      </w:r>
    </w:p>
    <w:p w:rsidR="006E596B" w:rsidRPr="006E596B" w:rsidRDefault="006E596B" w:rsidP="006E596B">
      <w:pPr>
        <w:spacing w:after="0" w:line="240" w:lineRule="auto"/>
        <w:ind w:left="6236"/>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Дячкинского сельского поселения</w:t>
      </w:r>
    </w:p>
    <w:p w:rsidR="006E596B" w:rsidRPr="006E596B" w:rsidRDefault="006E596B" w:rsidP="006E596B">
      <w:pPr>
        <w:spacing w:after="0" w:line="240" w:lineRule="auto"/>
        <w:ind w:left="6236"/>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от 25.09.2024г  № 130</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highlight w:val="yellow"/>
          <w:lang w:eastAsia="ru-RU"/>
        </w:rPr>
      </w:pP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highlight w:val="yellow"/>
          <w:lang w:eastAsia="ru-RU"/>
        </w:rPr>
      </w:pP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МУНИЦИПАЛЬНАЯ ПРОГРАММА </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Дячкинского сельского поселения «Развитие культуры и туризма»</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I. Стратегические приоритеты</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муниципальной программы Дячкинского сельского поселения </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«Развитие культуры и туризма»</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1. Оценка текущего состояния сферы реализации муниципальной </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программы Дячкинского сельского поселения «Развитие культуры и туризма»</w:t>
      </w:r>
    </w:p>
    <w:p w:rsidR="006E596B" w:rsidRPr="006E596B" w:rsidRDefault="006E596B" w:rsidP="006E596B">
      <w:pPr>
        <w:spacing w:after="0" w:line="0" w:lineRule="atLeast"/>
        <w:jc w:val="both"/>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Муниципальная программа Дячкинского сельского поселения «Развитие культуры и туризма» (далее также − муниципальная программа) определяет цели, задачи, основные направления развития культуры и туризма, финансовое обеспечение, механизмы реализации мероприятий и показатели их результативности.</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 настоящее время в Дячкинского сельского поселения осуществляет свою деятельность два учреждения в сфере культуры.</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sz w:val="24"/>
          <w:szCs w:val="24"/>
          <w:lang w:eastAsia="ru-RU"/>
        </w:rPr>
        <w:t>Количество посетителей мероприятий увеличилось на 1,03% относительно уровня аналогичного показателя 2022 года (показатель 2022 года - 50000 человек, показатель 2023 года - 51250 человек).</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 Описание приоритетов и целей муниципальной политики</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Дячкинского сельского поселения в сфере реализации муниципальной программы</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highlight w:val="yellow"/>
          <w:lang w:eastAsia="ru-RU"/>
        </w:rPr>
      </w:pPr>
    </w:p>
    <w:p w:rsidR="006E596B" w:rsidRPr="006E596B" w:rsidRDefault="006E596B" w:rsidP="006E596B">
      <w:pPr>
        <w:spacing w:after="0" w:line="252" w:lineRule="auto"/>
        <w:ind w:firstLine="709"/>
        <w:jc w:val="both"/>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Приоритеты и цели муниципальной политики в сфере культуры определены в соответствии нормативными правовыми актами Российской Федерации, Ростовской области, Дячкинского сельского поселения, в том числе:</w:t>
      </w:r>
    </w:p>
    <w:p w:rsidR="006E596B" w:rsidRPr="006E596B" w:rsidRDefault="006E596B" w:rsidP="006E596B">
      <w:pPr>
        <w:spacing w:after="0" w:line="252" w:lineRule="auto"/>
        <w:ind w:firstLine="709"/>
        <w:jc w:val="both"/>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Законом Российской Федерации от 09.10.1992 № 3612-1 «Основы законодательства Российской Федерации о культуре»;</w:t>
      </w:r>
    </w:p>
    <w:p w:rsidR="006E596B" w:rsidRPr="006E596B" w:rsidRDefault="006E596B" w:rsidP="006E596B">
      <w:pPr>
        <w:spacing w:after="0" w:line="240" w:lineRule="auto"/>
        <w:ind w:firstLine="709"/>
        <w:jc w:val="both"/>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Указом Президента Российской Федерации от 21.07.2020 № 474 «О национальных целях развития Российской Федерации на период до 2030 года»;</w:t>
      </w:r>
    </w:p>
    <w:p w:rsidR="006E596B" w:rsidRPr="006E596B" w:rsidRDefault="006E596B" w:rsidP="006E596B">
      <w:pPr>
        <w:spacing w:after="0" w:line="240" w:lineRule="auto"/>
        <w:ind w:firstLine="709"/>
        <w:jc w:val="both"/>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 xml:space="preserve">Областным законом от 22.10.2004 № 177-ЗС «О культуре»; </w:t>
      </w:r>
    </w:p>
    <w:p w:rsidR="006E596B" w:rsidRPr="006E596B" w:rsidRDefault="006E596B" w:rsidP="006E596B">
      <w:pPr>
        <w:spacing w:after="0" w:line="240" w:lineRule="auto"/>
        <w:ind w:firstLine="709"/>
        <w:jc w:val="both"/>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В целях достижения до 2030 года целей муниципальной программы основными приоритетами являются:</w:t>
      </w:r>
    </w:p>
    <w:p w:rsidR="006E596B" w:rsidRPr="006E596B" w:rsidRDefault="006E596B" w:rsidP="006E596B">
      <w:pPr>
        <w:spacing w:after="0" w:line="240" w:lineRule="auto"/>
        <w:ind w:firstLine="709"/>
        <w:jc w:val="both"/>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сохранение единого культурного пространства на основе духовно-нравственных ценностей и исторических традиций народа России; </w:t>
      </w:r>
    </w:p>
    <w:p w:rsidR="006E596B" w:rsidRPr="006E596B" w:rsidRDefault="006E596B" w:rsidP="006E596B">
      <w:pPr>
        <w:spacing w:after="0" w:line="240" w:lineRule="auto"/>
        <w:ind w:firstLine="709"/>
        <w:jc w:val="both"/>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продвижение в культурном пространстве нравственных ценностей и образцов, способствующих культурному и гражданскому воспитанию личности;</w:t>
      </w:r>
    </w:p>
    <w:p w:rsidR="006E596B" w:rsidRPr="006E596B" w:rsidRDefault="006E596B" w:rsidP="006E596B">
      <w:pPr>
        <w:spacing w:after="0" w:line="240" w:lineRule="auto"/>
        <w:ind w:firstLine="709"/>
        <w:jc w:val="both"/>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обеспечение максимальной доступности для широких слоев населения лучших образцов культуры и искусства;</w:t>
      </w:r>
    </w:p>
    <w:p w:rsidR="006E596B" w:rsidRPr="006E596B" w:rsidRDefault="006E596B" w:rsidP="006E596B">
      <w:pPr>
        <w:spacing w:after="0" w:line="240" w:lineRule="auto"/>
        <w:ind w:firstLine="709"/>
        <w:jc w:val="both"/>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содействие развитию творческих (креативных) индустрий;</w:t>
      </w:r>
    </w:p>
    <w:p w:rsidR="006E596B" w:rsidRPr="006E596B" w:rsidRDefault="006E596B" w:rsidP="006E596B">
      <w:pPr>
        <w:spacing w:after="0" w:line="240" w:lineRule="auto"/>
        <w:ind w:firstLine="709"/>
        <w:jc w:val="both"/>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модернизация материально-технической базы учреждений культуры.</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highlight w:val="yellow"/>
          <w:lang w:eastAsia="ru-RU"/>
        </w:rPr>
      </w:pP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3. Сведения о взаимосвязи со стратегическими приоритетами, </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целями и показателями муниципальных программ Российской Федерации</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highlight w:val="yellow"/>
          <w:lang w:eastAsia="ru-RU"/>
        </w:rPr>
      </w:pPr>
      <w:r w:rsidRPr="006E596B">
        <w:rPr>
          <w:rFonts w:ascii="Times New Roman" w:eastAsia="Times New Roman" w:hAnsi="Times New Roman" w:cs="Times New Roman"/>
          <w:color w:val="000000"/>
          <w:sz w:val="24"/>
          <w:szCs w:val="24"/>
          <w:lang w:eastAsia="ru-RU"/>
        </w:rPr>
        <w:t xml:space="preserve">Муниципальная программа разработана в целях реализации на территории Дячкинского сельского поселения </w:t>
      </w:r>
      <w:r w:rsidRPr="006E596B">
        <w:rPr>
          <w:rFonts w:ascii="Times New Roman" w:eastAsia="Times New Roman" w:hAnsi="Times New Roman" w:cs="Times New Roman"/>
          <w:sz w:val="24"/>
          <w:szCs w:val="24"/>
          <w:lang w:eastAsia="ru-RU"/>
        </w:rPr>
        <w:t>государственной программы Ростовской области «Развитие культуры и туризма», утвержденной постановлением Правительства Ростовской области от 17.10.2018 № 653.</w:t>
      </w:r>
    </w:p>
    <w:p w:rsidR="006E596B" w:rsidRPr="006E596B" w:rsidRDefault="006E596B" w:rsidP="006E596B">
      <w:pPr>
        <w:spacing w:after="0" w:line="240" w:lineRule="auto"/>
        <w:ind w:firstLine="709"/>
        <w:jc w:val="both"/>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 xml:space="preserve">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программы Ростовской области, включения мероприятий и показателей, предусмотренных для </w:t>
      </w:r>
      <w:r w:rsidRPr="006E596B">
        <w:rPr>
          <w:rFonts w:ascii="Times New Roman" w:eastAsia="Times New Roman" w:hAnsi="Times New Roman" w:cs="Times New Roman"/>
          <w:color w:val="000000"/>
          <w:sz w:val="24"/>
          <w:szCs w:val="24"/>
          <w:lang w:eastAsia="ru-RU"/>
        </w:rPr>
        <w:t>Дячкинского сельского поселения</w:t>
      </w:r>
      <w:r w:rsidRPr="006E596B">
        <w:rPr>
          <w:rFonts w:ascii="Times New Roman" w:eastAsia="Times New Roman" w:hAnsi="Times New Roman" w:cs="Times New Roman"/>
          <w:sz w:val="24"/>
          <w:szCs w:val="24"/>
          <w:lang w:eastAsia="ru-RU"/>
        </w:rPr>
        <w:t>.</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highlight w:val="yellow"/>
          <w:lang w:eastAsia="ru-RU"/>
        </w:rPr>
      </w:pP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4. Задачи муниципального управления </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 сфере реализации муниципальной программы</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highlight w:val="yellow"/>
          <w:lang w:eastAsia="ru-RU"/>
        </w:rPr>
      </w:pPr>
    </w:p>
    <w:p w:rsidR="006E596B" w:rsidRPr="006E596B" w:rsidRDefault="006E596B" w:rsidP="006E596B">
      <w:pPr>
        <w:spacing w:after="0" w:line="240" w:lineRule="auto"/>
        <w:ind w:firstLine="709"/>
        <w:jc w:val="both"/>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 xml:space="preserve">Исходя из приоритетных направлений развития сферы культуры основными задачами являются: </w:t>
      </w:r>
    </w:p>
    <w:p w:rsidR="006E596B" w:rsidRPr="006E596B" w:rsidRDefault="006E596B" w:rsidP="006E596B">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 xml:space="preserve">создание  условий для развития муниципальных учреждений </w:t>
      </w:r>
      <w:r w:rsidRPr="006E596B">
        <w:rPr>
          <w:rFonts w:ascii="Times New Roman" w:eastAsia="Times New Roman" w:hAnsi="Times New Roman" w:cs="Times New Roman"/>
          <w:color w:val="000000"/>
          <w:sz w:val="24"/>
          <w:szCs w:val="24"/>
          <w:lang w:eastAsia="ru-RU"/>
        </w:rPr>
        <w:t>Дячкинского сельского поселения</w:t>
      </w:r>
      <w:r w:rsidRPr="006E596B">
        <w:rPr>
          <w:rFonts w:ascii="Times New Roman" w:eastAsia="Times New Roman" w:hAnsi="Times New Roman" w:cs="Times New Roman"/>
          <w:sz w:val="24"/>
          <w:szCs w:val="24"/>
          <w:lang w:eastAsia="ru-RU"/>
        </w:rPr>
        <w:t xml:space="preserve"> в сфере культуры, повышение доступности и качества услуг учреждений культуры для населения независимо от уровня доходов, социального статуса и места проживании;</w:t>
      </w:r>
    </w:p>
    <w:p w:rsidR="006E596B" w:rsidRPr="00DC004C" w:rsidRDefault="006E596B" w:rsidP="00DC004C">
      <w:pPr>
        <w:widowControl w:val="0"/>
        <w:spacing w:after="0" w:line="240" w:lineRule="auto"/>
        <w:ind w:firstLine="709"/>
        <w:contextualSpacing/>
        <w:jc w:val="both"/>
        <w:rPr>
          <w:rFonts w:ascii="Times New Roman" w:eastAsia="Times New Roman" w:hAnsi="Times New Roman" w:cs="Times New Roman"/>
          <w:sz w:val="24"/>
          <w:szCs w:val="24"/>
          <w:lang w:val="x-none" w:eastAsia="x-none"/>
        </w:rPr>
        <w:sectPr w:rsidR="006E596B" w:rsidRPr="00DC004C" w:rsidSect="004D56C8">
          <w:headerReference w:type="first" r:id="rId13"/>
          <w:pgSz w:w="11907" w:h="16839"/>
          <w:pgMar w:top="1134" w:right="567" w:bottom="1134" w:left="1701" w:header="720" w:footer="720" w:gutter="0"/>
          <w:pgNumType w:start="1"/>
          <w:cols w:space="720"/>
          <w:titlePg/>
        </w:sectPr>
      </w:pPr>
      <w:r w:rsidRPr="006E596B">
        <w:rPr>
          <w:rFonts w:ascii="Times New Roman" w:eastAsia="Times New Roman" w:hAnsi="Times New Roman" w:cs="Times New Roman"/>
          <w:sz w:val="24"/>
          <w:szCs w:val="24"/>
          <w:lang w:val="x-none" w:eastAsia="x-none"/>
        </w:rPr>
        <w:t>достижение  запланированных результатов  целевого и эффективного расходования финансовых ресурсов, выделяемые на реализацию муниципальной  программы Дячкинского сельского поселения</w:t>
      </w:r>
      <w:r w:rsidR="00DC004C">
        <w:rPr>
          <w:rFonts w:ascii="Times New Roman" w:eastAsia="Times New Roman" w:hAnsi="Times New Roman" w:cs="Times New Roman"/>
          <w:sz w:val="24"/>
          <w:szCs w:val="24"/>
          <w:lang w:val="x-none" w:eastAsia="x-none"/>
        </w:rPr>
        <w:t xml:space="preserve"> «Развитие культуры и туризма»</w:t>
      </w:r>
    </w:p>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sectPr w:rsidR="006E596B" w:rsidRPr="006E596B" w:rsidSect="004D56C8">
          <w:type w:val="continuous"/>
          <w:pgSz w:w="11907" w:h="16839"/>
          <w:pgMar w:top="1134" w:right="567" w:bottom="1134" w:left="1701" w:header="720" w:footer="720" w:gutter="0"/>
          <w:pgNumType w:start="1"/>
          <w:cols w:space="720"/>
          <w:titlePg/>
        </w:sectPr>
      </w:pPr>
    </w:p>
    <w:p w:rsidR="006E596B" w:rsidRPr="006E596B" w:rsidRDefault="00DC004C" w:rsidP="00DC004C">
      <w:pPr>
        <w:tabs>
          <w:tab w:val="left" w:pos="8229"/>
        </w:tabs>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lastRenderedPageBreak/>
        <w:tab/>
      </w:r>
      <w:r w:rsidR="006E596B" w:rsidRPr="006E596B">
        <w:rPr>
          <w:rFonts w:ascii="Times New Roman" w:eastAsia="Times New Roman" w:hAnsi="Times New Roman" w:cs="Times New Roman"/>
          <w:color w:val="000000"/>
          <w:sz w:val="24"/>
          <w:szCs w:val="24"/>
          <w:lang w:eastAsia="ru-RU"/>
        </w:rPr>
        <w:t>II. ПАСПОРТ</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муниципальной программы Дячкинского сельского поселения «Развитие культуры и туризма»</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Основные положения</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2689"/>
        <w:gridCol w:w="456"/>
        <w:gridCol w:w="10766"/>
      </w:tblGrid>
      <w:tr w:rsidR="006E596B" w:rsidRPr="006E596B" w:rsidTr="00732B17">
        <w:trPr>
          <w:trHeight w:val="493"/>
        </w:trPr>
        <w:tc>
          <w:tcPr>
            <w:tcW w:w="880" w:type="dxa"/>
            <w:tcBorders>
              <w:top w:val="nil"/>
              <w:left w:val="nil"/>
              <w:bottom w:val="nil"/>
              <w:right w:val="nil"/>
              <w:tl2br w:val="nil"/>
              <w:tr2bl w:val="nil"/>
            </w:tcBorders>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3944"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Куратор муниципальной  программы </w:t>
            </w:r>
          </w:p>
        </w:tc>
        <w:tc>
          <w:tcPr>
            <w:tcW w:w="568" w:type="dxa"/>
            <w:tcBorders>
              <w:top w:val="nil"/>
              <w:left w:val="nil"/>
              <w:bottom w:val="nil"/>
              <w:right w:val="nil"/>
              <w:tl2br w:val="nil"/>
              <w:tr2bl w:val="nil"/>
            </w:tcBorders>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154"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spacing w:after="0" w:line="240" w:lineRule="auto"/>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Филиппова Юлия Сергеевна, глава Администрации Дячкинского сельского поселения</w:t>
            </w:r>
          </w:p>
        </w:tc>
      </w:tr>
      <w:tr w:rsidR="006E596B" w:rsidRPr="006E596B" w:rsidTr="00732B17">
        <w:trPr>
          <w:trHeight w:val="477"/>
        </w:trPr>
        <w:tc>
          <w:tcPr>
            <w:tcW w:w="880" w:type="dxa"/>
            <w:tcBorders>
              <w:top w:val="nil"/>
              <w:left w:val="nil"/>
              <w:bottom w:val="nil"/>
              <w:right w:val="nil"/>
              <w:tl2br w:val="nil"/>
              <w:tr2bl w:val="nil"/>
            </w:tcBorders>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1.2.</w:t>
            </w:r>
          </w:p>
        </w:tc>
        <w:tc>
          <w:tcPr>
            <w:tcW w:w="3944"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Ответственный исполнитель муниципальной программы </w:t>
            </w:r>
          </w:p>
        </w:tc>
        <w:tc>
          <w:tcPr>
            <w:tcW w:w="568" w:type="dxa"/>
            <w:tcBorders>
              <w:top w:val="nil"/>
              <w:left w:val="nil"/>
              <w:bottom w:val="nil"/>
              <w:right w:val="nil"/>
              <w:tl2br w:val="nil"/>
              <w:tr2bl w:val="nil"/>
            </w:tcBorders>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154"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spacing w:after="0" w:line="240" w:lineRule="auto"/>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sz w:val="24"/>
                <w:szCs w:val="24"/>
                <w:lang w:eastAsia="ru-RU"/>
              </w:rPr>
              <w:t>Муниципальное учреждение культуры Дячкинского сельского поселения Тарасовского района «</w:t>
            </w:r>
            <w:proofErr w:type="spellStart"/>
            <w:r w:rsidRPr="006E596B">
              <w:rPr>
                <w:rFonts w:ascii="Times New Roman" w:eastAsia="Times New Roman" w:hAnsi="Times New Roman" w:cs="Times New Roman"/>
                <w:sz w:val="24"/>
                <w:szCs w:val="24"/>
                <w:lang w:eastAsia="ru-RU"/>
              </w:rPr>
              <w:t>Дячкинский</w:t>
            </w:r>
            <w:proofErr w:type="spellEnd"/>
            <w:r w:rsidRPr="006E596B">
              <w:rPr>
                <w:rFonts w:ascii="Times New Roman" w:eastAsia="Times New Roman" w:hAnsi="Times New Roman" w:cs="Times New Roman"/>
                <w:sz w:val="24"/>
                <w:szCs w:val="24"/>
                <w:lang w:eastAsia="ru-RU"/>
              </w:rPr>
              <w:t xml:space="preserve"> сельский Дом культуры» (далее </w:t>
            </w:r>
            <w:r w:rsidRPr="006E596B">
              <w:rPr>
                <w:rFonts w:ascii="Times New Roman" w:eastAsia="Times New Roman" w:hAnsi="Times New Roman" w:cs="Times New Roman"/>
                <w:color w:val="000000"/>
                <w:sz w:val="24"/>
                <w:szCs w:val="24"/>
                <w:lang w:eastAsia="ru-RU"/>
              </w:rPr>
              <w:t>МУК ДСП ТР ДСДК) (</w:t>
            </w:r>
            <w:proofErr w:type="spellStart"/>
            <w:r w:rsidRPr="006E596B">
              <w:rPr>
                <w:rFonts w:ascii="Times New Roman" w:eastAsia="Times New Roman" w:hAnsi="Times New Roman" w:cs="Times New Roman"/>
                <w:color w:val="000000"/>
                <w:sz w:val="24"/>
                <w:szCs w:val="24"/>
                <w:lang w:eastAsia="ru-RU"/>
              </w:rPr>
              <w:t>Будник</w:t>
            </w:r>
            <w:proofErr w:type="spellEnd"/>
            <w:r w:rsidRPr="006E596B">
              <w:rPr>
                <w:rFonts w:ascii="Times New Roman" w:eastAsia="Times New Roman" w:hAnsi="Times New Roman" w:cs="Times New Roman"/>
                <w:color w:val="000000"/>
                <w:sz w:val="24"/>
                <w:szCs w:val="24"/>
                <w:lang w:eastAsia="ru-RU"/>
              </w:rPr>
              <w:t xml:space="preserve"> Ирина Александровна, директор МУК ДСП ТР ДСДК)</w:t>
            </w:r>
          </w:p>
        </w:tc>
      </w:tr>
      <w:tr w:rsidR="006E596B" w:rsidRPr="006E596B" w:rsidTr="00732B17">
        <w:trPr>
          <w:trHeight w:val="493"/>
        </w:trPr>
        <w:tc>
          <w:tcPr>
            <w:tcW w:w="880" w:type="dxa"/>
            <w:tcBorders>
              <w:top w:val="nil"/>
              <w:left w:val="nil"/>
              <w:bottom w:val="nil"/>
              <w:right w:val="nil"/>
              <w:tl2br w:val="nil"/>
              <w:tr2bl w:val="nil"/>
            </w:tcBorders>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1.3.</w:t>
            </w:r>
          </w:p>
        </w:tc>
        <w:tc>
          <w:tcPr>
            <w:tcW w:w="3944"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Срок реализации муниципальной программы </w:t>
            </w:r>
          </w:p>
        </w:tc>
        <w:tc>
          <w:tcPr>
            <w:tcW w:w="568" w:type="dxa"/>
            <w:tcBorders>
              <w:top w:val="nil"/>
              <w:left w:val="nil"/>
              <w:bottom w:val="nil"/>
              <w:right w:val="nil"/>
              <w:tl2br w:val="nil"/>
              <w:tr2bl w:val="nil"/>
            </w:tcBorders>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154"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spacing w:after="0" w:line="240" w:lineRule="auto"/>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этап I: 2019 – 2024 годы;</w:t>
            </w:r>
          </w:p>
          <w:p w:rsidR="006E596B" w:rsidRPr="006E596B" w:rsidRDefault="006E596B" w:rsidP="006E596B">
            <w:pPr>
              <w:spacing w:after="0" w:line="240" w:lineRule="auto"/>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этап II: 2025 – 2030 годы</w:t>
            </w:r>
          </w:p>
        </w:tc>
      </w:tr>
      <w:tr w:rsidR="006E596B" w:rsidRPr="006E596B" w:rsidTr="00732B17">
        <w:trPr>
          <w:trHeight w:val="188"/>
        </w:trPr>
        <w:tc>
          <w:tcPr>
            <w:tcW w:w="880" w:type="dxa"/>
            <w:tcBorders>
              <w:top w:val="nil"/>
              <w:left w:val="nil"/>
              <w:bottom w:val="nil"/>
              <w:right w:val="nil"/>
              <w:tl2br w:val="nil"/>
              <w:tr2bl w:val="nil"/>
            </w:tcBorders>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1.4.</w:t>
            </w:r>
          </w:p>
        </w:tc>
        <w:tc>
          <w:tcPr>
            <w:tcW w:w="3944"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Цели муниципальной программы </w:t>
            </w:r>
          </w:p>
        </w:tc>
        <w:tc>
          <w:tcPr>
            <w:tcW w:w="568" w:type="dxa"/>
            <w:tcBorders>
              <w:top w:val="nil"/>
              <w:left w:val="nil"/>
              <w:bottom w:val="nil"/>
              <w:right w:val="nil"/>
              <w:tl2br w:val="nil"/>
              <w:tr2bl w:val="nil"/>
            </w:tcBorders>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154"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spacing w:after="0" w:line="240" w:lineRule="auto"/>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сохранение и развитие культурного и исторического наследия Дячкинского сельского поселения, а также увеличение числа посещений культурных мероприятий</w:t>
            </w:r>
          </w:p>
          <w:p w:rsidR="006E596B" w:rsidRPr="006E596B" w:rsidRDefault="006E596B" w:rsidP="006E596B">
            <w:pPr>
              <w:spacing w:after="0" w:line="240" w:lineRule="auto"/>
              <w:jc w:val="both"/>
              <w:rPr>
                <w:rFonts w:ascii="Times New Roman" w:eastAsia="Times New Roman" w:hAnsi="Times New Roman" w:cs="Times New Roman"/>
                <w:color w:val="000000"/>
                <w:sz w:val="24"/>
                <w:szCs w:val="24"/>
                <w:lang w:eastAsia="ru-RU"/>
              </w:rPr>
            </w:pPr>
          </w:p>
        </w:tc>
      </w:tr>
      <w:tr w:rsidR="006E596B" w:rsidRPr="006E596B" w:rsidTr="00732B17">
        <w:trPr>
          <w:trHeight w:val="493"/>
        </w:trPr>
        <w:tc>
          <w:tcPr>
            <w:tcW w:w="880" w:type="dxa"/>
            <w:tcBorders>
              <w:top w:val="nil"/>
              <w:left w:val="nil"/>
              <w:bottom w:val="nil"/>
              <w:right w:val="nil"/>
              <w:tl2br w:val="nil"/>
              <w:tr2bl w:val="nil"/>
            </w:tcBorders>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1.5.</w:t>
            </w:r>
          </w:p>
        </w:tc>
        <w:tc>
          <w:tcPr>
            <w:tcW w:w="3944"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shd w:val="clear" w:color="auto" w:fill="A555FF"/>
                <w:lang w:eastAsia="ru-RU"/>
              </w:rPr>
            </w:pPr>
            <w:r w:rsidRPr="006E596B">
              <w:rPr>
                <w:rFonts w:ascii="Times New Roman" w:eastAsia="Times New Roman" w:hAnsi="Times New Roman" w:cs="Times New Roman"/>
                <w:color w:val="000000"/>
                <w:sz w:val="24"/>
                <w:szCs w:val="24"/>
                <w:lang w:eastAsia="ru-RU"/>
              </w:rPr>
              <w:t>Параметры финансового обеспечения муниципальной программы</w:t>
            </w:r>
          </w:p>
        </w:tc>
        <w:tc>
          <w:tcPr>
            <w:tcW w:w="568" w:type="dxa"/>
            <w:tcBorders>
              <w:top w:val="nil"/>
              <w:left w:val="nil"/>
              <w:bottom w:val="nil"/>
              <w:right w:val="nil"/>
              <w:tl2br w:val="nil"/>
              <w:tr2bl w:val="nil"/>
            </w:tcBorders>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154"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widowControl w:val="0"/>
              <w:spacing w:after="0" w:line="276" w:lineRule="auto"/>
              <w:rPr>
                <w:rFonts w:ascii="Times New Roman" w:eastAsia="Times New Roman" w:hAnsi="Times New Roman" w:cs="Times New Roman"/>
                <w:b/>
                <w:color w:val="000000"/>
                <w:sz w:val="24"/>
                <w:szCs w:val="24"/>
                <w:lang w:eastAsia="ru-RU"/>
              </w:rPr>
            </w:pPr>
            <w:r w:rsidRPr="006E596B">
              <w:rPr>
                <w:rFonts w:ascii="Times New Roman" w:eastAsia="Times New Roman" w:hAnsi="Times New Roman" w:cs="Times New Roman"/>
                <w:color w:val="000000"/>
                <w:kern w:val="2"/>
                <w:sz w:val="24"/>
                <w:szCs w:val="24"/>
                <w:lang w:eastAsia="ru-RU"/>
              </w:rPr>
              <w:t xml:space="preserve">26006,8 </w:t>
            </w:r>
            <w:r w:rsidRPr="006E596B">
              <w:rPr>
                <w:rFonts w:ascii="Times New Roman" w:eastAsia="Times New Roman" w:hAnsi="Times New Roman" w:cs="Times New Roman"/>
                <w:color w:val="000000"/>
                <w:sz w:val="24"/>
                <w:szCs w:val="24"/>
                <w:lang w:eastAsia="ru-RU"/>
              </w:rPr>
              <w:t>тыс. рублей:</w:t>
            </w:r>
          </w:p>
          <w:p w:rsidR="006E596B" w:rsidRPr="006E596B" w:rsidRDefault="006E596B" w:rsidP="006E596B">
            <w:pPr>
              <w:widowControl w:val="0"/>
              <w:spacing w:after="0" w:line="276"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этап I: 22086</w:t>
            </w:r>
            <w:r w:rsidRPr="006E596B">
              <w:rPr>
                <w:rFonts w:ascii="Times New Roman" w:eastAsia="Times New Roman" w:hAnsi="Times New Roman" w:cs="Times New Roman"/>
                <w:color w:val="000000"/>
                <w:kern w:val="2"/>
                <w:sz w:val="24"/>
                <w:szCs w:val="24"/>
                <w:lang w:eastAsia="ru-RU"/>
              </w:rPr>
              <w:t xml:space="preserve">,8 </w:t>
            </w:r>
            <w:r w:rsidRPr="006E596B">
              <w:rPr>
                <w:rFonts w:ascii="Times New Roman" w:eastAsia="Times New Roman" w:hAnsi="Times New Roman" w:cs="Times New Roman"/>
                <w:color w:val="000000"/>
                <w:sz w:val="24"/>
                <w:szCs w:val="24"/>
                <w:lang w:eastAsia="ru-RU"/>
              </w:rPr>
              <w:t xml:space="preserve">тыс. рублей; </w:t>
            </w:r>
          </w:p>
          <w:p w:rsidR="006E596B" w:rsidRPr="006E596B" w:rsidRDefault="006E596B" w:rsidP="006E596B">
            <w:pPr>
              <w:widowControl w:val="0"/>
              <w:spacing w:after="0" w:line="276"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этап II: 3920,0 тыс. рублей.</w:t>
            </w:r>
          </w:p>
        </w:tc>
      </w:tr>
      <w:tr w:rsidR="006E596B" w:rsidRPr="006E596B" w:rsidTr="00732B17">
        <w:trPr>
          <w:trHeight w:val="68"/>
        </w:trPr>
        <w:tc>
          <w:tcPr>
            <w:tcW w:w="880" w:type="dxa"/>
            <w:tcBorders>
              <w:top w:val="nil"/>
              <w:left w:val="nil"/>
              <w:bottom w:val="nil"/>
              <w:right w:val="nil"/>
              <w:tl2br w:val="nil"/>
              <w:tr2bl w:val="nil"/>
            </w:tcBorders>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1.6.</w:t>
            </w:r>
          </w:p>
        </w:tc>
        <w:tc>
          <w:tcPr>
            <w:tcW w:w="3944"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Связь с муниципальными программами Ростовской области</w:t>
            </w:r>
          </w:p>
        </w:tc>
        <w:tc>
          <w:tcPr>
            <w:tcW w:w="568" w:type="dxa"/>
            <w:tcBorders>
              <w:top w:val="nil"/>
              <w:left w:val="nil"/>
              <w:bottom w:val="nil"/>
              <w:right w:val="nil"/>
              <w:tl2br w:val="nil"/>
              <w:tr2bl w:val="nil"/>
            </w:tcBorders>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154"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sz w:val="24"/>
                <w:szCs w:val="24"/>
                <w:highlight w:val="yellow"/>
                <w:lang w:eastAsia="ru-RU"/>
              </w:rPr>
            </w:pPr>
            <w:r w:rsidRPr="006E596B">
              <w:rPr>
                <w:rFonts w:ascii="Times New Roman" w:eastAsia="Times New Roman" w:hAnsi="Times New Roman" w:cs="Times New Roman"/>
                <w:color w:val="000000"/>
                <w:sz w:val="24"/>
                <w:szCs w:val="24"/>
                <w:lang w:eastAsia="ru-RU"/>
              </w:rPr>
              <w:t xml:space="preserve">Государственная программа Ростовской области «Развитие культуры и туризма», утвержденная постановлением Правительства Ростовской области </w:t>
            </w:r>
            <w:r w:rsidRPr="006E596B">
              <w:rPr>
                <w:rFonts w:ascii="Times New Roman" w:eastAsia="Times New Roman" w:hAnsi="Times New Roman" w:cs="Times New Roman"/>
                <w:sz w:val="24"/>
                <w:szCs w:val="24"/>
                <w:shd w:val="clear" w:color="auto" w:fill="FFFFFF"/>
                <w:lang w:eastAsia="ru-RU"/>
              </w:rPr>
              <w:t xml:space="preserve">от 17.10.2018 </w:t>
            </w:r>
            <w:r w:rsidRPr="006E596B">
              <w:rPr>
                <w:rFonts w:ascii="Times New Roman" w:eastAsia="Times New Roman" w:hAnsi="Times New Roman" w:cs="Times New Roman"/>
                <w:sz w:val="24"/>
                <w:szCs w:val="24"/>
                <w:shd w:val="clear" w:color="auto" w:fill="FFFFFF"/>
                <w:lang w:eastAsia="ru-RU"/>
              </w:rPr>
              <w:sym w:font="Times New Roman" w:char="2116"/>
            </w:r>
            <w:r w:rsidRPr="006E596B">
              <w:rPr>
                <w:rFonts w:ascii="Times New Roman" w:eastAsia="Times New Roman" w:hAnsi="Times New Roman" w:cs="Times New Roman"/>
                <w:sz w:val="24"/>
                <w:szCs w:val="24"/>
                <w:shd w:val="clear" w:color="auto" w:fill="FFFFFF"/>
                <w:lang w:eastAsia="ru-RU"/>
              </w:rPr>
              <w:t xml:space="preserve"> 653</w:t>
            </w:r>
          </w:p>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sectPr w:rsidR="006E596B" w:rsidRPr="006E596B" w:rsidSect="004D56C8">
          <w:headerReference w:type="default" r:id="rId14"/>
          <w:footerReference w:type="default" r:id="rId15"/>
          <w:pgSz w:w="16840" w:h="23814"/>
          <w:pgMar w:top="1134" w:right="1701" w:bottom="1134" w:left="567" w:header="720" w:footer="720" w:gutter="0"/>
          <w:cols w:space="720"/>
        </w:sectPr>
      </w:pPr>
    </w:p>
    <w:p w:rsidR="006E596B" w:rsidRPr="006E596B" w:rsidRDefault="006E596B" w:rsidP="00322FED">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 xml:space="preserve">2. Показатели муниципальной программы </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91"/>
        <w:gridCol w:w="2479"/>
        <w:gridCol w:w="1267"/>
        <w:gridCol w:w="1399"/>
        <w:gridCol w:w="1233"/>
        <w:gridCol w:w="1296"/>
        <w:gridCol w:w="881"/>
        <w:gridCol w:w="790"/>
        <w:gridCol w:w="838"/>
        <w:gridCol w:w="799"/>
        <w:gridCol w:w="729"/>
        <w:gridCol w:w="1329"/>
        <w:gridCol w:w="2285"/>
        <w:gridCol w:w="1682"/>
        <w:gridCol w:w="2554"/>
        <w:gridCol w:w="1390"/>
      </w:tblGrid>
      <w:tr w:rsidR="006E596B" w:rsidRPr="006E596B" w:rsidTr="00732B17">
        <w:tc>
          <w:tcPr>
            <w:tcW w:w="5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п/п</w:t>
            </w:r>
          </w:p>
        </w:tc>
        <w:tc>
          <w:tcPr>
            <w:tcW w:w="247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Наименование показателя</w:t>
            </w:r>
          </w:p>
        </w:tc>
        <w:tc>
          <w:tcPr>
            <w:tcW w:w="12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Уровень показателя</w:t>
            </w:r>
          </w:p>
        </w:tc>
        <w:tc>
          <w:tcPr>
            <w:tcW w:w="13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Признак возраста-</w:t>
            </w:r>
            <w:proofErr w:type="spellStart"/>
            <w:r w:rsidRPr="006E596B">
              <w:rPr>
                <w:rFonts w:ascii="Times New Roman" w:eastAsia="Times New Roman" w:hAnsi="Times New Roman" w:cs="Times New Roman"/>
                <w:color w:val="000000"/>
                <w:sz w:val="24"/>
                <w:szCs w:val="24"/>
                <w:lang w:eastAsia="ru-RU"/>
              </w:rPr>
              <w:t>ния</w:t>
            </w:r>
            <w:proofErr w:type="spellEnd"/>
            <w:r w:rsidRPr="006E596B">
              <w:rPr>
                <w:rFonts w:ascii="Times New Roman" w:eastAsia="Times New Roman" w:hAnsi="Times New Roman" w:cs="Times New Roman"/>
                <w:color w:val="000000"/>
                <w:sz w:val="24"/>
                <w:szCs w:val="24"/>
                <w:lang w:eastAsia="ru-RU"/>
              </w:rPr>
              <w:t xml:space="preserve"> / убывания</w:t>
            </w:r>
          </w:p>
        </w:tc>
        <w:tc>
          <w:tcPr>
            <w:tcW w:w="12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Единица измерения (по ОКЕИ)</w:t>
            </w:r>
          </w:p>
        </w:tc>
        <w:tc>
          <w:tcPr>
            <w:tcW w:w="129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Вид показателя</w:t>
            </w:r>
          </w:p>
        </w:tc>
        <w:tc>
          <w:tcPr>
            <w:tcW w:w="167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Базовое значение показателя</w:t>
            </w:r>
          </w:p>
        </w:tc>
        <w:tc>
          <w:tcPr>
            <w:tcW w:w="369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Значения показателей</w:t>
            </w:r>
          </w:p>
        </w:tc>
        <w:tc>
          <w:tcPr>
            <w:tcW w:w="22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Документ</w:t>
            </w:r>
          </w:p>
        </w:tc>
        <w:tc>
          <w:tcPr>
            <w:tcW w:w="16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Ответствен-</w:t>
            </w:r>
            <w:proofErr w:type="spellStart"/>
            <w:r w:rsidRPr="006E596B">
              <w:rPr>
                <w:rFonts w:ascii="Times New Roman" w:eastAsia="Times New Roman" w:hAnsi="Times New Roman" w:cs="Times New Roman"/>
                <w:color w:val="000000"/>
                <w:sz w:val="24"/>
                <w:szCs w:val="24"/>
                <w:lang w:eastAsia="ru-RU"/>
              </w:rPr>
              <w:t>ный</w:t>
            </w:r>
            <w:proofErr w:type="spellEnd"/>
            <w:r w:rsidRPr="006E596B">
              <w:rPr>
                <w:rFonts w:ascii="Times New Roman" w:eastAsia="Times New Roman" w:hAnsi="Times New Roman" w:cs="Times New Roman"/>
                <w:color w:val="000000"/>
                <w:sz w:val="24"/>
                <w:szCs w:val="24"/>
                <w:lang w:eastAsia="ru-RU"/>
              </w:rPr>
              <w:t xml:space="preserve"> за </w:t>
            </w:r>
            <w:proofErr w:type="spellStart"/>
            <w:r w:rsidRPr="006E596B">
              <w:rPr>
                <w:rFonts w:ascii="Times New Roman" w:eastAsia="Times New Roman" w:hAnsi="Times New Roman" w:cs="Times New Roman"/>
                <w:color w:val="000000"/>
                <w:sz w:val="24"/>
                <w:szCs w:val="24"/>
                <w:lang w:eastAsia="ru-RU"/>
              </w:rPr>
              <w:t>дос-тижение</w:t>
            </w:r>
            <w:proofErr w:type="spellEnd"/>
            <w:r w:rsidRPr="006E596B">
              <w:rPr>
                <w:rFonts w:ascii="Times New Roman" w:eastAsia="Times New Roman" w:hAnsi="Times New Roman" w:cs="Times New Roman"/>
                <w:color w:val="000000"/>
                <w:sz w:val="24"/>
                <w:szCs w:val="24"/>
                <w:lang w:eastAsia="ru-RU"/>
              </w:rPr>
              <w:t xml:space="preserve"> показателя</w:t>
            </w:r>
          </w:p>
        </w:tc>
        <w:tc>
          <w:tcPr>
            <w:tcW w:w="255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Связь </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 показателями национальных целей</w:t>
            </w:r>
          </w:p>
        </w:tc>
        <w:tc>
          <w:tcPr>
            <w:tcW w:w="13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6E596B">
              <w:rPr>
                <w:rFonts w:ascii="Times New Roman" w:eastAsia="Times New Roman" w:hAnsi="Times New Roman" w:cs="Times New Roman"/>
                <w:color w:val="000000"/>
                <w:sz w:val="24"/>
                <w:szCs w:val="24"/>
                <w:lang w:eastAsia="ru-RU"/>
              </w:rPr>
              <w:t>Информа-ционная</w:t>
            </w:r>
            <w:proofErr w:type="spellEnd"/>
            <w:r w:rsidRPr="006E596B">
              <w:rPr>
                <w:rFonts w:ascii="Times New Roman" w:eastAsia="Times New Roman" w:hAnsi="Times New Roman" w:cs="Times New Roman"/>
                <w:color w:val="000000"/>
                <w:sz w:val="24"/>
                <w:szCs w:val="24"/>
                <w:lang w:eastAsia="ru-RU"/>
              </w:rPr>
              <w:t xml:space="preserve"> система</w:t>
            </w:r>
          </w:p>
        </w:tc>
      </w:tr>
      <w:tr w:rsidR="006E596B" w:rsidRPr="006E596B" w:rsidTr="00732B17">
        <w:tc>
          <w:tcPr>
            <w:tcW w:w="5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24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2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3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2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29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6E596B">
              <w:rPr>
                <w:rFonts w:ascii="Times New Roman" w:eastAsia="Times New Roman" w:hAnsi="Times New Roman" w:cs="Times New Roman"/>
                <w:color w:val="000000"/>
                <w:sz w:val="24"/>
                <w:szCs w:val="24"/>
                <w:lang w:eastAsia="ru-RU"/>
              </w:rPr>
              <w:t>значе-ние</w:t>
            </w:r>
            <w:proofErr w:type="spellEnd"/>
          </w:p>
        </w:tc>
        <w:tc>
          <w:tcPr>
            <w:tcW w:w="7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год</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2025</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2026</w:t>
            </w:r>
          </w:p>
        </w:tc>
        <w:tc>
          <w:tcPr>
            <w:tcW w:w="7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2027</w:t>
            </w:r>
          </w:p>
        </w:tc>
        <w:tc>
          <w:tcPr>
            <w:tcW w:w="13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2030</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roofErr w:type="spellStart"/>
            <w:r w:rsidRPr="006E596B">
              <w:rPr>
                <w:rFonts w:ascii="Times New Roman" w:eastAsia="Times New Roman" w:hAnsi="Times New Roman" w:cs="Times New Roman"/>
                <w:color w:val="000000"/>
                <w:sz w:val="24"/>
                <w:szCs w:val="24"/>
                <w:lang w:eastAsia="ru-RU"/>
              </w:rPr>
              <w:t>спра-вочно</w:t>
            </w:r>
            <w:proofErr w:type="spellEnd"/>
            <w:r w:rsidRPr="006E596B">
              <w:rPr>
                <w:rFonts w:ascii="Times New Roman" w:eastAsia="Times New Roman" w:hAnsi="Times New Roman" w:cs="Times New Roman"/>
                <w:color w:val="000000"/>
                <w:sz w:val="24"/>
                <w:szCs w:val="24"/>
                <w:lang w:eastAsia="ru-RU"/>
              </w:rPr>
              <w:t>)</w:t>
            </w:r>
          </w:p>
        </w:tc>
        <w:tc>
          <w:tcPr>
            <w:tcW w:w="22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6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25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3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91"/>
        <w:gridCol w:w="2479"/>
        <w:gridCol w:w="1267"/>
        <w:gridCol w:w="1399"/>
        <w:gridCol w:w="1233"/>
        <w:gridCol w:w="1296"/>
        <w:gridCol w:w="881"/>
        <w:gridCol w:w="789"/>
        <w:gridCol w:w="838"/>
        <w:gridCol w:w="799"/>
        <w:gridCol w:w="729"/>
        <w:gridCol w:w="1328"/>
        <w:gridCol w:w="2285"/>
        <w:gridCol w:w="1682"/>
        <w:gridCol w:w="2554"/>
        <w:gridCol w:w="1390"/>
      </w:tblGrid>
      <w:tr w:rsidR="006E596B" w:rsidRPr="006E596B" w:rsidTr="00732B17">
        <w:trPr>
          <w:tblHeader/>
        </w:trPr>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24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12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1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12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1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c>
          <w:tcPr>
            <w:tcW w:w="8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7</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8</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9</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w:t>
            </w:r>
          </w:p>
        </w:tc>
        <w:tc>
          <w:tcPr>
            <w:tcW w:w="7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1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12</w:t>
            </w:r>
          </w:p>
        </w:tc>
        <w:tc>
          <w:tcPr>
            <w:tcW w:w="22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13</w:t>
            </w:r>
          </w:p>
        </w:tc>
        <w:tc>
          <w:tcPr>
            <w:tcW w:w="1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14</w:t>
            </w:r>
          </w:p>
        </w:tc>
        <w:tc>
          <w:tcPr>
            <w:tcW w:w="25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15</w:t>
            </w:r>
          </w:p>
        </w:tc>
        <w:tc>
          <w:tcPr>
            <w:tcW w:w="13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16</w:t>
            </w:r>
          </w:p>
        </w:tc>
      </w:tr>
      <w:tr w:rsidR="006E596B" w:rsidRPr="006E596B" w:rsidTr="00732B17">
        <w:tc>
          <w:tcPr>
            <w:tcW w:w="2154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Цель муниципальной программы «Сохранение и развитие культурного и исторического наследия Дячкинского сельского поселения,</w:t>
            </w:r>
          </w:p>
          <w:p w:rsidR="006E596B" w:rsidRPr="006E596B" w:rsidRDefault="006E596B" w:rsidP="006E596B">
            <w:pPr>
              <w:widowControl w:val="0"/>
              <w:spacing w:after="0" w:line="228"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а также увеличение числа посещений культурных мероприятий»</w:t>
            </w:r>
          </w:p>
        </w:tc>
      </w:tr>
      <w:tr w:rsidR="006E596B" w:rsidRPr="006E596B" w:rsidTr="00732B17">
        <w:trPr>
          <w:trHeight w:val="3111"/>
        </w:trPr>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24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Условия </w:t>
            </w:r>
          </w:p>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для воспитания гармонично развитой </w:t>
            </w:r>
          </w:p>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 социально ответственной личности</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МП</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возрастание</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процентов</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ведом-</w:t>
            </w:r>
            <w:proofErr w:type="spellStart"/>
            <w:r w:rsidRPr="006E596B">
              <w:rPr>
                <w:rFonts w:ascii="Times New Roman" w:eastAsia="Times New Roman" w:hAnsi="Times New Roman" w:cs="Times New Roman"/>
                <w:color w:val="000000"/>
                <w:sz w:val="24"/>
                <w:szCs w:val="24"/>
                <w:lang w:eastAsia="ru-RU"/>
              </w:rPr>
              <w:t>ственный</w:t>
            </w:r>
            <w:proofErr w:type="spellEnd"/>
          </w:p>
        </w:tc>
        <w:tc>
          <w:tcPr>
            <w:tcW w:w="8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2023</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107</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110</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113</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130</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МУК ДСП ТР ДСДК</w:t>
            </w:r>
          </w:p>
        </w:tc>
        <w:tc>
          <w:tcPr>
            <w:tcW w:w="25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создание условий </w:t>
            </w:r>
          </w:p>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w:t>
            </w:r>
          </w:p>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 национально-культурных традиций</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proofErr w:type="spellStart"/>
            <w:r w:rsidRPr="006E596B">
              <w:rPr>
                <w:rFonts w:ascii="Times New Roman" w:eastAsia="Times New Roman" w:hAnsi="Times New Roman" w:cs="Times New Roman"/>
                <w:color w:val="000000"/>
                <w:sz w:val="24"/>
                <w:szCs w:val="24"/>
                <w:lang w:eastAsia="ru-RU"/>
              </w:rPr>
              <w:t>информа-ционная</w:t>
            </w:r>
            <w:proofErr w:type="spellEnd"/>
            <w:r w:rsidRPr="006E596B">
              <w:rPr>
                <w:rFonts w:ascii="Times New Roman" w:eastAsia="Times New Roman" w:hAnsi="Times New Roman" w:cs="Times New Roman"/>
                <w:color w:val="000000"/>
                <w:sz w:val="24"/>
                <w:szCs w:val="24"/>
                <w:lang w:eastAsia="ru-RU"/>
              </w:rPr>
              <w:t xml:space="preserve"> система отсутствует</w:t>
            </w:r>
          </w:p>
        </w:tc>
      </w:tr>
      <w:tr w:rsidR="006E596B" w:rsidRPr="006E596B" w:rsidTr="00732B17">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1.2.</w:t>
            </w:r>
          </w:p>
        </w:tc>
        <w:tc>
          <w:tcPr>
            <w:tcW w:w="24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Число посещений культурных мероприятий</w:t>
            </w:r>
          </w:p>
        </w:tc>
        <w:tc>
          <w:tcPr>
            <w:tcW w:w="12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МП</w:t>
            </w:r>
          </w:p>
        </w:tc>
        <w:tc>
          <w:tcPr>
            <w:tcW w:w="1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возрастание</w:t>
            </w:r>
          </w:p>
        </w:tc>
        <w:tc>
          <w:tcPr>
            <w:tcW w:w="12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единиц</w:t>
            </w:r>
          </w:p>
          <w:p w:rsidR="006E596B" w:rsidRPr="006E596B" w:rsidRDefault="006E596B" w:rsidP="006E596B">
            <w:pPr>
              <w:widowControl w:val="0"/>
              <w:spacing w:after="0" w:line="228" w:lineRule="auto"/>
              <w:jc w:val="center"/>
              <w:rPr>
                <w:rFonts w:ascii="Times New Roman" w:eastAsia="Times New Roman" w:hAnsi="Times New Roman" w:cs="Times New Roman"/>
                <w:strike/>
                <w:color w:val="000000"/>
                <w:sz w:val="24"/>
                <w:szCs w:val="24"/>
                <w:lang w:eastAsia="ru-RU"/>
              </w:rPr>
            </w:pPr>
          </w:p>
        </w:tc>
        <w:tc>
          <w:tcPr>
            <w:tcW w:w="1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ведом-</w:t>
            </w:r>
            <w:proofErr w:type="spellStart"/>
            <w:r w:rsidRPr="006E596B">
              <w:rPr>
                <w:rFonts w:ascii="Times New Roman" w:eastAsia="Times New Roman" w:hAnsi="Times New Roman" w:cs="Times New Roman"/>
                <w:color w:val="000000"/>
                <w:sz w:val="24"/>
                <w:szCs w:val="24"/>
                <w:lang w:eastAsia="ru-RU"/>
              </w:rPr>
              <w:t>ственный</w:t>
            </w:r>
            <w:proofErr w:type="spellEnd"/>
          </w:p>
        </w:tc>
        <w:tc>
          <w:tcPr>
            <w:tcW w:w="8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51250</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2023</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bCs/>
                <w:color w:val="000000"/>
                <w:kern w:val="2"/>
                <w:sz w:val="24"/>
                <w:szCs w:val="24"/>
                <w:lang w:eastAsia="ru-RU"/>
              </w:rPr>
              <w:t>57610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57610</w:t>
            </w:r>
          </w:p>
        </w:tc>
        <w:tc>
          <w:tcPr>
            <w:tcW w:w="7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57610</w:t>
            </w:r>
          </w:p>
        </w:tc>
        <w:tc>
          <w:tcPr>
            <w:tcW w:w="1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57610</w:t>
            </w:r>
          </w:p>
        </w:tc>
        <w:tc>
          <w:tcPr>
            <w:tcW w:w="22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МУК ДСП ТР ДСДК</w:t>
            </w:r>
          </w:p>
        </w:tc>
        <w:tc>
          <w:tcPr>
            <w:tcW w:w="25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увеличение числа посещений культурных мероприятий </w:t>
            </w:r>
          </w:p>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 </w:t>
            </w:r>
          </w:p>
        </w:tc>
        <w:tc>
          <w:tcPr>
            <w:tcW w:w="13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proofErr w:type="spellStart"/>
            <w:r w:rsidRPr="006E596B">
              <w:rPr>
                <w:rFonts w:ascii="Times New Roman" w:eastAsia="Times New Roman" w:hAnsi="Times New Roman" w:cs="Times New Roman"/>
                <w:color w:val="000000"/>
                <w:sz w:val="24"/>
                <w:szCs w:val="24"/>
                <w:lang w:eastAsia="ru-RU"/>
              </w:rPr>
              <w:t>информа-ционная</w:t>
            </w:r>
            <w:proofErr w:type="spellEnd"/>
            <w:r w:rsidRPr="006E596B">
              <w:rPr>
                <w:rFonts w:ascii="Times New Roman" w:eastAsia="Times New Roman" w:hAnsi="Times New Roman" w:cs="Times New Roman"/>
                <w:color w:val="000000"/>
                <w:sz w:val="24"/>
                <w:szCs w:val="24"/>
                <w:lang w:eastAsia="ru-RU"/>
              </w:rPr>
              <w:t xml:space="preserve"> система отсутствует</w:t>
            </w:r>
          </w:p>
        </w:tc>
      </w:tr>
    </w:tbl>
    <w:p w:rsidR="006E596B" w:rsidRPr="006E596B" w:rsidRDefault="006E596B" w:rsidP="006E596B">
      <w:pPr>
        <w:widowControl w:val="0"/>
        <w:spacing w:after="0" w:line="228"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28" w:lineRule="auto"/>
        <w:ind w:firstLine="709"/>
        <w:jc w:val="both"/>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28"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Примечание.</w:t>
      </w:r>
    </w:p>
    <w:p w:rsidR="006E596B" w:rsidRPr="006E596B" w:rsidRDefault="006E596B" w:rsidP="006E596B">
      <w:pPr>
        <w:widowControl w:val="0"/>
        <w:spacing w:after="0" w:line="228"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Список используемых сокращений:</w:t>
      </w:r>
    </w:p>
    <w:p w:rsidR="006E596B" w:rsidRPr="006E596B" w:rsidRDefault="006E596B" w:rsidP="006E596B">
      <w:pPr>
        <w:widowControl w:val="0"/>
        <w:spacing w:after="0" w:line="228"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МП − муниципальная программа;</w:t>
      </w:r>
    </w:p>
    <w:p w:rsidR="006E596B" w:rsidRPr="006E596B" w:rsidRDefault="006E596B" w:rsidP="006E596B">
      <w:pPr>
        <w:widowControl w:val="0"/>
        <w:spacing w:after="0" w:line="228"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ОКЕИ − общероссийский классификатор единиц измерения;</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 Перечень структурных элементов муниципальной программы</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
        <w:gridCol w:w="5808"/>
        <w:gridCol w:w="11051"/>
        <w:gridCol w:w="3720"/>
      </w:tblGrid>
      <w:tr w:rsidR="006E596B" w:rsidRPr="006E596B" w:rsidTr="00732B17">
        <w:tc>
          <w:tcPr>
            <w:tcW w:w="961"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п/п</w:t>
            </w:r>
          </w:p>
        </w:tc>
        <w:tc>
          <w:tcPr>
            <w:tcW w:w="5808"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Задача структурного элемента</w:t>
            </w:r>
          </w:p>
        </w:tc>
        <w:tc>
          <w:tcPr>
            <w:tcW w:w="11051"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Краткое описание ожидаемых эффектов от реализации задачи структурного элемента</w:t>
            </w:r>
          </w:p>
        </w:tc>
        <w:tc>
          <w:tcPr>
            <w:tcW w:w="3720"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Связь с показателями</w:t>
            </w: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
        <w:gridCol w:w="5808"/>
        <w:gridCol w:w="11051"/>
        <w:gridCol w:w="3720"/>
      </w:tblGrid>
      <w:tr w:rsidR="006E596B" w:rsidRPr="006E596B" w:rsidTr="00732B17">
        <w:trPr>
          <w:tblHeader/>
        </w:trPr>
        <w:tc>
          <w:tcPr>
            <w:tcW w:w="961"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5808"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11051"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3720"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r>
      <w:tr w:rsidR="006E596B" w:rsidRPr="006E596B" w:rsidTr="00732B17">
        <w:tc>
          <w:tcPr>
            <w:tcW w:w="21540" w:type="dxa"/>
            <w:gridSpan w:val="4"/>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28" w:lineRule="auto"/>
              <w:jc w:val="center"/>
              <w:outlineLvl w:val="2"/>
              <w:rPr>
                <w:rFonts w:ascii="Times New Roman" w:eastAsia="Times New Roman" w:hAnsi="Times New Roman" w:cs="Times New Roman"/>
                <w:i/>
                <w:color w:val="000000"/>
                <w:sz w:val="24"/>
                <w:szCs w:val="24"/>
                <w:lang w:eastAsia="ru-RU"/>
              </w:rPr>
            </w:pPr>
            <w:r w:rsidRPr="006E596B">
              <w:rPr>
                <w:rFonts w:ascii="Times New Roman" w:eastAsia="Times New Roman" w:hAnsi="Times New Roman" w:cs="Times New Roman"/>
                <w:color w:val="000000"/>
                <w:sz w:val="24"/>
                <w:szCs w:val="24"/>
                <w:lang w:eastAsia="ru-RU"/>
              </w:rPr>
              <w:t>1. Комплексы процессных мероприятий</w:t>
            </w:r>
          </w:p>
        </w:tc>
      </w:tr>
      <w:tr w:rsidR="006E596B" w:rsidRPr="006E596B" w:rsidTr="00732B17">
        <w:tc>
          <w:tcPr>
            <w:tcW w:w="21540" w:type="dxa"/>
            <w:gridSpan w:val="4"/>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1.1. Комплекс процессных мероприятий «Создание условий для развития культуры» </w:t>
            </w:r>
          </w:p>
          <w:p w:rsidR="006E596B" w:rsidRPr="006E596B" w:rsidRDefault="006E596B" w:rsidP="006E596B">
            <w:pPr>
              <w:widowControl w:val="0"/>
              <w:spacing w:after="0" w:line="228" w:lineRule="auto"/>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28"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Ответственный за реализацию: МУК ДСП ТР ДСДК </w:t>
            </w:r>
          </w:p>
          <w:p w:rsidR="006E596B" w:rsidRPr="006E596B" w:rsidRDefault="006E596B" w:rsidP="006E596B">
            <w:pPr>
              <w:widowControl w:val="0"/>
              <w:spacing w:after="0" w:line="228"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Срок реализации: 2025 – 2030 годы</w:t>
            </w:r>
          </w:p>
          <w:p w:rsidR="006E596B" w:rsidRPr="006E596B" w:rsidRDefault="006E596B" w:rsidP="006E596B">
            <w:pPr>
              <w:widowControl w:val="0"/>
              <w:spacing w:after="0" w:line="228" w:lineRule="auto"/>
              <w:outlineLvl w:val="2"/>
              <w:rPr>
                <w:rFonts w:ascii="Times New Roman" w:eastAsia="Times New Roman" w:hAnsi="Times New Roman" w:cs="Times New Roman"/>
                <w:color w:val="000000"/>
                <w:sz w:val="24"/>
                <w:szCs w:val="24"/>
                <w:lang w:eastAsia="ru-RU"/>
              </w:rPr>
            </w:pPr>
          </w:p>
        </w:tc>
      </w:tr>
      <w:tr w:rsidR="006E596B" w:rsidRPr="006E596B" w:rsidTr="00732B17">
        <w:tc>
          <w:tcPr>
            <w:tcW w:w="961"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1.1.1.</w:t>
            </w:r>
          </w:p>
        </w:tc>
        <w:tc>
          <w:tcPr>
            <w:tcW w:w="5808"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Созданы условия для развития муниципальных учреждений Дячкинского сельского поселения в сфере культуры </w:t>
            </w:r>
          </w:p>
        </w:tc>
        <w:tc>
          <w:tcPr>
            <w:tcW w:w="11051"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обеспечена деятельность (оказание услуг) муниципальных учреждений Дячкинского сельского поселения в сфере культуры </w:t>
            </w: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28"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число посещений культурных мероприятий; условия для воспитания гармонично развитой и социально ответственной </w:t>
            </w:r>
            <w:r w:rsidRPr="006E596B">
              <w:rPr>
                <w:rFonts w:ascii="Times New Roman" w:eastAsia="Times New Roman" w:hAnsi="Times New Roman" w:cs="Times New Roman"/>
                <w:color w:val="000000"/>
                <w:sz w:val="24"/>
                <w:szCs w:val="24"/>
                <w:lang w:eastAsia="ru-RU"/>
              </w:rPr>
              <w:lastRenderedPageBreak/>
              <w:t xml:space="preserve">личности </w:t>
            </w:r>
          </w:p>
        </w:tc>
      </w:tr>
      <w:tr w:rsidR="006E596B" w:rsidRPr="006E596B" w:rsidTr="00732B17">
        <w:tc>
          <w:tcPr>
            <w:tcW w:w="21540" w:type="dxa"/>
            <w:gridSpan w:val="4"/>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1.2. Комплекс процессных мероприятий «Обеспечение деятельности системы управления в сфере культуры» </w:t>
            </w:r>
          </w:p>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Ответственный за реализацию: МУК ДСП ТР ДСДК</w:t>
            </w:r>
          </w:p>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Срок реализации: 2025 – 2030 годы</w:t>
            </w:r>
          </w:p>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p>
        </w:tc>
      </w:tr>
      <w:tr w:rsidR="006E596B" w:rsidRPr="006E596B" w:rsidTr="00732B17">
        <w:tc>
          <w:tcPr>
            <w:tcW w:w="961"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1.2.1.</w:t>
            </w:r>
          </w:p>
        </w:tc>
        <w:tc>
          <w:tcPr>
            <w:tcW w:w="5808"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28"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Достигнуты запланированные результаты целевого и эффективного расходования финансовых ресурсов, выделяемых на реализацию муниципальной программы Дячкинского сельского поселения «Развитие культуры и туризма»</w:t>
            </w:r>
          </w:p>
        </w:tc>
        <w:tc>
          <w:tcPr>
            <w:tcW w:w="11051"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обеспечено создание эффективной системы управления реализацией муниципальной программы, реализация в полном объеме мероприятий муниципальной программы, достижение ее целей и задач </w:t>
            </w: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условия для воспитания гармонично развитой и социально ответственной личности</w:t>
            </w:r>
          </w:p>
        </w:tc>
      </w:tr>
    </w:tbl>
    <w:p w:rsidR="006E596B" w:rsidRPr="006E596B" w:rsidRDefault="006E596B" w:rsidP="006E596B">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sectPr w:rsidR="006E596B" w:rsidRPr="006E596B" w:rsidSect="004D56C8">
          <w:headerReference w:type="default" r:id="rId16"/>
          <w:footerReference w:type="default" r:id="rId17"/>
          <w:headerReference w:type="first" r:id="rId18"/>
          <w:footerReference w:type="first" r:id="rId19"/>
          <w:pgSz w:w="23818" w:h="16848" w:orient="landscape"/>
          <w:pgMar w:top="1560" w:right="1134" w:bottom="567" w:left="1134" w:header="709" w:footer="624" w:gutter="0"/>
          <w:cols w:space="720"/>
          <w:titlePg/>
        </w:sectPr>
      </w:pP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 xml:space="preserve">4. Параметры финансового обеспечения муниципальной программы </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3"/>
        <w:gridCol w:w="6726"/>
        <w:gridCol w:w="1795"/>
        <w:gridCol w:w="1795"/>
        <w:gridCol w:w="1795"/>
        <w:gridCol w:w="1797"/>
      </w:tblGrid>
      <w:tr w:rsidR="006E596B" w:rsidRPr="006E596B" w:rsidTr="00732B17">
        <w:tc>
          <w:tcPr>
            <w:tcW w:w="66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п/п</w:t>
            </w:r>
          </w:p>
        </w:tc>
        <w:tc>
          <w:tcPr>
            <w:tcW w:w="6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Наименование муниципальной программы, структурного элемента, </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источник финансового обеспечения</w:t>
            </w:r>
          </w:p>
        </w:tc>
        <w:tc>
          <w:tcPr>
            <w:tcW w:w="718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Объем расходов по годам реализации, тыс. рублей</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2025 год</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2026 год</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2027 год</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Всего</w:t>
            </w: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3"/>
        <w:gridCol w:w="6726"/>
        <w:gridCol w:w="1795"/>
        <w:gridCol w:w="1795"/>
        <w:gridCol w:w="1795"/>
        <w:gridCol w:w="1797"/>
      </w:tblGrid>
      <w:tr w:rsidR="006E596B" w:rsidRPr="006E596B" w:rsidTr="00732B17">
        <w:trPr>
          <w:tblHeader/>
        </w:trPr>
        <w:tc>
          <w:tcPr>
            <w:tcW w:w="6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r>
      <w:tr w:rsidR="006E596B" w:rsidRPr="006E596B" w:rsidTr="00732B17">
        <w:tc>
          <w:tcPr>
            <w:tcW w:w="66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Муниципальная программа Дячкинского сельского поселения «Развитие культуры и туризма» (всего), в том числе:</w:t>
            </w:r>
          </w:p>
        </w:tc>
        <w:tc>
          <w:tcPr>
            <w:tcW w:w="17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c>
          <w:tcPr>
            <w:tcW w:w="17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бюджет Дячкинского сельского поселения (всего), из них:</w:t>
            </w:r>
          </w:p>
        </w:tc>
        <w:tc>
          <w:tcPr>
            <w:tcW w:w="17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c>
          <w:tcPr>
            <w:tcW w:w="17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безвозмездные поступления в бюджет Дячкинского сельского поселения, в том числе за счет средств:</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федерального бюджета</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областного бюджета</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районного бюджета</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Местный бюджет</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val="en-US" w:eastAsia="ru-RU"/>
              </w:rPr>
              <w:t>3920</w:t>
            </w:r>
            <w:r w:rsidRPr="006E596B">
              <w:rPr>
                <w:rFonts w:ascii="Times New Roman" w:eastAsia="Times New Roman" w:hAnsi="Times New Roman" w:cs="Times New Roman"/>
                <w:color w:val="000000"/>
                <w:sz w:val="24"/>
                <w:szCs w:val="24"/>
                <w:lang w:eastAsia="ru-RU"/>
              </w:rPr>
              <w:t>,0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r>
      <w:tr w:rsidR="006E596B" w:rsidRPr="006E596B" w:rsidTr="00732B17">
        <w:tc>
          <w:tcPr>
            <w:tcW w:w="6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Внебюджетные источники</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66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64"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64"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Комплекс процессных мероприятий «Создание условий для развития культуры» (всего), в том числе:</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бюджет Дячкинского сельского поселения (всего), из них:</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безвозмездные поступления в бюджет Дячкинского сельского поселения, в том числе за счет средств:</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федерального бюджета</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областного бюджета</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районного бюджета</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Местный бюджет</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val="en-US" w:eastAsia="ru-RU"/>
              </w:rPr>
              <w:t>3920</w:t>
            </w:r>
            <w:r w:rsidRPr="006E596B">
              <w:rPr>
                <w:rFonts w:ascii="Times New Roman" w:eastAsia="Times New Roman" w:hAnsi="Times New Roman" w:cs="Times New Roman"/>
                <w:color w:val="000000"/>
                <w:sz w:val="24"/>
                <w:szCs w:val="24"/>
                <w:lang w:eastAsia="ru-RU"/>
              </w:rPr>
              <w:t>,0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Внебюджетные источники</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66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64"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64"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системы управления в сфере культуры» (всего), в том числе:</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бюджет Дячкинского сельского поселения (всего), из них:</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безвозмездные поступления в бюджет Дячкинского сельского </w:t>
            </w:r>
            <w:r w:rsidRPr="006E596B">
              <w:rPr>
                <w:rFonts w:ascii="Times New Roman" w:eastAsia="Times New Roman" w:hAnsi="Times New Roman" w:cs="Times New Roman"/>
                <w:color w:val="000000"/>
                <w:sz w:val="24"/>
                <w:szCs w:val="24"/>
                <w:lang w:eastAsia="ru-RU"/>
              </w:rPr>
              <w:lastRenderedPageBreak/>
              <w:t>поселения, в том числе за счет средств:</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федерального бюджета</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областного бюджета</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районного бюджета</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Местный бюджет</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rPr>
          <w:trHeight w:val="70"/>
        </w:trPr>
        <w:tc>
          <w:tcPr>
            <w:tcW w:w="66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6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Внебюджетные источники</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bl>
    <w:p w:rsidR="00DC004C" w:rsidRDefault="00DC004C" w:rsidP="004E1912">
      <w:pPr>
        <w:spacing w:after="0" w:line="240" w:lineRule="auto"/>
        <w:rPr>
          <w:rFonts w:ascii="Times New Roman" w:eastAsia="Times New Roman" w:hAnsi="Times New Roman" w:cs="Times New Roman"/>
          <w:color w:val="000000"/>
          <w:sz w:val="24"/>
          <w:szCs w:val="24"/>
          <w:lang w:eastAsia="ru-RU"/>
        </w:rPr>
      </w:pPr>
    </w:p>
    <w:p w:rsidR="00DC004C" w:rsidRPr="00DC004C" w:rsidRDefault="00DC004C" w:rsidP="00DC004C">
      <w:pPr>
        <w:rPr>
          <w:rFonts w:ascii="Times New Roman" w:eastAsia="Times New Roman" w:hAnsi="Times New Roman" w:cs="Times New Roman"/>
          <w:sz w:val="24"/>
          <w:szCs w:val="24"/>
          <w:lang w:eastAsia="ru-RU"/>
        </w:rPr>
      </w:pPr>
    </w:p>
    <w:p w:rsidR="00DC004C" w:rsidRPr="00DC004C" w:rsidRDefault="00DC004C" w:rsidP="00DC004C">
      <w:pPr>
        <w:rPr>
          <w:rFonts w:ascii="Times New Roman" w:eastAsia="Times New Roman" w:hAnsi="Times New Roman" w:cs="Times New Roman"/>
          <w:sz w:val="24"/>
          <w:szCs w:val="24"/>
          <w:lang w:eastAsia="ru-RU"/>
        </w:rPr>
      </w:pPr>
    </w:p>
    <w:p w:rsidR="00DC004C" w:rsidRDefault="00DC004C" w:rsidP="00DC004C">
      <w:pPr>
        <w:rPr>
          <w:rFonts w:ascii="Times New Roman" w:eastAsia="Times New Roman" w:hAnsi="Times New Roman" w:cs="Times New Roman"/>
          <w:sz w:val="24"/>
          <w:szCs w:val="24"/>
          <w:lang w:eastAsia="ru-RU"/>
        </w:rPr>
      </w:pPr>
    </w:p>
    <w:p w:rsidR="006E596B" w:rsidRPr="00DC004C" w:rsidRDefault="00DC004C" w:rsidP="00DC004C">
      <w:pPr>
        <w:tabs>
          <w:tab w:val="left" w:pos="8902"/>
        </w:tabs>
        <w:rPr>
          <w:rFonts w:ascii="Times New Roman" w:eastAsia="Times New Roman" w:hAnsi="Times New Roman" w:cs="Times New Roman"/>
          <w:sz w:val="24"/>
          <w:szCs w:val="24"/>
          <w:lang w:eastAsia="ru-RU"/>
        </w:rPr>
        <w:sectPr w:rsidR="006E596B" w:rsidRPr="00DC004C" w:rsidSect="004D56C8">
          <w:headerReference w:type="default" r:id="rId20"/>
          <w:footerReference w:type="default" r:id="rId21"/>
          <w:pgSz w:w="16840" w:h="11907" w:orient="landscape"/>
          <w:pgMar w:top="1701" w:right="1134" w:bottom="567" w:left="1134" w:header="720" w:footer="720" w:gutter="0"/>
          <w:cols w:space="720"/>
        </w:sectPr>
      </w:pPr>
      <w:r>
        <w:rPr>
          <w:rFonts w:ascii="Times New Roman" w:eastAsia="Times New Roman" w:hAnsi="Times New Roman" w:cs="Times New Roman"/>
          <w:sz w:val="24"/>
          <w:szCs w:val="24"/>
          <w:lang w:eastAsia="ru-RU"/>
        </w:rPr>
        <w:tab/>
      </w:r>
    </w:p>
    <w:p w:rsidR="006E596B" w:rsidRPr="006E596B" w:rsidRDefault="006E596B" w:rsidP="004E1912">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III. ПАСПОРТ</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i/>
          <w:color w:val="000000"/>
          <w:sz w:val="24"/>
          <w:szCs w:val="24"/>
          <w:lang w:eastAsia="ru-RU"/>
        </w:rPr>
      </w:pPr>
      <w:r w:rsidRPr="006E596B">
        <w:rPr>
          <w:rFonts w:ascii="Times New Roman" w:eastAsia="Times New Roman" w:hAnsi="Times New Roman" w:cs="Times New Roman"/>
          <w:color w:val="000000"/>
          <w:sz w:val="24"/>
          <w:szCs w:val="24"/>
          <w:lang w:eastAsia="ru-RU"/>
        </w:rPr>
        <w:t>комплекса процессных мероприятий «Создание условий для развития культуры»</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i/>
          <w:color w:val="000000"/>
          <w:sz w:val="24"/>
          <w:szCs w:val="24"/>
          <w:lang w:eastAsia="ru-RU"/>
        </w:rPr>
      </w:pP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Основные положения</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tbl>
      <w:tblPr>
        <w:tblW w:w="5000" w:type="pct"/>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3"/>
        <w:gridCol w:w="4836"/>
        <w:gridCol w:w="501"/>
        <w:gridCol w:w="5426"/>
      </w:tblGrid>
      <w:tr w:rsidR="006E596B" w:rsidRPr="006E596B" w:rsidTr="00732B17">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Ответственный за разработку и реализацию комплекса процессных мероприятий «Создание условий для развития культуры» (далее также </w:t>
            </w:r>
          </w:p>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 настоящем разделе – комплекс процессных мероприятий)</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МУК ДСП ТР ДСДК</w:t>
            </w:r>
          </w:p>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roofErr w:type="spellStart"/>
            <w:r w:rsidRPr="006E596B">
              <w:rPr>
                <w:rFonts w:ascii="Times New Roman" w:eastAsia="Times New Roman" w:hAnsi="Times New Roman" w:cs="Times New Roman"/>
                <w:color w:val="000000"/>
                <w:sz w:val="24"/>
                <w:szCs w:val="24"/>
                <w:lang w:eastAsia="ru-RU"/>
              </w:rPr>
              <w:t>Будник</w:t>
            </w:r>
            <w:proofErr w:type="spellEnd"/>
            <w:r w:rsidRPr="006E596B">
              <w:rPr>
                <w:rFonts w:ascii="Times New Roman" w:eastAsia="Times New Roman" w:hAnsi="Times New Roman" w:cs="Times New Roman"/>
                <w:color w:val="000000"/>
                <w:sz w:val="24"/>
                <w:szCs w:val="24"/>
                <w:lang w:eastAsia="ru-RU"/>
              </w:rPr>
              <w:t xml:space="preserve"> Ирина Александровна, директор МУК ДСП ТР ДСДК)</w:t>
            </w:r>
          </w:p>
        </w:tc>
      </w:tr>
      <w:tr w:rsidR="006E596B" w:rsidRPr="006E596B" w:rsidTr="00732B17">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1.2.</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Связь с муниципальной программой Дячкинского сельского поселения</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муниципальная программа Дячкинского сельского поселения «Развитие культуры и туризма»</w:t>
            </w:r>
          </w:p>
        </w:tc>
      </w:tr>
    </w:tbl>
    <w:p w:rsidR="006E596B" w:rsidRPr="006E596B" w:rsidRDefault="006E596B" w:rsidP="006E596B">
      <w:pPr>
        <w:widowControl w:val="0"/>
        <w:spacing w:after="0" w:line="240" w:lineRule="auto"/>
        <w:ind w:left="720"/>
        <w:outlineLvl w:val="2"/>
        <w:rPr>
          <w:rFonts w:ascii="Times New Roman" w:eastAsia="Times New Roman" w:hAnsi="Times New Roman" w:cs="Times New Roman"/>
          <w:color w:val="000000"/>
          <w:sz w:val="24"/>
          <w:szCs w:val="24"/>
          <w:lang w:eastAsia="ru-RU"/>
        </w:rPr>
        <w:sectPr w:rsidR="006E596B" w:rsidRPr="006E596B" w:rsidSect="004D56C8">
          <w:headerReference w:type="default" r:id="rId22"/>
          <w:footerReference w:type="default" r:id="rId23"/>
          <w:pgSz w:w="16840" w:h="23814"/>
          <w:pgMar w:top="1134" w:right="2722" w:bottom="7399" w:left="2722" w:header="720" w:footer="720" w:gutter="0"/>
          <w:cols w:space="720"/>
        </w:sectPr>
      </w:pPr>
    </w:p>
    <w:p w:rsidR="006E596B" w:rsidRPr="006E596B" w:rsidRDefault="006E596B" w:rsidP="006E596B">
      <w:pPr>
        <w:widowControl w:val="0"/>
        <w:spacing w:after="0" w:line="240" w:lineRule="auto"/>
        <w:ind w:left="720"/>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 Показатели комплекса процессных мероприятий</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820"/>
        <w:gridCol w:w="4007"/>
        <w:gridCol w:w="1865"/>
        <w:gridCol w:w="1452"/>
        <w:gridCol w:w="1712"/>
        <w:gridCol w:w="1246"/>
        <w:gridCol w:w="985"/>
        <w:gridCol w:w="1204"/>
        <w:gridCol w:w="1224"/>
        <w:gridCol w:w="1162"/>
        <w:gridCol w:w="1632"/>
        <w:gridCol w:w="2576"/>
        <w:gridCol w:w="1651"/>
      </w:tblGrid>
      <w:tr w:rsidR="006E596B" w:rsidRPr="006E596B" w:rsidTr="00732B17">
        <w:trPr>
          <w:trHeight w:val="20"/>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r w:rsidRPr="006E596B">
              <w:rPr>
                <w:rFonts w:ascii="Times New Roman" w:eastAsia="Times New Roman" w:hAnsi="Times New Roman" w:cs="Times New Roman"/>
                <w:color w:val="000000"/>
                <w:sz w:val="24"/>
                <w:szCs w:val="24"/>
                <w:lang w:eastAsia="ru-RU"/>
              </w:rPr>
              <w:br/>
              <w:t>п/п</w:t>
            </w:r>
          </w:p>
        </w:tc>
        <w:tc>
          <w:tcPr>
            <w:tcW w:w="271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Признак возраста-</w:t>
            </w:r>
            <w:proofErr w:type="spellStart"/>
            <w:r w:rsidRPr="006E596B">
              <w:rPr>
                <w:rFonts w:ascii="Times New Roman" w:eastAsia="Times New Roman" w:hAnsi="Times New Roman" w:cs="Times New Roman"/>
                <w:color w:val="000000"/>
                <w:sz w:val="24"/>
                <w:szCs w:val="24"/>
                <w:lang w:eastAsia="ru-RU"/>
              </w:rPr>
              <w:t>ния</w:t>
            </w:r>
            <w:proofErr w:type="spellEnd"/>
            <w:r w:rsidRPr="006E596B">
              <w:rPr>
                <w:rFonts w:ascii="Times New Roman" w:eastAsia="Times New Roman" w:hAnsi="Times New Roman" w:cs="Times New Roman"/>
                <w:color w:val="000000"/>
                <w:sz w:val="24"/>
                <w:szCs w:val="24"/>
                <w:lang w:eastAsia="ru-RU"/>
              </w:rPr>
              <w:t>/</w:t>
            </w:r>
            <w:r w:rsidRPr="006E596B">
              <w:rPr>
                <w:rFonts w:ascii="Times New Roman" w:eastAsia="Times New Roman" w:hAnsi="Times New Roman" w:cs="Times New Roman"/>
                <w:color w:val="000000"/>
                <w:spacing w:val="-20"/>
                <w:sz w:val="24"/>
                <w:szCs w:val="24"/>
                <w:lang w:eastAsia="ru-RU"/>
              </w:rPr>
              <w:t>убы</w:t>
            </w:r>
            <w:r w:rsidRPr="006E596B">
              <w:rPr>
                <w:rFonts w:ascii="Times New Roman" w:eastAsia="Times New Roman" w:hAnsi="Times New Roman" w:cs="Times New Roman"/>
                <w:color w:val="000000"/>
                <w:sz w:val="24"/>
                <w:szCs w:val="24"/>
                <w:lang w:eastAsia="ru-RU"/>
              </w:rPr>
              <w:t>вания</w:t>
            </w:r>
          </w:p>
        </w:tc>
        <w:tc>
          <w:tcPr>
            <w:tcW w:w="9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Уро</w:t>
            </w:r>
            <w:r w:rsidRPr="006E596B">
              <w:rPr>
                <w:rFonts w:ascii="Times New Roman" w:eastAsia="Times New Roman" w:hAnsi="Times New Roman" w:cs="Times New Roman"/>
                <w:color w:val="000000"/>
                <w:spacing w:val="-20"/>
                <w:sz w:val="24"/>
                <w:szCs w:val="24"/>
                <w:lang w:eastAsia="ru-RU"/>
              </w:rPr>
              <w:t>в</w:t>
            </w:r>
            <w:r w:rsidRPr="006E596B">
              <w:rPr>
                <w:rFonts w:ascii="Times New Roman" w:eastAsia="Times New Roman" w:hAnsi="Times New Roman" w:cs="Times New Roman"/>
                <w:color w:val="000000"/>
                <w:sz w:val="24"/>
                <w:szCs w:val="24"/>
                <w:lang w:eastAsia="ru-RU"/>
              </w:rPr>
              <w:t>е</w:t>
            </w:r>
            <w:r w:rsidRPr="006E596B">
              <w:rPr>
                <w:rFonts w:ascii="Times New Roman" w:eastAsia="Times New Roman" w:hAnsi="Times New Roman" w:cs="Times New Roman"/>
                <w:color w:val="000000"/>
                <w:spacing w:val="-20"/>
                <w:sz w:val="24"/>
                <w:szCs w:val="24"/>
                <w:lang w:eastAsia="ru-RU"/>
              </w:rPr>
              <w:t xml:space="preserve">нь </w:t>
            </w:r>
            <w:r w:rsidRPr="006E596B">
              <w:rPr>
                <w:rFonts w:ascii="Times New Roman" w:eastAsia="Times New Roman" w:hAnsi="Times New Roman" w:cs="Times New Roman"/>
                <w:color w:val="000000"/>
                <w:sz w:val="24"/>
                <w:szCs w:val="24"/>
                <w:lang w:eastAsia="ru-RU"/>
              </w:rPr>
              <w:t xml:space="preserve">показателя </w:t>
            </w:r>
          </w:p>
        </w:tc>
        <w:tc>
          <w:tcPr>
            <w:tcW w:w="11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Единица и</w:t>
            </w:r>
            <w:r w:rsidRPr="006E596B">
              <w:rPr>
                <w:rFonts w:ascii="Times New Roman" w:eastAsia="Times New Roman" w:hAnsi="Times New Roman" w:cs="Times New Roman"/>
                <w:color w:val="000000"/>
                <w:spacing w:val="-20"/>
                <w:sz w:val="24"/>
                <w:szCs w:val="24"/>
                <w:lang w:eastAsia="ru-RU"/>
              </w:rPr>
              <w:t>зм</w:t>
            </w:r>
            <w:r w:rsidRPr="006E596B">
              <w:rPr>
                <w:rFonts w:ascii="Times New Roman" w:eastAsia="Times New Roman" w:hAnsi="Times New Roman" w:cs="Times New Roman"/>
                <w:color w:val="000000"/>
                <w:sz w:val="24"/>
                <w:szCs w:val="24"/>
                <w:lang w:eastAsia="ru-RU"/>
              </w:rPr>
              <w:t>ере</w:t>
            </w:r>
            <w:r w:rsidRPr="006E596B">
              <w:rPr>
                <w:rFonts w:ascii="Times New Roman" w:eastAsia="Times New Roman" w:hAnsi="Times New Roman" w:cs="Times New Roman"/>
                <w:color w:val="000000"/>
                <w:spacing w:val="-20"/>
                <w:sz w:val="24"/>
                <w:szCs w:val="24"/>
                <w:lang w:eastAsia="ru-RU"/>
              </w:rPr>
              <w:t>ния</w:t>
            </w:r>
            <w:r w:rsidRPr="006E596B">
              <w:rPr>
                <w:rFonts w:ascii="Times New Roman" w:eastAsia="Times New Roman" w:hAnsi="Times New Roman" w:cs="Times New Roman"/>
                <w:color w:val="000000"/>
                <w:sz w:val="24"/>
                <w:szCs w:val="24"/>
                <w:lang w:eastAsia="ru-RU"/>
              </w:rPr>
              <w:t xml:space="preserve"> </w:t>
            </w:r>
            <w:r w:rsidRPr="006E596B">
              <w:rPr>
                <w:rFonts w:ascii="Times New Roman" w:eastAsia="Times New Roman" w:hAnsi="Times New Roman" w:cs="Times New Roman"/>
                <w:color w:val="000000"/>
                <w:spacing w:val="-20"/>
                <w:sz w:val="24"/>
                <w:szCs w:val="24"/>
                <w:lang w:eastAsia="ru-RU"/>
              </w:rPr>
              <w:t>(по ОКЕИ)</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Базовое значение показателя</w:t>
            </w:r>
          </w:p>
        </w:tc>
        <w:tc>
          <w:tcPr>
            <w:tcW w:w="3536"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Значения показателей</w:t>
            </w:r>
          </w:p>
        </w:tc>
        <w:tc>
          <w:tcPr>
            <w:tcW w:w="17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Ответственный за достижение показателя</w:t>
            </w:r>
          </w:p>
        </w:tc>
        <w:tc>
          <w:tcPr>
            <w:tcW w:w="11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6E596B">
              <w:rPr>
                <w:rFonts w:ascii="Times New Roman" w:eastAsia="Times New Roman" w:hAnsi="Times New Roman" w:cs="Times New Roman"/>
                <w:color w:val="000000"/>
                <w:spacing w:val="-20"/>
                <w:sz w:val="24"/>
                <w:szCs w:val="24"/>
                <w:lang w:eastAsia="ru-RU"/>
              </w:rPr>
              <w:t>Инф</w:t>
            </w:r>
            <w:r w:rsidRPr="006E596B">
              <w:rPr>
                <w:rFonts w:ascii="Times New Roman" w:eastAsia="Times New Roman" w:hAnsi="Times New Roman" w:cs="Times New Roman"/>
                <w:color w:val="000000"/>
                <w:sz w:val="24"/>
                <w:szCs w:val="24"/>
                <w:lang w:eastAsia="ru-RU"/>
              </w:rPr>
              <w:t>о</w:t>
            </w:r>
            <w:r w:rsidRPr="006E596B">
              <w:rPr>
                <w:rFonts w:ascii="Times New Roman" w:eastAsia="Times New Roman" w:hAnsi="Times New Roman" w:cs="Times New Roman"/>
                <w:color w:val="000000"/>
                <w:spacing w:val="-20"/>
                <w:sz w:val="24"/>
                <w:szCs w:val="24"/>
                <w:lang w:eastAsia="ru-RU"/>
              </w:rPr>
              <w:t>рм</w:t>
            </w:r>
            <w:r w:rsidRPr="006E596B">
              <w:rPr>
                <w:rFonts w:ascii="Times New Roman" w:eastAsia="Times New Roman" w:hAnsi="Times New Roman" w:cs="Times New Roman"/>
                <w:color w:val="000000"/>
                <w:sz w:val="24"/>
                <w:szCs w:val="24"/>
                <w:lang w:eastAsia="ru-RU"/>
              </w:rPr>
              <w:t>а-ционная</w:t>
            </w:r>
            <w:proofErr w:type="spellEnd"/>
            <w:r w:rsidRPr="006E596B">
              <w:rPr>
                <w:rFonts w:ascii="Times New Roman" w:eastAsia="Times New Roman" w:hAnsi="Times New Roman" w:cs="Times New Roman"/>
                <w:color w:val="000000"/>
                <w:sz w:val="24"/>
                <w:szCs w:val="24"/>
                <w:lang w:eastAsia="ru-RU"/>
              </w:rPr>
              <w:t xml:space="preserve"> система</w:t>
            </w:r>
          </w:p>
        </w:tc>
      </w:tr>
      <w:tr w:rsidR="006E596B" w:rsidRPr="006E596B" w:rsidTr="00732B17">
        <w:trPr>
          <w:trHeight w:val="20"/>
        </w:trPr>
        <w:tc>
          <w:tcPr>
            <w:tcW w:w="55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271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2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9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1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значение</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год</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2025 год</w:t>
            </w:r>
          </w:p>
        </w:tc>
        <w:tc>
          <w:tcPr>
            <w:tcW w:w="8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2026 год</w:t>
            </w:r>
          </w:p>
        </w:tc>
        <w:tc>
          <w:tcPr>
            <w:tcW w:w="7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2027 год</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2030 год</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roofErr w:type="spellStart"/>
            <w:r w:rsidRPr="006E596B">
              <w:rPr>
                <w:rFonts w:ascii="Times New Roman" w:eastAsia="Times New Roman" w:hAnsi="Times New Roman" w:cs="Times New Roman"/>
                <w:color w:val="000000"/>
                <w:spacing w:val="-20"/>
                <w:sz w:val="24"/>
                <w:szCs w:val="24"/>
                <w:lang w:eastAsia="ru-RU"/>
              </w:rPr>
              <w:t>сп</w:t>
            </w:r>
            <w:r w:rsidRPr="006E596B">
              <w:rPr>
                <w:rFonts w:ascii="Times New Roman" w:eastAsia="Times New Roman" w:hAnsi="Times New Roman" w:cs="Times New Roman"/>
                <w:color w:val="000000"/>
                <w:sz w:val="24"/>
                <w:szCs w:val="24"/>
                <w:lang w:eastAsia="ru-RU"/>
              </w:rPr>
              <w:t>равочно</w:t>
            </w:r>
            <w:proofErr w:type="spellEnd"/>
            <w:r w:rsidRPr="006E596B">
              <w:rPr>
                <w:rFonts w:ascii="Times New Roman" w:eastAsia="Times New Roman" w:hAnsi="Times New Roman" w:cs="Times New Roman"/>
                <w:color w:val="000000"/>
                <w:sz w:val="24"/>
                <w:szCs w:val="24"/>
                <w:lang w:eastAsia="ru-RU"/>
              </w:rPr>
              <w:t>)</w:t>
            </w:r>
          </w:p>
        </w:tc>
        <w:tc>
          <w:tcPr>
            <w:tcW w:w="17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1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823"/>
        <w:gridCol w:w="4003"/>
        <w:gridCol w:w="1865"/>
        <w:gridCol w:w="1450"/>
        <w:gridCol w:w="1711"/>
        <w:gridCol w:w="1247"/>
        <w:gridCol w:w="985"/>
        <w:gridCol w:w="1204"/>
        <w:gridCol w:w="28"/>
        <w:gridCol w:w="1198"/>
        <w:gridCol w:w="1164"/>
        <w:gridCol w:w="1632"/>
        <w:gridCol w:w="2575"/>
        <w:gridCol w:w="1651"/>
      </w:tblGrid>
      <w:tr w:rsidR="006E596B" w:rsidRPr="006E596B" w:rsidTr="00732B17">
        <w:trPr>
          <w:trHeight w:val="20"/>
          <w:tblHeader/>
        </w:trPr>
        <w:tc>
          <w:tcPr>
            <w:tcW w:w="8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40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1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14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17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12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7</w:t>
            </w:r>
          </w:p>
        </w:tc>
        <w:tc>
          <w:tcPr>
            <w:tcW w:w="12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8</w:t>
            </w:r>
          </w:p>
        </w:tc>
        <w:tc>
          <w:tcPr>
            <w:tcW w:w="123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9</w:t>
            </w:r>
          </w:p>
        </w:tc>
        <w:tc>
          <w:tcPr>
            <w:tcW w:w="11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w:t>
            </w:r>
          </w:p>
        </w:tc>
        <w:tc>
          <w:tcPr>
            <w:tcW w:w="16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25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12</w:t>
            </w:r>
          </w:p>
        </w:tc>
        <w:tc>
          <w:tcPr>
            <w:tcW w:w="16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13</w:t>
            </w:r>
          </w:p>
        </w:tc>
      </w:tr>
      <w:tr w:rsidR="006E596B" w:rsidRPr="006E596B" w:rsidTr="00732B17">
        <w:trPr>
          <w:trHeight w:val="20"/>
        </w:trPr>
        <w:tc>
          <w:tcPr>
            <w:tcW w:w="21696"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contextualSpacing/>
              <w:jc w:val="center"/>
              <w:rPr>
                <w:rFonts w:ascii="Times New Roman" w:eastAsia="Times New Roman" w:hAnsi="Times New Roman" w:cs="Times New Roman"/>
                <w:i/>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1. Задача комплекса процессных мероприятий «Созданы условия </w:t>
            </w:r>
          </w:p>
          <w:p w:rsidR="006E596B" w:rsidRPr="006E596B" w:rsidRDefault="006E596B" w:rsidP="006E596B">
            <w:pPr>
              <w:widowControl w:val="0"/>
              <w:spacing w:after="0" w:line="240" w:lineRule="auto"/>
              <w:contextualSpacing/>
              <w:jc w:val="center"/>
              <w:rPr>
                <w:rFonts w:ascii="Times New Roman" w:eastAsia="Times New Roman" w:hAnsi="Times New Roman" w:cs="Times New Roman"/>
                <w:i/>
                <w:color w:val="000000"/>
                <w:sz w:val="24"/>
                <w:szCs w:val="24"/>
                <w:lang w:eastAsia="ru-RU"/>
              </w:rPr>
            </w:pPr>
            <w:r w:rsidRPr="006E596B">
              <w:rPr>
                <w:rFonts w:ascii="Times New Roman" w:eastAsia="Times New Roman" w:hAnsi="Times New Roman" w:cs="Times New Roman"/>
                <w:color w:val="000000"/>
                <w:sz w:val="24"/>
                <w:szCs w:val="24"/>
                <w:lang w:eastAsia="ru-RU"/>
              </w:rPr>
              <w:t>для развития муниципальных учреждений Дячкинского сельского поселения в сфере культуры»</w:t>
            </w:r>
          </w:p>
        </w:tc>
      </w:tr>
      <w:tr w:rsidR="006E596B" w:rsidRPr="006E596B" w:rsidTr="00732B17">
        <w:trPr>
          <w:trHeight w:val="20"/>
        </w:trPr>
        <w:tc>
          <w:tcPr>
            <w:tcW w:w="8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40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highlight w:val="red"/>
                <w:lang w:eastAsia="ru-RU"/>
              </w:rPr>
            </w:pPr>
            <w:r w:rsidRPr="006E596B">
              <w:rPr>
                <w:rFonts w:ascii="Times New Roman" w:eastAsia="Times New Roman" w:hAnsi="Times New Roman" w:cs="Times New Roman"/>
                <w:color w:val="000000"/>
                <w:kern w:val="2"/>
                <w:sz w:val="24"/>
                <w:szCs w:val="24"/>
                <w:lang w:eastAsia="ru-RU"/>
              </w:rPr>
              <w:t>Количество клубных формирований</w:t>
            </w:r>
          </w:p>
        </w:tc>
        <w:tc>
          <w:tcPr>
            <w:tcW w:w="1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возрастание</w:t>
            </w:r>
          </w:p>
        </w:tc>
        <w:tc>
          <w:tcPr>
            <w:tcW w:w="14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МП</w:t>
            </w:r>
          </w:p>
        </w:tc>
        <w:tc>
          <w:tcPr>
            <w:tcW w:w="17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единиц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2023</w:t>
            </w:r>
          </w:p>
        </w:tc>
        <w:tc>
          <w:tcPr>
            <w:tcW w:w="124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w:t>
            </w:r>
          </w:p>
        </w:tc>
        <w:tc>
          <w:tcPr>
            <w:tcW w:w="12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w:t>
            </w:r>
          </w:p>
        </w:tc>
        <w:tc>
          <w:tcPr>
            <w:tcW w:w="11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w:t>
            </w:r>
          </w:p>
        </w:tc>
        <w:tc>
          <w:tcPr>
            <w:tcW w:w="16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w:t>
            </w:r>
          </w:p>
        </w:tc>
        <w:tc>
          <w:tcPr>
            <w:tcW w:w="25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МУК ДСП ТР ДСДК</w:t>
            </w:r>
          </w:p>
        </w:tc>
        <w:tc>
          <w:tcPr>
            <w:tcW w:w="16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bl>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Примечание.</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Список используемых сокращений:</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МП − муниципальная программа Дячкинского сельского поселения;</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ОКЕИ − общероссийский классификатор единиц измерения.</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 Перечень мероприятий (результатов) комплекса процессных мероприятий</w:t>
      </w:r>
    </w:p>
    <w:p w:rsidR="006E596B" w:rsidRPr="006E596B" w:rsidRDefault="006E596B" w:rsidP="006E596B">
      <w:pPr>
        <w:widowControl w:val="0"/>
        <w:spacing w:after="0" w:line="240" w:lineRule="auto"/>
        <w:ind w:firstLine="709"/>
        <w:contextualSpacing/>
        <w:outlineLvl w:val="2"/>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0"/>
        <w:gridCol w:w="4225"/>
        <w:gridCol w:w="2307"/>
        <w:gridCol w:w="4236"/>
        <w:gridCol w:w="1590"/>
        <w:gridCol w:w="1530"/>
        <w:gridCol w:w="1155"/>
        <w:gridCol w:w="1183"/>
        <w:gridCol w:w="1182"/>
        <w:gridCol w:w="1186"/>
        <w:gridCol w:w="1958"/>
      </w:tblGrid>
      <w:tr w:rsidR="006E596B" w:rsidRPr="006E596B" w:rsidTr="00732B17">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п/п</w:t>
            </w:r>
          </w:p>
        </w:tc>
        <w:tc>
          <w:tcPr>
            <w:tcW w:w="422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Наименование </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мероприятия (результата)</w:t>
            </w:r>
          </w:p>
        </w:tc>
        <w:tc>
          <w:tcPr>
            <w:tcW w:w="23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Тип мероприятия (результата)</w:t>
            </w:r>
          </w:p>
        </w:tc>
        <w:tc>
          <w:tcPr>
            <w:tcW w:w="423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Характеристика</w:t>
            </w:r>
          </w:p>
        </w:tc>
        <w:tc>
          <w:tcPr>
            <w:tcW w:w="15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Единица измерения </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(по ОКЕИ)</w:t>
            </w:r>
          </w:p>
        </w:tc>
        <w:tc>
          <w:tcPr>
            <w:tcW w:w="26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Базовое значение</w:t>
            </w:r>
          </w:p>
        </w:tc>
        <w:tc>
          <w:tcPr>
            <w:tcW w:w="550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Значение результата</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по годам реализации</w:t>
            </w:r>
          </w:p>
        </w:tc>
      </w:tr>
      <w:tr w:rsidR="006E596B" w:rsidRPr="006E596B" w:rsidTr="00732B17">
        <w:tc>
          <w:tcPr>
            <w:tcW w:w="9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422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23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423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5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значение</w:t>
            </w:r>
          </w:p>
        </w:tc>
        <w:tc>
          <w:tcPr>
            <w:tcW w:w="11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год</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2025</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2026</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2027</w:t>
            </w: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2030</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roofErr w:type="spellStart"/>
            <w:r w:rsidRPr="006E596B">
              <w:rPr>
                <w:rFonts w:ascii="Times New Roman" w:eastAsia="Times New Roman" w:hAnsi="Times New Roman" w:cs="Times New Roman"/>
                <w:color w:val="000000"/>
                <w:sz w:val="24"/>
                <w:szCs w:val="24"/>
                <w:lang w:eastAsia="ru-RU"/>
              </w:rPr>
              <w:t>справочно</w:t>
            </w:r>
            <w:proofErr w:type="spellEnd"/>
            <w:r w:rsidRPr="006E596B">
              <w:rPr>
                <w:rFonts w:ascii="Times New Roman" w:eastAsia="Times New Roman" w:hAnsi="Times New Roman" w:cs="Times New Roman"/>
                <w:color w:val="000000"/>
                <w:sz w:val="24"/>
                <w:szCs w:val="24"/>
                <w:lang w:eastAsia="ru-RU"/>
              </w:rPr>
              <w:t>)</w:t>
            </w: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0"/>
        <w:gridCol w:w="4213"/>
        <w:gridCol w:w="2310"/>
        <w:gridCol w:w="4245"/>
        <w:gridCol w:w="1590"/>
        <w:gridCol w:w="1530"/>
        <w:gridCol w:w="1143"/>
        <w:gridCol w:w="1186"/>
        <w:gridCol w:w="1191"/>
        <w:gridCol w:w="1186"/>
        <w:gridCol w:w="1958"/>
      </w:tblGrid>
      <w:tr w:rsidR="006E596B" w:rsidRPr="006E596B" w:rsidTr="00732B17">
        <w:trPr>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42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c>
          <w:tcPr>
            <w:tcW w:w="11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7</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8</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9</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w:t>
            </w: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r>
      <w:tr w:rsidR="006E596B" w:rsidRPr="006E596B" w:rsidTr="00732B17">
        <w:tc>
          <w:tcPr>
            <w:tcW w:w="21542"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Задача комплекса процессных мероприятий «Созданы условия</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для развития муниципальных учреждений Дячкинского сельского поселения в сфере культуры»</w:t>
            </w:r>
          </w:p>
        </w:tc>
      </w:tr>
      <w:tr w:rsidR="006E596B" w:rsidRPr="006E596B" w:rsidTr="00732B17">
        <w:tc>
          <w:tcPr>
            <w:tcW w:w="9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Обеспечено выполнение муниципального задания муниципальными учреждениями культуры Дячкинского сельского поселения</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оказание услуг (выполнение работ)</w:t>
            </w:r>
          </w:p>
        </w:tc>
        <w:tc>
          <w:tcPr>
            <w:tcW w:w="42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обеспечение деятельности муниципальных учреждений культуры Дячкинского сельского поселения, подведомственных Администрации Дячкинского сельского поселения </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единиц</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11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2023</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r>
      <w:tr w:rsidR="006E596B" w:rsidRPr="006E596B" w:rsidTr="00732B17">
        <w:tc>
          <w:tcPr>
            <w:tcW w:w="9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1.2.</w:t>
            </w: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strike/>
                <w:color w:val="000000"/>
                <w:sz w:val="24"/>
                <w:szCs w:val="24"/>
                <w:lang w:eastAsia="ru-RU"/>
              </w:rPr>
            </w:pPr>
            <w:r w:rsidRPr="006E596B">
              <w:rPr>
                <w:rFonts w:ascii="Times New Roman" w:eastAsia="Times New Roman" w:hAnsi="Times New Roman" w:cs="Times New Roman"/>
                <w:color w:val="000000"/>
                <w:sz w:val="24"/>
                <w:szCs w:val="24"/>
                <w:lang w:eastAsia="ru-RU"/>
              </w:rPr>
              <w:t>Проведены культурные мероприятия муниципальными учреждениями</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оказание услуг (выполнение работ)</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создание условий для удовлетворения потребностей населения в культурно-досуговой деятельности, расширение возможности для духовного развития за счет проведения муниципальными учреждениями культурных мероприятий</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единиц</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556</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2023</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556</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556</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556</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556</w:t>
            </w:r>
          </w:p>
        </w:tc>
      </w:tr>
      <w:tr w:rsidR="006E596B" w:rsidRPr="006E596B" w:rsidTr="00732B17">
        <w:tc>
          <w:tcPr>
            <w:tcW w:w="9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1.3.</w:t>
            </w: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Проведена независимая оценка качества условий оказания услуг организациями культуры</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приобретение товаров, работ </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 услуг</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осуществление общественного контроля за оказанием услуг организациями культуры в целях повышения качества их деятельности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единица</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114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2023</w:t>
            </w:r>
          </w:p>
        </w:tc>
        <w:tc>
          <w:tcPr>
            <w:tcW w:w="118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bl>
    <w:p w:rsidR="006E596B" w:rsidRPr="006E596B" w:rsidRDefault="006E596B" w:rsidP="006E596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Примечание:</w:t>
      </w:r>
    </w:p>
    <w:p w:rsidR="006E596B" w:rsidRPr="006E596B" w:rsidRDefault="006E596B" w:rsidP="006E596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Список используемых сокращений:</w:t>
      </w:r>
    </w:p>
    <w:p w:rsidR="006E596B" w:rsidRPr="006E596B" w:rsidRDefault="006E596B" w:rsidP="006E596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ОКЕИ − общероссийский классификатор единиц измерения.</w:t>
      </w:r>
    </w:p>
    <w:p w:rsidR="006E596B" w:rsidRPr="006E596B" w:rsidRDefault="006E596B" w:rsidP="006E596B">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 Параметры финансового обеспечения комплекса процессных мероприятий</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8557"/>
        <w:gridCol w:w="3659"/>
        <w:gridCol w:w="2076"/>
        <w:gridCol w:w="2078"/>
        <w:gridCol w:w="2112"/>
        <w:gridCol w:w="2251"/>
      </w:tblGrid>
      <w:tr w:rsidR="006E596B" w:rsidRPr="006E596B" w:rsidTr="00732B17">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 п/п</w:t>
            </w:r>
          </w:p>
        </w:tc>
        <w:tc>
          <w:tcPr>
            <w:tcW w:w="85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Наименование комплекса процессных мероприятий, </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мероприятия (результата), источник финансового обеспечения</w:t>
            </w:r>
          </w:p>
        </w:tc>
        <w:tc>
          <w:tcPr>
            <w:tcW w:w="36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Код бюджетной </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классификации расходов </w:t>
            </w:r>
          </w:p>
        </w:tc>
        <w:tc>
          <w:tcPr>
            <w:tcW w:w="85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Объем расходов по годам реализации, тыс. рублей</w:t>
            </w:r>
          </w:p>
        </w:tc>
      </w:tr>
      <w:tr w:rsidR="006E596B" w:rsidRPr="006E596B" w:rsidTr="00732B17">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36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2025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2026</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2027</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Всего</w:t>
            </w: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8557"/>
        <w:gridCol w:w="3659"/>
        <w:gridCol w:w="2076"/>
        <w:gridCol w:w="2078"/>
        <w:gridCol w:w="2112"/>
        <w:gridCol w:w="2251"/>
      </w:tblGrid>
      <w:tr w:rsidR="006E596B" w:rsidRPr="006E596B" w:rsidTr="00732B17">
        <w:trPr>
          <w:tblHeader/>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3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7</w:t>
            </w:r>
          </w:p>
        </w:tc>
      </w:tr>
      <w:tr w:rsidR="006E596B" w:rsidRPr="006E596B" w:rsidTr="00732B17">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Комплекс процессных мероприятий «Создание условий для развития культуры» (всего), в том числе:</w:t>
            </w:r>
          </w:p>
        </w:tc>
        <w:tc>
          <w:tcPr>
            <w:tcW w:w="36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r>
      <w:tr w:rsidR="006E596B" w:rsidRPr="006E596B" w:rsidTr="00732B17">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бюджет Дячкинского сельского поселения (всего), из них:</w:t>
            </w:r>
          </w:p>
        </w:tc>
        <w:tc>
          <w:tcPr>
            <w:tcW w:w="3659" w:type="dxa"/>
            <w:vMerge/>
            <w:tcBorders>
              <w:left w:val="single" w:sz="4" w:space="0" w:color="000000"/>
              <w:right w:val="single" w:sz="4" w:space="0" w:color="000000"/>
            </w:tcBorders>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r>
      <w:tr w:rsidR="006E596B" w:rsidRPr="006E596B" w:rsidTr="00732B17">
        <w:tc>
          <w:tcPr>
            <w:tcW w:w="807" w:type="dxa"/>
            <w:vMerge/>
            <w:tcBorders>
              <w:left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безвозмездные поступления в бюджет Дячкинского сельского поселения, в том числе за счет средств:</w:t>
            </w:r>
          </w:p>
        </w:tc>
        <w:tc>
          <w:tcPr>
            <w:tcW w:w="3659" w:type="dxa"/>
            <w:vMerge/>
            <w:tcBorders>
              <w:left w:val="single" w:sz="4" w:space="0" w:color="000000"/>
              <w:right w:val="single" w:sz="4" w:space="0" w:color="000000"/>
            </w:tcBorders>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807" w:type="dxa"/>
            <w:vMerge/>
            <w:tcBorders>
              <w:left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федерального бюджета</w:t>
            </w:r>
          </w:p>
        </w:tc>
        <w:tc>
          <w:tcPr>
            <w:tcW w:w="3659" w:type="dxa"/>
            <w:vMerge/>
            <w:tcBorders>
              <w:left w:val="single" w:sz="4" w:space="0" w:color="000000"/>
              <w:right w:val="single" w:sz="4" w:space="0" w:color="000000"/>
            </w:tcBorders>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807" w:type="dxa"/>
            <w:vMerge/>
            <w:tcBorders>
              <w:left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областного бюджета</w:t>
            </w:r>
          </w:p>
        </w:tc>
        <w:tc>
          <w:tcPr>
            <w:tcW w:w="3659" w:type="dxa"/>
            <w:vMerge/>
            <w:tcBorders>
              <w:left w:val="single" w:sz="4" w:space="0" w:color="000000"/>
              <w:right w:val="single" w:sz="4" w:space="0" w:color="000000"/>
            </w:tcBorders>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807" w:type="dxa"/>
            <w:vMerge/>
            <w:tcBorders>
              <w:left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районного бюджета</w:t>
            </w:r>
          </w:p>
        </w:tc>
        <w:tc>
          <w:tcPr>
            <w:tcW w:w="3659" w:type="dxa"/>
            <w:vMerge/>
            <w:tcBorders>
              <w:left w:val="single" w:sz="4" w:space="0" w:color="000000"/>
              <w:right w:val="single" w:sz="4" w:space="0" w:color="000000"/>
            </w:tcBorders>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807" w:type="dxa"/>
            <w:vMerge/>
            <w:tcBorders>
              <w:left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Местный бюджет</w:t>
            </w:r>
          </w:p>
        </w:tc>
        <w:tc>
          <w:tcPr>
            <w:tcW w:w="3659" w:type="dxa"/>
            <w:vMerge/>
            <w:tcBorders>
              <w:left w:val="single" w:sz="4" w:space="0" w:color="000000"/>
              <w:right w:val="single" w:sz="4" w:space="0" w:color="000000"/>
            </w:tcBorders>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val="en-US" w:eastAsia="ru-RU"/>
              </w:rPr>
              <w:t>3920</w:t>
            </w:r>
            <w:r w:rsidRPr="006E596B">
              <w:rPr>
                <w:rFonts w:ascii="Times New Roman" w:eastAsia="Times New Roman" w:hAnsi="Times New Roman" w:cs="Times New Roman"/>
                <w:color w:val="000000"/>
                <w:sz w:val="24"/>
                <w:szCs w:val="24"/>
                <w:lang w:eastAsia="ru-RU"/>
              </w:rPr>
              <w:t>,0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r>
      <w:tr w:rsidR="006E596B" w:rsidRPr="006E596B" w:rsidTr="00732B17">
        <w:tc>
          <w:tcPr>
            <w:tcW w:w="807" w:type="dxa"/>
            <w:vMerge/>
            <w:tcBorders>
              <w:left w:val="single" w:sz="4" w:space="0" w:color="000000"/>
              <w:bottom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Внебюджетные источники</w:t>
            </w:r>
          </w:p>
        </w:tc>
        <w:tc>
          <w:tcPr>
            <w:tcW w:w="3659" w:type="dxa"/>
            <w:vMerge/>
            <w:tcBorders>
              <w:left w:val="single" w:sz="4" w:space="0" w:color="000000"/>
              <w:bottom w:val="single" w:sz="4" w:space="0" w:color="000000"/>
              <w:right w:val="single" w:sz="4" w:space="0" w:color="000000"/>
            </w:tcBorders>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64"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64"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Мероприятие (результат) 1.1 «Обеспечено выполнение муниципального задания муниципальными учреждениями культуры Дячкинского сельского поселения» (всего), в том числе:</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r>
      <w:tr w:rsidR="006E596B" w:rsidRPr="006E596B" w:rsidTr="00732B17">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бюджет Дячкинского сельского поселения (всего), из них:</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r>
      <w:tr w:rsidR="006E596B" w:rsidRPr="006E596B" w:rsidTr="00732B17">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безвозмездные поступления в бюджет Дячкинского сельского поселения, в том числе за счет средств:</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федерального бюджета</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областного бюджета</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районного бюджета</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64" w:lineRule="auto"/>
              <w:jc w:val="center"/>
              <w:rPr>
                <w:rFonts w:ascii="Times New Roman" w:eastAsia="Times New Roman" w:hAnsi="Times New Roman" w:cs="Times New Roman"/>
                <w:color w:val="000000"/>
                <w:sz w:val="24"/>
                <w:szCs w:val="24"/>
                <w:lang w:eastAsia="ru-RU"/>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Местный бюджет</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sz w:val="24"/>
                <w:szCs w:val="24"/>
                <w:lang w:eastAsia="ru-RU"/>
              </w:rPr>
              <w:t>951 0801 02 4 01 00590 610</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val="en-US" w:eastAsia="ru-RU"/>
              </w:rPr>
              <w:t>3920</w:t>
            </w:r>
            <w:r w:rsidRPr="006E596B">
              <w:rPr>
                <w:rFonts w:ascii="Times New Roman" w:eastAsia="Times New Roman" w:hAnsi="Times New Roman" w:cs="Times New Roman"/>
                <w:color w:val="000000"/>
                <w:sz w:val="24"/>
                <w:szCs w:val="24"/>
                <w:lang w:eastAsia="ru-RU"/>
              </w:rPr>
              <w:t>,0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3920,0</w:t>
            </w:r>
          </w:p>
        </w:tc>
      </w:tr>
      <w:tr w:rsidR="006E596B" w:rsidRPr="006E596B" w:rsidTr="00732B17">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Внебюджетные источники</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64"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64"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Мероприятие (результат) 1.2 «Проведены культурные мероприятия муниципальными учреждениями» (всего), в том числе: </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highlight w:val="yellow"/>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бюджет Дячкинского сельского поселения (всего), из них:</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highlight w:val="yellow"/>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безвозмездные поступления в бюджет Дячкинского сельского поселения, в том числе за счет средств:</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highlight w:val="yellow"/>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федерального бюджета</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highlight w:val="yellow"/>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областного бюджета</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highlight w:val="yellow"/>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районного бюджета</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highlight w:val="yellow"/>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Местный бюджет</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highlight w:val="yellow"/>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Внебюджетные источники</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Мероприятие (результат) 1.3 «Проведена независимая оценка качества условий оказания услуг организациями культуры»</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бюджет Дячкинского сельского поселения (всего), из них:</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безвозмездные поступления в бюджет Дячкинского сельского поселения, в том числе за счет средств:</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федерального бюджета</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областного бюджета</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районного бюджета</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Местный бюджет</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sz w:val="24"/>
                <w:szCs w:val="24"/>
                <w:lang w:eastAsia="ru-RU"/>
              </w:rPr>
              <w:t xml:space="preserve">951 0801 </w:t>
            </w:r>
            <w:r w:rsidRPr="006E596B">
              <w:rPr>
                <w:rFonts w:ascii="Times New Roman" w:eastAsia="Times New Roman" w:hAnsi="Times New Roman" w:cs="Times New Roman"/>
                <w:color w:val="000000"/>
                <w:sz w:val="24"/>
                <w:szCs w:val="24"/>
                <w:lang w:eastAsia="ru-RU"/>
              </w:rPr>
              <w:t>02 4 01 20020 244</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Внебюджетные источники</w:t>
            </w:r>
          </w:p>
        </w:tc>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bl>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val="en-US" w:eastAsia="ru-RU"/>
        </w:rPr>
      </w:pP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val="en-US" w:eastAsia="ru-RU"/>
        </w:rPr>
      </w:pP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5. План реализации комплекса процессных мероприятий на 2025-2027 годы</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7717"/>
        <w:gridCol w:w="1812"/>
        <w:gridCol w:w="5609"/>
        <w:gridCol w:w="2587"/>
        <w:gridCol w:w="3004"/>
      </w:tblGrid>
      <w:tr w:rsidR="006E596B" w:rsidRPr="006E596B" w:rsidTr="00732B17">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п/п</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Наименование </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мероприятия (результата), контрольной точки</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Дата наступления контрольной точки</w:t>
            </w:r>
          </w:p>
        </w:tc>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tabs>
                <w:tab w:val="left" w:pos="11057"/>
              </w:tabs>
              <w:spacing w:after="0" w:line="240" w:lineRule="auto"/>
              <w:ind w:right="13"/>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 xml:space="preserve">Ответственный исполнитель </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sz w:val="24"/>
                <w:szCs w:val="24"/>
                <w:lang w:eastAsia="ru-RU"/>
              </w:rPr>
              <w:t xml:space="preserve">(ФИО, должность, структурное подразделение Администрации </w:t>
            </w:r>
            <w:r w:rsidRPr="006E596B">
              <w:rPr>
                <w:rFonts w:ascii="Times New Roman" w:eastAsia="Times New Roman" w:hAnsi="Times New Roman" w:cs="Times New Roman"/>
                <w:color w:val="000000"/>
                <w:sz w:val="24"/>
                <w:szCs w:val="24"/>
                <w:lang w:eastAsia="ru-RU"/>
              </w:rPr>
              <w:t>Дячкинского сельского поселения</w:t>
            </w:r>
            <w:r w:rsidRPr="006E596B">
              <w:rPr>
                <w:rFonts w:ascii="Times New Roman" w:eastAsia="Times New Roman" w:hAnsi="Times New Roman" w:cs="Times New Roman"/>
                <w:sz w:val="24"/>
                <w:szCs w:val="24"/>
                <w:lang w:eastAsia="ru-RU"/>
              </w:rPr>
              <w:t xml:space="preserve">, муниципальное подведомственное учреждение </w:t>
            </w:r>
            <w:r w:rsidRPr="006E596B">
              <w:rPr>
                <w:rFonts w:ascii="Times New Roman" w:eastAsia="Times New Roman" w:hAnsi="Times New Roman" w:cs="Times New Roman"/>
                <w:color w:val="000000"/>
                <w:sz w:val="24"/>
                <w:szCs w:val="24"/>
                <w:lang w:eastAsia="ru-RU"/>
              </w:rPr>
              <w:t>Дячкинского сельского поселения</w:t>
            </w:r>
            <w:r w:rsidRPr="006E596B">
              <w:rPr>
                <w:rFonts w:ascii="Times New Roman" w:eastAsia="Times New Roman" w:hAnsi="Times New Roman" w:cs="Times New Roman"/>
                <w:sz w:val="24"/>
                <w:szCs w:val="24"/>
                <w:lang w:eastAsia="ru-RU"/>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Вид </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подтверждающего документа</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Информационная система </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(источник данных)</w:t>
            </w: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bl>
      <w:tblPr>
        <w:tblW w:w="2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7717"/>
        <w:gridCol w:w="1812"/>
        <w:gridCol w:w="5609"/>
        <w:gridCol w:w="2587"/>
        <w:gridCol w:w="3004"/>
      </w:tblGrid>
      <w:tr w:rsidR="006E596B" w:rsidRPr="006E596B" w:rsidTr="00732B17">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r>
      <w:tr w:rsidR="006E596B" w:rsidRPr="006E596B" w:rsidTr="00732B17">
        <w:tc>
          <w:tcPr>
            <w:tcW w:w="215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1. Задача комплекса процессных мероприятий «Созданы условия</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для развития муниципальных учреждений Дячкинского сельского поселения в сфере культуры».</w:t>
            </w:r>
          </w:p>
        </w:tc>
      </w:tr>
      <w:tr w:rsidR="006E596B" w:rsidRPr="006E596B" w:rsidTr="00732B17">
        <w:trPr>
          <w:trHeight w:val="1698"/>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Мероприятие (результат) 1. «Обеспечено выполнение муниципального задания муниципальными учреждениями культуры Дячкинского сельского поселения»</w:t>
            </w:r>
          </w:p>
          <w:p w:rsidR="006E596B" w:rsidRPr="006E596B" w:rsidRDefault="006E596B" w:rsidP="006E596B">
            <w:pPr>
              <w:widowControl w:val="0"/>
              <w:tabs>
                <w:tab w:val="left" w:pos="11057"/>
              </w:tabs>
              <w:spacing w:after="0" w:line="240" w:lineRule="auto"/>
              <w:rPr>
                <w:rFonts w:ascii="Times New Roman" w:eastAsia="Times New Roman" w:hAnsi="Times New Roman" w:cs="Times New Roman"/>
                <w:sz w:val="24"/>
                <w:szCs w:val="24"/>
                <w:lang w:eastAsia="ru-RU"/>
              </w:rPr>
            </w:pPr>
            <w:r w:rsidRPr="006E596B">
              <w:rPr>
                <w:rFonts w:ascii="Times New Roman" w:eastAsia="Times New Roman" w:hAnsi="Times New Roman" w:cs="Times New Roman"/>
                <w:iCs/>
                <w:sz w:val="24"/>
                <w:szCs w:val="24"/>
                <w:lang w:eastAsia="ru-RU"/>
              </w:rPr>
              <w:t>в 2025,2026,2027 годах»</w:t>
            </w:r>
          </w:p>
          <w:p w:rsidR="006E596B" w:rsidRPr="006E596B" w:rsidRDefault="006E596B" w:rsidP="006E596B">
            <w:pPr>
              <w:widowControl w:val="0"/>
              <w:tabs>
                <w:tab w:val="left" w:pos="11057"/>
              </w:tabs>
              <w:spacing w:after="0" w:line="240" w:lineRule="auto"/>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11057"/>
              </w:tabs>
              <w:spacing w:after="0" w:line="240" w:lineRule="auto"/>
              <w:rPr>
                <w:rFonts w:ascii="Times New Roman" w:eastAsia="Times New Roman" w:hAnsi="Times New Roman" w:cs="Times New Roman"/>
                <w:color w:val="000000"/>
                <w:sz w:val="24"/>
                <w:szCs w:val="24"/>
                <w:lang w:eastAsia="ru-RU"/>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FF0000"/>
                <w:sz w:val="24"/>
                <w:szCs w:val="24"/>
                <w:lang w:eastAsia="ru-RU"/>
              </w:rPr>
            </w:pPr>
            <w:r w:rsidRPr="006E596B">
              <w:rPr>
                <w:rFonts w:ascii="Times New Roman" w:eastAsia="Times New Roman" w:hAnsi="Times New Roman" w:cs="Times New Roman"/>
                <w:sz w:val="24"/>
                <w:szCs w:val="24"/>
                <w:lang w:eastAsia="ru-RU"/>
              </w:rPr>
              <w:t>Х</w:t>
            </w:r>
          </w:p>
        </w:tc>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муниципальное учреждение культуры Дячкинского сельского поселения Тарасовского района «</w:t>
            </w:r>
            <w:proofErr w:type="spellStart"/>
            <w:r w:rsidRPr="006E596B">
              <w:rPr>
                <w:rFonts w:ascii="Times New Roman" w:eastAsia="Times New Roman" w:hAnsi="Times New Roman" w:cs="Times New Roman"/>
                <w:sz w:val="24"/>
                <w:szCs w:val="24"/>
                <w:lang w:eastAsia="ru-RU"/>
              </w:rPr>
              <w:t>Дячкинский</w:t>
            </w:r>
            <w:proofErr w:type="spellEnd"/>
            <w:r w:rsidRPr="006E596B">
              <w:rPr>
                <w:rFonts w:ascii="Times New Roman" w:eastAsia="Times New Roman" w:hAnsi="Times New Roman" w:cs="Times New Roman"/>
                <w:sz w:val="24"/>
                <w:szCs w:val="24"/>
                <w:lang w:eastAsia="ru-RU"/>
              </w:rPr>
              <w:t xml:space="preserve"> сельский Дом культуры», </w:t>
            </w:r>
            <w:proofErr w:type="spellStart"/>
            <w:r w:rsidRPr="006E596B">
              <w:rPr>
                <w:rFonts w:ascii="Times New Roman" w:eastAsia="Times New Roman" w:hAnsi="Times New Roman" w:cs="Times New Roman"/>
                <w:sz w:val="24"/>
                <w:szCs w:val="24"/>
                <w:lang w:eastAsia="ru-RU"/>
              </w:rPr>
              <w:t>Будник</w:t>
            </w:r>
            <w:proofErr w:type="spellEnd"/>
            <w:r w:rsidRPr="006E596B">
              <w:rPr>
                <w:rFonts w:ascii="Times New Roman" w:eastAsia="Times New Roman" w:hAnsi="Times New Roman" w:cs="Times New Roman"/>
                <w:sz w:val="24"/>
                <w:szCs w:val="24"/>
                <w:lang w:eastAsia="ru-RU"/>
              </w:rPr>
              <w:t xml:space="preserve"> Ирина Александровна, директор</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отчет о ходе реализации МП</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информационная система отсутствует</w:t>
            </w:r>
          </w:p>
        </w:tc>
      </w:tr>
      <w:tr w:rsidR="006E596B" w:rsidRPr="006E596B" w:rsidTr="00732B17">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1.2.</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Контрольная точка 1.1 «Заключены соглашения о предоставлении субсидии на финансовое обеспечение выполнения муниципального задания культуры Дячкинского сельского поселения»</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30.01.2025</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30.01.2026</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30.01.2027</w:t>
            </w:r>
          </w:p>
        </w:tc>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sz w:val="24"/>
                <w:szCs w:val="24"/>
                <w:lang w:eastAsia="ru-RU"/>
              </w:rPr>
              <w:t>муниципальное учреждение культуры Дячкинского сельского поселения Тарасовского района «</w:t>
            </w:r>
            <w:proofErr w:type="spellStart"/>
            <w:r w:rsidRPr="006E596B">
              <w:rPr>
                <w:rFonts w:ascii="Times New Roman" w:eastAsia="Times New Roman" w:hAnsi="Times New Roman" w:cs="Times New Roman"/>
                <w:sz w:val="24"/>
                <w:szCs w:val="24"/>
                <w:lang w:eastAsia="ru-RU"/>
              </w:rPr>
              <w:t>Дячкинский</w:t>
            </w:r>
            <w:proofErr w:type="spellEnd"/>
            <w:r w:rsidRPr="006E596B">
              <w:rPr>
                <w:rFonts w:ascii="Times New Roman" w:eastAsia="Times New Roman" w:hAnsi="Times New Roman" w:cs="Times New Roman"/>
                <w:sz w:val="24"/>
                <w:szCs w:val="24"/>
                <w:lang w:eastAsia="ru-RU"/>
              </w:rPr>
              <w:t xml:space="preserve"> сельский Дом культуры», директор</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соглашение</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информационная система отсутствует</w:t>
            </w:r>
          </w:p>
        </w:tc>
      </w:tr>
      <w:tr w:rsidR="006E596B" w:rsidRPr="006E596B" w:rsidTr="00732B17">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1.3.</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rPr>
                <w:rFonts w:ascii="Times New Roman" w:eastAsia="Times New Roman" w:hAnsi="Times New Roman" w:cs="Times New Roman"/>
                <w:color w:val="00B050"/>
                <w:sz w:val="24"/>
                <w:szCs w:val="24"/>
                <w:lang w:eastAsia="ru-RU"/>
              </w:rPr>
            </w:pPr>
            <w:r w:rsidRPr="006E596B">
              <w:rPr>
                <w:rFonts w:ascii="Times New Roman" w:eastAsia="Times New Roman" w:hAnsi="Times New Roman" w:cs="Times New Roman"/>
                <w:sz w:val="24"/>
                <w:szCs w:val="24"/>
                <w:lang w:eastAsia="ru-RU"/>
              </w:rPr>
              <w:t>Контрольная точка 1.2 «Предоставлен отчет о выполнении муниципального задания муниципальными учреждениями культуры Дячкинского сельского поселения»</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29.12.2025</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29.12.2026</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sz w:val="24"/>
                <w:szCs w:val="24"/>
                <w:lang w:eastAsia="ru-RU"/>
              </w:rPr>
              <w:t>29.12.2027</w:t>
            </w:r>
          </w:p>
        </w:tc>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муниципальное учреждение культуры Дячкинского сельского поселения Тарасовского района «</w:t>
            </w:r>
            <w:proofErr w:type="spellStart"/>
            <w:r w:rsidRPr="006E596B">
              <w:rPr>
                <w:rFonts w:ascii="Times New Roman" w:eastAsia="Times New Roman" w:hAnsi="Times New Roman" w:cs="Times New Roman"/>
                <w:sz w:val="24"/>
                <w:szCs w:val="24"/>
                <w:lang w:eastAsia="ru-RU"/>
              </w:rPr>
              <w:t>Дячкинский</w:t>
            </w:r>
            <w:proofErr w:type="spellEnd"/>
            <w:r w:rsidRPr="006E596B">
              <w:rPr>
                <w:rFonts w:ascii="Times New Roman" w:eastAsia="Times New Roman" w:hAnsi="Times New Roman" w:cs="Times New Roman"/>
                <w:sz w:val="24"/>
                <w:szCs w:val="24"/>
                <w:lang w:eastAsia="ru-RU"/>
              </w:rPr>
              <w:t xml:space="preserve"> сельский Дом культуры», </w:t>
            </w:r>
            <w:proofErr w:type="spellStart"/>
            <w:r w:rsidRPr="006E596B">
              <w:rPr>
                <w:rFonts w:ascii="Times New Roman" w:eastAsia="Times New Roman" w:hAnsi="Times New Roman" w:cs="Times New Roman"/>
                <w:sz w:val="24"/>
                <w:szCs w:val="24"/>
                <w:lang w:eastAsia="ru-RU"/>
              </w:rPr>
              <w:t>Будник</w:t>
            </w:r>
            <w:proofErr w:type="spellEnd"/>
            <w:r w:rsidRPr="006E596B">
              <w:rPr>
                <w:rFonts w:ascii="Times New Roman" w:eastAsia="Times New Roman" w:hAnsi="Times New Roman" w:cs="Times New Roman"/>
                <w:sz w:val="24"/>
                <w:szCs w:val="24"/>
                <w:lang w:eastAsia="ru-RU"/>
              </w:rPr>
              <w:t xml:space="preserve"> Ирина Александровна, директор</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отчет о выполнении муниципального задания</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информационная система отсутствует</w:t>
            </w:r>
          </w:p>
        </w:tc>
      </w:tr>
      <w:tr w:rsidR="006E596B" w:rsidRPr="006E596B" w:rsidTr="00732B17">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1.4</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 xml:space="preserve">Мероприятие (результат) 2. «Проведены культурные мероприятия муниципальными учреждениями» </w:t>
            </w:r>
            <w:r w:rsidRPr="006E596B">
              <w:rPr>
                <w:rFonts w:ascii="Times New Roman" w:eastAsia="Times New Roman" w:hAnsi="Times New Roman" w:cs="Times New Roman"/>
                <w:iCs/>
                <w:sz w:val="24"/>
                <w:szCs w:val="24"/>
                <w:lang w:eastAsia="ru-RU"/>
              </w:rPr>
              <w:t>в 2025, 2026, 2027 годах</w:t>
            </w:r>
          </w:p>
          <w:p w:rsidR="006E596B" w:rsidRPr="006E596B" w:rsidRDefault="006E596B" w:rsidP="006E596B">
            <w:pPr>
              <w:widowControl w:val="0"/>
              <w:tabs>
                <w:tab w:val="left" w:pos="11057"/>
              </w:tabs>
              <w:spacing w:after="0" w:line="240" w:lineRule="auto"/>
              <w:rPr>
                <w:rFonts w:ascii="Times New Roman" w:eastAsia="Times New Roman" w:hAnsi="Times New Roman" w:cs="Times New Roman"/>
                <w:color w:val="FF0000"/>
                <w:sz w:val="24"/>
                <w:szCs w:val="24"/>
                <w:lang w:eastAsia="ru-RU"/>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31.12.2025</w:t>
            </w:r>
          </w:p>
          <w:p w:rsidR="006E596B" w:rsidRPr="006E596B" w:rsidRDefault="006E596B" w:rsidP="006E596B">
            <w:pPr>
              <w:widowControl w:val="0"/>
              <w:tabs>
                <w:tab w:val="left" w:pos="11057"/>
              </w:tabs>
              <w:spacing w:after="0" w:line="252"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31.12.2026</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sz w:val="24"/>
                <w:szCs w:val="24"/>
                <w:lang w:eastAsia="ru-RU"/>
              </w:rPr>
              <w:t>31.12.2027</w:t>
            </w:r>
          </w:p>
        </w:tc>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муниципальное учреждение культуры Дячкинского сельского поселения Тарасовского района «</w:t>
            </w:r>
            <w:proofErr w:type="spellStart"/>
            <w:r w:rsidRPr="006E596B">
              <w:rPr>
                <w:rFonts w:ascii="Times New Roman" w:eastAsia="Times New Roman" w:hAnsi="Times New Roman" w:cs="Times New Roman"/>
                <w:sz w:val="24"/>
                <w:szCs w:val="24"/>
                <w:lang w:eastAsia="ru-RU"/>
              </w:rPr>
              <w:t>Дячкинский</w:t>
            </w:r>
            <w:proofErr w:type="spellEnd"/>
            <w:r w:rsidRPr="006E596B">
              <w:rPr>
                <w:rFonts w:ascii="Times New Roman" w:eastAsia="Times New Roman" w:hAnsi="Times New Roman" w:cs="Times New Roman"/>
                <w:sz w:val="24"/>
                <w:szCs w:val="24"/>
                <w:lang w:eastAsia="ru-RU"/>
              </w:rPr>
              <w:t xml:space="preserve"> сельский Дом культуры»,</w:t>
            </w:r>
            <w:r w:rsidRPr="006E596B">
              <w:rPr>
                <w:rFonts w:ascii="Times New Roman" w:eastAsia="Times New Roman" w:hAnsi="Times New Roman" w:cs="Times New Roman"/>
                <w:color w:val="000000"/>
                <w:sz w:val="24"/>
                <w:szCs w:val="24"/>
                <w:lang w:eastAsia="ru-RU"/>
              </w:rPr>
              <w:t xml:space="preserve"> </w:t>
            </w:r>
            <w:proofErr w:type="spellStart"/>
            <w:r w:rsidRPr="006E596B">
              <w:rPr>
                <w:rFonts w:ascii="Times New Roman" w:eastAsia="Times New Roman" w:hAnsi="Times New Roman" w:cs="Times New Roman"/>
                <w:sz w:val="24"/>
                <w:szCs w:val="24"/>
                <w:lang w:eastAsia="ru-RU"/>
              </w:rPr>
              <w:t>Будник</w:t>
            </w:r>
            <w:proofErr w:type="spellEnd"/>
            <w:r w:rsidRPr="006E596B">
              <w:rPr>
                <w:rFonts w:ascii="Times New Roman" w:eastAsia="Times New Roman" w:hAnsi="Times New Roman" w:cs="Times New Roman"/>
                <w:sz w:val="24"/>
                <w:szCs w:val="24"/>
                <w:lang w:eastAsia="ru-RU"/>
              </w:rPr>
              <w:t xml:space="preserve"> Ирина Александровна, директор</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отчет о ходе реализации МП</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информационная система отсутствует</w:t>
            </w:r>
          </w:p>
        </w:tc>
      </w:tr>
      <w:tr w:rsidR="006E596B" w:rsidRPr="006E596B" w:rsidTr="00732B17">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tabs>
                <w:tab w:val="left" w:pos="11057"/>
              </w:tabs>
              <w:spacing w:after="0" w:line="252"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1.5</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Контрольная точка 2.1. «Проведено культурных мероприятий МУК ДСП ТР ДСДК в 1 полугодии»</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30.06.2025</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30.06.2026</w:t>
            </w:r>
          </w:p>
          <w:p w:rsidR="006E596B" w:rsidRPr="006E596B" w:rsidRDefault="006E596B" w:rsidP="006E596B">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sz w:val="24"/>
                <w:szCs w:val="24"/>
                <w:lang w:eastAsia="ru-RU"/>
              </w:rPr>
              <w:t>30.06.2027</w:t>
            </w:r>
          </w:p>
        </w:tc>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sz w:val="24"/>
                <w:szCs w:val="24"/>
                <w:lang w:eastAsia="ru-RU"/>
              </w:rPr>
              <w:t>муниципальное учреждение культуры Дячкинского сельского поселения Тарасовского района «</w:t>
            </w:r>
            <w:proofErr w:type="spellStart"/>
            <w:r w:rsidRPr="006E596B">
              <w:rPr>
                <w:rFonts w:ascii="Times New Roman" w:eastAsia="Times New Roman" w:hAnsi="Times New Roman" w:cs="Times New Roman"/>
                <w:sz w:val="24"/>
                <w:szCs w:val="24"/>
                <w:lang w:eastAsia="ru-RU"/>
              </w:rPr>
              <w:t>Дячкинский</w:t>
            </w:r>
            <w:proofErr w:type="spellEnd"/>
            <w:r w:rsidRPr="006E596B">
              <w:rPr>
                <w:rFonts w:ascii="Times New Roman" w:eastAsia="Times New Roman" w:hAnsi="Times New Roman" w:cs="Times New Roman"/>
                <w:sz w:val="24"/>
                <w:szCs w:val="24"/>
                <w:lang w:eastAsia="ru-RU"/>
              </w:rPr>
              <w:t xml:space="preserve"> сельский Дом культуры», </w:t>
            </w:r>
            <w:proofErr w:type="spellStart"/>
            <w:r w:rsidRPr="006E596B">
              <w:rPr>
                <w:rFonts w:ascii="Times New Roman" w:eastAsia="Times New Roman" w:hAnsi="Times New Roman" w:cs="Times New Roman"/>
                <w:sz w:val="24"/>
                <w:szCs w:val="24"/>
                <w:lang w:eastAsia="ru-RU"/>
              </w:rPr>
              <w:t>Будник</w:t>
            </w:r>
            <w:proofErr w:type="spellEnd"/>
            <w:r w:rsidRPr="006E596B">
              <w:rPr>
                <w:rFonts w:ascii="Times New Roman" w:eastAsia="Times New Roman" w:hAnsi="Times New Roman" w:cs="Times New Roman"/>
                <w:sz w:val="24"/>
                <w:szCs w:val="24"/>
                <w:lang w:eastAsia="ru-RU"/>
              </w:rPr>
              <w:t xml:space="preserve"> Ирина Александровна, директор</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отчет о ходе реализации МП</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информационная система отсутствует</w:t>
            </w:r>
          </w:p>
        </w:tc>
      </w:tr>
      <w:tr w:rsidR="006E596B" w:rsidRPr="006E596B" w:rsidTr="00732B17">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tabs>
                <w:tab w:val="left" w:pos="11057"/>
              </w:tabs>
              <w:spacing w:after="0" w:line="252"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1.6</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40" w:lineRule="auto"/>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Контрольная точка 2.2. «Проведено культурных мероприятий МУК ДСП ТР ДСДК в году»</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31.12.2025</w:t>
            </w:r>
          </w:p>
          <w:p w:rsidR="006E596B" w:rsidRPr="006E596B" w:rsidRDefault="006E596B" w:rsidP="006E596B">
            <w:pPr>
              <w:widowControl w:val="0"/>
              <w:tabs>
                <w:tab w:val="left" w:pos="11057"/>
              </w:tabs>
              <w:spacing w:after="0" w:line="252"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31.12.2026</w:t>
            </w:r>
          </w:p>
          <w:p w:rsidR="006E596B" w:rsidRPr="006E596B" w:rsidRDefault="006E596B" w:rsidP="006E596B">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sz w:val="24"/>
                <w:szCs w:val="24"/>
                <w:lang w:eastAsia="ru-RU"/>
              </w:rPr>
              <w:t>31.12.2027</w:t>
            </w:r>
          </w:p>
        </w:tc>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sz w:val="24"/>
                <w:szCs w:val="24"/>
                <w:lang w:eastAsia="ru-RU"/>
              </w:rPr>
              <w:t>муниципальное учреждение культуры Дячкинского сельского поселения Тарасовского района «</w:t>
            </w:r>
            <w:proofErr w:type="spellStart"/>
            <w:r w:rsidRPr="006E596B">
              <w:rPr>
                <w:rFonts w:ascii="Times New Roman" w:eastAsia="Times New Roman" w:hAnsi="Times New Roman" w:cs="Times New Roman"/>
                <w:sz w:val="24"/>
                <w:szCs w:val="24"/>
                <w:lang w:eastAsia="ru-RU"/>
              </w:rPr>
              <w:t>Дячкинский</w:t>
            </w:r>
            <w:proofErr w:type="spellEnd"/>
            <w:r w:rsidRPr="006E596B">
              <w:rPr>
                <w:rFonts w:ascii="Times New Roman" w:eastAsia="Times New Roman" w:hAnsi="Times New Roman" w:cs="Times New Roman"/>
                <w:sz w:val="24"/>
                <w:szCs w:val="24"/>
                <w:lang w:eastAsia="ru-RU"/>
              </w:rPr>
              <w:t xml:space="preserve"> сельский Дом культуры»,</w:t>
            </w:r>
            <w:r w:rsidRPr="006E596B">
              <w:rPr>
                <w:rFonts w:ascii="Times New Roman" w:eastAsia="Times New Roman" w:hAnsi="Times New Roman" w:cs="Times New Roman"/>
                <w:color w:val="000000"/>
                <w:sz w:val="24"/>
                <w:szCs w:val="24"/>
                <w:lang w:eastAsia="ru-RU"/>
              </w:rPr>
              <w:t xml:space="preserve"> </w:t>
            </w:r>
            <w:proofErr w:type="spellStart"/>
            <w:r w:rsidRPr="006E596B">
              <w:rPr>
                <w:rFonts w:ascii="Times New Roman" w:eastAsia="Times New Roman" w:hAnsi="Times New Roman" w:cs="Times New Roman"/>
                <w:sz w:val="24"/>
                <w:szCs w:val="24"/>
                <w:lang w:eastAsia="ru-RU"/>
              </w:rPr>
              <w:t>Будник</w:t>
            </w:r>
            <w:proofErr w:type="spellEnd"/>
            <w:r w:rsidRPr="006E596B">
              <w:rPr>
                <w:rFonts w:ascii="Times New Roman" w:eastAsia="Times New Roman" w:hAnsi="Times New Roman" w:cs="Times New Roman"/>
                <w:sz w:val="24"/>
                <w:szCs w:val="24"/>
                <w:lang w:eastAsia="ru-RU"/>
              </w:rPr>
              <w:t xml:space="preserve"> Ирина Александровна, директор</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отчет о ходе реализации МП</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информационная система отсутствует</w:t>
            </w:r>
          </w:p>
        </w:tc>
      </w:tr>
      <w:tr w:rsidR="006E596B" w:rsidRPr="006E596B" w:rsidTr="00732B17">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tabs>
                <w:tab w:val="left" w:pos="11057"/>
              </w:tabs>
              <w:spacing w:after="0" w:line="252"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1.7</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Мероприятие (результат) 1.3 «Проведена независимая оценка качества условий оказания услуг организациями культуры»</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Администрация Дячкинского сельского поселения (Бабенко Е.Н., заведующий сектором экономики и финансов)</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информационная система отсутствует</w:t>
            </w:r>
          </w:p>
        </w:tc>
      </w:tr>
      <w:tr w:rsidR="006E596B" w:rsidRPr="006E596B" w:rsidTr="00732B17">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tabs>
                <w:tab w:val="left" w:pos="11057"/>
              </w:tabs>
              <w:spacing w:after="0" w:line="252"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1.8</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Контрольная точка 1.3.1 «Утверждены (одобрены, сформированы) документы, необходимые для оказания услуги (выполнения работы)»</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20 сентября </w:t>
            </w:r>
            <w:smartTag w:uri="urn:schemas-microsoft-com:office:smarttags" w:element="metricconverter">
              <w:smartTagPr>
                <w:attr w:name="ProductID" w:val="2026 г"/>
              </w:smartTagPr>
              <w:r w:rsidRPr="006E596B">
                <w:rPr>
                  <w:rFonts w:ascii="Times New Roman" w:eastAsia="Times New Roman" w:hAnsi="Times New Roman" w:cs="Times New Roman"/>
                  <w:color w:val="000000"/>
                  <w:sz w:val="24"/>
                  <w:szCs w:val="24"/>
                  <w:lang w:eastAsia="ru-RU"/>
                </w:rPr>
                <w:t>2026 г</w:t>
              </w:r>
            </w:smartTag>
            <w:r w:rsidRPr="006E596B">
              <w:rPr>
                <w:rFonts w:ascii="Times New Roman" w:eastAsia="Times New Roman" w:hAnsi="Times New Roman" w:cs="Times New Roman"/>
                <w:color w:val="000000"/>
                <w:sz w:val="24"/>
                <w:szCs w:val="24"/>
                <w:lang w:eastAsia="ru-RU"/>
              </w:rPr>
              <w:t>.</w:t>
            </w:r>
          </w:p>
        </w:tc>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Администрация Дячкинского сельского поселения (Бабенко Е.Н., заведующий сектором экономики и финансов)</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договор на выполнение работ (оказание услуг)</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информационная система отсутствует</w:t>
            </w:r>
          </w:p>
        </w:tc>
      </w:tr>
      <w:tr w:rsidR="006E596B" w:rsidRPr="006E596B" w:rsidTr="00732B17">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tabs>
                <w:tab w:val="left" w:pos="11057"/>
              </w:tabs>
              <w:spacing w:after="0" w:line="252"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1.9</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Контрольная точка 1.3.3 «Оплата произведена»</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28 декабря </w:t>
            </w:r>
            <w:smartTag w:uri="urn:schemas-microsoft-com:office:smarttags" w:element="metricconverter">
              <w:smartTagPr>
                <w:attr w:name="ProductID" w:val="2026 г"/>
              </w:smartTagPr>
              <w:r w:rsidRPr="006E596B">
                <w:rPr>
                  <w:rFonts w:ascii="Times New Roman" w:eastAsia="Times New Roman" w:hAnsi="Times New Roman" w:cs="Times New Roman"/>
                  <w:color w:val="000000"/>
                  <w:sz w:val="24"/>
                  <w:szCs w:val="24"/>
                  <w:lang w:eastAsia="ru-RU"/>
                </w:rPr>
                <w:t>2026 г</w:t>
              </w:r>
            </w:smartTag>
            <w:r w:rsidRPr="006E596B">
              <w:rPr>
                <w:rFonts w:ascii="Times New Roman" w:eastAsia="Times New Roman" w:hAnsi="Times New Roman" w:cs="Times New Roman"/>
                <w:color w:val="000000"/>
                <w:sz w:val="24"/>
                <w:szCs w:val="24"/>
                <w:lang w:eastAsia="ru-RU"/>
              </w:rPr>
              <w:t>.</w:t>
            </w:r>
          </w:p>
        </w:tc>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Администрация Дячкинского сельского поселения (Бабенко Е.Н., заведующий сектором экономики и финансов)</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платежное поручение</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информационная система отсутствует</w:t>
            </w:r>
          </w:p>
        </w:tc>
      </w:tr>
      <w:tr w:rsidR="006E596B" w:rsidRPr="006E596B" w:rsidTr="00732B17">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96B" w:rsidRPr="006E596B" w:rsidRDefault="006E596B" w:rsidP="006E596B">
            <w:pPr>
              <w:widowControl w:val="0"/>
              <w:tabs>
                <w:tab w:val="left" w:pos="11057"/>
              </w:tabs>
              <w:spacing w:after="0" w:line="252" w:lineRule="auto"/>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1.10</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Контрольная точка 1.3.4 «Услуга оказана»</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tabs>
                <w:tab w:val="left" w:pos="11057"/>
              </w:tabs>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28 декабря </w:t>
            </w:r>
            <w:smartTag w:uri="urn:schemas-microsoft-com:office:smarttags" w:element="metricconverter">
              <w:smartTagPr>
                <w:attr w:name="ProductID" w:val="2026 г"/>
              </w:smartTagPr>
              <w:r w:rsidRPr="006E596B">
                <w:rPr>
                  <w:rFonts w:ascii="Times New Roman" w:eastAsia="Times New Roman" w:hAnsi="Times New Roman" w:cs="Times New Roman"/>
                  <w:color w:val="000000"/>
                  <w:sz w:val="24"/>
                  <w:szCs w:val="24"/>
                  <w:lang w:eastAsia="ru-RU"/>
                </w:rPr>
                <w:t>2026 г</w:t>
              </w:r>
            </w:smartTag>
            <w:r w:rsidRPr="006E596B">
              <w:rPr>
                <w:rFonts w:ascii="Times New Roman" w:eastAsia="Times New Roman" w:hAnsi="Times New Roman" w:cs="Times New Roman"/>
                <w:color w:val="000000"/>
                <w:sz w:val="24"/>
                <w:szCs w:val="24"/>
                <w:lang w:eastAsia="ru-RU"/>
              </w:rPr>
              <w:t>.</w:t>
            </w:r>
          </w:p>
        </w:tc>
        <w:tc>
          <w:tcPr>
            <w:tcW w:w="5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Администрация Дячкинского сельского поселения (Бабенко Е.Н., заведующий сектором экономики и финансов)</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акт</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информационная система отсутствует</w:t>
            </w:r>
          </w:p>
        </w:tc>
      </w:tr>
    </w:tbl>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sectPr w:rsidR="006E596B" w:rsidRPr="006E596B" w:rsidSect="004D56C8">
          <w:pgSz w:w="23814" w:h="16840" w:orient="landscape"/>
          <w:pgMar w:top="1701" w:right="1134" w:bottom="567" w:left="1134" w:header="720" w:footer="720" w:gutter="0"/>
          <w:cols w:space="720"/>
        </w:sectPr>
      </w:pP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val="en-US" w:eastAsia="ru-RU"/>
        </w:rPr>
        <w:t>I</w:t>
      </w:r>
      <w:r w:rsidRPr="006E596B">
        <w:rPr>
          <w:rFonts w:ascii="Times New Roman" w:eastAsia="Times New Roman" w:hAnsi="Times New Roman" w:cs="Times New Roman"/>
          <w:color w:val="000000"/>
          <w:sz w:val="24"/>
          <w:szCs w:val="24"/>
          <w:lang w:eastAsia="ru-RU"/>
        </w:rPr>
        <w:t>V. ПАСПОРТ</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комплекса процессных мероприятий «Обеспечение деятельности системы управления в сфере культуры»</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i/>
          <w:color w:val="000000"/>
          <w:sz w:val="24"/>
          <w:szCs w:val="24"/>
          <w:lang w:eastAsia="ru-RU"/>
        </w:rPr>
      </w:pP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1. Основные положения </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
        <w:gridCol w:w="9165"/>
        <w:gridCol w:w="708"/>
        <w:gridCol w:w="10852"/>
      </w:tblGrid>
      <w:tr w:rsidR="006E596B" w:rsidRPr="006E596B" w:rsidTr="00732B17">
        <w:trPr>
          <w:trHeight w:val="578"/>
        </w:trPr>
        <w:tc>
          <w:tcPr>
            <w:tcW w:w="829" w:type="dxa"/>
            <w:tcBorders>
              <w:top w:val="nil"/>
              <w:left w:val="nil"/>
              <w:bottom w:val="nil"/>
              <w:right w:val="nil"/>
              <w:tl2br w:val="nil"/>
              <w:tr2bl w:val="nil"/>
            </w:tcBorders>
            <w:shd w:val="clear" w:color="auto" w:fill="auto"/>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9165" w:type="dxa"/>
            <w:tcBorders>
              <w:top w:val="nil"/>
              <w:left w:val="nil"/>
              <w:bottom w:val="nil"/>
              <w:right w:val="nil"/>
              <w:tl2br w:val="nil"/>
              <w:tr2bl w:val="nil"/>
            </w:tcBorders>
            <w:shd w:val="clear" w:color="auto" w:fill="auto"/>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Ответственный за разработку и реализацию комплекса процессных мероприятий «Обеспечение деятельности системы управления в сфере культуры» (далее также в настоящем разделе – комплекс процессных мероприятий)</w:t>
            </w:r>
          </w:p>
        </w:tc>
        <w:tc>
          <w:tcPr>
            <w:tcW w:w="708" w:type="dxa"/>
            <w:tcBorders>
              <w:top w:val="nil"/>
              <w:left w:val="nil"/>
              <w:bottom w:val="nil"/>
              <w:right w:val="nil"/>
              <w:tl2br w:val="nil"/>
              <w:tr2bl w:val="nil"/>
            </w:tcBorders>
            <w:shd w:val="clear" w:color="auto" w:fill="auto"/>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0852" w:type="dxa"/>
            <w:tcBorders>
              <w:top w:val="nil"/>
              <w:left w:val="nil"/>
              <w:bottom w:val="nil"/>
              <w:right w:val="nil"/>
              <w:tl2br w:val="nil"/>
              <w:tr2bl w:val="nil"/>
            </w:tcBorders>
            <w:shd w:val="clear" w:color="auto" w:fill="auto"/>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МУК ДСП ТР ДСДК</w:t>
            </w:r>
          </w:p>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roofErr w:type="spellStart"/>
            <w:r w:rsidRPr="006E596B">
              <w:rPr>
                <w:rFonts w:ascii="Times New Roman" w:eastAsia="Times New Roman" w:hAnsi="Times New Roman" w:cs="Times New Roman"/>
                <w:color w:val="000000"/>
                <w:sz w:val="24"/>
                <w:szCs w:val="24"/>
                <w:lang w:eastAsia="ru-RU"/>
              </w:rPr>
              <w:t>Будник</w:t>
            </w:r>
            <w:proofErr w:type="spellEnd"/>
            <w:r w:rsidRPr="006E596B">
              <w:rPr>
                <w:rFonts w:ascii="Times New Roman" w:eastAsia="Times New Roman" w:hAnsi="Times New Roman" w:cs="Times New Roman"/>
                <w:color w:val="000000"/>
                <w:sz w:val="24"/>
                <w:szCs w:val="24"/>
                <w:lang w:eastAsia="ru-RU"/>
              </w:rPr>
              <w:t xml:space="preserve"> Ирина Александровна, директор МУК ДСП ТР ДСДК)</w:t>
            </w:r>
          </w:p>
        </w:tc>
      </w:tr>
      <w:tr w:rsidR="006E596B" w:rsidRPr="006E596B" w:rsidTr="00732B17">
        <w:trPr>
          <w:trHeight w:val="578"/>
        </w:trPr>
        <w:tc>
          <w:tcPr>
            <w:tcW w:w="829" w:type="dxa"/>
            <w:tcBorders>
              <w:top w:val="nil"/>
              <w:left w:val="nil"/>
              <w:bottom w:val="nil"/>
              <w:right w:val="nil"/>
              <w:tl2br w:val="nil"/>
              <w:tr2bl w:val="nil"/>
            </w:tcBorders>
            <w:shd w:val="clear" w:color="auto" w:fill="auto"/>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1.2.</w:t>
            </w:r>
          </w:p>
        </w:tc>
        <w:tc>
          <w:tcPr>
            <w:tcW w:w="9165" w:type="dxa"/>
            <w:tcBorders>
              <w:top w:val="nil"/>
              <w:left w:val="nil"/>
              <w:bottom w:val="nil"/>
              <w:right w:val="nil"/>
              <w:tl2br w:val="nil"/>
              <w:tr2bl w:val="nil"/>
            </w:tcBorders>
            <w:shd w:val="clear" w:color="auto" w:fill="auto"/>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Связь с муниципальной программой Дячкинского сельского поселения</w:t>
            </w:r>
          </w:p>
        </w:tc>
        <w:tc>
          <w:tcPr>
            <w:tcW w:w="708" w:type="dxa"/>
            <w:tcBorders>
              <w:top w:val="nil"/>
              <w:left w:val="nil"/>
              <w:bottom w:val="nil"/>
              <w:right w:val="nil"/>
              <w:tl2br w:val="nil"/>
              <w:tr2bl w:val="nil"/>
            </w:tcBorders>
            <w:shd w:val="clear" w:color="auto" w:fill="auto"/>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0852" w:type="dxa"/>
            <w:tcBorders>
              <w:top w:val="nil"/>
              <w:left w:val="nil"/>
              <w:bottom w:val="nil"/>
              <w:right w:val="nil"/>
              <w:tl2br w:val="nil"/>
              <w:tr2bl w:val="nil"/>
            </w:tcBorders>
            <w:shd w:val="clear" w:color="auto" w:fill="auto"/>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муниципальная программа Дячкинского сельского поселения</w:t>
            </w:r>
          </w:p>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«Развитие культуры и туризма»</w:t>
            </w:r>
          </w:p>
        </w:tc>
      </w:tr>
    </w:tbl>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40" w:lineRule="auto"/>
        <w:contextualSpacing/>
        <w:jc w:val="center"/>
        <w:outlineLvl w:val="2"/>
        <w:rPr>
          <w:rFonts w:ascii="Times New Roman" w:eastAsia="Times New Roman" w:hAnsi="Times New Roman" w:cs="Times New Roman"/>
          <w:sz w:val="24"/>
          <w:szCs w:val="24"/>
          <w:lang w:val="x-none" w:eastAsia="x-none"/>
        </w:rPr>
      </w:pPr>
      <w:r w:rsidRPr="006E596B">
        <w:rPr>
          <w:rFonts w:ascii="Times New Roman" w:eastAsia="Times New Roman" w:hAnsi="Times New Roman" w:cs="Times New Roman"/>
          <w:sz w:val="24"/>
          <w:szCs w:val="24"/>
          <w:lang w:val="x-none" w:eastAsia="x-none"/>
        </w:rPr>
        <w:t>2. Показатели комплекса процессных мероприятий</w:t>
      </w:r>
    </w:p>
    <w:p w:rsidR="006E596B" w:rsidRPr="006E596B" w:rsidRDefault="006E596B" w:rsidP="006E596B">
      <w:pPr>
        <w:widowControl w:val="0"/>
        <w:spacing w:after="0" w:line="240" w:lineRule="auto"/>
        <w:contextualSpacing/>
        <w:jc w:val="center"/>
        <w:outlineLvl w:val="2"/>
        <w:rPr>
          <w:rFonts w:ascii="Times New Roman" w:eastAsia="Times New Roman" w:hAnsi="Times New Roman" w:cs="Times New Roman"/>
          <w:sz w:val="24"/>
          <w:szCs w:val="24"/>
          <w:lang w:val="x-none" w:eastAsia="x-none"/>
        </w:rPr>
      </w:pPr>
    </w:p>
    <w:tbl>
      <w:tblPr>
        <w:tblW w:w="0" w:type="auto"/>
        <w:tblLayout w:type="fixed"/>
        <w:tblCellMar>
          <w:left w:w="75" w:type="dxa"/>
          <w:right w:w="75" w:type="dxa"/>
        </w:tblCellMar>
        <w:tblLook w:val="04A0" w:firstRow="1" w:lastRow="0" w:firstColumn="1" w:lastColumn="0" w:noHBand="0" w:noVBand="1"/>
      </w:tblPr>
      <w:tblGrid>
        <w:gridCol w:w="792"/>
        <w:gridCol w:w="3448"/>
        <w:gridCol w:w="1480"/>
        <w:gridCol w:w="1868"/>
        <w:gridCol w:w="2070"/>
        <w:gridCol w:w="1528"/>
        <w:gridCol w:w="1026"/>
        <w:gridCol w:w="986"/>
        <w:gridCol w:w="961"/>
        <w:gridCol w:w="1010"/>
        <w:gridCol w:w="1911"/>
        <w:gridCol w:w="2462"/>
        <w:gridCol w:w="2004"/>
      </w:tblGrid>
      <w:tr w:rsidR="006E596B" w:rsidRPr="006E596B" w:rsidTr="00732B17">
        <w:trPr>
          <w:trHeight w:val="278"/>
        </w:trPr>
        <w:tc>
          <w:tcPr>
            <w:tcW w:w="7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r w:rsidRPr="006E596B">
              <w:rPr>
                <w:rFonts w:ascii="Times New Roman" w:eastAsia="Times New Roman" w:hAnsi="Times New Roman" w:cs="Times New Roman"/>
                <w:color w:val="000000"/>
                <w:sz w:val="24"/>
                <w:szCs w:val="24"/>
                <w:lang w:eastAsia="ru-RU"/>
              </w:rPr>
              <w:br/>
              <w:t>п/п</w:t>
            </w:r>
          </w:p>
        </w:tc>
        <w:tc>
          <w:tcPr>
            <w:tcW w:w="344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Наименование показателя </w:t>
            </w:r>
          </w:p>
        </w:tc>
        <w:tc>
          <w:tcPr>
            <w:tcW w:w="148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Признак возрастания/</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убывания</w:t>
            </w:r>
          </w:p>
        </w:tc>
        <w:tc>
          <w:tcPr>
            <w:tcW w:w="18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Уровень показателя </w:t>
            </w:r>
          </w:p>
        </w:tc>
        <w:tc>
          <w:tcPr>
            <w:tcW w:w="207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Единица измерения </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(по ОКЕИ)</w:t>
            </w:r>
          </w:p>
        </w:tc>
        <w:tc>
          <w:tcPr>
            <w:tcW w:w="255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Базовое значение показателя</w:t>
            </w:r>
          </w:p>
        </w:tc>
        <w:tc>
          <w:tcPr>
            <w:tcW w:w="4868" w:type="dxa"/>
            <w:gridSpan w:val="4"/>
            <w:tcBorders>
              <w:top w:val="single" w:sz="4" w:space="0" w:color="000000"/>
              <w:left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Значения показателей</w:t>
            </w:r>
          </w:p>
        </w:tc>
        <w:tc>
          <w:tcPr>
            <w:tcW w:w="24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Ответственный </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за достижение показателя</w:t>
            </w:r>
          </w:p>
        </w:tc>
        <w:tc>
          <w:tcPr>
            <w:tcW w:w="20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Информационная система</w:t>
            </w:r>
          </w:p>
        </w:tc>
      </w:tr>
      <w:tr w:rsidR="006E596B" w:rsidRPr="006E596B" w:rsidTr="00732B17">
        <w:trPr>
          <w:trHeight w:val="647"/>
        </w:trPr>
        <w:tc>
          <w:tcPr>
            <w:tcW w:w="7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344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48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8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207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528" w:type="dxa"/>
            <w:tcBorders>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значение</w:t>
            </w:r>
          </w:p>
        </w:tc>
        <w:tc>
          <w:tcPr>
            <w:tcW w:w="1026" w:type="dxa"/>
            <w:tcBorders>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год</w:t>
            </w: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2025</w:t>
            </w:r>
          </w:p>
        </w:tc>
        <w:tc>
          <w:tcPr>
            <w:tcW w:w="9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2026</w:t>
            </w:r>
          </w:p>
        </w:tc>
        <w:tc>
          <w:tcPr>
            <w:tcW w:w="10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2027</w:t>
            </w:r>
          </w:p>
        </w:tc>
        <w:tc>
          <w:tcPr>
            <w:tcW w:w="19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2030</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roofErr w:type="spellStart"/>
            <w:r w:rsidRPr="006E596B">
              <w:rPr>
                <w:rFonts w:ascii="Times New Roman" w:eastAsia="Times New Roman" w:hAnsi="Times New Roman" w:cs="Times New Roman"/>
                <w:color w:val="000000"/>
                <w:sz w:val="24"/>
                <w:szCs w:val="24"/>
                <w:lang w:eastAsia="ru-RU"/>
              </w:rPr>
              <w:t>справочно</w:t>
            </w:r>
            <w:proofErr w:type="spellEnd"/>
            <w:r w:rsidRPr="006E596B">
              <w:rPr>
                <w:rFonts w:ascii="Times New Roman" w:eastAsia="Times New Roman" w:hAnsi="Times New Roman" w:cs="Times New Roman"/>
                <w:color w:val="000000"/>
                <w:sz w:val="24"/>
                <w:szCs w:val="24"/>
                <w:lang w:eastAsia="ru-RU"/>
              </w:rPr>
              <w:t>)</w:t>
            </w:r>
          </w:p>
        </w:tc>
        <w:tc>
          <w:tcPr>
            <w:tcW w:w="24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20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bl>
      <w:tblPr>
        <w:tblW w:w="0" w:type="auto"/>
        <w:tblLayout w:type="fixed"/>
        <w:tblCellMar>
          <w:left w:w="75" w:type="dxa"/>
          <w:right w:w="75" w:type="dxa"/>
        </w:tblCellMar>
        <w:tblLook w:val="04A0" w:firstRow="1" w:lastRow="0" w:firstColumn="1" w:lastColumn="0" w:noHBand="0" w:noVBand="1"/>
      </w:tblPr>
      <w:tblGrid>
        <w:gridCol w:w="792"/>
        <w:gridCol w:w="3448"/>
        <w:gridCol w:w="1480"/>
        <w:gridCol w:w="1868"/>
        <w:gridCol w:w="2070"/>
        <w:gridCol w:w="1528"/>
        <w:gridCol w:w="1026"/>
        <w:gridCol w:w="986"/>
        <w:gridCol w:w="961"/>
        <w:gridCol w:w="1010"/>
        <w:gridCol w:w="1911"/>
        <w:gridCol w:w="2462"/>
        <w:gridCol w:w="2004"/>
      </w:tblGrid>
      <w:tr w:rsidR="006E596B" w:rsidRPr="006E596B" w:rsidTr="00732B17">
        <w:tc>
          <w:tcPr>
            <w:tcW w:w="7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3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148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18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20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152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c>
          <w:tcPr>
            <w:tcW w:w="10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7</w:t>
            </w: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8</w:t>
            </w:r>
          </w:p>
        </w:tc>
        <w:tc>
          <w:tcPr>
            <w:tcW w:w="9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9</w:t>
            </w:r>
          </w:p>
        </w:tc>
        <w:tc>
          <w:tcPr>
            <w:tcW w:w="10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w:t>
            </w:r>
          </w:p>
        </w:tc>
        <w:tc>
          <w:tcPr>
            <w:tcW w:w="19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246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12</w:t>
            </w:r>
          </w:p>
        </w:tc>
        <w:tc>
          <w:tcPr>
            <w:tcW w:w="20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13</w:t>
            </w:r>
          </w:p>
        </w:tc>
      </w:tr>
      <w:tr w:rsidR="006E596B" w:rsidRPr="006E596B" w:rsidTr="00732B17">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1. Задача комплекса процессных мероприятий «Достигнуты запланированные результаты целевого и эффективного расходования </w:t>
            </w:r>
          </w:p>
          <w:p w:rsidR="006E596B" w:rsidRPr="006E596B" w:rsidRDefault="006E596B" w:rsidP="006E596B">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финансовых ресурсов, выделяемые на реализацию муниципальной программы Дячкинского сельского поселения «Развитие культуры и туризма»</w:t>
            </w:r>
          </w:p>
        </w:tc>
      </w:tr>
      <w:tr w:rsidR="006E596B" w:rsidRPr="006E596B" w:rsidTr="00732B17">
        <w:trPr>
          <w:trHeight w:val="191"/>
        </w:trPr>
        <w:tc>
          <w:tcPr>
            <w:tcW w:w="792" w:type="dxa"/>
            <w:tcBorders>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3448" w:type="dxa"/>
            <w:tcBorders>
              <w:left w:val="single" w:sz="4" w:space="0" w:color="000000"/>
              <w:bottom w:val="single" w:sz="4" w:space="0" w:color="000000"/>
              <w:right w:val="single" w:sz="4" w:space="0" w:color="000000"/>
            </w:tcBorders>
            <w:shd w:val="clear" w:color="auto" w:fill="auto"/>
            <w:tcMar>
              <w:left w:w="75" w:type="dxa"/>
              <w:right w:w="75" w:type="dxa"/>
            </w:tcMar>
          </w:tcPr>
          <w:p w:rsidR="006E596B" w:rsidRPr="006E596B" w:rsidRDefault="006E596B" w:rsidP="006E596B">
            <w:pPr>
              <w:spacing w:after="0" w:line="240" w:lineRule="auto"/>
              <w:rPr>
                <w:rFonts w:ascii="Times New Roman" w:eastAsia="Times New Roman" w:hAnsi="Times New Roman" w:cs="Times New Roman"/>
                <w:i/>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Уровень освоения бюджетных средств, выделенных </w:t>
            </w:r>
          </w:p>
          <w:p w:rsidR="006E596B" w:rsidRPr="006E596B" w:rsidRDefault="006E596B" w:rsidP="006E596B">
            <w:pPr>
              <w:spacing w:after="0" w:line="240" w:lineRule="auto"/>
              <w:rPr>
                <w:rFonts w:ascii="Times New Roman" w:eastAsia="Times New Roman" w:hAnsi="Times New Roman" w:cs="Times New Roman"/>
                <w:i/>
                <w:color w:val="000000"/>
                <w:sz w:val="24"/>
                <w:szCs w:val="24"/>
                <w:lang w:eastAsia="ru-RU"/>
              </w:rPr>
            </w:pPr>
            <w:r w:rsidRPr="006E596B">
              <w:rPr>
                <w:rFonts w:ascii="Times New Roman" w:eastAsia="Times New Roman" w:hAnsi="Times New Roman" w:cs="Times New Roman"/>
                <w:color w:val="000000"/>
                <w:sz w:val="24"/>
                <w:szCs w:val="24"/>
                <w:lang w:eastAsia="ru-RU"/>
              </w:rPr>
              <w:t>на реализацию муниципальной программы</w:t>
            </w:r>
          </w:p>
        </w:tc>
        <w:tc>
          <w:tcPr>
            <w:tcW w:w="1480" w:type="dxa"/>
            <w:tcBorders>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возрастание</w:t>
            </w:r>
          </w:p>
        </w:tc>
        <w:tc>
          <w:tcPr>
            <w:tcW w:w="1868" w:type="dxa"/>
            <w:tcBorders>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МП</w:t>
            </w:r>
          </w:p>
        </w:tc>
        <w:tc>
          <w:tcPr>
            <w:tcW w:w="2070" w:type="dxa"/>
            <w:tcBorders>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процентов</w:t>
            </w:r>
          </w:p>
        </w:tc>
        <w:tc>
          <w:tcPr>
            <w:tcW w:w="1528" w:type="dxa"/>
            <w:tcBorders>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100,0</w:t>
            </w:r>
          </w:p>
        </w:tc>
        <w:tc>
          <w:tcPr>
            <w:tcW w:w="1026" w:type="dxa"/>
            <w:tcBorders>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2023</w:t>
            </w:r>
          </w:p>
        </w:tc>
        <w:tc>
          <w:tcPr>
            <w:tcW w:w="986" w:type="dxa"/>
            <w:tcBorders>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100,0</w:t>
            </w:r>
          </w:p>
        </w:tc>
        <w:tc>
          <w:tcPr>
            <w:tcW w:w="961" w:type="dxa"/>
            <w:tcBorders>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100,0</w:t>
            </w:r>
          </w:p>
        </w:tc>
        <w:tc>
          <w:tcPr>
            <w:tcW w:w="1010" w:type="dxa"/>
            <w:tcBorders>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100,0</w:t>
            </w:r>
          </w:p>
        </w:tc>
        <w:tc>
          <w:tcPr>
            <w:tcW w:w="1911" w:type="dxa"/>
            <w:tcBorders>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100,0</w:t>
            </w:r>
          </w:p>
        </w:tc>
        <w:tc>
          <w:tcPr>
            <w:tcW w:w="2462" w:type="dxa"/>
            <w:tcBorders>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МУК ДСП ТР ДСДК</w:t>
            </w:r>
          </w:p>
        </w:tc>
        <w:tc>
          <w:tcPr>
            <w:tcW w:w="2004" w:type="dxa"/>
            <w:tcBorders>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bl>
    <w:p w:rsidR="006E596B" w:rsidRPr="006E596B" w:rsidRDefault="006E596B" w:rsidP="006E596B">
      <w:pPr>
        <w:widowControl w:val="0"/>
        <w:spacing w:after="0" w:line="240" w:lineRule="auto"/>
        <w:ind w:firstLine="709"/>
        <w:jc w:val="both"/>
        <w:outlineLvl w:val="2"/>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Примечание.</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Список используемых сокращений:</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МП − муниципальная программа Дячкинского сельского поселения;</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ОКЕИ − общероссийский классификатор единиц измерения. </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 Перечень мероприятий (результатов) комплекса процессных мероприятий</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3649"/>
        <w:gridCol w:w="2807"/>
        <w:gridCol w:w="4487"/>
        <w:gridCol w:w="1958"/>
        <w:gridCol w:w="1746"/>
        <w:gridCol w:w="929"/>
        <w:gridCol w:w="1048"/>
        <w:gridCol w:w="978"/>
        <w:gridCol w:w="980"/>
        <w:gridCol w:w="2154"/>
      </w:tblGrid>
      <w:tr w:rsidR="006E596B" w:rsidRPr="006E596B" w:rsidTr="00732B17">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п/п</w:t>
            </w:r>
          </w:p>
        </w:tc>
        <w:tc>
          <w:tcPr>
            <w:tcW w:w="36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Наименование мероприятия (результата)</w:t>
            </w:r>
          </w:p>
        </w:tc>
        <w:tc>
          <w:tcPr>
            <w:tcW w:w="2807" w:type="dxa"/>
            <w:vMerge w:val="restart"/>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Тип мероприятия  (результата)</w:t>
            </w:r>
          </w:p>
        </w:tc>
        <w:tc>
          <w:tcPr>
            <w:tcW w:w="4487" w:type="dxa"/>
            <w:vMerge w:val="restart"/>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Характеристика</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Единица измерения </w:t>
            </w:r>
            <w:r w:rsidRPr="006E596B">
              <w:rPr>
                <w:rFonts w:ascii="Times New Roman" w:eastAsia="Times New Roman" w:hAnsi="Times New Roman" w:cs="Times New Roman"/>
                <w:color w:val="000000"/>
                <w:sz w:val="24"/>
                <w:szCs w:val="24"/>
                <w:lang w:eastAsia="ru-RU"/>
              </w:rPr>
              <w:br/>
              <w:t>(по ОКЕИ)</w:t>
            </w:r>
          </w:p>
        </w:tc>
        <w:tc>
          <w:tcPr>
            <w:tcW w:w="2675" w:type="dxa"/>
            <w:gridSpan w:val="2"/>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Базовое значение</w:t>
            </w:r>
          </w:p>
        </w:tc>
        <w:tc>
          <w:tcPr>
            <w:tcW w:w="5160" w:type="dxa"/>
            <w:gridSpan w:val="4"/>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Значение результата по годам реализации</w:t>
            </w:r>
          </w:p>
        </w:tc>
      </w:tr>
      <w:tr w:rsidR="006E596B" w:rsidRPr="006E596B" w:rsidTr="00732B17">
        <w:trPr>
          <w:trHeight w:val="587"/>
        </w:trPr>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3649" w:type="dxa"/>
            <w:vMerge/>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2807" w:type="dxa"/>
            <w:vMerge/>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4487" w:type="dxa"/>
            <w:vMerge/>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746"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значение</w:t>
            </w:r>
          </w:p>
        </w:tc>
        <w:tc>
          <w:tcPr>
            <w:tcW w:w="929"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год</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2025</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2026</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2027</w:t>
            </w:r>
          </w:p>
        </w:tc>
        <w:tc>
          <w:tcPr>
            <w:tcW w:w="2154"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2030</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roofErr w:type="spellStart"/>
            <w:r w:rsidRPr="006E596B">
              <w:rPr>
                <w:rFonts w:ascii="Times New Roman" w:eastAsia="Times New Roman" w:hAnsi="Times New Roman" w:cs="Times New Roman"/>
                <w:color w:val="000000"/>
                <w:sz w:val="24"/>
                <w:szCs w:val="24"/>
                <w:lang w:eastAsia="ru-RU"/>
              </w:rPr>
              <w:t>справочно</w:t>
            </w:r>
            <w:proofErr w:type="spellEnd"/>
            <w:r w:rsidRPr="006E596B">
              <w:rPr>
                <w:rFonts w:ascii="Times New Roman" w:eastAsia="Times New Roman" w:hAnsi="Times New Roman" w:cs="Times New Roman"/>
                <w:color w:val="000000"/>
                <w:sz w:val="24"/>
                <w:szCs w:val="24"/>
                <w:lang w:eastAsia="ru-RU"/>
              </w:rPr>
              <w:t>)</w:t>
            </w: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3649"/>
        <w:gridCol w:w="2807"/>
        <w:gridCol w:w="4487"/>
        <w:gridCol w:w="1958"/>
        <w:gridCol w:w="1746"/>
        <w:gridCol w:w="929"/>
        <w:gridCol w:w="1048"/>
        <w:gridCol w:w="978"/>
        <w:gridCol w:w="980"/>
        <w:gridCol w:w="2154"/>
      </w:tblGrid>
      <w:tr w:rsidR="006E596B" w:rsidRPr="006E596B" w:rsidTr="00732B17">
        <w:tc>
          <w:tcPr>
            <w:tcW w:w="809"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3649"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2807"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4487"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1958"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1746"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c>
          <w:tcPr>
            <w:tcW w:w="929"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7</w:t>
            </w:r>
          </w:p>
        </w:tc>
        <w:tc>
          <w:tcPr>
            <w:tcW w:w="1048"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8</w:t>
            </w:r>
          </w:p>
        </w:tc>
        <w:tc>
          <w:tcPr>
            <w:tcW w:w="978"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9</w:t>
            </w:r>
          </w:p>
        </w:tc>
        <w:tc>
          <w:tcPr>
            <w:tcW w:w="980"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w:t>
            </w:r>
          </w:p>
        </w:tc>
        <w:tc>
          <w:tcPr>
            <w:tcW w:w="2154"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r>
      <w:tr w:rsidR="006E596B" w:rsidRPr="006E596B" w:rsidTr="00732B17">
        <w:tc>
          <w:tcPr>
            <w:tcW w:w="21545" w:type="dxa"/>
            <w:gridSpan w:val="11"/>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1. Задача комплекса процессных мероприятий «Достигнуты запланированные результаты целевого и эффективного расходования </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финансовых ресурсов, выделяемые на реализацию муниципальной программы Дячкинского сельского поселения «Развитие культуры и туризма»</w:t>
            </w:r>
          </w:p>
        </w:tc>
      </w:tr>
      <w:tr w:rsidR="006E596B" w:rsidRPr="006E596B" w:rsidTr="00732B17">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3649"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contextualSpacing/>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Обеспечено целевое и эффективное расходование </w:t>
            </w:r>
          </w:p>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финансовых ресурсов</w:t>
            </w:r>
          </w:p>
        </w:tc>
        <w:tc>
          <w:tcPr>
            <w:tcW w:w="2807"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осуществление текущей деятельности</w:t>
            </w:r>
          </w:p>
        </w:tc>
        <w:tc>
          <w:tcPr>
            <w:tcW w:w="4487"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обеспечение целевого использования финансовых ресурсов, выделяемых МУК ДСП ТР ДСДК</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процентов</w:t>
            </w:r>
          </w:p>
        </w:tc>
        <w:tc>
          <w:tcPr>
            <w:tcW w:w="1746"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100,0</w:t>
            </w:r>
          </w:p>
        </w:tc>
        <w:tc>
          <w:tcPr>
            <w:tcW w:w="929"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2023</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100,0</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100,0</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100,0</w:t>
            </w:r>
          </w:p>
        </w:tc>
        <w:tc>
          <w:tcPr>
            <w:tcW w:w="2154"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100,0</w:t>
            </w:r>
          </w:p>
        </w:tc>
      </w:tr>
    </w:tbl>
    <w:p w:rsidR="006E596B" w:rsidRPr="006E596B" w:rsidRDefault="006E596B" w:rsidP="006E596B">
      <w:pPr>
        <w:widowControl w:val="0"/>
        <w:spacing w:after="0" w:line="240" w:lineRule="auto"/>
        <w:ind w:firstLine="709"/>
        <w:jc w:val="both"/>
        <w:outlineLvl w:val="2"/>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Примечание.</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Список используемых сокращений:</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ОКЕИ − общероссийский классификатор единиц измерения. </w:t>
      </w:r>
    </w:p>
    <w:p w:rsidR="006E596B" w:rsidRPr="006E596B" w:rsidRDefault="006E596B" w:rsidP="006E596B">
      <w:pPr>
        <w:widowControl w:val="0"/>
        <w:spacing w:after="0" w:line="240" w:lineRule="auto"/>
        <w:ind w:left="360"/>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br w:type="page"/>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4. Финансовое обеспечение комплекса процессных мероприятий</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b/>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8"/>
        <w:gridCol w:w="9680"/>
        <w:gridCol w:w="3648"/>
        <w:gridCol w:w="1825"/>
        <w:gridCol w:w="1825"/>
        <w:gridCol w:w="1684"/>
        <w:gridCol w:w="2070"/>
      </w:tblGrid>
      <w:tr w:rsidR="006E596B" w:rsidRPr="006E596B" w:rsidTr="00732B17">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п/п</w:t>
            </w:r>
          </w:p>
        </w:tc>
        <w:tc>
          <w:tcPr>
            <w:tcW w:w="968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Наименование комплекса процессных мероприятий, </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мероприятия (результата), источник финансового обеспечения </w:t>
            </w:r>
          </w:p>
        </w:tc>
        <w:tc>
          <w:tcPr>
            <w:tcW w:w="364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Код бюджетной</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классификации расходов</w:t>
            </w:r>
          </w:p>
        </w:tc>
        <w:tc>
          <w:tcPr>
            <w:tcW w:w="740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Объем расходов по годам реализации, </w:t>
            </w:r>
            <w:proofErr w:type="spellStart"/>
            <w:r w:rsidRPr="006E596B">
              <w:rPr>
                <w:rFonts w:ascii="Times New Roman" w:eastAsia="Times New Roman" w:hAnsi="Times New Roman" w:cs="Times New Roman"/>
                <w:color w:val="000000"/>
                <w:sz w:val="24"/>
                <w:szCs w:val="24"/>
                <w:lang w:eastAsia="ru-RU"/>
              </w:rPr>
              <w:t>тыс.рублей</w:t>
            </w:r>
            <w:proofErr w:type="spellEnd"/>
          </w:p>
        </w:tc>
      </w:tr>
      <w:tr w:rsidR="006E596B" w:rsidRPr="006E596B" w:rsidTr="00732B17">
        <w:tc>
          <w:tcPr>
            <w:tcW w:w="8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968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364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2025</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2026 </w:t>
            </w:r>
          </w:p>
        </w:tc>
        <w:tc>
          <w:tcPr>
            <w:tcW w:w="16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2027</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Всего </w:t>
            </w: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8"/>
        <w:gridCol w:w="9680"/>
        <w:gridCol w:w="3648"/>
        <w:gridCol w:w="1825"/>
        <w:gridCol w:w="1825"/>
        <w:gridCol w:w="1684"/>
        <w:gridCol w:w="2070"/>
      </w:tblGrid>
      <w:tr w:rsidR="006E596B" w:rsidRPr="006E596B" w:rsidTr="00732B17">
        <w:trPr>
          <w:tblHeader/>
        </w:trPr>
        <w:tc>
          <w:tcPr>
            <w:tcW w:w="8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96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3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7</w:t>
            </w:r>
          </w:p>
        </w:tc>
      </w:tr>
      <w:tr w:rsidR="006E596B" w:rsidRPr="006E596B" w:rsidTr="00732B17">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96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системы управления в сфере культуры» (всего), в том числе:</w:t>
            </w:r>
          </w:p>
        </w:tc>
        <w:tc>
          <w:tcPr>
            <w:tcW w:w="364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8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96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областной бюджет (всего), из них:</w:t>
            </w:r>
          </w:p>
        </w:tc>
        <w:tc>
          <w:tcPr>
            <w:tcW w:w="364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8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96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безвозмездные поступления в областной бюджет, в том числе за счет средств:</w:t>
            </w:r>
          </w:p>
        </w:tc>
        <w:tc>
          <w:tcPr>
            <w:tcW w:w="364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8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96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федерального бюджета</w:t>
            </w:r>
          </w:p>
        </w:tc>
        <w:tc>
          <w:tcPr>
            <w:tcW w:w="364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80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64"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96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contextualSpacing/>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Мероприятие (результат) 1.1 «Обеспечено целевое и эффективное расходование </w:t>
            </w:r>
          </w:p>
          <w:p w:rsidR="006E596B" w:rsidRPr="006E596B" w:rsidRDefault="006E596B" w:rsidP="006E596B">
            <w:pPr>
              <w:widowControl w:val="0"/>
              <w:spacing w:after="0" w:line="264"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финансовых ресурсов» (всего), в том числе: </w:t>
            </w:r>
          </w:p>
        </w:tc>
        <w:tc>
          <w:tcPr>
            <w:tcW w:w="3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64"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808" w:type="dxa"/>
            <w:vMerge/>
            <w:tcBorders>
              <w:left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968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бюджет Дячкинского сельского поселения (всего), из них:</w:t>
            </w:r>
          </w:p>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безвозмездные поступления в бюджет Дячкинского сельского поселения, в том числе за счет средств:</w:t>
            </w:r>
          </w:p>
        </w:tc>
        <w:tc>
          <w:tcPr>
            <w:tcW w:w="3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64"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808" w:type="dxa"/>
            <w:vMerge/>
            <w:tcBorders>
              <w:left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968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3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808" w:type="dxa"/>
            <w:vMerge/>
            <w:tcBorders>
              <w:left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9680" w:type="dxa"/>
            <w:vMerge/>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3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rPr>
          <w:trHeight w:val="276"/>
        </w:trPr>
        <w:tc>
          <w:tcPr>
            <w:tcW w:w="808" w:type="dxa"/>
            <w:vMerge/>
            <w:tcBorders>
              <w:left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9680"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федерального бюджета</w:t>
            </w:r>
          </w:p>
        </w:tc>
        <w:tc>
          <w:tcPr>
            <w:tcW w:w="364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1825"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825"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8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rPr>
          <w:trHeight w:val="369"/>
        </w:trPr>
        <w:tc>
          <w:tcPr>
            <w:tcW w:w="808" w:type="dxa"/>
            <w:vMerge/>
            <w:tcBorders>
              <w:left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9680"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областного бюджета</w:t>
            </w:r>
          </w:p>
        </w:tc>
        <w:tc>
          <w:tcPr>
            <w:tcW w:w="364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p>
        </w:tc>
        <w:tc>
          <w:tcPr>
            <w:tcW w:w="1825"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p>
        </w:tc>
        <w:tc>
          <w:tcPr>
            <w:tcW w:w="1825"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p>
        </w:tc>
        <w:tc>
          <w:tcPr>
            <w:tcW w:w="168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p>
        </w:tc>
        <w:tc>
          <w:tcPr>
            <w:tcW w:w="207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p>
        </w:tc>
      </w:tr>
      <w:tr w:rsidR="006E596B" w:rsidRPr="006E596B" w:rsidTr="00732B17">
        <w:tc>
          <w:tcPr>
            <w:tcW w:w="808" w:type="dxa"/>
            <w:vMerge/>
            <w:tcBorders>
              <w:left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96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районного бюджета</w:t>
            </w:r>
          </w:p>
        </w:tc>
        <w:tc>
          <w:tcPr>
            <w:tcW w:w="3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64"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808" w:type="dxa"/>
            <w:vMerge/>
            <w:tcBorders>
              <w:left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96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Местный бюджет</w:t>
            </w:r>
          </w:p>
        </w:tc>
        <w:tc>
          <w:tcPr>
            <w:tcW w:w="3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64"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r w:rsidR="006E596B" w:rsidRPr="006E596B" w:rsidTr="00732B17">
        <w:tc>
          <w:tcPr>
            <w:tcW w:w="80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c>
        <w:tc>
          <w:tcPr>
            <w:tcW w:w="96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Внебюджетные источники</w:t>
            </w:r>
          </w:p>
        </w:tc>
        <w:tc>
          <w:tcPr>
            <w:tcW w:w="3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64"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r>
    </w:tbl>
    <w:p w:rsidR="006E596B" w:rsidRPr="006E596B" w:rsidRDefault="006E596B" w:rsidP="006E596B">
      <w:pPr>
        <w:widowControl w:val="0"/>
        <w:spacing w:after="0" w:line="240" w:lineRule="auto"/>
        <w:ind w:left="360"/>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 План реализации комплекса процессных мероприятий на 2025 − 2027 годы</w:t>
      </w:r>
    </w:p>
    <w:p w:rsidR="006E596B" w:rsidRPr="006E596B" w:rsidRDefault="006E596B" w:rsidP="006E596B">
      <w:pPr>
        <w:tabs>
          <w:tab w:val="left" w:pos="11057"/>
        </w:tabs>
        <w:spacing w:after="0" w:line="240" w:lineRule="auto"/>
        <w:jc w:val="center"/>
        <w:rPr>
          <w:rFonts w:ascii="Times New Roman" w:eastAsia="Times New Roman" w:hAnsi="Times New Roman" w:cs="Times New Roman"/>
          <w:b/>
          <w:sz w:val="24"/>
          <w:szCs w:val="24"/>
          <w:lang w:val="x-none" w:eastAsia="x-none"/>
        </w:rPr>
      </w:pPr>
    </w:p>
    <w:tbl>
      <w:tblPr>
        <w:tblW w:w="0" w:type="auto"/>
        <w:tblLayout w:type="fixed"/>
        <w:tblLook w:val="04A0" w:firstRow="1" w:lastRow="0" w:firstColumn="1" w:lastColumn="0" w:noHBand="0" w:noVBand="1"/>
      </w:tblPr>
      <w:tblGrid>
        <w:gridCol w:w="809"/>
        <w:gridCol w:w="5754"/>
        <w:gridCol w:w="2105"/>
        <w:gridCol w:w="7018"/>
        <w:gridCol w:w="2647"/>
        <w:gridCol w:w="3213"/>
      </w:tblGrid>
      <w:tr w:rsidR="006E596B" w:rsidRPr="006E596B" w:rsidTr="00732B17">
        <w:trPr>
          <w:trHeight w:val="646"/>
        </w:trPr>
        <w:tc>
          <w:tcPr>
            <w:tcW w:w="809"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 </w:t>
            </w:r>
            <w:r w:rsidRPr="006E596B">
              <w:rPr>
                <w:rFonts w:ascii="Times New Roman" w:eastAsia="Times New Roman" w:hAnsi="Times New Roman" w:cs="Times New Roman"/>
                <w:color w:val="000000"/>
                <w:sz w:val="24"/>
                <w:szCs w:val="24"/>
                <w:lang w:eastAsia="ru-RU"/>
              </w:rPr>
              <w:br/>
              <w:t>п/п</w:t>
            </w: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Наименование мероприятия (результата), контрольной точки</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Дата наступления контрольной точки</w:t>
            </w:r>
          </w:p>
        </w:tc>
        <w:tc>
          <w:tcPr>
            <w:tcW w:w="7018"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Ответственный исполнитель </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(наименование исполнительного органа Дячкинского сельского поселения, иного муниципального органа, организации, ФИО, должность)</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Вид подтверждающего документа</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Информационная система </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(источник данных)</w:t>
            </w: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bl>
      <w:tblPr>
        <w:tblW w:w="0" w:type="auto"/>
        <w:tblLayout w:type="fixed"/>
        <w:tblLook w:val="04A0" w:firstRow="1" w:lastRow="0" w:firstColumn="1" w:lastColumn="0" w:noHBand="0" w:noVBand="1"/>
      </w:tblPr>
      <w:tblGrid>
        <w:gridCol w:w="809"/>
        <w:gridCol w:w="5754"/>
        <w:gridCol w:w="2105"/>
        <w:gridCol w:w="7018"/>
        <w:gridCol w:w="2647"/>
        <w:gridCol w:w="3213"/>
      </w:tblGrid>
      <w:tr w:rsidR="006E596B" w:rsidRPr="006E596B" w:rsidTr="00732B17">
        <w:trPr>
          <w:trHeight w:val="315"/>
        </w:trPr>
        <w:tc>
          <w:tcPr>
            <w:tcW w:w="809"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5754"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2105"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7018"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2647"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3213"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r>
      <w:tr w:rsidR="006E596B" w:rsidRPr="006E596B" w:rsidTr="00732B17">
        <w:trPr>
          <w:trHeight w:val="315"/>
        </w:trPr>
        <w:tc>
          <w:tcPr>
            <w:tcW w:w="21546" w:type="dxa"/>
            <w:gridSpan w:val="6"/>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1. Задача комплекса процессных мероприятий «Достигнуты запланированные результаты целевого и эффективного расходования </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финансовых ресурсов, выделяемые на реализацию муниципальной программы Дячкинского сельского поселения «Развитие культуры и туризма»</w:t>
            </w:r>
          </w:p>
        </w:tc>
      </w:tr>
      <w:tr w:rsidR="006E596B" w:rsidRPr="006E596B" w:rsidTr="00732B17">
        <w:trPr>
          <w:trHeight w:val="314"/>
        </w:trPr>
        <w:tc>
          <w:tcPr>
            <w:tcW w:w="809"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contextualSpacing/>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Мероприятие (результат) 1 «Обеспечено целевое и эффективное расходование </w:t>
            </w:r>
          </w:p>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финансовых ресурсов»</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7018"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МУК ДСП ТР ДСДК</w:t>
            </w:r>
            <w:r w:rsidRPr="006E596B">
              <w:rPr>
                <w:rFonts w:ascii="Times New Roman" w:eastAsia="Times New Roman" w:hAnsi="Times New Roman" w:cs="Times New Roman"/>
                <w:sz w:val="24"/>
                <w:szCs w:val="24"/>
                <w:lang w:eastAsia="ru-RU"/>
              </w:rPr>
              <w:t>,</w:t>
            </w:r>
            <w:r w:rsidRPr="006E596B">
              <w:rPr>
                <w:rFonts w:ascii="Times New Roman" w:eastAsia="Times New Roman" w:hAnsi="Times New Roman" w:cs="Times New Roman"/>
                <w:sz w:val="24"/>
                <w:szCs w:val="24"/>
                <w:lang w:val="x-none" w:eastAsia="x-none"/>
              </w:rPr>
              <w:t xml:space="preserve"> </w:t>
            </w:r>
            <w:proofErr w:type="spellStart"/>
            <w:r w:rsidRPr="006E596B">
              <w:rPr>
                <w:rFonts w:ascii="Times New Roman" w:eastAsia="Times New Roman" w:hAnsi="Times New Roman" w:cs="Times New Roman"/>
                <w:sz w:val="24"/>
                <w:szCs w:val="24"/>
                <w:lang w:eastAsia="ru-RU"/>
              </w:rPr>
              <w:t>Будник</w:t>
            </w:r>
            <w:proofErr w:type="spellEnd"/>
            <w:r w:rsidRPr="006E596B">
              <w:rPr>
                <w:rFonts w:ascii="Times New Roman" w:eastAsia="Times New Roman" w:hAnsi="Times New Roman" w:cs="Times New Roman"/>
                <w:sz w:val="24"/>
                <w:szCs w:val="24"/>
                <w:lang w:eastAsia="ru-RU"/>
              </w:rPr>
              <w:t xml:space="preserve"> Ирина Александровна, директор</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отчет о выполнении мероприятия</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информационная система </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отсутствует</w:t>
            </w:r>
          </w:p>
        </w:tc>
      </w:tr>
      <w:tr w:rsidR="006E596B" w:rsidRPr="006E596B" w:rsidTr="00732B17">
        <w:trPr>
          <w:trHeight w:val="314"/>
        </w:trPr>
        <w:tc>
          <w:tcPr>
            <w:tcW w:w="809" w:type="dxa"/>
            <w:tcBorders>
              <w:top w:val="single" w:sz="4" w:space="0" w:color="000000"/>
              <w:left w:val="single" w:sz="4" w:space="0" w:color="000000"/>
              <w:bottom w:val="single" w:sz="4" w:space="0" w:color="000000"/>
              <w:right w:val="single" w:sz="4" w:space="0" w:color="000000"/>
            </w:tcBorders>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1.2.</w:t>
            </w: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Контрольная точка 1.1  «Предоставлен отчет об исполнении учреждением плана его финансово-хозяйственной деятельности»</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апреля 2025г.</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июля 2025г.</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октября 2025г.</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30 декабря 2025г.</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апреля 2026г.</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июля 2026г.</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октября 2026г.</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30 декабря 2026г.</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апреля 2027г.</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июля 2027г.</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октября 2027г.</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30 декабря 2027г.</w:t>
            </w:r>
          </w:p>
        </w:tc>
        <w:tc>
          <w:tcPr>
            <w:tcW w:w="7018"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МУК ДСП ТР ДСДК</w:t>
            </w:r>
            <w:r w:rsidRPr="006E596B">
              <w:rPr>
                <w:rFonts w:ascii="Times New Roman" w:eastAsia="Times New Roman" w:hAnsi="Times New Roman" w:cs="Times New Roman"/>
                <w:sz w:val="24"/>
                <w:szCs w:val="24"/>
                <w:lang w:eastAsia="ru-RU"/>
              </w:rPr>
              <w:t>,</w:t>
            </w:r>
            <w:r w:rsidRPr="006E596B">
              <w:rPr>
                <w:rFonts w:ascii="Times New Roman" w:eastAsia="Times New Roman" w:hAnsi="Times New Roman" w:cs="Times New Roman"/>
                <w:sz w:val="24"/>
                <w:szCs w:val="24"/>
                <w:lang w:val="x-none" w:eastAsia="x-none"/>
              </w:rPr>
              <w:t xml:space="preserve"> </w:t>
            </w:r>
            <w:proofErr w:type="spellStart"/>
            <w:r w:rsidRPr="006E596B">
              <w:rPr>
                <w:rFonts w:ascii="Times New Roman" w:eastAsia="Times New Roman" w:hAnsi="Times New Roman" w:cs="Times New Roman"/>
                <w:sz w:val="24"/>
                <w:szCs w:val="24"/>
                <w:lang w:eastAsia="ru-RU"/>
              </w:rPr>
              <w:t>Будник</w:t>
            </w:r>
            <w:proofErr w:type="spellEnd"/>
            <w:r w:rsidRPr="006E596B">
              <w:rPr>
                <w:rFonts w:ascii="Times New Roman" w:eastAsia="Times New Roman" w:hAnsi="Times New Roman" w:cs="Times New Roman"/>
                <w:sz w:val="24"/>
                <w:szCs w:val="24"/>
                <w:lang w:eastAsia="ru-RU"/>
              </w:rPr>
              <w:t xml:space="preserve"> Ирина Александровна, директор</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отчет </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информационная система </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отсутствует</w:t>
            </w:r>
          </w:p>
        </w:tc>
      </w:tr>
    </w:tbl>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sectPr w:rsidR="006E596B" w:rsidRPr="006E596B" w:rsidSect="004D56C8">
          <w:type w:val="continuous"/>
          <w:pgSz w:w="23814" w:h="16840" w:orient="landscape"/>
          <w:pgMar w:top="1701" w:right="1134" w:bottom="567" w:left="1134" w:header="720" w:footer="720" w:gutter="0"/>
          <w:cols w:space="720"/>
        </w:sectPr>
      </w:pPr>
    </w:p>
    <w:p w:rsidR="006E596B" w:rsidRPr="006E596B" w:rsidRDefault="006E596B" w:rsidP="006E596B">
      <w:pPr>
        <w:spacing w:after="0"/>
        <w:jc w:val="center"/>
        <w:rPr>
          <w:rFonts w:ascii="Times New Roman" w:eastAsia="Calibri" w:hAnsi="Times New Roman" w:cs="Times New Roman"/>
          <w:b/>
          <w:sz w:val="24"/>
          <w:szCs w:val="24"/>
        </w:rPr>
      </w:pPr>
      <w:r w:rsidRPr="006E596B">
        <w:rPr>
          <w:rFonts w:ascii="Times New Roman" w:eastAsia="Lucida Sans Unicode" w:hAnsi="Times New Roman" w:cs="Times New Roman"/>
          <w:b/>
          <w:noProof/>
          <w:kern w:val="2"/>
          <w:sz w:val="24"/>
          <w:szCs w:val="24"/>
          <w:lang w:eastAsia="ru-RU"/>
        </w:rPr>
        <w:lastRenderedPageBreak/>
        <w:drawing>
          <wp:inline distT="0" distB="0" distL="0" distR="0">
            <wp:extent cx="574040" cy="73342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4040" cy="733425"/>
                    </a:xfrm>
                    <a:prstGeom prst="rect">
                      <a:avLst/>
                    </a:prstGeom>
                    <a:noFill/>
                    <a:ln>
                      <a:noFill/>
                    </a:ln>
                  </pic:spPr>
                </pic:pic>
              </a:graphicData>
            </a:graphic>
          </wp:inline>
        </w:drawing>
      </w:r>
    </w:p>
    <w:p w:rsidR="006E596B" w:rsidRPr="006E596B" w:rsidRDefault="006E596B" w:rsidP="006E596B">
      <w:pPr>
        <w:widowControl w:val="0"/>
        <w:suppressAutoHyphens/>
        <w:spacing w:after="0" w:line="240" w:lineRule="auto"/>
        <w:jc w:val="center"/>
        <w:rPr>
          <w:rFonts w:ascii="Times New Roman" w:eastAsia="Times New Roman" w:hAnsi="Times New Roman" w:cs="Times New Roman"/>
          <w:b/>
          <w:sz w:val="24"/>
          <w:szCs w:val="24"/>
          <w:lang w:eastAsia="ar-SA"/>
        </w:rPr>
      </w:pPr>
      <w:r w:rsidRPr="006E596B">
        <w:rPr>
          <w:rFonts w:ascii="Times New Roman" w:eastAsia="Times New Roman" w:hAnsi="Times New Roman" w:cs="Times New Roman"/>
          <w:b/>
          <w:sz w:val="24"/>
          <w:szCs w:val="24"/>
          <w:lang w:eastAsia="ar-SA"/>
        </w:rPr>
        <w:t>РОССИЙСКАЯ ФЕДЕРАЦИЯ</w:t>
      </w:r>
    </w:p>
    <w:p w:rsidR="006E596B" w:rsidRPr="006E596B" w:rsidRDefault="006E596B" w:rsidP="006E596B">
      <w:pPr>
        <w:widowControl w:val="0"/>
        <w:suppressAutoHyphens/>
        <w:spacing w:after="0" w:line="240" w:lineRule="auto"/>
        <w:jc w:val="center"/>
        <w:rPr>
          <w:rFonts w:ascii="Times New Roman" w:eastAsia="Times New Roman" w:hAnsi="Times New Roman" w:cs="Times New Roman"/>
          <w:b/>
          <w:sz w:val="24"/>
          <w:szCs w:val="24"/>
          <w:lang w:eastAsia="ar-SA"/>
        </w:rPr>
      </w:pPr>
      <w:r w:rsidRPr="006E596B">
        <w:rPr>
          <w:rFonts w:ascii="Times New Roman" w:eastAsia="Times New Roman" w:hAnsi="Times New Roman" w:cs="Times New Roman"/>
          <w:b/>
          <w:sz w:val="24"/>
          <w:szCs w:val="24"/>
          <w:lang w:eastAsia="ar-SA"/>
        </w:rPr>
        <w:t>РОСТОВСКАЯ ОБЛАСТЬ</w:t>
      </w:r>
    </w:p>
    <w:p w:rsidR="006E596B" w:rsidRPr="006E596B" w:rsidRDefault="006E596B" w:rsidP="006E596B">
      <w:pPr>
        <w:widowControl w:val="0"/>
        <w:suppressAutoHyphens/>
        <w:spacing w:after="0" w:line="240" w:lineRule="auto"/>
        <w:jc w:val="center"/>
        <w:rPr>
          <w:rFonts w:ascii="Times New Roman" w:eastAsia="Times New Roman" w:hAnsi="Times New Roman" w:cs="Times New Roman"/>
          <w:b/>
          <w:sz w:val="24"/>
          <w:szCs w:val="24"/>
          <w:lang w:eastAsia="ar-SA"/>
        </w:rPr>
      </w:pPr>
      <w:r w:rsidRPr="006E596B">
        <w:rPr>
          <w:rFonts w:ascii="Times New Roman" w:eastAsia="Times New Roman" w:hAnsi="Times New Roman" w:cs="Times New Roman"/>
          <w:b/>
          <w:sz w:val="24"/>
          <w:szCs w:val="24"/>
          <w:lang w:eastAsia="ar-SA"/>
        </w:rPr>
        <w:t>ТАРАСОВСКИЙ РАЙОН</w:t>
      </w:r>
    </w:p>
    <w:p w:rsidR="006E596B" w:rsidRPr="006E596B" w:rsidRDefault="006E596B" w:rsidP="006E596B">
      <w:pPr>
        <w:widowControl w:val="0"/>
        <w:suppressAutoHyphens/>
        <w:spacing w:after="0" w:line="240" w:lineRule="auto"/>
        <w:jc w:val="center"/>
        <w:rPr>
          <w:rFonts w:ascii="Times New Roman" w:eastAsia="Times New Roman" w:hAnsi="Times New Roman" w:cs="Times New Roman"/>
          <w:b/>
          <w:sz w:val="24"/>
          <w:szCs w:val="24"/>
          <w:lang w:eastAsia="ar-SA"/>
        </w:rPr>
      </w:pPr>
      <w:r w:rsidRPr="006E596B">
        <w:rPr>
          <w:rFonts w:ascii="Times New Roman" w:eastAsia="Times New Roman" w:hAnsi="Times New Roman" w:cs="Times New Roman"/>
          <w:b/>
          <w:sz w:val="24"/>
          <w:szCs w:val="24"/>
          <w:lang w:eastAsia="ar-SA"/>
        </w:rPr>
        <w:t>МУНИЦИПАЛЬНОЕ ОБРАЗОВАНИЕ</w:t>
      </w:r>
    </w:p>
    <w:p w:rsidR="006E596B" w:rsidRPr="006E596B" w:rsidRDefault="006E596B" w:rsidP="006E596B">
      <w:pPr>
        <w:widowControl w:val="0"/>
        <w:suppressAutoHyphens/>
        <w:spacing w:after="0" w:line="240" w:lineRule="auto"/>
        <w:jc w:val="center"/>
        <w:rPr>
          <w:rFonts w:ascii="Times New Roman" w:eastAsia="Times New Roman" w:hAnsi="Times New Roman" w:cs="Times New Roman"/>
          <w:b/>
          <w:sz w:val="24"/>
          <w:szCs w:val="24"/>
          <w:lang w:eastAsia="ar-SA"/>
        </w:rPr>
      </w:pPr>
      <w:r w:rsidRPr="006E596B">
        <w:rPr>
          <w:rFonts w:ascii="Times New Roman" w:eastAsia="Times New Roman" w:hAnsi="Times New Roman" w:cs="Times New Roman"/>
          <w:b/>
          <w:sz w:val="24"/>
          <w:szCs w:val="24"/>
          <w:lang w:eastAsia="ar-SA"/>
        </w:rPr>
        <w:t>«ДЯЧКИНСКОЕ СЕЛЬСКОЕ ПОСЕЛЕНИЕ»</w:t>
      </w:r>
    </w:p>
    <w:p w:rsidR="006E596B" w:rsidRPr="006E596B" w:rsidRDefault="006E596B" w:rsidP="006E596B">
      <w:pPr>
        <w:widowControl w:val="0"/>
        <w:suppressAutoHyphens/>
        <w:spacing w:after="0" w:line="240" w:lineRule="auto"/>
        <w:jc w:val="center"/>
        <w:rPr>
          <w:rFonts w:ascii="Times New Roman" w:eastAsia="Times New Roman" w:hAnsi="Times New Roman" w:cs="Times New Roman"/>
          <w:b/>
          <w:sz w:val="24"/>
          <w:szCs w:val="24"/>
          <w:lang w:eastAsia="ar-SA"/>
        </w:rPr>
      </w:pPr>
    </w:p>
    <w:p w:rsidR="006E596B" w:rsidRPr="006E596B" w:rsidRDefault="006E596B" w:rsidP="006E596B">
      <w:pPr>
        <w:widowControl w:val="0"/>
        <w:suppressAutoHyphens/>
        <w:spacing w:after="0" w:line="240" w:lineRule="auto"/>
        <w:jc w:val="center"/>
        <w:rPr>
          <w:rFonts w:ascii="Times New Roman" w:eastAsia="Times New Roman" w:hAnsi="Times New Roman" w:cs="Times New Roman"/>
          <w:b/>
          <w:sz w:val="24"/>
          <w:szCs w:val="24"/>
          <w:lang w:eastAsia="ar-SA"/>
        </w:rPr>
      </w:pPr>
      <w:r w:rsidRPr="006E596B">
        <w:rPr>
          <w:rFonts w:ascii="Times New Roman" w:eastAsia="Times New Roman" w:hAnsi="Times New Roman" w:cs="Times New Roman"/>
          <w:b/>
          <w:sz w:val="24"/>
          <w:szCs w:val="24"/>
          <w:lang w:eastAsia="ar-SA"/>
        </w:rPr>
        <w:t>АДМИНИСТРАЦИЯ ДЯЧКИНСКОГО СЕЛЬСКОГО ПОСЕЛЕНИЯ</w:t>
      </w:r>
    </w:p>
    <w:p w:rsidR="006E596B" w:rsidRPr="006E596B" w:rsidRDefault="006E596B" w:rsidP="006E596B">
      <w:pPr>
        <w:widowControl w:val="0"/>
        <w:suppressAutoHyphens/>
        <w:spacing w:after="0" w:line="240" w:lineRule="auto"/>
        <w:jc w:val="center"/>
        <w:rPr>
          <w:rFonts w:ascii="Times New Roman" w:eastAsia="Times New Roman" w:hAnsi="Times New Roman" w:cs="Times New Roman"/>
          <w:b/>
          <w:bCs/>
          <w:sz w:val="24"/>
          <w:szCs w:val="24"/>
          <w:lang w:eastAsia="ar-SA"/>
        </w:rPr>
      </w:pPr>
    </w:p>
    <w:p w:rsidR="006E596B" w:rsidRPr="006E596B" w:rsidRDefault="006E596B" w:rsidP="006E596B">
      <w:pPr>
        <w:suppressAutoHyphens/>
        <w:spacing w:after="0" w:line="240" w:lineRule="auto"/>
        <w:jc w:val="center"/>
        <w:outlineLvl w:val="0"/>
        <w:rPr>
          <w:rFonts w:ascii="Times New Roman" w:eastAsia="Calibri" w:hAnsi="Times New Roman" w:cs="Times New Roman"/>
          <w:b/>
          <w:bCs/>
          <w:sz w:val="24"/>
          <w:szCs w:val="24"/>
        </w:rPr>
      </w:pPr>
      <w:r w:rsidRPr="006E596B">
        <w:rPr>
          <w:rFonts w:ascii="Times New Roman" w:eastAsia="Calibri" w:hAnsi="Times New Roman" w:cs="Times New Roman"/>
          <w:b/>
          <w:bCs/>
          <w:sz w:val="24"/>
          <w:szCs w:val="24"/>
        </w:rPr>
        <w:t>ПОСТАНОВЛЕНИЕ</w:t>
      </w:r>
    </w:p>
    <w:p w:rsidR="006E596B" w:rsidRPr="006E596B" w:rsidRDefault="006E596B" w:rsidP="006E596B">
      <w:pPr>
        <w:suppressAutoHyphens/>
        <w:spacing w:after="0" w:line="240" w:lineRule="auto"/>
        <w:jc w:val="center"/>
        <w:outlineLvl w:val="0"/>
        <w:rPr>
          <w:rFonts w:ascii="Times New Roman" w:eastAsia="Calibri" w:hAnsi="Times New Roman" w:cs="Times New Roman"/>
          <w:b/>
          <w:bCs/>
          <w:sz w:val="24"/>
          <w:szCs w:val="24"/>
        </w:rPr>
      </w:pPr>
    </w:p>
    <w:p w:rsidR="006E596B" w:rsidRPr="006E596B" w:rsidRDefault="006E596B" w:rsidP="006E596B">
      <w:pPr>
        <w:suppressAutoHyphens/>
        <w:spacing w:after="0" w:line="240" w:lineRule="auto"/>
        <w:jc w:val="center"/>
        <w:outlineLvl w:val="0"/>
        <w:rPr>
          <w:rFonts w:ascii="Times New Roman" w:eastAsia="Calibri" w:hAnsi="Times New Roman" w:cs="Times New Roman"/>
          <w:b/>
          <w:bCs/>
          <w:sz w:val="24"/>
          <w:szCs w:val="24"/>
        </w:rPr>
      </w:pPr>
      <w:r w:rsidRPr="006E596B">
        <w:rPr>
          <w:rFonts w:ascii="Times New Roman" w:eastAsia="Arial Unicode MS" w:hAnsi="Times New Roman" w:cs="Tahoma"/>
          <w:sz w:val="24"/>
          <w:szCs w:val="24"/>
        </w:rPr>
        <w:t xml:space="preserve">25.09.2024 г.                                </w:t>
      </w:r>
      <w:proofErr w:type="spellStart"/>
      <w:r w:rsidRPr="006E596B">
        <w:rPr>
          <w:rFonts w:ascii="Times New Roman" w:eastAsia="Arial Unicode MS" w:hAnsi="Times New Roman" w:cs="Tahoma"/>
          <w:sz w:val="24"/>
          <w:szCs w:val="24"/>
        </w:rPr>
        <w:t>сл.Дячкино</w:t>
      </w:r>
      <w:proofErr w:type="spellEnd"/>
      <w:r w:rsidRPr="006E596B">
        <w:rPr>
          <w:rFonts w:ascii="Times New Roman" w:eastAsia="Arial Unicode MS" w:hAnsi="Times New Roman" w:cs="Tahoma"/>
          <w:sz w:val="24"/>
          <w:szCs w:val="24"/>
        </w:rPr>
        <w:t xml:space="preserve">                                       №   131                                                                                                                        </w:t>
      </w:r>
    </w:p>
    <w:p w:rsidR="006E596B" w:rsidRPr="006E596B" w:rsidRDefault="006E596B" w:rsidP="006E596B">
      <w:pPr>
        <w:widowControl w:val="0"/>
        <w:suppressAutoHyphens/>
        <w:spacing w:after="0" w:line="240" w:lineRule="auto"/>
        <w:rPr>
          <w:rFonts w:ascii="Times New Roman" w:eastAsia="Arial Unicode MS" w:hAnsi="Times New Roman" w:cs="Tahoma"/>
          <w:sz w:val="24"/>
          <w:szCs w:val="24"/>
        </w:rPr>
      </w:pPr>
    </w:p>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jc w:val="center"/>
        <w:rPr>
          <w:rFonts w:ascii="Times New Roman" w:eastAsia="Times New Roman" w:hAnsi="Times New Roman" w:cs="Times New Roman"/>
          <w:b/>
          <w:color w:val="000000"/>
          <w:sz w:val="24"/>
          <w:szCs w:val="24"/>
          <w:lang w:eastAsia="ru-RU"/>
        </w:rPr>
      </w:pPr>
      <w:r w:rsidRPr="006E596B">
        <w:rPr>
          <w:rFonts w:ascii="Times New Roman" w:eastAsia="Times New Roman" w:hAnsi="Times New Roman" w:cs="Times New Roman"/>
          <w:b/>
          <w:color w:val="000000"/>
          <w:sz w:val="24"/>
          <w:szCs w:val="24"/>
          <w:lang w:eastAsia="ru-RU"/>
        </w:rPr>
        <w:t>О внесении изменений в постановление Администрации Дячкинского сельского поселения от 25.03.2019 г. № 29 «Об утверждении муниципальной программы Дячкинского сельского поселения «</w:t>
      </w:r>
      <w:proofErr w:type="spellStart"/>
      <w:r w:rsidRPr="006E596B">
        <w:rPr>
          <w:rFonts w:ascii="Times New Roman" w:eastAsia="Times New Roman" w:hAnsi="Times New Roman" w:cs="Times New Roman"/>
          <w:b/>
          <w:color w:val="000000"/>
          <w:sz w:val="24"/>
          <w:szCs w:val="24"/>
          <w:lang w:eastAsia="ru-RU"/>
        </w:rPr>
        <w:t>Энергоэффективность</w:t>
      </w:r>
      <w:proofErr w:type="spellEnd"/>
      <w:r w:rsidRPr="006E596B">
        <w:rPr>
          <w:rFonts w:ascii="Times New Roman" w:eastAsia="Times New Roman" w:hAnsi="Times New Roman" w:cs="Times New Roman"/>
          <w:b/>
          <w:color w:val="000000"/>
          <w:sz w:val="24"/>
          <w:szCs w:val="24"/>
          <w:lang w:eastAsia="ru-RU"/>
        </w:rPr>
        <w:t xml:space="preserve"> и развитие энергетики»</w:t>
      </w:r>
    </w:p>
    <w:p w:rsidR="006E596B" w:rsidRPr="006E596B" w:rsidRDefault="006E596B" w:rsidP="006E596B">
      <w:pPr>
        <w:spacing w:after="0" w:line="240" w:lineRule="auto"/>
        <w:jc w:val="center"/>
        <w:rPr>
          <w:rFonts w:ascii="Times New Roman" w:eastAsia="Times New Roman" w:hAnsi="Times New Roman" w:cs="Times New Roman"/>
          <w:b/>
          <w:color w:val="000000"/>
          <w:sz w:val="24"/>
          <w:szCs w:val="24"/>
          <w:lang w:eastAsia="ru-RU"/>
        </w:rPr>
      </w:pP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В целях приведения нормативно-правовых актов Дячкинского сельского поселения в соответствии с действующим законодательством, в соответствии с постановлением Администрации Дячкинского сельского поселения от 16.09.2024 № 126 «Об утверждении Порядка разработки, реализации и оценки эффективности муниципальных программ Дячкинского сельского поселения» Администрация Дячкинского сельского поселения </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ind w:firstLine="709"/>
        <w:jc w:val="center"/>
        <w:rPr>
          <w:rFonts w:ascii="Times New Roman" w:eastAsia="Times New Roman" w:hAnsi="Times New Roman" w:cs="Times New Roman"/>
          <w:b/>
          <w:color w:val="000000"/>
          <w:sz w:val="24"/>
          <w:szCs w:val="24"/>
          <w:lang w:eastAsia="ru-RU"/>
        </w:rPr>
      </w:pPr>
      <w:r w:rsidRPr="006E596B">
        <w:rPr>
          <w:rFonts w:ascii="Times New Roman" w:eastAsia="Times New Roman" w:hAnsi="Times New Roman" w:cs="Times New Roman"/>
          <w:b/>
          <w:color w:val="000000"/>
          <w:sz w:val="24"/>
          <w:szCs w:val="24"/>
          <w:lang w:eastAsia="ru-RU"/>
        </w:rPr>
        <w:t>ПОСТАНОВЛЯЕТ:</w:t>
      </w:r>
    </w:p>
    <w:p w:rsidR="006E596B" w:rsidRPr="006E596B" w:rsidRDefault="006E596B" w:rsidP="006E596B">
      <w:pPr>
        <w:spacing w:after="0" w:line="240" w:lineRule="auto"/>
        <w:ind w:firstLine="709"/>
        <w:jc w:val="center"/>
        <w:rPr>
          <w:rFonts w:ascii="Times New Roman" w:eastAsia="Times New Roman" w:hAnsi="Times New Roman" w:cs="Times New Roman"/>
          <w:color w:val="000000"/>
          <w:sz w:val="24"/>
          <w:szCs w:val="24"/>
          <w:lang w:eastAsia="ru-RU"/>
        </w:rPr>
      </w:pPr>
    </w:p>
    <w:p w:rsidR="006E596B" w:rsidRPr="006E596B" w:rsidRDefault="006E596B" w:rsidP="006E596B">
      <w:pPr>
        <w:tabs>
          <w:tab w:val="left" w:pos="709"/>
        </w:tabs>
        <w:suppressAutoHyphens/>
        <w:spacing w:after="0" w:line="240" w:lineRule="auto"/>
        <w:jc w:val="both"/>
        <w:rPr>
          <w:rFonts w:ascii="Times New Roman" w:eastAsia="Andale Sans UI" w:hAnsi="Times New Roman" w:cs="Times New Roman"/>
          <w:sz w:val="24"/>
          <w:szCs w:val="24"/>
          <w:lang w:eastAsia="ja-JP" w:bidi="fa-IR"/>
        </w:rPr>
      </w:pPr>
      <w:r w:rsidRPr="006E596B">
        <w:rPr>
          <w:rFonts w:ascii="Times New Roman" w:eastAsia="Andale Sans UI" w:hAnsi="Times New Roman" w:cs="Times New Roman"/>
          <w:sz w:val="24"/>
          <w:szCs w:val="24"/>
          <w:lang w:eastAsia="ja-JP" w:bidi="fa-IR"/>
        </w:rPr>
        <w:tab/>
        <w:t>1. Внести в постановление Администрации Дячкинского сельского поселения от 25.03.2019г. № 29 «</w:t>
      </w:r>
      <w:r w:rsidRPr="006E596B">
        <w:rPr>
          <w:rFonts w:ascii="Times New Roman" w:eastAsia="Andale Sans UI" w:hAnsi="Times New Roman" w:cs="Tahoma"/>
          <w:sz w:val="24"/>
          <w:szCs w:val="24"/>
          <w:lang w:eastAsia="ja-JP" w:bidi="fa-IR"/>
        </w:rPr>
        <w:t>Об утверждении муниципальной программы Дячкинского сельского поселения «</w:t>
      </w:r>
      <w:proofErr w:type="spellStart"/>
      <w:r w:rsidRPr="006E596B">
        <w:rPr>
          <w:rFonts w:ascii="Times New Roman" w:eastAsia="Andale Sans UI" w:hAnsi="Times New Roman" w:cs="Tahoma"/>
          <w:sz w:val="24"/>
          <w:szCs w:val="24"/>
          <w:lang w:eastAsia="ja-JP" w:bidi="fa-IR"/>
        </w:rPr>
        <w:t>Энергоэффективность</w:t>
      </w:r>
      <w:proofErr w:type="spellEnd"/>
      <w:r w:rsidRPr="006E596B">
        <w:rPr>
          <w:rFonts w:ascii="Times New Roman" w:eastAsia="Andale Sans UI" w:hAnsi="Times New Roman" w:cs="Tahoma"/>
          <w:sz w:val="24"/>
          <w:szCs w:val="24"/>
          <w:lang w:eastAsia="ja-JP" w:bidi="fa-IR"/>
        </w:rPr>
        <w:t xml:space="preserve"> и развитие энергетики» на 2019-2030 годы</w:t>
      </w:r>
      <w:r w:rsidRPr="006E596B">
        <w:rPr>
          <w:rFonts w:ascii="Times New Roman" w:eastAsia="Andale Sans UI" w:hAnsi="Times New Roman" w:cs="Times New Roman"/>
          <w:sz w:val="24"/>
          <w:szCs w:val="24"/>
          <w:lang w:eastAsia="ja-JP" w:bidi="fa-IR"/>
        </w:rPr>
        <w:t xml:space="preserve">» изменение, изложив приложение к постановлению в новой редакции. </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 Настоящее постановление вступает в силу со дня его официального опубликования, но не ранее 1 января </w:t>
      </w:r>
      <w:smartTag w:uri="urn:schemas-microsoft-com:office:smarttags" w:element="metricconverter">
        <w:smartTagPr>
          <w:attr w:name="ProductID" w:val="2025 г"/>
        </w:smartTagPr>
        <w:r w:rsidRPr="006E596B">
          <w:rPr>
            <w:rFonts w:ascii="Times New Roman" w:eastAsia="Times New Roman" w:hAnsi="Times New Roman" w:cs="Times New Roman"/>
            <w:color w:val="000000"/>
            <w:sz w:val="24"/>
            <w:szCs w:val="24"/>
            <w:lang w:eastAsia="ru-RU"/>
          </w:rPr>
          <w:t>2025 г</w:t>
        </w:r>
      </w:smartTag>
      <w:r w:rsidRPr="006E596B">
        <w:rPr>
          <w:rFonts w:ascii="Times New Roman" w:eastAsia="Times New Roman" w:hAnsi="Times New Roman" w:cs="Times New Roman"/>
          <w:color w:val="000000"/>
          <w:sz w:val="24"/>
          <w:szCs w:val="24"/>
          <w:lang w:eastAsia="ru-RU"/>
        </w:rPr>
        <w:t>.</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3. Контроль за выполнением настоящего постановления оставляю за собой. </w:t>
      </w:r>
    </w:p>
    <w:p w:rsidR="006E596B" w:rsidRPr="006E596B" w:rsidRDefault="006E596B" w:rsidP="006E596B">
      <w:pPr>
        <w:spacing w:after="0" w:line="240" w:lineRule="auto"/>
        <w:jc w:val="both"/>
        <w:rPr>
          <w:rFonts w:ascii="Times New Roman" w:eastAsia="Times New Roman" w:hAnsi="Times New Roman" w:cs="Times New Roman"/>
          <w:color w:val="000000"/>
          <w:sz w:val="24"/>
          <w:szCs w:val="24"/>
          <w:lang w:eastAsia="ru-RU"/>
        </w:rPr>
      </w:pPr>
    </w:p>
    <w:p w:rsidR="006E596B" w:rsidRPr="006E596B" w:rsidRDefault="006E596B" w:rsidP="006E596B">
      <w:pPr>
        <w:tabs>
          <w:tab w:val="left" w:pos="7655"/>
        </w:tabs>
        <w:spacing w:after="0" w:line="240" w:lineRule="auto"/>
        <w:rPr>
          <w:rFonts w:ascii="Times New Roman" w:eastAsia="Times New Roman" w:hAnsi="Times New Roman" w:cs="Times New Roman"/>
          <w:color w:val="000000"/>
          <w:sz w:val="24"/>
          <w:szCs w:val="24"/>
          <w:lang w:eastAsia="ru-RU"/>
        </w:rPr>
      </w:pPr>
    </w:p>
    <w:p w:rsidR="006E596B" w:rsidRPr="006E596B" w:rsidRDefault="006E596B" w:rsidP="006E596B">
      <w:pPr>
        <w:tabs>
          <w:tab w:val="left" w:pos="7655"/>
        </w:tabs>
        <w:spacing w:after="0" w:line="240" w:lineRule="auto"/>
        <w:rPr>
          <w:rFonts w:ascii="Times New Roman" w:eastAsia="Times New Roman" w:hAnsi="Times New Roman" w:cs="Times New Roman"/>
          <w:color w:val="000000"/>
          <w:sz w:val="24"/>
          <w:szCs w:val="24"/>
          <w:lang w:eastAsia="ru-RU"/>
        </w:rPr>
      </w:pPr>
    </w:p>
    <w:p w:rsidR="006E596B" w:rsidRPr="006E596B" w:rsidRDefault="006E596B" w:rsidP="006E596B">
      <w:pPr>
        <w:tabs>
          <w:tab w:val="left" w:pos="7655"/>
        </w:tabs>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Глава Администрации</w:t>
      </w:r>
    </w:p>
    <w:p w:rsidR="006E596B" w:rsidRPr="006E596B" w:rsidRDefault="006E596B" w:rsidP="006E596B">
      <w:pPr>
        <w:tabs>
          <w:tab w:val="left" w:pos="7655"/>
        </w:tabs>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Дячкинского сельского поселения                                                </w:t>
      </w:r>
      <w:proofErr w:type="spellStart"/>
      <w:r w:rsidRPr="006E596B">
        <w:rPr>
          <w:rFonts w:ascii="Times New Roman" w:eastAsia="Times New Roman" w:hAnsi="Times New Roman" w:cs="Times New Roman"/>
          <w:color w:val="000000"/>
          <w:sz w:val="24"/>
          <w:szCs w:val="24"/>
          <w:lang w:eastAsia="ru-RU"/>
        </w:rPr>
        <w:t>Ю.С.Филиппова</w:t>
      </w:r>
      <w:proofErr w:type="spellEnd"/>
    </w:p>
    <w:p w:rsidR="006E596B" w:rsidRPr="006E596B" w:rsidRDefault="006E596B" w:rsidP="006E596B">
      <w:pPr>
        <w:spacing w:after="0" w:line="228" w:lineRule="auto"/>
        <w:ind w:firstLine="720"/>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ind w:left="6237"/>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br w:type="page"/>
      </w:r>
      <w:r w:rsidRPr="006E596B">
        <w:rPr>
          <w:rFonts w:ascii="Times New Roman" w:eastAsia="Times New Roman" w:hAnsi="Times New Roman" w:cs="Times New Roman"/>
          <w:color w:val="000000"/>
          <w:sz w:val="24"/>
          <w:szCs w:val="24"/>
          <w:lang w:eastAsia="ru-RU"/>
        </w:rPr>
        <w:lastRenderedPageBreak/>
        <w:t xml:space="preserve">      </w:t>
      </w:r>
    </w:p>
    <w:p w:rsidR="006E596B" w:rsidRPr="006E596B" w:rsidRDefault="006E596B" w:rsidP="006E596B">
      <w:pPr>
        <w:spacing w:after="0" w:line="240" w:lineRule="auto"/>
        <w:ind w:left="6237"/>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     Приложение № 1</w:t>
      </w:r>
    </w:p>
    <w:p w:rsidR="006E596B" w:rsidRPr="006E596B" w:rsidRDefault="006E596B" w:rsidP="006E596B">
      <w:pPr>
        <w:spacing w:after="0" w:line="240" w:lineRule="auto"/>
        <w:ind w:left="6237"/>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 постановлению Администрации Дячкинского сельского поселения</w:t>
      </w:r>
    </w:p>
    <w:p w:rsidR="006E596B" w:rsidRPr="006E596B" w:rsidRDefault="006E596B" w:rsidP="006E596B">
      <w:pPr>
        <w:spacing w:after="0" w:line="240" w:lineRule="auto"/>
        <w:ind w:left="6237"/>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от   25.09.2024г  № 131</w:t>
      </w:r>
    </w:p>
    <w:p w:rsidR="006E596B" w:rsidRPr="006E596B" w:rsidRDefault="006E596B" w:rsidP="006E596B">
      <w:pPr>
        <w:spacing w:line="264" w:lineRule="auto"/>
        <w:jc w:val="right"/>
        <w:rPr>
          <w:rFonts w:ascii="Times New Roman" w:eastAsia="Times New Roman" w:hAnsi="Times New Roman" w:cs="Times New Roman"/>
          <w:color w:val="000000"/>
          <w:sz w:val="24"/>
          <w:szCs w:val="24"/>
          <w:lang w:eastAsia="ru-RU"/>
        </w:rPr>
      </w:pPr>
    </w:p>
    <w:p w:rsidR="006E596B" w:rsidRPr="006E596B" w:rsidRDefault="006E596B" w:rsidP="006E596B">
      <w:pPr>
        <w:spacing w:after="0" w:line="228" w:lineRule="auto"/>
        <w:ind w:firstLine="709"/>
        <w:jc w:val="both"/>
        <w:rPr>
          <w:rFonts w:ascii="Times New Roman" w:eastAsia="Times New Roman" w:hAnsi="Times New Roman" w:cs="Times New Roman"/>
          <w:color w:val="000000"/>
          <w:sz w:val="24"/>
          <w:szCs w:val="24"/>
          <w:lang w:eastAsia="ru-RU"/>
        </w:rPr>
      </w:pPr>
    </w:p>
    <w:p w:rsidR="006E596B" w:rsidRPr="006E596B" w:rsidRDefault="006E596B" w:rsidP="006E596B">
      <w:pPr>
        <w:spacing w:after="0" w:line="228" w:lineRule="auto"/>
        <w:ind w:firstLine="709"/>
        <w:jc w:val="both"/>
        <w:rPr>
          <w:rFonts w:ascii="Times New Roman" w:eastAsia="Times New Roman" w:hAnsi="Times New Roman" w:cs="Times New Roman"/>
          <w:color w:val="000000"/>
          <w:sz w:val="24"/>
          <w:szCs w:val="24"/>
          <w:lang w:eastAsia="ru-RU"/>
        </w:rPr>
      </w:pPr>
    </w:p>
    <w:p w:rsidR="006E596B" w:rsidRPr="006E596B" w:rsidRDefault="006E596B" w:rsidP="006E596B">
      <w:pPr>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МУНИЦИПАЛЬНАЯ ПРОГРАММА</w:t>
      </w:r>
    </w:p>
    <w:p w:rsidR="006E596B" w:rsidRPr="006E596B" w:rsidRDefault="006E596B" w:rsidP="006E596B">
      <w:pPr>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Дячкинского сельского поселения «</w:t>
      </w:r>
      <w:proofErr w:type="spellStart"/>
      <w:r w:rsidRPr="006E596B">
        <w:rPr>
          <w:rFonts w:ascii="Times New Roman" w:eastAsia="Times New Roman" w:hAnsi="Times New Roman" w:cs="Times New Roman"/>
          <w:color w:val="000000"/>
          <w:sz w:val="24"/>
          <w:szCs w:val="24"/>
          <w:lang w:eastAsia="ru-RU"/>
        </w:rPr>
        <w:t>Энергоэффективность</w:t>
      </w:r>
      <w:proofErr w:type="spellEnd"/>
    </w:p>
    <w:p w:rsidR="006E596B" w:rsidRPr="006E596B" w:rsidRDefault="006E596B" w:rsidP="006E596B">
      <w:pPr>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 развитие энергетики»</w:t>
      </w:r>
    </w:p>
    <w:p w:rsidR="006E596B" w:rsidRPr="006E596B" w:rsidRDefault="006E596B" w:rsidP="006E596B">
      <w:pPr>
        <w:spacing w:after="0" w:line="228" w:lineRule="auto"/>
        <w:jc w:val="center"/>
        <w:rPr>
          <w:rFonts w:ascii="Times New Roman" w:eastAsia="Times New Roman" w:hAnsi="Times New Roman" w:cs="Times New Roman"/>
          <w:color w:val="000000"/>
          <w:sz w:val="24"/>
          <w:szCs w:val="24"/>
          <w:lang w:eastAsia="ru-RU"/>
        </w:rPr>
      </w:pPr>
    </w:p>
    <w:p w:rsidR="006E596B" w:rsidRPr="006E596B" w:rsidRDefault="006E596B" w:rsidP="006E596B">
      <w:pPr>
        <w:spacing w:after="0" w:line="228"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I. Стратегические приоритеты в сфере </w:t>
      </w:r>
    </w:p>
    <w:p w:rsidR="006E596B" w:rsidRPr="006E596B" w:rsidRDefault="006E596B" w:rsidP="006E596B">
      <w:pPr>
        <w:spacing w:after="0" w:line="228"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реализации муниципальной программы Дячкинского сельского поселения</w:t>
      </w:r>
    </w:p>
    <w:p w:rsidR="006E596B" w:rsidRPr="006E596B" w:rsidRDefault="006E596B" w:rsidP="006E596B">
      <w:pPr>
        <w:spacing w:after="0" w:line="228" w:lineRule="auto"/>
        <w:contextualSpacing/>
        <w:jc w:val="center"/>
        <w:rPr>
          <w:rFonts w:ascii="Times New Roman" w:eastAsia="Times New Roman" w:hAnsi="Times New Roman" w:cs="Times New Roman"/>
          <w:color w:val="000000"/>
          <w:sz w:val="24"/>
          <w:szCs w:val="24"/>
          <w:shd w:val="clear" w:color="auto" w:fill="95BFFF"/>
          <w:lang w:eastAsia="ru-RU"/>
        </w:rPr>
      </w:pPr>
      <w:r w:rsidRPr="006E596B">
        <w:rPr>
          <w:rFonts w:ascii="Times New Roman" w:eastAsia="Times New Roman" w:hAnsi="Times New Roman" w:cs="Times New Roman"/>
          <w:color w:val="000000"/>
          <w:sz w:val="24"/>
          <w:szCs w:val="24"/>
          <w:lang w:eastAsia="ru-RU"/>
        </w:rPr>
        <w:t>«</w:t>
      </w:r>
      <w:proofErr w:type="spellStart"/>
      <w:r w:rsidRPr="006E596B">
        <w:rPr>
          <w:rFonts w:ascii="Times New Roman" w:eastAsia="Times New Roman" w:hAnsi="Times New Roman" w:cs="Times New Roman"/>
          <w:color w:val="000000"/>
          <w:sz w:val="24"/>
          <w:szCs w:val="24"/>
          <w:lang w:eastAsia="ru-RU"/>
        </w:rPr>
        <w:t>Энергоэффективность</w:t>
      </w:r>
      <w:proofErr w:type="spellEnd"/>
      <w:r w:rsidRPr="006E596B">
        <w:rPr>
          <w:rFonts w:ascii="Times New Roman" w:eastAsia="Times New Roman" w:hAnsi="Times New Roman" w:cs="Times New Roman"/>
          <w:color w:val="000000"/>
          <w:sz w:val="24"/>
          <w:szCs w:val="24"/>
          <w:lang w:eastAsia="ru-RU"/>
        </w:rPr>
        <w:t xml:space="preserve"> и развитие энергетики»</w:t>
      </w:r>
    </w:p>
    <w:p w:rsidR="006E596B" w:rsidRPr="006E596B" w:rsidRDefault="006E596B" w:rsidP="006E596B">
      <w:pPr>
        <w:spacing w:after="0" w:line="228" w:lineRule="auto"/>
        <w:jc w:val="both"/>
        <w:rPr>
          <w:rFonts w:ascii="Times New Roman" w:eastAsia="Times New Roman" w:hAnsi="Times New Roman" w:cs="Times New Roman"/>
          <w:b/>
          <w:color w:val="000000"/>
          <w:sz w:val="24"/>
          <w:szCs w:val="24"/>
          <w:lang w:eastAsia="ru-RU"/>
        </w:rPr>
      </w:pPr>
    </w:p>
    <w:p w:rsidR="006E596B" w:rsidRPr="006E596B" w:rsidRDefault="006E596B" w:rsidP="006E596B">
      <w:pPr>
        <w:tabs>
          <w:tab w:val="left" w:pos="3686"/>
        </w:tabs>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Оценка текущего состояния сферы</w:t>
      </w:r>
    </w:p>
    <w:p w:rsidR="006E596B" w:rsidRPr="006E596B" w:rsidRDefault="006E596B" w:rsidP="006E596B">
      <w:pPr>
        <w:spacing w:after="0" w:line="228"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реализации муниципальной программы Дячкинского сельского поселения</w:t>
      </w:r>
    </w:p>
    <w:p w:rsidR="006E596B" w:rsidRPr="006E596B" w:rsidRDefault="006E596B" w:rsidP="006E596B">
      <w:pPr>
        <w:spacing w:after="0" w:line="228"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roofErr w:type="spellStart"/>
      <w:r w:rsidRPr="006E596B">
        <w:rPr>
          <w:rFonts w:ascii="Times New Roman" w:eastAsia="Times New Roman" w:hAnsi="Times New Roman" w:cs="Times New Roman"/>
          <w:color w:val="000000"/>
          <w:sz w:val="24"/>
          <w:szCs w:val="24"/>
          <w:lang w:eastAsia="ru-RU"/>
        </w:rPr>
        <w:t>Энергоэффективность</w:t>
      </w:r>
      <w:proofErr w:type="spellEnd"/>
      <w:r w:rsidRPr="006E596B">
        <w:rPr>
          <w:rFonts w:ascii="Times New Roman" w:eastAsia="Times New Roman" w:hAnsi="Times New Roman" w:cs="Times New Roman"/>
          <w:color w:val="000000"/>
          <w:sz w:val="24"/>
          <w:szCs w:val="24"/>
          <w:lang w:eastAsia="ru-RU"/>
        </w:rPr>
        <w:t xml:space="preserve"> и развитие энергетики»</w:t>
      </w:r>
    </w:p>
    <w:p w:rsidR="006E596B" w:rsidRPr="006E596B" w:rsidRDefault="006E596B" w:rsidP="006E596B">
      <w:pPr>
        <w:spacing w:line="228" w:lineRule="auto"/>
        <w:ind w:firstLine="709"/>
        <w:jc w:val="both"/>
        <w:rPr>
          <w:rFonts w:ascii="Times New Roman" w:eastAsia="Times New Roman" w:hAnsi="Times New Roman" w:cs="Times New Roman"/>
          <w:color w:val="000000"/>
          <w:sz w:val="24"/>
          <w:szCs w:val="24"/>
          <w:lang w:eastAsia="ru-RU"/>
        </w:rPr>
      </w:pPr>
    </w:p>
    <w:p w:rsidR="006E596B" w:rsidRPr="006E596B" w:rsidRDefault="006E596B" w:rsidP="006E596B">
      <w:pPr>
        <w:spacing w:after="0" w:line="228"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Муниципальная программа Дячкинского сельского поселения «</w:t>
      </w:r>
      <w:proofErr w:type="spellStart"/>
      <w:r w:rsidRPr="006E596B">
        <w:rPr>
          <w:rFonts w:ascii="Times New Roman" w:eastAsia="Times New Roman" w:hAnsi="Times New Roman" w:cs="Times New Roman"/>
          <w:color w:val="000000"/>
          <w:sz w:val="24"/>
          <w:szCs w:val="24"/>
          <w:lang w:eastAsia="ru-RU"/>
        </w:rPr>
        <w:t>Энергоэффективность</w:t>
      </w:r>
      <w:proofErr w:type="spellEnd"/>
      <w:r w:rsidRPr="006E596B">
        <w:rPr>
          <w:rFonts w:ascii="Times New Roman" w:eastAsia="Times New Roman" w:hAnsi="Times New Roman" w:cs="Times New Roman"/>
          <w:color w:val="000000"/>
          <w:sz w:val="24"/>
          <w:szCs w:val="24"/>
          <w:lang w:eastAsia="ru-RU"/>
        </w:rPr>
        <w:t xml:space="preserve"> и развитие энергетики» (далее также – муниципальная программа) определяет цели и основные приоритеты в сфере энергосбережения и энергетики.</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Значительное содействие в данном направлении может оказать реализация энергосберегающих мероприятий, реализуемых в рамках муниципальной программы Дячкинского сельского поселения «</w:t>
      </w:r>
      <w:proofErr w:type="spellStart"/>
      <w:r w:rsidRPr="006E596B">
        <w:rPr>
          <w:rFonts w:ascii="Times New Roman" w:eastAsia="Times New Roman" w:hAnsi="Times New Roman" w:cs="Times New Roman"/>
          <w:color w:val="000000"/>
          <w:sz w:val="24"/>
          <w:szCs w:val="24"/>
          <w:lang w:eastAsia="ru-RU"/>
        </w:rPr>
        <w:t>Энергоэффективность</w:t>
      </w:r>
      <w:proofErr w:type="spellEnd"/>
      <w:r w:rsidRPr="006E596B">
        <w:rPr>
          <w:rFonts w:ascii="Times New Roman" w:eastAsia="Times New Roman" w:hAnsi="Times New Roman" w:cs="Times New Roman"/>
          <w:color w:val="000000"/>
          <w:sz w:val="24"/>
          <w:szCs w:val="24"/>
          <w:lang w:eastAsia="ru-RU"/>
        </w:rPr>
        <w:t xml:space="preserve"> и развитие энергетики».</w:t>
      </w:r>
    </w:p>
    <w:p w:rsidR="006E596B" w:rsidRPr="006E596B" w:rsidRDefault="006E596B" w:rsidP="006E596B">
      <w:pPr>
        <w:spacing w:after="0" w:line="228" w:lineRule="auto"/>
        <w:jc w:val="both"/>
        <w:rPr>
          <w:rFonts w:ascii="Times New Roman" w:eastAsia="Times New Roman" w:hAnsi="Times New Roman" w:cs="Times New Roman"/>
          <w:color w:val="000000"/>
          <w:sz w:val="24"/>
          <w:szCs w:val="24"/>
          <w:lang w:eastAsia="ru-RU"/>
        </w:rPr>
      </w:pPr>
    </w:p>
    <w:p w:rsidR="006E596B" w:rsidRPr="006E596B" w:rsidRDefault="006E596B" w:rsidP="006E596B">
      <w:pPr>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 Описание приоритетов и целей муниципальной </w:t>
      </w:r>
    </w:p>
    <w:p w:rsidR="006E596B" w:rsidRPr="006E596B" w:rsidRDefault="006E596B" w:rsidP="006E596B">
      <w:pPr>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политики в сфере реализации муниципальной программы</w:t>
      </w:r>
    </w:p>
    <w:p w:rsidR="006E596B" w:rsidRPr="006E596B" w:rsidRDefault="006E596B" w:rsidP="006E596B">
      <w:pPr>
        <w:spacing w:after="0" w:line="228" w:lineRule="auto"/>
        <w:rPr>
          <w:rFonts w:ascii="Times New Roman" w:eastAsia="Times New Roman" w:hAnsi="Times New Roman" w:cs="Times New Roman"/>
          <w:color w:val="000000"/>
          <w:sz w:val="24"/>
          <w:szCs w:val="24"/>
          <w:lang w:eastAsia="ru-RU"/>
        </w:rPr>
      </w:pPr>
    </w:p>
    <w:p w:rsidR="006E596B" w:rsidRPr="006E596B" w:rsidRDefault="006E596B" w:rsidP="006E596B">
      <w:pPr>
        <w:spacing w:after="0" w:line="228"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Муниципальная программа направлена на обеспечение достижения приоритетов и целей государственной политики в области энергосбережения и повышения энергетической эффективности в соответствии с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законом от 26.03.2003 № 35-ФЗ «Об электроэнергетике» и Федеральным законом от 31.12.2014 № 488-ФЗ «О промышленной политике в Российской Федерации».</w:t>
      </w:r>
    </w:p>
    <w:p w:rsidR="006E596B" w:rsidRPr="006E596B" w:rsidRDefault="006E596B" w:rsidP="006E596B">
      <w:pPr>
        <w:spacing w:after="0" w:line="228"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Основными приоритетами в сфере энергосбережения Дячкинского сельского поселения являются: повышение качества жизни населения путем улучшения экологической ситуации в Дячкинском сельском поселении за счет стимулирования энергосбережения и повышения энергетической эффективности.</w:t>
      </w:r>
    </w:p>
    <w:p w:rsidR="006E596B" w:rsidRPr="006E596B" w:rsidRDefault="006E596B" w:rsidP="006E596B">
      <w:pPr>
        <w:spacing w:after="0" w:line="228"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Целями муниципальной программы являются:</w:t>
      </w:r>
    </w:p>
    <w:p w:rsidR="006E596B" w:rsidRPr="006E596B" w:rsidRDefault="006E596B" w:rsidP="006E596B">
      <w:pPr>
        <w:spacing w:after="0" w:line="228"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стимулирование энергосбережения, обеспечивающее, в том числе снижение объемов потребления тепловой энергии, потребленной государственными и муниципальными учреждениями к 2030 году не менее чем на 10 процентов в сравнении с 2019 годом.</w:t>
      </w:r>
    </w:p>
    <w:p w:rsidR="006E596B" w:rsidRPr="006E596B" w:rsidRDefault="006E596B" w:rsidP="006E596B">
      <w:pPr>
        <w:spacing w:after="0" w:line="228" w:lineRule="auto"/>
        <w:ind w:firstLine="709"/>
        <w:jc w:val="both"/>
        <w:rPr>
          <w:rFonts w:ascii="Times New Roman" w:eastAsia="Times New Roman" w:hAnsi="Times New Roman" w:cs="Times New Roman"/>
          <w:color w:val="000000"/>
          <w:sz w:val="24"/>
          <w:szCs w:val="24"/>
          <w:lang w:eastAsia="ru-RU"/>
        </w:rPr>
      </w:pPr>
    </w:p>
    <w:p w:rsidR="006E596B" w:rsidRPr="006E596B" w:rsidRDefault="006E596B" w:rsidP="006E596B">
      <w:pPr>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 Сведения о взаимосвязи</w:t>
      </w:r>
    </w:p>
    <w:p w:rsidR="006E596B" w:rsidRPr="006E596B" w:rsidRDefault="006E596B" w:rsidP="006E596B">
      <w:pPr>
        <w:spacing w:after="0" w:line="228"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со стратегическими приоритетами, целями </w:t>
      </w:r>
    </w:p>
    <w:p w:rsidR="006E596B" w:rsidRPr="006E596B" w:rsidRDefault="006E596B" w:rsidP="006E596B">
      <w:pPr>
        <w:spacing w:after="0" w:line="228"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 показателями государственных программ Ростовской области</w:t>
      </w:r>
    </w:p>
    <w:p w:rsidR="006E596B" w:rsidRPr="006E596B" w:rsidRDefault="006E596B" w:rsidP="006E596B">
      <w:pPr>
        <w:spacing w:after="0" w:line="228" w:lineRule="auto"/>
        <w:jc w:val="center"/>
        <w:rPr>
          <w:rFonts w:ascii="Times New Roman" w:eastAsia="Times New Roman" w:hAnsi="Times New Roman" w:cs="Times New Roman"/>
          <w:color w:val="000000"/>
          <w:sz w:val="24"/>
          <w:szCs w:val="24"/>
          <w:lang w:eastAsia="ru-RU"/>
        </w:rPr>
      </w:pPr>
    </w:p>
    <w:p w:rsidR="006E596B" w:rsidRPr="006E596B" w:rsidRDefault="006E596B" w:rsidP="006E596B">
      <w:pPr>
        <w:spacing w:after="0" w:line="228"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Цели и задачи муниципальной политики в сфере </w:t>
      </w:r>
      <w:proofErr w:type="spellStart"/>
      <w:r w:rsidRPr="006E596B">
        <w:rPr>
          <w:rFonts w:ascii="Times New Roman" w:eastAsia="Times New Roman" w:hAnsi="Times New Roman" w:cs="Times New Roman"/>
          <w:color w:val="000000"/>
          <w:sz w:val="24"/>
          <w:szCs w:val="24"/>
          <w:lang w:eastAsia="ru-RU"/>
        </w:rPr>
        <w:t>энергоэффективности</w:t>
      </w:r>
      <w:proofErr w:type="spellEnd"/>
      <w:r w:rsidRPr="006E596B">
        <w:rPr>
          <w:rFonts w:ascii="Times New Roman" w:eastAsia="Times New Roman" w:hAnsi="Times New Roman" w:cs="Times New Roman"/>
          <w:color w:val="000000"/>
          <w:sz w:val="24"/>
          <w:szCs w:val="24"/>
          <w:lang w:eastAsia="ru-RU"/>
        </w:rPr>
        <w:t xml:space="preserve"> и развитии энергетики отражены в следующих стратегических документах:</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Государственная программа Ростовской области «</w:t>
      </w:r>
      <w:proofErr w:type="spellStart"/>
      <w:r w:rsidRPr="006E596B">
        <w:rPr>
          <w:rFonts w:ascii="Times New Roman" w:eastAsia="Times New Roman" w:hAnsi="Times New Roman" w:cs="Times New Roman"/>
          <w:color w:val="000000"/>
          <w:sz w:val="24"/>
          <w:szCs w:val="24"/>
          <w:lang w:eastAsia="ru-RU"/>
        </w:rPr>
        <w:t>Энергоэффективность</w:t>
      </w:r>
      <w:proofErr w:type="spellEnd"/>
      <w:r w:rsidRPr="006E596B">
        <w:rPr>
          <w:rFonts w:ascii="Times New Roman" w:eastAsia="Times New Roman" w:hAnsi="Times New Roman" w:cs="Times New Roman"/>
          <w:color w:val="000000"/>
          <w:sz w:val="24"/>
          <w:szCs w:val="24"/>
          <w:lang w:eastAsia="ru-RU"/>
        </w:rPr>
        <w:t xml:space="preserve"> и развитие промышленности и энергетики»», утвержденная постановлением Правительства Ростовской области от 29.11.2018 № 760</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4. Задачи муниципального </w:t>
      </w:r>
    </w:p>
    <w:p w:rsidR="006E596B" w:rsidRPr="006E596B" w:rsidRDefault="006E596B" w:rsidP="006E596B">
      <w:pPr>
        <w:spacing w:after="0" w:line="240"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управления, способы их эффективного </w:t>
      </w:r>
    </w:p>
    <w:p w:rsidR="006E596B" w:rsidRPr="006E596B" w:rsidRDefault="006E596B" w:rsidP="006E596B">
      <w:pPr>
        <w:spacing w:after="0" w:line="240"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решения в сфере реализации муниципальной программы</w:t>
      </w:r>
    </w:p>
    <w:p w:rsidR="006E596B" w:rsidRPr="006E596B" w:rsidRDefault="006E596B" w:rsidP="006E596B">
      <w:pPr>
        <w:spacing w:after="0" w:line="240" w:lineRule="auto"/>
        <w:contextualSpacing/>
        <w:jc w:val="center"/>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В целях достижения установленных приоритетов и целей муниципальной политики в области </w:t>
      </w:r>
      <w:proofErr w:type="spellStart"/>
      <w:r w:rsidRPr="006E596B">
        <w:rPr>
          <w:rFonts w:ascii="Times New Roman" w:eastAsia="Times New Roman" w:hAnsi="Times New Roman" w:cs="Times New Roman"/>
          <w:color w:val="000000"/>
          <w:sz w:val="24"/>
          <w:szCs w:val="24"/>
          <w:lang w:eastAsia="ru-RU"/>
        </w:rPr>
        <w:t>энергоэффективности</w:t>
      </w:r>
      <w:proofErr w:type="spellEnd"/>
      <w:r w:rsidRPr="006E596B">
        <w:rPr>
          <w:rFonts w:ascii="Times New Roman" w:eastAsia="Times New Roman" w:hAnsi="Times New Roman" w:cs="Times New Roman"/>
          <w:color w:val="000000"/>
          <w:sz w:val="24"/>
          <w:szCs w:val="24"/>
          <w:lang w:eastAsia="ru-RU"/>
        </w:rPr>
        <w:t xml:space="preserve"> и развитии энергетики муниципальной программой определены следующие основные задачи:</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поддержка проектного уровня шахтных вод на водоотливных комплексах;</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оснащение приборами учета используемых энергетических ресурсов муниципальных учреждений;</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сокращение количества бесхозяйных объектов недвижимого имущества, используемых для передачи энергетических ресурсов и воды.</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II. ПАСПОРТ</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муниципальной программы Дячкинского сельского поселения</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roofErr w:type="spellStart"/>
      <w:r w:rsidRPr="006E596B">
        <w:rPr>
          <w:rFonts w:ascii="Times New Roman" w:eastAsia="Times New Roman" w:hAnsi="Times New Roman" w:cs="Times New Roman"/>
          <w:color w:val="000000"/>
          <w:sz w:val="24"/>
          <w:szCs w:val="24"/>
          <w:lang w:eastAsia="ru-RU"/>
        </w:rPr>
        <w:t>Энергоэффективность</w:t>
      </w:r>
      <w:proofErr w:type="spellEnd"/>
      <w:r w:rsidRPr="006E596B">
        <w:rPr>
          <w:rFonts w:ascii="Times New Roman" w:eastAsia="Times New Roman" w:hAnsi="Times New Roman" w:cs="Times New Roman"/>
          <w:color w:val="000000"/>
          <w:sz w:val="24"/>
          <w:szCs w:val="24"/>
          <w:lang w:eastAsia="ru-RU"/>
        </w:rPr>
        <w:t xml:space="preserve"> и развитие энергетики»</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Основные положения</w:t>
      </w:r>
    </w:p>
    <w:p w:rsidR="006E596B" w:rsidRPr="006E596B" w:rsidRDefault="006E596B" w:rsidP="006E596B">
      <w:pPr>
        <w:spacing w:after="0" w:line="240" w:lineRule="auto"/>
        <w:ind w:left="720"/>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ind w:left="720"/>
        <w:rPr>
          <w:rFonts w:ascii="Times New Roman" w:eastAsia="Times New Roman" w:hAnsi="Times New Roman" w:cs="Times New Roman"/>
          <w:color w:val="000000"/>
          <w:sz w:val="24"/>
          <w:szCs w:val="24"/>
          <w:lang w:eastAsia="ru-RU"/>
        </w:rPr>
      </w:pPr>
    </w:p>
    <w:tbl>
      <w:tblPr>
        <w:tblW w:w="11478" w:type="dxa"/>
        <w:tblInd w:w="-1701" w:type="dxa"/>
        <w:tblLayout w:type="fixed"/>
        <w:tblCellMar>
          <w:left w:w="57" w:type="dxa"/>
          <w:right w:w="57" w:type="dxa"/>
        </w:tblCellMar>
        <w:tblLook w:val="04A0" w:firstRow="1" w:lastRow="0" w:firstColumn="1" w:lastColumn="0" w:noHBand="0" w:noVBand="1"/>
      </w:tblPr>
      <w:tblGrid>
        <w:gridCol w:w="724"/>
        <w:gridCol w:w="4519"/>
        <w:gridCol w:w="875"/>
        <w:gridCol w:w="5360"/>
      </w:tblGrid>
      <w:tr w:rsidR="006E596B" w:rsidRPr="006E596B" w:rsidTr="00732B17">
        <w:tc>
          <w:tcPr>
            <w:tcW w:w="724" w:type="dxa"/>
            <w:tcMar>
              <w:left w:w="57" w:type="dxa"/>
              <w:right w:w="57" w:type="dxa"/>
            </w:tcMar>
          </w:tcPr>
          <w:p w:rsidR="006E596B" w:rsidRPr="006E596B" w:rsidRDefault="006E596B" w:rsidP="006E596B">
            <w:pPr>
              <w:widowControl w:val="0"/>
              <w:spacing w:after="0" w:line="252" w:lineRule="auto"/>
              <w:jc w:val="center"/>
              <w:rPr>
                <w:rFonts w:ascii="Times New Roman" w:eastAsia="Times New Roman" w:hAnsi="Times New Roman" w:cs="Times New Roman"/>
                <w:color w:val="000000"/>
                <w:sz w:val="24"/>
                <w:szCs w:val="24"/>
                <w:lang w:eastAsia="ru-RU"/>
              </w:rPr>
            </w:pPr>
          </w:p>
        </w:tc>
        <w:tc>
          <w:tcPr>
            <w:tcW w:w="4519" w:type="dxa"/>
            <w:shd w:val="clear" w:color="auto" w:fill="auto"/>
            <w:tcMar>
              <w:top w:w="0" w:type="dxa"/>
              <w:left w:w="108" w:type="dxa"/>
              <w:bottom w:w="0" w:type="dxa"/>
              <w:right w:w="108" w:type="dxa"/>
            </w:tcMar>
          </w:tcPr>
          <w:p w:rsidR="006E596B" w:rsidRPr="006E596B" w:rsidRDefault="006E596B" w:rsidP="006E596B">
            <w:pPr>
              <w:widowControl w:val="0"/>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Куратор муниципальной программы Дячкинского сельского поселения </w:t>
            </w:r>
          </w:p>
        </w:tc>
        <w:tc>
          <w:tcPr>
            <w:tcW w:w="875" w:type="dxa"/>
            <w:tcMar>
              <w:left w:w="57" w:type="dxa"/>
              <w:right w:w="57" w:type="dxa"/>
            </w:tcMar>
          </w:tcPr>
          <w:p w:rsidR="006E596B" w:rsidRPr="006E596B" w:rsidRDefault="006E596B" w:rsidP="006E596B">
            <w:pPr>
              <w:widowControl w:val="0"/>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5360" w:type="dxa"/>
            <w:shd w:val="clear" w:color="auto" w:fill="auto"/>
            <w:tcMar>
              <w:top w:w="0" w:type="dxa"/>
              <w:left w:w="108" w:type="dxa"/>
              <w:bottom w:w="0" w:type="dxa"/>
              <w:right w:w="108" w:type="dxa"/>
            </w:tcMar>
          </w:tcPr>
          <w:p w:rsidR="006E596B" w:rsidRPr="006E596B" w:rsidRDefault="006E596B" w:rsidP="006E596B">
            <w:pPr>
              <w:widowControl w:val="0"/>
              <w:spacing w:after="0" w:line="252" w:lineRule="auto"/>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Филиппова Юлия Сергеевна, глава Администрации Дячкинского сельского поселения</w:t>
            </w:r>
          </w:p>
        </w:tc>
      </w:tr>
      <w:tr w:rsidR="006E596B" w:rsidRPr="006E596B" w:rsidTr="00732B17">
        <w:tc>
          <w:tcPr>
            <w:tcW w:w="724" w:type="dxa"/>
            <w:tcMar>
              <w:left w:w="57" w:type="dxa"/>
              <w:right w:w="57" w:type="dxa"/>
            </w:tcMar>
          </w:tcPr>
          <w:p w:rsidR="006E596B" w:rsidRPr="006E596B" w:rsidRDefault="006E596B" w:rsidP="006E596B">
            <w:pPr>
              <w:widowControl w:val="0"/>
              <w:spacing w:after="0" w:line="252" w:lineRule="auto"/>
              <w:jc w:val="center"/>
              <w:rPr>
                <w:rFonts w:ascii="Times New Roman" w:eastAsia="Times New Roman" w:hAnsi="Times New Roman" w:cs="Times New Roman"/>
                <w:color w:val="000000"/>
                <w:sz w:val="24"/>
                <w:szCs w:val="24"/>
                <w:lang w:eastAsia="ru-RU"/>
              </w:rPr>
            </w:pPr>
          </w:p>
        </w:tc>
        <w:tc>
          <w:tcPr>
            <w:tcW w:w="4519" w:type="dxa"/>
            <w:shd w:val="clear" w:color="auto" w:fill="auto"/>
            <w:tcMar>
              <w:top w:w="0" w:type="dxa"/>
              <w:left w:w="108" w:type="dxa"/>
              <w:bottom w:w="0" w:type="dxa"/>
              <w:right w:w="108" w:type="dxa"/>
            </w:tcMar>
          </w:tcPr>
          <w:p w:rsidR="006E596B" w:rsidRPr="006E596B" w:rsidRDefault="006E596B" w:rsidP="006E596B">
            <w:pPr>
              <w:widowControl w:val="0"/>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Ответственный исполнитель муниципальной программы Дячкинского сельского поселения</w:t>
            </w:r>
          </w:p>
        </w:tc>
        <w:tc>
          <w:tcPr>
            <w:tcW w:w="875" w:type="dxa"/>
            <w:tcMar>
              <w:left w:w="57" w:type="dxa"/>
              <w:right w:w="57" w:type="dxa"/>
            </w:tcMar>
          </w:tcPr>
          <w:p w:rsidR="006E596B" w:rsidRPr="006E596B" w:rsidRDefault="006E596B" w:rsidP="006E596B">
            <w:pPr>
              <w:widowControl w:val="0"/>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5360" w:type="dxa"/>
            <w:shd w:val="clear" w:color="auto" w:fill="auto"/>
            <w:tcMar>
              <w:top w:w="0" w:type="dxa"/>
              <w:left w:w="108" w:type="dxa"/>
              <w:bottom w:w="0" w:type="dxa"/>
              <w:right w:w="108" w:type="dxa"/>
            </w:tcMar>
          </w:tcPr>
          <w:p w:rsidR="006E596B" w:rsidRPr="006E596B" w:rsidRDefault="006E596B" w:rsidP="006E596B">
            <w:pPr>
              <w:widowControl w:val="0"/>
              <w:spacing w:after="0" w:line="252" w:lineRule="auto"/>
              <w:jc w:val="both"/>
              <w:rPr>
                <w:rFonts w:ascii="Times New Roman" w:eastAsia="Times New Roman" w:hAnsi="Times New Roman" w:cs="Times New Roman"/>
                <w:color w:val="000000"/>
                <w:sz w:val="24"/>
                <w:szCs w:val="24"/>
                <w:lang w:eastAsia="ru-RU"/>
              </w:rPr>
            </w:pPr>
            <w:proofErr w:type="spellStart"/>
            <w:r w:rsidRPr="006E596B">
              <w:rPr>
                <w:rFonts w:ascii="Times New Roman" w:eastAsia="Times New Roman" w:hAnsi="Times New Roman" w:cs="Times New Roman"/>
                <w:color w:val="000000"/>
                <w:sz w:val="24"/>
                <w:szCs w:val="24"/>
                <w:lang w:eastAsia="ru-RU"/>
              </w:rPr>
              <w:t>Сибилева</w:t>
            </w:r>
            <w:proofErr w:type="spellEnd"/>
            <w:r w:rsidRPr="006E596B">
              <w:rPr>
                <w:rFonts w:ascii="Times New Roman" w:eastAsia="Times New Roman" w:hAnsi="Times New Roman" w:cs="Times New Roman"/>
                <w:color w:val="000000"/>
                <w:sz w:val="24"/>
                <w:szCs w:val="24"/>
                <w:lang w:eastAsia="ru-RU"/>
              </w:rPr>
              <w:t xml:space="preserve"> Марина Александровна, инспектор Администрации Дячкинского сельского поселения</w:t>
            </w:r>
          </w:p>
        </w:tc>
      </w:tr>
      <w:tr w:rsidR="006E596B" w:rsidRPr="006E596B" w:rsidTr="00732B17">
        <w:tc>
          <w:tcPr>
            <w:tcW w:w="724" w:type="dxa"/>
            <w:tcMar>
              <w:left w:w="57" w:type="dxa"/>
              <w:right w:w="57" w:type="dxa"/>
            </w:tcMar>
          </w:tcPr>
          <w:p w:rsidR="006E596B" w:rsidRPr="006E596B" w:rsidRDefault="006E596B" w:rsidP="006E596B">
            <w:pPr>
              <w:widowControl w:val="0"/>
              <w:spacing w:after="0" w:line="252" w:lineRule="auto"/>
              <w:jc w:val="center"/>
              <w:rPr>
                <w:rFonts w:ascii="Times New Roman" w:eastAsia="Times New Roman" w:hAnsi="Times New Roman" w:cs="Times New Roman"/>
                <w:color w:val="000000"/>
                <w:sz w:val="24"/>
                <w:szCs w:val="24"/>
                <w:lang w:eastAsia="ru-RU"/>
              </w:rPr>
            </w:pPr>
          </w:p>
        </w:tc>
        <w:tc>
          <w:tcPr>
            <w:tcW w:w="4519" w:type="dxa"/>
            <w:shd w:val="clear" w:color="auto" w:fill="auto"/>
            <w:tcMar>
              <w:top w:w="0" w:type="dxa"/>
              <w:left w:w="108" w:type="dxa"/>
              <w:bottom w:w="0" w:type="dxa"/>
              <w:right w:w="108" w:type="dxa"/>
            </w:tcMar>
          </w:tcPr>
          <w:p w:rsidR="006E596B" w:rsidRPr="006E596B" w:rsidRDefault="006E596B" w:rsidP="006E596B">
            <w:pPr>
              <w:widowControl w:val="0"/>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Срок реализации муниципальной программы Дячкинского сельского поселения</w:t>
            </w:r>
          </w:p>
        </w:tc>
        <w:tc>
          <w:tcPr>
            <w:tcW w:w="875" w:type="dxa"/>
            <w:tcMar>
              <w:left w:w="57" w:type="dxa"/>
              <w:right w:w="57" w:type="dxa"/>
            </w:tcMar>
          </w:tcPr>
          <w:p w:rsidR="006E596B" w:rsidRPr="006E596B" w:rsidRDefault="006E596B" w:rsidP="006E596B">
            <w:pPr>
              <w:widowControl w:val="0"/>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5360" w:type="dxa"/>
            <w:shd w:val="clear" w:color="auto" w:fill="auto"/>
            <w:tcMar>
              <w:top w:w="0" w:type="dxa"/>
              <w:left w:w="108" w:type="dxa"/>
              <w:bottom w:w="0" w:type="dxa"/>
              <w:right w:w="108" w:type="dxa"/>
            </w:tcMar>
          </w:tcPr>
          <w:p w:rsidR="006E596B" w:rsidRPr="006E596B" w:rsidRDefault="006E596B" w:rsidP="006E596B">
            <w:pPr>
              <w:widowControl w:val="0"/>
              <w:spacing w:after="0" w:line="252" w:lineRule="auto"/>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этап I: 2019 – 2024 годы;</w:t>
            </w:r>
          </w:p>
          <w:p w:rsidR="006E596B" w:rsidRPr="006E596B" w:rsidRDefault="006E596B" w:rsidP="006E596B">
            <w:pPr>
              <w:widowControl w:val="0"/>
              <w:spacing w:after="0" w:line="252" w:lineRule="auto"/>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этап II: 2025 – 2030 годы</w:t>
            </w:r>
          </w:p>
        </w:tc>
      </w:tr>
      <w:tr w:rsidR="006E596B" w:rsidRPr="006E596B" w:rsidTr="00732B17">
        <w:tc>
          <w:tcPr>
            <w:tcW w:w="724" w:type="dxa"/>
            <w:tcMar>
              <w:left w:w="57" w:type="dxa"/>
              <w:right w:w="57" w:type="dxa"/>
            </w:tcMar>
          </w:tcPr>
          <w:p w:rsidR="006E596B" w:rsidRPr="006E596B" w:rsidRDefault="006E596B" w:rsidP="006E596B">
            <w:pPr>
              <w:widowControl w:val="0"/>
              <w:spacing w:after="0" w:line="252" w:lineRule="auto"/>
              <w:jc w:val="center"/>
              <w:rPr>
                <w:rFonts w:ascii="Times New Roman" w:eastAsia="Times New Roman" w:hAnsi="Times New Roman" w:cs="Times New Roman"/>
                <w:color w:val="000000"/>
                <w:sz w:val="24"/>
                <w:szCs w:val="24"/>
                <w:lang w:eastAsia="ru-RU"/>
              </w:rPr>
            </w:pPr>
          </w:p>
        </w:tc>
        <w:tc>
          <w:tcPr>
            <w:tcW w:w="4519" w:type="dxa"/>
            <w:shd w:val="clear" w:color="auto" w:fill="auto"/>
            <w:tcMar>
              <w:top w:w="0" w:type="dxa"/>
              <w:left w:w="108" w:type="dxa"/>
              <w:bottom w:w="0" w:type="dxa"/>
              <w:right w:w="108" w:type="dxa"/>
            </w:tcMar>
          </w:tcPr>
          <w:p w:rsidR="006E596B" w:rsidRPr="006E596B" w:rsidRDefault="006E596B" w:rsidP="006E596B">
            <w:pPr>
              <w:widowControl w:val="0"/>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Цели муниципальной программы Дячкинского сельского поселения</w:t>
            </w:r>
          </w:p>
        </w:tc>
        <w:tc>
          <w:tcPr>
            <w:tcW w:w="875" w:type="dxa"/>
            <w:tcMar>
              <w:left w:w="57" w:type="dxa"/>
              <w:right w:w="57" w:type="dxa"/>
            </w:tcMar>
          </w:tcPr>
          <w:p w:rsidR="006E596B" w:rsidRPr="006E596B" w:rsidRDefault="006E596B" w:rsidP="006E596B">
            <w:pPr>
              <w:widowControl w:val="0"/>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5360" w:type="dxa"/>
            <w:shd w:val="clear" w:color="auto" w:fill="auto"/>
            <w:tcMar>
              <w:top w:w="0" w:type="dxa"/>
              <w:left w:w="108" w:type="dxa"/>
              <w:bottom w:w="0" w:type="dxa"/>
              <w:right w:w="108" w:type="dxa"/>
            </w:tcMar>
          </w:tcPr>
          <w:p w:rsidR="006E596B" w:rsidRPr="006E596B" w:rsidRDefault="006E596B" w:rsidP="006E596B">
            <w:pPr>
              <w:widowControl w:val="0"/>
              <w:spacing w:after="0" w:line="240" w:lineRule="auto"/>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стимулирование энергосбережения, обеспечивающее, в том числе снижение объемов потребления электрической энергии, потребленной государственными и муниципальными учреждениями к 2030 году не менее чем на 10 процентов в сравнении 2019 годом</w:t>
            </w:r>
          </w:p>
        </w:tc>
      </w:tr>
      <w:tr w:rsidR="006E596B" w:rsidRPr="006E596B" w:rsidTr="00732B17">
        <w:tc>
          <w:tcPr>
            <w:tcW w:w="724" w:type="dxa"/>
            <w:tcMar>
              <w:left w:w="57" w:type="dxa"/>
              <w:right w:w="57" w:type="dxa"/>
            </w:tcMar>
          </w:tcPr>
          <w:p w:rsidR="006E596B" w:rsidRPr="006E596B" w:rsidRDefault="006E596B" w:rsidP="006E596B">
            <w:pPr>
              <w:widowControl w:val="0"/>
              <w:spacing w:after="0" w:line="252" w:lineRule="auto"/>
              <w:jc w:val="center"/>
              <w:rPr>
                <w:rFonts w:ascii="Times New Roman" w:eastAsia="Times New Roman" w:hAnsi="Times New Roman" w:cs="Times New Roman"/>
                <w:color w:val="000000"/>
                <w:sz w:val="24"/>
                <w:szCs w:val="24"/>
                <w:lang w:eastAsia="ru-RU"/>
              </w:rPr>
            </w:pPr>
          </w:p>
        </w:tc>
        <w:tc>
          <w:tcPr>
            <w:tcW w:w="4519" w:type="dxa"/>
            <w:shd w:val="clear" w:color="auto" w:fill="auto"/>
            <w:tcMar>
              <w:top w:w="0" w:type="dxa"/>
              <w:left w:w="108" w:type="dxa"/>
              <w:bottom w:w="0" w:type="dxa"/>
              <w:right w:w="108" w:type="dxa"/>
            </w:tcMar>
          </w:tcPr>
          <w:p w:rsidR="006E596B" w:rsidRPr="006E596B" w:rsidRDefault="006E596B" w:rsidP="006E596B">
            <w:pPr>
              <w:widowControl w:val="0"/>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Объем финансового обеспечения за весь период реализации</w:t>
            </w:r>
          </w:p>
        </w:tc>
        <w:tc>
          <w:tcPr>
            <w:tcW w:w="875" w:type="dxa"/>
            <w:tcMar>
              <w:left w:w="57" w:type="dxa"/>
              <w:right w:w="57" w:type="dxa"/>
            </w:tcMar>
          </w:tcPr>
          <w:p w:rsidR="006E596B" w:rsidRPr="006E596B" w:rsidRDefault="006E596B" w:rsidP="006E596B">
            <w:pPr>
              <w:widowControl w:val="0"/>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5360" w:type="dxa"/>
            <w:shd w:val="clear" w:color="auto" w:fill="auto"/>
            <w:tcMar>
              <w:top w:w="0" w:type="dxa"/>
              <w:left w:w="108" w:type="dxa"/>
              <w:bottom w:w="0" w:type="dxa"/>
              <w:right w:w="108" w:type="dxa"/>
            </w:tcMar>
          </w:tcPr>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737,9 тыс. рублей:</w:t>
            </w:r>
          </w:p>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этап I – 737,9 тыс. рублей;</w:t>
            </w:r>
          </w:p>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этап II – 0,0 тыс. рублей</w:t>
            </w:r>
          </w:p>
        </w:tc>
      </w:tr>
      <w:tr w:rsidR="006E596B" w:rsidRPr="006E596B" w:rsidTr="00732B17">
        <w:tc>
          <w:tcPr>
            <w:tcW w:w="724" w:type="dxa"/>
            <w:tcMar>
              <w:left w:w="57" w:type="dxa"/>
              <w:right w:w="57" w:type="dxa"/>
            </w:tcMar>
          </w:tcPr>
          <w:p w:rsidR="006E596B" w:rsidRPr="006E596B" w:rsidRDefault="006E596B" w:rsidP="006E596B">
            <w:pPr>
              <w:widowControl w:val="0"/>
              <w:spacing w:after="0" w:line="252" w:lineRule="auto"/>
              <w:jc w:val="center"/>
              <w:rPr>
                <w:rFonts w:ascii="Times New Roman" w:eastAsia="Times New Roman" w:hAnsi="Times New Roman" w:cs="Times New Roman"/>
                <w:color w:val="000000"/>
                <w:sz w:val="24"/>
                <w:szCs w:val="24"/>
                <w:lang w:eastAsia="ru-RU"/>
              </w:rPr>
            </w:pPr>
          </w:p>
        </w:tc>
        <w:tc>
          <w:tcPr>
            <w:tcW w:w="4519" w:type="dxa"/>
            <w:shd w:val="clear" w:color="auto" w:fill="auto"/>
            <w:tcMar>
              <w:top w:w="0" w:type="dxa"/>
              <w:left w:w="108" w:type="dxa"/>
              <w:bottom w:w="0" w:type="dxa"/>
              <w:right w:w="108" w:type="dxa"/>
            </w:tcMar>
          </w:tcPr>
          <w:p w:rsidR="006E596B" w:rsidRPr="006E596B" w:rsidRDefault="006E596B" w:rsidP="006E596B">
            <w:pPr>
              <w:widowControl w:val="0"/>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Связь с государственными программами Ростовской области</w:t>
            </w:r>
          </w:p>
        </w:tc>
        <w:tc>
          <w:tcPr>
            <w:tcW w:w="875" w:type="dxa"/>
            <w:tcMar>
              <w:left w:w="57" w:type="dxa"/>
              <w:right w:w="57" w:type="dxa"/>
            </w:tcMar>
          </w:tcPr>
          <w:p w:rsidR="006E596B" w:rsidRPr="006E596B" w:rsidRDefault="006E596B" w:rsidP="006E596B">
            <w:pPr>
              <w:widowControl w:val="0"/>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5360" w:type="dxa"/>
            <w:shd w:val="clear" w:color="auto" w:fill="auto"/>
            <w:tcMar>
              <w:top w:w="0" w:type="dxa"/>
              <w:left w:w="108" w:type="dxa"/>
              <w:bottom w:w="0" w:type="dxa"/>
              <w:right w:w="108" w:type="dxa"/>
            </w:tcMar>
          </w:tcPr>
          <w:p w:rsidR="006E596B" w:rsidRPr="006E596B" w:rsidRDefault="006E596B" w:rsidP="006E596B">
            <w:pPr>
              <w:spacing w:after="0" w:line="240" w:lineRule="auto"/>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Государственная программа Ростовской области «</w:t>
            </w:r>
            <w:proofErr w:type="spellStart"/>
            <w:r w:rsidRPr="006E596B">
              <w:rPr>
                <w:rFonts w:ascii="Times New Roman" w:eastAsia="Times New Roman" w:hAnsi="Times New Roman" w:cs="Times New Roman"/>
                <w:color w:val="000000"/>
                <w:sz w:val="24"/>
                <w:szCs w:val="24"/>
                <w:lang w:eastAsia="ru-RU"/>
              </w:rPr>
              <w:t>Энергоэффективность</w:t>
            </w:r>
            <w:proofErr w:type="spellEnd"/>
            <w:r w:rsidRPr="006E596B">
              <w:rPr>
                <w:rFonts w:ascii="Times New Roman" w:eastAsia="Times New Roman" w:hAnsi="Times New Roman" w:cs="Times New Roman"/>
                <w:color w:val="000000"/>
                <w:sz w:val="24"/>
                <w:szCs w:val="24"/>
                <w:lang w:eastAsia="ru-RU"/>
              </w:rPr>
              <w:t xml:space="preserve"> и развитие промышленности и энергетики», утвержденная постановлением Правительства Ростовской области от 29.11.2018 № 760</w:t>
            </w:r>
          </w:p>
          <w:p w:rsidR="006E596B" w:rsidRPr="006E596B" w:rsidRDefault="006E596B" w:rsidP="006E596B">
            <w:pPr>
              <w:widowControl w:val="0"/>
              <w:spacing w:after="0" w:line="252" w:lineRule="auto"/>
              <w:jc w:val="both"/>
              <w:rPr>
                <w:rFonts w:ascii="Times New Roman" w:eastAsia="Times New Roman" w:hAnsi="Times New Roman" w:cs="Times New Roman"/>
                <w:color w:val="000000"/>
                <w:sz w:val="24"/>
                <w:szCs w:val="24"/>
                <w:lang w:eastAsia="ru-RU"/>
              </w:rPr>
            </w:pPr>
          </w:p>
        </w:tc>
      </w:tr>
    </w:tbl>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sectPr w:rsidR="006E596B" w:rsidRPr="006E596B" w:rsidSect="004D56C8">
          <w:headerReference w:type="default" r:id="rId25"/>
          <w:footerReference w:type="default" r:id="rId26"/>
          <w:footerReference w:type="first" r:id="rId27"/>
          <w:pgSz w:w="11908" w:h="16848"/>
          <w:pgMar w:top="1134" w:right="567" w:bottom="1134" w:left="1701" w:header="567" w:footer="567" w:gutter="0"/>
          <w:pgNumType w:start="1"/>
          <w:cols w:space="720"/>
          <w:titlePg/>
        </w:sectPr>
      </w:pP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2. Показатели муниципальной программы</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p>
    <w:tbl>
      <w:tblPr>
        <w:tblW w:w="0" w:type="auto"/>
        <w:tblLayout w:type="fixed"/>
        <w:tblCellMar>
          <w:left w:w="57" w:type="dxa"/>
          <w:right w:w="57" w:type="dxa"/>
        </w:tblCellMar>
        <w:tblLook w:val="04A0" w:firstRow="1" w:lastRow="0" w:firstColumn="1" w:lastColumn="0" w:noHBand="0" w:noVBand="1"/>
      </w:tblPr>
      <w:tblGrid>
        <w:gridCol w:w="706"/>
        <w:gridCol w:w="2281"/>
        <w:gridCol w:w="1140"/>
        <w:gridCol w:w="1426"/>
        <w:gridCol w:w="1000"/>
        <w:gridCol w:w="1285"/>
        <w:gridCol w:w="1008"/>
        <w:gridCol w:w="714"/>
        <w:gridCol w:w="1426"/>
        <w:gridCol w:w="1427"/>
        <w:gridCol w:w="1426"/>
        <w:gridCol w:w="1713"/>
        <w:gridCol w:w="1427"/>
        <w:gridCol w:w="1570"/>
        <w:gridCol w:w="1426"/>
        <w:gridCol w:w="1573"/>
      </w:tblGrid>
      <w:tr w:rsidR="006E596B" w:rsidRPr="006E596B" w:rsidTr="00732B17">
        <w:trPr>
          <w:trHeight w:val="278"/>
        </w:trPr>
        <w:tc>
          <w:tcPr>
            <w:tcW w:w="70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r w:rsidRPr="006E596B">
              <w:rPr>
                <w:rFonts w:ascii="Times New Roman" w:eastAsia="Times New Roman" w:hAnsi="Times New Roman" w:cs="Times New Roman"/>
                <w:color w:val="000000"/>
                <w:sz w:val="24"/>
                <w:szCs w:val="24"/>
                <w:lang w:eastAsia="ru-RU"/>
              </w:rPr>
              <w:br/>
              <w:t>п/п</w:t>
            </w:r>
          </w:p>
        </w:tc>
        <w:tc>
          <w:tcPr>
            <w:tcW w:w="22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Наименование показателя </w:t>
            </w:r>
          </w:p>
        </w:tc>
        <w:tc>
          <w:tcPr>
            <w:tcW w:w="114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Уровень </w:t>
            </w:r>
            <w:r w:rsidRPr="006E596B">
              <w:rPr>
                <w:rFonts w:ascii="Times New Roman" w:eastAsia="Times New Roman" w:hAnsi="Times New Roman" w:cs="Times New Roman"/>
                <w:color w:val="000000"/>
                <w:spacing w:val="-10"/>
                <w:sz w:val="24"/>
                <w:szCs w:val="24"/>
                <w:lang w:eastAsia="ru-RU"/>
              </w:rPr>
              <w:t>показателя</w:t>
            </w:r>
          </w:p>
        </w:tc>
        <w:tc>
          <w:tcPr>
            <w:tcW w:w="14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Признак возрастания/</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убывания</w:t>
            </w:r>
          </w:p>
        </w:tc>
        <w:tc>
          <w:tcPr>
            <w:tcW w:w="10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Единица </w:t>
            </w:r>
            <w:proofErr w:type="spellStart"/>
            <w:r w:rsidRPr="006E596B">
              <w:rPr>
                <w:rFonts w:ascii="Times New Roman" w:eastAsia="Times New Roman" w:hAnsi="Times New Roman" w:cs="Times New Roman"/>
                <w:color w:val="000000"/>
                <w:sz w:val="24"/>
                <w:szCs w:val="24"/>
                <w:lang w:eastAsia="ru-RU"/>
              </w:rPr>
              <w:t>изме</w:t>
            </w:r>
            <w:proofErr w:type="spellEnd"/>
            <w:r w:rsidRPr="006E596B">
              <w:rPr>
                <w:rFonts w:ascii="Times New Roman" w:eastAsia="Times New Roman" w:hAnsi="Times New Roman" w:cs="Times New Roman"/>
                <w:color w:val="000000"/>
                <w:sz w:val="24"/>
                <w:szCs w:val="24"/>
                <w:lang w:eastAsia="ru-RU"/>
              </w:rPr>
              <w:t>-</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рения </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pacing w:val="-22"/>
                <w:sz w:val="24"/>
                <w:szCs w:val="24"/>
                <w:lang w:eastAsia="ru-RU"/>
              </w:rPr>
            </w:pPr>
            <w:r w:rsidRPr="006E596B">
              <w:rPr>
                <w:rFonts w:ascii="Times New Roman" w:eastAsia="Times New Roman" w:hAnsi="Times New Roman" w:cs="Times New Roman"/>
                <w:color w:val="000000"/>
                <w:spacing w:val="-22"/>
                <w:sz w:val="24"/>
                <w:szCs w:val="24"/>
                <w:lang w:eastAsia="ru-RU"/>
              </w:rPr>
              <w:t xml:space="preserve">(по </w:t>
            </w:r>
            <w:r w:rsidRPr="006E596B">
              <w:rPr>
                <w:rFonts w:ascii="Times New Roman" w:eastAsia="Times New Roman" w:hAnsi="Times New Roman" w:cs="Times New Roman"/>
                <w:color w:val="000000"/>
                <w:sz w:val="24"/>
                <w:szCs w:val="24"/>
                <w:lang w:eastAsia="ru-RU"/>
              </w:rPr>
              <w:t>ОКЕ</w:t>
            </w:r>
            <w:r w:rsidRPr="006E596B">
              <w:rPr>
                <w:rFonts w:ascii="Times New Roman" w:eastAsia="Times New Roman" w:hAnsi="Times New Roman" w:cs="Times New Roman"/>
                <w:color w:val="000000"/>
                <w:spacing w:val="-22"/>
                <w:sz w:val="24"/>
                <w:szCs w:val="24"/>
                <w:lang w:eastAsia="ru-RU"/>
              </w:rPr>
              <w:t>И)</w:t>
            </w:r>
          </w:p>
        </w:tc>
        <w:tc>
          <w:tcPr>
            <w:tcW w:w="12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Вид показателя</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p>
        </w:tc>
        <w:tc>
          <w:tcPr>
            <w:tcW w:w="17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Базовое значение показателя </w:t>
            </w:r>
          </w:p>
        </w:tc>
        <w:tc>
          <w:tcPr>
            <w:tcW w:w="5992" w:type="dxa"/>
            <w:gridSpan w:val="4"/>
            <w:tcBorders>
              <w:top w:val="single" w:sz="4" w:space="0" w:color="000000"/>
              <w:left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Значения показателей</w:t>
            </w:r>
          </w:p>
        </w:tc>
        <w:tc>
          <w:tcPr>
            <w:tcW w:w="14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Документ </w:t>
            </w:r>
          </w:p>
        </w:tc>
        <w:tc>
          <w:tcPr>
            <w:tcW w:w="15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pacing w:val="-8"/>
                <w:sz w:val="24"/>
                <w:szCs w:val="24"/>
                <w:lang w:eastAsia="ru-RU"/>
              </w:rPr>
              <w:t>Ответственный</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за достижение показателя </w:t>
            </w:r>
          </w:p>
        </w:tc>
        <w:tc>
          <w:tcPr>
            <w:tcW w:w="14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Связь </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с </w:t>
            </w:r>
            <w:r w:rsidRPr="006E596B">
              <w:rPr>
                <w:rFonts w:ascii="Times New Roman" w:eastAsia="Times New Roman" w:hAnsi="Times New Roman" w:cs="Times New Roman"/>
                <w:color w:val="000000"/>
                <w:spacing w:val="-10"/>
                <w:sz w:val="24"/>
                <w:szCs w:val="24"/>
                <w:lang w:eastAsia="ru-RU"/>
              </w:rPr>
              <w:t>показателями национальных</w:t>
            </w:r>
            <w:r w:rsidRPr="006E596B">
              <w:rPr>
                <w:rFonts w:ascii="Times New Roman" w:eastAsia="Times New Roman" w:hAnsi="Times New Roman" w:cs="Times New Roman"/>
                <w:color w:val="000000"/>
                <w:sz w:val="24"/>
                <w:szCs w:val="24"/>
                <w:lang w:eastAsia="ru-RU"/>
              </w:rPr>
              <w:t xml:space="preserve"> целей</w:t>
            </w:r>
          </w:p>
        </w:tc>
        <w:tc>
          <w:tcPr>
            <w:tcW w:w="157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6E596B">
              <w:rPr>
                <w:rFonts w:ascii="Times New Roman" w:eastAsia="Times New Roman" w:hAnsi="Times New Roman" w:cs="Times New Roman"/>
                <w:color w:val="000000"/>
                <w:sz w:val="24"/>
                <w:szCs w:val="24"/>
                <w:lang w:eastAsia="ru-RU"/>
              </w:rPr>
              <w:t>Информа</w:t>
            </w:r>
            <w:proofErr w:type="spellEnd"/>
            <w:r w:rsidRPr="006E596B">
              <w:rPr>
                <w:rFonts w:ascii="Times New Roman" w:eastAsia="Times New Roman" w:hAnsi="Times New Roman" w:cs="Times New Roman"/>
                <w:color w:val="000000"/>
                <w:sz w:val="24"/>
                <w:szCs w:val="24"/>
                <w:lang w:eastAsia="ru-RU"/>
              </w:rPr>
              <w:t>-</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6E596B">
              <w:rPr>
                <w:rFonts w:ascii="Times New Roman" w:eastAsia="Times New Roman" w:hAnsi="Times New Roman" w:cs="Times New Roman"/>
                <w:color w:val="000000"/>
                <w:sz w:val="24"/>
                <w:szCs w:val="24"/>
                <w:lang w:eastAsia="ru-RU"/>
              </w:rPr>
              <w:t>ционная</w:t>
            </w:r>
            <w:proofErr w:type="spellEnd"/>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система</w:t>
            </w:r>
          </w:p>
        </w:tc>
      </w:tr>
      <w:tr w:rsidR="006E596B" w:rsidRPr="006E596B" w:rsidTr="00732B17">
        <w:trPr>
          <w:trHeight w:val="289"/>
        </w:trPr>
        <w:tc>
          <w:tcPr>
            <w:tcW w:w="70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22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14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4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0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2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008" w:type="dxa"/>
            <w:tcBorders>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значение</w:t>
            </w:r>
          </w:p>
        </w:tc>
        <w:tc>
          <w:tcPr>
            <w:tcW w:w="714" w:type="dxa"/>
            <w:tcBorders>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год</w:t>
            </w:r>
          </w:p>
        </w:tc>
        <w:tc>
          <w:tcPr>
            <w:tcW w:w="1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2025</w:t>
            </w:r>
          </w:p>
        </w:tc>
        <w:tc>
          <w:tcPr>
            <w:tcW w:w="14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2026</w:t>
            </w:r>
          </w:p>
        </w:tc>
        <w:tc>
          <w:tcPr>
            <w:tcW w:w="1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2027</w:t>
            </w:r>
          </w:p>
        </w:tc>
        <w:tc>
          <w:tcPr>
            <w:tcW w:w="1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2030 год</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roofErr w:type="spellStart"/>
            <w:r w:rsidRPr="006E596B">
              <w:rPr>
                <w:rFonts w:ascii="Times New Roman" w:eastAsia="Times New Roman" w:hAnsi="Times New Roman" w:cs="Times New Roman"/>
                <w:color w:val="000000"/>
                <w:sz w:val="24"/>
                <w:szCs w:val="24"/>
                <w:lang w:eastAsia="ru-RU"/>
              </w:rPr>
              <w:t>Справочно</w:t>
            </w:r>
            <w:proofErr w:type="spellEnd"/>
            <w:r w:rsidRPr="006E596B">
              <w:rPr>
                <w:rFonts w:ascii="Times New Roman" w:eastAsia="Times New Roman" w:hAnsi="Times New Roman" w:cs="Times New Roman"/>
                <w:color w:val="000000"/>
                <w:sz w:val="24"/>
                <w:szCs w:val="24"/>
                <w:lang w:eastAsia="ru-RU"/>
              </w:rPr>
              <w:t>)</w:t>
            </w:r>
          </w:p>
        </w:tc>
        <w:tc>
          <w:tcPr>
            <w:tcW w:w="14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5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4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57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bl>
      <w:tblPr>
        <w:tblW w:w="0" w:type="auto"/>
        <w:tblLayout w:type="fixed"/>
        <w:tblCellMar>
          <w:left w:w="57" w:type="dxa"/>
          <w:right w:w="57" w:type="dxa"/>
        </w:tblCellMar>
        <w:tblLook w:val="04A0" w:firstRow="1" w:lastRow="0" w:firstColumn="1" w:lastColumn="0" w:noHBand="0" w:noVBand="1"/>
      </w:tblPr>
      <w:tblGrid>
        <w:gridCol w:w="706"/>
        <w:gridCol w:w="2281"/>
        <w:gridCol w:w="1140"/>
        <w:gridCol w:w="1426"/>
        <w:gridCol w:w="1000"/>
        <w:gridCol w:w="1285"/>
        <w:gridCol w:w="1008"/>
        <w:gridCol w:w="713"/>
        <w:gridCol w:w="1426"/>
        <w:gridCol w:w="1427"/>
        <w:gridCol w:w="1426"/>
        <w:gridCol w:w="1712"/>
        <w:gridCol w:w="1427"/>
        <w:gridCol w:w="1571"/>
        <w:gridCol w:w="1426"/>
        <w:gridCol w:w="1574"/>
      </w:tblGrid>
      <w:tr w:rsidR="006E596B" w:rsidRPr="006E596B" w:rsidTr="00732B17">
        <w:trPr>
          <w:tblHeader/>
        </w:trPr>
        <w:tc>
          <w:tcPr>
            <w:tcW w:w="7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22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1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10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12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c>
          <w:tcPr>
            <w:tcW w:w="10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7</w:t>
            </w:r>
          </w:p>
        </w:tc>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8</w:t>
            </w:r>
          </w:p>
        </w:tc>
        <w:tc>
          <w:tcPr>
            <w:tcW w:w="1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9</w:t>
            </w:r>
          </w:p>
        </w:tc>
        <w:tc>
          <w:tcPr>
            <w:tcW w:w="14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w:t>
            </w:r>
          </w:p>
        </w:tc>
        <w:tc>
          <w:tcPr>
            <w:tcW w:w="1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1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15</w:t>
            </w:r>
          </w:p>
        </w:tc>
        <w:tc>
          <w:tcPr>
            <w:tcW w:w="14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16</w:t>
            </w:r>
          </w:p>
        </w:tc>
        <w:tc>
          <w:tcPr>
            <w:tcW w:w="15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17</w:t>
            </w:r>
          </w:p>
        </w:tc>
        <w:tc>
          <w:tcPr>
            <w:tcW w:w="1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18</w:t>
            </w:r>
          </w:p>
        </w:tc>
        <w:tc>
          <w:tcPr>
            <w:tcW w:w="15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19</w:t>
            </w:r>
          </w:p>
        </w:tc>
      </w:tr>
      <w:tr w:rsidR="006E596B" w:rsidRPr="006E596B" w:rsidTr="00732B17">
        <w:trPr>
          <w:trHeight w:val="549"/>
        </w:trPr>
        <w:tc>
          <w:tcPr>
            <w:tcW w:w="21548" w:type="dxa"/>
            <w:gridSpan w:val="1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1. Цель муниципальной программы «Стимулирование энергосбережения, обеспечивающее, в том числе снижение объемов </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потребления электрической энергии, потребленной государственными и муниципальными учреждениями к 2030 году не менее чем на 10 процентов в сравнении с 2019 годом»</w:t>
            </w:r>
          </w:p>
        </w:tc>
      </w:tr>
      <w:tr w:rsidR="006E596B" w:rsidRPr="006E596B" w:rsidTr="00732B17">
        <w:trPr>
          <w:trHeight w:val="1708"/>
        </w:trPr>
        <w:tc>
          <w:tcPr>
            <w:tcW w:w="7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Объем электрической энергии, потребленной государственными </w:t>
            </w:r>
          </w:p>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 муниципальными учреждениями Дячкинского сельского поселения</w:t>
            </w:r>
          </w:p>
        </w:tc>
        <w:tc>
          <w:tcPr>
            <w:tcW w:w="1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МП</w:t>
            </w:r>
          </w:p>
        </w:tc>
        <w:tc>
          <w:tcPr>
            <w:tcW w:w="1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убывание</w:t>
            </w:r>
          </w:p>
        </w:tc>
        <w:tc>
          <w:tcPr>
            <w:tcW w:w="10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proofErr w:type="spellStart"/>
            <w:r w:rsidRPr="006E596B">
              <w:rPr>
                <w:rFonts w:ascii="Times New Roman" w:eastAsia="Times New Roman" w:hAnsi="Times New Roman" w:cs="Times New Roman"/>
                <w:color w:val="000000"/>
                <w:sz w:val="24"/>
                <w:szCs w:val="24"/>
                <w:lang w:eastAsia="ru-RU"/>
              </w:rPr>
              <w:t>т.кВт.ч</w:t>
            </w:r>
            <w:proofErr w:type="spellEnd"/>
            <w:r w:rsidRPr="006E596B">
              <w:rPr>
                <w:rFonts w:ascii="Times New Roman" w:eastAsia="Times New Roman" w:hAnsi="Times New Roman" w:cs="Times New Roman"/>
                <w:color w:val="000000"/>
                <w:sz w:val="24"/>
                <w:szCs w:val="24"/>
                <w:lang w:eastAsia="ru-RU"/>
              </w:rPr>
              <w:t>.</w:t>
            </w:r>
          </w:p>
        </w:tc>
        <w:tc>
          <w:tcPr>
            <w:tcW w:w="12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proofErr w:type="spellStart"/>
            <w:r w:rsidRPr="006E596B">
              <w:rPr>
                <w:rFonts w:ascii="Times New Roman" w:eastAsia="Times New Roman" w:hAnsi="Times New Roman" w:cs="Times New Roman"/>
                <w:color w:val="000000"/>
                <w:sz w:val="24"/>
                <w:szCs w:val="24"/>
                <w:lang w:eastAsia="ru-RU"/>
              </w:rPr>
              <w:t>ведомст</w:t>
            </w:r>
            <w:proofErr w:type="spellEnd"/>
            <w:r w:rsidRPr="006E596B">
              <w:rPr>
                <w:rFonts w:ascii="Times New Roman" w:eastAsia="Times New Roman" w:hAnsi="Times New Roman" w:cs="Times New Roman"/>
                <w:color w:val="000000"/>
                <w:sz w:val="24"/>
                <w:szCs w:val="24"/>
                <w:lang w:eastAsia="ru-RU"/>
              </w:rPr>
              <w:t>-</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венный</w:t>
            </w:r>
          </w:p>
        </w:tc>
        <w:tc>
          <w:tcPr>
            <w:tcW w:w="10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pacing w:val="-26"/>
                <w:sz w:val="24"/>
                <w:szCs w:val="24"/>
                <w:lang w:eastAsia="ru-RU"/>
              </w:rPr>
            </w:pPr>
            <w:r w:rsidRPr="006E596B">
              <w:rPr>
                <w:rFonts w:ascii="Times New Roman" w:eastAsia="Times New Roman" w:hAnsi="Times New Roman" w:cs="Times New Roman"/>
                <w:color w:val="000000"/>
                <w:spacing w:val="-30"/>
                <w:sz w:val="24"/>
                <w:szCs w:val="24"/>
                <w:lang w:eastAsia="ru-RU"/>
              </w:rPr>
              <w:t>3,5</w:t>
            </w:r>
          </w:p>
        </w:tc>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pacing w:val="-26"/>
                <w:sz w:val="24"/>
                <w:szCs w:val="24"/>
                <w:lang w:eastAsia="ru-RU"/>
              </w:rPr>
            </w:pPr>
            <w:r w:rsidRPr="006E596B">
              <w:rPr>
                <w:rFonts w:ascii="Times New Roman" w:eastAsia="Times New Roman" w:hAnsi="Times New Roman" w:cs="Times New Roman"/>
                <w:color w:val="000000"/>
                <w:sz w:val="24"/>
                <w:szCs w:val="24"/>
                <w:lang w:eastAsia="ru-RU"/>
              </w:rPr>
              <w:t>2023</w:t>
            </w:r>
          </w:p>
        </w:tc>
        <w:tc>
          <w:tcPr>
            <w:tcW w:w="1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pacing w:val="-26"/>
                <w:sz w:val="24"/>
                <w:szCs w:val="24"/>
                <w:lang w:eastAsia="ru-RU"/>
              </w:rPr>
            </w:pPr>
            <w:r w:rsidRPr="006E596B">
              <w:rPr>
                <w:rFonts w:ascii="Times New Roman" w:eastAsia="Times New Roman" w:hAnsi="Times New Roman" w:cs="Times New Roman"/>
                <w:color w:val="000000"/>
                <w:spacing w:val="-30"/>
                <w:sz w:val="24"/>
                <w:szCs w:val="24"/>
                <w:lang w:eastAsia="ru-RU"/>
              </w:rPr>
              <w:t>3,5</w:t>
            </w:r>
          </w:p>
        </w:tc>
        <w:tc>
          <w:tcPr>
            <w:tcW w:w="14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pacing w:val="-30"/>
                <w:sz w:val="24"/>
                <w:szCs w:val="24"/>
                <w:lang w:eastAsia="ru-RU"/>
              </w:rPr>
              <w:t>3,5</w:t>
            </w:r>
          </w:p>
        </w:tc>
        <w:tc>
          <w:tcPr>
            <w:tcW w:w="1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pacing w:val="-30"/>
                <w:sz w:val="24"/>
                <w:szCs w:val="24"/>
                <w:lang w:eastAsia="ru-RU"/>
              </w:rPr>
              <w:t>3,5</w:t>
            </w:r>
          </w:p>
        </w:tc>
        <w:tc>
          <w:tcPr>
            <w:tcW w:w="1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pacing w:val="-32"/>
                <w:sz w:val="24"/>
                <w:szCs w:val="24"/>
                <w:lang w:eastAsia="ru-RU"/>
              </w:rPr>
            </w:pPr>
            <w:r w:rsidRPr="006E596B">
              <w:rPr>
                <w:rFonts w:ascii="Times New Roman" w:eastAsia="Times New Roman" w:hAnsi="Times New Roman" w:cs="Times New Roman"/>
                <w:color w:val="000000"/>
                <w:spacing w:val="-32"/>
                <w:sz w:val="24"/>
                <w:szCs w:val="24"/>
                <w:lang w:eastAsia="ru-RU"/>
              </w:rPr>
              <w:t>3,9</w:t>
            </w:r>
          </w:p>
        </w:tc>
        <w:tc>
          <w:tcPr>
            <w:tcW w:w="14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5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Администрация Дячкинского сельского поселения</w:t>
            </w:r>
          </w:p>
        </w:tc>
        <w:tc>
          <w:tcPr>
            <w:tcW w:w="1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5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отсутствует</w:t>
            </w:r>
          </w:p>
        </w:tc>
      </w:tr>
    </w:tbl>
    <w:p w:rsidR="006E596B" w:rsidRPr="006E596B" w:rsidRDefault="006E596B" w:rsidP="006E596B">
      <w:pPr>
        <w:widowControl w:val="0"/>
        <w:spacing w:after="0" w:line="240" w:lineRule="auto"/>
        <w:ind w:firstLine="709"/>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40" w:lineRule="auto"/>
        <w:ind w:firstLine="709"/>
        <w:outlineLvl w:val="2"/>
        <w:rPr>
          <w:rFonts w:ascii="Times New Roman" w:eastAsia="Times New Roman" w:hAnsi="Times New Roman" w:cs="Times New Roman"/>
          <w:color w:val="000000"/>
          <w:sz w:val="24"/>
          <w:szCs w:val="24"/>
          <w:lang w:eastAsia="ru-RU"/>
        </w:rPr>
      </w:pPr>
    </w:p>
    <w:p w:rsidR="006E596B" w:rsidRPr="006E596B" w:rsidRDefault="006E596B" w:rsidP="006E596B">
      <w:pPr>
        <w:tabs>
          <w:tab w:val="center" w:pos="11127"/>
        </w:tabs>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Примечание. </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Используемые сокращения: </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МП – муниципальная программа; </w:t>
      </w:r>
    </w:p>
    <w:p w:rsidR="004E1912"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ОКЕИ – Общероссийский классификатор единиц измерения.</w:t>
      </w:r>
    </w:p>
    <w:p w:rsidR="004E1912" w:rsidRDefault="004E1912" w:rsidP="006E596B">
      <w:pPr>
        <w:spacing w:after="0" w:line="240" w:lineRule="auto"/>
        <w:ind w:firstLine="709"/>
        <w:jc w:val="both"/>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3. Перечень структурных элементов муниципальной программы </w:t>
      </w:r>
    </w:p>
    <w:p w:rsidR="006E596B" w:rsidRPr="006E596B" w:rsidRDefault="006E596B" w:rsidP="006E596B">
      <w:pPr>
        <w:widowControl w:val="0"/>
        <w:tabs>
          <w:tab w:val="left" w:pos="15180"/>
        </w:tabs>
        <w:spacing w:after="0" w:line="240" w:lineRule="auto"/>
        <w:outlineLvl w:val="2"/>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79"/>
        <w:gridCol w:w="5424"/>
        <w:gridCol w:w="7037"/>
        <w:gridCol w:w="8210"/>
      </w:tblGrid>
      <w:tr w:rsidR="006E596B" w:rsidRPr="006E596B" w:rsidTr="00732B17">
        <w:tc>
          <w:tcPr>
            <w:tcW w:w="879" w:type="dxa"/>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 </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п/п</w:t>
            </w:r>
          </w:p>
        </w:tc>
        <w:tc>
          <w:tcPr>
            <w:tcW w:w="5424" w:type="dxa"/>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Задачи структурного элемента</w:t>
            </w:r>
          </w:p>
        </w:tc>
        <w:tc>
          <w:tcPr>
            <w:tcW w:w="7037" w:type="dxa"/>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Краткое описание ожидаемых эффектов </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от реализации задачи структурного элемента </w:t>
            </w:r>
          </w:p>
        </w:tc>
        <w:tc>
          <w:tcPr>
            <w:tcW w:w="8210" w:type="dxa"/>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Связь с показателями</w:t>
            </w:r>
          </w:p>
        </w:tc>
      </w:tr>
    </w:tbl>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79"/>
        <w:gridCol w:w="5424"/>
        <w:gridCol w:w="7037"/>
        <w:gridCol w:w="8210"/>
      </w:tblGrid>
      <w:tr w:rsidR="006E596B" w:rsidRPr="006E596B" w:rsidTr="00732B17">
        <w:trPr>
          <w:tblHeader/>
        </w:trPr>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5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70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82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r>
      <w:tr w:rsidR="006E596B" w:rsidRPr="006E596B" w:rsidTr="00732B17">
        <w:trPr>
          <w:trHeight w:val="64"/>
        </w:trPr>
        <w:tc>
          <w:tcPr>
            <w:tcW w:w="2155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tabs>
                <w:tab w:val="left" w:pos="426"/>
              </w:tabs>
              <w:spacing w:after="0" w:line="228" w:lineRule="auto"/>
              <w:ind w:left="1134" w:hanging="1134"/>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Комплексы процессных мероприятий</w:t>
            </w:r>
          </w:p>
        </w:tc>
      </w:tr>
      <w:tr w:rsidR="006E596B" w:rsidRPr="006E596B" w:rsidTr="00732B17">
        <w:trPr>
          <w:trHeight w:val="601"/>
        </w:trPr>
        <w:tc>
          <w:tcPr>
            <w:tcW w:w="2155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28" w:lineRule="auto"/>
              <w:contextualSpacing/>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 Комплекс процессных мероприятий «Энергосбережение и повышение энергетической эффективности»</w:t>
            </w:r>
          </w:p>
          <w:p w:rsidR="006E596B" w:rsidRPr="006E596B" w:rsidRDefault="006E596B" w:rsidP="006E596B">
            <w:pPr>
              <w:widowControl w:val="0"/>
              <w:spacing w:after="0" w:line="228" w:lineRule="auto"/>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28"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Ответственный за реализацию: Администрация Дячкинского сельского поселения, </w:t>
            </w:r>
            <w:proofErr w:type="spellStart"/>
            <w:r w:rsidRPr="006E596B">
              <w:rPr>
                <w:rFonts w:ascii="Times New Roman" w:eastAsia="Times New Roman" w:hAnsi="Times New Roman" w:cs="Times New Roman"/>
                <w:color w:val="000000"/>
                <w:sz w:val="24"/>
                <w:szCs w:val="24"/>
                <w:lang w:eastAsia="ru-RU"/>
              </w:rPr>
              <w:t>Сибилева</w:t>
            </w:r>
            <w:proofErr w:type="spellEnd"/>
            <w:r w:rsidRPr="006E596B">
              <w:rPr>
                <w:rFonts w:ascii="Times New Roman" w:eastAsia="Times New Roman" w:hAnsi="Times New Roman" w:cs="Times New Roman"/>
                <w:color w:val="000000"/>
                <w:sz w:val="24"/>
                <w:szCs w:val="24"/>
                <w:lang w:eastAsia="ru-RU"/>
              </w:rPr>
              <w:t xml:space="preserve"> М.А., инспектор </w:t>
            </w:r>
          </w:p>
          <w:p w:rsidR="006E596B" w:rsidRPr="006E596B" w:rsidRDefault="006E596B" w:rsidP="006E596B">
            <w:pPr>
              <w:widowControl w:val="0"/>
              <w:spacing w:after="0" w:line="228"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Срок реализации: 2025 – 2030 годы</w:t>
            </w:r>
          </w:p>
        </w:tc>
      </w:tr>
      <w:tr w:rsidR="006E596B" w:rsidRPr="006E596B" w:rsidTr="00732B17">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1.1.1.</w:t>
            </w:r>
          </w:p>
        </w:tc>
        <w:tc>
          <w:tcPr>
            <w:tcW w:w="5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28"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Задача 1. Обеспечена оснащенность приборами учета используемых энергетических ресурсов муниципальных учреждений</w:t>
            </w:r>
          </w:p>
        </w:tc>
        <w:tc>
          <w:tcPr>
            <w:tcW w:w="70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обеспечение расчетов бюджетных учреждений </w:t>
            </w:r>
          </w:p>
          <w:p w:rsidR="006E596B" w:rsidRPr="006E596B" w:rsidRDefault="006E596B" w:rsidP="006E596B">
            <w:pPr>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за потребляемые объемы энергетических ресурсов </w:t>
            </w:r>
          </w:p>
          <w:p w:rsidR="006E596B" w:rsidRPr="006E596B" w:rsidRDefault="006E596B" w:rsidP="006E596B">
            <w:pPr>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по приборам учета</w:t>
            </w:r>
          </w:p>
        </w:tc>
        <w:tc>
          <w:tcPr>
            <w:tcW w:w="82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28" w:lineRule="auto"/>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объем электрической энергии, потребленной государственными </w:t>
            </w:r>
            <w:r w:rsidRPr="006E596B">
              <w:rPr>
                <w:rFonts w:ascii="Times New Roman" w:eastAsia="Times New Roman" w:hAnsi="Times New Roman" w:cs="Times New Roman"/>
                <w:color w:val="000000"/>
                <w:sz w:val="24"/>
                <w:szCs w:val="24"/>
                <w:lang w:eastAsia="ru-RU"/>
              </w:rPr>
              <w:br/>
              <w:t>и муниципальными учреждениями Дячкинского сельского поселения</w:t>
            </w:r>
          </w:p>
        </w:tc>
      </w:tr>
      <w:tr w:rsidR="006E596B" w:rsidRPr="006E596B" w:rsidTr="00732B17">
        <w:tc>
          <w:tcPr>
            <w:tcW w:w="2155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tabs>
                <w:tab w:val="left" w:pos="4135"/>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2.1. Комплекс процессных мероприятий «Обеспечение реализации муниципальной программы»</w:t>
            </w:r>
          </w:p>
          <w:p w:rsidR="006E596B" w:rsidRPr="006E596B" w:rsidRDefault="006E596B" w:rsidP="006E596B">
            <w:pPr>
              <w:tabs>
                <w:tab w:val="left" w:pos="4135"/>
              </w:tabs>
              <w:spacing w:after="0" w:line="240" w:lineRule="auto"/>
              <w:jc w:val="center"/>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28"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Ответственный за реализацию: Администрация Дячкинского сельского поселения, </w:t>
            </w:r>
            <w:proofErr w:type="spellStart"/>
            <w:r w:rsidRPr="006E596B">
              <w:rPr>
                <w:rFonts w:ascii="Times New Roman" w:eastAsia="Times New Roman" w:hAnsi="Times New Roman" w:cs="Times New Roman"/>
                <w:color w:val="000000"/>
                <w:sz w:val="24"/>
                <w:szCs w:val="24"/>
                <w:lang w:eastAsia="ru-RU"/>
              </w:rPr>
              <w:t>Сибилева</w:t>
            </w:r>
            <w:proofErr w:type="spellEnd"/>
            <w:r w:rsidRPr="006E596B">
              <w:rPr>
                <w:rFonts w:ascii="Times New Roman" w:eastAsia="Times New Roman" w:hAnsi="Times New Roman" w:cs="Times New Roman"/>
                <w:color w:val="000000"/>
                <w:sz w:val="24"/>
                <w:szCs w:val="24"/>
                <w:lang w:eastAsia="ru-RU"/>
              </w:rPr>
              <w:t xml:space="preserve"> М.А., инспектор </w:t>
            </w:r>
          </w:p>
          <w:p w:rsidR="006E596B" w:rsidRPr="006E596B" w:rsidRDefault="006E596B" w:rsidP="006E596B">
            <w:pPr>
              <w:tabs>
                <w:tab w:val="left" w:pos="4135"/>
              </w:tabs>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Срок реализации: 2025 – 2030 годы</w:t>
            </w:r>
          </w:p>
        </w:tc>
      </w:tr>
      <w:tr w:rsidR="006E596B" w:rsidRPr="006E596B" w:rsidTr="00732B17">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2.1.1.</w:t>
            </w:r>
          </w:p>
        </w:tc>
        <w:tc>
          <w:tcPr>
            <w:tcW w:w="542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596B" w:rsidRPr="006E596B" w:rsidRDefault="006E596B" w:rsidP="006E596B">
            <w:pPr>
              <w:tabs>
                <w:tab w:val="left" w:pos="284"/>
                <w:tab w:val="left" w:pos="11057"/>
              </w:tabs>
              <w:spacing w:after="0" w:line="252" w:lineRule="auto"/>
              <w:rPr>
                <w:rFonts w:ascii="Times New Roman" w:eastAsia="Times New Roman" w:hAnsi="Times New Roman" w:cs="Times New Roman"/>
                <w:color w:val="000000"/>
                <w:sz w:val="24"/>
                <w:szCs w:val="24"/>
                <w:highlight w:val="yellow"/>
                <w:lang w:eastAsia="ru-RU"/>
              </w:rPr>
            </w:pPr>
            <w:r w:rsidRPr="006E596B">
              <w:rPr>
                <w:rFonts w:ascii="Times New Roman" w:eastAsia="Times New Roman" w:hAnsi="Times New Roman" w:cs="Times New Roman"/>
                <w:color w:val="000000"/>
                <w:sz w:val="24"/>
                <w:szCs w:val="24"/>
                <w:lang w:eastAsia="ru-RU"/>
              </w:rPr>
              <w:t>Задача 1. Сокращено количество бесхозяйных объектов недвижимого имущества, используемых для передачи энергетических ресурсов</w:t>
            </w:r>
          </w:p>
        </w:tc>
        <w:tc>
          <w:tcPr>
            <w:tcW w:w="70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tabs>
                <w:tab w:val="left" w:pos="4135"/>
              </w:tabs>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исполнение бюджетных назначений по мероприятиям муниципальной программы</w:t>
            </w:r>
          </w:p>
        </w:tc>
        <w:tc>
          <w:tcPr>
            <w:tcW w:w="82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объем электрической энергии, потребленной государственными </w:t>
            </w:r>
            <w:r w:rsidRPr="006E596B">
              <w:rPr>
                <w:rFonts w:ascii="Times New Roman" w:eastAsia="Times New Roman" w:hAnsi="Times New Roman" w:cs="Times New Roman"/>
                <w:color w:val="000000"/>
                <w:sz w:val="24"/>
                <w:szCs w:val="24"/>
                <w:lang w:eastAsia="ru-RU"/>
              </w:rPr>
              <w:br/>
              <w:t>и муниципальными учреждениями Дячкинского сельского поселения</w:t>
            </w:r>
          </w:p>
        </w:tc>
      </w:tr>
    </w:tbl>
    <w:p w:rsidR="006E596B" w:rsidRPr="006E596B" w:rsidRDefault="006E596B" w:rsidP="006E596B">
      <w:pPr>
        <w:widowControl w:val="0"/>
        <w:tabs>
          <w:tab w:val="left" w:pos="15180"/>
        </w:tabs>
        <w:spacing w:after="0" w:line="240" w:lineRule="auto"/>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40" w:lineRule="auto"/>
        <w:ind w:right="-173"/>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 Параметры финансового обеспечения муниципальной программы</w:t>
      </w:r>
    </w:p>
    <w:p w:rsidR="006E596B" w:rsidRPr="006E596B" w:rsidRDefault="006E596B" w:rsidP="006E596B">
      <w:pPr>
        <w:widowControl w:val="0"/>
        <w:spacing w:after="0" w:line="240" w:lineRule="auto"/>
        <w:ind w:right="-173"/>
        <w:jc w:val="center"/>
        <w:outlineLvl w:val="2"/>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96"/>
        <w:gridCol w:w="10943"/>
        <w:gridCol w:w="2377"/>
        <w:gridCol w:w="2377"/>
        <w:gridCol w:w="2228"/>
        <w:gridCol w:w="2828"/>
      </w:tblGrid>
      <w:tr w:rsidR="006E596B" w:rsidRPr="006E596B" w:rsidTr="00732B17">
        <w:trPr>
          <w:trHeight w:val="431"/>
        </w:trPr>
        <w:tc>
          <w:tcPr>
            <w:tcW w:w="79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 xml:space="preserve">№ </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п/п</w:t>
            </w:r>
          </w:p>
        </w:tc>
        <w:tc>
          <w:tcPr>
            <w:tcW w:w="1094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Наименование муниципальной программы, </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структурного элемента, источник финансового обеспечения</w:t>
            </w:r>
          </w:p>
        </w:tc>
        <w:tc>
          <w:tcPr>
            <w:tcW w:w="981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ind w:right="-173"/>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Объем расходов по годам реализации (тыс. рублей)</w:t>
            </w:r>
          </w:p>
        </w:tc>
      </w:tr>
      <w:tr w:rsidR="006E596B" w:rsidRPr="006E596B" w:rsidTr="00732B17">
        <w:tc>
          <w:tcPr>
            <w:tcW w:w="79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094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ind w:right="-173"/>
              <w:jc w:val="center"/>
              <w:outlineLvl w:val="2"/>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2025 г"/>
              </w:smartTagPr>
              <w:r w:rsidRPr="006E596B">
                <w:rPr>
                  <w:rFonts w:ascii="Times New Roman" w:eastAsia="Times New Roman" w:hAnsi="Times New Roman" w:cs="Times New Roman"/>
                  <w:color w:val="000000"/>
                  <w:sz w:val="24"/>
                  <w:szCs w:val="24"/>
                  <w:lang w:eastAsia="ru-RU"/>
                </w:rPr>
                <w:t>2025 г</w:t>
              </w:r>
            </w:smartTag>
            <w:r w:rsidRPr="006E596B">
              <w:rPr>
                <w:rFonts w:ascii="Times New Roman" w:eastAsia="Times New Roman" w:hAnsi="Times New Roman" w:cs="Times New Roman"/>
                <w:color w:val="000000"/>
                <w:sz w:val="24"/>
                <w:szCs w:val="24"/>
                <w:lang w:eastAsia="ru-RU"/>
              </w:rPr>
              <w:t xml:space="preserve">. </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ind w:right="-173"/>
              <w:jc w:val="center"/>
              <w:outlineLvl w:val="2"/>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2026 г"/>
              </w:smartTagPr>
              <w:r w:rsidRPr="006E596B">
                <w:rPr>
                  <w:rFonts w:ascii="Times New Roman" w:eastAsia="Times New Roman" w:hAnsi="Times New Roman" w:cs="Times New Roman"/>
                  <w:color w:val="000000"/>
                  <w:sz w:val="24"/>
                  <w:szCs w:val="24"/>
                  <w:lang w:eastAsia="ru-RU"/>
                </w:rPr>
                <w:t>2026 г</w:t>
              </w:r>
            </w:smartTag>
            <w:r w:rsidRPr="006E596B">
              <w:rPr>
                <w:rFonts w:ascii="Times New Roman" w:eastAsia="Times New Roman" w:hAnsi="Times New Roman" w:cs="Times New Roman"/>
                <w:color w:val="000000"/>
                <w:sz w:val="24"/>
                <w:szCs w:val="24"/>
                <w:lang w:eastAsia="ru-RU"/>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ind w:right="-173"/>
              <w:jc w:val="center"/>
              <w:outlineLvl w:val="2"/>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2027 г"/>
              </w:smartTagPr>
              <w:r w:rsidRPr="006E596B">
                <w:rPr>
                  <w:rFonts w:ascii="Times New Roman" w:eastAsia="Times New Roman" w:hAnsi="Times New Roman" w:cs="Times New Roman"/>
                  <w:color w:val="000000"/>
                  <w:sz w:val="24"/>
                  <w:szCs w:val="24"/>
                  <w:lang w:eastAsia="ru-RU"/>
                </w:rPr>
                <w:t>2027 г</w:t>
              </w:r>
            </w:smartTag>
            <w:r w:rsidRPr="006E596B">
              <w:rPr>
                <w:rFonts w:ascii="Times New Roman" w:eastAsia="Times New Roman" w:hAnsi="Times New Roman" w:cs="Times New Roman"/>
                <w:color w:val="000000"/>
                <w:sz w:val="24"/>
                <w:szCs w:val="24"/>
                <w:lang w:eastAsia="ru-RU"/>
              </w:rPr>
              <w:t>.</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ind w:right="-173"/>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Всего</w:t>
            </w: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98"/>
        <w:gridCol w:w="10945"/>
        <w:gridCol w:w="2377"/>
        <w:gridCol w:w="2377"/>
        <w:gridCol w:w="2228"/>
        <w:gridCol w:w="2824"/>
      </w:tblGrid>
      <w:tr w:rsidR="006E596B" w:rsidRPr="006E596B" w:rsidTr="00732B17">
        <w:trPr>
          <w:tblHeader/>
        </w:trPr>
        <w:tc>
          <w:tcPr>
            <w:tcW w:w="7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ind w:right="-173"/>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ind w:right="-173"/>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ind w:right="-173"/>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ind w:right="-173"/>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ind w:right="-173"/>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r>
      <w:tr w:rsidR="006E596B" w:rsidRPr="006E596B" w:rsidTr="00732B17">
        <w:tc>
          <w:tcPr>
            <w:tcW w:w="7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ind w:left="108" w:right="-71" w:hanging="108"/>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ind w:right="-173"/>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Муниципальная программа Дячкинского сельского поселения «</w:t>
            </w:r>
            <w:proofErr w:type="spellStart"/>
            <w:r w:rsidRPr="006E596B">
              <w:rPr>
                <w:rFonts w:ascii="Times New Roman" w:eastAsia="Times New Roman" w:hAnsi="Times New Roman" w:cs="Times New Roman"/>
                <w:color w:val="000000"/>
                <w:sz w:val="24"/>
                <w:szCs w:val="24"/>
                <w:lang w:eastAsia="ru-RU"/>
              </w:rPr>
              <w:t>Энергоэффективность</w:t>
            </w:r>
            <w:proofErr w:type="spellEnd"/>
            <w:r w:rsidRPr="006E596B">
              <w:rPr>
                <w:rFonts w:ascii="Times New Roman" w:eastAsia="Times New Roman" w:hAnsi="Times New Roman" w:cs="Times New Roman"/>
                <w:color w:val="000000"/>
                <w:sz w:val="24"/>
                <w:szCs w:val="24"/>
                <w:lang w:eastAsia="ru-RU"/>
              </w:rPr>
              <w:t xml:space="preserve"> и развитие энергетики», в том числе:</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7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0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Бюджет Дячкинского сельского поселения (всего), из них:</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7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0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безвозмездные поступления в бюджет Дячкинского сельского поселения, в том числе за счет средств:</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7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0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федерального бюджета</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7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0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областного бюджета</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7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0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Местный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7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109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52" w:lineRule="auto"/>
              <w:ind w:right="-173"/>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Комплекс процессных мероприятий «Энергосбережение и повышение </w:t>
            </w:r>
          </w:p>
          <w:p w:rsidR="006E596B" w:rsidRPr="006E596B" w:rsidRDefault="006E596B" w:rsidP="006E596B">
            <w:pPr>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энергетической эффективности» (всего), в том числе:</w:t>
            </w:r>
          </w:p>
        </w:tc>
        <w:tc>
          <w:tcPr>
            <w:tcW w:w="23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3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8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7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09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местный бюджет (всего), из них:</w:t>
            </w:r>
          </w:p>
        </w:tc>
        <w:tc>
          <w:tcPr>
            <w:tcW w:w="23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3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8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7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109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tabs>
                <w:tab w:val="left" w:pos="5542"/>
              </w:tabs>
              <w:spacing w:after="0" w:line="252" w:lineRule="auto"/>
              <w:ind w:right="-173"/>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Комплекс процессных мероприятий «Обеспечение реализации муниципальной программы» (всего), в том числе:</w:t>
            </w:r>
          </w:p>
        </w:tc>
        <w:tc>
          <w:tcPr>
            <w:tcW w:w="23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3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8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7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09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местный бюджет </w:t>
            </w:r>
          </w:p>
        </w:tc>
        <w:tc>
          <w:tcPr>
            <w:tcW w:w="23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3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2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8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40" w:lineRule="auto"/>
        <w:ind w:left="720" w:firstLine="8778"/>
        <w:jc w:val="center"/>
        <w:outlineLvl w:val="2"/>
        <w:rPr>
          <w:rFonts w:ascii="Times New Roman" w:eastAsia="Times New Roman" w:hAnsi="Times New Roman" w:cs="Times New Roman"/>
          <w:color w:val="000000"/>
          <w:sz w:val="24"/>
          <w:szCs w:val="24"/>
          <w:lang w:eastAsia="ru-RU"/>
        </w:rPr>
        <w:sectPr w:rsidR="006E596B" w:rsidRPr="006E596B" w:rsidSect="004D56C8">
          <w:headerReference w:type="default" r:id="rId28"/>
          <w:footerReference w:type="default" r:id="rId29"/>
          <w:pgSz w:w="23818" w:h="16848" w:orient="landscape"/>
          <w:pgMar w:top="1701" w:right="1134" w:bottom="567" w:left="1134" w:header="720" w:footer="187" w:gutter="0"/>
          <w:cols w:space="720"/>
        </w:sectPr>
      </w:pP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III. ПАСПОРТ</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комплекса процессных мероприятий </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«Энергосбережение и повышение энергетической эффективности»</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i/>
          <w:color w:val="000000"/>
          <w:sz w:val="24"/>
          <w:szCs w:val="24"/>
          <w:lang w:eastAsia="ru-RU"/>
        </w:rPr>
      </w:pPr>
    </w:p>
    <w:p w:rsidR="006E596B" w:rsidRPr="006E596B" w:rsidRDefault="006E596B" w:rsidP="006E596B">
      <w:pPr>
        <w:widowControl w:val="0"/>
        <w:spacing w:after="0" w:line="240" w:lineRule="auto"/>
        <w:jc w:val="center"/>
        <w:outlineLvl w:val="2"/>
        <w:rPr>
          <w:rFonts w:ascii="Times New Roman" w:eastAsia="Times New Roman" w:hAnsi="Times New Roman" w:cs="Times New Roman"/>
          <w:i/>
          <w:color w:val="000000"/>
          <w:sz w:val="24"/>
          <w:szCs w:val="24"/>
          <w:lang w:eastAsia="ru-RU"/>
        </w:rPr>
      </w:pPr>
    </w:p>
    <w:p w:rsidR="006E596B" w:rsidRPr="006E596B" w:rsidRDefault="006E596B" w:rsidP="008C7D72">
      <w:pPr>
        <w:widowControl w:val="0"/>
        <w:numPr>
          <w:ilvl w:val="0"/>
          <w:numId w:val="4"/>
        </w:numPr>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Основные положения </w:t>
      </w:r>
    </w:p>
    <w:p w:rsidR="006E596B" w:rsidRPr="006E596B" w:rsidRDefault="006E596B" w:rsidP="006E596B">
      <w:pPr>
        <w:widowControl w:val="0"/>
        <w:spacing w:after="0" w:line="240" w:lineRule="auto"/>
        <w:ind w:left="720"/>
        <w:outlineLvl w:val="2"/>
        <w:rPr>
          <w:rFonts w:ascii="Times New Roman" w:eastAsia="Times New Roman" w:hAnsi="Times New Roman" w:cs="Times New Roman"/>
          <w:color w:val="000000"/>
          <w:sz w:val="24"/>
          <w:szCs w:val="24"/>
          <w:lang w:eastAsia="ru-RU"/>
        </w:rPr>
      </w:pPr>
    </w:p>
    <w:tbl>
      <w:tblPr>
        <w:tblW w:w="14580" w:type="dxa"/>
        <w:tblInd w:w="-1332" w:type="dxa"/>
        <w:tblLayout w:type="fixed"/>
        <w:tblLook w:val="04A0" w:firstRow="1" w:lastRow="0" w:firstColumn="1" w:lastColumn="0" w:noHBand="0" w:noVBand="1"/>
      </w:tblPr>
      <w:tblGrid>
        <w:gridCol w:w="2295"/>
        <w:gridCol w:w="5625"/>
        <w:gridCol w:w="585"/>
        <w:gridCol w:w="6075"/>
      </w:tblGrid>
      <w:tr w:rsidR="006E596B" w:rsidRPr="006E596B" w:rsidTr="00732B17">
        <w:tc>
          <w:tcPr>
            <w:tcW w:w="2295" w:type="dxa"/>
            <w:shd w:val="clear" w:color="auto" w:fill="auto"/>
          </w:tcPr>
          <w:p w:rsidR="006E596B" w:rsidRPr="006E596B" w:rsidRDefault="006E596B" w:rsidP="006E596B">
            <w:pPr>
              <w:widowControl w:val="0"/>
              <w:spacing w:after="0" w:line="240" w:lineRule="auto"/>
              <w:ind w:left="1259" w:hanging="1259"/>
              <w:contextualSpacing/>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5625" w:type="dxa"/>
          </w:tcPr>
          <w:p w:rsidR="006E596B" w:rsidRPr="006E596B" w:rsidRDefault="006E596B" w:rsidP="006E596B">
            <w:pPr>
              <w:widowControl w:val="0"/>
              <w:spacing w:after="0" w:line="240" w:lineRule="auto"/>
              <w:ind w:firstLine="34"/>
              <w:contextualSpacing/>
              <w:jc w:val="both"/>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Ответственный за разработку и реализацию комплекса процессных мероприятий «Энергосбережение и повышение энергетической эффективности» </w:t>
            </w:r>
          </w:p>
        </w:tc>
        <w:tc>
          <w:tcPr>
            <w:tcW w:w="585" w:type="dxa"/>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6075" w:type="dxa"/>
          </w:tcPr>
          <w:p w:rsidR="006E596B" w:rsidRPr="006E596B" w:rsidRDefault="006E596B" w:rsidP="006E596B">
            <w:pPr>
              <w:widowControl w:val="0"/>
              <w:spacing w:line="264"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Администрация Дячкинского сельского поселения, </w:t>
            </w:r>
            <w:proofErr w:type="spellStart"/>
            <w:r w:rsidRPr="006E596B">
              <w:rPr>
                <w:rFonts w:ascii="Times New Roman" w:eastAsia="Times New Roman" w:hAnsi="Times New Roman" w:cs="Times New Roman"/>
                <w:color w:val="000000"/>
                <w:sz w:val="24"/>
                <w:szCs w:val="24"/>
                <w:lang w:eastAsia="ru-RU"/>
              </w:rPr>
              <w:t>Сибилева</w:t>
            </w:r>
            <w:proofErr w:type="spellEnd"/>
            <w:r w:rsidRPr="006E596B">
              <w:rPr>
                <w:rFonts w:ascii="Times New Roman" w:eastAsia="Times New Roman" w:hAnsi="Times New Roman" w:cs="Times New Roman"/>
                <w:color w:val="000000"/>
                <w:sz w:val="24"/>
                <w:szCs w:val="24"/>
                <w:lang w:eastAsia="ru-RU"/>
              </w:rPr>
              <w:t xml:space="preserve"> Марина Александровна, инспектор </w:t>
            </w:r>
          </w:p>
        </w:tc>
      </w:tr>
      <w:tr w:rsidR="006E596B" w:rsidRPr="006E596B" w:rsidTr="00732B17">
        <w:tc>
          <w:tcPr>
            <w:tcW w:w="2295" w:type="dxa"/>
            <w:shd w:val="clear" w:color="auto" w:fill="auto"/>
          </w:tcPr>
          <w:p w:rsidR="006E596B" w:rsidRPr="006E596B" w:rsidRDefault="006E596B" w:rsidP="006E596B">
            <w:pPr>
              <w:widowControl w:val="0"/>
              <w:spacing w:after="0" w:line="240" w:lineRule="auto"/>
              <w:contextualSpacing/>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1.2.</w:t>
            </w:r>
          </w:p>
        </w:tc>
        <w:tc>
          <w:tcPr>
            <w:tcW w:w="5625" w:type="dxa"/>
          </w:tcPr>
          <w:p w:rsidR="006E596B" w:rsidRPr="006E596B" w:rsidRDefault="006E596B" w:rsidP="006E596B">
            <w:pPr>
              <w:widowControl w:val="0"/>
              <w:spacing w:after="0" w:line="240" w:lineRule="auto"/>
              <w:contextualSpacing/>
              <w:jc w:val="both"/>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Связь с муниципальной программой Дячкинского сельского поселения</w:t>
            </w:r>
          </w:p>
        </w:tc>
        <w:tc>
          <w:tcPr>
            <w:tcW w:w="585" w:type="dxa"/>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6075" w:type="dxa"/>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муниципальная программа Дячкинского сельского поселения «</w:t>
            </w:r>
            <w:proofErr w:type="spellStart"/>
            <w:r w:rsidRPr="006E596B">
              <w:rPr>
                <w:rFonts w:ascii="Times New Roman" w:eastAsia="Times New Roman" w:hAnsi="Times New Roman" w:cs="Times New Roman"/>
                <w:color w:val="000000"/>
                <w:sz w:val="24"/>
                <w:szCs w:val="24"/>
                <w:lang w:eastAsia="ru-RU"/>
              </w:rPr>
              <w:t>Энергоэффективность</w:t>
            </w:r>
            <w:proofErr w:type="spellEnd"/>
            <w:r w:rsidRPr="006E596B">
              <w:rPr>
                <w:rFonts w:ascii="Times New Roman" w:eastAsia="Times New Roman" w:hAnsi="Times New Roman" w:cs="Times New Roman"/>
                <w:color w:val="000000"/>
                <w:sz w:val="24"/>
                <w:szCs w:val="24"/>
                <w:lang w:eastAsia="ru-RU"/>
              </w:rPr>
              <w:t xml:space="preserve"> и развитие  и энергетики»</w:t>
            </w:r>
          </w:p>
        </w:tc>
      </w:tr>
    </w:tbl>
    <w:p w:rsidR="006E596B" w:rsidRPr="006E596B" w:rsidRDefault="006E596B" w:rsidP="006E596B">
      <w:pPr>
        <w:widowControl w:val="0"/>
        <w:spacing w:after="0" w:line="240" w:lineRule="auto"/>
        <w:jc w:val="center"/>
        <w:outlineLvl w:val="2"/>
        <w:rPr>
          <w:rFonts w:ascii="Times New Roman" w:eastAsia="Times New Roman" w:hAnsi="Times New Roman" w:cs="Times New Roman"/>
          <w:i/>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sectPr w:rsidR="006E596B" w:rsidRPr="006E596B" w:rsidSect="004D56C8">
          <w:headerReference w:type="default" r:id="rId30"/>
          <w:footerReference w:type="default" r:id="rId31"/>
          <w:pgSz w:w="16848" w:h="23818"/>
          <w:pgMar w:top="1134" w:right="2727" w:bottom="7405" w:left="2727" w:header="720" w:footer="187" w:gutter="0"/>
          <w:cols w:space="720"/>
        </w:sect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2. Показатели комплекса процессных мероприятий</w:t>
      </w: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722"/>
        <w:gridCol w:w="4366"/>
        <w:gridCol w:w="1527"/>
        <w:gridCol w:w="1293"/>
        <w:gridCol w:w="1293"/>
        <w:gridCol w:w="1153"/>
        <w:gridCol w:w="864"/>
        <w:gridCol w:w="1184"/>
        <w:gridCol w:w="1150"/>
        <w:gridCol w:w="1293"/>
        <w:gridCol w:w="1728"/>
        <w:gridCol w:w="3450"/>
        <w:gridCol w:w="1527"/>
      </w:tblGrid>
      <w:tr w:rsidR="006E596B" w:rsidRPr="006E596B" w:rsidTr="00732B17">
        <w:trPr>
          <w:trHeight w:val="278"/>
        </w:trPr>
        <w:tc>
          <w:tcPr>
            <w:tcW w:w="72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r w:rsidRPr="006E596B">
              <w:rPr>
                <w:rFonts w:ascii="Times New Roman" w:eastAsia="Times New Roman" w:hAnsi="Times New Roman" w:cs="Times New Roman"/>
                <w:color w:val="000000"/>
                <w:sz w:val="24"/>
                <w:szCs w:val="24"/>
                <w:lang w:eastAsia="ru-RU"/>
              </w:rPr>
              <w:br/>
              <w:t>п/п</w:t>
            </w:r>
          </w:p>
        </w:tc>
        <w:tc>
          <w:tcPr>
            <w:tcW w:w="436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Наименование показателя </w:t>
            </w:r>
          </w:p>
        </w:tc>
        <w:tc>
          <w:tcPr>
            <w:tcW w:w="15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Признак возрастания/убывания</w:t>
            </w:r>
          </w:p>
        </w:tc>
        <w:tc>
          <w:tcPr>
            <w:tcW w:w="12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Уровень показателя</w:t>
            </w:r>
          </w:p>
        </w:tc>
        <w:tc>
          <w:tcPr>
            <w:tcW w:w="12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Единица измерения (по ОКЕИ)</w:t>
            </w:r>
          </w:p>
        </w:tc>
        <w:tc>
          <w:tcPr>
            <w:tcW w:w="20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Базовое значение показателя</w:t>
            </w:r>
          </w:p>
        </w:tc>
        <w:tc>
          <w:tcPr>
            <w:tcW w:w="5355"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Значения показателей</w:t>
            </w:r>
          </w:p>
        </w:tc>
        <w:tc>
          <w:tcPr>
            <w:tcW w:w="34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Ответственный </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за достижение показателя</w:t>
            </w:r>
          </w:p>
        </w:tc>
        <w:tc>
          <w:tcPr>
            <w:tcW w:w="15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6E596B">
              <w:rPr>
                <w:rFonts w:ascii="Times New Roman" w:eastAsia="Times New Roman" w:hAnsi="Times New Roman" w:cs="Times New Roman"/>
                <w:color w:val="000000"/>
                <w:sz w:val="24"/>
                <w:szCs w:val="24"/>
                <w:lang w:eastAsia="ru-RU"/>
              </w:rPr>
              <w:t>Информа</w:t>
            </w:r>
            <w:proofErr w:type="spellEnd"/>
            <w:r w:rsidRPr="006E596B">
              <w:rPr>
                <w:rFonts w:ascii="Times New Roman" w:eastAsia="Times New Roman" w:hAnsi="Times New Roman" w:cs="Times New Roman"/>
                <w:color w:val="000000"/>
                <w:sz w:val="24"/>
                <w:szCs w:val="24"/>
                <w:lang w:eastAsia="ru-RU"/>
              </w:rPr>
              <w:t>-</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6E596B">
              <w:rPr>
                <w:rFonts w:ascii="Times New Roman" w:eastAsia="Times New Roman" w:hAnsi="Times New Roman" w:cs="Times New Roman"/>
                <w:color w:val="000000"/>
                <w:sz w:val="24"/>
                <w:szCs w:val="24"/>
                <w:lang w:eastAsia="ru-RU"/>
              </w:rPr>
              <w:t>ционная</w:t>
            </w:r>
            <w:proofErr w:type="spellEnd"/>
            <w:r w:rsidRPr="006E596B">
              <w:rPr>
                <w:rFonts w:ascii="Times New Roman" w:eastAsia="Times New Roman" w:hAnsi="Times New Roman" w:cs="Times New Roman"/>
                <w:color w:val="000000"/>
                <w:sz w:val="24"/>
                <w:szCs w:val="24"/>
                <w:lang w:eastAsia="ru-RU"/>
              </w:rPr>
              <w:t xml:space="preserve"> система</w:t>
            </w:r>
          </w:p>
        </w:tc>
      </w:tr>
      <w:tr w:rsidR="006E596B" w:rsidRPr="006E596B" w:rsidTr="00732B17">
        <w:trPr>
          <w:trHeight w:val="178"/>
        </w:trPr>
        <w:tc>
          <w:tcPr>
            <w:tcW w:w="7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436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5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29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29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1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значение</w:t>
            </w:r>
          </w:p>
        </w:tc>
        <w:tc>
          <w:tcPr>
            <w:tcW w:w="8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год</w:t>
            </w:r>
          </w:p>
        </w:tc>
        <w:tc>
          <w:tcPr>
            <w:tcW w:w="11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2024</w:t>
            </w:r>
          </w:p>
        </w:tc>
        <w:tc>
          <w:tcPr>
            <w:tcW w:w="11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2025</w:t>
            </w:r>
          </w:p>
        </w:tc>
        <w:tc>
          <w:tcPr>
            <w:tcW w:w="12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2026</w:t>
            </w:r>
          </w:p>
        </w:tc>
        <w:tc>
          <w:tcPr>
            <w:tcW w:w="172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2030 год </w:t>
            </w:r>
            <w:proofErr w:type="spellStart"/>
            <w:r w:rsidRPr="006E596B">
              <w:rPr>
                <w:rFonts w:ascii="Times New Roman" w:eastAsia="Times New Roman" w:hAnsi="Times New Roman" w:cs="Times New Roman"/>
                <w:color w:val="000000"/>
                <w:sz w:val="24"/>
                <w:szCs w:val="24"/>
                <w:lang w:eastAsia="ru-RU"/>
              </w:rPr>
              <w:t>справочно</w:t>
            </w:r>
            <w:proofErr w:type="spellEnd"/>
          </w:p>
        </w:tc>
        <w:tc>
          <w:tcPr>
            <w:tcW w:w="345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5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2"/>
        <w:gridCol w:w="4366"/>
        <w:gridCol w:w="1527"/>
        <w:gridCol w:w="1293"/>
        <w:gridCol w:w="1293"/>
        <w:gridCol w:w="1153"/>
        <w:gridCol w:w="864"/>
        <w:gridCol w:w="1184"/>
        <w:gridCol w:w="1150"/>
        <w:gridCol w:w="1293"/>
        <w:gridCol w:w="1728"/>
        <w:gridCol w:w="3450"/>
        <w:gridCol w:w="1527"/>
      </w:tblGrid>
      <w:tr w:rsidR="006E596B" w:rsidRPr="006E596B" w:rsidTr="00732B17">
        <w:trPr>
          <w:trHeight w:hRule="exact" w:val="284"/>
          <w:tblHeader/>
        </w:trPr>
        <w:tc>
          <w:tcPr>
            <w:tcW w:w="7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436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15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12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12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11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c>
          <w:tcPr>
            <w:tcW w:w="8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7</w:t>
            </w:r>
          </w:p>
        </w:tc>
        <w:tc>
          <w:tcPr>
            <w:tcW w:w="11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8</w:t>
            </w:r>
          </w:p>
        </w:tc>
        <w:tc>
          <w:tcPr>
            <w:tcW w:w="11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9</w:t>
            </w:r>
          </w:p>
        </w:tc>
        <w:tc>
          <w:tcPr>
            <w:tcW w:w="12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w:t>
            </w:r>
          </w:p>
        </w:tc>
        <w:tc>
          <w:tcPr>
            <w:tcW w:w="172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34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12</w:t>
            </w:r>
          </w:p>
        </w:tc>
        <w:tc>
          <w:tcPr>
            <w:tcW w:w="15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13</w:t>
            </w:r>
          </w:p>
        </w:tc>
      </w:tr>
      <w:tr w:rsidR="006E596B" w:rsidRPr="006E596B" w:rsidTr="00732B17">
        <w:trPr>
          <w:trHeight w:val="257"/>
        </w:trPr>
        <w:tc>
          <w:tcPr>
            <w:tcW w:w="21550"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Задача комплекса процессных мероприятий</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«Обеспечена оснащенность приборами учета используемых энергетических ресурсов муниципальных учреждений»</w:t>
            </w:r>
          </w:p>
        </w:tc>
      </w:tr>
      <w:tr w:rsidR="006E596B" w:rsidRPr="006E596B" w:rsidTr="00732B17">
        <w:trPr>
          <w:trHeight w:val="257"/>
        </w:trPr>
        <w:tc>
          <w:tcPr>
            <w:tcW w:w="7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28" w:lineRule="auto"/>
              <w:ind w:left="75" w:right="-52" w:hanging="75"/>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436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Показатель. Доля </w:t>
            </w:r>
            <w:r w:rsidRPr="006E596B">
              <w:rPr>
                <w:rFonts w:ascii="Times New Roman" w:eastAsia="Times New Roman" w:hAnsi="Times New Roman" w:cs="Times New Roman"/>
                <w:color w:val="000000"/>
                <w:spacing w:val="-10"/>
                <w:sz w:val="24"/>
                <w:szCs w:val="24"/>
                <w:lang w:eastAsia="ru-RU"/>
              </w:rPr>
              <w:t>муниципальных учреждений,</w:t>
            </w:r>
            <w:r w:rsidRPr="006E596B">
              <w:rPr>
                <w:rFonts w:ascii="Times New Roman" w:eastAsia="Times New Roman" w:hAnsi="Times New Roman" w:cs="Times New Roman"/>
                <w:color w:val="000000"/>
                <w:sz w:val="24"/>
                <w:szCs w:val="24"/>
                <w:lang w:eastAsia="ru-RU"/>
              </w:rPr>
              <w:t xml:space="preserve"> в которых расчеты </w:t>
            </w:r>
          </w:p>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за потребление энергетических ресурсов </w:t>
            </w:r>
          </w:p>
          <w:p w:rsidR="006E596B" w:rsidRPr="006E596B" w:rsidRDefault="006E596B" w:rsidP="006E596B">
            <w:pPr>
              <w:widowControl w:val="0"/>
              <w:spacing w:after="0" w:line="228"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осуществляются на основании показаний приборов учета, от общего количества  муниципальных учреждений на территории Дячкинского сельского поселения (имеющих техническую возможность их установки)</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6E596B" w:rsidRPr="006E596B" w:rsidRDefault="006E596B" w:rsidP="006E596B">
            <w:pPr>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возрастание</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МП</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единиц</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6E596B" w:rsidRPr="006E596B" w:rsidRDefault="006E596B" w:rsidP="006E596B">
            <w:pPr>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100</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6E596B" w:rsidRPr="006E596B" w:rsidRDefault="006E596B" w:rsidP="006E596B">
            <w:pPr>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2023</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6E596B" w:rsidRPr="006E596B" w:rsidRDefault="006E596B" w:rsidP="006E596B">
            <w:pPr>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6E596B" w:rsidRPr="006E596B" w:rsidRDefault="006E596B" w:rsidP="006E596B">
            <w:pPr>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100</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6E596B" w:rsidRPr="006E596B" w:rsidRDefault="006E596B" w:rsidP="006E596B">
            <w:pPr>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100</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6E596B" w:rsidRPr="006E596B" w:rsidRDefault="006E596B" w:rsidP="006E596B">
            <w:pPr>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100</w:t>
            </w:r>
          </w:p>
        </w:tc>
        <w:tc>
          <w:tcPr>
            <w:tcW w:w="34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spacing w:after="0" w:line="228" w:lineRule="auto"/>
              <w:ind w:left="-40"/>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Администрация Дячкинского сельского поселения</w:t>
            </w:r>
          </w:p>
        </w:tc>
        <w:tc>
          <w:tcPr>
            <w:tcW w:w="15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596B" w:rsidRPr="006E596B" w:rsidRDefault="006E596B" w:rsidP="006E596B">
            <w:pPr>
              <w:widowControl w:val="0"/>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отсутствует</w:t>
            </w:r>
          </w:p>
        </w:tc>
      </w:tr>
    </w:tbl>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ind w:left="709"/>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ind w:firstLine="709"/>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Примечание. </w:t>
      </w:r>
    </w:p>
    <w:p w:rsidR="006E596B" w:rsidRPr="006E596B" w:rsidRDefault="006E596B" w:rsidP="006E596B">
      <w:pPr>
        <w:spacing w:after="0" w:line="240" w:lineRule="auto"/>
        <w:ind w:firstLine="709"/>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Используемые сокращения: </w:t>
      </w:r>
    </w:p>
    <w:p w:rsidR="006E596B" w:rsidRPr="006E596B" w:rsidRDefault="006E596B" w:rsidP="006E596B">
      <w:pPr>
        <w:spacing w:after="0" w:line="240" w:lineRule="auto"/>
        <w:ind w:firstLine="709"/>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МП – муниципальная программа;</w:t>
      </w:r>
    </w:p>
    <w:p w:rsidR="006E596B" w:rsidRPr="006E596B" w:rsidRDefault="006E596B" w:rsidP="006E596B">
      <w:pPr>
        <w:spacing w:after="0" w:line="240" w:lineRule="auto"/>
        <w:ind w:firstLine="709"/>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ОКЕИ – Общероссийский классификатор единиц измерения.</w:t>
      </w:r>
    </w:p>
    <w:p w:rsidR="006E596B" w:rsidRPr="006E596B" w:rsidRDefault="006E596B" w:rsidP="006E596B">
      <w:pPr>
        <w:spacing w:after="0" w:line="240" w:lineRule="auto"/>
        <w:ind w:firstLine="709"/>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 Перечень мероприятий (результатов) комплекса процессных мероприятий</w:t>
      </w:r>
    </w:p>
    <w:p w:rsidR="006E596B" w:rsidRPr="006E596B" w:rsidRDefault="006E596B" w:rsidP="006E596B">
      <w:pPr>
        <w:widowControl w:val="0"/>
        <w:spacing w:after="0" w:line="240" w:lineRule="auto"/>
        <w:ind w:left="720"/>
        <w:outlineLvl w:val="2"/>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8"/>
        <w:gridCol w:w="6583"/>
        <w:gridCol w:w="2183"/>
        <w:gridCol w:w="3479"/>
        <w:gridCol w:w="1662"/>
        <w:gridCol w:w="1361"/>
        <w:gridCol w:w="1211"/>
        <w:gridCol w:w="1360"/>
        <w:gridCol w:w="1361"/>
        <w:gridCol w:w="1442"/>
      </w:tblGrid>
      <w:tr w:rsidR="006E596B" w:rsidRPr="006E596B" w:rsidTr="00732B17">
        <w:trPr>
          <w:trHeight w:val="415"/>
        </w:trPr>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 </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п/п</w:t>
            </w:r>
          </w:p>
        </w:tc>
        <w:tc>
          <w:tcPr>
            <w:tcW w:w="658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Наименование мероприятия (результата)</w:t>
            </w:r>
          </w:p>
        </w:tc>
        <w:tc>
          <w:tcPr>
            <w:tcW w:w="21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Тип мероприятия  (результата) </w:t>
            </w:r>
          </w:p>
        </w:tc>
        <w:tc>
          <w:tcPr>
            <w:tcW w:w="347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Характеристика </w:t>
            </w:r>
          </w:p>
        </w:tc>
        <w:tc>
          <w:tcPr>
            <w:tcW w:w="166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Единица измерения </w:t>
            </w:r>
            <w:r w:rsidRPr="006E596B">
              <w:rPr>
                <w:rFonts w:ascii="Times New Roman" w:eastAsia="Times New Roman" w:hAnsi="Times New Roman" w:cs="Times New Roman"/>
                <w:color w:val="000000"/>
                <w:sz w:val="24"/>
                <w:szCs w:val="24"/>
                <w:lang w:eastAsia="ru-RU"/>
              </w:rPr>
              <w:br/>
              <w:t>(по ОКЕИ)</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Базовое значение</w:t>
            </w:r>
          </w:p>
        </w:tc>
        <w:tc>
          <w:tcPr>
            <w:tcW w:w="4163"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Значение результата </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по годам реализации</w:t>
            </w:r>
          </w:p>
        </w:tc>
      </w:tr>
      <w:tr w:rsidR="006E596B" w:rsidRPr="006E596B" w:rsidTr="00732B17">
        <w:tc>
          <w:tcPr>
            <w:tcW w:w="9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658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21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34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66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ind w:left="108" w:right="-108" w:hanging="108"/>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значение</w:t>
            </w:r>
          </w:p>
        </w:tc>
        <w:tc>
          <w:tcPr>
            <w:tcW w:w="12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год</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2025</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2026</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2027</w:t>
            </w: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8"/>
        <w:gridCol w:w="6583"/>
        <w:gridCol w:w="2183"/>
        <w:gridCol w:w="3479"/>
        <w:gridCol w:w="1662"/>
        <w:gridCol w:w="1361"/>
        <w:gridCol w:w="1211"/>
        <w:gridCol w:w="1360"/>
        <w:gridCol w:w="1361"/>
        <w:gridCol w:w="1442"/>
      </w:tblGrid>
      <w:tr w:rsidR="006E596B" w:rsidRPr="006E596B" w:rsidTr="00732B17">
        <w:trPr>
          <w:tblHeader/>
        </w:trPr>
        <w:tc>
          <w:tcPr>
            <w:tcW w:w="9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7</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8</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9</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w:t>
            </w:r>
          </w:p>
        </w:tc>
      </w:tr>
      <w:tr w:rsidR="006E596B" w:rsidRPr="006E596B" w:rsidTr="00732B17">
        <w:tc>
          <w:tcPr>
            <w:tcW w:w="21550"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8C7D72">
            <w:pPr>
              <w:widowControl w:val="0"/>
              <w:numPr>
                <w:ilvl w:val="3"/>
                <w:numId w:val="5"/>
              </w:numPr>
              <w:tabs>
                <w:tab w:val="left" w:pos="284"/>
              </w:tabs>
              <w:spacing w:after="0" w:line="240" w:lineRule="auto"/>
              <w:ind w:left="0" w:firstLine="0"/>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Задача комплекса процессных мероприятий «Обеспечена </w:t>
            </w:r>
          </w:p>
          <w:p w:rsidR="006E596B" w:rsidRPr="006E596B" w:rsidRDefault="006E596B" w:rsidP="006E596B">
            <w:pPr>
              <w:widowControl w:val="0"/>
              <w:tabs>
                <w:tab w:val="left" w:pos="284"/>
              </w:tabs>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оснащенность приборами учета используемых энергетических ресурсов и воды государственных учреждений»</w:t>
            </w:r>
          </w:p>
        </w:tc>
      </w:tr>
      <w:tr w:rsidR="006E596B" w:rsidRPr="006E596B" w:rsidTr="00732B17">
        <w:tc>
          <w:tcPr>
            <w:tcW w:w="9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Мероприятие (результат) 1.</w:t>
            </w:r>
          </w:p>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Установлены/заменены приборы учета потребляемых энергоресурсов в муниципальных учреждениях</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приобретение товаров, </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работ и услуг</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получение фактических значений для расчетов бюджетных учреждений </w:t>
            </w:r>
          </w:p>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за потребляемые объемы энергетических ресурсов </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единиц </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2023</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r>
    </w:tbl>
    <w:p w:rsidR="006E596B" w:rsidRPr="006E596B" w:rsidRDefault="006E596B" w:rsidP="006E596B">
      <w:pPr>
        <w:widowControl w:val="0"/>
        <w:spacing w:after="0" w:line="240" w:lineRule="auto"/>
        <w:ind w:firstLine="709"/>
        <w:outlineLvl w:val="2"/>
        <w:rPr>
          <w:rFonts w:ascii="Times New Roman" w:eastAsia="Times New Roman" w:hAnsi="Times New Roman" w:cs="Times New Roman"/>
          <w:color w:val="000000"/>
          <w:sz w:val="24"/>
          <w:szCs w:val="24"/>
          <w:lang w:eastAsia="ru-RU"/>
        </w:rPr>
      </w:pPr>
    </w:p>
    <w:p w:rsidR="006E596B" w:rsidRPr="006E596B" w:rsidRDefault="006E596B" w:rsidP="006E596B">
      <w:pPr>
        <w:tabs>
          <w:tab w:val="left" w:pos="1240"/>
        </w:tabs>
        <w:spacing w:after="0" w:line="240" w:lineRule="auto"/>
        <w:ind w:firstLine="709"/>
        <w:jc w:val="both"/>
        <w:rPr>
          <w:rFonts w:ascii="Times New Roman" w:eastAsia="Times New Roman" w:hAnsi="Times New Roman" w:cs="Times New Roman"/>
          <w:color w:val="000000"/>
          <w:sz w:val="24"/>
          <w:szCs w:val="24"/>
          <w:lang w:eastAsia="ru-RU"/>
        </w:rPr>
      </w:pPr>
    </w:p>
    <w:p w:rsidR="006E596B" w:rsidRPr="006E596B" w:rsidRDefault="006E596B" w:rsidP="006E596B">
      <w:pPr>
        <w:tabs>
          <w:tab w:val="left" w:pos="1240"/>
        </w:tabs>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Примечание. </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Используемые сокращения:</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ОКЕИ – Общероссийский классификатор единиц измерения;</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МП – государственная программа.</w:t>
      </w:r>
    </w:p>
    <w:p w:rsidR="006E596B" w:rsidRPr="006E596B" w:rsidRDefault="006E596B" w:rsidP="006E596B">
      <w:pPr>
        <w:spacing w:line="264" w:lineRule="auto"/>
        <w:rPr>
          <w:rFonts w:ascii="Times New Roman" w:eastAsia="Times New Roman" w:hAnsi="Times New Roman" w:cs="Times New Roman"/>
          <w:color w:val="000000"/>
          <w:sz w:val="24"/>
          <w:szCs w:val="24"/>
          <w:lang w:eastAsia="ru-RU"/>
        </w:rPr>
        <w:sectPr w:rsidR="006E596B" w:rsidRPr="006E596B" w:rsidSect="004D56C8">
          <w:pgSz w:w="23818" w:h="16848" w:orient="landscape"/>
          <w:pgMar w:top="1701" w:right="1134" w:bottom="567" w:left="1134" w:header="720" w:footer="187" w:gutter="0"/>
          <w:cols w:space="720"/>
        </w:sectPr>
      </w:pPr>
    </w:p>
    <w:p w:rsidR="006E596B" w:rsidRPr="006E596B" w:rsidRDefault="006E596B" w:rsidP="006E596B">
      <w:pPr>
        <w:widowControl w:val="0"/>
        <w:tabs>
          <w:tab w:val="left" w:pos="5013"/>
        </w:tabs>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4. Параметры финансового обеспечения комплекса процессных мероприятий</w:t>
      </w:r>
    </w:p>
    <w:p w:rsidR="006E596B" w:rsidRPr="006E596B" w:rsidRDefault="006E596B" w:rsidP="006E596B">
      <w:pPr>
        <w:widowControl w:val="0"/>
        <w:tabs>
          <w:tab w:val="left" w:pos="5013"/>
        </w:tabs>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79"/>
        <w:gridCol w:w="7158"/>
        <w:gridCol w:w="3849"/>
        <w:gridCol w:w="2027"/>
        <w:gridCol w:w="2174"/>
        <w:gridCol w:w="2173"/>
        <w:gridCol w:w="3186"/>
      </w:tblGrid>
      <w:tr w:rsidR="006E596B" w:rsidRPr="006E596B" w:rsidTr="00732B17">
        <w:trPr>
          <w:tblHeader/>
        </w:trPr>
        <w:tc>
          <w:tcPr>
            <w:tcW w:w="97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п/п</w:t>
            </w:r>
          </w:p>
        </w:tc>
        <w:tc>
          <w:tcPr>
            <w:tcW w:w="715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Наименование комплекса процессных </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мероприятий, мероприятия (результата), </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источник финансового обеспечения</w:t>
            </w:r>
          </w:p>
        </w:tc>
        <w:tc>
          <w:tcPr>
            <w:tcW w:w="384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Код бюджетной </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классификации расходов</w:t>
            </w:r>
          </w:p>
        </w:tc>
        <w:tc>
          <w:tcPr>
            <w:tcW w:w="9560"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Объем расходов </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по годам реализации (тыс. рублей)</w:t>
            </w:r>
          </w:p>
        </w:tc>
      </w:tr>
      <w:tr w:rsidR="006E596B" w:rsidRPr="006E596B" w:rsidTr="00732B17">
        <w:trPr>
          <w:tblHeader/>
        </w:trPr>
        <w:tc>
          <w:tcPr>
            <w:tcW w:w="97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715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384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20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2025</w:t>
            </w:r>
          </w:p>
        </w:tc>
        <w:tc>
          <w:tcPr>
            <w:tcW w:w="21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2026</w:t>
            </w:r>
          </w:p>
        </w:tc>
        <w:tc>
          <w:tcPr>
            <w:tcW w:w="2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2027</w:t>
            </w:r>
          </w:p>
        </w:tc>
        <w:tc>
          <w:tcPr>
            <w:tcW w:w="31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Всего</w:t>
            </w: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79"/>
        <w:gridCol w:w="7158"/>
        <w:gridCol w:w="3849"/>
        <w:gridCol w:w="2027"/>
        <w:gridCol w:w="2174"/>
        <w:gridCol w:w="2173"/>
        <w:gridCol w:w="3186"/>
      </w:tblGrid>
      <w:tr w:rsidR="006E596B" w:rsidRPr="006E596B" w:rsidTr="00732B17">
        <w:trPr>
          <w:tblHeader/>
        </w:trPr>
        <w:tc>
          <w:tcPr>
            <w:tcW w:w="9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71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3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20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21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2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c>
          <w:tcPr>
            <w:tcW w:w="31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7</w:t>
            </w:r>
          </w:p>
        </w:tc>
      </w:tr>
      <w:tr w:rsidR="006E596B" w:rsidRPr="006E596B" w:rsidTr="00732B17">
        <w:tc>
          <w:tcPr>
            <w:tcW w:w="97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71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Комплекс процессных мероприятий </w:t>
            </w:r>
          </w:p>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«Энергосбережение и повышение энергетической эффективности» (всего), в том числе:</w:t>
            </w:r>
          </w:p>
        </w:tc>
        <w:tc>
          <w:tcPr>
            <w:tcW w:w="384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20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31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97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71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местный  бюджет (всего)</w:t>
            </w:r>
          </w:p>
        </w:tc>
        <w:tc>
          <w:tcPr>
            <w:tcW w:w="384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20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31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97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71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Мероприятие (результат) 1 </w:t>
            </w:r>
          </w:p>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«Установлены/заменены приборы учета потребляемых энергоресурсов в муниципальных учреждениях» (всего), в том числе:</w:t>
            </w:r>
          </w:p>
        </w:tc>
        <w:tc>
          <w:tcPr>
            <w:tcW w:w="3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20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31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rPr>
          <w:trHeight w:hRule="exact" w:val="297"/>
        </w:trPr>
        <w:tc>
          <w:tcPr>
            <w:tcW w:w="97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71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местный  бюджет (всего)</w:t>
            </w:r>
          </w:p>
        </w:tc>
        <w:tc>
          <w:tcPr>
            <w:tcW w:w="3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20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2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31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bl>
    <w:p w:rsidR="006E596B" w:rsidRPr="006E596B" w:rsidRDefault="006E596B" w:rsidP="006E596B">
      <w:pPr>
        <w:spacing w:after="0" w:line="240" w:lineRule="auto"/>
        <w:ind w:firstLine="709"/>
        <w:rPr>
          <w:rFonts w:ascii="Times New Roman" w:eastAsia="Times New Roman" w:hAnsi="Times New Roman" w:cs="Times New Roman"/>
          <w:color w:val="000000"/>
          <w:sz w:val="24"/>
          <w:szCs w:val="24"/>
          <w:highlight w:val="yellow"/>
          <w:lang w:eastAsia="ru-RU"/>
        </w:rPr>
      </w:pPr>
    </w:p>
    <w:p w:rsidR="006E596B" w:rsidRPr="006E596B" w:rsidRDefault="006E596B" w:rsidP="006E596B">
      <w:pPr>
        <w:tabs>
          <w:tab w:val="left" w:pos="12360"/>
        </w:tabs>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Объем финансирования уточняется при плановом годе реализации мероприятий.</w:t>
      </w:r>
    </w:p>
    <w:p w:rsidR="006E596B" w:rsidRPr="006E596B" w:rsidRDefault="006E596B" w:rsidP="006E596B">
      <w:pPr>
        <w:widowControl w:val="0"/>
        <w:spacing w:after="0" w:line="240" w:lineRule="auto"/>
        <w:ind w:left="720" w:right="-173"/>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 План реализации комплекса процессных мероприятий на 2025 – 2027 годы</w:t>
      </w:r>
    </w:p>
    <w:p w:rsidR="006E596B" w:rsidRPr="006E596B" w:rsidRDefault="006E596B" w:rsidP="006E596B">
      <w:pPr>
        <w:widowControl w:val="0"/>
        <w:spacing w:after="0" w:line="240" w:lineRule="auto"/>
        <w:ind w:left="720" w:right="-173"/>
        <w:outlineLvl w:val="2"/>
        <w:rPr>
          <w:rFonts w:ascii="Times New Roman" w:eastAsia="Times New Roman" w:hAnsi="Times New Roman" w:cs="Times New Roman"/>
          <w:b/>
          <w:color w:val="000000"/>
          <w:sz w:val="24"/>
          <w:szCs w:val="24"/>
          <w:lang w:eastAsia="ru-RU"/>
        </w:rPr>
      </w:pPr>
    </w:p>
    <w:tbl>
      <w:tblPr>
        <w:tblW w:w="0" w:type="auto"/>
        <w:tblLayout w:type="fixed"/>
        <w:tblCellMar>
          <w:left w:w="57" w:type="dxa"/>
          <w:right w:w="57" w:type="dxa"/>
        </w:tblCellMar>
        <w:tblLook w:val="04A0" w:firstRow="1" w:lastRow="0" w:firstColumn="1" w:lastColumn="0" w:noHBand="0" w:noVBand="1"/>
      </w:tblPr>
      <w:tblGrid>
        <w:gridCol w:w="899"/>
        <w:gridCol w:w="5835"/>
        <w:gridCol w:w="2694"/>
        <w:gridCol w:w="4788"/>
        <w:gridCol w:w="3889"/>
        <w:gridCol w:w="3441"/>
      </w:tblGrid>
      <w:tr w:rsidR="006E596B" w:rsidRPr="006E596B" w:rsidTr="00732B17">
        <w:tc>
          <w:tcPr>
            <w:tcW w:w="8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 </w:t>
            </w:r>
            <w:r w:rsidRPr="006E596B">
              <w:rPr>
                <w:rFonts w:ascii="Times New Roman" w:eastAsia="Times New Roman" w:hAnsi="Times New Roman" w:cs="Times New Roman"/>
                <w:color w:val="000000"/>
                <w:sz w:val="24"/>
                <w:szCs w:val="24"/>
                <w:lang w:eastAsia="ru-RU"/>
              </w:rPr>
              <w:br/>
              <w:t>п/п</w:t>
            </w:r>
          </w:p>
        </w:tc>
        <w:tc>
          <w:tcPr>
            <w:tcW w:w="5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Наименование мероприятия </w:t>
            </w:r>
          </w:p>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(результата), контрольной точки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Дата наступления контрольной точки</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line="264" w:lineRule="auto"/>
              <w:ind w:right="13"/>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 xml:space="preserve">Ответственный исполнитель </w:t>
            </w:r>
          </w:p>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sz w:val="24"/>
                <w:szCs w:val="24"/>
                <w:lang w:eastAsia="ru-RU"/>
              </w:rPr>
              <w:t>(ФИО, должность,</w:t>
            </w:r>
            <w:r w:rsidRPr="006E596B">
              <w:rPr>
                <w:rFonts w:ascii="Times New Roman" w:eastAsia="Times New Roman" w:hAnsi="Times New Roman" w:cs="Times New Roman"/>
                <w:spacing w:val="-1"/>
                <w:sz w:val="24"/>
                <w:szCs w:val="24"/>
                <w:lang w:eastAsia="ru-RU"/>
              </w:rPr>
              <w:t xml:space="preserve"> </w:t>
            </w:r>
            <w:r w:rsidRPr="006E596B">
              <w:rPr>
                <w:rFonts w:ascii="Times New Roman" w:eastAsia="Times New Roman" w:hAnsi="Times New Roman" w:cs="Times New Roman"/>
                <w:sz w:val="24"/>
                <w:szCs w:val="24"/>
                <w:lang w:eastAsia="ru-RU"/>
              </w:rPr>
              <w:t>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r w:rsidRPr="006E596B">
              <w:rPr>
                <w:rFonts w:ascii="Times New Roman" w:eastAsia="Times New Roman" w:hAnsi="Times New Roman" w:cs="Times New Roman"/>
                <w:color w:val="000000"/>
                <w:sz w:val="24"/>
                <w:szCs w:val="24"/>
                <w:lang w:eastAsia="ru-RU"/>
              </w:rPr>
              <w:t>)</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Вид </w:t>
            </w:r>
          </w:p>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подтверждающего документа </w:t>
            </w: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Информационная система </w:t>
            </w:r>
          </w:p>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(источник данных) </w:t>
            </w:r>
          </w:p>
        </w:tc>
      </w:tr>
    </w:tbl>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p>
    <w:tbl>
      <w:tblPr>
        <w:tblW w:w="0" w:type="auto"/>
        <w:tblLayout w:type="fixed"/>
        <w:tblCellMar>
          <w:left w:w="57" w:type="dxa"/>
          <w:right w:w="57" w:type="dxa"/>
        </w:tblCellMar>
        <w:tblLook w:val="04A0" w:firstRow="1" w:lastRow="0" w:firstColumn="1" w:lastColumn="0" w:noHBand="0" w:noVBand="1"/>
      </w:tblPr>
      <w:tblGrid>
        <w:gridCol w:w="899"/>
        <w:gridCol w:w="5835"/>
        <w:gridCol w:w="2694"/>
        <w:gridCol w:w="4788"/>
        <w:gridCol w:w="3889"/>
        <w:gridCol w:w="3441"/>
      </w:tblGrid>
      <w:tr w:rsidR="006E596B" w:rsidRPr="006E596B" w:rsidTr="00732B17">
        <w:trPr>
          <w:tblHeader/>
        </w:trPr>
        <w:tc>
          <w:tcPr>
            <w:tcW w:w="8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5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r>
      <w:tr w:rsidR="006E596B" w:rsidRPr="006E596B" w:rsidTr="00732B17">
        <w:tc>
          <w:tcPr>
            <w:tcW w:w="21546"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Задача «Обеспечена оснащенность приборами учета используемых энергетических ресурсов муниципальных учреждений»</w:t>
            </w:r>
          </w:p>
        </w:tc>
      </w:tr>
      <w:tr w:rsidR="006E596B" w:rsidRPr="006E596B" w:rsidTr="00732B17">
        <w:tc>
          <w:tcPr>
            <w:tcW w:w="8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5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Мероприятие (результат) 1</w:t>
            </w:r>
          </w:p>
          <w:p w:rsidR="006E596B" w:rsidRPr="006E596B" w:rsidRDefault="006E596B" w:rsidP="006E596B">
            <w:pPr>
              <w:tabs>
                <w:tab w:val="left" w:pos="11057"/>
              </w:tabs>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 «Установка/замена приборов учета потребляемых энергоресурсов в муниципальных учреждениях»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Администрация Дячкинского сельского поселения</w:t>
            </w:r>
          </w:p>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roofErr w:type="spellStart"/>
            <w:r w:rsidRPr="006E596B">
              <w:rPr>
                <w:rFonts w:ascii="Times New Roman" w:eastAsia="Times New Roman" w:hAnsi="Times New Roman" w:cs="Times New Roman"/>
                <w:color w:val="000000"/>
                <w:sz w:val="24"/>
                <w:szCs w:val="24"/>
                <w:lang w:eastAsia="ru-RU"/>
              </w:rPr>
              <w:t>Сибилева</w:t>
            </w:r>
            <w:proofErr w:type="spellEnd"/>
            <w:r w:rsidRPr="006E596B">
              <w:rPr>
                <w:rFonts w:ascii="Times New Roman" w:eastAsia="Times New Roman" w:hAnsi="Times New Roman" w:cs="Times New Roman"/>
                <w:color w:val="000000"/>
                <w:sz w:val="24"/>
                <w:szCs w:val="24"/>
                <w:lang w:eastAsia="ru-RU"/>
              </w:rPr>
              <w:t xml:space="preserve"> М.А., инспектор)</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информация</w:t>
            </w: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информационная </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система отсутствует</w:t>
            </w:r>
          </w:p>
        </w:tc>
      </w:tr>
      <w:tr w:rsidR="006E596B" w:rsidRPr="006E596B" w:rsidTr="00732B17">
        <w:tc>
          <w:tcPr>
            <w:tcW w:w="8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1.2.</w:t>
            </w:r>
          </w:p>
        </w:tc>
        <w:tc>
          <w:tcPr>
            <w:tcW w:w="5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Контрольная точка1.1</w:t>
            </w:r>
          </w:p>
          <w:p w:rsidR="006E596B" w:rsidRPr="006E596B" w:rsidRDefault="006E596B" w:rsidP="006E596B">
            <w:pPr>
              <w:tabs>
                <w:tab w:val="left" w:pos="11057"/>
              </w:tabs>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«Заключение контракта»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29 марта </w:t>
            </w:r>
            <w:smartTag w:uri="urn:schemas-microsoft-com:office:smarttags" w:element="metricconverter">
              <w:smartTagPr>
                <w:attr w:name="ProductID" w:val="2025 г"/>
              </w:smartTagPr>
              <w:r w:rsidRPr="006E596B">
                <w:rPr>
                  <w:rFonts w:ascii="Times New Roman" w:eastAsia="Times New Roman" w:hAnsi="Times New Roman" w:cs="Times New Roman"/>
                  <w:color w:val="000000"/>
                  <w:sz w:val="24"/>
                  <w:szCs w:val="24"/>
                  <w:lang w:eastAsia="ru-RU"/>
                </w:rPr>
                <w:t>2025 г</w:t>
              </w:r>
            </w:smartTag>
            <w:r w:rsidRPr="006E596B">
              <w:rPr>
                <w:rFonts w:ascii="Times New Roman" w:eastAsia="Times New Roman" w:hAnsi="Times New Roman" w:cs="Times New Roman"/>
                <w:color w:val="000000"/>
                <w:sz w:val="24"/>
                <w:szCs w:val="24"/>
                <w:lang w:eastAsia="ru-RU"/>
              </w:rPr>
              <w:t>.</w:t>
            </w:r>
          </w:p>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29 марта </w:t>
            </w:r>
            <w:smartTag w:uri="urn:schemas-microsoft-com:office:smarttags" w:element="metricconverter">
              <w:smartTagPr>
                <w:attr w:name="ProductID" w:val="2026 г"/>
              </w:smartTagPr>
              <w:r w:rsidRPr="006E596B">
                <w:rPr>
                  <w:rFonts w:ascii="Times New Roman" w:eastAsia="Times New Roman" w:hAnsi="Times New Roman" w:cs="Times New Roman"/>
                  <w:color w:val="000000"/>
                  <w:sz w:val="24"/>
                  <w:szCs w:val="24"/>
                  <w:lang w:eastAsia="ru-RU"/>
                </w:rPr>
                <w:t>2026 г</w:t>
              </w:r>
            </w:smartTag>
            <w:r w:rsidRPr="006E596B">
              <w:rPr>
                <w:rFonts w:ascii="Times New Roman" w:eastAsia="Times New Roman" w:hAnsi="Times New Roman" w:cs="Times New Roman"/>
                <w:color w:val="000000"/>
                <w:sz w:val="24"/>
                <w:szCs w:val="24"/>
                <w:lang w:eastAsia="ru-RU"/>
              </w:rPr>
              <w:t>.</w:t>
            </w:r>
          </w:p>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29 марта </w:t>
            </w:r>
            <w:smartTag w:uri="urn:schemas-microsoft-com:office:smarttags" w:element="metricconverter">
              <w:smartTagPr>
                <w:attr w:name="ProductID" w:val="2027 г"/>
              </w:smartTagPr>
              <w:r w:rsidRPr="006E596B">
                <w:rPr>
                  <w:rFonts w:ascii="Times New Roman" w:eastAsia="Times New Roman" w:hAnsi="Times New Roman" w:cs="Times New Roman"/>
                  <w:color w:val="000000"/>
                  <w:sz w:val="24"/>
                  <w:szCs w:val="24"/>
                  <w:lang w:eastAsia="ru-RU"/>
                </w:rPr>
                <w:t>2027 г</w:t>
              </w:r>
            </w:smartTag>
            <w:r w:rsidRPr="006E596B">
              <w:rPr>
                <w:rFonts w:ascii="Times New Roman" w:eastAsia="Times New Roman" w:hAnsi="Times New Roman" w:cs="Times New Roman"/>
                <w:color w:val="000000"/>
                <w:sz w:val="24"/>
                <w:szCs w:val="24"/>
                <w:lang w:eastAsia="ru-RU"/>
              </w:rPr>
              <w:t>.</w:t>
            </w:r>
          </w:p>
        </w:tc>
        <w:tc>
          <w:tcPr>
            <w:tcW w:w="478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Администрация Дячкинского сельского поселения</w:t>
            </w:r>
          </w:p>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roofErr w:type="spellStart"/>
            <w:r w:rsidRPr="006E596B">
              <w:rPr>
                <w:rFonts w:ascii="Times New Roman" w:eastAsia="Times New Roman" w:hAnsi="Times New Roman" w:cs="Times New Roman"/>
                <w:color w:val="000000"/>
                <w:sz w:val="24"/>
                <w:szCs w:val="24"/>
                <w:lang w:eastAsia="ru-RU"/>
              </w:rPr>
              <w:t>Сибилева</w:t>
            </w:r>
            <w:proofErr w:type="spellEnd"/>
            <w:r w:rsidRPr="006E596B">
              <w:rPr>
                <w:rFonts w:ascii="Times New Roman" w:eastAsia="Times New Roman" w:hAnsi="Times New Roman" w:cs="Times New Roman"/>
                <w:color w:val="000000"/>
                <w:sz w:val="24"/>
                <w:szCs w:val="24"/>
                <w:lang w:eastAsia="ru-RU"/>
              </w:rPr>
              <w:t xml:space="preserve"> М.А., инспектор)</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контракт</w:t>
            </w: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r>
      <w:tr w:rsidR="006E596B" w:rsidRPr="006E596B" w:rsidTr="00732B17">
        <w:tc>
          <w:tcPr>
            <w:tcW w:w="8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1.3.</w:t>
            </w:r>
          </w:p>
        </w:tc>
        <w:tc>
          <w:tcPr>
            <w:tcW w:w="5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Контрольная точка1.2</w:t>
            </w:r>
          </w:p>
          <w:p w:rsidR="006E596B" w:rsidRPr="006E596B" w:rsidRDefault="006E596B" w:rsidP="006E596B">
            <w:pPr>
              <w:tabs>
                <w:tab w:val="left" w:pos="11057"/>
              </w:tabs>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«Выполнение работ по установке/замене приборов учета потребляемых энергоресурсов»</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28 июня </w:t>
            </w:r>
            <w:smartTag w:uri="urn:schemas-microsoft-com:office:smarttags" w:element="metricconverter">
              <w:smartTagPr>
                <w:attr w:name="ProductID" w:val="2025 г"/>
              </w:smartTagPr>
              <w:r w:rsidRPr="006E596B">
                <w:rPr>
                  <w:rFonts w:ascii="Times New Roman" w:eastAsia="Times New Roman" w:hAnsi="Times New Roman" w:cs="Times New Roman"/>
                  <w:color w:val="000000"/>
                  <w:sz w:val="24"/>
                  <w:szCs w:val="24"/>
                  <w:lang w:eastAsia="ru-RU"/>
                </w:rPr>
                <w:t>2025 г</w:t>
              </w:r>
            </w:smartTag>
            <w:r w:rsidRPr="006E596B">
              <w:rPr>
                <w:rFonts w:ascii="Times New Roman" w:eastAsia="Times New Roman" w:hAnsi="Times New Roman" w:cs="Times New Roman"/>
                <w:color w:val="000000"/>
                <w:sz w:val="24"/>
                <w:szCs w:val="24"/>
                <w:lang w:eastAsia="ru-RU"/>
              </w:rPr>
              <w:t>.</w:t>
            </w:r>
          </w:p>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28 июня </w:t>
            </w:r>
            <w:smartTag w:uri="urn:schemas-microsoft-com:office:smarttags" w:element="metricconverter">
              <w:smartTagPr>
                <w:attr w:name="ProductID" w:val="2026 г"/>
              </w:smartTagPr>
              <w:r w:rsidRPr="006E596B">
                <w:rPr>
                  <w:rFonts w:ascii="Times New Roman" w:eastAsia="Times New Roman" w:hAnsi="Times New Roman" w:cs="Times New Roman"/>
                  <w:color w:val="000000"/>
                  <w:sz w:val="24"/>
                  <w:szCs w:val="24"/>
                  <w:lang w:eastAsia="ru-RU"/>
                </w:rPr>
                <w:t>2026 г</w:t>
              </w:r>
            </w:smartTag>
            <w:r w:rsidRPr="006E596B">
              <w:rPr>
                <w:rFonts w:ascii="Times New Roman" w:eastAsia="Times New Roman" w:hAnsi="Times New Roman" w:cs="Times New Roman"/>
                <w:color w:val="000000"/>
                <w:sz w:val="24"/>
                <w:szCs w:val="24"/>
                <w:lang w:eastAsia="ru-RU"/>
              </w:rPr>
              <w:t>.</w:t>
            </w:r>
          </w:p>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28 июня </w:t>
            </w:r>
            <w:smartTag w:uri="urn:schemas-microsoft-com:office:smarttags" w:element="metricconverter">
              <w:smartTagPr>
                <w:attr w:name="ProductID" w:val="2027 г"/>
              </w:smartTagPr>
              <w:r w:rsidRPr="006E596B">
                <w:rPr>
                  <w:rFonts w:ascii="Times New Roman" w:eastAsia="Times New Roman" w:hAnsi="Times New Roman" w:cs="Times New Roman"/>
                  <w:color w:val="000000"/>
                  <w:sz w:val="24"/>
                  <w:szCs w:val="24"/>
                  <w:lang w:eastAsia="ru-RU"/>
                </w:rPr>
                <w:t>2027 г</w:t>
              </w:r>
            </w:smartTag>
            <w:r w:rsidRPr="006E596B">
              <w:rPr>
                <w:rFonts w:ascii="Times New Roman" w:eastAsia="Times New Roman" w:hAnsi="Times New Roman" w:cs="Times New Roman"/>
                <w:color w:val="000000"/>
                <w:sz w:val="24"/>
                <w:szCs w:val="24"/>
                <w:lang w:eastAsia="ru-RU"/>
              </w:rPr>
              <w:t>.</w:t>
            </w:r>
          </w:p>
        </w:tc>
        <w:tc>
          <w:tcPr>
            <w:tcW w:w="47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акт выполненных работ</w:t>
            </w: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r>
      <w:tr w:rsidR="006E596B" w:rsidRPr="006E596B" w:rsidTr="00732B17">
        <w:tc>
          <w:tcPr>
            <w:tcW w:w="8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1.4.</w:t>
            </w:r>
          </w:p>
        </w:tc>
        <w:tc>
          <w:tcPr>
            <w:tcW w:w="5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Контрольная точка1.3</w:t>
            </w:r>
          </w:p>
          <w:p w:rsidR="006E596B" w:rsidRPr="006E596B" w:rsidRDefault="006E596B" w:rsidP="006E596B">
            <w:pPr>
              <w:tabs>
                <w:tab w:val="left" w:pos="11057"/>
              </w:tabs>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«Приемка завершенных работ»</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30 сентября </w:t>
            </w:r>
            <w:smartTag w:uri="urn:schemas-microsoft-com:office:smarttags" w:element="metricconverter">
              <w:smartTagPr>
                <w:attr w:name="ProductID" w:val="2025 г"/>
              </w:smartTagPr>
              <w:r w:rsidRPr="006E596B">
                <w:rPr>
                  <w:rFonts w:ascii="Times New Roman" w:eastAsia="Times New Roman" w:hAnsi="Times New Roman" w:cs="Times New Roman"/>
                  <w:color w:val="000000"/>
                  <w:sz w:val="24"/>
                  <w:szCs w:val="24"/>
                  <w:lang w:eastAsia="ru-RU"/>
                </w:rPr>
                <w:t>2025 г</w:t>
              </w:r>
            </w:smartTag>
            <w:r w:rsidRPr="006E596B">
              <w:rPr>
                <w:rFonts w:ascii="Times New Roman" w:eastAsia="Times New Roman" w:hAnsi="Times New Roman" w:cs="Times New Roman"/>
                <w:color w:val="000000"/>
                <w:sz w:val="24"/>
                <w:szCs w:val="24"/>
                <w:lang w:eastAsia="ru-RU"/>
              </w:rPr>
              <w:t>.</w:t>
            </w:r>
          </w:p>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30 сентября </w:t>
            </w:r>
            <w:smartTag w:uri="urn:schemas-microsoft-com:office:smarttags" w:element="metricconverter">
              <w:smartTagPr>
                <w:attr w:name="ProductID" w:val="2026 г"/>
              </w:smartTagPr>
              <w:r w:rsidRPr="006E596B">
                <w:rPr>
                  <w:rFonts w:ascii="Times New Roman" w:eastAsia="Times New Roman" w:hAnsi="Times New Roman" w:cs="Times New Roman"/>
                  <w:color w:val="000000"/>
                  <w:sz w:val="24"/>
                  <w:szCs w:val="24"/>
                  <w:lang w:eastAsia="ru-RU"/>
                </w:rPr>
                <w:t>2026 г</w:t>
              </w:r>
            </w:smartTag>
            <w:r w:rsidRPr="006E596B">
              <w:rPr>
                <w:rFonts w:ascii="Times New Roman" w:eastAsia="Times New Roman" w:hAnsi="Times New Roman" w:cs="Times New Roman"/>
                <w:color w:val="000000"/>
                <w:sz w:val="24"/>
                <w:szCs w:val="24"/>
                <w:lang w:eastAsia="ru-RU"/>
              </w:rPr>
              <w:t>.</w:t>
            </w:r>
          </w:p>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30 сентября </w:t>
            </w:r>
            <w:smartTag w:uri="urn:schemas-microsoft-com:office:smarttags" w:element="metricconverter">
              <w:smartTagPr>
                <w:attr w:name="ProductID" w:val="2027 г"/>
              </w:smartTagPr>
              <w:r w:rsidRPr="006E596B">
                <w:rPr>
                  <w:rFonts w:ascii="Times New Roman" w:eastAsia="Times New Roman" w:hAnsi="Times New Roman" w:cs="Times New Roman"/>
                  <w:color w:val="000000"/>
                  <w:sz w:val="24"/>
                  <w:szCs w:val="24"/>
                  <w:lang w:eastAsia="ru-RU"/>
                </w:rPr>
                <w:t>2027 г</w:t>
              </w:r>
            </w:smartTag>
            <w:r w:rsidRPr="006E596B">
              <w:rPr>
                <w:rFonts w:ascii="Times New Roman" w:eastAsia="Times New Roman" w:hAnsi="Times New Roman" w:cs="Times New Roman"/>
                <w:color w:val="000000"/>
                <w:sz w:val="24"/>
                <w:szCs w:val="24"/>
                <w:lang w:eastAsia="ru-RU"/>
              </w:rPr>
              <w:t>.</w:t>
            </w:r>
          </w:p>
        </w:tc>
        <w:tc>
          <w:tcPr>
            <w:tcW w:w="47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акт приемки выполненных работ</w:t>
            </w: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r>
      <w:tr w:rsidR="006E596B" w:rsidRPr="006E596B" w:rsidTr="00732B17">
        <w:tc>
          <w:tcPr>
            <w:tcW w:w="8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1.5.</w:t>
            </w:r>
          </w:p>
        </w:tc>
        <w:tc>
          <w:tcPr>
            <w:tcW w:w="5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Контрольная точка1.4</w:t>
            </w:r>
          </w:p>
          <w:p w:rsidR="006E596B" w:rsidRPr="006E596B" w:rsidRDefault="006E596B" w:rsidP="006E596B">
            <w:pPr>
              <w:tabs>
                <w:tab w:val="left" w:pos="11057"/>
              </w:tabs>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«Перечисление бюджетных средств»</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27 декабря </w:t>
            </w:r>
            <w:smartTag w:uri="urn:schemas-microsoft-com:office:smarttags" w:element="metricconverter">
              <w:smartTagPr>
                <w:attr w:name="ProductID" w:val="2025 г"/>
              </w:smartTagPr>
              <w:r w:rsidRPr="006E596B">
                <w:rPr>
                  <w:rFonts w:ascii="Times New Roman" w:eastAsia="Times New Roman" w:hAnsi="Times New Roman" w:cs="Times New Roman"/>
                  <w:color w:val="000000"/>
                  <w:sz w:val="24"/>
                  <w:szCs w:val="24"/>
                  <w:lang w:eastAsia="ru-RU"/>
                </w:rPr>
                <w:t>2025 г</w:t>
              </w:r>
            </w:smartTag>
            <w:r w:rsidRPr="006E596B">
              <w:rPr>
                <w:rFonts w:ascii="Times New Roman" w:eastAsia="Times New Roman" w:hAnsi="Times New Roman" w:cs="Times New Roman"/>
                <w:color w:val="000000"/>
                <w:sz w:val="24"/>
                <w:szCs w:val="24"/>
                <w:lang w:eastAsia="ru-RU"/>
              </w:rPr>
              <w:t>.</w:t>
            </w:r>
          </w:p>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27 декабря </w:t>
            </w:r>
            <w:smartTag w:uri="urn:schemas-microsoft-com:office:smarttags" w:element="metricconverter">
              <w:smartTagPr>
                <w:attr w:name="ProductID" w:val="2026 г"/>
              </w:smartTagPr>
              <w:r w:rsidRPr="006E596B">
                <w:rPr>
                  <w:rFonts w:ascii="Times New Roman" w:eastAsia="Times New Roman" w:hAnsi="Times New Roman" w:cs="Times New Roman"/>
                  <w:color w:val="000000"/>
                  <w:sz w:val="24"/>
                  <w:szCs w:val="24"/>
                  <w:lang w:eastAsia="ru-RU"/>
                </w:rPr>
                <w:t>2026 г</w:t>
              </w:r>
            </w:smartTag>
            <w:r w:rsidRPr="006E596B">
              <w:rPr>
                <w:rFonts w:ascii="Times New Roman" w:eastAsia="Times New Roman" w:hAnsi="Times New Roman" w:cs="Times New Roman"/>
                <w:color w:val="000000"/>
                <w:sz w:val="24"/>
                <w:szCs w:val="24"/>
                <w:lang w:eastAsia="ru-RU"/>
              </w:rPr>
              <w:t>.</w:t>
            </w:r>
          </w:p>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27 декабря </w:t>
            </w:r>
            <w:smartTag w:uri="urn:schemas-microsoft-com:office:smarttags" w:element="metricconverter">
              <w:smartTagPr>
                <w:attr w:name="ProductID" w:val="2027 г"/>
              </w:smartTagPr>
              <w:r w:rsidRPr="006E596B">
                <w:rPr>
                  <w:rFonts w:ascii="Times New Roman" w:eastAsia="Times New Roman" w:hAnsi="Times New Roman" w:cs="Times New Roman"/>
                  <w:color w:val="000000"/>
                  <w:sz w:val="24"/>
                  <w:szCs w:val="24"/>
                  <w:lang w:eastAsia="ru-RU"/>
                </w:rPr>
                <w:t>2027 г</w:t>
              </w:r>
            </w:smartTag>
            <w:r w:rsidRPr="006E596B">
              <w:rPr>
                <w:rFonts w:ascii="Times New Roman" w:eastAsia="Times New Roman" w:hAnsi="Times New Roman" w:cs="Times New Roman"/>
                <w:color w:val="000000"/>
                <w:sz w:val="24"/>
                <w:szCs w:val="24"/>
                <w:lang w:eastAsia="ru-RU"/>
              </w:rPr>
              <w:t>.</w:t>
            </w:r>
          </w:p>
        </w:tc>
        <w:tc>
          <w:tcPr>
            <w:tcW w:w="47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платежное поручение</w:t>
            </w: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r>
    </w:tbl>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Примечание. </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 – данные ячейки не заполняются.</w:t>
      </w:r>
    </w:p>
    <w:p w:rsidR="006E596B" w:rsidRPr="006E596B" w:rsidRDefault="006E596B" w:rsidP="006E596B">
      <w:pPr>
        <w:spacing w:after="0" w:line="240" w:lineRule="auto"/>
        <w:ind w:firstLine="709"/>
        <w:jc w:val="both"/>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sectPr w:rsidR="006E596B" w:rsidRPr="006E596B" w:rsidSect="004D56C8">
          <w:headerReference w:type="default" r:id="rId32"/>
          <w:footerReference w:type="default" r:id="rId33"/>
          <w:pgSz w:w="23818" w:h="16848" w:orient="landscape"/>
          <w:pgMar w:top="1701" w:right="1134" w:bottom="567" w:left="1134" w:header="720" w:footer="709" w:gutter="0"/>
          <w:cols w:space="720"/>
        </w:sectPr>
      </w:pP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IV. ПАСПОРТ</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комплекса процессных мероприятий </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«Обеспечение реализации муниципальной программы»</w:t>
      </w:r>
    </w:p>
    <w:p w:rsidR="006E596B" w:rsidRPr="006E596B" w:rsidRDefault="006E596B" w:rsidP="006E596B">
      <w:pPr>
        <w:widowControl w:val="0"/>
        <w:spacing w:after="0" w:line="240" w:lineRule="auto"/>
        <w:jc w:val="center"/>
        <w:outlineLvl w:val="2"/>
        <w:rPr>
          <w:rFonts w:ascii="Times New Roman" w:eastAsia="Times New Roman" w:hAnsi="Times New Roman" w:cs="Times New Roman"/>
          <w:i/>
          <w:color w:val="000000"/>
          <w:sz w:val="24"/>
          <w:szCs w:val="24"/>
          <w:lang w:eastAsia="ru-RU"/>
        </w:rPr>
      </w:pPr>
    </w:p>
    <w:p w:rsidR="006E596B" w:rsidRPr="006E596B" w:rsidRDefault="006E596B" w:rsidP="006E596B">
      <w:pPr>
        <w:widowControl w:val="0"/>
        <w:spacing w:after="0" w:line="240" w:lineRule="auto"/>
        <w:contextualSpacing/>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 Основные положения</w:t>
      </w:r>
    </w:p>
    <w:p w:rsidR="006E596B" w:rsidRPr="006E596B" w:rsidRDefault="006E596B" w:rsidP="006E596B">
      <w:pPr>
        <w:widowControl w:val="0"/>
        <w:spacing w:after="0" w:line="240" w:lineRule="auto"/>
        <w:ind w:left="720"/>
        <w:outlineLvl w:val="2"/>
        <w:rPr>
          <w:rFonts w:ascii="Times New Roman" w:eastAsia="Times New Roman" w:hAnsi="Times New Roman" w:cs="Times New Roman"/>
          <w:color w:val="000000"/>
          <w:sz w:val="24"/>
          <w:szCs w:val="24"/>
          <w:lang w:eastAsia="ru-RU"/>
        </w:rPr>
      </w:pPr>
    </w:p>
    <w:tbl>
      <w:tblPr>
        <w:tblW w:w="15124" w:type="dxa"/>
        <w:tblInd w:w="-1481" w:type="dxa"/>
        <w:tblLayout w:type="fixed"/>
        <w:tblCellMar>
          <w:left w:w="57" w:type="dxa"/>
          <w:right w:w="57" w:type="dxa"/>
        </w:tblCellMar>
        <w:tblLook w:val="04A0" w:firstRow="1" w:lastRow="0" w:firstColumn="1" w:lastColumn="0" w:noHBand="0" w:noVBand="1"/>
      </w:tblPr>
      <w:tblGrid>
        <w:gridCol w:w="750"/>
        <w:gridCol w:w="5828"/>
        <w:gridCol w:w="504"/>
        <w:gridCol w:w="8042"/>
      </w:tblGrid>
      <w:tr w:rsidR="006E596B" w:rsidRPr="006E596B" w:rsidTr="00732B17">
        <w:tc>
          <w:tcPr>
            <w:tcW w:w="750" w:type="dxa"/>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5828" w:type="dxa"/>
            <w:shd w:val="clear" w:color="auto" w:fill="auto"/>
            <w:tcMar>
              <w:left w:w="57" w:type="dxa"/>
              <w:right w:w="57" w:type="dxa"/>
            </w:tcMar>
          </w:tcPr>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Ответственный за разработку и реализацию комплекса процессных мероприятий «Обеспечение реализации муниципальной программы» </w:t>
            </w:r>
          </w:p>
        </w:tc>
        <w:tc>
          <w:tcPr>
            <w:tcW w:w="504" w:type="dxa"/>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8042" w:type="dxa"/>
            <w:tcMar>
              <w:left w:w="57" w:type="dxa"/>
              <w:right w:w="57" w:type="dxa"/>
            </w:tcMar>
          </w:tcPr>
          <w:p w:rsidR="006E596B" w:rsidRPr="006E596B" w:rsidRDefault="006E596B" w:rsidP="006E596B">
            <w:pPr>
              <w:widowControl w:val="0"/>
              <w:spacing w:line="264"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Администрация Дячкинского сельского поселения </w:t>
            </w:r>
          </w:p>
          <w:p w:rsidR="006E596B" w:rsidRPr="006E596B" w:rsidRDefault="006E596B" w:rsidP="006E596B">
            <w:pPr>
              <w:spacing w:after="0" w:line="240" w:lineRule="auto"/>
              <w:jc w:val="both"/>
              <w:rPr>
                <w:rFonts w:ascii="Times New Roman" w:eastAsia="Times New Roman" w:hAnsi="Times New Roman" w:cs="Times New Roman"/>
                <w:color w:val="000000"/>
                <w:sz w:val="24"/>
                <w:szCs w:val="24"/>
                <w:lang w:eastAsia="ru-RU"/>
              </w:rPr>
            </w:pPr>
            <w:proofErr w:type="spellStart"/>
            <w:r w:rsidRPr="006E596B">
              <w:rPr>
                <w:rFonts w:ascii="Times New Roman" w:eastAsia="Times New Roman" w:hAnsi="Times New Roman" w:cs="Times New Roman"/>
                <w:color w:val="000000"/>
                <w:sz w:val="24"/>
                <w:szCs w:val="24"/>
                <w:lang w:eastAsia="ru-RU"/>
              </w:rPr>
              <w:t>Сибилева</w:t>
            </w:r>
            <w:proofErr w:type="spellEnd"/>
            <w:r w:rsidRPr="006E596B">
              <w:rPr>
                <w:rFonts w:ascii="Times New Roman" w:eastAsia="Times New Roman" w:hAnsi="Times New Roman" w:cs="Times New Roman"/>
                <w:color w:val="000000"/>
                <w:sz w:val="24"/>
                <w:szCs w:val="24"/>
                <w:lang w:eastAsia="ru-RU"/>
              </w:rPr>
              <w:t xml:space="preserve"> Марина Александровна, инспектор </w:t>
            </w:r>
          </w:p>
          <w:p w:rsidR="006E596B" w:rsidRPr="006E596B" w:rsidRDefault="006E596B" w:rsidP="006E596B">
            <w:pPr>
              <w:spacing w:after="0" w:line="240" w:lineRule="auto"/>
              <w:jc w:val="both"/>
              <w:rPr>
                <w:rFonts w:ascii="Times New Roman" w:eastAsia="Times New Roman" w:hAnsi="Times New Roman" w:cs="Times New Roman"/>
                <w:color w:val="000000"/>
                <w:sz w:val="24"/>
                <w:szCs w:val="24"/>
                <w:lang w:eastAsia="ru-RU"/>
              </w:rPr>
            </w:pPr>
          </w:p>
        </w:tc>
      </w:tr>
      <w:tr w:rsidR="006E596B" w:rsidRPr="006E596B" w:rsidTr="00732B17">
        <w:tc>
          <w:tcPr>
            <w:tcW w:w="750" w:type="dxa"/>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1.2.</w:t>
            </w:r>
          </w:p>
        </w:tc>
        <w:tc>
          <w:tcPr>
            <w:tcW w:w="5828" w:type="dxa"/>
            <w:shd w:val="clear" w:color="auto" w:fill="auto"/>
            <w:tcMar>
              <w:left w:w="57" w:type="dxa"/>
              <w:right w:w="57" w:type="dxa"/>
            </w:tcMar>
          </w:tcPr>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Связь муниципальной программой Дячкинского сельского поселения</w:t>
            </w:r>
          </w:p>
        </w:tc>
        <w:tc>
          <w:tcPr>
            <w:tcW w:w="504" w:type="dxa"/>
            <w:tcMar>
              <w:left w:w="57" w:type="dxa"/>
              <w:right w:w="57"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8042" w:type="dxa"/>
            <w:tcMar>
              <w:left w:w="57" w:type="dxa"/>
              <w:right w:w="57" w:type="dxa"/>
            </w:tcMar>
          </w:tcPr>
          <w:p w:rsidR="006E596B" w:rsidRPr="006E596B" w:rsidRDefault="006E596B" w:rsidP="006E596B">
            <w:pPr>
              <w:spacing w:after="0" w:line="240" w:lineRule="auto"/>
              <w:jc w:val="both"/>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муниципальная программа Дячкинского сельского поселения «</w:t>
            </w:r>
            <w:proofErr w:type="spellStart"/>
            <w:r w:rsidRPr="006E596B">
              <w:rPr>
                <w:rFonts w:ascii="Times New Roman" w:eastAsia="Times New Roman" w:hAnsi="Times New Roman" w:cs="Times New Roman"/>
                <w:color w:val="000000"/>
                <w:sz w:val="24"/>
                <w:szCs w:val="24"/>
                <w:lang w:eastAsia="ru-RU"/>
              </w:rPr>
              <w:t>Энергоэффективность</w:t>
            </w:r>
            <w:proofErr w:type="spellEnd"/>
            <w:r w:rsidRPr="006E596B">
              <w:rPr>
                <w:rFonts w:ascii="Times New Roman" w:eastAsia="Times New Roman" w:hAnsi="Times New Roman" w:cs="Times New Roman"/>
                <w:color w:val="000000"/>
                <w:sz w:val="24"/>
                <w:szCs w:val="24"/>
                <w:lang w:eastAsia="ru-RU"/>
              </w:rPr>
              <w:t xml:space="preserve"> и развитие энергетики»</w:t>
            </w:r>
          </w:p>
        </w:tc>
      </w:tr>
    </w:tbl>
    <w:p w:rsidR="006E596B" w:rsidRPr="006E596B" w:rsidRDefault="006E596B" w:rsidP="006E596B">
      <w:pPr>
        <w:widowControl w:val="0"/>
        <w:spacing w:after="0" w:line="240" w:lineRule="auto"/>
        <w:contextualSpacing/>
        <w:jc w:val="center"/>
        <w:outlineLvl w:val="2"/>
        <w:rPr>
          <w:rFonts w:ascii="Times New Roman" w:eastAsia="Times New Roman" w:hAnsi="Times New Roman" w:cs="Times New Roman"/>
          <w:color w:val="000000"/>
          <w:sz w:val="24"/>
          <w:szCs w:val="24"/>
          <w:lang w:eastAsia="ru-RU"/>
        </w:rPr>
        <w:sectPr w:rsidR="006E596B" w:rsidRPr="006E596B" w:rsidSect="004D56C8">
          <w:pgSz w:w="16848" w:h="23818"/>
          <w:pgMar w:top="1134" w:right="2727" w:bottom="7405" w:left="2727" w:header="720" w:footer="709" w:gutter="0"/>
          <w:cols w:space="720"/>
        </w:sectPr>
      </w:pPr>
    </w:p>
    <w:p w:rsidR="006E596B" w:rsidRPr="006E596B" w:rsidRDefault="006E596B" w:rsidP="006E596B">
      <w:pPr>
        <w:widowControl w:val="0"/>
        <w:tabs>
          <w:tab w:val="left" w:pos="3765"/>
          <w:tab w:val="right" w:pos="10803"/>
        </w:tabs>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2. Показатели комплекса процессных мероприятий</w:t>
      </w:r>
    </w:p>
    <w:p w:rsidR="006E596B" w:rsidRPr="006E596B" w:rsidRDefault="006E596B" w:rsidP="006E596B">
      <w:pPr>
        <w:widowControl w:val="0"/>
        <w:spacing w:after="0" w:line="240" w:lineRule="auto"/>
        <w:ind w:left="720"/>
        <w:outlineLvl w:val="2"/>
        <w:rPr>
          <w:rFonts w:ascii="Times New Roman" w:eastAsia="Times New Roman" w:hAnsi="Times New Roman" w:cs="Times New Roman"/>
          <w:color w:val="000000"/>
          <w:sz w:val="24"/>
          <w:szCs w:val="24"/>
          <w:lang w:eastAsia="ru-RU"/>
        </w:rPr>
      </w:pPr>
    </w:p>
    <w:tbl>
      <w:tblPr>
        <w:tblW w:w="15375" w:type="dxa"/>
        <w:tblLayout w:type="fixed"/>
        <w:tblCellMar>
          <w:left w:w="57" w:type="dxa"/>
          <w:right w:w="57" w:type="dxa"/>
        </w:tblCellMar>
        <w:tblLook w:val="04A0" w:firstRow="1" w:lastRow="0" w:firstColumn="1" w:lastColumn="0" w:noHBand="0" w:noVBand="1"/>
      </w:tblPr>
      <w:tblGrid>
        <w:gridCol w:w="716"/>
        <w:gridCol w:w="3139"/>
        <w:gridCol w:w="1260"/>
        <w:gridCol w:w="1293"/>
        <w:gridCol w:w="1293"/>
        <w:gridCol w:w="1149"/>
        <w:gridCol w:w="861"/>
        <w:gridCol w:w="897"/>
        <w:gridCol w:w="828"/>
        <w:gridCol w:w="699"/>
        <w:gridCol w:w="786"/>
        <w:gridCol w:w="1554"/>
        <w:gridCol w:w="900"/>
      </w:tblGrid>
      <w:tr w:rsidR="006E596B" w:rsidRPr="006E596B" w:rsidTr="00732B17">
        <w:tc>
          <w:tcPr>
            <w:tcW w:w="71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r w:rsidRPr="006E596B">
              <w:rPr>
                <w:rFonts w:ascii="Times New Roman" w:eastAsia="Times New Roman" w:hAnsi="Times New Roman" w:cs="Times New Roman"/>
                <w:color w:val="000000"/>
                <w:sz w:val="24"/>
                <w:szCs w:val="24"/>
                <w:lang w:eastAsia="ru-RU"/>
              </w:rPr>
              <w:br/>
              <w:t>п/п</w:t>
            </w:r>
          </w:p>
        </w:tc>
        <w:tc>
          <w:tcPr>
            <w:tcW w:w="313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Наименование показателя </w:t>
            </w:r>
          </w:p>
        </w:tc>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Признак возрастания/убывания</w:t>
            </w:r>
          </w:p>
        </w:tc>
        <w:tc>
          <w:tcPr>
            <w:tcW w:w="12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Уровень показателя</w:t>
            </w:r>
          </w:p>
        </w:tc>
        <w:tc>
          <w:tcPr>
            <w:tcW w:w="12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Единица измерения (по ОКЕИ)</w:t>
            </w:r>
          </w:p>
        </w:tc>
        <w:tc>
          <w:tcPr>
            <w:tcW w:w="201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Базовое значение показателя</w:t>
            </w:r>
          </w:p>
        </w:tc>
        <w:tc>
          <w:tcPr>
            <w:tcW w:w="321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Значения показателей</w:t>
            </w:r>
          </w:p>
        </w:tc>
        <w:tc>
          <w:tcPr>
            <w:tcW w:w="155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Ответственный </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за достижение показателя</w:t>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6E596B">
              <w:rPr>
                <w:rFonts w:ascii="Times New Roman" w:eastAsia="Times New Roman" w:hAnsi="Times New Roman" w:cs="Times New Roman"/>
                <w:color w:val="000000"/>
                <w:sz w:val="24"/>
                <w:szCs w:val="24"/>
                <w:lang w:eastAsia="ru-RU"/>
              </w:rPr>
              <w:t>Информа</w:t>
            </w:r>
            <w:proofErr w:type="spellEnd"/>
            <w:r w:rsidRPr="006E596B">
              <w:rPr>
                <w:rFonts w:ascii="Times New Roman" w:eastAsia="Times New Roman" w:hAnsi="Times New Roman" w:cs="Times New Roman"/>
                <w:color w:val="000000"/>
                <w:sz w:val="24"/>
                <w:szCs w:val="24"/>
                <w:lang w:eastAsia="ru-RU"/>
              </w:rPr>
              <w:t>-</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6E596B">
              <w:rPr>
                <w:rFonts w:ascii="Times New Roman" w:eastAsia="Times New Roman" w:hAnsi="Times New Roman" w:cs="Times New Roman"/>
                <w:color w:val="000000"/>
                <w:sz w:val="24"/>
                <w:szCs w:val="24"/>
                <w:lang w:eastAsia="ru-RU"/>
              </w:rPr>
              <w:t>ционная</w:t>
            </w:r>
            <w:proofErr w:type="spellEnd"/>
            <w:r w:rsidRPr="006E596B">
              <w:rPr>
                <w:rFonts w:ascii="Times New Roman" w:eastAsia="Times New Roman" w:hAnsi="Times New Roman" w:cs="Times New Roman"/>
                <w:color w:val="000000"/>
                <w:sz w:val="24"/>
                <w:szCs w:val="24"/>
                <w:lang w:eastAsia="ru-RU"/>
              </w:rPr>
              <w:t xml:space="preserve"> система</w:t>
            </w:r>
          </w:p>
        </w:tc>
      </w:tr>
      <w:tr w:rsidR="006E596B" w:rsidRPr="006E596B" w:rsidTr="00732B17">
        <w:tc>
          <w:tcPr>
            <w:tcW w:w="71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313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2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2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2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149"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значение</w:t>
            </w:r>
          </w:p>
        </w:tc>
        <w:tc>
          <w:tcPr>
            <w:tcW w:w="861"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год</w:t>
            </w:r>
          </w:p>
        </w:tc>
        <w:tc>
          <w:tcPr>
            <w:tcW w:w="8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2025</w:t>
            </w:r>
          </w:p>
        </w:tc>
        <w:tc>
          <w:tcPr>
            <w:tcW w:w="8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2026</w:t>
            </w:r>
          </w:p>
        </w:tc>
        <w:tc>
          <w:tcPr>
            <w:tcW w:w="6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2027</w:t>
            </w:r>
          </w:p>
        </w:tc>
        <w:tc>
          <w:tcPr>
            <w:tcW w:w="7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2030 год (</w:t>
            </w:r>
            <w:proofErr w:type="spellStart"/>
            <w:r w:rsidRPr="006E596B">
              <w:rPr>
                <w:rFonts w:ascii="Times New Roman" w:eastAsia="Times New Roman" w:hAnsi="Times New Roman" w:cs="Times New Roman"/>
                <w:color w:val="000000"/>
                <w:sz w:val="24"/>
                <w:szCs w:val="24"/>
                <w:lang w:eastAsia="ru-RU"/>
              </w:rPr>
              <w:t>справочно</w:t>
            </w:r>
            <w:proofErr w:type="spellEnd"/>
            <w:r w:rsidRPr="006E596B">
              <w:rPr>
                <w:rFonts w:ascii="Times New Roman" w:eastAsia="Times New Roman" w:hAnsi="Times New Roman" w:cs="Times New Roman"/>
                <w:color w:val="000000"/>
                <w:sz w:val="24"/>
                <w:szCs w:val="24"/>
                <w:lang w:eastAsia="ru-RU"/>
              </w:rPr>
              <w:t>)</w:t>
            </w:r>
          </w:p>
        </w:tc>
        <w:tc>
          <w:tcPr>
            <w:tcW w:w="155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r>
      <w:tr w:rsidR="006E596B" w:rsidRPr="006E596B" w:rsidTr="00732B17">
        <w:tc>
          <w:tcPr>
            <w:tcW w:w="7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31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1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12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12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11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c>
          <w:tcPr>
            <w:tcW w:w="8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7</w:t>
            </w:r>
          </w:p>
        </w:tc>
        <w:tc>
          <w:tcPr>
            <w:tcW w:w="8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8</w:t>
            </w:r>
          </w:p>
        </w:tc>
        <w:tc>
          <w:tcPr>
            <w:tcW w:w="8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9</w:t>
            </w:r>
          </w:p>
        </w:tc>
        <w:tc>
          <w:tcPr>
            <w:tcW w:w="6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w:t>
            </w:r>
          </w:p>
        </w:tc>
        <w:tc>
          <w:tcPr>
            <w:tcW w:w="7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15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12</w:t>
            </w:r>
          </w:p>
        </w:tc>
        <w:tc>
          <w:tcPr>
            <w:tcW w:w="9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13</w:t>
            </w:r>
          </w:p>
        </w:tc>
      </w:tr>
      <w:tr w:rsidR="006E596B" w:rsidRPr="006E596B" w:rsidTr="00732B17">
        <w:tc>
          <w:tcPr>
            <w:tcW w:w="15375" w:type="dxa"/>
            <w:gridSpan w:val="13"/>
            <w:tcBorders>
              <w:top w:val="nil"/>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tabs>
                <w:tab w:val="left" w:pos="284"/>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1. Задача «Сокращено количество бесхозяйных объектов </w:t>
            </w:r>
          </w:p>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недвижимого имущества, используемых для передачи энергетических ресурсов»</w:t>
            </w:r>
          </w:p>
        </w:tc>
      </w:tr>
      <w:tr w:rsidR="006E596B" w:rsidRPr="006E596B" w:rsidTr="00732B17">
        <w:tc>
          <w:tcPr>
            <w:tcW w:w="716"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ind w:left="75" w:right="-52" w:hanging="75"/>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3139"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tLeast"/>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Показатель.</w:t>
            </w:r>
          </w:p>
          <w:p w:rsidR="006E596B" w:rsidRPr="006E596B" w:rsidRDefault="006E596B" w:rsidP="006E596B">
            <w:pPr>
              <w:widowControl w:val="0"/>
              <w:spacing w:after="0" w:line="252"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Количество сокращенных бесхозяйных объектов недвижимого имущества коммунальной инфраструктуры, используемых </w:t>
            </w:r>
          </w:p>
          <w:p w:rsidR="006E596B" w:rsidRPr="006E596B" w:rsidRDefault="006E596B" w:rsidP="006E596B">
            <w:pPr>
              <w:widowControl w:val="0"/>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для передачи энергетических ресурсов</w:t>
            </w:r>
          </w:p>
        </w:tc>
        <w:tc>
          <w:tcPr>
            <w:tcW w:w="1260"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возрастание</w:t>
            </w:r>
          </w:p>
        </w:tc>
        <w:tc>
          <w:tcPr>
            <w:tcW w:w="1293"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МП</w:t>
            </w:r>
          </w:p>
        </w:tc>
        <w:tc>
          <w:tcPr>
            <w:tcW w:w="1293"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единиц </w:t>
            </w:r>
          </w:p>
        </w:tc>
        <w:tc>
          <w:tcPr>
            <w:tcW w:w="1149" w:type="dxa"/>
            <w:tcBorders>
              <w:top w:val="nil"/>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861"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pacing w:val="-20"/>
                <w:sz w:val="24"/>
                <w:szCs w:val="24"/>
                <w:lang w:eastAsia="ru-RU"/>
              </w:rPr>
            </w:pPr>
            <w:r w:rsidRPr="006E596B">
              <w:rPr>
                <w:rFonts w:ascii="Times New Roman" w:eastAsia="Times New Roman" w:hAnsi="Times New Roman" w:cs="Times New Roman"/>
                <w:color w:val="000000"/>
                <w:spacing w:val="-20"/>
                <w:sz w:val="24"/>
                <w:szCs w:val="24"/>
                <w:lang w:eastAsia="ru-RU"/>
              </w:rPr>
              <w:t>2023</w:t>
            </w:r>
          </w:p>
        </w:tc>
        <w:tc>
          <w:tcPr>
            <w:tcW w:w="897"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8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6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7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15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Администрация Дячкинского сельского поселения</w:t>
            </w:r>
          </w:p>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p>
        </w:tc>
        <w:tc>
          <w:tcPr>
            <w:tcW w:w="9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E596B" w:rsidRPr="006E596B" w:rsidRDefault="006E596B" w:rsidP="006E596B">
            <w:pPr>
              <w:widowControl w:val="0"/>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отсутствует</w:t>
            </w:r>
          </w:p>
        </w:tc>
      </w:tr>
    </w:tbl>
    <w:p w:rsidR="006E596B" w:rsidRPr="006E596B" w:rsidRDefault="006E596B" w:rsidP="006E596B">
      <w:pPr>
        <w:widowControl w:val="0"/>
        <w:tabs>
          <w:tab w:val="left" w:pos="3765"/>
          <w:tab w:val="right" w:pos="10803"/>
        </w:tabs>
        <w:spacing w:after="0" w:line="240" w:lineRule="auto"/>
        <w:ind w:left="710"/>
        <w:outlineLvl w:val="2"/>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ind w:firstLine="709"/>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Примечание. </w:t>
      </w:r>
    </w:p>
    <w:p w:rsidR="006E596B" w:rsidRPr="006E596B" w:rsidRDefault="006E596B" w:rsidP="006E596B">
      <w:pPr>
        <w:spacing w:after="0" w:line="240" w:lineRule="auto"/>
        <w:ind w:firstLine="709"/>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Используемые сокращения: </w:t>
      </w:r>
    </w:p>
    <w:p w:rsidR="006E596B" w:rsidRPr="006E596B" w:rsidRDefault="006E596B" w:rsidP="006E596B">
      <w:pPr>
        <w:spacing w:after="0" w:line="240" w:lineRule="auto"/>
        <w:ind w:firstLine="709"/>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МП – муниципальная программа;</w:t>
      </w:r>
    </w:p>
    <w:p w:rsidR="006E596B" w:rsidRPr="006E596B" w:rsidRDefault="006E596B" w:rsidP="006E596B">
      <w:pPr>
        <w:widowControl w:val="0"/>
        <w:spacing w:after="0" w:line="240" w:lineRule="auto"/>
        <w:ind w:firstLine="709"/>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ОКЕИ – Общероссийский классификатор единиц измерения.</w:t>
      </w:r>
    </w:p>
    <w:p w:rsidR="006E596B" w:rsidRPr="006E596B" w:rsidRDefault="006E596B" w:rsidP="006E596B">
      <w:pPr>
        <w:widowControl w:val="0"/>
        <w:spacing w:after="0" w:line="240" w:lineRule="auto"/>
        <w:ind w:firstLine="709"/>
        <w:outlineLvl w:val="2"/>
        <w:rPr>
          <w:rFonts w:ascii="Times New Roman" w:eastAsia="Times New Roman" w:hAnsi="Times New Roman" w:cs="Times New Roman"/>
          <w:color w:val="000000"/>
          <w:sz w:val="24"/>
          <w:szCs w:val="24"/>
          <w:lang w:eastAsia="ru-RU"/>
        </w:rPr>
      </w:pPr>
    </w:p>
    <w:p w:rsidR="006E596B" w:rsidRPr="006E596B" w:rsidRDefault="006E596B" w:rsidP="006E596B">
      <w:pPr>
        <w:spacing w:after="0" w:line="240" w:lineRule="auto"/>
        <w:ind w:firstLine="709"/>
        <w:rPr>
          <w:rFonts w:ascii="Times New Roman" w:eastAsia="Times New Roman" w:hAnsi="Times New Roman" w:cs="Times New Roman"/>
          <w:color w:val="000000"/>
          <w:sz w:val="24"/>
          <w:szCs w:val="24"/>
          <w:lang w:eastAsia="ru-RU"/>
        </w:rPr>
      </w:pPr>
    </w:p>
    <w:p w:rsidR="006E596B" w:rsidRPr="006E596B" w:rsidRDefault="006E596B" w:rsidP="006E596B">
      <w:pPr>
        <w:pageBreakBefore/>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3. Перечень мероприятий (результатов) комплекса процессных мероприятий</w:t>
      </w:r>
    </w:p>
    <w:p w:rsidR="006E596B" w:rsidRPr="006E596B" w:rsidRDefault="006E596B" w:rsidP="006E596B">
      <w:pPr>
        <w:widowControl w:val="0"/>
        <w:spacing w:after="0" w:line="240" w:lineRule="auto"/>
        <w:ind w:firstLine="709"/>
        <w:jc w:val="center"/>
        <w:outlineLvl w:val="2"/>
        <w:rPr>
          <w:rFonts w:ascii="Calibri" w:eastAsia="Times New Roman" w:hAnsi="Calibri" w:cs="Times New Roman"/>
          <w:color w:val="000000"/>
          <w:sz w:val="24"/>
          <w:szCs w:val="24"/>
          <w:lang w:eastAsia="ru-RU"/>
        </w:rPr>
      </w:pPr>
    </w:p>
    <w:tbl>
      <w:tblPr>
        <w:tblW w:w="15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53"/>
        <w:gridCol w:w="3184"/>
        <w:gridCol w:w="2051"/>
        <w:gridCol w:w="1909"/>
        <w:gridCol w:w="1260"/>
        <w:gridCol w:w="1620"/>
        <w:gridCol w:w="900"/>
        <w:gridCol w:w="720"/>
        <w:gridCol w:w="720"/>
        <w:gridCol w:w="720"/>
        <w:gridCol w:w="1440"/>
      </w:tblGrid>
      <w:tr w:rsidR="006E596B" w:rsidRPr="006E596B" w:rsidTr="00732B17">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п/п</w:t>
            </w:r>
          </w:p>
        </w:tc>
        <w:tc>
          <w:tcPr>
            <w:tcW w:w="318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Наименование мероприятия (результата)</w:t>
            </w:r>
          </w:p>
        </w:tc>
        <w:tc>
          <w:tcPr>
            <w:tcW w:w="20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Тип мероприятия  (результата) </w:t>
            </w:r>
          </w:p>
        </w:tc>
        <w:tc>
          <w:tcPr>
            <w:tcW w:w="19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Характеристика </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Единица измерения </w:t>
            </w:r>
            <w:r w:rsidRPr="006E596B">
              <w:rPr>
                <w:rFonts w:ascii="Times New Roman" w:eastAsia="Times New Roman" w:hAnsi="Times New Roman" w:cs="Times New Roman"/>
                <w:color w:val="000000"/>
                <w:sz w:val="24"/>
                <w:szCs w:val="24"/>
                <w:lang w:eastAsia="ru-RU"/>
              </w:rPr>
              <w:br/>
              <w:t>(по ОКЕИ)</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Базовое значение</w:t>
            </w:r>
          </w:p>
        </w:tc>
        <w:tc>
          <w:tcPr>
            <w:tcW w:w="360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Значение результата по годам реализации</w:t>
            </w:r>
          </w:p>
        </w:tc>
      </w:tr>
      <w:tr w:rsidR="006E596B" w:rsidRPr="006E596B" w:rsidTr="00732B17">
        <w:tc>
          <w:tcPr>
            <w:tcW w:w="65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rPr>
                <w:rFonts w:ascii="Calibri" w:eastAsia="Times New Roman" w:hAnsi="Calibri" w:cs="Times New Roman"/>
                <w:color w:val="000000"/>
                <w:sz w:val="24"/>
                <w:szCs w:val="24"/>
                <w:lang w:eastAsia="ru-RU"/>
              </w:rPr>
            </w:pPr>
          </w:p>
        </w:tc>
        <w:tc>
          <w:tcPr>
            <w:tcW w:w="318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rPr>
                <w:rFonts w:ascii="Calibri" w:eastAsia="Times New Roman" w:hAnsi="Calibri" w:cs="Times New Roman"/>
                <w:color w:val="000000"/>
                <w:sz w:val="24"/>
                <w:szCs w:val="24"/>
                <w:lang w:eastAsia="ru-RU"/>
              </w:rPr>
            </w:pPr>
          </w:p>
        </w:tc>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Calibri" w:eastAsia="Times New Roman" w:hAnsi="Calibri" w:cs="Times New Roman"/>
                <w:color w:val="000000"/>
                <w:sz w:val="24"/>
                <w:szCs w:val="24"/>
                <w:lang w:eastAsia="ru-RU"/>
              </w:rPr>
            </w:pPr>
          </w:p>
        </w:tc>
        <w:tc>
          <w:tcPr>
            <w:tcW w:w="19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Calibri" w:eastAsia="Times New Roman" w:hAnsi="Calibri" w:cs="Times New Roman"/>
                <w:color w:val="000000"/>
                <w:sz w:val="24"/>
                <w:szCs w:val="24"/>
                <w:lang w:eastAsia="ru-RU"/>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rPr>
                <w:rFonts w:ascii="Calibri" w:eastAsia="Times New Roman" w:hAnsi="Calibri" w:cs="Times New Roman"/>
                <w:color w:val="000000"/>
                <w:sz w:val="24"/>
                <w:szCs w:val="24"/>
                <w:lang w:eastAsia="ru-RU"/>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значение</w:t>
            </w:r>
          </w:p>
        </w:tc>
        <w:tc>
          <w:tcPr>
            <w:tcW w:w="9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год</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2027</w:t>
            </w:r>
          </w:p>
        </w:tc>
        <w:tc>
          <w:tcPr>
            <w:tcW w:w="14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2030 (справка)</w:t>
            </w:r>
          </w:p>
        </w:tc>
      </w:tr>
      <w:tr w:rsidR="006E596B" w:rsidRPr="006E596B" w:rsidTr="00732B17">
        <w:tc>
          <w:tcPr>
            <w:tcW w:w="6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31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20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19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c>
          <w:tcPr>
            <w:tcW w:w="9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10</w:t>
            </w:r>
          </w:p>
        </w:tc>
        <w:tc>
          <w:tcPr>
            <w:tcW w:w="14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r>
      <w:tr w:rsidR="006E596B" w:rsidRPr="006E596B" w:rsidTr="00732B17">
        <w:tc>
          <w:tcPr>
            <w:tcW w:w="15177"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284"/>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1. Задача «Сокращено количество бесхозяйных объектов </w:t>
            </w:r>
          </w:p>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недвижимого имущества, используемых для передачи энергетических ресурсов»</w:t>
            </w:r>
          </w:p>
        </w:tc>
      </w:tr>
      <w:tr w:rsidR="006E596B" w:rsidRPr="006E596B" w:rsidTr="00732B17">
        <w:tc>
          <w:tcPr>
            <w:tcW w:w="6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31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40" w:lineRule="auto"/>
              <w:ind w:left="57" w:right="57"/>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Мероприятие (результат) 1 </w:t>
            </w:r>
          </w:p>
          <w:p w:rsidR="006E596B" w:rsidRPr="006E596B" w:rsidRDefault="006E596B" w:rsidP="006E596B">
            <w:pPr>
              <w:widowControl w:val="0"/>
              <w:spacing w:after="0" w:line="252"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«Реализованы мероприятия по сокращению бесхозяйных объектов недвижимого имущества коммунальной инфраструктуры, используемых </w:t>
            </w:r>
          </w:p>
          <w:p w:rsidR="006E596B" w:rsidRPr="006E596B" w:rsidRDefault="006E596B" w:rsidP="006E596B">
            <w:pPr>
              <w:spacing w:after="0" w:line="240" w:lineRule="auto"/>
              <w:ind w:right="57"/>
              <w:rPr>
                <w:rFonts w:ascii="Times New Roman" w:eastAsia="Times New Roman" w:hAnsi="Times New Roman" w:cs="Times New Roman"/>
                <w:i/>
                <w:color w:val="000000"/>
                <w:sz w:val="24"/>
                <w:szCs w:val="24"/>
                <w:lang w:eastAsia="ru-RU"/>
              </w:rPr>
            </w:pPr>
            <w:r w:rsidRPr="006E596B">
              <w:rPr>
                <w:rFonts w:ascii="Times New Roman" w:eastAsia="Times New Roman" w:hAnsi="Times New Roman" w:cs="Times New Roman"/>
                <w:color w:val="000000"/>
                <w:sz w:val="24"/>
                <w:szCs w:val="24"/>
                <w:lang w:eastAsia="ru-RU"/>
              </w:rPr>
              <w:t>для передачи энергетических ресурсов»</w:t>
            </w:r>
          </w:p>
        </w:tc>
        <w:tc>
          <w:tcPr>
            <w:tcW w:w="20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40"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осуществление текущей деятельности</w:t>
            </w:r>
          </w:p>
        </w:tc>
        <w:tc>
          <w:tcPr>
            <w:tcW w:w="19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40"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сокращению бесхозяйных объектов недвижимого имущества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единиц</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ind w:hanging="432"/>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r>
    </w:tbl>
    <w:p w:rsidR="006E596B" w:rsidRPr="006E596B" w:rsidRDefault="006E596B" w:rsidP="006E596B">
      <w:pPr>
        <w:keepNext/>
        <w:tabs>
          <w:tab w:val="left" w:pos="709"/>
        </w:tabs>
        <w:spacing w:after="0" w:line="240" w:lineRule="auto"/>
        <w:ind w:left="360"/>
        <w:jc w:val="center"/>
        <w:outlineLvl w:val="0"/>
        <w:rPr>
          <w:rFonts w:ascii="Times New Roman" w:eastAsia="Times New Roman" w:hAnsi="Times New Roman" w:cs="Times New Roman"/>
          <w:color w:val="000000"/>
          <w:spacing w:val="38"/>
          <w:sz w:val="24"/>
          <w:szCs w:val="24"/>
          <w:lang w:eastAsia="ru-RU"/>
        </w:rPr>
      </w:pPr>
    </w:p>
    <w:p w:rsidR="006E596B" w:rsidRPr="006E596B" w:rsidRDefault="006E596B" w:rsidP="006E596B">
      <w:pPr>
        <w:widowControl w:val="0"/>
        <w:spacing w:after="0" w:line="240" w:lineRule="auto"/>
        <w:ind w:firstLine="709"/>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Примечание.</w:t>
      </w:r>
    </w:p>
    <w:p w:rsidR="006E596B" w:rsidRPr="006E596B" w:rsidRDefault="006E596B" w:rsidP="006E596B">
      <w:pPr>
        <w:widowControl w:val="0"/>
        <w:spacing w:after="0" w:line="240" w:lineRule="auto"/>
        <w:ind w:firstLine="709"/>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Используемые сокращения:</w:t>
      </w:r>
    </w:p>
    <w:p w:rsidR="006E596B" w:rsidRPr="006E596B" w:rsidRDefault="006E596B" w:rsidP="006E596B">
      <w:pPr>
        <w:widowControl w:val="0"/>
        <w:spacing w:after="0" w:line="240" w:lineRule="auto"/>
        <w:ind w:firstLine="709"/>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ОКЕИ – Общероссийский классификатор единиц измерения;</w:t>
      </w:r>
    </w:p>
    <w:p w:rsidR="006E596B" w:rsidRPr="006E596B" w:rsidRDefault="006E596B" w:rsidP="006E596B">
      <w:pPr>
        <w:widowControl w:val="0"/>
        <w:spacing w:after="0" w:line="240" w:lineRule="auto"/>
        <w:ind w:firstLine="709"/>
        <w:outlineLvl w:val="2"/>
        <w:rPr>
          <w:rFonts w:ascii="Times New Roman" w:eastAsia="Times New Roman" w:hAnsi="Times New Roman" w:cs="Times New Roman"/>
          <w:color w:val="000000"/>
          <w:sz w:val="24"/>
          <w:szCs w:val="24"/>
          <w:lang w:eastAsia="ru-RU"/>
        </w:rPr>
      </w:pPr>
    </w:p>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b/>
          <w:color w:val="000000"/>
          <w:sz w:val="24"/>
          <w:szCs w:val="24"/>
          <w:lang w:eastAsia="ru-RU"/>
        </w:rPr>
        <w:br w:type="page"/>
      </w:r>
    </w:p>
    <w:p w:rsidR="006E596B" w:rsidRPr="006E596B" w:rsidRDefault="006E596B" w:rsidP="006E596B">
      <w:pPr>
        <w:widowControl w:val="0"/>
        <w:tabs>
          <w:tab w:val="left" w:pos="709"/>
        </w:tabs>
        <w:spacing w:after="0" w:line="252" w:lineRule="auto"/>
        <w:jc w:val="center"/>
        <w:outlineLvl w:val="0"/>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4. Параметры финансового обеспечения комплекса процессных мероприятий</w:t>
      </w:r>
    </w:p>
    <w:p w:rsidR="006E596B" w:rsidRPr="006E596B" w:rsidRDefault="006E596B" w:rsidP="006E596B">
      <w:pPr>
        <w:widowControl w:val="0"/>
        <w:tabs>
          <w:tab w:val="left" w:pos="709"/>
        </w:tabs>
        <w:spacing w:after="0" w:line="252" w:lineRule="auto"/>
        <w:ind w:left="360"/>
        <w:outlineLvl w:val="0"/>
        <w:rPr>
          <w:rFonts w:ascii="Times New Roman" w:eastAsia="Times New Roman" w:hAnsi="Times New Roman" w:cs="Times New Roman"/>
          <w:color w:val="000000"/>
          <w:spacing w:val="38"/>
          <w:sz w:val="24"/>
          <w:szCs w:val="24"/>
          <w:lang w:eastAsia="ru-RU"/>
        </w:rPr>
      </w:pPr>
    </w:p>
    <w:tbl>
      <w:tblPr>
        <w:tblW w:w="15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5187"/>
        <w:gridCol w:w="2520"/>
        <w:gridCol w:w="1980"/>
        <w:gridCol w:w="1800"/>
        <w:gridCol w:w="1440"/>
        <w:gridCol w:w="1620"/>
      </w:tblGrid>
      <w:tr w:rsidR="006E596B" w:rsidRPr="006E596B" w:rsidTr="00732B17">
        <w:trPr>
          <w:trHeight w:val="276"/>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п/п</w:t>
            </w:r>
          </w:p>
        </w:tc>
        <w:tc>
          <w:tcPr>
            <w:tcW w:w="518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Наименование комплекса </w:t>
            </w:r>
          </w:p>
          <w:p w:rsidR="006E596B" w:rsidRPr="006E596B" w:rsidRDefault="006E596B" w:rsidP="006E596B">
            <w:pPr>
              <w:widowControl w:val="0"/>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процессных мероприятий, мероприятия </w:t>
            </w:r>
          </w:p>
          <w:p w:rsidR="006E596B" w:rsidRPr="006E596B" w:rsidRDefault="006E596B" w:rsidP="006E596B">
            <w:pPr>
              <w:widowControl w:val="0"/>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(результата), источник финансового обеспечения</w:t>
            </w:r>
          </w:p>
        </w:tc>
        <w:tc>
          <w:tcPr>
            <w:tcW w:w="25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52" w:lineRule="auto"/>
              <w:ind w:right="-18"/>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Код бюджетной классификации расходов </w:t>
            </w:r>
          </w:p>
        </w:tc>
        <w:tc>
          <w:tcPr>
            <w:tcW w:w="684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Объем расходов по годам реализации (тыс. рублей)</w:t>
            </w:r>
          </w:p>
        </w:tc>
      </w:tr>
      <w:tr w:rsidR="006E596B" w:rsidRPr="006E596B" w:rsidTr="00732B17">
        <w:trPr>
          <w:trHeight w:val="568"/>
        </w:trPr>
        <w:tc>
          <w:tcPr>
            <w:tcW w:w="810" w:type="dxa"/>
            <w:vMerge/>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5187" w:type="dxa"/>
            <w:vMerge/>
            <w:tcBorders>
              <w:top w:val="single" w:sz="4" w:space="0" w:color="000000"/>
              <w:left w:val="single" w:sz="4" w:space="0" w:color="000000"/>
              <w:bottom w:val="single" w:sz="4" w:space="0" w:color="000000"/>
              <w:right w:val="single" w:sz="4" w:space="0" w:color="000000"/>
            </w:tcBorders>
            <w:shd w:val="clear" w:color="auto" w:fill="auto"/>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25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52" w:lineRule="auto"/>
              <w:ind w:left="104" w:right="-173" w:hanging="104"/>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596B" w:rsidRPr="006E596B" w:rsidRDefault="006E596B" w:rsidP="006E596B">
            <w:pPr>
              <w:widowControl w:val="0"/>
              <w:spacing w:after="0" w:line="252" w:lineRule="auto"/>
              <w:ind w:left="104" w:right="-173" w:hanging="104"/>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ind w:left="104" w:right="-173" w:hanging="104"/>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2027</w:t>
            </w:r>
          </w:p>
        </w:tc>
        <w:tc>
          <w:tcPr>
            <w:tcW w:w="16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52" w:lineRule="auto"/>
              <w:ind w:right="-173"/>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Всего</w:t>
            </w:r>
          </w:p>
        </w:tc>
      </w:tr>
      <w:tr w:rsidR="006E596B" w:rsidRPr="006E596B" w:rsidTr="00732B17">
        <w:tc>
          <w:tcPr>
            <w:tcW w:w="8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51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ind w:right="-173"/>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25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52" w:lineRule="auto"/>
              <w:ind w:right="-173"/>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ind w:right="-173"/>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ind w:right="-173"/>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ind w:right="-173"/>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ind w:right="-173"/>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7</w:t>
            </w:r>
          </w:p>
        </w:tc>
      </w:tr>
      <w:tr w:rsidR="006E596B" w:rsidRPr="006E596B" w:rsidTr="00732B17">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5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52"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Комплекс процессных мероприятий «Обеспечение реализации муниципальной программы» (всего), </w:t>
            </w:r>
          </w:p>
          <w:p w:rsidR="006E596B" w:rsidRPr="006E596B" w:rsidRDefault="006E596B" w:rsidP="006E596B">
            <w:pPr>
              <w:widowControl w:val="0"/>
              <w:spacing w:after="0" w:line="252"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в том числе:</w:t>
            </w:r>
          </w:p>
        </w:tc>
        <w:tc>
          <w:tcPr>
            <w:tcW w:w="25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52" w:lineRule="auto"/>
              <w:ind w:right="-173"/>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rPr>
          <w:trHeight w:val="331"/>
        </w:trPr>
        <w:tc>
          <w:tcPr>
            <w:tcW w:w="8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5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местный бюджет </w:t>
            </w:r>
          </w:p>
        </w:tc>
        <w:tc>
          <w:tcPr>
            <w:tcW w:w="25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spacing w:after="0" w:line="252" w:lineRule="auto"/>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5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widowControl w:val="0"/>
              <w:spacing w:after="0" w:line="252"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Мероприятие (результат) 1. «Реализованы мероприятия по сокращению бесхозяйных объектов недвижимого имущества коммунальной инфраструктуры, используемых </w:t>
            </w:r>
          </w:p>
          <w:p w:rsidR="006E596B" w:rsidRPr="006E596B" w:rsidRDefault="006E596B" w:rsidP="006E596B">
            <w:pPr>
              <w:spacing w:after="0" w:line="252" w:lineRule="auto"/>
              <w:ind w:right="57"/>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для передачи энергетических ресурсов» (всего), в том числе:</w:t>
            </w:r>
          </w:p>
        </w:tc>
        <w:tc>
          <w:tcPr>
            <w:tcW w:w="25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spacing w:after="0" w:line="252" w:lineRule="auto"/>
              <w:ind w:right="-173"/>
              <w:jc w:val="center"/>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r w:rsidR="006E596B" w:rsidRPr="006E596B" w:rsidTr="00732B17">
        <w:trPr>
          <w:trHeight w:hRule="exact" w:val="314"/>
        </w:trPr>
        <w:tc>
          <w:tcPr>
            <w:tcW w:w="8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rPr>
                <w:rFonts w:ascii="Times New Roman" w:eastAsia="Times New Roman" w:hAnsi="Times New Roman" w:cs="Times New Roman"/>
                <w:color w:val="000000"/>
                <w:sz w:val="24"/>
                <w:szCs w:val="24"/>
                <w:lang w:eastAsia="ru-RU"/>
              </w:rPr>
            </w:pPr>
          </w:p>
        </w:tc>
        <w:tc>
          <w:tcPr>
            <w:tcW w:w="5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596B" w:rsidRPr="006E596B" w:rsidRDefault="006E596B" w:rsidP="006E596B">
            <w:pPr>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Местный бюджет </w:t>
            </w:r>
          </w:p>
        </w:tc>
        <w:tc>
          <w:tcPr>
            <w:tcW w:w="25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line="264" w:lineRule="auto"/>
              <w:jc w:val="center"/>
              <w:rPr>
                <w:rFonts w:ascii="Calibri" w:eastAsia="Times New Roman" w:hAnsi="Calibri"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0,0</w:t>
            </w:r>
          </w:p>
        </w:tc>
      </w:tr>
    </w:tbl>
    <w:p w:rsidR="006E596B" w:rsidRPr="006E596B" w:rsidRDefault="006E596B" w:rsidP="006E596B">
      <w:pPr>
        <w:widowControl w:val="0"/>
        <w:spacing w:after="0" w:line="252" w:lineRule="auto"/>
        <w:ind w:firstLine="709"/>
        <w:outlineLvl w:val="2"/>
        <w:rPr>
          <w:rFonts w:ascii="Times New Roman" w:eastAsia="Times New Roman" w:hAnsi="Times New Roman" w:cs="Times New Roman"/>
          <w:color w:val="000000"/>
          <w:sz w:val="24"/>
          <w:szCs w:val="24"/>
          <w:lang w:eastAsia="ru-RU"/>
        </w:rPr>
      </w:pPr>
    </w:p>
    <w:p w:rsidR="006E596B" w:rsidRPr="006E596B" w:rsidRDefault="006E596B" w:rsidP="006E596B">
      <w:pPr>
        <w:spacing w:after="0" w:line="252" w:lineRule="auto"/>
        <w:ind w:firstLine="709"/>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Примечание.</w:t>
      </w:r>
    </w:p>
    <w:p w:rsidR="006E596B" w:rsidRPr="006E596B" w:rsidRDefault="006E596B" w:rsidP="006E596B">
      <w:pPr>
        <w:spacing w:after="0" w:line="252" w:lineRule="auto"/>
        <w:ind w:firstLine="709"/>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Используемое сокращение:</w:t>
      </w:r>
    </w:p>
    <w:p w:rsidR="006E596B" w:rsidRDefault="006E596B" w:rsidP="006E596B">
      <w:pPr>
        <w:spacing w:after="0" w:line="252" w:lineRule="auto"/>
        <w:ind w:firstLine="709"/>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 – данные ячейки не заполняются.</w:t>
      </w:r>
    </w:p>
    <w:p w:rsidR="006E596B" w:rsidRDefault="006E596B" w:rsidP="006E596B">
      <w:pPr>
        <w:spacing w:after="0" w:line="252" w:lineRule="auto"/>
        <w:ind w:firstLine="709"/>
        <w:rPr>
          <w:rFonts w:ascii="Times New Roman" w:eastAsia="Times New Roman" w:hAnsi="Times New Roman" w:cs="Times New Roman"/>
          <w:color w:val="000000"/>
          <w:sz w:val="24"/>
          <w:szCs w:val="24"/>
          <w:lang w:eastAsia="ru-RU"/>
        </w:rPr>
      </w:pPr>
    </w:p>
    <w:p w:rsidR="006E596B" w:rsidRPr="006E596B" w:rsidRDefault="006E596B" w:rsidP="006E596B">
      <w:pPr>
        <w:spacing w:after="0" w:line="252" w:lineRule="auto"/>
        <w:ind w:firstLine="709"/>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 План реализации комплекса процессных мероприятий на 2025 – 2027 годы</w:t>
      </w:r>
    </w:p>
    <w:p w:rsidR="006E596B" w:rsidRPr="006E596B" w:rsidRDefault="006E596B" w:rsidP="006E596B">
      <w:pPr>
        <w:widowControl w:val="0"/>
        <w:tabs>
          <w:tab w:val="left" w:pos="11057"/>
        </w:tabs>
        <w:spacing w:after="0" w:line="228" w:lineRule="auto"/>
        <w:jc w:val="center"/>
        <w:rPr>
          <w:rFonts w:ascii="Times New Roman" w:eastAsia="Times New Roman" w:hAnsi="Times New Roman" w:cs="Times New Roman"/>
          <w:color w:val="000000"/>
          <w:sz w:val="24"/>
          <w:szCs w:val="24"/>
          <w:lang w:eastAsia="ru-RU"/>
        </w:rPr>
      </w:pPr>
    </w:p>
    <w:tbl>
      <w:tblPr>
        <w:tblW w:w="15177" w:type="dxa"/>
        <w:tblLayout w:type="fixed"/>
        <w:tblCellMar>
          <w:left w:w="57" w:type="dxa"/>
          <w:right w:w="57" w:type="dxa"/>
        </w:tblCellMar>
        <w:tblLook w:val="04A0" w:firstRow="1" w:lastRow="0" w:firstColumn="1" w:lastColumn="0" w:noHBand="0" w:noVBand="1"/>
      </w:tblPr>
      <w:tblGrid>
        <w:gridCol w:w="753"/>
        <w:gridCol w:w="3624"/>
        <w:gridCol w:w="2700"/>
        <w:gridCol w:w="4140"/>
        <w:gridCol w:w="2160"/>
        <w:gridCol w:w="1800"/>
      </w:tblGrid>
      <w:tr w:rsidR="006E596B" w:rsidRPr="006E596B" w:rsidTr="00732B17">
        <w:tc>
          <w:tcPr>
            <w:tcW w:w="7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tabs>
                <w:tab w:val="left" w:pos="11057"/>
              </w:tabs>
              <w:spacing w:after="0" w:line="228" w:lineRule="auto"/>
              <w:ind w:left="-16" w:right="-39"/>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 </w:t>
            </w:r>
            <w:r w:rsidRPr="006E596B">
              <w:rPr>
                <w:rFonts w:ascii="Times New Roman" w:eastAsia="Times New Roman" w:hAnsi="Times New Roman" w:cs="Times New Roman"/>
                <w:color w:val="000000"/>
                <w:sz w:val="24"/>
                <w:szCs w:val="24"/>
                <w:lang w:eastAsia="ru-RU"/>
              </w:rPr>
              <w:br/>
              <w:t>п/п</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tabs>
                <w:tab w:val="left" w:pos="11057"/>
              </w:tabs>
              <w:spacing w:after="0" w:line="228" w:lineRule="auto"/>
              <w:ind w:left="-16" w:right="-39"/>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Наименование мероприятия </w:t>
            </w:r>
          </w:p>
          <w:p w:rsidR="006E596B" w:rsidRPr="006E596B" w:rsidRDefault="006E596B" w:rsidP="006E596B">
            <w:pPr>
              <w:widowControl w:val="0"/>
              <w:tabs>
                <w:tab w:val="left" w:pos="11057"/>
              </w:tabs>
              <w:spacing w:after="0" w:line="228" w:lineRule="auto"/>
              <w:ind w:left="-16" w:right="-39"/>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(результата), контрольной точки</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tabs>
                <w:tab w:val="left" w:pos="11057"/>
              </w:tabs>
              <w:spacing w:after="0" w:line="228" w:lineRule="auto"/>
              <w:ind w:right="13"/>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Дата наступления контрольной точки</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line="264" w:lineRule="auto"/>
              <w:ind w:right="13"/>
              <w:jc w:val="center"/>
              <w:rPr>
                <w:rFonts w:ascii="Times New Roman" w:eastAsia="Times New Roman" w:hAnsi="Times New Roman" w:cs="Times New Roman"/>
                <w:sz w:val="24"/>
                <w:szCs w:val="24"/>
                <w:lang w:eastAsia="ru-RU"/>
              </w:rPr>
            </w:pPr>
            <w:r w:rsidRPr="006E596B">
              <w:rPr>
                <w:rFonts w:ascii="Times New Roman" w:eastAsia="Times New Roman" w:hAnsi="Times New Roman" w:cs="Times New Roman"/>
                <w:sz w:val="24"/>
                <w:szCs w:val="24"/>
                <w:lang w:eastAsia="ru-RU"/>
              </w:rPr>
              <w:t xml:space="preserve">Ответственный исполнитель </w:t>
            </w:r>
          </w:p>
          <w:p w:rsidR="006E596B" w:rsidRPr="006E596B" w:rsidRDefault="006E596B" w:rsidP="006E596B">
            <w:pPr>
              <w:widowControl w:val="0"/>
              <w:tabs>
                <w:tab w:val="left" w:pos="11057"/>
              </w:tabs>
              <w:spacing w:after="0" w:line="228" w:lineRule="auto"/>
              <w:ind w:right="13"/>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sz w:val="24"/>
                <w:szCs w:val="24"/>
                <w:lang w:eastAsia="ru-RU"/>
              </w:rPr>
              <w:t>(ФИО, должность,</w:t>
            </w:r>
            <w:r w:rsidRPr="006E596B">
              <w:rPr>
                <w:rFonts w:ascii="Times New Roman" w:eastAsia="Times New Roman" w:hAnsi="Times New Roman" w:cs="Times New Roman"/>
                <w:spacing w:val="-1"/>
                <w:sz w:val="24"/>
                <w:szCs w:val="24"/>
                <w:lang w:eastAsia="ru-RU"/>
              </w:rPr>
              <w:t xml:space="preserve"> </w:t>
            </w:r>
            <w:r w:rsidRPr="006E596B">
              <w:rPr>
                <w:rFonts w:ascii="Times New Roman" w:eastAsia="Times New Roman" w:hAnsi="Times New Roman" w:cs="Times New Roman"/>
                <w:sz w:val="24"/>
                <w:szCs w:val="24"/>
                <w:lang w:eastAsia="ru-RU"/>
              </w:rPr>
              <w:t xml:space="preserve">структурное подразделение Администрации Дячкинского сельского поселения, муниципальное подведомственное </w:t>
            </w:r>
            <w:r w:rsidRPr="006E596B">
              <w:rPr>
                <w:rFonts w:ascii="Times New Roman" w:eastAsia="Times New Roman" w:hAnsi="Times New Roman" w:cs="Times New Roman"/>
                <w:sz w:val="24"/>
                <w:szCs w:val="24"/>
                <w:lang w:eastAsia="ru-RU"/>
              </w:rPr>
              <w:lastRenderedPageBreak/>
              <w:t>учреждение Дячкинского сельского поселения</w:t>
            </w:r>
            <w:r w:rsidRPr="006E596B">
              <w:rPr>
                <w:rFonts w:ascii="Times New Roman" w:eastAsia="Times New Roman" w:hAnsi="Times New Roman" w:cs="Times New Roman"/>
                <w:color w:val="000000"/>
                <w:sz w:val="24"/>
                <w:szCs w:val="24"/>
                <w:lang w:eastAsia="ru-RU"/>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tabs>
                <w:tab w:val="left" w:pos="11057"/>
              </w:tabs>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lastRenderedPageBreak/>
              <w:t xml:space="preserve">Вид </w:t>
            </w:r>
          </w:p>
          <w:p w:rsidR="006E596B" w:rsidRPr="006E596B" w:rsidRDefault="006E596B" w:rsidP="006E596B">
            <w:pPr>
              <w:widowControl w:val="0"/>
              <w:tabs>
                <w:tab w:val="left" w:pos="11057"/>
              </w:tabs>
              <w:spacing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подтверждающего документа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tabs>
                <w:tab w:val="left" w:pos="11057"/>
              </w:tabs>
              <w:spacing w:after="0" w:line="228" w:lineRule="auto"/>
              <w:ind w:right="52"/>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Информационная система </w:t>
            </w:r>
          </w:p>
          <w:p w:rsidR="006E596B" w:rsidRPr="006E596B" w:rsidRDefault="006E596B" w:rsidP="006E596B">
            <w:pPr>
              <w:widowControl w:val="0"/>
              <w:tabs>
                <w:tab w:val="left" w:pos="11057"/>
              </w:tabs>
              <w:spacing w:after="0" w:line="228" w:lineRule="auto"/>
              <w:ind w:right="52"/>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(источник данных) </w:t>
            </w:r>
          </w:p>
        </w:tc>
      </w:tr>
    </w:tbl>
    <w:p w:rsidR="006E596B" w:rsidRPr="006E596B" w:rsidRDefault="006E596B" w:rsidP="006E596B">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p>
    <w:tbl>
      <w:tblPr>
        <w:tblW w:w="15177" w:type="dxa"/>
        <w:tblLayout w:type="fixed"/>
        <w:tblCellMar>
          <w:left w:w="57" w:type="dxa"/>
          <w:right w:w="57" w:type="dxa"/>
        </w:tblCellMar>
        <w:tblLook w:val="04A0" w:firstRow="1" w:lastRow="0" w:firstColumn="1" w:lastColumn="0" w:noHBand="0" w:noVBand="1"/>
      </w:tblPr>
      <w:tblGrid>
        <w:gridCol w:w="753"/>
        <w:gridCol w:w="3624"/>
        <w:gridCol w:w="2700"/>
        <w:gridCol w:w="4140"/>
        <w:gridCol w:w="2160"/>
        <w:gridCol w:w="1800"/>
      </w:tblGrid>
      <w:tr w:rsidR="006E596B" w:rsidRPr="006E596B" w:rsidTr="00732B17">
        <w:trPr>
          <w:tblHeader/>
        </w:trPr>
        <w:tc>
          <w:tcPr>
            <w:tcW w:w="7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widowControl w:val="0"/>
              <w:tabs>
                <w:tab w:val="left" w:pos="11057"/>
              </w:tabs>
              <w:spacing w:before="10" w:after="0" w:line="228" w:lineRule="auto"/>
              <w:ind w:left="9"/>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tabs>
                <w:tab w:val="left" w:pos="11057"/>
              </w:tabs>
              <w:spacing w:before="10" w:after="0" w:line="228" w:lineRule="auto"/>
              <w:ind w:left="9"/>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tabs>
                <w:tab w:val="left" w:pos="11057"/>
              </w:tabs>
              <w:spacing w:before="10"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tabs>
                <w:tab w:val="left" w:pos="11057"/>
              </w:tabs>
              <w:spacing w:before="10" w:after="0" w:line="228"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tabs>
                <w:tab w:val="left" w:pos="11057"/>
              </w:tabs>
              <w:spacing w:before="10" w:after="0" w:line="228" w:lineRule="auto"/>
              <w:ind w:left="6"/>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tabs>
                <w:tab w:val="left" w:pos="11057"/>
              </w:tabs>
              <w:spacing w:before="10" w:after="0" w:line="228" w:lineRule="auto"/>
              <w:ind w:left="6"/>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6</w:t>
            </w:r>
          </w:p>
        </w:tc>
      </w:tr>
      <w:tr w:rsidR="006E596B" w:rsidRPr="006E596B" w:rsidTr="00732B17">
        <w:tc>
          <w:tcPr>
            <w:tcW w:w="15177"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tabs>
                <w:tab w:val="left" w:pos="284"/>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1. Задача «Сокращено количество бесхозяйных объектов </w:t>
            </w:r>
          </w:p>
          <w:p w:rsidR="006E596B" w:rsidRPr="006E596B" w:rsidRDefault="006E596B" w:rsidP="006E596B">
            <w:pPr>
              <w:widowControl w:val="0"/>
              <w:tabs>
                <w:tab w:val="left" w:pos="11057"/>
              </w:tabs>
              <w:spacing w:after="0" w:line="228" w:lineRule="auto"/>
              <w:ind w:left="7"/>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недвижимого имущества, используемых для передачи энергетических ресурсов»»</w:t>
            </w:r>
          </w:p>
        </w:tc>
      </w:tr>
      <w:tr w:rsidR="006E596B" w:rsidRPr="006E596B" w:rsidTr="00732B17">
        <w:tc>
          <w:tcPr>
            <w:tcW w:w="7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tabs>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1.1.</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Мероприятие(результат) 1</w:t>
            </w:r>
          </w:p>
          <w:p w:rsidR="006E596B" w:rsidRPr="006E596B" w:rsidRDefault="006E596B" w:rsidP="006E596B">
            <w:pPr>
              <w:widowControl w:val="0"/>
              <w:spacing w:after="0" w:line="252" w:lineRule="auto"/>
              <w:outlineLvl w:val="2"/>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«Реализованы мероприятия по сокращению бесхозяйных объектов недвижимого имущества коммунальной инфраструктуры, используемых </w:t>
            </w:r>
          </w:p>
          <w:p w:rsidR="006E596B" w:rsidRPr="006E596B" w:rsidRDefault="006E596B" w:rsidP="006E596B">
            <w:pPr>
              <w:tabs>
                <w:tab w:val="left" w:pos="11057"/>
              </w:tabs>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для передачи энергетических ресурсов»</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Администрация Дячкинского сельского поселения</w:t>
            </w:r>
          </w:p>
          <w:p w:rsidR="006E596B" w:rsidRPr="006E596B" w:rsidRDefault="006E596B" w:rsidP="006E596B">
            <w:pPr>
              <w:tabs>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roofErr w:type="spellStart"/>
            <w:r w:rsidRPr="006E596B">
              <w:rPr>
                <w:rFonts w:ascii="Times New Roman" w:eastAsia="Times New Roman" w:hAnsi="Times New Roman" w:cs="Times New Roman"/>
                <w:color w:val="000000"/>
                <w:sz w:val="24"/>
                <w:szCs w:val="24"/>
                <w:lang w:eastAsia="ru-RU"/>
              </w:rPr>
              <w:t>Сибилева</w:t>
            </w:r>
            <w:proofErr w:type="spellEnd"/>
            <w:r w:rsidRPr="006E596B">
              <w:rPr>
                <w:rFonts w:ascii="Times New Roman" w:eastAsia="Times New Roman" w:hAnsi="Times New Roman" w:cs="Times New Roman"/>
                <w:color w:val="000000"/>
                <w:sz w:val="24"/>
                <w:szCs w:val="24"/>
                <w:lang w:eastAsia="ru-RU"/>
              </w:rPr>
              <w:t xml:space="preserve"> М.А., инспектор)</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информация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информационная </w:t>
            </w:r>
          </w:p>
          <w:p w:rsidR="006E596B" w:rsidRPr="006E596B" w:rsidRDefault="006E596B" w:rsidP="006E596B">
            <w:pPr>
              <w:tabs>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система отсутствует</w:t>
            </w:r>
          </w:p>
        </w:tc>
      </w:tr>
      <w:tr w:rsidR="006E596B" w:rsidRPr="006E596B" w:rsidTr="00732B17">
        <w:tc>
          <w:tcPr>
            <w:tcW w:w="7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596B" w:rsidRPr="006E596B" w:rsidRDefault="006E596B" w:rsidP="006E596B">
            <w:pPr>
              <w:tabs>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1.2.</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widowControl w:val="0"/>
              <w:tabs>
                <w:tab w:val="left" w:pos="11057"/>
              </w:tabs>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Контрольная точка 1.1</w:t>
            </w:r>
          </w:p>
          <w:p w:rsidR="006E596B" w:rsidRPr="006E596B" w:rsidRDefault="006E596B" w:rsidP="006E596B">
            <w:pPr>
              <w:widowControl w:val="0"/>
              <w:tabs>
                <w:tab w:val="left" w:pos="11057"/>
              </w:tabs>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«Выявление бесхозяйных объектов, подача в органы </w:t>
            </w:r>
            <w:proofErr w:type="spellStart"/>
            <w:r w:rsidRPr="006E596B">
              <w:rPr>
                <w:rFonts w:ascii="Times New Roman" w:eastAsia="Times New Roman" w:hAnsi="Times New Roman" w:cs="Times New Roman"/>
                <w:color w:val="000000"/>
                <w:sz w:val="24"/>
                <w:szCs w:val="24"/>
                <w:lang w:eastAsia="ru-RU"/>
              </w:rPr>
              <w:t>Росреестра</w:t>
            </w:r>
            <w:proofErr w:type="spellEnd"/>
            <w:r w:rsidRPr="006E596B">
              <w:rPr>
                <w:rFonts w:ascii="Times New Roman" w:eastAsia="Times New Roman" w:hAnsi="Times New Roman" w:cs="Times New Roman"/>
                <w:color w:val="000000"/>
                <w:sz w:val="24"/>
                <w:szCs w:val="24"/>
                <w:lang w:eastAsia="ru-RU"/>
              </w:rPr>
              <w:t xml:space="preserve"> заявлений о постановке бесхозяйных объектов на учет, принятие бесхозяйных объектов </w:t>
            </w:r>
          </w:p>
          <w:p w:rsidR="006E596B" w:rsidRPr="006E596B" w:rsidRDefault="006E596B" w:rsidP="006E596B">
            <w:pPr>
              <w:widowControl w:val="0"/>
              <w:tabs>
                <w:tab w:val="left" w:pos="11057"/>
              </w:tabs>
              <w:spacing w:after="0" w:line="252" w:lineRule="auto"/>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в муниципальную собственность и их передача  </w:t>
            </w:r>
            <w:proofErr w:type="spellStart"/>
            <w:r w:rsidRPr="006E596B">
              <w:rPr>
                <w:rFonts w:ascii="Times New Roman" w:eastAsia="Times New Roman" w:hAnsi="Times New Roman" w:cs="Times New Roman"/>
                <w:color w:val="000000"/>
                <w:sz w:val="24"/>
                <w:szCs w:val="24"/>
                <w:lang w:eastAsia="ru-RU"/>
              </w:rPr>
              <w:t>ресурсоснабжающим</w:t>
            </w:r>
            <w:proofErr w:type="spellEnd"/>
            <w:r w:rsidRPr="006E596B">
              <w:rPr>
                <w:rFonts w:ascii="Times New Roman" w:eastAsia="Times New Roman" w:hAnsi="Times New Roman" w:cs="Times New Roman"/>
                <w:color w:val="000000"/>
                <w:sz w:val="24"/>
                <w:szCs w:val="24"/>
                <w:lang w:eastAsia="ru-RU"/>
              </w:rPr>
              <w:t xml:space="preserve"> организациям»</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27 декабря </w:t>
            </w:r>
            <w:smartTag w:uri="urn:schemas-microsoft-com:office:smarttags" w:element="metricconverter">
              <w:smartTagPr>
                <w:attr w:name="ProductID" w:val="2025 г"/>
              </w:smartTagPr>
              <w:r w:rsidRPr="006E596B">
                <w:rPr>
                  <w:rFonts w:ascii="Times New Roman" w:eastAsia="Times New Roman" w:hAnsi="Times New Roman" w:cs="Times New Roman"/>
                  <w:color w:val="000000"/>
                  <w:sz w:val="24"/>
                  <w:szCs w:val="24"/>
                  <w:lang w:eastAsia="ru-RU"/>
                </w:rPr>
                <w:t>2025 г</w:t>
              </w:r>
            </w:smartTag>
            <w:r w:rsidRPr="006E596B">
              <w:rPr>
                <w:rFonts w:ascii="Times New Roman" w:eastAsia="Times New Roman" w:hAnsi="Times New Roman" w:cs="Times New Roman"/>
                <w:color w:val="000000"/>
                <w:sz w:val="24"/>
                <w:szCs w:val="24"/>
                <w:lang w:eastAsia="ru-RU"/>
              </w:rPr>
              <w:t>.</w:t>
            </w:r>
          </w:p>
          <w:p w:rsidR="006E596B" w:rsidRPr="006E596B" w:rsidRDefault="006E596B" w:rsidP="006E596B">
            <w:pPr>
              <w:tabs>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27 декабря </w:t>
            </w:r>
            <w:smartTag w:uri="urn:schemas-microsoft-com:office:smarttags" w:element="metricconverter">
              <w:smartTagPr>
                <w:attr w:name="ProductID" w:val="2026 г"/>
              </w:smartTagPr>
              <w:r w:rsidRPr="006E596B">
                <w:rPr>
                  <w:rFonts w:ascii="Times New Roman" w:eastAsia="Times New Roman" w:hAnsi="Times New Roman" w:cs="Times New Roman"/>
                  <w:color w:val="000000"/>
                  <w:sz w:val="24"/>
                  <w:szCs w:val="24"/>
                  <w:lang w:eastAsia="ru-RU"/>
                </w:rPr>
                <w:t>2026 г</w:t>
              </w:r>
            </w:smartTag>
            <w:r w:rsidRPr="006E596B">
              <w:rPr>
                <w:rFonts w:ascii="Times New Roman" w:eastAsia="Times New Roman" w:hAnsi="Times New Roman" w:cs="Times New Roman"/>
                <w:color w:val="000000"/>
                <w:sz w:val="24"/>
                <w:szCs w:val="24"/>
                <w:lang w:eastAsia="ru-RU"/>
              </w:rPr>
              <w:t>.</w:t>
            </w:r>
          </w:p>
          <w:p w:rsidR="006E596B" w:rsidRPr="006E596B" w:rsidRDefault="006E596B" w:rsidP="006E596B">
            <w:pPr>
              <w:tabs>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27 декабря </w:t>
            </w:r>
            <w:smartTag w:uri="urn:schemas-microsoft-com:office:smarttags" w:element="metricconverter">
              <w:smartTagPr>
                <w:attr w:name="ProductID" w:val="2027 г"/>
              </w:smartTagPr>
              <w:r w:rsidRPr="006E596B">
                <w:rPr>
                  <w:rFonts w:ascii="Times New Roman" w:eastAsia="Times New Roman" w:hAnsi="Times New Roman" w:cs="Times New Roman"/>
                  <w:color w:val="000000"/>
                  <w:sz w:val="24"/>
                  <w:szCs w:val="24"/>
                  <w:lang w:eastAsia="ru-RU"/>
                </w:rPr>
                <w:t>2027 г</w:t>
              </w:r>
            </w:smartTag>
            <w:r w:rsidRPr="006E596B">
              <w:rPr>
                <w:rFonts w:ascii="Times New Roman" w:eastAsia="Times New Roman" w:hAnsi="Times New Roman" w:cs="Times New Roman"/>
                <w:color w:val="000000"/>
                <w:sz w:val="24"/>
                <w:szCs w:val="24"/>
                <w:lang w:eastAsia="ru-RU"/>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40"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Администрация Дячкинского сельского поселения</w:t>
            </w:r>
          </w:p>
          <w:p w:rsidR="006E596B" w:rsidRPr="006E596B" w:rsidRDefault="006E596B" w:rsidP="006E596B">
            <w:pPr>
              <w:tabs>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w:t>
            </w:r>
            <w:proofErr w:type="spellStart"/>
            <w:r w:rsidRPr="006E596B">
              <w:rPr>
                <w:rFonts w:ascii="Times New Roman" w:eastAsia="Times New Roman" w:hAnsi="Times New Roman" w:cs="Times New Roman"/>
                <w:color w:val="000000"/>
                <w:sz w:val="24"/>
                <w:szCs w:val="24"/>
                <w:lang w:eastAsia="ru-RU"/>
              </w:rPr>
              <w:t>Сибилева</w:t>
            </w:r>
            <w:proofErr w:type="spellEnd"/>
            <w:r w:rsidRPr="006E596B">
              <w:rPr>
                <w:rFonts w:ascii="Times New Roman" w:eastAsia="Times New Roman" w:hAnsi="Times New Roman" w:cs="Times New Roman"/>
                <w:color w:val="000000"/>
                <w:sz w:val="24"/>
                <w:szCs w:val="24"/>
                <w:lang w:eastAsia="ru-RU"/>
              </w:rPr>
              <w:t xml:space="preserve"> М.А., инспектор)</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tabs>
                <w:tab w:val="left" w:pos="11057"/>
              </w:tabs>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 xml:space="preserve">информация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96B" w:rsidRPr="006E596B" w:rsidRDefault="006E596B" w:rsidP="006E596B">
            <w:pPr>
              <w:spacing w:after="0" w:line="252" w:lineRule="auto"/>
              <w:jc w:val="center"/>
              <w:rPr>
                <w:rFonts w:ascii="Times New Roman" w:eastAsia="Times New Roman" w:hAnsi="Times New Roman" w:cs="Times New Roman"/>
                <w:color w:val="000000"/>
                <w:sz w:val="24"/>
                <w:szCs w:val="24"/>
                <w:lang w:eastAsia="ru-RU"/>
              </w:rPr>
            </w:pPr>
            <w:r w:rsidRPr="006E596B">
              <w:rPr>
                <w:rFonts w:ascii="Times New Roman" w:eastAsia="Times New Roman" w:hAnsi="Times New Roman" w:cs="Times New Roman"/>
                <w:color w:val="000000"/>
                <w:sz w:val="24"/>
                <w:szCs w:val="24"/>
                <w:lang w:eastAsia="ru-RU"/>
              </w:rPr>
              <w:t>Х</w:t>
            </w:r>
          </w:p>
        </w:tc>
      </w:tr>
    </w:tbl>
    <w:p w:rsidR="006E596B" w:rsidRPr="006E596B" w:rsidRDefault="006E596B" w:rsidP="006E596B">
      <w:pPr>
        <w:spacing w:after="0" w:line="240" w:lineRule="auto"/>
        <w:jc w:val="both"/>
        <w:rPr>
          <w:rFonts w:ascii="Times New Roman" w:eastAsia="Times New Roman" w:hAnsi="Times New Roman" w:cs="Times New Roman"/>
          <w:color w:val="000000"/>
          <w:sz w:val="24"/>
          <w:szCs w:val="24"/>
          <w:lang w:eastAsia="ru-RU"/>
        </w:rPr>
      </w:pPr>
    </w:p>
    <w:p w:rsidR="00297586" w:rsidRDefault="00297586" w:rsidP="006E596B">
      <w:pPr>
        <w:rPr>
          <w:rFonts w:ascii="Times New Roman" w:hAnsi="Times New Roman" w:cs="Times New Roman"/>
          <w:b/>
          <w:sz w:val="28"/>
          <w:szCs w:val="28"/>
        </w:rPr>
      </w:pPr>
    </w:p>
    <w:p w:rsidR="006E596B" w:rsidRDefault="006E596B" w:rsidP="006E596B">
      <w:pPr>
        <w:rPr>
          <w:rFonts w:ascii="Times New Roman" w:hAnsi="Times New Roman" w:cs="Times New Roman"/>
          <w:b/>
          <w:sz w:val="28"/>
          <w:szCs w:val="28"/>
        </w:rPr>
      </w:pPr>
    </w:p>
    <w:p w:rsidR="006E596B" w:rsidRDefault="006E596B" w:rsidP="006E596B">
      <w:pPr>
        <w:rPr>
          <w:rFonts w:ascii="Times New Roman" w:hAnsi="Times New Roman" w:cs="Times New Roman"/>
          <w:b/>
          <w:sz w:val="28"/>
          <w:szCs w:val="28"/>
        </w:rPr>
      </w:pPr>
    </w:p>
    <w:p w:rsidR="005341D3" w:rsidRDefault="005341D3" w:rsidP="006E596B">
      <w:pPr>
        <w:rPr>
          <w:rFonts w:ascii="Times New Roman" w:hAnsi="Times New Roman" w:cs="Times New Roman"/>
          <w:b/>
          <w:sz w:val="28"/>
          <w:szCs w:val="28"/>
        </w:rPr>
        <w:sectPr w:rsidR="005341D3" w:rsidSect="004D56C8">
          <w:headerReference w:type="default" r:id="rId34"/>
          <w:footerReference w:type="default" r:id="rId35"/>
          <w:pgSz w:w="16848" w:h="11908" w:orient="landscape"/>
          <w:pgMar w:top="1701" w:right="1134" w:bottom="567" w:left="1134" w:header="720" w:footer="720" w:gutter="0"/>
          <w:cols w:space="720"/>
        </w:sectPr>
      </w:pPr>
    </w:p>
    <w:p w:rsidR="005341D3" w:rsidRPr="005341D3" w:rsidRDefault="005341D3" w:rsidP="005341D3">
      <w:pPr>
        <w:spacing w:after="0" w:line="240" w:lineRule="auto"/>
        <w:jc w:val="center"/>
        <w:rPr>
          <w:rFonts w:ascii="Times New Roman" w:eastAsia="Times New Roman" w:hAnsi="Times New Roman" w:cs="Times New Roman"/>
          <w:b/>
          <w:bCs/>
          <w:sz w:val="24"/>
          <w:szCs w:val="24"/>
          <w:lang w:eastAsia="ru-RU"/>
        </w:rPr>
      </w:pPr>
      <w:r w:rsidRPr="005341D3">
        <w:rPr>
          <w:rFonts w:ascii="Times New Roman" w:eastAsia="Lucida Sans Unicode" w:hAnsi="Times New Roman" w:cs="Times New Roman"/>
          <w:b/>
          <w:bCs/>
          <w:noProof/>
          <w:kern w:val="2"/>
          <w:sz w:val="24"/>
          <w:szCs w:val="24"/>
          <w:lang w:eastAsia="ru-RU"/>
        </w:rPr>
        <w:lastRenderedPageBreak/>
        <w:drawing>
          <wp:inline distT="0" distB="0" distL="0" distR="0">
            <wp:extent cx="574040" cy="73342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4040" cy="733425"/>
                    </a:xfrm>
                    <a:prstGeom prst="rect">
                      <a:avLst/>
                    </a:prstGeom>
                    <a:noFill/>
                    <a:ln>
                      <a:noFill/>
                    </a:ln>
                  </pic:spPr>
                </pic:pic>
              </a:graphicData>
            </a:graphic>
          </wp:inline>
        </w:drawing>
      </w:r>
    </w:p>
    <w:p w:rsidR="005341D3" w:rsidRPr="005341D3" w:rsidRDefault="005341D3" w:rsidP="005341D3">
      <w:pPr>
        <w:spacing w:after="0" w:line="240" w:lineRule="auto"/>
        <w:jc w:val="center"/>
        <w:rPr>
          <w:rFonts w:ascii="Times New Roman" w:eastAsia="Times New Roman" w:hAnsi="Times New Roman" w:cs="Times New Roman"/>
          <w:b/>
          <w:bCs/>
          <w:sz w:val="24"/>
          <w:szCs w:val="24"/>
          <w:lang w:eastAsia="ru-RU"/>
        </w:rPr>
      </w:pPr>
      <w:r w:rsidRPr="005341D3">
        <w:rPr>
          <w:rFonts w:ascii="Times New Roman" w:eastAsia="Times New Roman" w:hAnsi="Times New Roman" w:cs="Times New Roman"/>
          <w:b/>
          <w:bCs/>
          <w:sz w:val="24"/>
          <w:szCs w:val="24"/>
          <w:lang w:eastAsia="ru-RU"/>
        </w:rPr>
        <w:t>РОССИЙСКАЯ ФЕДЕРАЦИЯ</w:t>
      </w:r>
    </w:p>
    <w:p w:rsidR="005341D3" w:rsidRPr="005341D3" w:rsidRDefault="005341D3" w:rsidP="005341D3">
      <w:pPr>
        <w:spacing w:after="0" w:line="240" w:lineRule="auto"/>
        <w:jc w:val="center"/>
        <w:rPr>
          <w:rFonts w:ascii="Times New Roman" w:eastAsia="Times New Roman" w:hAnsi="Times New Roman" w:cs="Times New Roman"/>
          <w:b/>
          <w:bCs/>
          <w:sz w:val="24"/>
          <w:szCs w:val="24"/>
          <w:lang w:eastAsia="ru-RU"/>
        </w:rPr>
      </w:pPr>
      <w:r w:rsidRPr="005341D3">
        <w:rPr>
          <w:rFonts w:ascii="Times New Roman" w:eastAsia="Times New Roman" w:hAnsi="Times New Roman" w:cs="Times New Roman"/>
          <w:b/>
          <w:bCs/>
          <w:sz w:val="24"/>
          <w:szCs w:val="24"/>
          <w:lang w:eastAsia="ru-RU"/>
        </w:rPr>
        <w:t>РОСТОВСКАЯ ОБЛАСТЬ</w:t>
      </w:r>
    </w:p>
    <w:p w:rsidR="005341D3" w:rsidRPr="005341D3" w:rsidRDefault="005341D3" w:rsidP="005341D3">
      <w:pPr>
        <w:spacing w:after="0" w:line="240" w:lineRule="auto"/>
        <w:jc w:val="center"/>
        <w:rPr>
          <w:rFonts w:ascii="Times New Roman" w:eastAsia="Times New Roman" w:hAnsi="Times New Roman" w:cs="Times New Roman"/>
          <w:b/>
          <w:bCs/>
          <w:sz w:val="24"/>
          <w:szCs w:val="24"/>
          <w:lang w:eastAsia="ru-RU"/>
        </w:rPr>
      </w:pPr>
      <w:r w:rsidRPr="005341D3">
        <w:rPr>
          <w:rFonts w:ascii="Times New Roman" w:eastAsia="Times New Roman" w:hAnsi="Times New Roman" w:cs="Times New Roman"/>
          <w:b/>
          <w:bCs/>
          <w:sz w:val="24"/>
          <w:szCs w:val="24"/>
          <w:lang w:eastAsia="ru-RU"/>
        </w:rPr>
        <w:t>ТАРАСОВСКИЙ РАЙОН</w:t>
      </w:r>
    </w:p>
    <w:p w:rsidR="005341D3" w:rsidRPr="005341D3" w:rsidRDefault="005341D3" w:rsidP="005341D3">
      <w:pPr>
        <w:spacing w:after="0" w:line="240" w:lineRule="auto"/>
        <w:jc w:val="center"/>
        <w:rPr>
          <w:rFonts w:ascii="Times New Roman" w:eastAsia="Times New Roman" w:hAnsi="Times New Roman" w:cs="Times New Roman"/>
          <w:b/>
          <w:bCs/>
          <w:sz w:val="24"/>
          <w:szCs w:val="24"/>
          <w:lang w:eastAsia="ru-RU"/>
        </w:rPr>
      </w:pPr>
      <w:r w:rsidRPr="005341D3">
        <w:rPr>
          <w:rFonts w:ascii="Times New Roman" w:eastAsia="Times New Roman" w:hAnsi="Times New Roman" w:cs="Times New Roman"/>
          <w:b/>
          <w:bCs/>
          <w:sz w:val="24"/>
          <w:szCs w:val="24"/>
          <w:lang w:eastAsia="ru-RU"/>
        </w:rPr>
        <w:t>МУНИЦИПАЛЬНОЕ ОБРАЗОВАНИЕ</w:t>
      </w:r>
    </w:p>
    <w:p w:rsidR="005341D3" w:rsidRPr="005341D3" w:rsidRDefault="005341D3" w:rsidP="005341D3">
      <w:pPr>
        <w:spacing w:after="0" w:line="240" w:lineRule="auto"/>
        <w:jc w:val="center"/>
        <w:rPr>
          <w:rFonts w:ascii="Times New Roman" w:eastAsia="Times New Roman" w:hAnsi="Times New Roman" w:cs="Times New Roman"/>
          <w:b/>
          <w:bCs/>
          <w:sz w:val="24"/>
          <w:szCs w:val="24"/>
          <w:lang w:eastAsia="ru-RU"/>
        </w:rPr>
      </w:pPr>
      <w:r w:rsidRPr="005341D3">
        <w:rPr>
          <w:rFonts w:ascii="Times New Roman" w:eastAsia="Times New Roman" w:hAnsi="Times New Roman" w:cs="Times New Roman"/>
          <w:b/>
          <w:bCs/>
          <w:sz w:val="24"/>
          <w:szCs w:val="24"/>
          <w:lang w:eastAsia="ru-RU"/>
        </w:rPr>
        <w:t>«ДЯЧКИНСКОЕ СЕЛЬСКОЕ ПОСЕЛЕНИЕ»</w:t>
      </w:r>
    </w:p>
    <w:p w:rsidR="005341D3" w:rsidRPr="005341D3" w:rsidRDefault="005341D3" w:rsidP="005341D3">
      <w:pPr>
        <w:spacing w:after="0" w:line="240" w:lineRule="auto"/>
        <w:jc w:val="center"/>
        <w:rPr>
          <w:rFonts w:ascii="Times New Roman" w:eastAsia="Times New Roman" w:hAnsi="Times New Roman" w:cs="Times New Roman"/>
          <w:b/>
          <w:bCs/>
          <w:sz w:val="24"/>
          <w:szCs w:val="24"/>
          <w:lang w:eastAsia="ru-RU"/>
        </w:rPr>
      </w:pPr>
    </w:p>
    <w:p w:rsidR="005341D3" w:rsidRPr="005341D3" w:rsidRDefault="005341D3" w:rsidP="005341D3">
      <w:pPr>
        <w:spacing w:after="0" w:line="240" w:lineRule="auto"/>
        <w:jc w:val="center"/>
        <w:rPr>
          <w:rFonts w:ascii="Times New Roman" w:eastAsia="Times New Roman" w:hAnsi="Times New Roman" w:cs="Times New Roman"/>
          <w:b/>
          <w:bCs/>
          <w:sz w:val="24"/>
          <w:szCs w:val="24"/>
          <w:lang w:eastAsia="ru-RU"/>
        </w:rPr>
      </w:pPr>
      <w:r w:rsidRPr="005341D3">
        <w:rPr>
          <w:rFonts w:ascii="Times New Roman" w:eastAsia="Times New Roman" w:hAnsi="Times New Roman" w:cs="Times New Roman"/>
          <w:b/>
          <w:bCs/>
          <w:sz w:val="24"/>
          <w:szCs w:val="24"/>
          <w:lang w:eastAsia="ru-RU"/>
        </w:rPr>
        <w:t>АДМИНИСТРАЦИЯ ДЯЧКИНСКОГО СЕЛЬСКОГО ПОСЕЛЕНИЯ</w:t>
      </w:r>
    </w:p>
    <w:p w:rsidR="005341D3" w:rsidRPr="005341D3" w:rsidRDefault="005341D3" w:rsidP="005341D3">
      <w:pPr>
        <w:spacing w:after="0" w:line="240" w:lineRule="auto"/>
        <w:jc w:val="center"/>
        <w:rPr>
          <w:rFonts w:ascii="Times New Roman" w:eastAsia="Times New Roman" w:hAnsi="Times New Roman" w:cs="Times New Roman"/>
          <w:sz w:val="24"/>
          <w:szCs w:val="24"/>
          <w:lang w:eastAsia="ru-RU"/>
        </w:rPr>
      </w:pPr>
    </w:p>
    <w:p w:rsidR="005341D3" w:rsidRPr="005341D3" w:rsidRDefault="005341D3" w:rsidP="005341D3">
      <w:pPr>
        <w:spacing w:after="0" w:line="240" w:lineRule="auto"/>
        <w:jc w:val="center"/>
        <w:rPr>
          <w:rFonts w:ascii="Times New Roman" w:eastAsia="Times New Roman" w:hAnsi="Times New Roman" w:cs="Times New Roman"/>
          <w:b/>
          <w:bCs/>
          <w:spacing w:val="38"/>
          <w:sz w:val="24"/>
          <w:szCs w:val="24"/>
          <w:lang w:eastAsia="ru-RU"/>
        </w:rPr>
      </w:pPr>
      <w:r w:rsidRPr="005341D3">
        <w:rPr>
          <w:rFonts w:ascii="Times New Roman" w:eastAsia="Times New Roman" w:hAnsi="Times New Roman" w:cs="Times New Roman"/>
          <w:b/>
          <w:bCs/>
          <w:spacing w:val="38"/>
          <w:sz w:val="24"/>
          <w:szCs w:val="24"/>
          <w:lang w:eastAsia="ru-RU"/>
        </w:rPr>
        <w:t>ПОСТАНОВЛЕНИЕ</w:t>
      </w:r>
    </w:p>
    <w:p w:rsidR="005341D3" w:rsidRPr="005341D3" w:rsidRDefault="005341D3" w:rsidP="005341D3">
      <w:pPr>
        <w:spacing w:after="0" w:line="240" w:lineRule="auto"/>
        <w:jc w:val="center"/>
        <w:rPr>
          <w:rFonts w:ascii="Times New Roman" w:eastAsia="Times New Roman" w:hAnsi="Times New Roman" w:cs="Times New Roman"/>
          <w:bCs/>
          <w:spacing w:val="38"/>
          <w:sz w:val="24"/>
          <w:szCs w:val="24"/>
          <w:lang w:eastAsia="ru-RU"/>
        </w:rPr>
      </w:pPr>
    </w:p>
    <w:p w:rsidR="005341D3" w:rsidRPr="005341D3" w:rsidRDefault="005341D3" w:rsidP="005341D3">
      <w:pPr>
        <w:spacing w:after="0" w:line="240" w:lineRule="auto"/>
        <w:rPr>
          <w:rFonts w:ascii="Times New Roman" w:eastAsia="Times New Roman" w:hAnsi="Times New Roman" w:cs="Times New Roman"/>
          <w:bCs/>
          <w:sz w:val="24"/>
          <w:szCs w:val="24"/>
          <w:lang w:eastAsia="ru-RU"/>
        </w:rPr>
      </w:pPr>
      <w:r w:rsidRPr="005341D3">
        <w:rPr>
          <w:rFonts w:ascii="Times New Roman" w:eastAsia="Times New Roman" w:hAnsi="Times New Roman" w:cs="Times New Roman"/>
          <w:bCs/>
          <w:sz w:val="24"/>
          <w:szCs w:val="24"/>
          <w:lang w:eastAsia="ru-RU"/>
        </w:rPr>
        <w:t xml:space="preserve">        от 25 сентября 2024 г.                         № 132                               сл. Дячкино</w:t>
      </w:r>
    </w:p>
    <w:p w:rsidR="005341D3" w:rsidRPr="005341D3" w:rsidRDefault="005341D3" w:rsidP="005341D3">
      <w:pPr>
        <w:suppressAutoHyphens/>
        <w:spacing w:after="0" w:line="240" w:lineRule="auto"/>
        <w:jc w:val="center"/>
        <w:rPr>
          <w:rFonts w:ascii="Times New Roman" w:eastAsia="Times New Roman" w:hAnsi="Times New Roman" w:cs="Times New Roman"/>
          <w:color w:val="000000"/>
          <w:sz w:val="24"/>
          <w:szCs w:val="24"/>
          <w:lang w:eastAsia="ru-RU"/>
        </w:rPr>
      </w:pPr>
    </w:p>
    <w:p w:rsidR="005341D3" w:rsidRPr="005341D3" w:rsidRDefault="005341D3" w:rsidP="005341D3">
      <w:pPr>
        <w:suppressAutoHyphens/>
        <w:spacing w:after="0" w:line="240" w:lineRule="auto"/>
        <w:jc w:val="center"/>
        <w:rPr>
          <w:rFonts w:ascii="Times New Roman" w:eastAsia="Times New Roman" w:hAnsi="Times New Roman" w:cs="Times New Roman"/>
          <w:kern w:val="2"/>
          <w:sz w:val="24"/>
          <w:szCs w:val="24"/>
          <w:lang w:eastAsia="ru-RU"/>
        </w:rPr>
      </w:pPr>
      <w:r w:rsidRPr="005341D3">
        <w:rPr>
          <w:rFonts w:ascii="Times New Roman" w:eastAsia="Times New Roman" w:hAnsi="Times New Roman" w:cs="Times New Roman"/>
          <w:color w:val="000000"/>
          <w:sz w:val="24"/>
          <w:szCs w:val="24"/>
          <w:lang w:eastAsia="ru-RU"/>
        </w:rPr>
        <w:t xml:space="preserve">О внесении изменений в постановление Администрации Дячкинского сельского поселения </w:t>
      </w:r>
      <w:r w:rsidRPr="005341D3">
        <w:rPr>
          <w:rFonts w:ascii="Times New Roman" w:eastAsia="Times New Roman" w:hAnsi="Times New Roman" w:cs="Times New Roman"/>
          <w:bCs/>
          <w:color w:val="000000"/>
          <w:sz w:val="24"/>
          <w:szCs w:val="24"/>
          <w:lang w:eastAsia="ru-RU"/>
        </w:rPr>
        <w:t>№ 35 от 25.03.2019г. «</w:t>
      </w:r>
      <w:r w:rsidRPr="005341D3">
        <w:rPr>
          <w:rFonts w:ascii="Times New Roman" w:eastAsia="Times New Roman" w:hAnsi="Times New Roman" w:cs="Times New Roman"/>
          <w:kern w:val="2"/>
          <w:sz w:val="24"/>
          <w:szCs w:val="24"/>
          <w:lang w:eastAsia="ru-RU"/>
        </w:rPr>
        <w:t>Об утверждении муниципальной программы Дячкинского сельского поселения</w:t>
      </w:r>
    </w:p>
    <w:p w:rsidR="005341D3" w:rsidRPr="005341D3" w:rsidRDefault="005341D3" w:rsidP="005341D3">
      <w:pPr>
        <w:suppressAutoHyphens/>
        <w:spacing w:after="0" w:line="240" w:lineRule="auto"/>
        <w:jc w:val="center"/>
        <w:rPr>
          <w:rFonts w:ascii="Times New Roman" w:eastAsia="Times New Roman" w:hAnsi="Times New Roman" w:cs="Times New Roman"/>
          <w:kern w:val="2"/>
          <w:sz w:val="24"/>
          <w:szCs w:val="24"/>
          <w:lang w:eastAsia="ru-RU"/>
        </w:rPr>
      </w:pPr>
      <w:r w:rsidRPr="005341D3">
        <w:rPr>
          <w:rFonts w:ascii="Times New Roman" w:eastAsia="Times New Roman" w:hAnsi="Times New Roman" w:cs="Times New Roman"/>
          <w:kern w:val="2"/>
          <w:sz w:val="24"/>
          <w:szCs w:val="24"/>
          <w:lang w:eastAsia="ru-RU"/>
        </w:rPr>
        <w:t xml:space="preserve">«Управление  муниципальными финансами и создание условий </w:t>
      </w:r>
    </w:p>
    <w:p w:rsidR="005341D3" w:rsidRPr="005341D3" w:rsidRDefault="005341D3" w:rsidP="005341D3">
      <w:pPr>
        <w:suppressAutoHyphens/>
        <w:spacing w:after="0" w:line="240" w:lineRule="auto"/>
        <w:jc w:val="center"/>
        <w:rPr>
          <w:rFonts w:ascii="Times New Roman" w:eastAsia="Times New Roman" w:hAnsi="Times New Roman" w:cs="Times New Roman"/>
          <w:kern w:val="2"/>
          <w:sz w:val="24"/>
          <w:szCs w:val="24"/>
          <w:lang w:eastAsia="ru-RU"/>
        </w:rPr>
      </w:pPr>
      <w:r w:rsidRPr="005341D3">
        <w:rPr>
          <w:rFonts w:ascii="Times New Roman" w:eastAsia="Times New Roman" w:hAnsi="Times New Roman" w:cs="Times New Roman"/>
          <w:kern w:val="2"/>
          <w:sz w:val="24"/>
          <w:szCs w:val="24"/>
          <w:lang w:eastAsia="ru-RU"/>
        </w:rPr>
        <w:t>для эффективного управления муниципальными финансами»</w:t>
      </w:r>
    </w:p>
    <w:p w:rsidR="005341D3" w:rsidRPr="005341D3" w:rsidRDefault="005341D3" w:rsidP="005341D3">
      <w:pPr>
        <w:suppressAutoHyphens/>
        <w:spacing w:after="0" w:line="240" w:lineRule="auto"/>
        <w:jc w:val="center"/>
        <w:rPr>
          <w:rFonts w:ascii="Times New Roman" w:eastAsia="Times New Roman" w:hAnsi="Times New Roman" w:cs="Times New Roman"/>
          <w:kern w:val="2"/>
          <w:sz w:val="24"/>
          <w:szCs w:val="24"/>
          <w:lang w:eastAsia="ru-RU"/>
        </w:rPr>
      </w:pPr>
      <w:r w:rsidRPr="005341D3">
        <w:rPr>
          <w:rFonts w:ascii="Times New Roman" w:eastAsia="Times New Roman" w:hAnsi="Times New Roman" w:cs="Times New Roman"/>
          <w:kern w:val="2"/>
          <w:sz w:val="24"/>
          <w:szCs w:val="24"/>
          <w:lang w:eastAsia="ru-RU"/>
        </w:rPr>
        <w:t xml:space="preserve"> </w:t>
      </w:r>
    </w:p>
    <w:p w:rsidR="005341D3" w:rsidRPr="005341D3" w:rsidRDefault="005341D3" w:rsidP="005341D3">
      <w:pPr>
        <w:spacing w:after="0" w:line="240" w:lineRule="auto"/>
        <w:jc w:val="both"/>
        <w:rPr>
          <w:rFonts w:ascii="Times New Roman" w:eastAsia="Times New Roman" w:hAnsi="Times New Roman" w:cs="Times New Roman"/>
          <w:kern w:val="2"/>
          <w:sz w:val="24"/>
          <w:szCs w:val="24"/>
          <w:lang w:eastAsia="ru-RU"/>
        </w:rPr>
      </w:pPr>
    </w:p>
    <w:p w:rsidR="005341D3" w:rsidRPr="005341D3" w:rsidRDefault="005341D3" w:rsidP="005341D3">
      <w:pPr>
        <w:suppressAutoHyphens/>
        <w:spacing w:after="0" w:line="240" w:lineRule="auto"/>
        <w:ind w:firstLine="709"/>
        <w:jc w:val="both"/>
        <w:rPr>
          <w:rFonts w:ascii="Times New Roman" w:eastAsia="Times New Roman" w:hAnsi="Times New Roman" w:cs="Times New Roman"/>
          <w:kern w:val="2"/>
          <w:sz w:val="24"/>
          <w:szCs w:val="24"/>
          <w:lang w:eastAsia="ru-RU"/>
        </w:rPr>
      </w:pPr>
      <w:r w:rsidRPr="005341D3">
        <w:rPr>
          <w:rFonts w:ascii="Times New Roman" w:eastAsia="Times New Roman" w:hAnsi="Times New Roman" w:cs="Times New Roman"/>
          <w:kern w:val="2"/>
          <w:sz w:val="24"/>
          <w:szCs w:val="24"/>
          <w:lang w:eastAsia="ru-RU"/>
        </w:rPr>
        <w:t>В соответствии с постановлением Администрации Дячкинского сельского поселения от 16</w:t>
      </w:r>
      <w:r w:rsidRPr="005341D3">
        <w:rPr>
          <w:rFonts w:ascii="Times New Roman" w:eastAsia="Times New Roman" w:hAnsi="Times New Roman" w:cs="Times New Roman"/>
          <w:color w:val="000000"/>
          <w:sz w:val="24"/>
          <w:szCs w:val="24"/>
          <w:lang w:eastAsia="ru-RU"/>
        </w:rPr>
        <w:t xml:space="preserve">.09.2024 № 126 </w:t>
      </w:r>
      <w:r w:rsidRPr="005341D3">
        <w:rPr>
          <w:rFonts w:ascii="Times New Roman" w:eastAsia="Times New Roman" w:hAnsi="Times New Roman" w:cs="Times New Roman"/>
          <w:kern w:val="2"/>
          <w:sz w:val="24"/>
          <w:szCs w:val="24"/>
          <w:lang w:eastAsia="ru-RU"/>
        </w:rPr>
        <w:t xml:space="preserve">«Об утверждении Порядка разработки, реализации и оценки эффективности муниципальных программ Дячкинского сельского поселения» Администрация Дячкинского сельского поселения </w:t>
      </w:r>
    </w:p>
    <w:p w:rsidR="005341D3" w:rsidRPr="005341D3" w:rsidRDefault="005341D3" w:rsidP="005341D3">
      <w:pPr>
        <w:suppressAutoHyphens/>
        <w:spacing w:after="0" w:line="240" w:lineRule="auto"/>
        <w:ind w:firstLine="709"/>
        <w:jc w:val="center"/>
        <w:rPr>
          <w:rFonts w:ascii="Times New Roman" w:eastAsia="Times New Roman" w:hAnsi="Times New Roman" w:cs="Times New Roman"/>
          <w:kern w:val="2"/>
          <w:sz w:val="24"/>
          <w:szCs w:val="24"/>
          <w:lang w:eastAsia="ru-RU"/>
        </w:rPr>
      </w:pPr>
    </w:p>
    <w:p w:rsidR="005341D3" w:rsidRPr="005341D3" w:rsidRDefault="005341D3" w:rsidP="005341D3">
      <w:pPr>
        <w:suppressAutoHyphens/>
        <w:spacing w:after="0" w:line="240" w:lineRule="auto"/>
        <w:ind w:firstLine="709"/>
        <w:jc w:val="center"/>
        <w:rPr>
          <w:rFonts w:ascii="Times New Roman" w:eastAsia="Times New Roman" w:hAnsi="Times New Roman" w:cs="Times New Roman"/>
          <w:b/>
          <w:kern w:val="2"/>
          <w:sz w:val="24"/>
          <w:szCs w:val="24"/>
          <w:lang w:eastAsia="ru-RU"/>
        </w:rPr>
      </w:pPr>
      <w:r w:rsidRPr="005341D3">
        <w:rPr>
          <w:rFonts w:ascii="Times New Roman" w:eastAsia="Times New Roman" w:hAnsi="Times New Roman" w:cs="Times New Roman"/>
          <w:b/>
          <w:kern w:val="2"/>
          <w:sz w:val="24"/>
          <w:szCs w:val="24"/>
          <w:lang w:eastAsia="ru-RU"/>
        </w:rPr>
        <w:t>ПОСТАНОВЛЯЕТ:</w:t>
      </w:r>
    </w:p>
    <w:p w:rsidR="005341D3" w:rsidRPr="005341D3" w:rsidRDefault="005341D3" w:rsidP="005341D3">
      <w:pPr>
        <w:suppressAutoHyphens/>
        <w:spacing w:after="0" w:line="240" w:lineRule="auto"/>
        <w:jc w:val="both"/>
        <w:rPr>
          <w:rFonts w:ascii="Times New Roman" w:eastAsia="Times New Roman" w:hAnsi="Times New Roman" w:cs="Times New Roman"/>
          <w:kern w:val="2"/>
          <w:sz w:val="24"/>
          <w:szCs w:val="24"/>
          <w:lang w:eastAsia="ru-RU"/>
        </w:rPr>
      </w:pPr>
    </w:p>
    <w:p w:rsidR="005341D3" w:rsidRPr="005341D3" w:rsidRDefault="005341D3" w:rsidP="005341D3">
      <w:pPr>
        <w:suppressAutoHyphens/>
        <w:spacing w:after="0" w:line="240" w:lineRule="auto"/>
        <w:ind w:firstLine="709"/>
        <w:jc w:val="both"/>
        <w:rPr>
          <w:rFonts w:ascii="Times New Roman" w:eastAsia="Times New Roman" w:hAnsi="Times New Roman" w:cs="Times New Roman"/>
          <w:kern w:val="2"/>
          <w:sz w:val="24"/>
          <w:szCs w:val="24"/>
          <w:lang w:eastAsia="ru-RU"/>
        </w:rPr>
      </w:pPr>
      <w:r w:rsidRPr="005341D3">
        <w:rPr>
          <w:rFonts w:ascii="Times New Roman" w:eastAsia="Times New Roman" w:hAnsi="Times New Roman" w:cs="Times New Roman"/>
          <w:kern w:val="2"/>
          <w:sz w:val="24"/>
          <w:szCs w:val="24"/>
          <w:lang w:eastAsia="ru-RU"/>
        </w:rPr>
        <w:t>1.Внести в</w:t>
      </w:r>
      <w:r w:rsidRPr="005341D3">
        <w:rPr>
          <w:rFonts w:ascii="Times New Roman" w:eastAsia="Times New Roman" w:hAnsi="Times New Roman" w:cs="Times New Roman"/>
          <w:bCs/>
          <w:kern w:val="2"/>
          <w:sz w:val="24"/>
          <w:szCs w:val="24"/>
          <w:lang w:eastAsia="ru-RU"/>
        </w:rPr>
        <w:t xml:space="preserve"> </w:t>
      </w:r>
      <w:r w:rsidRPr="005341D3">
        <w:rPr>
          <w:rFonts w:ascii="Times New Roman" w:eastAsia="Times New Roman" w:hAnsi="Times New Roman" w:cs="Times New Roman"/>
          <w:kern w:val="2"/>
          <w:sz w:val="24"/>
          <w:szCs w:val="24"/>
          <w:lang w:eastAsia="ru-RU"/>
        </w:rPr>
        <w:t xml:space="preserve">постановление Администрации Дячкинского сельского поселения </w:t>
      </w:r>
      <w:r w:rsidRPr="005341D3">
        <w:rPr>
          <w:rFonts w:ascii="Times New Roman" w:eastAsia="Times New Roman" w:hAnsi="Times New Roman" w:cs="Times New Roman"/>
          <w:bCs/>
          <w:color w:val="000000"/>
          <w:sz w:val="24"/>
          <w:szCs w:val="24"/>
          <w:lang w:eastAsia="ru-RU"/>
        </w:rPr>
        <w:t>№ 35 от 25.03.2019г. «</w:t>
      </w:r>
      <w:r w:rsidRPr="005341D3">
        <w:rPr>
          <w:rFonts w:ascii="Times New Roman" w:eastAsia="Times New Roman" w:hAnsi="Times New Roman" w:cs="Times New Roman"/>
          <w:kern w:val="2"/>
          <w:sz w:val="24"/>
          <w:szCs w:val="24"/>
          <w:lang w:eastAsia="ru-RU"/>
        </w:rPr>
        <w:t>Об утверждении муниципальной программы Дячкинского сельского поселения «Управление  муниципальными финансами и создание условий для эффективного управления муниципальными финансами» изменение, изложив приложение к постановлению в новой редакции.</w:t>
      </w:r>
    </w:p>
    <w:p w:rsidR="005341D3" w:rsidRPr="005341D3" w:rsidRDefault="005341D3" w:rsidP="005341D3">
      <w:pPr>
        <w:suppressAutoHyphens/>
        <w:spacing w:after="0" w:line="240" w:lineRule="auto"/>
        <w:ind w:firstLine="709"/>
        <w:jc w:val="both"/>
        <w:rPr>
          <w:rFonts w:ascii="Times New Roman" w:eastAsia="Times New Roman" w:hAnsi="Times New Roman" w:cs="Times New Roman"/>
          <w:bCs/>
          <w:kern w:val="2"/>
          <w:sz w:val="24"/>
          <w:szCs w:val="24"/>
          <w:lang w:eastAsia="ru-RU"/>
        </w:rPr>
      </w:pPr>
      <w:r w:rsidRPr="005341D3">
        <w:rPr>
          <w:rFonts w:ascii="Times New Roman" w:eastAsia="Times New Roman" w:hAnsi="Times New Roman" w:cs="Times New Roman"/>
          <w:kern w:val="2"/>
          <w:sz w:val="24"/>
          <w:szCs w:val="24"/>
          <w:lang w:eastAsia="ru-RU"/>
        </w:rPr>
        <w:t xml:space="preserve">2. </w:t>
      </w:r>
      <w:r w:rsidRPr="005341D3">
        <w:rPr>
          <w:rFonts w:ascii="Times New Roman" w:eastAsia="Times New Roman" w:hAnsi="Times New Roman" w:cs="Times New Roman"/>
          <w:bCs/>
          <w:kern w:val="2"/>
          <w:sz w:val="24"/>
          <w:szCs w:val="24"/>
          <w:lang w:eastAsia="ru-RU"/>
        </w:rPr>
        <w:t xml:space="preserve">Настоящее постановление вступает в силу со дня его официального опубликования, но не ранее 1 января </w:t>
      </w:r>
      <w:smartTag w:uri="urn:schemas-microsoft-com:office:smarttags" w:element="metricconverter">
        <w:smartTagPr>
          <w:attr w:name="ProductID" w:val="2025 г"/>
        </w:smartTagPr>
        <w:r w:rsidRPr="005341D3">
          <w:rPr>
            <w:rFonts w:ascii="Times New Roman" w:eastAsia="Times New Roman" w:hAnsi="Times New Roman" w:cs="Times New Roman"/>
            <w:bCs/>
            <w:kern w:val="2"/>
            <w:sz w:val="24"/>
            <w:szCs w:val="24"/>
            <w:lang w:eastAsia="ru-RU"/>
          </w:rPr>
          <w:t>2025 г</w:t>
        </w:r>
      </w:smartTag>
      <w:r w:rsidRPr="005341D3">
        <w:rPr>
          <w:rFonts w:ascii="Times New Roman" w:eastAsia="Times New Roman" w:hAnsi="Times New Roman" w:cs="Times New Roman"/>
          <w:bCs/>
          <w:kern w:val="2"/>
          <w:sz w:val="24"/>
          <w:szCs w:val="24"/>
          <w:lang w:eastAsia="ru-RU"/>
        </w:rPr>
        <w:t>.</w:t>
      </w:r>
    </w:p>
    <w:p w:rsidR="005341D3" w:rsidRPr="005341D3" w:rsidRDefault="005341D3" w:rsidP="005341D3">
      <w:pPr>
        <w:suppressAutoHyphens/>
        <w:spacing w:after="0" w:line="240" w:lineRule="auto"/>
        <w:ind w:firstLine="709"/>
        <w:jc w:val="both"/>
        <w:rPr>
          <w:rFonts w:ascii="Times New Roman" w:eastAsia="Times New Roman" w:hAnsi="Times New Roman" w:cs="Times New Roman"/>
          <w:kern w:val="2"/>
          <w:sz w:val="24"/>
          <w:szCs w:val="24"/>
          <w:lang w:eastAsia="ru-RU"/>
        </w:rPr>
      </w:pPr>
      <w:r w:rsidRPr="005341D3">
        <w:rPr>
          <w:rFonts w:ascii="Times New Roman" w:eastAsia="Times New Roman" w:hAnsi="Times New Roman" w:cs="Times New Roman"/>
          <w:bCs/>
          <w:kern w:val="2"/>
          <w:sz w:val="24"/>
          <w:szCs w:val="24"/>
          <w:lang w:eastAsia="ru-RU"/>
        </w:rPr>
        <w:t>3.Контроль за выполнением постановления оставляю за собой.</w:t>
      </w:r>
    </w:p>
    <w:p w:rsidR="005341D3" w:rsidRPr="005341D3" w:rsidRDefault="005341D3" w:rsidP="005341D3">
      <w:pPr>
        <w:suppressAutoHyphens/>
        <w:spacing w:after="0" w:line="240" w:lineRule="auto"/>
        <w:jc w:val="both"/>
        <w:rPr>
          <w:rFonts w:ascii="Times New Roman" w:eastAsia="Times New Roman" w:hAnsi="Times New Roman" w:cs="Times New Roman"/>
          <w:kern w:val="2"/>
          <w:sz w:val="24"/>
          <w:szCs w:val="24"/>
          <w:u w:val="single"/>
          <w:lang w:eastAsia="ru-RU"/>
        </w:rPr>
      </w:pPr>
    </w:p>
    <w:p w:rsidR="005341D3" w:rsidRPr="005341D3" w:rsidRDefault="005341D3" w:rsidP="005341D3">
      <w:pPr>
        <w:suppressAutoHyphens/>
        <w:spacing w:after="0" w:line="240" w:lineRule="auto"/>
        <w:rPr>
          <w:rFonts w:ascii="Times New Roman" w:eastAsia="Times New Roman" w:hAnsi="Times New Roman" w:cs="Times New Roman"/>
          <w:kern w:val="2"/>
          <w:sz w:val="24"/>
          <w:szCs w:val="24"/>
          <w:lang w:eastAsia="ru-RU"/>
        </w:rPr>
      </w:pPr>
      <w:r w:rsidRPr="005341D3">
        <w:rPr>
          <w:rFonts w:ascii="Times New Roman" w:eastAsia="Times New Roman" w:hAnsi="Times New Roman" w:cs="Times New Roman"/>
          <w:kern w:val="2"/>
          <w:sz w:val="24"/>
          <w:szCs w:val="24"/>
          <w:lang w:eastAsia="ru-RU"/>
        </w:rPr>
        <w:t>Глава Администрации</w:t>
      </w:r>
    </w:p>
    <w:p w:rsidR="005341D3" w:rsidRDefault="005341D3" w:rsidP="004E1912">
      <w:pPr>
        <w:suppressAutoHyphens/>
        <w:spacing w:after="0" w:line="240" w:lineRule="auto"/>
        <w:rPr>
          <w:rFonts w:ascii="Times New Roman" w:eastAsia="Times New Roman" w:hAnsi="Times New Roman" w:cs="Times New Roman"/>
          <w:kern w:val="2"/>
          <w:sz w:val="24"/>
          <w:szCs w:val="24"/>
          <w:lang w:eastAsia="ru-RU"/>
        </w:rPr>
      </w:pPr>
      <w:r w:rsidRPr="005341D3">
        <w:rPr>
          <w:rFonts w:ascii="Times New Roman" w:eastAsia="Times New Roman" w:hAnsi="Times New Roman" w:cs="Times New Roman"/>
          <w:kern w:val="2"/>
          <w:sz w:val="24"/>
          <w:szCs w:val="24"/>
          <w:lang w:eastAsia="ru-RU"/>
        </w:rPr>
        <w:t>Дячкинского сельского поселения</w:t>
      </w:r>
      <w:r w:rsidRPr="005341D3">
        <w:rPr>
          <w:rFonts w:ascii="Times New Roman" w:eastAsia="Times New Roman" w:hAnsi="Times New Roman" w:cs="Times New Roman"/>
          <w:kern w:val="2"/>
          <w:sz w:val="24"/>
          <w:szCs w:val="24"/>
          <w:lang w:eastAsia="ru-RU"/>
        </w:rPr>
        <w:tab/>
        <w:t xml:space="preserve">                                    Ю.С. Филиппова </w:t>
      </w:r>
    </w:p>
    <w:p w:rsidR="004E1912" w:rsidRPr="005341D3" w:rsidRDefault="004E1912" w:rsidP="004E1912">
      <w:pPr>
        <w:suppressAutoHyphens/>
        <w:spacing w:after="0" w:line="240" w:lineRule="auto"/>
        <w:rPr>
          <w:rFonts w:ascii="Times New Roman" w:eastAsia="Times New Roman" w:hAnsi="Times New Roman" w:cs="Times New Roman"/>
          <w:color w:val="000000"/>
          <w:sz w:val="24"/>
          <w:szCs w:val="24"/>
          <w:lang w:eastAsia="ru-RU"/>
        </w:rPr>
      </w:pPr>
    </w:p>
    <w:p w:rsidR="005341D3" w:rsidRPr="005341D3" w:rsidRDefault="005341D3" w:rsidP="005341D3">
      <w:pPr>
        <w:spacing w:after="0" w:line="240" w:lineRule="auto"/>
        <w:ind w:right="567"/>
        <w:jc w:val="right"/>
        <w:outlineLvl w:val="0"/>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Приложение №1</w:t>
      </w:r>
    </w:p>
    <w:p w:rsidR="005341D3" w:rsidRPr="005341D3" w:rsidRDefault="005341D3" w:rsidP="005341D3">
      <w:pPr>
        <w:spacing w:after="0" w:line="240" w:lineRule="auto"/>
        <w:ind w:right="567"/>
        <w:jc w:val="right"/>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 постановлению</w:t>
      </w:r>
    </w:p>
    <w:p w:rsidR="005341D3" w:rsidRPr="005341D3" w:rsidRDefault="005341D3" w:rsidP="005341D3">
      <w:pPr>
        <w:spacing w:after="0" w:line="240" w:lineRule="auto"/>
        <w:ind w:right="567"/>
        <w:jc w:val="right"/>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Администрации </w:t>
      </w:r>
    </w:p>
    <w:p w:rsidR="005341D3" w:rsidRPr="005341D3" w:rsidRDefault="005341D3" w:rsidP="005341D3">
      <w:pPr>
        <w:spacing w:after="0" w:line="240" w:lineRule="auto"/>
        <w:ind w:right="567"/>
        <w:jc w:val="right"/>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Дячкинского </w:t>
      </w:r>
    </w:p>
    <w:p w:rsidR="005341D3" w:rsidRPr="005341D3" w:rsidRDefault="005341D3" w:rsidP="005341D3">
      <w:pPr>
        <w:spacing w:after="0" w:line="240" w:lineRule="auto"/>
        <w:ind w:right="567"/>
        <w:jc w:val="right"/>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сельского поселения</w:t>
      </w:r>
    </w:p>
    <w:p w:rsidR="005341D3" w:rsidRPr="005341D3" w:rsidRDefault="005341D3" w:rsidP="005341D3">
      <w:pPr>
        <w:spacing w:after="0" w:line="240" w:lineRule="auto"/>
        <w:ind w:right="567"/>
        <w:jc w:val="right"/>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   от  25.09.2024г №132 </w:t>
      </w:r>
    </w:p>
    <w:p w:rsidR="005341D3" w:rsidRPr="005341D3" w:rsidRDefault="005341D3" w:rsidP="005341D3">
      <w:pPr>
        <w:widowControl w:val="0"/>
        <w:spacing w:after="0" w:line="240" w:lineRule="auto"/>
        <w:ind w:left="6236"/>
        <w:jc w:val="center"/>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highlight w:val="yellow"/>
          <w:lang w:eastAsia="ru-RU"/>
        </w:rPr>
      </w:pP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МУНИЦИПАЛЬНАЯ ПРОГРАММА </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Дячкинского сельского поселения «Управление муниципальными финансами и создание </w:t>
      </w:r>
      <w:r w:rsidRPr="005341D3">
        <w:rPr>
          <w:rFonts w:ascii="Times New Roman" w:eastAsia="Times New Roman" w:hAnsi="Times New Roman" w:cs="Times New Roman"/>
          <w:color w:val="000000"/>
          <w:sz w:val="24"/>
          <w:szCs w:val="24"/>
          <w:lang w:eastAsia="ru-RU"/>
        </w:rPr>
        <w:lastRenderedPageBreak/>
        <w:t>условий для эффективного управления муниципальными финансами»</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highlight w:val="yellow"/>
          <w:lang w:eastAsia="ru-RU"/>
        </w:rPr>
      </w:pP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I. СТРАТЕГИЧЕСКИЕ ПРИОРИТЕТЫ </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муниципальной программы Дячкинского сельского поселения </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«Управление муниципальными финансами и создание условий </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для эффективного управления муниципальными финансами»</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1. Оценка текущего состояния сферы </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реализации муниципальной программы Дячкинского сельского поселения </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«Управление муниципальными финансами и создание условий </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для эффективного управления муниципальными финансами» </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Эффективное, ответственное и прозрачное управление муниципальными финансами является базовым условием для повышения устойчивого экономического роста и, как следствие, уровня и качества жизни населения Дячкинского сельского поселения.</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Оценивая состояние развития экономики и социальной сферы Дячкинского сельского поселения, можно констатировать развитие положительных тенденций в динамике основных финансовых показателей.</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По итогам 2023 года доходы бюджета Дячкинского сельского поселения исполнены в сумме 14240,9 тыс. рублей, в том числе налоговые и неналоговые доходы в сумме 6514,1 тыс. рублей.</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Исполнение расходов бюджета Дячкинского сельского поселения в 2023 году составило 16322,8 тыс. рублей.</w:t>
      </w:r>
    </w:p>
    <w:p w:rsidR="005341D3" w:rsidRPr="005341D3" w:rsidRDefault="005341D3" w:rsidP="005341D3">
      <w:pPr>
        <w:widowControl w:val="0"/>
        <w:spacing w:after="0" w:line="252"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В 2023 году кредитных заимствований нет. Объем долговых обязательств Дячкинского сельского поселения составил 0,0 тыс. рублей. </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highlight w:val="yellow"/>
          <w:lang w:eastAsia="ru-RU"/>
        </w:rPr>
      </w:pP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 Описание приоритетов и целей муниципальной политики</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в сфере реализации муниципальной программы Дячкинского сельского поселения «Управление муниципальными финансами и создание условий </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для эффективного управления муниципальными финансами»</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highlight w:val="yellow"/>
          <w:lang w:eastAsia="ru-RU"/>
        </w:rPr>
      </w:pP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Цели, задачи и основные мероприятия комплексов процессных мероприятий, входящих в состав муниципальной программы, направлены на достижение основных целей муниципальной программы по следующим направлениям:</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обеспечение наполняемости местного бюджета Дячкинского сельского поселения собственными доходами;</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эффективное управление расходами;</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проведение взвешенной долговой политики;</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развитие системы внутреннего государственного финансового контроля;</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нормативно-правовое регулирование бюджетного процесса;</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повышение уровня использования информационно-коммуникационных технологий в бюджетном процессе.</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Решению задачи по обеспечению наполняемости местного бюджета Дячкинского сельского поселения будет способствовать проведение эффективной налоговой политики, направленной на дальнейшее расширение налоговой базы и достижение устойчивой положительной динамики поступлений налогов путем:</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совершенствования законодательной и иной нормативной правовой базы Дячкинского сельского поселения по вопросам налогообложения, в том числе в целях повышения инвестиционной привлекательности Дячкинского сельского поселения;</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b/>
          <w:color w:val="000000"/>
          <w:sz w:val="24"/>
          <w:szCs w:val="24"/>
          <w:lang w:eastAsia="ru-RU"/>
        </w:rPr>
      </w:pPr>
      <w:r w:rsidRPr="005341D3">
        <w:rPr>
          <w:rFonts w:ascii="Times New Roman" w:eastAsia="Times New Roman" w:hAnsi="Times New Roman" w:cs="Times New Roman"/>
          <w:color w:val="000000"/>
          <w:sz w:val="24"/>
          <w:szCs w:val="24"/>
          <w:lang w:eastAsia="ru-RU"/>
        </w:rPr>
        <w:t>проведения оценки налоговых расходов Дячкинского сельского поселения в соответствии с установленным порядком;</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совершенствования имущественного налогообложения;</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lastRenderedPageBreak/>
        <w:t>мониторинга уровня собираемости налогов.</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Будет продолжена работа по увеличению объема поступлений неналоговых доходов, в том числе повышению эффективности использования имущества, находящегося в государственной и муниципальной собственности.</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Эффективное управление расходами предполагает решение следующих задач:</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формирование расходных обязательств с учетом их оптимизации и повышения эффективности использования финансовых ресурсов;</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разработку местного бюджета на основе муниципальных программ Дячкинского сельского поселения с учетом изменения подхода к группировке мероприятий, а также обособления в структуре муниципальных программ проектной и процессной составляющих; </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обеспечение реструктуризации бюджетной сети при условии сохранения качества и объемов государственных услуг;</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совершенствование системы закупок товаров, работ, услуг для обеспечения государственных нужд Ростовской области;</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обеспечение полномочий по контролю планов-графиков закупок, информации и документов, не подлежащих формированию и размещению в единой информационной системе в сфере закупок, контрактах, на </w:t>
      </w:r>
      <w:proofErr w:type="spellStart"/>
      <w:r w:rsidRPr="005341D3">
        <w:rPr>
          <w:rFonts w:ascii="Times New Roman" w:eastAsia="Times New Roman" w:hAnsi="Times New Roman" w:cs="Times New Roman"/>
          <w:color w:val="000000"/>
          <w:sz w:val="24"/>
          <w:szCs w:val="24"/>
          <w:lang w:eastAsia="ru-RU"/>
        </w:rPr>
        <w:t>непревышение</w:t>
      </w:r>
      <w:proofErr w:type="spellEnd"/>
      <w:r w:rsidRPr="005341D3">
        <w:rPr>
          <w:rFonts w:ascii="Times New Roman" w:eastAsia="Times New Roman" w:hAnsi="Times New Roman" w:cs="Times New Roman"/>
          <w:color w:val="000000"/>
          <w:sz w:val="24"/>
          <w:szCs w:val="24"/>
          <w:lang w:eastAsia="ru-RU"/>
        </w:rPr>
        <w:t xml:space="preserve"> объема финансового обеспечения, на соответствие кодов закупок и на достоверность информации о государственных контрактах, размещенных в единой информационной системе в сфере закупок;</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5341D3">
        <w:rPr>
          <w:rFonts w:ascii="Times New Roman" w:eastAsia="Times New Roman" w:hAnsi="Times New Roman" w:cs="Times New Roman"/>
          <w:color w:val="000000"/>
          <w:sz w:val="24"/>
          <w:szCs w:val="24"/>
          <w:lang w:eastAsia="ru-RU"/>
        </w:rPr>
        <w:t>неустановление</w:t>
      </w:r>
      <w:proofErr w:type="spellEnd"/>
      <w:r w:rsidRPr="005341D3">
        <w:rPr>
          <w:rFonts w:ascii="Times New Roman" w:eastAsia="Times New Roman" w:hAnsi="Times New Roman" w:cs="Times New Roman"/>
          <w:color w:val="000000"/>
          <w:sz w:val="24"/>
          <w:szCs w:val="24"/>
          <w:lang w:eastAsia="ru-RU"/>
        </w:rPr>
        <w:t xml:space="preserve"> расходных обязательств, не связанных с решением вопросов, отнесенных Конституцией Российской Федерации и федеральными законами к полномочиям органов местного самоуправления.</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Приоритетом в сфере управления муниципальным долгом остается обеспечение его экономически безопасного уровня при соблюдении ограничений, установленных бюджетным законодательством Российской Федерации.</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Ключевыми целями в этой сфере являются:</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обеспечение сбалансированности местного бюджета;</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своевременное исполнение долговых обязательств в полном объеме;</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минимизация расходов на обслуживание муниципального долга Дячкинского сельского поселения.</w:t>
      </w:r>
    </w:p>
    <w:p w:rsidR="005341D3" w:rsidRPr="005341D3" w:rsidRDefault="005341D3" w:rsidP="005341D3">
      <w:pPr>
        <w:widowControl w:val="0"/>
        <w:spacing w:after="0" w:line="264"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Достижение целей и целевых значений показателей муниципальной программы будет осуществляться посредством реализации ее структурных элементов:</w:t>
      </w:r>
    </w:p>
    <w:p w:rsidR="005341D3" w:rsidRPr="005341D3" w:rsidRDefault="005341D3" w:rsidP="005341D3">
      <w:pPr>
        <w:widowControl w:val="0"/>
        <w:spacing w:after="0" w:line="264"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комплекса процессных мероприятий «Эффективное управление доходами»;</w:t>
      </w:r>
    </w:p>
    <w:p w:rsidR="005341D3" w:rsidRPr="005341D3" w:rsidRDefault="005341D3" w:rsidP="005341D3">
      <w:pPr>
        <w:widowControl w:val="0"/>
        <w:spacing w:after="0" w:line="264"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комплекса процессных мероприятий «Управление муниципальным долгом Дячкинского сельского поселения».</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highlight w:val="yellow"/>
          <w:lang w:eastAsia="ru-RU"/>
        </w:rPr>
      </w:pP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3. Задачи муниципального управления, </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способы их эффективного решения в сфере</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реализации муниципальной программы</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52"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Основные задачи:</w:t>
      </w:r>
    </w:p>
    <w:p w:rsidR="005341D3" w:rsidRPr="005341D3" w:rsidRDefault="005341D3" w:rsidP="005341D3">
      <w:pPr>
        <w:widowControl w:val="0"/>
        <w:spacing w:after="0" w:line="252"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проведена эффективная налоговая политика и политика в области доходов;</w:t>
      </w:r>
    </w:p>
    <w:p w:rsidR="005341D3" w:rsidRPr="005341D3" w:rsidRDefault="005341D3" w:rsidP="005341D3">
      <w:pPr>
        <w:widowControl w:val="0"/>
        <w:spacing w:after="0" w:line="252"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объем муниципального долга Дячкинского сельского поселения и расходы на его обслуживание обеспечены на безопасном уровне;</w:t>
      </w:r>
    </w:p>
    <w:p w:rsidR="005341D3" w:rsidRPr="005341D3" w:rsidRDefault="005341D3" w:rsidP="005341D3">
      <w:pPr>
        <w:widowControl w:val="0"/>
        <w:spacing w:after="0" w:line="252"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Указанные составляющие формируют единую функциональную основу для достижения предусмотренных муниципальной программой результатов и показателей сферы управления муниципальными финансами Дячкинского сельского поселения.</w:t>
      </w:r>
    </w:p>
    <w:p w:rsidR="005341D3" w:rsidRPr="005341D3" w:rsidRDefault="005341D3" w:rsidP="005341D3">
      <w:pPr>
        <w:widowControl w:val="0"/>
        <w:spacing w:after="0" w:line="252"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Решение указанных задач будет осуществляться за счет реализации комплексов процессных мероприятий.</w:t>
      </w:r>
    </w:p>
    <w:p w:rsidR="005341D3" w:rsidRPr="005341D3" w:rsidRDefault="005341D3" w:rsidP="005341D3">
      <w:pPr>
        <w:spacing w:after="200" w:line="276" w:lineRule="auto"/>
        <w:rPr>
          <w:rFonts w:ascii="Calibri" w:eastAsia="Times New Roman" w:hAnsi="Calibri" w:cs="Times New Roman"/>
          <w:color w:val="000000"/>
          <w:sz w:val="24"/>
          <w:szCs w:val="24"/>
          <w:lang w:eastAsia="ru-RU"/>
        </w:rPr>
        <w:sectPr w:rsidR="005341D3" w:rsidRPr="005341D3" w:rsidSect="004D56C8">
          <w:headerReference w:type="default" r:id="rId36"/>
          <w:footerReference w:type="default" r:id="rId37"/>
          <w:headerReference w:type="first" r:id="rId38"/>
          <w:footerReference w:type="first" r:id="rId39"/>
          <w:pgSz w:w="11905" w:h="16838"/>
          <w:pgMar w:top="1134" w:right="567" w:bottom="1134" w:left="1701" w:header="624" w:footer="624" w:gutter="0"/>
          <w:pgNumType w:start="1"/>
          <w:cols w:space="720"/>
          <w:titlePg/>
          <w:docGrid w:linePitch="299"/>
        </w:sectPr>
      </w:pPr>
    </w:p>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lastRenderedPageBreak/>
        <w:t>II. ПАСПОРТ</w:t>
      </w:r>
    </w:p>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муниципальной программы Дячкинского сельского поселения «Управление </w:t>
      </w:r>
    </w:p>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муниципальными финансами и создание условий для эффективного управления муниципальными финансами»</w:t>
      </w:r>
    </w:p>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 Основные положения</w:t>
      </w:r>
    </w:p>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p>
    <w:tbl>
      <w:tblPr>
        <w:tblW w:w="5000" w:type="pct"/>
        <w:tblLayout w:type="fixed"/>
        <w:tblLook w:val="04A0" w:firstRow="1" w:lastRow="0" w:firstColumn="1" w:lastColumn="0" w:noHBand="0" w:noVBand="1"/>
      </w:tblPr>
      <w:tblGrid>
        <w:gridCol w:w="787"/>
        <w:gridCol w:w="4901"/>
        <w:gridCol w:w="480"/>
        <w:gridCol w:w="8402"/>
      </w:tblGrid>
      <w:tr w:rsidR="005341D3" w:rsidRPr="005341D3" w:rsidTr="00732B17">
        <w:tc>
          <w:tcPr>
            <w:tcW w:w="787" w:type="dxa"/>
          </w:tcPr>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1.1.</w:t>
            </w:r>
          </w:p>
        </w:tc>
        <w:tc>
          <w:tcPr>
            <w:tcW w:w="4901" w:type="dxa"/>
            <w:shd w:val="clear" w:color="auto" w:fill="auto"/>
          </w:tcPr>
          <w:p w:rsidR="005341D3" w:rsidRPr="005341D3" w:rsidRDefault="005341D3" w:rsidP="005341D3">
            <w:pPr>
              <w:widowControl w:val="0"/>
              <w:spacing w:after="0" w:line="264"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Куратор муниципальной программы </w:t>
            </w:r>
          </w:p>
        </w:tc>
        <w:tc>
          <w:tcPr>
            <w:tcW w:w="480" w:type="dxa"/>
          </w:tcPr>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c>
          <w:tcPr>
            <w:tcW w:w="8402" w:type="dxa"/>
            <w:shd w:val="clear" w:color="auto" w:fill="auto"/>
          </w:tcPr>
          <w:p w:rsidR="005341D3" w:rsidRPr="005341D3" w:rsidRDefault="005341D3" w:rsidP="005341D3">
            <w:pPr>
              <w:widowControl w:val="0"/>
              <w:spacing w:after="0" w:line="264" w:lineRule="auto"/>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Филиппова Юлия Сергеевна, глава Администрации Дячкинского сельского поселения </w:t>
            </w:r>
          </w:p>
        </w:tc>
      </w:tr>
      <w:tr w:rsidR="005341D3" w:rsidRPr="005341D3" w:rsidTr="00732B17">
        <w:tc>
          <w:tcPr>
            <w:tcW w:w="787" w:type="dxa"/>
          </w:tcPr>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1.2.</w:t>
            </w:r>
          </w:p>
        </w:tc>
        <w:tc>
          <w:tcPr>
            <w:tcW w:w="4901" w:type="dxa"/>
            <w:shd w:val="clear" w:color="auto" w:fill="auto"/>
          </w:tcPr>
          <w:p w:rsidR="005341D3" w:rsidRPr="005341D3" w:rsidRDefault="005341D3" w:rsidP="005341D3">
            <w:pPr>
              <w:widowControl w:val="0"/>
              <w:spacing w:after="0" w:line="264"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Ответственный исполнитель муниципальной программы </w:t>
            </w:r>
          </w:p>
        </w:tc>
        <w:tc>
          <w:tcPr>
            <w:tcW w:w="480" w:type="dxa"/>
          </w:tcPr>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c>
          <w:tcPr>
            <w:tcW w:w="8402" w:type="dxa"/>
            <w:shd w:val="clear" w:color="auto" w:fill="auto"/>
          </w:tcPr>
          <w:p w:rsidR="005341D3" w:rsidRPr="005341D3" w:rsidRDefault="005341D3" w:rsidP="005341D3">
            <w:pPr>
              <w:widowControl w:val="0"/>
              <w:spacing w:after="0" w:line="264" w:lineRule="auto"/>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Администрации Дячкинского сельского поселения, Бабенко Елена Николаевна, заведующий сектором экономики и финансов</w:t>
            </w:r>
          </w:p>
        </w:tc>
      </w:tr>
      <w:tr w:rsidR="005341D3" w:rsidRPr="005341D3" w:rsidTr="00732B17">
        <w:tc>
          <w:tcPr>
            <w:tcW w:w="787" w:type="dxa"/>
          </w:tcPr>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1.3.</w:t>
            </w:r>
          </w:p>
        </w:tc>
        <w:tc>
          <w:tcPr>
            <w:tcW w:w="4901" w:type="dxa"/>
            <w:shd w:val="clear" w:color="auto" w:fill="auto"/>
          </w:tcPr>
          <w:p w:rsidR="005341D3" w:rsidRPr="005341D3" w:rsidRDefault="005341D3" w:rsidP="005341D3">
            <w:pPr>
              <w:widowControl w:val="0"/>
              <w:spacing w:after="0" w:line="264"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Срок реализации муниципальной  программы </w:t>
            </w:r>
          </w:p>
        </w:tc>
        <w:tc>
          <w:tcPr>
            <w:tcW w:w="480" w:type="dxa"/>
          </w:tcPr>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c>
          <w:tcPr>
            <w:tcW w:w="8402" w:type="dxa"/>
            <w:shd w:val="clear" w:color="auto" w:fill="auto"/>
          </w:tcPr>
          <w:p w:rsidR="005341D3" w:rsidRPr="005341D3" w:rsidRDefault="005341D3" w:rsidP="005341D3">
            <w:pPr>
              <w:widowControl w:val="0"/>
              <w:spacing w:after="0" w:line="264" w:lineRule="auto"/>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этап I: 2019 – 2024 годы;</w:t>
            </w:r>
          </w:p>
          <w:p w:rsidR="005341D3" w:rsidRPr="005341D3" w:rsidRDefault="005341D3" w:rsidP="005341D3">
            <w:pPr>
              <w:widowControl w:val="0"/>
              <w:spacing w:after="0" w:line="264" w:lineRule="auto"/>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этап II: 2025 – 2030 годы</w:t>
            </w:r>
          </w:p>
        </w:tc>
      </w:tr>
      <w:tr w:rsidR="005341D3" w:rsidRPr="005341D3" w:rsidTr="00732B17">
        <w:tc>
          <w:tcPr>
            <w:tcW w:w="787" w:type="dxa"/>
          </w:tcPr>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1.4.</w:t>
            </w:r>
          </w:p>
        </w:tc>
        <w:tc>
          <w:tcPr>
            <w:tcW w:w="4901" w:type="dxa"/>
            <w:shd w:val="clear" w:color="auto" w:fill="auto"/>
          </w:tcPr>
          <w:p w:rsidR="005341D3" w:rsidRPr="005341D3" w:rsidRDefault="005341D3" w:rsidP="005341D3">
            <w:pPr>
              <w:widowControl w:val="0"/>
              <w:spacing w:after="0" w:line="264"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Цели муниципальной программы </w:t>
            </w:r>
          </w:p>
        </w:tc>
        <w:tc>
          <w:tcPr>
            <w:tcW w:w="480" w:type="dxa"/>
          </w:tcPr>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c>
          <w:tcPr>
            <w:tcW w:w="8402" w:type="dxa"/>
            <w:shd w:val="clear" w:color="auto" w:fill="auto"/>
          </w:tcPr>
          <w:p w:rsidR="005341D3" w:rsidRPr="005341D3" w:rsidRDefault="005341D3" w:rsidP="005341D3">
            <w:pPr>
              <w:widowControl w:val="0"/>
              <w:spacing w:after="0" w:line="264" w:lineRule="auto"/>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ежегодное обеспечение сбалансированности местного бюджета за счет увеличения налоговых и неналоговых доходов, эффективности использования бюджетных средств</w:t>
            </w:r>
          </w:p>
        </w:tc>
      </w:tr>
      <w:tr w:rsidR="005341D3" w:rsidRPr="005341D3" w:rsidTr="00732B17">
        <w:tc>
          <w:tcPr>
            <w:tcW w:w="787" w:type="dxa"/>
          </w:tcPr>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1.5.</w:t>
            </w:r>
          </w:p>
        </w:tc>
        <w:tc>
          <w:tcPr>
            <w:tcW w:w="4901" w:type="dxa"/>
            <w:shd w:val="clear" w:color="auto" w:fill="auto"/>
          </w:tcPr>
          <w:p w:rsidR="005341D3" w:rsidRPr="005341D3" w:rsidRDefault="005341D3" w:rsidP="005341D3">
            <w:pPr>
              <w:widowControl w:val="0"/>
              <w:spacing w:after="0" w:line="264"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Параметры финансового обеспечения муниципальной программы</w:t>
            </w:r>
          </w:p>
        </w:tc>
        <w:tc>
          <w:tcPr>
            <w:tcW w:w="480" w:type="dxa"/>
          </w:tcPr>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c>
          <w:tcPr>
            <w:tcW w:w="8402" w:type="dxa"/>
            <w:shd w:val="clear" w:color="auto" w:fill="auto"/>
          </w:tcPr>
          <w:p w:rsidR="005341D3" w:rsidRPr="005341D3" w:rsidRDefault="005341D3" w:rsidP="005341D3">
            <w:pPr>
              <w:widowControl w:val="0"/>
              <w:spacing w:after="0" w:line="264" w:lineRule="auto"/>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 тыс. рублей:</w:t>
            </w:r>
          </w:p>
          <w:p w:rsidR="005341D3" w:rsidRPr="005341D3" w:rsidRDefault="005341D3" w:rsidP="005341D3">
            <w:pPr>
              <w:widowControl w:val="0"/>
              <w:spacing w:after="0" w:line="264" w:lineRule="auto"/>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этап I: 0,0 тыс. рублей;</w:t>
            </w:r>
          </w:p>
          <w:p w:rsidR="005341D3" w:rsidRPr="005341D3" w:rsidRDefault="005341D3" w:rsidP="005341D3">
            <w:pPr>
              <w:widowControl w:val="0"/>
              <w:spacing w:after="0" w:line="264" w:lineRule="auto"/>
              <w:jc w:val="both"/>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этап II: 0,0 тыс. рублей</w:t>
            </w:r>
          </w:p>
        </w:tc>
      </w:tr>
      <w:tr w:rsidR="005341D3" w:rsidRPr="005341D3" w:rsidTr="00732B17">
        <w:tc>
          <w:tcPr>
            <w:tcW w:w="787" w:type="dxa"/>
          </w:tcPr>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1.6.</w:t>
            </w:r>
          </w:p>
        </w:tc>
        <w:tc>
          <w:tcPr>
            <w:tcW w:w="4901" w:type="dxa"/>
            <w:shd w:val="clear" w:color="auto" w:fill="auto"/>
          </w:tcPr>
          <w:p w:rsidR="005341D3" w:rsidRPr="005341D3" w:rsidRDefault="005341D3" w:rsidP="005341D3">
            <w:pPr>
              <w:widowControl w:val="0"/>
              <w:spacing w:after="0" w:line="264"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Связь с государственной программой Ростовской области</w:t>
            </w:r>
          </w:p>
        </w:tc>
        <w:tc>
          <w:tcPr>
            <w:tcW w:w="480" w:type="dxa"/>
          </w:tcPr>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c>
          <w:tcPr>
            <w:tcW w:w="8402" w:type="dxa"/>
            <w:shd w:val="clear" w:color="auto" w:fill="auto"/>
          </w:tcPr>
          <w:p w:rsidR="005341D3" w:rsidRPr="005341D3" w:rsidRDefault="005341D3" w:rsidP="005341D3">
            <w:pPr>
              <w:widowControl w:val="0"/>
              <w:spacing w:after="0" w:line="264" w:lineRule="auto"/>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Государственная программа Ростовской области «Управление </w:t>
            </w:r>
          </w:p>
          <w:p w:rsidR="005341D3" w:rsidRPr="005341D3" w:rsidRDefault="005341D3" w:rsidP="005341D3">
            <w:pPr>
              <w:widowControl w:val="0"/>
              <w:spacing w:after="0" w:line="264" w:lineRule="auto"/>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государственными финансами и создание условий </w:t>
            </w:r>
          </w:p>
          <w:p w:rsidR="005341D3" w:rsidRPr="005341D3" w:rsidRDefault="005341D3" w:rsidP="005341D3">
            <w:pPr>
              <w:widowControl w:val="0"/>
              <w:spacing w:after="0" w:line="264" w:lineRule="auto"/>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для эффективного управления государственными финансами», утвержденная  постановлением Правительства Ростовской области от 17.10.2018 № 649</w:t>
            </w:r>
          </w:p>
          <w:p w:rsidR="005341D3" w:rsidRPr="005341D3" w:rsidRDefault="005341D3" w:rsidP="005341D3">
            <w:pPr>
              <w:widowControl w:val="0"/>
              <w:spacing w:after="0" w:line="264" w:lineRule="auto"/>
              <w:jc w:val="both"/>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64" w:lineRule="auto"/>
              <w:jc w:val="center"/>
              <w:rPr>
                <w:rFonts w:ascii="Times New Roman" w:eastAsia="Times New Roman" w:hAnsi="Times New Roman" w:cs="Times New Roman"/>
                <w:color w:val="000000"/>
                <w:sz w:val="24"/>
                <w:szCs w:val="24"/>
                <w:lang w:eastAsia="ru-RU"/>
              </w:rPr>
            </w:pPr>
          </w:p>
        </w:tc>
      </w:tr>
    </w:tbl>
    <w:p w:rsidR="005341D3" w:rsidRPr="005341D3" w:rsidRDefault="005341D3" w:rsidP="005341D3">
      <w:pPr>
        <w:spacing w:after="200" w:line="276" w:lineRule="auto"/>
        <w:rPr>
          <w:rFonts w:ascii="Calibri" w:eastAsia="Times New Roman" w:hAnsi="Calibri" w:cs="Times New Roman"/>
          <w:color w:val="000000"/>
          <w:sz w:val="24"/>
          <w:szCs w:val="24"/>
          <w:lang w:eastAsia="ru-RU"/>
        </w:rPr>
        <w:sectPr w:rsidR="005341D3" w:rsidRPr="005341D3" w:rsidSect="004D56C8">
          <w:headerReference w:type="default" r:id="rId40"/>
          <w:footerReference w:type="default" r:id="rId41"/>
          <w:pgSz w:w="16838" w:h="11905" w:orient="landscape"/>
          <w:pgMar w:top="1701" w:right="1134" w:bottom="567" w:left="1134" w:header="720" w:footer="624" w:gutter="0"/>
          <w:cols w:space="720"/>
        </w:sectPr>
      </w:pP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lastRenderedPageBreak/>
        <w:t xml:space="preserve">2. Показатели муниципальной программы </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84"/>
        <w:gridCol w:w="2319"/>
        <w:gridCol w:w="1107"/>
        <w:gridCol w:w="1456"/>
        <w:gridCol w:w="1307"/>
        <w:gridCol w:w="1796"/>
        <w:gridCol w:w="1381"/>
        <w:gridCol w:w="1382"/>
        <w:gridCol w:w="1381"/>
        <w:gridCol w:w="1382"/>
        <w:gridCol w:w="1340"/>
        <w:gridCol w:w="1879"/>
        <w:gridCol w:w="1792"/>
        <w:gridCol w:w="1218"/>
        <w:gridCol w:w="1226"/>
      </w:tblGrid>
      <w:tr w:rsidR="005341D3" w:rsidRPr="005341D3" w:rsidTr="00732B17">
        <w:tc>
          <w:tcPr>
            <w:tcW w:w="5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r w:rsidRPr="005341D3">
              <w:rPr>
                <w:rFonts w:ascii="Times New Roman" w:eastAsia="Times New Roman" w:hAnsi="Times New Roman" w:cs="Times New Roman"/>
                <w:color w:val="000000"/>
                <w:sz w:val="24"/>
                <w:szCs w:val="24"/>
                <w:lang w:eastAsia="ru-RU"/>
              </w:rPr>
              <w:br/>
              <w:t>п/п</w:t>
            </w:r>
          </w:p>
        </w:tc>
        <w:tc>
          <w:tcPr>
            <w:tcW w:w="23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Наименование показателя </w:t>
            </w:r>
          </w:p>
        </w:tc>
        <w:tc>
          <w:tcPr>
            <w:tcW w:w="11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Уровень показа-теля </w:t>
            </w:r>
          </w:p>
        </w:tc>
        <w:tc>
          <w:tcPr>
            <w:tcW w:w="145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Признак возраста-</w:t>
            </w:r>
            <w:proofErr w:type="spellStart"/>
            <w:r w:rsidRPr="005341D3">
              <w:rPr>
                <w:rFonts w:ascii="Times New Roman" w:eastAsia="Times New Roman" w:hAnsi="Times New Roman" w:cs="Times New Roman"/>
                <w:color w:val="000000"/>
                <w:sz w:val="24"/>
                <w:szCs w:val="24"/>
                <w:lang w:eastAsia="ru-RU"/>
              </w:rPr>
              <w:t>ния</w:t>
            </w:r>
            <w:proofErr w:type="spellEnd"/>
            <w:r w:rsidRPr="005341D3">
              <w:rPr>
                <w:rFonts w:ascii="Times New Roman" w:eastAsia="Times New Roman" w:hAnsi="Times New Roman" w:cs="Times New Roman"/>
                <w:color w:val="000000"/>
                <w:sz w:val="24"/>
                <w:szCs w:val="24"/>
                <w:lang w:eastAsia="ru-RU"/>
              </w:rPr>
              <w:t>/</w:t>
            </w:r>
            <w:proofErr w:type="spellStart"/>
            <w:r w:rsidRPr="005341D3">
              <w:rPr>
                <w:rFonts w:ascii="Times New Roman" w:eastAsia="Times New Roman" w:hAnsi="Times New Roman" w:cs="Times New Roman"/>
                <w:color w:val="000000"/>
                <w:sz w:val="24"/>
                <w:szCs w:val="24"/>
                <w:lang w:eastAsia="ru-RU"/>
              </w:rPr>
              <w:t>убыва-ния</w:t>
            </w:r>
            <w:proofErr w:type="spellEnd"/>
          </w:p>
        </w:tc>
        <w:tc>
          <w:tcPr>
            <w:tcW w:w="13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Единица измерения (по ОКЕИ)</w:t>
            </w:r>
          </w:p>
        </w:tc>
        <w:tc>
          <w:tcPr>
            <w:tcW w:w="179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Вид показателя</w:t>
            </w:r>
          </w:p>
        </w:tc>
        <w:tc>
          <w:tcPr>
            <w:tcW w:w="13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Базовое значение показателя</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(2023 год) </w:t>
            </w:r>
          </w:p>
        </w:tc>
        <w:tc>
          <w:tcPr>
            <w:tcW w:w="548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Значения показателей по годам</w:t>
            </w:r>
          </w:p>
        </w:tc>
        <w:tc>
          <w:tcPr>
            <w:tcW w:w="187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Документ </w:t>
            </w:r>
          </w:p>
        </w:tc>
        <w:tc>
          <w:tcPr>
            <w:tcW w:w="17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Ответственный за достижение показателя </w:t>
            </w:r>
          </w:p>
        </w:tc>
        <w:tc>
          <w:tcPr>
            <w:tcW w:w="12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Связь </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с показа-</w:t>
            </w:r>
            <w:proofErr w:type="spellStart"/>
            <w:r w:rsidRPr="005341D3">
              <w:rPr>
                <w:rFonts w:ascii="Times New Roman" w:eastAsia="Times New Roman" w:hAnsi="Times New Roman" w:cs="Times New Roman"/>
                <w:color w:val="000000"/>
                <w:sz w:val="24"/>
                <w:szCs w:val="24"/>
                <w:lang w:eastAsia="ru-RU"/>
              </w:rPr>
              <w:t>телями</w:t>
            </w:r>
            <w:proofErr w:type="spellEnd"/>
            <w:r w:rsidRPr="005341D3">
              <w:rPr>
                <w:rFonts w:ascii="Times New Roman" w:eastAsia="Times New Roman" w:hAnsi="Times New Roman" w:cs="Times New Roman"/>
                <w:color w:val="000000"/>
                <w:sz w:val="24"/>
                <w:szCs w:val="24"/>
                <w:lang w:eastAsia="ru-RU"/>
              </w:rPr>
              <w:t xml:space="preserve"> национальных целей</w:t>
            </w:r>
          </w:p>
        </w:tc>
        <w:tc>
          <w:tcPr>
            <w:tcW w:w="12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5341D3">
              <w:rPr>
                <w:rFonts w:ascii="Times New Roman" w:eastAsia="Times New Roman" w:hAnsi="Times New Roman" w:cs="Times New Roman"/>
                <w:color w:val="000000"/>
                <w:sz w:val="24"/>
                <w:szCs w:val="24"/>
                <w:lang w:eastAsia="ru-RU"/>
              </w:rPr>
              <w:t>Информа-ционная</w:t>
            </w:r>
            <w:proofErr w:type="spellEnd"/>
            <w:r w:rsidRPr="005341D3">
              <w:rPr>
                <w:rFonts w:ascii="Times New Roman" w:eastAsia="Times New Roman" w:hAnsi="Times New Roman" w:cs="Times New Roman"/>
                <w:color w:val="000000"/>
                <w:sz w:val="24"/>
                <w:szCs w:val="24"/>
                <w:lang w:eastAsia="ru-RU"/>
              </w:rPr>
              <w:t xml:space="preserve"> система</w:t>
            </w:r>
          </w:p>
        </w:tc>
      </w:tr>
      <w:tr w:rsidR="005341D3" w:rsidRPr="005341D3" w:rsidTr="00732B17">
        <w:tc>
          <w:tcPr>
            <w:tcW w:w="5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23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1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45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3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79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3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2025</w:t>
            </w:r>
          </w:p>
        </w:tc>
        <w:tc>
          <w:tcPr>
            <w:tcW w:w="13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2026</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2027</w:t>
            </w:r>
          </w:p>
        </w:tc>
        <w:tc>
          <w:tcPr>
            <w:tcW w:w="13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2030</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pacing w:val="-20"/>
                <w:sz w:val="24"/>
                <w:szCs w:val="24"/>
                <w:lang w:eastAsia="ru-RU"/>
              </w:rPr>
            </w:pPr>
            <w:r w:rsidRPr="005341D3">
              <w:rPr>
                <w:rFonts w:ascii="Times New Roman" w:eastAsia="Times New Roman" w:hAnsi="Times New Roman" w:cs="Times New Roman"/>
                <w:color w:val="000000"/>
                <w:sz w:val="24"/>
                <w:szCs w:val="24"/>
                <w:lang w:eastAsia="ru-RU"/>
              </w:rPr>
              <w:t>(</w:t>
            </w:r>
            <w:proofErr w:type="spellStart"/>
            <w:r w:rsidRPr="005341D3">
              <w:rPr>
                <w:rFonts w:ascii="Times New Roman" w:eastAsia="Times New Roman" w:hAnsi="Times New Roman" w:cs="Times New Roman"/>
                <w:color w:val="000000"/>
                <w:sz w:val="24"/>
                <w:szCs w:val="24"/>
                <w:lang w:eastAsia="ru-RU"/>
              </w:rPr>
              <w:t>спра</w:t>
            </w:r>
            <w:r w:rsidRPr="005341D3">
              <w:rPr>
                <w:rFonts w:ascii="Times New Roman" w:eastAsia="Times New Roman" w:hAnsi="Times New Roman" w:cs="Times New Roman"/>
                <w:color w:val="000000"/>
                <w:spacing w:val="-20"/>
                <w:sz w:val="24"/>
                <w:szCs w:val="24"/>
                <w:lang w:eastAsia="ru-RU"/>
              </w:rPr>
              <w:t>в</w:t>
            </w:r>
            <w:r w:rsidRPr="005341D3">
              <w:rPr>
                <w:rFonts w:ascii="Times New Roman" w:eastAsia="Times New Roman" w:hAnsi="Times New Roman" w:cs="Times New Roman"/>
                <w:color w:val="000000"/>
                <w:sz w:val="24"/>
                <w:szCs w:val="24"/>
                <w:lang w:eastAsia="ru-RU"/>
              </w:rPr>
              <w:t>очно</w:t>
            </w:r>
            <w:proofErr w:type="spellEnd"/>
            <w:r w:rsidRPr="005341D3">
              <w:rPr>
                <w:rFonts w:ascii="Times New Roman" w:eastAsia="Times New Roman" w:hAnsi="Times New Roman" w:cs="Times New Roman"/>
                <w:color w:val="000000"/>
                <w:spacing w:val="-20"/>
                <w:sz w:val="24"/>
                <w:szCs w:val="24"/>
                <w:lang w:eastAsia="ru-RU"/>
              </w:rPr>
              <w:t>)</w:t>
            </w:r>
          </w:p>
        </w:tc>
        <w:tc>
          <w:tcPr>
            <w:tcW w:w="18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7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2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2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r>
    </w:tbl>
    <w:p w:rsidR="005341D3" w:rsidRPr="005341D3" w:rsidRDefault="005341D3" w:rsidP="005341D3">
      <w:pPr>
        <w:spacing w:after="0" w:line="240" w:lineRule="auto"/>
        <w:rPr>
          <w:rFonts w:ascii="Calibri" w:eastAsia="Times New Roman" w:hAnsi="Calibri" w:cs="Times New Roman"/>
          <w:color w:val="000000"/>
          <w:sz w:val="24"/>
          <w:szCs w:val="24"/>
          <w:lang w:eastAsia="ru-RU"/>
        </w:rPr>
      </w:pPr>
    </w:p>
    <w:tbl>
      <w:tblPr>
        <w:tblW w:w="2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84"/>
        <w:gridCol w:w="2319"/>
        <w:gridCol w:w="1107"/>
        <w:gridCol w:w="1456"/>
        <w:gridCol w:w="1307"/>
        <w:gridCol w:w="1796"/>
        <w:gridCol w:w="1381"/>
        <w:gridCol w:w="1382"/>
        <w:gridCol w:w="1381"/>
        <w:gridCol w:w="1382"/>
        <w:gridCol w:w="1340"/>
        <w:gridCol w:w="1879"/>
        <w:gridCol w:w="1792"/>
        <w:gridCol w:w="1218"/>
        <w:gridCol w:w="1226"/>
      </w:tblGrid>
      <w:tr w:rsidR="005341D3" w:rsidRPr="005341D3" w:rsidTr="00732B17">
        <w:trPr>
          <w:tblHeader/>
        </w:trPr>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2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3</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4</w:t>
            </w:r>
          </w:p>
        </w:tc>
        <w:tc>
          <w:tcPr>
            <w:tcW w:w="13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5</w:t>
            </w:r>
          </w:p>
        </w:tc>
        <w:tc>
          <w:tcPr>
            <w:tcW w:w="1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6</w:t>
            </w:r>
          </w:p>
        </w:tc>
        <w:tc>
          <w:tcPr>
            <w:tcW w:w="13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7</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8</w:t>
            </w:r>
          </w:p>
        </w:tc>
        <w:tc>
          <w:tcPr>
            <w:tcW w:w="13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9</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10</w:t>
            </w:r>
          </w:p>
        </w:tc>
        <w:tc>
          <w:tcPr>
            <w:tcW w:w="13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11</w:t>
            </w:r>
          </w:p>
        </w:tc>
        <w:tc>
          <w:tcPr>
            <w:tcW w:w="1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12</w:t>
            </w:r>
          </w:p>
        </w:tc>
        <w:tc>
          <w:tcPr>
            <w:tcW w:w="17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13</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14</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15</w:t>
            </w:r>
          </w:p>
        </w:tc>
      </w:tr>
      <w:tr w:rsidR="005341D3" w:rsidRPr="005341D3" w:rsidTr="00732B17">
        <w:tc>
          <w:tcPr>
            <w:tcW w:w="21550"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1. Цель муниципальной программы «Ежегодное обеспечение сбалансированности местного бюджета </w:t>
            </w:r>
          </w:p>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за счет увеличения налоговых и неналоговых доходов, эффективности использования бюджетных средств»</w:t>
            </w:r>
          </w:p>
        </w:tc>
      </w:tr>
      <w:tr w:rsidR="005341D3" w:rsidRPr="005341D3" w:rsidTr="00732B17">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1.1.</w:t>
            </w:r>
          </w:p>
        </w:tc>
        <w:tc>
          <w:tcPr>
            <w:tcW w:w="2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28"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Темп роста налоговых и неналоговых доходов местного бюджета Дячкинского сельского поселения к уровню предыдущего года </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МП</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возрастания</w:t>
            </w:r>
          </w:p>
        </w:tc>
        <w:tc>
          <w:tcPr>
            <w:tcW w:w="13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процентов</w:t>
            </w:r>
          </w:p>
        </w:tc>
        <w:tc>
          <w:tcPr>
            <w:tcW w:w="1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ведомственный</w:t>
            </w:r>
          </w:p>
        </w:tc>
        <w:tc>
          <w:tcPr>
            <w:tcW w:w="13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111,0</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100,1</w:t>
            </w:r>
          </w:p>
        </w:tc>
        <w:tc>
          <w:tcPr>
            <w:tcW w:w="13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100,1</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100,1</w:t>
            </w:r>
          </w:p>
        </w:tc>
        <w:tc>
          <w:tcPr>
            <w:tcW w:w="13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100,1</w:t>
            </w:r>
          </w:p>
        </w:tc>
        <w:tc>
          <w:tcPr>
            <w:tcW w:w="1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Соглашение</w:t>
            </w:r>
          </w:p>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 мерах</w:t>
            </w:r>
          </w:p>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по социально-экономическому развитию</w:t>
            </w:r>
          </w:p>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и оздоровлению муниципальных финансов Дячкинского сельского поселения», ежегодно заключаемое между Министерством финансов Ростовской области</w:t>
            </w:r>
          </w:p>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и Администрацией Дячкинского сельского поселения</w:t>
            </w:r>
          </w:p>
        </w:tc>
        <w:tc>
          <w:tcPr>
            <w:tcW w:w="17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Администрация Дячкинского сельского поселения</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r>
    </w:tbl>
    <w:p w:rsidR="005341D3" w:rsidRPr="005341D3" w:rsidRDefault="005341D3" w:rsidP="005341D3">
      <w:pPr>
        <w:widowControl w:val="0"/>
        <w:spacing w:after="0" w:line="240" w:lineRule="auto"/>
        <w:ind w:firstLine="709"/>
        <w:jc w:val="both"/>
        <w:outlineLvl w:val="2"/>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Значение показателя сложилось в связи с перевыполнением прогнозных показателей налоговых и неналоговых доходов местного бюджета.</w:t>
      </w:r>
    </w:p>
    <w:p w:rsidR="005341D3" w:rsidRPr="005341D3" w:rsidRDefault="005341D3" w:rsidP="005341D3">
      <w:pPr>
        <w:widowControl w:val="0"/>
        <w:spacing w:after="0" w:line="240" w:lineRule="auto"/>
        <w:ind w:firstLine="709"/>
        <w:jc w:val="both"/>
        <w:outlineLvl w:val="2"/>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Примечание.</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Используемое сокращение: </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ОКЕИ – Общероссийский классификатор единиц измерения.</w:t>
      </w:r>
    </w:p>
    <w:p w:rsidR="005341D3" w:rsidRPr="005341D3" w:rsidRDefault="005341D3" w:rsidP="005341D3">
      <w:pPr>
        <w:spacing w:after="200" w:line="276" w:lineRule="auto"/>
        <w:rPr>
          <w:rFonts w:ascii="Calibri" w:eastAsia="Times New Roman" w:hAnsi="Calibri" w:cs="Times New Roman"/>
          <w:color w:val="000000"/>
          <w:sz w:val="24"/>
          <w:szCs w:val="24"/>
          <w:lang w:eastAsia="ru-RU"/>
        </w:rPr>
        <w:sectPr w:rsidR="005341D3" w:rsidRPr="005341D3" w:rsidSect="004D56C8">
          <w:headerReference w:type="default" r:id="rId42"/>
          <w:footerReference w:type="default" r:id="rId43"/>
          <w:pgSz w:w="23814" w:h="16839" w:orient="landscape"/>
          <w:pgMar w:top="1701" w:right="1134" w:bottom="567" w:left="1134" w:header="720" w:footer="624" w:gutter="0"/>
          <w:cols w:space="720"/>
        </w:sectPr>
      </w:pP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lastRenderedPageBreak/>
        <w:t xml:space="preserve">3. Перечень структурных элементов муниципальной программы </w:t>
      </w: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5134"/>
        <w:gridCol w:w="4579"/>
        <w:gridCol w:w="4162"/>
      </w:tblGrid>
      <w:tr w:rsidR="005341D3" w:rsidRPr="005341D3" w:rsidTr="00732B17">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п/п</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Задача структурного элемента</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Краткое описание ожидаемых эффектов от реализации задачи структурного элемента </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Связь с показателями</w:t>
            </w:r>
          </w:p>
        </w:tc>
      </w:tr>
    </w:tbl>
    <w:p w:rsidR="005341D3" w:rsidRPr="005341D3" w:rsidRDefault="005341D3" w:rsidP="005341D3">
      <w:pPr>
        <w:spacing w:after="0" w:line="240" w:lineRule="auto"/>
        <w:rPr>
          <w:rFonts w:ascii="Calibri" w:eastAsia="Times New Roman" w:hAnsi="Calibri"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5134"/>
        <w:gridCol w:w="4579"/>
        <w:gridCol w:w="4162"/>
      </w:tblGrid>
      <w:tr w:rsidR="005341D3" w:rsidRPr="005341D3" w:rsidTr="00732B17">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3</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4</w:t>
            </w:r>
          </w:p>
        </w:tc>
      </w:tr>
      <w:tr w:rsidR="005341D3" w:rsidRPr="005341D3" w:rsidTr="00732B17">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 Комплекс процессных мероприятий «Эффективное управление доходами»</w:t>
            </w:r>
          </w:p>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28"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Ответственный за реализацию: Администрация Дячкинского сельского поселения (Бабенко Е.Н., заведующий сектором экономики и финансов)</w:t>
            </w:r>
          </w:p>
          <w:p w:rsidR="005341D3" w:rsidRPr="005341D3" w:rsidRDefault="005341D3" w:rsidP="005341D3">
            <w:pPr>
              <w:widowControl w:val="0"/>
              <w:spacing w:after="0" w:line="228"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Срок реализации: 2025 – 2030 годы</w:t>
            </w:r>
          </w:p>
        </w:tc>
      </w:tr>
      <w:tr w:rsidR="005341D3" w:rsidRPr="005341D3" w:rsidTr="00732B17">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Проведена эффективная налоговая политика и политика в области доходов</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обеспечено достижение устойчивой положительной динамики поступлений по налоговым </w:t>
            </w:r>
          </w:p>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и неналоговым доходам</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темп роста налоговых </w:t>
            </w:r>
          </w:p>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и неналоговых доходов местного бюджета Дячкинского сельского поселения к уровню предыдущего года </w:t>
            </w:r>
          </w:p>
        </w:tc>
      </w:tr>
      <w:tr w:rsidR="005341D3" w:rsidRPr="005341D3" w:rsidTr="00732B17">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 Комплекс процессных мероприятий «Управление муниципальным долгом Дячкинского сельского поселения»</w:t>
            </w:r>
          </w:p>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Ответственный за реализацию: Администрация Дячкинского сельского поселения (Бабенко Е.Н., заведующий сектором экономики и финансов)</w:t>
            </w:r>
          </w:p>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Срок реализации: 2025 – 2030 годы</w:t>
            </w:r>
          </w:p>
        </w:tc>
      </w:tr>
      <w:tr w:rsidR="005341D3" w:rsidRPr="005341D3" w:rsidTr="00732B17">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Объем муниципального долга Дячкинского сельского поселения </w:t>
            </w:r>
          </w:p>
          <w:p w:rsidR="005341D3" w:rsidRPr="005341D3" w:rsidRDefault="005341D3" w:rsidP="005341D3">
            <w:pPr>
              <w:widowControl w:val="0"/>
              <w:spacing w:after="0" w:line="240"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и расходы на его обслуживание обеспечены на безопасном уровне</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обеспечено проведение единой политики муниципальных заимствований Дячкинского сельского поселения;</w:t>
            </w:r>
          </w:p>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обеспечено соответствие уровня муниципального долга Дячкинского сельского поселения требованиям бюджетного законодательства </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темп роста налоговых </w:t>
            </w:r>
          </w:p>
          <w:p w:rsidR="005341D3" w:rsidRPr="005341D3" w:rsidRDefault="005341D3" w:rsidP="005341D3">
            <w:pPr>
              <w:widowControl w:val="0"/>
              <w:spacing w:after="0" w:line="240"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и неналоговых доходов местного бюджета Дячкинского сельского поселения к уровню предыдущего года</w:t>
            </w:r>
          </w:p>
        </w:tc>
      </w:tr>
    </w:tbl>
    <w:p w:rsidR="005341D3" w:rsidRPr="005341D3" w:rsidRDefault="005341D3" w:rsidP="005341D3">
      <w:pPr>
        <w:widowControl w:val="0"/>
        <w:spacing w:after="0" w:line="240" w:lineRule="auto"/>
        <w:ind w:right="-173"/>
        <w:jc w:val="both"/>
        <w:outlineLvl w:val="2"/>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br w:type="page"/>
      </w:r>
      <w:r w:rsidRPr="005341D3">
        <w:rPr>
          <w:rFonts w:ascii="Times New Roman" w:eastAsia="Times New Roman" w:hAnsi="Times New Roman" w:cs="Times New Roman"/>
          <w:color w:val="000000"/>
          <w:sz w:val="24"/>
          <w:szCs w:val="24"/>
          <w:lang w:eastAsia="ru-RU"/>
        </w:rPr>
        <w:lastRenderedPageBreak/>
        <w:t xml:space="preserve">4. Параметры финансового обеспечения муниципальной программы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2"/>
        <w:gridCol w:w="6373"/>
        <w:gridCol w:w="1982"/>
        <w:gridCol w:w="1681"/>
        <w:gridCol w:w="1821"/>
        <w:gridCol w:w="1961"/>
      </w:tblGrid>
      <w:tr w:rsidR="005341D3" w:rsidRPr="005341D3" w:rsidTr="00732B17">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200" w:line="276"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п/п</w:t>
            </w:r>
          </w:p>
        </w:tc>
        <w:tc>
          <w:tcPr>
            <w:tcW w:w="637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Наименование муниципальной программы, структурного элемента, источник финансового обеспечения</w:t>
            </w:r>
          </w:p>
        </w:tc>
        <w:tc>
          <w:tcPr>
            <w:tcW w:w="744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200" w:line="276"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Объем расходов по годам реализации (тыс. рублей)</w:t>
            </w:r>
          </w:p>
        </w:tc>
      </w:tr>
      <w:tr w:rsidR="005341D3" w:rsidRPr="005341D3" w:rsidTr="00732B17">
        <w:tc>
          <w:tcPr>
            <w:tcW w:w="75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Times New Roman" w:eastAsia="Times New Roman" w:hAnsi="Times New Roman" w:cs="Times New Roman"/>
                <w:color w:val="000000"/>
                <w:sz w:val="24"/>
                <w:szCs w:val="24"/>
                <w:lang w:eastAsia="ru-RU"/>
              </w:rPr>
            </w:pPr>
          </w:p>
        </w:tc>
        <w:tc>
          <w:tcPr>
            <w:tcW w:w="637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Times New Roman" w:eastAsia="Times New Roman" w:hAnsi="Times New Roman" w:cs="Times New Roman"/>
                <w:color w:val="000000"/>
                <w:sz w:val="24"/>
                <w:szCs w:val="24"/>
                <w:lang w:eastAsia="ru-RU"/>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200" w:line="276"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200" w:line="276"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2026 </w:t>
            </w:r>
          </w:p>
        </w:tc>
        <w:tc>
          <w:tcPr>
            <w:tcW w:w="1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2027</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200" w:line="276"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всего</w:t>
            </w:r>
          </w:p>
        </w:tc>
      </w:tr>
    </w:tbl>
    <w:p w:rsidR="005341D3" w:rsidRPr="005341D3" w:rsidRDefault="005341D3" w:rsidP="005341D3">
      <w:pPr>
        <w:spacing w:after="200" w:line="276"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2"/>
        <w:gridCol w:w="6373"/>
        <w:gridCol w:w="1982"/>
        <w:gridCol w:w="1681"/>
        <w:gridCol w:w="1821"/>
        <w:gridCol w:w="1961"/>
      </w:tblGrid>
      <w:tr w:rsidR="005341D3" w:rsidRPr="005341D3" w:rsidTr="00732B17">
        <w:trPr>
          <w:tblHeader/>
        </w:trPr>
        <w:tc>
          <w:tcPr>
            <w:tcW w:w="7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200" w:line="276"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200" w:line="276"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200" w:line="276"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200" w:line="276"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200" w:line="276"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5</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200" w:line="276"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6</w:t>
            </w:r>
          </w:p>
        </w:tc>
      </w:tr>
      <w:tr w:rsidR="005341D3" w:rsidRPr="005341D3" w:rsidTr="00732B17">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200" w:line="276"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76"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Муниципальная программа Дячкинского сельского поселения «Управление муниципальными финансами и создание условий для эффективного управления муниципальными финансами» (всего), </w:t>
            </w:r>
          </w:p>
          <w:p w:rsidR="005341D3" w:rsidRPr="005341D3" w:rsidRDefault="005341D3" w:rsidP="005341D3">
            <w:pPr>
              <w:widowControl w:val="0"/>
              <w:spacing w:after="0" w:line="276"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в том числе:</w:t>
            </w:r>
          </w:p>
        </w:tc>
        <w:tc>
          <w:tcPr>
            <w:tcW w:w="198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r>
      <w:tr w:rsidR="005341D3" w:rsidRPr="005341D3" w:rsidTr="00732B17">
        <w:tc>
          <w:tcPr>
            <w:tcW w:w="75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Times New Roman" w:eastAsia="Times New Roman" w:hAnsi="Times New Roman" w:cs="Times New Roman"/>
                <w:color w:val="000000"/>
                <w:sz w:val="24"/>
                <w:szCs w:val="24"/>
                <w:lang w:eastAsia="ru-RU"/>
              </w:rPr>
            </w:pP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200" w:line="276"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местный бюджет (всего), из них:</w:t>
            </w:r>
          </w:p>
        </w:tc>
        <w:tc>
          <w:tcPr>
            <w:tcW w:w="198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r>
      <w:tr w:rsidR="005341D3" w:rsidRPr="005341D3" w:rsidTr="00732B17">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200" w:line="276"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76"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Комплекс процессных мероприятий «Эффективное управление доходами» (всего), </w:t>
            </w:r>
          </w:p>
          <w:p w:rsidR="005341D3" w:rsidRPr="005341D3" w:rsidRDefault="005341D3" w:rsidP="005341D3">
            <w:pPr>
              <w:widowControl w:val="0"/>
              <w:spacing w:after="0" w:line="276"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r>
      <w:tr w:rsidR="005341D3" w:rsidRPr="005341D3" w:rsidTr="00732B17">
        <w:tc>
          <w:tcPr>
            <w:tcW w:w="75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Times New Roman" w:eastAsia="Times New Roman" w:hAnsi="Times New Roman" w:cs="Times New Roman"/>
                <w:color w:val="000000"/>
                <w:sz w:val="24"/>
                <w:szCs w:val="24"/>
                <w:lang w:eastAsia="ru-RU"/>
              </w:rPr>
            </w:pP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41D3" w:rsidRPr="005341D3" w:rsidRDefault="005341D3" w:rsidP="005341D3">
            <w:pPr>
              <w:widowControl w:val="0"/>
              <w:spacing w:after="200" w:line="276"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местный 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r>
      <w:tr w:rsidR="005341D3" w:rsidRPr="005341D3" w:rsidTr="00732B17">
        <w:tc>
          <w:tcPr>
            <w:tcW w:w="7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3.</w:t>
            </w:r>
          </w:p>
        </w:tc>
        <w:tc>
          <w:tcPr>
            <w:tcW w:w="63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Комплекс процессных мероприятий «Управление муниципальным долгом Дячкинского сельского поселения» (всего), в том числе:</w:t>
            </w:r>
          </w:p>
        </w:tc>
        <w:tc>
          <w:tcPr>
            <w:tcW w:w="19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c>
          <w:tcPr>
            <w:tcW w:w="1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c>
          <w:tcPr>
            <w:tcW w:w="1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c>
          <w:tcPr>
            <w:tcW w:w="1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r>
      <w:tr w:rsidR="005341D3" w:rsidRPr="005341D3" w:rsidTr="00732B17">
        <w:tc>
          <w:tcPr>
            <w:tcW w:w="7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Times New Roman" w:eastAsia="Times New Roman" w:hAnsi="Times New Roman" w:cs="Times New Roman"/>
                <w:color w:val="000000"/>
                <w:sz w:val="24"/>
                <w:szCs w:val="24"/>
                <w:lang w:eastAsia="ru-RU"/>
              </w:rPr>
            </w:pPr>
          </w:p>
        </w:tc>
        <w:tc>
          <w:tcPr>
            <w:tcW w:w="63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местный бюджет (всего), из них:</w:t>
            </w:r>
          </w:p>
        </w:tc>
        <w:tc>
          <w:tcPr>
            <w:tcW w:w="19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c>
          <w:tcPr>
            <w:tcW w:w="1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c>
          <w:tcPr>
            <w:tcW w:w="1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c>
          <w:tcPr>
            <w:tcW w:w="1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w:t>
            </w:r>
          </w:p>
        </w:tc>
      </w:tr>
    </w:tbl>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br w:type="page"/>
      </w: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lastRenderedPageBreak/>
        <w:t>III. ПАСПОРТ</w:t>
      </w:r>
    </w:p>
    <w:p w:rsidR="005341D3" w:rsidRPr="005341D3" w:rsidRDefault="005341D3" w:rsidP="005341D3">
      <w:pPr>
        <w:widowControl w:val="0"/>
        <w:spacing w:after="0" w:line="240" w:lineRule="auto"/>
        <w:jc w:val="center"/>
        <w:outlineLvl w:val="2"/>
        <w:rPr>
          <w:rFonts w:ascii="Times New Roman" w:eastAsia="Times New Roman" w:hAnsi="Times New Roman" w:cs="Times New Roman"/>
          <w:i/>
          <w:color w:val="000000"/>
          <w:sz w:val="24"/>
          <w:szCs w:val="24"/>
          <w:lang w:eastAsia="ru-RU"/>
        </w:rPr>
      </w:pPr>
      <w:r w:rsidRPr="005341D3">
        <w:rPr>
          <w:rFonts w:ascii="Times New Roman" w:eastAsia="Times New Roman" w:hAnsi="Times New Roman" w:cs="Times New Roman"/>
          <w:color w:val="000000"/>
          <w:sz w:val="24"/>
          <w:szCs w:val="24"/>
          <w:lang w:eastAsia="ru-RU"/>
        </w:rPr>
        <w:t>комплекса процессных мероприятий «Эффективное управление доходами»</w:t>
      </w:r>
    </w:p>
    <w:p w:rsidR="005341D3" w:rsidRPr="005341D3" w:rsidRDefault="005341D3" w:rsidP="005341D3">
      <w:pPr>
        <w:widowControl w:val="0"/>
        <w:spacing w:after="0" w:line="240" w:lineRule="auto"/>
        <w:jc w:val="center"/>
        <w:outlineLvl w:val="2"/>
        <w:rPr>
          <w:rFonts w:ascii="Times New Roman" w:eastAsia="Times New Roman" w:hAnsi="Times New Roman" w:cs="Times New Roman"/>
          <w:i/>
          <w:color w:val="000000"/>
          <w:sz w:val="24"/>
          <w:szCs w:val="24"/>
          <w:lang w:eastAsia="ru-RU"/>
        </w:rPr>
      </w:pP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 Основные положения</w:t>
      </w: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tbl>
      <w:tblPr>
        <w:tblW w:w="0" w:type="auto"/>
        <w:tblLayout w:type="fixed"/>
        <w:tblLook w:val="04A0" w:firstRow="1" w:lastRow="0" w:firstColumn="1" w:lastColumn="0" w:noHBand="0" w:noVBand="1"/>
      </w:tblPr>
      <w:tblGrid>
        <w:gridCol w:w="655"/>
        <w:gridCol w:w="5617"/>
        <w:gridCol w:w="553"/>
        <w:gridCol w:w="7745"/>
      </w:tblGrid>
      <w:tr w:rsidR="005341D3" w:rsidRPr="005341D3" w:rsidTr="00732B17">
        <w:tc>
          <w:tcPr>
            <w:tcW w:w="655" w:type="dxa"/>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1.1.</w:t>
            </w:r>
          </w:p>
        </w:tc>
        <w:tc>
          <w:tcPr>
            <w:tcW w:w="5617" w:type="dxa"/>
            <w:shd w:val="clear" w:color="auto" w:fill="auto"/>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Ответственный за разработку и реализацию комплекса процессных мероприятий «Эффективное управление доходами» </w:t>
            </w:r>
          </w:p>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(далее также в настоящем разделе – комплекс процессных мероприятий)</w:t>
            </w:r>
          </w:p>
        </w:tc>
        <w:tc>
          <w:tcPr>
            <w:tcW w:w="553" w:type="dxa"/>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c>
          <w:tcPr>
            <w:tcW w:w="7745" w:type="dxa"/>
            <w:shd w:val="clear" w:color="auto" w:fill="auto"/>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Администрация Дячкинского сельского поселения (Бабенко Елена Николаевна, заведующий сектором экономики и финансов)</w:t>
            </w:r>
          </w:p>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p>
        </w:tc>
      </w:tr>
      <w:tr w:rsidR="005341D3" w:rsidRPr="005341D3" w:rsidTr="00732B17">
        <w:tc>
          <w:tcPr>
            <w:tcW w:w="655" w:type="dxa"/>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1.2.</w:t>
            </w:r>
          </w:p>
        </w:tc>
        <w:tc>
          <w:tcPr>
            <w:tcW w:w="5617" w:type="dxa"/>
            <w:shd w:val="clear" w:color="auto" w:fill="auto"/>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Связь с муниципальной программой Дячкинского сельского поселения</w:t>
            </w:r>
          </w:p>
        </w:tc>
        <w:tc>
          <w:tcPr>
            <w:tcW w:w="553" w:type="dxa"/>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c>
          <w:tcPr>
            <w:tcW w:w="7745" w:type="dxa"/>
            <w:shd w:val="clear" w:color="auto" w:fill="auto"/>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муниципальная программа Дячкинского сельского поселения «Управление муниципальными финансами и создание условий для эффективного управления муниципальными финансами»</w:t>
            </w:r>
          </w:p>
        </w:tc>
      </w:tr>
    </w:tbl>
    <w:p w:rsidR="005341D3" w:rsidRPr="005341D3" w:rsidRDefault="005341D3" w:rsidP="005341D3">
      <w:pPr>
        <w:widowControl w:val="0"/>
        <w:spacing w:after="0" w:line="240" w:lineRule="auto"/>
        <w:ind w:left="720"/>
        <w:outlineLvl w:val="2"/>
        <w:rPr>
          <w:rFonts w:ascii="Times New Roman" w:eastAsia="Times New Roman" w:hAnsi="Times New Roman" w:cs="Times New Roman"/>
          <w:color w:val="000000"/>
          <w:sz w:val="24"/>
          <w:szCs w:val="24"/>
          <w:lang w:eastAsia="ru-RU"/>
        </w:rPr>
      </w:pPr>
    </w:p>
    <w:p w:rsidR="005341D3" w:rsidRPr="005341D3" w:rsidRDefault="005341D3" w:rsidP="005341D3">
      <w:pPr>
        <w:spacing w:after="200" w:line="276" w:lineRule="auto"/>
        <w:rPr>
          <w:rFonts w:ascii="Calibri" w:eastAsia="Times New Roman" w:hAnsi="Calibri" w:cs="Times New Roman"/>
          <w:color w:val="000000"/>
          <w:sz w:val="24"/>
          <w:szCs w:val="24"/>
          <w:lang w:eastAsia="ru-RU"/>
        </w:rPr>
        <w:sectPr w:rsidR="005341D3" w:rsidRPr="005341D3" w:rsidSect="004D56C8">
          <w:headerReference w:type="default" r:id="rId44"/>
          <w:footerReference w:type="default" r:id="rId45"/>
          <w:pgSz w:w="16838" w:h="11905" w:orient="landscape"/>
          <w:pgMar w:top="1701" w:right="1134" w:bottom="567" w:left="1134" w:header="720" w:footer="624" w:gutter="0"/>
          <w:cols w:space="720"/>
        </w:sectPr>
      </w:pPr>
    </w:p>
    <w:p w:rsidR="005341D3" w:rsidRPr="005341D3" w:rsidRDefault="005341D3" w:rsidP="005341D3">
      <w:pPr>
        <w:widowControl w:val="0"/>
        <w:spacing w:after="200" w:line="276"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lastRenderedPageBreak/>
        <w:t>2. Показатели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1"/>
        <w:gridCol w:w="5563"/>
        <w:gridCol w:w="1372"/>
        <w:gridCol w:w="1235"/>
        <w:gridCol w:w="1310"/>
        <w:gridCol w:w="1573"/>
        <w:gridCol w:w="1575"/>
        <w:gridCol w:w="1555"/>
        <w:gridCol w:w="1580"/>
        <w:gridCol w:w="1603"/>
        <w:gridCol w:w="1783"/>
        <w:gridCol w:w="1783"/>
      </w:tblGrid>
      <w:tr w:rsidR="005341D3" w:rsidRPr="005341D3" w:rsidTr="00732B17">
        <w:tc>
          <w:tcPr>
            <w:tcW w:w="6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п/п</w:t>
            </w:r>
          </w:p>
        </w:tc>
        <w:tc>
          <w:tcPr>
            <w:tcW w:w="556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Наименование показателя </w:t>
            </w:r>
          </w:p>
        </w:tc>
        <w:tc>
          <w:tcPr>
            <w:tcW w:w="137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Признак возраста-</w:t>
            </w:r>
            <w:proofErr w:type="spellStart"/>
            <w:r w:rsidRPr="005341D3">
              <w:rPr>
                <w:rFonts w:ascii="Times New Roman" w:eastAsia="Times New Roman" w:hAnsi="Times New Roman" w:cs="Times New Roman"/>
                <w:color w:val="000000"/>
                <w:sz w:val="24"/>
                <w:szCs w:val="24"/>
                <w:lang w:eastAsia="ru-RU"/>
              </w:rPr>
              <w:t>ния</w:t>
            </w:r>
            <w:proofErr w:type="spellEnd"/>
            <w:r w:rsidRPr="005341D3">
              <w:rPr>
                <w:rFonts w:ascii="Times New Roman" w:eastAsia="Times New Roman" w:hAnsi="Times New Roman" w:cs="Times New Roman"/>
                <w:color w:val="000000"/>
                <w:sz w:val="24"/>
                <w:szCs w:val="24"/>
                <w:lang w:eastAsia="ru-RU"/>
              </w:rPr>
              <w:t>/</w:t>
            </w:r>
            <w:proofErr w:type="spellStart"/>
            <w:r w:rsidRPr="005341D3">
              <w:rPr>
                <w:rFonts w:ascii="Times New Roman" w:eastAsia="Times New Roman" w:hAnsi="Times New Roman" w:cs="Times New Roman"/>
                <w:color w:val="000000"/>
                <w:sz w:val="24"/>
                <w:szCs w:val="24"/>
                <w:lang w:eastAsia="ru-RU"/>
              </w:rPr>
              <w:t>убыва-ния</w:t>
            </w:r>
            <w:proofErr w:type="spellEnd"/>
          </w:p>
        </w:tc>
        <w:tc>
          <w:tcPr>
            <w:tcW w:w="12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Уровень показа-теля</w:t>
            </w:r>
          </w:p>
        </w:tc>
        <w:tc>
          <w:tcPr>
            <w:tcW w:w="13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Единица измерения (по ОКЕИ)</w:t>
            </w:r>
          </w:p>
        </w:tc>
        <w:tc>
          <w:tcPr>
            <w:tcW w:w="157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Базовое значение показателя</w:t>
            </w:r>
          </w:p>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p>
        </w:tc>
        <w:tc>
          <w:tcPr>
            <w:tcW w:w="631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Значения показателей по годам</w:t>
            </w:r>
          </w:p>
        </w:tc>
        <w:tc>
          <w:tcPr>
            <w:tcW w:w="17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Ответственный за достижение показателя </w:t>
            </w:r>
          </w:p>
        </w:tc>
        <w:tc>
          <w:tcPr>
            <w:tcW w:w="17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Информационная система</w:t>
            </w:r>
          </w:p>
        </w:tc>
      </w:tr>
      <w:tr w:rsidR="005341D3" w:rsidRPr="005341D3" w:rsidTr="00732B17">
        <w:tc>
          <w:tcPr>
            <w:tcW w:w="6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Times New Roman" w:eastAsia="Times New Roman" w:hAnsi="Times New Roman" w:cs="Times New Roman"/>
                <w:color w:val="000000"/>
                <w:sz w:val="24"/>
                <w:szCs w:val="24"/>
                <w:lang w:eastAsia="ru-RU"/>
              </w:rPr>
            </w:pPr>
          </w:p>
        </w:tc>
        <w:tc>
          <w:tcPr>
            <w:tcW w:w="556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Times New Roman" w:eastAsia="Times New Roman" w:hAnsi="Times New Roman" w:cs="Times New Roman"/>
                <w:color w:val="000000"/>
                <w:sz w:val="24"/>
                <w:szCs w:val="24"/>
                <w:lang w:eastAsia="ru-RU"/>
              </w:rPr>
            </w:pPr>
          </w:p>
        </w:tc>
        <w:tc>
          <w:tcPr>
            <w:tcW w:w="137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Times New Roman" w:eastAsia="Times New Roman" w:hAnsi="Times New Roman" w:cs="Times New Roman"/>
                <w:color w:val="000000"/>
                <w:sz w:val="24"/>
                <w:szCs w:val="24"/>
                <w:lang w:eastAsia="ru-RU"/>
              </w:rPr>
            </w:pPr>
          </w:p>
        </w:tc>
        <w:tc>
          <w:tcPr>
            <w:tcW w:w="12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Times New Roman" w:eastAsia="Times New Roman" w:hAnsi="Times New Roman" w:cs="Times New Roman"/>
                <w:color w:val="000000"/>
                <w:sz w:val="24"/>
                <w:szCs w:val="24"/>
                <w:lang w:eastAsia="ru-RU"/>
              </w:rPr>
            </w:pPr>
          </w:p>
        </w:tc>
        <w:tc>
          <w:tcPr>
            <w:tcW w:w="13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Times New Roman" w:eastAsia="Times New Roman" w:hAnsi="Times New Roman" w:cs="Times New Roman"/>
                <w:color w:val="000000"/>
                <w:sz w:val="24"/>
                <w:szCs w:val="24"/>
                <w:lang w:eastAsia="ru-RU"/>
              </w:rPr>
            </w:pPr>
          </w:p>
        </w:tc>
        <w:tc>
          <w:tcPr>
            <w:tcW w:w="157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Times New Roman" w:eastAsia="Times New Roman" w:hAnsi="Times New Roman" w:cs="Times New Roman"/>
                <w:color w:val="000000"/>
                <w:sz w:val="24"/>
                <w:szCs w:val="24"/>
                <w:lang w:eastAsia="ru-RU"/>
              </w:rPr>
            </w:pPr>
          </w:p>
        </w:tc>
        <w:tc>
          <w:tcPr>
            <w:tcW w:w="15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2025</w:t>
            </w:r>
          </w:p>
        </w:tc>
        <w:tc>
          <w:tcPr>
            <w:tcW w:w="15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2026</w:t>
            </w:r>
          </w:p>
        </w:tc>
        <w:tc>
          <w:tcPr>
            <w:tcW w:w="15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2027</w:t>
            </w:r>
          </w:p>
        </w:tc>
        <w:tc>
          <w:tcPr>
            <w:tcW w:w="16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2030</w:t>
            </w:r>
          </w:p>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roofErr w:type="spellStart"/>
            <w:r w:rsidRPr="005341D3">
              <w:rPr>
                <w:rFonts w:ascii="Times New Roman" w:eastAsia="Times New Roman" w:hAnsi="Times New Roman" w:cs="Times New Roman"/>
                <w:color w:val="000000"/>
                <w:sz w:val="24"/>
                <w:szCs w:val="24"/>
                <w:lang w:eastAsia="ru-RU"/>
              </w:rPr>
              <w:t>справочно</w:t>
            </w:r>
            <w:proofErr w:type="spellEnd"/>
            <w:r w:rsidRPr="005341D3">
              <w:rPr>
                <w:rFonts w:ascii="Times New Roman" w:eastAsia="Times New Roman" w:hAnsi="Times New Roman" w:cs="Times New Roman"/>
                <w:color w:val="000000"/>
                <w:sz w:val="24"/>
                <w:szCs w:val="24"/>
                <w:lang w:eastAsia="ru-RU"/>
              </w:rPr>
              <w:t>)</w:t>
            </w:r>
          </w:p>
        </w:tc>
        <w:tc>
          <w:tcPr>
            <w:tcW w:w="17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Times New Roman" w:eastAsia="Times New Roman" w:hAnsi="Times New Roman" w:cs="Times New Roman"/>
                <w:color w:val="000000"/>
                <w:sz w:val="24"/>
                <w:szCs w:val="24"/>
                <w:lang w:eastAsia="ru-RU"/>
              </w:rPr>
            </w:pPr>
          </w:p>
        </w:tc>
        <w:tc>
          <w:tcPr>
            <w:tcW w:w="17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Times New Roman" w:eastAsia="Times New Roman" w:hAnsi="Times New Roman" w:cs="Times New Roman"/>
                <w:color w:val="000000"/>
                <w:sz w:val="24"/>
                <w:szCs w:val="24"/>
                <w:lang w:eastAsia="ru-RU"/>
              </w:rPr>
            </w:pPr>
          </w:p>
        </w:tc>
      </w:tr>
    </w:tbl>
    <w:p w:rsidR="005341D3" w:rsidRPr="005341D3" w:rsidRDefault="005341D3" w:rsidP="005341D3">
      <w:pPr>
        <w:spacing w:after="200" w:line="276" w:lineRule="auto"/>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1"/>
        <w:gridCol w:w="5563"/>
        <w:gridCol w:w="1372"/>
        <w:gridCol w:w="1235"/>
        <w:gridCol w:w="1310"/>
        <w:gridCol w:w="1573"/>
        <w:gridCol w:w="1575"/>
        <w:gridCol w:w="1555"/>
        <w:gridCol w:w="1580"/>
        <w:gridCol w:w="1603"/>
        <w:gridCol w:w="1783"/>
        <w:gridCol w:w="1783"/>
      </w:tblGrid>
      <w:tr w:rsidR="005341D3" w:rsidRPr="005341D3" w:rsidTr="00732B17">
        <w:trPr>
          <w:tblHeader/>
        </w:trPr>
        <w:tc>
          <w:tcPr>
            <w:tcW w:w="6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5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3</w:t>
            </w:r>
          </w:p>
        </w:tc>
        <w:tc>
          <w:tcPr>
            <w:tcW w:w="12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4</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5</w:t>
            </w:r>
          </w:p>
        </w:tc>
        <w:tc>
          <w:tcPr>
            <w:tcW w:w="15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6</w:t>
            </w:r>
          </w:p>
        </w:tc>
        <w:tc>
          <w:tcPr>
            <w:tcW w:w="15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7</w:t>
            </w:r>
          </w:p>
        </w:tc>
        <w:tc>
          <w:tcPr>
            <w:tcW w:w="15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8</w:t>
            </w:r>
          </w:p>
        </w:tc>
        <w:tc>
          <w:tcPr>
            <w:tcW w:w="15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9</w:t>
            </w:r>
          </w:p>
        </w:tc>
        <w:tc>
          <w:tcPr>
            <w:tcW w:w="16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10</w:t>
            </w:r>
          </w:p>
        </w:tc>
        <w:tc>
          <w:tcPr>
            <w:tcW w:w="17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11</w:t>
            </w:r>
          </w:p>
        </w:tc>
        <w:tc>
          <w:tcPr>
            <w:tcW w:w="17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12</w:t>
            </w:r>
          </w:p>
        </w:tc>
      </w:tr>
      <w:tr w:rsidR="005341D3" w:rsidRPr="005341D3" w:rsidTr="00732B17">
        <w:tc>
          <w:tcPr>
            <w:tcW w:w="21543"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 Задача комплекса процессных мероприятий «Проведена эффективная налоговая политика и политика в области доходов»</w:t>
            </w:r>
          </w:p>
        </w:tc>
      </w:tr>
      <w:tr w:rsidR="005341D3" w:rsidRPr="005341D3" w:rsidTr="00732B17">
        <w:tc>
          <w:tcPr>
            <w:tcW w:w="6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1.1.</w:t>
            </w:r>
          </w:p>
        </w:tc>
        <w:tc>
          <w:tcPr>
            <w:tcW w:w="5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Объем налоговых доходов местного бюджета Дячкинского сельского поселения (за вычетом разовых поступлений)</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возраста-</w:t>
            </w:r>
            <w:proofErr w:type="spellStart"/>
            <w:r w:rsidRPr="005341D3">
              <w:rPr>
                <w:rFonts w:ascii="Times New Roman" w:eastAsia="Times New Roman" w:hAnsi="Times New Roman" w:cs="Times New Roman"/>
                <w:color w:val="000000"/>
                <w:sz w:val="24"/>
                <w:szCs w:val="24"/>
                <w:lang w:eastAsia="ru-RU"/>
              </w:rPr>
              <w:t>ния</w:t>
            </w:r>
            <w:proofErr w:type="spellEnd"/>
          </w:p>
        </w:tc>
        <w:tc>
          <w:tcPr>
            <w:tcW w:w="12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КПМ</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тыс. </w:t>
            </w:r>
          </w:p>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рублей</w:t>
            </w:r>
          </w:p>
        </w:tc>
        <w:tc>
          <w:tcPr>
            <w:tcW w:w="15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0,00</w:t>
            </w:r>
          </w:p>
        </w:tc>
        <w:tc>
          <w:tcPr>
            <w:tcW w:w="15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jc w:val="center"/>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0,00</w:t>
            </w:r>
          </w:p>
        </w:tc>
        <w:tc>
          <w:tcPr>
            <w:tcW w:w="15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jc w:val="center"/>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0,00</w:t>
            </w:r>
          </w:p>
        </w:tc>
        <w:tc>
          <w:tcPr>
            <w:tcW w:w="15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jc w:val="center"/>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0,00</w:t>
            </w:r>
          </w:p>
        </w:tc>
        <w:tc>
          <w:tcPr>
            <w:tcW w:w="16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jc w:val="center"/>
              <w:rPr>
                <w:rFonts w:ascii="Calibri" w:eastAsia="Times New Roman" w:hAnsi="Calibri" w:cs="Times New Roman"/>
                <w:color w:val="000000"/>
                <w:sz w:val="24"/>
                <w:szCs w:val="24"/>
                <w:lang w:val="en-US" w:eastAsia="ru-RU"/>
              </w:rPr>
            </w:pPr>
            <w:r w:rsidRPr="005341D3">
              <w:rPr>
                <w:rFonts w:ascii="Times New Roman" w:eastAsia="Times New Roman" w:hAnsi="Times New Roman" w:cs="Times New Roman"/>
                <w:color w:val="000000"/>
                <w:sz w:val="24"/>
                <w:szCs w:val="24"/>
                <w:lang w:eastAsia="ru-RU"/>
              </w:rPr>
              <w:t>0,00</w:t>
            </w:r>
          </w:p>
        </w:tc>
        <w:tc>
          <w:tcPr>
            <w:tcW w:w="17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Администрация Дячкинского сельского поселения</w:t>
            </w:r>
          </w:p>
        </w:tc>
        <w:tc>
          <w:tcPr>
            <w:tcW w:w="17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200" w:line="27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r>
    </w:tbl>
    <w:p w:rsidR="005341D3" w:rsidRPr="005341D3" w:rsidRDefault="005341D3" w:rsidP="005341D3">
      <w:pPr>
        <w:widowControl w:val="0"/>
        <w:spacing w:after="200" w:line="276" w:lineRule="auto"/>
        <w:ind w:firstLine="709"/>
        <w:jc w:val="both"/>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200" w:line="276"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Примечание.</w:t>
      </w:r>
    </w:p>
    <w:p w:rsidR="005341D3" w:rsidRPr="005341D3" w:rsidRDefault="005341D3" w:rsidP="005341D3">
      <w:pPr>
        <w:widowControl w:val="0"/>
        <w:spacing w:after="200" w:line="276"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Используемые сокращения: </w:t>
      </w:r>
    </w:p>
    <w:p w:rsidR="005341D3" w:rsidRPr="005341D3" w:rsidRDefault="005341D3" w:rsidP="005341D3">
      <w:pPr>
        <w:widowControl w:val="0"/>
        <w:spacing w:after="200" w:line="276" w:lineRule="auto"/>
        <w:ind w:firstLine="709"/>
        <w:jc w:val="both"/>
        <w:rPr>
          <w:rFonts w:ascii="Times New Roman" w:eastAsia="Times New Roman" w:hAnsi="Times New Roman" w:cs="Times New Roman"/>
          <w:color w:val="000000"/>
          <w:sz w:val="24"/>
          <w:szCs w:val="24"/>
          <w:u w:color="000000"/>
          <w:lang w:eastAsia="ru-RU"/>
        </w:rPr>
      </w:pPr>
      <w:r w:rsidRPr="005341D3">
        <w:rPr>
          <w:rFonts w:ascii="Times New Roman" w:eastAsia="Times New Roman" w:hAnsi="Times New Roman" w:cs="Times New Roman"/>
          <w:color w:val="000000"/>
          <w:sz w:val="24"/>
          <w:szCs w:val="24"/>
          <w:u w:color="000000"/>
          <w:lang w:eastAsia="ru-RU"/>
        </w:rPr>
        <w:t>ОКЕИ – Общероссийский классификатор единиц измерения;</w:t>
      </w:r>
    </w:p>
    <w:p w:rsidR="005341D3" w:rsidRPr="005341D3" w:rsidRDefault="005341D3" w:rsidP="005341D3">
      <w:pPr>
        <w:widowControl w:val="0"/>
        <w:spacing w:after="0" w:line="240" w:lineRule="auto"/>
        <w:ind w:firstLine="709"/>
        <w:rPr>
          <w:rFonts w:ascii="Times New Roman" w:eastAsia="Times New Roman" w:hAnsi="Times New Roman" w:cs="Times New Roman"/>
          <w:color w:val="000000"/>
          <w:sz w:val="24"/>
          <w:szCs w:val="24"/>
          <w:lang w:eastAsia="ru-RU"/>
        </w:rPr>
        <w:sectPr w:rsidR="005341D3" w:rsidRPr="005341D3" w:rsidSect="004D56C8">
          <w:headerReference w:type="default" r:id="rId46"/>
          <w:footerReference w:type="default" r:id="rId47"/>
          <w:pgSz w:w="23814" w:h="16839" w:orient="landscape"/>
          <w:pgMar w:top="1701" w:right="1134" w:bottom="567" w:left="1134" w:header="720" w:footer="624" w:gutter="0"/>
          <w:cols w:space="720"/>
        </w:sectPr>
      </w:pPr>
      <w:r w:rsidRPr="005341D3">
        <w:rPr>
          <w:rFonts w:ascii="Times New Roman" w:eastAsia="Times New Roman" w:hAnsi="Times New Roman" w:cs="Times New Roman"/>
          <w:color w:val="000000"/>
          <w:sz w:val="24"/>
          <w:szCs w:val="24"/>
          <w:u w:color="000000"/>
          <w:lang w:eastAsia="ru-RU"/>
        </w:rPr>
        <w:t>КПМ – комплекс процессных мероприятий</w:t>
      </w:r>
      <w:r w:rsidRPr="005341D3">
        <w:rPr>
          <w:rFonts w:ascii="Times New Roman" w:eastAsia="Times New Roman" w:hAnsi="Times New Roman" w:cs="Times New Roman"/>
          <w:color w:val="000000"/>
          <w:sz w:val="24"/>
          <w:szCs w:val="24"/>
          <w:lang w:eastAsia="ru-RU"/>
        </w:rPr>
        <w:t>.</w:t>
      </w: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lastRenderedPageBreak/>
        <w:t>3. Перечень мероприятий (результатов) комплекса процессных мероприятий</w:t>
      </w: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343"/>
        <w:gridCol w:w="1815"/>
        <w:gridCol w:w="2600"/>
        <w:gridCol w:w="1391"/>
        <w:gridCol w:w="1252"/>
        <w:gridCol w:w="1180"/>
        <w:gridCol w:w="1170"/>
        <w:gridCol w:w="1200"/>
      </w:tblGrid>
      <w:tr w:rsidR="005341D3" w:rsidRPr="005341D3" w:rsidTr="00732B17">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п/п</w:t>
            </w:r>
          </w:p>
        </w:tc>
        <w:tc>
          <w:tcPr>
            <w:tcW w:w="334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Наименование мероприятия (результата)</w:t>
            </w:r>
          </w:p>
        </w:tc>
        <w:tc>
          <w:tcPr>
            <w:tcW w:w="181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Тип мероприятия (результата)</w:t>
            </w:r>
          </w:p>
        </w:tc>
        <w:tc>
          <w:tcPr>
            <w:tcW w:w="26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Характеристика</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Единица измерения (по ОКЕИ)</w:t>
            </w:r>
          </w:p>
        </w:tc>
        <w:tc>
          <w:tcPr>
            <w:tcW w:w="12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Базовое значение</w:t>
            </w:r>
          </w:p>
        </w:tc>
        <w:tc>
          <w:tcPr>
            <w:tcW w:w="355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Значение результата </w:t>
            </w: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по годам реализации</w:t>
            </w:r>
          </w:p>
        </w:tc>
      </w:tr>
      <w:tr w:rsidR="005341D3" w:rsidRPr="005341D3" w:rsidTr="00732B17">
        <w:tc>
          <w:tcPr>
            <w:tcW w:w="6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334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81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26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2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2027</w:t>
            </w:r>
          </w:p>
        </w:tc>
      </w:tr>
    </w:tbl>
    <w:p w:rsidR="005341D3" w:rsidRPr="005341D3" w:rsidRDefault="005341D3" w:rsidP="005341D3">
      <w:pPr>
        <w:spacing w:after="0" w:line="240" w:lineRule="auto"/>
        <w:rPr>
          <w:rFonts w:ascii="Calibri" w:eastAsia="Times New Roman" w:hAnsi="Calibri"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343"/>
        <w:gridCol w:w="1815"/>
        <w:gridCol w:w="2600"/>
        <w:gridCol w:w="1391"/>
        <w:gridCol w:w="1252"/>
        <w:gridCol w:w="1180"/>
        <w:gridCol w:w="1170"/>
        <w:gridCol w:w="1200"/>
      </w:tblGrid>
      <w:tr w:rsidR="005341D3" w:rsidRPr="005341D3" w:rsidTr="00732B17">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3</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4</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6</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9</w:t>
            </w:r>
          </w:p>
        </w:tc>
      </w:tr>
      <w:tr w:rsidR="005341D3" w:rsidRPr="005341D3" w:rsidTr="00732B17">
        <w:tc>
          <w:tcPr>
            <w:tcW w:w="14570"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 Задача комплекса процессных мероприятий «Проведена эффективная налоговая политика и политика в области доходов»</w:t>
            </w:r>
          </w:p>
        </w:tc>
      </w:tr>
      <w:tr w:rsidR="005341D3" w:rsidRPr="005341D3" w:rsidTr="00732B17">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Мероприятие (результат) «Достигнута положительная динамика поступлений </w:t>
            </w:r>
          </w:p>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по налоговым и неналоговым доходам (в сопоставимых условиях)»</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иные мероприятия</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реализация мероприятий по росту доходного потенциала Дячкинского сельского поселения</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единиц</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r>
    </w:tbl>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Примечание.</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Используемое сокращение: </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ОКЕИ – Общероссийский классификатор единиц измерения.</w:t>
      </w:r>
    </w:p>
    <w:p w:rsidR="005341D3" w:rsidRPr="005341D3" w:rsidRDefault="005341D3" w:rsidP="005341D3">
      <w:pPr>
        <w:widowControl w:val="0"/>
        <w:tabs>
          <w:tab w:val="left" w:pos="709"/>
        </w:tabs>
        <w:spacing w:before="108" w:after="108" w:line="228" w:lineRule="auto"/>
        <w:jc w:val="center"/>
        <w:outlineLvl w:val="0"/>
        <w:rPr>
          <w:rFonts w:ascii="Times New Roman" w:eastAsia="Times New Roman" w:hAnsi="Times New Roman" w:cs="Times New Roman"/>
          <w:sz w:val="24"/>
          <w:szCs w:val="24"/>
          <w:lang w:val="x-none" w:eastAsia="x-none"/>
        </w:rPr>
      </w:pPr>
      <w:r w:rsidRPr="005341D3">
        <w:rPr>
          <w:rFonts w:ascii="Times New Roman" w:eastAsia="Times New Roman" w:hAnsi="Times New Roman" w:cs="Times New Roman"/>
          <w:color w:val="26282F"/>
          <w:sz w:val="24"/>
          <w:szCs w:val="24"/>
          <w:lang w:val="x-none" w:eastAsia="x-none"/>
        </w:rPr>
        <w:br w:type="page"/>
      </w:r>
      <w:r w:rsidRPr="005341D3">
        <w:rPr>
          <w:rFonts w:ascii="Times New Roman" w:eastAsia="Times New Roman" w:hAnsi="Times New Roman" w:cs="Times New Roman"/>
          <w:sz w:val="24"/>
          <w:szCs w:val="24"/>
          <w:lang w:val="x-none" w:eastAsia="x-none"/>
        </w:rPr>
        <w:lastRenderedPageBreak/>
        <w:t>4. Параметры финансового обеспечения комплекса процессных мероприятий</w:t>
      </w:r>
    </w:p>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5341D3" w:rsidRPr="005341D3" w:rsidTr="00732B17">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п/п</w:t>
            </w:r>
          </w:p>
        </w:tc>
        <w:tc>
          <w:tcPr>
            <w:tcW w:w="48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Наименования комплекса </w:t>
            </w:r>
          </w:p>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процессных мероприятий, мероприятия (результата), </w:t>
            </w:r>
          </w:p>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источник финансового обеспечения</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Код бюджетной классификации расходов</w:t>
            </w:r>
          </w:p>
        </w:tc>
        <w:tc>
          <w:tcPr>
            <w:tcW w:w="56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Объем расходов по годам реализации </w:t>
            </w:r>
          </w:p>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(тыс. рублей)</w:t>
            </w:r>
          </w:p>
        </w:tc>
      </w:tr>
      <w:tr w:rsidR="005341D3" w:rsidRPr="005341D3" w:rsidTr="00732B17">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spacing w:after="0" w:line="240" w:lineRule="auto"/>
              <w:rPr>
                <w:rFonts w:ascii="Times New Roman" w:eastAsia="Times New Roman" w:hAnsi="Times New Roman" w:cs="Times New Roman"/>
                <w:color w:val="000000"/>
                <w:sz w:val="24"/>
                <w:szCs w:val="24"/>
                <w:lang w:eastAsia="ru-RU"/>
              </w:rPr>
            </w:pPr>
          </w:p>
        </w:tc>
        <w:tc>
          <w:tcPr>
            <w:tcW w:w="4859" w:type="dxa"/>
            <w:vMerge/>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spacing w:after="0" w:line="240" w:lineRule="auto"/>
              <w:rPr>
                <w:rFonts w:ascii="Times New Roman" w:eastAsia="Times New Roman" w:hAnsi="Times New Roman" w:cs="Times New Roman"/>
                <w:color w:val="000000"/>
                <w:sz w:val="24"/>
                <w:szCs w:val="24"/>
                <w:lang w:eastAsia="ru-RU"/>
              </w:rPr>
            </w:pPr>
          </w:p>
        </w:tc>
        <w:tc>
          <w:tcPr>
            <w:tcW w:w="3354" w:type="dxa"/>
            <w:vMerge/>
            <w:tcBorders>
              <w:top w:val="single" w:sz="4" w:space="0" w:color="000000"/>
              <w:left w:val="single" w:sz="4" w:space="0" w:color="000000"/>
              <w:bottom w:val="single" w:sz="4" w:space="0" w:color="000000"/>
              <w:right w:val="single" w:sz="4" w:space="0" w:color="000000"/>
            </w:tcBorders>
          </w:tcPr>
          <w:p w:rsidR="005341D3" w:rsidRPr="005341D3" w:rsidRDefault="005341D3" w:rsidP="005341D3">
            <w:pPr>
              <w:spacing w:after="0" w:line="240" w:lineRule="auto"/>
              <w:rPr>
                <w:rFonts w:ascii="Times New Roman" w:eastAsia="Times New Roman" w:hAnsi="Times New Roman" w:cs="Times New Roman"/>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2025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2026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2027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Всего</w:t>
            </w:r>
          </w:p>
        </w:tc>
      </w:tr>
    </w:tbl>
    <w:p w:rsidR="005341D3" w:rsidRPr="005341D3" w:rsidRDefault="005341D3" w:rsidP="005341D3">
      <w:pPr>
        <w:spacing w:after="0" w:line="228" w:lineRule="auto"/>
        <w:rPr>
          <w:rFonts w:ascii="Times New Roman" w:eastAsia="Times New Roman" w:hAnsi="Times New Roman" w:cs="Times New Roman"/>
          <w:color w:val="000000"/>
          <w:sz w:val="24"/>
          <w:szCs w:val="24"/>
          <w:lang w:eastAsia="ru-RU"/>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5341D3" w:rsidRPr="005341D3" w:rsidTr="00732B17">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7</w:t>
            </w:r>
          </w:p>
        </w:tc>
      </w:tr>
      <w:tr w:rsidR="005341D3" w:rsidRPr="005341D3" w:rsidTr="00732B17">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28"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Комплекс процессных мероприятий «Эффективное управление доходами» (всего), в том числе:</w:t>
            </w:r>
          </w:p>
        </w:tc>
        <w:tc>
          <w:tcPr>
            <w:tcW w:w="3354" w:type="dxa"/>
            <w:vMerge w:val="restart"/>
            <w:tcBorders>
              <w:top w:val="single" w:sz="4" w:space="0" w:color="000000"/>
              <w:left w:val="single" w:sz="4" w:space="0" w:color="000000"/>
              <w:bottom w:val="single" w:sz="4" w:space="0" w:color="000000"/>
              <w:right w:val="single" w:sz="4" w:space="0" w:color="000000"/>
            </w:tcBorders>
          </w:tcPr>
          <w:p w:rsidR="005341D3" w:rsidRPr="005341D3" w:rsidRDefault="005341D3" w:rsidP="005341D3">
            <w:pPr>
              <w:widowControl w:val="0"/>
              <w:spacing w:after="0" w:line="228"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p>
        </w:tc>
      </w:tr>
      <w:tr w:rsidR="005341D3" w:rsidRPr="005341D3" w:rsidTr="00732B17">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spacing w:after="0" w:line="240" w:lineRule="auto"/>
              <w:rPr>
                <w:rFonts w:ascii="Times New Roman" w:eastAsia="Times New Roman" w:hAnsi="Times New Roman" w:cs="Times New Roman"/>
                <w:color w:val="000000"/>
                <w:sz w:val="24"/>
                <w:szCs w:val="24"/>
                <w:lang w:eastAsia="ru-RU"/>
              </w:rPr>
            </w:pPr>
          </w:p>
        </w:tc>
        <w:tc>
          <w:tcPr>
            <w:tcW w:w="4859"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28"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местный бюджет (всего)</w:t>
            </w:r>
          </w:p>
        </w:tc>
        <w:tc>
          <w:tcPr>
            <w:tcW w:w="3354" w:type="dxa"/>
            <w:vMerge/>
            <w:tcBorders>
              <w:top w:val="single" w:sz="4" w:space="0" w:color="000000"/>
              <w:left w:val="single" w:sz="4" w:space="0" w:color="000000"/>
              <w:bottom w:val="single" w:sz="4" w:space="0" w:color="000000"/>
              <w:right w:val="single" w:sz="4" w:space="0" w:color="000000"/>
            </w:tcBorders>
          </w:tcPr>
          <w:p w:rsidR="005341D3" w:rsidRPr="005341D3" w:rsidRDefault="005341D3" w:rsidP="005341D3">
            <w:pPr>
              <w:spacing w:after="0" w:line="240" w:lineRule="auto"/>
              <w:rPr>
                <w:rFonts w:ascii="Times New Roman" w:eastAsia="Times New Roman" w:hAnsi="Times New Roman" w:cs="Times New Roman"/>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28"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w:t>
            </w:r>
          </w:p>
        </w:tc>
      </w:tr>
      <w:tr w:rsidR="005341D3" w:rsidRPr="005341D3" w:rsidTr="004E1912">
        <w:trPr>
          <w:trHeight w:val="1359"/>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16"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w:t>
            </w:r>
          </w:p>
        </w:tc>
        <w:tc>
          <w:tcPr>
            <w:tcW w:w="4859"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16"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Мероприятие (результат) 1.1 </w:t>
            </w:r>
          </w:p>
          <w:p w:rsidR="005341D3" w:rsidRPr="005341D3" w:rsidRDefault="005341D3" w:rsidP="005341D3">
            <w:pPr>
              <w:widowControl w:val="0"/>
              <w:spacing w:after="0" w:line="216" w:lineRule="auto"/>
              <w:jc w:val="both"/>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«Достигнута положительная динамика поступлений </w:t>
            </w:r>
          </w:p>
          <w:p w:rsidR="005341D3" w:rsidRPr="005341D3" w:rsidRDefault="005341D3" w:rsidP="005341D3">
            <w:pPr>
              <w:widowControl w:val="0"/>
              <w:spacing w:after="0" w:line="216" w:lineRule="auto"/>
              <w:jc w:val="both"/>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по налоговым и неналоговым доходам (в сопоставимых условиях)» (всего), в том числе:</w:t>
            </w:r>
          </w:p>
        </w:tc>
        <w:tc>
          <w:tcPr>
            <w:tcW w:w="3354" w:type="dxa"/>
            <w:vMerge w:val="restart"/>
            <w:tcBorders>
              <w:top w:val="single" w:sz="4" w:space="0" w:color="000000"/>
              <w:left w:val="single" w:sz="4" w:space="0" w:color="000000"/>
              <w:right w:val="single" w:sz="4" w:space="0" w:color="000000"/>
            </w:tcBorders>
          </w:tcPr>
          <w:p w:rsidR="005341D3" w:rsidRPr="005341D3" w:rsidRDefault="005341D3" w:rsidP="005341D3">
            <w:pPr>
              <w:widowControl w:val="0"/>
              <w:spacing w:after="0" w:line="216"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Х</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341D3" w:rsidRPr="005341D3" w:rsidRDefault="005341D3" w:rsidP="005341D3">
            <w:pPr>
              <w:widowControl w:val="0"/>
              <w:spacing w:after="0" w:line="216" w:lineRule="auto"/>
              <w:jc w:val="center"/>
              <w:rPr>
                <w:rFonts w:ascii="Times New Roman" w:eastAsia="Times New Roman" w:hAnsi="Times New Roman" w:cs="Times New Roman"/>
                <w:color w:val="000000"/>
                <w:sz w:val="24"/>
                <w:szCs w:val="24"/>
                <w:lang w:eastAsia="ru-RU"/>
              </w:rPr>
            </w:pPr>
          </w:p>
        </w:tc>
        <w:tc>
          <w:tcPr>
            <w:tcW w:w="141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16" w:lineRule="auto"/>
              <w:jc w:val="center"/>
              <w:rPr>
                <w:rFonts w:ascii="Times New Roman" w:eastAsia="Times New Roman" w:hAnsi="Times New Roman" w:cs="Times New Roman"/>
                <w:color w:val="000000"/>
                <w:sz w:val="24"/>
                <w:szCs w:val="24"/>
                <w:lang w:eastAsia="ru-RU"/>
              </w:rPr>
            </w:pP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341D3" w:rsidRPr="005341D3" w:rsidRDefault="005341D3" w:rsidP="005341D3">
            <w:pPr>
              <w:widowControl w:val="0"/>
              <w:spacing w:after="0" w:line="216" w:lineRule="auto"/>
              <w:jc w:val="center"/>
              <w:rPr>
                <w:rFonts w:ascii="Times New Roman" w:eastAsia="Times New Roman" w:hAnsi="Times New Roman" w:cs="Times New Roman"/>
                <w:color w:val="000000"/>
                <w:sz w:val="24"/>
                <w:szCs w:val="24"/>
                <w:lang w:eastAsia="ru-RU"/>
              </w:rPr>
            </w:pPr>
          </w:p>
        </w:tc>
        <w:tc>
          <w:tcPr>
            <w:tcW w:w="141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16" w:lineRule="auto"/>
              <w:jc w:val="center"/>
              <w:rPr>
                <w:rFonts w:ascii="Times New Roman" w:eastAsia="Times New Roman" w:hAnsi="Times New Roman" w:cs="Times New Roman"/>
                <w:color w:val="000000"/>
                <w:sz w:val="24"/>
                <w:szCs w:val="24"/>
                <w:lang w:eastAsia="ru-RU"/>
              </w:rPr>
            </w:pPr>
          </w:p>
        </w:tc>
      </w:tr>
      <w:tr w:rsidR="005341D3" w:rsidRPr="005341D3" w:rsidTr="00732B17">
        <w:trPr>
          <w:trHeight w:val="276"/>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spacing w:after="0" w:line="240" w:lineRule="auto"/>
              <w:rPr>
                <w:rFonts w:ascii="Times New Roman" w:eastAsia="Times New Roman" w:hAnsi="Times New Roman" w:cs="Times New Roman"/>
                <w:color w:val="000000"/>
                <w:sz w:val="24"/>
                <w:szCs w:val="24"/>
                <w:lang w:eastAsia="ru-RU"/>
              </w:rPr>
            </w:pPr>
          </w:p>
        </w:tc>
        <w:tc>
          <w:tcPr>
            <w:tcW w:w="4859" w:type="dxa"/>
            <w:vMerge w:val="restart"/>
            <w:tcBorders>
              <w:top w:val="single" w:sz="4" w:space="0" w:color="000000"/>
              <w:left w:val="single" w:sz="4" w:space="0" w:color="000000"/>
              <w:right w:val="single" w:sz="4" w:space="0" w:color="000000"/>
            </w:tcBorders>
            <w:shd w:val="clear" w:color="auto" w:fill="auto"/>
          </w:tcPr>
          <w:p w:rsidR="005341D3" w:rsidRPr="005341D3" w:rsidRDefault="005341D3" w:rsidP="005341D3">
            <w:pPr>
              <w:widowControl w:val="0"/>
              <w:spacing w:after="0" w:line="216"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местный бюджет (всего)</w:t>
            </w:r>
          </w:p>
        </w:tc>
        <w:tc>
          <w:tcPr>
            <w:tcW w:w="3354" w:type="dxa"/>
            <w:vMerge/>
            <w:tcBorders>
              <w:left w:val="single" w:sz="4" w:space="0" w:color="000000"/>
              <w:right w:val="single" w:sz="4" w:space="0" w:color="000000"/>
            </w:tcBorders>
          </w:tcPr>
          <w:p w:rsidR="005341D3" w:rsidRPr="005341D3" w:rsidRDefault="005341D3" w:rsidP="005341D3">
            <w:pPr>
              <w:widowControl w:val="0"/>
              <w:spacing w:after="0" w:line="216" w:lineRule="auto"/>
              <w:jc w:val="center"/>
              <w:outlineLvl w:val="2"/>
              <w:rPr>
                <w:rFonts w:ascii="Times New Roman" w:eastAsia="Times New Roman" w:hAnsi="Times New Roman" w:cs="Times New Roman"/>
                <w:color w:val="000000"/>
                <w:sz w:val="24"/>
                <w:szCs w:val="24"/>
                <w:lang w:eastAsia="ru-RU"/>
              </w:rPr>
            </w:pPr>
          </w:p>
        </w:tc>
        <w:tc>
          <w:tcPr>
            <w:tcW w:w="1417" w:type="dxa"/>
            <w:vMerge/>
            <w:tcBorders>
              <w:left w:val="single" w:sz="4" w:space="0" w:color="000000"/>
              <w:bottom w:val="single" w:sz="4" w:space="0" w:color="000000"/>
              <w:right w:val="single" w:sz="4" w:space="0" w:color="000000"/>
            </w:tcBorders>
          </w:tcPr>
          <w:p w:rsidR="005341D3" w:rsidRPr="005341D3" w:rsidRDefault="005341D3" w:rsidP="005341D3">
            <w:pPr>
              <w:widowControl w:val="0"/>
              <w:spacing w:after="0" w:line="216" w:lineRule="auto"/>
              <w:jc w:val="center"/>
              <w:rPr>
                <w:rFonts w:ascii="Times New Roman" w:eastAsia="Times New Roman" w:hAnsi="Times New Roman" w:cs="Times New Roman"/>
                <w:color w:val="000000"/>
                <w:sz w:val="24"/>
                <w:szCs w:val="24"/>
                <w:lang w:eastAsia="ru-RU"/>
              </w:rPr>
            </w:pPr>
          </w:p>
        </w:tc>
        <w:tc>
          <w:tcPr>
            <w:tcW w:w="1417" w:type="dxa"/>
            <w:vMerge/>
            <w:tcBorders>
              <w:left w:val="single" w:sz="4" w:space="0" w:color="000000"/>
              <w:bottom w:val="single" w:sz="4" w:space="0" w:color="000000"/>
              <w:right w:val="single" w:sz="4" w:space="0" w:color="000000"/>
            </w:tcBorders>
          </w:tcPr>
          <w:p w:rsidR="005341D3" w:rsidRPr="005341D3" w:rsidRDefault="005341D3" w:rsidP="005341D3">
            <w:pPr>
              <w:widowControl w:val="0"/>
              <w:spacing w:after="0" w:line="216" w:lineRule="auto"/>
              <w:jc w:val="center"/>
              <w:rPr>
                <w:rFonts w:ascii="Times New Roman" w:eastAsia="Times New Roman" w:hAnsi="Times New Roman" w:cs="Times New Roman"/>
                <w:color w:val="000000"/>
                <w:sz w:val="24"/>
                <w:szCs w:val="24"/>
                <w:lang w:eastAsia="ru-RU"/>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341D3" w:rsidRPr="005341D3" w:rsidRDefault="005341D3" w:rsidP="005341D3">
            <w:pPr>
              <w:widowControl w:val="0"/>
              <w:spacing w:after="0" w:line="216" w:lineRule="auto"/>
              <w:jc w:val="center"/>
              <w:rPr>
                <w:rFonts w:ascii="Times New Roman" w:eastAsia="Times New Roman" w:hAnsi="Times New Roman" w:cs="Times New Roman"/>
                <w:color w:val="000000"/>
                <w:sz w:val="24"/>
                <w:szCs w:val="24"/>
                <w:lang w:eastAsia="ru-RU"/>
              </w:rPr>
            </w:pPr>
          </w:p>
        </w:tc>
        <w:tc>
          <w:tcPr>
            <w:tcW w:w="14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16" w:lineRule="auto"/>
              <w:jc w:val="center"/>
              <w:rPr>
                <w:rFonts w:ascii="Times New Roman" w:eastAsia="Times New Roman" w:hAnsi="Times New Roman" w:cs="Times New Roman"/>
                <w:color w:val="000000"/>
                <w:sz w:val="24"/>
                <w:szCs w:val="24"/>
                <w:lang w:eastAsia="ru-RU"/>
              </w:rPr>
            </w:pPr>
          </w:p>
        </w:tc>
      </w:tr>
      <w:tr w:rsidR="005341D3" w:rsidRPr="005341D3" w:rsidTr="00732B17">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spacing w:after="0" w:line="240" w:lineRule="auto"/>
              <w:rPr>
                <w:rFonts w:ascii="Times New Roman" w:eastAsia="Times New Roman" w:hAnsi="Times New Roman" w:cs="Times New Roman"/>
                <w:color w:val="000000"/>
                <w:sz w:val="24"/>
                <w:szCs w:val="24"/>
                <w:lang w:eastAsia="ru-RU"/>
              </w:rPr>
            </w:pPr>
          </w:p>
        </w:tc>
        <w:tc>
          <w:tcPr>
            <w:tcW w:w="4859" w:type="dxa"/>
            <w:vMerge/>
            <w:tcBorders>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rPr>
                <w:rFonts w:ascii="Times New Roman" w:eastAsia="Times New Roman" w:hAnsi="Times New Roman" w:cs="Times New Roman"/>
                <w:color w:val="000000"/>
                <w:sz w:val="24"/>
                <w:szCs w:val="24"/>
                <w:lang w:eastAsia="ru-RU"/>
              </w:rPr>
            </w:pPr>
          </w:p>
        </w:tc>
        <w:tc>
          <w:tcPr>
            <w:tcW w:w="3354" w:type="dxa"/>
            <w:vMerge/>
            <w:tcBorders>
              <w:left w:val="single" w:sz="4" w:space="0" w:color="000000"/>
              <w:bottom w:val="single" w:sz="4" w:space="0" w:color="000000"/>
              <w:right w:val="single" w:sz="4" w:space="0" w:color="000000"/>
            </w:tcBorders>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w:t>
            </w:r>
          </w:p>
        </w:tc>
        <w:tc>
          <w:tcPr>
            <w:tcW w:w="1417" w:type="dxa"/>
            <w:tcBorders>
              <w:top w:val="single" w:sz="4" w:space="0" w:color="000000"/>
              <w:left w:val="single" w:sz="4" w:space="0" w:color="000000"/>
              <w:bottom w:val="single" w:sz="4" w:space="0" w:color="000000"/>
              <w:right w:val="single" w:sz="4" w:space="0" w:color="000000"/>
            </w:tcBorders>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w:t>
            </w:r>
          </w:p>
        </w:tc>
      </w:tr>
    </w:tbl>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5341D3" w:rsidRPr="005341D3" w:rsidRDefault="005341D3" w:rsidP="005341D3">
      <w:pPr>
        <w:widowControl w:val="0"/>
        <w:tabs>
          <w:tab w:val="left" w:pos="851"/>
          <w:tab w:val="left" w:pos="11057"/>
        </w:tabs>
        <w:spacing w:after="0" w:line="240" w:lineRule="auto"/>
        <w:jc w:val="center"/>
        <w:outlineLvl w:val="0"/>
        <w:rPr>
          <w:rFonts w:ascii="Times New Roman" w:eastAsia="Times New Roman" w:hAnsi="Times New Roman" w:cs="Times New Roman"/>
          <w:color w:val="000000"/>
          <w:sz w:val="24"/>
          <w:szCs w:val="24"/>
          <w:lang w:val="x-none" w:eastAsia="x-none"/>
        </w:rPr>
      </w:pPr>
      <w:r w:rsidRPr="005341D3">
        <w:rPr>
          <w:rFonts w:ascii="Times New Roman" w:eastAsia="Times New Roman" w:hAnsi="Times New Roman" w:cs="Times New Roman"/>
          <w:color w:val="000000"/>
          <w:sz w:val="24"/>
          <w:szCs w:val="24"/>
          <w:lang w:val="x-none" w:eastAsia="x-none"/>
        </w:rPr>
        <w:t>5. План реализации комплекса процессных мероприятий на 2025 – 2027 годы</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0"/>
        <w:gridCol w:w="3421"/>
        <w:gridCol w:w="2263"/>
        <w:gridCol w:w="3537"/>
        <w:gridCol w:w="2546"/>
        <w:gridCol w:w="2122"/>
      </w:tblGrid>
      <w:tr w:rsidR="005341D3" w:rsidRPr="005341D3" w:rsidTr="00732B1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п/п</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Наименование мероприятия (результата), </w:t>
            </w:r>
          </w:p>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контрольной точки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Дата наступления контрольной точки</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Ответственный исполнитель </w:t>
            </w:r>
          </w:p>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(ФИО, должность, структурное подразделение Администрации Дячкинского сельского поселения)</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Вид подтверждающего документа</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Информационная система </w:t>
            </w:r>
          </w:p>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(источник данных)</w:t>
            </w:r>
          </w:p>
        </w:tc>
      </w:tr>
    </w:tbl>
    <w:p w:rsidR="005341D3" w:rsidRPr="005341D3" w:rsidRDefault="005341D3" w:rsidP="005341D3">
      <w:pPr>
        <w:spacing w:after="0" w:line="240" w:lineRule="auto"/>
        <w:rPr>
          <w:rFonts w:ascii="Calibri" w:eastAsia="Times New Roman" w:hAnsi="Calibri"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0"/>
        <w:gridCol w:w="3421"/>
        <w:gridCol w:w="2263"/>
        <w:gridCol w:w="3537"/>
        <w:gridCol w:w="2546"/>
        <w:gridCol w:w="2122"/>
      </w:tblGrid>
      <w:tr w:rsidR="005341D3" w:rsidRPr="005341D3" w:rsidTr="00732B17">
        <w:trPr>
          <w:tblHeader/>
        </w:trPr>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3</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4</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6</w:t>
            </w:r>
          </w:p>
        </w:tc>
      </w:tr>
      <w:tr w:rsidR="005341D3" w:rsidRPr="005341D3" w:rsidTr="00732B17">
        <w:tc>
          <w:tcPr>
            <w:tcW w:w="14569"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 Задача комплекса процессных мероприятий «Проведена эффективная налоговая политика и политика в области доходов»</w:t>
            </w:r>
          </w:p>
        </w:tc>
      </w:tr>
      <w:tr w:rsidR="005341D3" w:rsidRPr="005341D3" w:rsidTr="00732B1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52"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Мероприятие (результат) 1 «Достигнута положительная динамика поступлений по </w:t>
            </w:r>
            <w:r w:rsidRPr="005341D3">
              <w:rPr>
                <w:rFonts w:ascii="Times New Roman" w:eastAsia="Times New Roman" w:hAnsi="Times New Roman" w:cs="Times New Roman"/>
                <w:color w:val="000000"/>
                <w:sz w:val="24"/>
                <w:szCs w:val="24"/>
                <w:lang w:eastAsia="ru-RU"/>
              </w:rPr>
              <w:lastRenderedPageBreak/>
              <w:t>налоговым и неналоговым доходам (в сопоставимых условиях)»</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lastRenderedPageBreak/>
              <w:t>Х</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Администрация Дячкинского сельского поселения (Бабенко Е.Н., заведующий сектором </w:t>
            </w:r>
            <w:r w:rsidRPr="005341D3">
              <w:rPr>
                <w:rFonts w:ascii="Times New Roman" w:eastAsia="Times New Roman" w:hAnsi="Times New Roman" w:cs="Times New Roman"/>
                <w:color w:val="000000"/>
                <w:sz w:val="24"/>
                <w:szCs w:val="24"/>
                <w:lang w:eastAsia="ru-RU"/>
              </w:rPr>
              <w:lastRenderedPageBreak/>
              <w:t>экономики и финансов)</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r>
      <w:tr w:rsidR="005341D3" w:rsidRPr="005341D3" w:rsidTr="00732B1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1.2.</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52"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Контрольная точка 1.1.</w:t>
            </w:r>
          </w:p>
          <w:p w:rsidR="005341D3" w:rsidRPr="005341D3" w:rsidRDefault="005341D3" w:rsidP="005341D3">
            <w:pPr>
              <w:widowControl w:val="0"/>
              <w:tabs>
                <w:tab w:val="left" w:pos="11057"/>
              </w:tabs>
              <w:spacing w:after="0" w:line="252"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Исполнены пункты плана мероприятий по росту доходного потенциала  , оптимизации расходов бюджета </w:t>
            </w:r>
          </w:p>
          <w:p w:rsidR="005341D3" w:rsidRPr="005341D3" w:rsidRDefault="005341D3" w:rsidP="005341D3">
            <w:pPr>
              <w:widowControl w:val="0"/>
              <w:tabs>
                <w:tab w:val="left" w:pos="11057"/>
              </w:tabs>
              <w:spacing w:after="0" w:line="252"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и сокращению муниципального долга Дячкинского сельского поселения</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 февраля 2025 г.</w:t>
            </w:r>
          </w:p>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p>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 февраля 2026 г.</w:t>
            </w:r>
          </w:p>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 февраля 2027 г.</w:t>
            </w:r>
          </w:p>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52"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Администрация Дячкинского сельского поселения (Бабенко Е.Н., заведующий сектором экономики и финансов)</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Отчет по плану мероприятий</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r>
      <w:tr w:rsidR="005341D3" w:rsidRPr="005341D3" w:rsidTr="00732B1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1.3.</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52"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Контрольная точка 1.2.</w:t>
            </w:r>
          </w:p>
          <w:p w:rsidR="005341D3" w:rsidRPr="005341D3" w:rsidRDefault="005341D3" w:rsidP="005341D3">
            <w:pPr>
              <w:widowControl w:val="0"/>
              <w:tabs>
                <w:tab w:val="left" w:pos="11057"/>
              </w:tabs>
              <w:spacing w:after="0" w:line="252"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1 марта 2025 г. </w:t>
            </w:r>
          </w:p>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1 марта 2026 г. </w:t>
            </w:r>
          </w:p>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1 марта 2027 г. </w:t>
            </w:r>
          </w:p>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52"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Администрация Дячкинского сельского поселения (Бабенко Е.Н., заведующий сектором экономики и финансов)</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информация в адрес Главы Администрации Дячкинского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52"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r>
    </w:tbl>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Примечание.</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Х – данные ячейки не заполняются.</w:t>
      </w: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val="en-US" w:eastAsia="ru-RU"/>
        </w:rPr>
        <w:t>I</w:t>
      </w:r>
      <w:r w:rsidRPr="005341D3">
        <w:rPr>
          <w:rFonts w:ascii="Times New Roman" w:eastAsia="Times New Roman" w:hAnsi="Times New Roman" w:cs="Times New Roman"/>
          <w:color w:val="000000"/>
          <w:sz w:val="24"/>
          <w:szCs w:val="24"/>
          <w:lang w:eastAsia="ru-RU"/>
        </w:rPr>
        <w:t>V. ПАСПОРТ</w:t>
      </w:r>
    </w:p>
    <w:p w:rsidR="005341D3" w:rsidRPr="005341D3" w:rsidRDefault="005341D3" w:rsidP="005341D3">
      <w:pPr>
        <w:widowControl w:val="0"/>
        <w:spacing w:after="0" w:line="240" w:lineRule="auto"/>
        <w:jc w:val="center"/>
        <w:outlineLvl w:val="2"/>
        <w:rPr>
          <w:rFonts w:ascii="Times New Roman" w:eastAsia="Times New Roman" w:hAnsi="Times New Roman" w:cs="Times New Roman"/>
          <w:i/>
          <w:color w:val="000000"/>
          <w:sz w:val="24"/>
          <w:szCs w:val="24"/>
          <w:lang w:eastAsia="ru-RU"/>
        </w:rPr>
      </w:pPr>
      <w:r w:rsidRPr="005341D3">
        <w:rPr>
          <w:rFonts w:ascii="Times New Roman" w:eastAsia="Times New Roman" w:hAnsi="Times New Roman" w:cs="Times New Roman"/>
          <w:color w:val="000000"/>
          <w:sz w:val="24"/>
          <w:szCs w:val="24"/>
          <w:lang w:eastAsia="ru-RU"/>
        </w:rPr>
        <w:t>комплекса процессных мероприятий «Управление муниципальным долгом Дячкинского сельского поселения»</w:t>
      </w:r>
    </w:p>
    <w:p w:rsidR="005341D3" w:rsidRPr="005341D3" w:rsidRDefault="005341D3" w:rsidP="005341D3">
      <w:pPr>
        <w:widowControl w:val="0"/>
        <w:spacing w:after="0" w:line="240" w:lineRule="auto"/>
        <w:jc w:val="center"/>
        <w:outlineLvl w:val="2"/>
        <w:rPr>
          <w:rFonts w:ascii="Times New Roman" w:eastAsia="Times New Roman" w:hAnsi="Times New Roman" w:cs="Times New Roman"/>
          <w:i/>
          <w:color w:val="000000"/>
          <w:sz w:val="24"/>
          <w:szCs w:val="24"/>
          <w:lang w:eastAsia="ru-RU"/>
        </w:rPr>
      </w:pP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1. Основные положения </w:t>
      </w: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tbl>
      <w:tblPr>
        <w:tblW w:w="0" w:type="auto"/>
        <w:tblLayout w:type="fixed"/>
        <w:tblLook w:val="04A0" w:firstRow="1" w:lastRow="0" w:firstColumn="1" w:lastColumn="0" w:noHBand="0" w:noVBand="1"/>
      </w:tblPr>
      <w:tblGrid>
        <w:gridCol w:w="665"/>
        <w:gridCol w:w="5975"/>
        <w:gridCol w:w="698"/>
        <w:gridCol w:w="7232"/>
      </w:tblGrid>
      <w:tr w:rsidR="005341D3" w:rsidRPr="005341D3" w:rsidTr="00732B17">
        <w:tc>
          <w:tcPr>
            <w:tcW w:w="665" w:type="dxa"/>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1.1.</w:t>
            </w:r>
          </w:p>
        </w:tc>
        <w:tc>
          <w:tcPr>
            <w:tcW w:w="5975" w:type="dxa"/>
            <w:shd w:val="clear" w:color="auto" w:fill="auto"/>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Ответственный за разработку и реализацию комплекса процессных мероприятий «Управление муниципальным долгом Дячкинского сельского поселения» (далее также в настоящем разделе – комплекс процессных мероприятий)</w:t>
            </w:r>
          </w:p>
        </w:tc>
        <w:tc>
          <w:tcPr>
            <w:tcW w:w="698" w:type="dxa"/>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c>
          <w:tcPr>
            <w:tcW w:w="7232" w:type="dxa"/>
            <w:shd w:val="clear" w:color="auto" w:fill="auto"/>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Администрация Дячкинского сельского поселения (Бабенко Елена Николаевна, заведующий сектором экономики и финансов)</w:t>
            </w:r>
          </w:p>
        </w:tc>
      </w:tr>
      <w:tr w:rsidR="005341D3" w:rsidRPr="005341D3" w:rsidTr="00732B17">
        <w:tc>
          <w:tcPr>
            <w:tcW w:w="665" w:type="dxa"/>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1.2.</w:t>
            </w:r>
          </w:p>
        </w:tc>
        <w:tc>
          <w:tcPr>
            <w:tcW w:w="5975" w:type="dxa"/>
            <w:shd w:val="clear" w:color="auto" w:fill="auto"/>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Связь с муниципальной программой Дячкинского сельского поселения</w:t>
            </w:r>
          </w:p>
        </w:tc>
        <w:tc>
          <w:tcPr>
            <w:tcW w:w="698" w:type="dxa"/>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c>
          <w:tcPr>
            <w:tcW w:w="7232" w:type="dxa"/>
            <w:shd w:val="clear" w:color="auto" w:fill="auto"/>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муниципальная программа Дячкинского сельского поселения «Управление муниципальными финансами и создание условий для эффективного управления муниципальными финансами»</w:t>
            </w:r>
          </w:p>
        </w:tc>
      </w:tr>
    </w:tbl>
    <w:p w:rsidR="005341D3" w:rsidRPr="005341D3" w:rsidRDefault="005341D3" w:rsidP="005341D3">
      <w:pPr>
        <w:spacing w:after="200" w:line="276" w:lineRule="auto"/>
        <w:rPr>
          <w:rFonts w:ascii="Calibri" w:eastAsia="Times New Roman" w:hAnsi="Calibri" w:cs="Times New Roman"/>
          <w:color w:val="000000"/>
          <w:sz w:val="24"/>
          <w:szCs w:val="24"/>
          <w:lang w:eastAsia="ru-RU"/>
        </w:rPr>
        <w:sectPr w:rsidR="005341D3" w:rsidRPr="005341D3" w:rsidSect="004D56C8">
          <w:headerReference w:type="default" r:id="rId48"/>
          <w:footerReference w:type="default" r:id="rId49"/>
          <w:pgSz w:w="16838" w:h="11905" w:orient="landscape"/>
          <w:pgMar w:top="1701" w:right="1134" w:bottom="567" w:left="1134" w:header="720" w:footer="624" w:gutter="0"/>
          <w:cols w:space="720"/>
        </w:sectPr>
      </w:pP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lastRenderedPageBreak/>
        <w:t>2. Показатели комплекса процессных мероприятий</w:t>
      </w: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8"/>
        <w:gridCol w:w="5426"/>
        <w:gridCol w:w="1549"/>
        <w:gridCol w:w="1268"/>
        <w:gridCol w:w="1409"/>
        <w:gridCol w:w="1549"/>
        <w:gridCol w:w="1410"/>
        <w:gridCol w:w="1409"/>
        <w:gridCol w:w="1408"/>
        <w:gridCol w:w="1550"/>
        <w:gridCol w:w="1971"/>
        <w:gridCol w:w="1972"/>
      </w:tblGrid>
      <w:tr w:rsidR="005341D3" w:rsidRPr="005341D3" w:rsidTr="00732B17">
        <w:tc>
          <w:tcPr>
            <w:tcW w:w="6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п/п</w:t>
            </w:r>
          </w:p>
        </w:tc>
        <w:tc>
          <w:tcPr>
            <w:tcW w:w="54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Наименование показателя </w:t>
            </w:r>
          </w:p>
        </w:tc>
        <w:tc>
          <w:tcPr>
            <w:tcW w:w="1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Признак возрастания/</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убывания</w:t>
            </w:r>
          </w:p>
        </w:tc>
        <w:tc>
          <w:tcPr>
            <w:tcW w:w="1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Уровень показателя </w:t>
            </w:r>
          </w:p>
        </w:tc>
        <w:tc>
          <w:tcPr>
            <w:tcW w:w="14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Единица измерения (по ОКЕИ)</w:t>
            </w:r>
          </w:p>
        </w:tc>
        <w:tc>
          <w:tcPr>
            <w:tcW w:w="1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Базовое значение показателя</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(2023)</w:t>
            </w:r>
          </w:p>
        </w:tc>
        <w:tc>
          <w:tcPr>
            <w:tcW w:w="5777"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Значения показателей по годам</w:t>
            </w:r>
          </w:p>
        </w:tc>
        <w:tc>
          <w:tcPr>
            <w:tcW w:w="19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Ответственный </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за достижение показателя </w:t>
            </w:r>
          </w:p>
        </w:tc>
        <w:tc>
          <w:tcPr>
            <w:tcW w:w="197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Информационная система</w:t>
            </w:r>
          </w:p>
        </w:tc>
      </w:tr>
      <w:tr w:rsidR="005341D3" w:rsidRPr="005341D3" w:rsidTr="00732B17">
        <w:tc>
          <w:tcPr>
            <w:tcW w:w="6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54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4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2025</w:t>
            </w:r>
          </w:p>
        </w:tc>
        <w:tc>
          <w:tcPr>
            <w:tcW w:w="1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2026</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2027</w:t>
            </w:r>
          </w:p>
        </w:tc>
        <w:tc>
          <w:tcPr>
            <w:tcW w:w="1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2030</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roofErr w:type="spellStart"/>
            <w:r w:rsidRPr="005341D3">
              <w:rPr>
                <w:rFonts w:ascii="Times New Roman" w:eastAsia="Times New Roman" w:hAnsi="Times New Roman" w:cs="Times New Roman"/>
                <w:color w:val="000000"/>
                <w:sz w:val="24"/>
                <w:szCs w:val="24"/>
                <w:lang w:eastAsia="ru-RU"/>
              </w:rPr>
              <w:t>справочно</w:t>
            </w:r>
            <w:proofErr w:type="spellEnd"/>
            <w:r w:rsidRPr="005341D3">
              <w:rPr>
                <w:rFonts w:ascii="Times New Roman" w:eastAsia="Times New Roman" w:hAnsi="Times New Roman" w:cs="Times New Roman"/>
                <w:color w:val="000000"/>
                <w:sz w:val="24"/>
                <w:szCs w:val="24"/>
                <w:lang w:eastAsia="ru-RU"/>
              </w:rPr>
              <w:t>)</w:t>
            </w:r>
          </w:p>
        </w:tc>
        <w:tc>
          <w:tcPr>
            <w:tcW w:w="19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97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r>
    </w:tbl>
    <w:p w:rsidR="005341D3" w:rsidRPr="005341D3" w:rsidRDefault="005341D3" w:rsidP="005341D3">
      <w:pPr>
        <w:spacing w:after="0" w:line="240" w:lineRule="auto"/>
        <w:rPr>
          <w:rFonts w:ascii="Calibri" w:eastAsia="Times New Roman" w:hAnsi="Calibri"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8"/>
        <w:gridCol w:w="5426"/>
        <w:gridCol w:w="1549"/>
        <w:gridCol w:w="1268"/>
        <w:gridCol w:w="1409"/>
        <w:gridCol w:w="1549"/>
        <w:gridCol w:w="1410"/>
        <w:gridCol w:w="1409"/>
        <w:gridCol w:w="1408"/>
        <w:gridCol w:w="1550"/>
        <w:gridCol w:w="1971"/>
        <w:gridCol w:w="1972"/>
      </w:tblGrid>
      <w:tr w:rsidR="005341D3" w:rsidRPr="005341D3" w:rsidTr="00732B17">
        <w:tc>
          <w:tcPr>
            <w:tcW w:w="6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5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3</w:t>
            </w:r>
          </w:p>
        </w:tc>
        <w:tc>
          <w:tcPr>
            <w:tcW w:w="1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4</w:t>
            </w:r>
          </w:p>
        </w:tc>
        <w:tc>
          <w:tcPr>
            <w:tcW w:w="1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5</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6</w:t>
            </w:r>
          </w:p>
        </w:tc>
        <w:tc>
          <w:tcPr>
            <w:tcW w:w="1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7</w:t>
            </w:r>
          </w:p>
        </w:tc>
        <w:tc>
          <w:tcPr>
            <w:tcW w:w="1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8</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9</w:t>
            </w:r>
          </w:p>
        </w:tc>
        <w:tc>
          <w:tcPr>
            <w:tcW w:w="1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10</w:t>
            </w:r>
          </w:p>
        </w:tc>
        <w:tc>
          <w:tcPr>
            <w:tcW w:w="1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11</w:t>
            </w:r>
          </w:p>
        </w:tc>
        <w:tc>
          <w:tcPr>
            <w:tcW w:w="19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12</w:t>
            </w:r>
          </w:p>
        </w:tc>
      </w:tr>
      <w:tr w:rsidR="005341D3" w:rsidRPr="005341D3" w:rsidTr="00732B17">
        <w:tc>
          <w:tcPr>
            <w:tcW w:w="21549"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i/>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1. Задача комплекса процессных мероприятий </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«Объем муниципального долга Дячкинского сельского поселения</w:t>
            </w:r>
          </w:p>
          <w:p w:rsidR="005341D3" w:rsidRPr="005341D3" w:rsidRDefault="005341D3" w:rsidP="005341D3">
            <w:pPr>
              <w:widowControl w:val="0"/>
              <w:spacing w:after="0" w:line="240" w:lineRule="auto"/>
              <w:jc w:val="center"/>
              <w:rPr>
                <w:rFonts w:ascii="Times New Roman" w:eastAsia="Times New Roman" w:hAnsi="Times New Roman" w:cs="Times New Roman"/>
                <w:i/>
                <w:color w:val="000000"/>
                <w:sz w:val="24"/>
                <w:szCs w:val="24"/>
                <w:lang w:eastAsia="ru-RU"/>
              </w:rPr>
            </w:pPr>
            <w:r w:rsidRPr="005341D3">
              <w:rPr>
                <w:rFonts w:ascii="Times New Roman" w:eastAsia="Times New Roman" w:hAnsi="Times New Roman" w:cs="Times New Roman"/>
                <w:color w:val="000000"/>
                <w:sz w:val="24"/>
                <w:szCs w:val="24"/>
                <w:lang w:eastAsia="ru-RU"/>
              </w:rPr>
              <w:t>и расходы на его обслуживание обеспечены на безопасном уровне»</w:t>
            </w:r>
          </w:p>
        </w:tc>
      </w:tr>
      <w:tr w:rsidR="005341D3" w:rsidRPr="005341D3" w:rsidTr="00732B17">
        <w:tc>
          <w:tcPr>
            <w:tcW w:w="6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1.1.</w:t>
            </w:r>
          </w:p>
        </w:tc>
        <w:tc>
          <w:tcPr>
            <w:tcW w:w="5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Предельное соотношение ежегодного прироста долговых обязательств по рыночным заимствованиям к плановому объему прироста налоговых и неналоговых доходов местного бюджета</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убывания</w:t>
            </w:r>
          </w:p>
        </w:tc>
        <w:tc>
          <w:tcPr>
            <w:tcW w:w="1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КПМ</w:t>
            </w:r>
          </w:p>
        </w:tc>
        <w:tc>
          <w:tcPr>
            <w:tcW w:w="1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процентов</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w:t>
            </w:r>
          </w:p>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p>
        </w:tc>
        <w:tc>
          <w:tcPr>
            <w:tcW w:w="1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jc w:val="center"/>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w:t>
            </w:r>
          </w:p>
        </w:tc>
        <w:tc>
          <w:tcPr>
            <w:tcW w:w="1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jc w:val="center"/>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jc w:val="center"/>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w:t>
            </w:r>
          </w:p>
        </w:tc>
        <w:tc>
          <w:tcPr>
            <w:tcW w:w="1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jc w:val="center"/>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w:t>
            </w:r>
          </w:p>
        </w:tc>
        <w:tc>
          <w:tcPr>
            <w:tcW w:w="1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Администрация Дячкинского сельского поселения</w:t>
            </w:r>
          </w:p>
        </w:tc>
        <w:tc>
          <w:tcPr>
            <w:tcW w:w="19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r>
      <w:tr w:rsidR="005341D3" w:rsidRPr="005341D3" w:rsidTr="00732B17">
        <w:tc>
          <w:tcPr>
            <w:tcW w:w="6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1.2.</w:t>
            </w:r>
          </w:p>
        </w:tc>
        <w:tc>
          <w:tcPr>
            <w:tcW w:w="5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rPr>
                <w:rFonts w:ascii="Times New Roman" w:eastAsia="Times New Roman" w:hAnsi="Times New Roman" w:cs="Times New Roman"/>
                <w:i/>
                <w:color w:val="000000"/>
                <w:sz w:val="24"/>
                <w:szCs w:val="24"/>
                <w:lang w:eastAsia="ru-RU"/>
              </w:rPr>
            </w:pPr>
            <w:r w:rsidRPr="005341D3">
              <w:rPr>
                <w:rFonts w:ascii="Times New Roman" w:eastAsia="Times New Roman" w:hAnsi="Times New Roman" w:cs="Times New Roman"/>
                <w:color w:val="000000"/>
                <w:sz w:val="24"/>
                <w:szCs w:val="24"/>
                <w:lang w:eastAsia="ru-RU"/>
              </w:rPr>
              <w:t>Доля расходов на обслуживание муниципального долга Дячкинского сельского поселения в объеме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убывания</w:t>
            </w:r>
          </w:p>
        </w:tc>
        <w:tc>
          <w:tcPr>
            <w:tcW w:w="1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КПМ</w:t>
            </w:r>
          </w:p>
        </w:tc>
        <w:tc>
          <w:tcPr>
            <w:tcW w:w="1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процентов</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w:t>
            </w:r>
          </w:p>
        </w:tc>
        <w:tc>
          <w:tcPr>
            <w:tcW w:w="1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jc w:val="center"/>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w:t>
            </w:r>
          </w:p>
        </w:tc>
        <w:tc>
          <w:tcPr>
            <w:tcW w:w="1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jc w:val="center"/>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w:t>
            </w:r>
          </w:p>
        </w:tc>
        <w:tc>
          <w:tcPr>
            <w:tcW w:w="1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jc w:val="center"/>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w:t>
            </w:r>
          </w:p>
        </w:tc>
        <w:tc>
          <w:tcPr>
            <w:tcW w:w="1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jc w:val="center"/>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0</w:t>
            </w:r>
          </w:p>
        </w:tc>
        <w:tc>
          <w:tcPr>
            <w:tcW w:w="1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Администрация Дячкинского сельского поселения</w:t>
            </w:r>
          </w:p>
        </w:tc>
        <w:tc>
          <w:tcPr>
            <w:tcW w:w="19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r>
    </w:tbl>
    <w:p w:rsidR="005341D3" w:rsidRPr="005341D3" w:rsidRDefault="005341D3" w:rsidP="005341D3">
      <w:pPr>
        <w:widowControl w:val="0"/>
        <w:spacing w:after="0" w:line="240" w:lineRule="auto"/>
        <w:jc w:val="both"/>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Примечание.</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Используемое сокращение: </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ОКЕИ – Общероссийский классификатор единиц измерения;</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КПМ – Комплекс процессных мероприятий.</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5341D3" w:rsidRPr="005341D3" w:rsidRDefault="005341D3" w:rsidP="005341D3">
      <w:pPr>
        <w:spacing w:after="200" w:line="276" w:lineRule="auto"/>
        <w:rPr>
          <w:rFonts w:ascii="Calibri" w:eastAsia="Times New Roman" w:hAnsi="Calibri" w:cs="Times New Roman"/>
          <w:color w:val="000000"/>
          <w:sz w:val="24"/>
          <w:szCs w:val="24"/>
          <w:lang w:eastAsia="ru-RU"/>
        </w:rPr>
        <w:sectPr w:rsidR="005341D3" w:rsidRPr="005341D3" w:rsidSect="004D56C8">
          <w:headerReference w:type="default" r:id="rId50"/>
          <w:footerReference w:type="default" r:id="rId51"/>
          <w:pgSz w:w="23814" w:h="16839" w:orient="landscape"/>
          <w:pgMar w:top="1701" w:right="1134" w:bottom="567" w:left="1134" w:header="720" w:footer="624" w:gutter="0"/>
          <w:cols w:space="720"/>
        </w:sectPr>
      </w:pP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lastRenderedPageBreak/>
        <w:t>3. Перечень мероприятий (результатов) комплекса процессных мероприятий</w:t>
      </w: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2860"/>
        <w:gridCol w:w="1639"/>
        <w:gridCol w:w="2450"/>
        <w:gridCol w:w="1446"/>
        <w:gridCol w:w="1613"/>
        <w:gridCol w:w="1404"/>
        <w:gridCol w:w="1222"/>
        <w:gridCol w:w="1317"/>
      </w:tblGrid>
      <w:tr w:rsidR="005341D3" w:rsidRPr="005341D3" w:rsidTr="00732B17">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п/п</w:t>
            </w:r>
          </w:p>
        </w:tc>
        <w:tc>
          <w:tcPr>
            <w:tcW w:w="286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Наименование мероприятия (результата)</w:t>
            </w:r>
          </w:p>
        </w:tc>
        <w:tc>
          <w:tcPr>
            <w:tcW w:w="163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Тип мероприятия (результата) </w:t>
            </w:r>
          </w:p>
        </w:tc>
        <w:tc>
          <w:tcPr>
            <w:tcW w:w="24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Характеристика </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Единица измерения </w:t>
            </w:r>
            <w:r w:rsidRPr="005341D3">
              <w:rPr>
                <w:rFonts w:ascii="Times New Roman" w:eastAsia="Times New Roman" w:hAnsi="Times New Roman" w:cs="Times New Roman"/>
                <w:color w:val="000000"/>
                <w:sz w:val="24"/>
                <w:szCs w:val="24"/>
                <w:lang w:eastAsia="ru-RU"/>
              </w:rPr>
              <w:br/>
              <w:t>(по ОКЕИ)</w:t>
            </w:r>
          </w:p>
        </w:tc>
        <w:tc>
          <w:tcPr>
            <w:tcW w:w="161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Базовое значение</w:t>
            </w:r>
          </w:p>
        </w:tc>
        <w:tc>
          <w:tcPr>
            <w:tcW w:w="3943"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Значение результата </w:t>
            </w: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по годам реализации</w:t>
            </w:r>
          </w:p>
        </w:tc>
      </w:tr>
      <w:tr w:rsidR="005341D3" w:rsidRPr="005341D3" w:rsidTr="00732B17">
        <w:tc>
          <w:tcPr>
            <w:tcW w:w="6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28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63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24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6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spacing w:after="200" w:line="276" w:lineRule="auto"/>
              <w:rPr>
                <w:rFonts w:ascii="Calibri" w:eastAsia="Times New Roman" w:hAnsi="Calibri" w:cs="Times New Roman"/>
                <w:color w:val="000000"/>
                <w:sz w:val="24"/>
                <w:szCs w:val="24"/>
                <w:lang w:eastAsia="ru-RU"/>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2025</w:t>
            </w: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2026</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2027</w:t>
            </w:r>
          </w:p>
        </w:tc>
      </w:tr>
    </w:tbl>
    <w:p w:rsidR="005341D3" w:rsidRPr="005341D3" w:rsidRDefault="005341D3" w:rsidP="005341D3">
      <w:pPr>
        <w:spacing w:after="0" w:line="240" w:lineRule="auto"/>
        <w:rPr>
          <w:rFonts w:ascii="Calibri" w:eastAsia="Times New Roman" w:hAnsi="Calibri"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2860"/>
        <w:gridCol w:w="1639"/>
        <w:gridCol w:w="2450"/>
        <w:gridCol w:w="1446"/>
        <w:gridCol w:w="1613"/>
        <w:gridCol w:w="1404"/>
        <w:gridCol w:w="1222"/>
        <w:gridCol w:w="1317"/>
      </w:tblGrid>
      <w:tr w:rsidR="005341D3" w:rsidRPr="005341D3" w:rsidTr="00732B17">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w:t>
            </w:r>
          </w:p>
        </w:tc>
        <w:tc>
          <w:tcPr>
            <w:tcW w:w="16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3</w:t>
            </w:r>
          </w:p>
        </w:tc>
        <w:tc>
          <w:tcPr>
            <w:tcW w:w="24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4</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5</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6</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7</w:t>
            </w: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8</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9</w:t>
            </w:r>
          </w:p>
        </w:tc>
      </w:tr>
      <w:tr w:rsidR="005341D3" w:rsidRPr="005341D3" w:rsidTr="00732B17">
        <w:tc>
          <w:tcPr>
            <w:tcW w:w="14570"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 Задача комплекса процессных мероприятий «Объем муниципального долга Дячкинского сельского поселения</w:t>
            </w: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и расходы на его обслуживание обеспечены на безопасном уровне»</w:t>
            </w:r>
          </w:p>
        </w:tc>
      </w:tr>
      <w:tr w:rsidR="005341D3" w:rsidRPr="005341D3" w:rsidTr="00732B17">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1.1.</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Мероприятие (результат) «Проведена единая политика муниципальных заимствований Дячкинского сельского поселения, управления муниципальным долгом в соответствии </w:t>
            </w:r>
          </w:p>
          <w:p w:rsidR="005341D3" w:rsidRPr="005341D3" w:rsidRDefault="005341D3" w:rsidP="005341D3">
            <w:pPr>
              <w:widowControl w:val="0"/>
              <w:spacing w:after="0" w:line="240" w:lineRule="auto"/>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с Бюджетным кодексом Российской Федерации»</w:t>
            </w:r>
          </w:p>
        </w:tc>
        <w:tc>
          <w:tcPr>
            <w:tcW w:w="16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иные мероприятия (результаты)</w:t>
            </w:r>
          </w:p>
        </w:tc>
        <w:tc>
          <w:tcPr>
            <w:tcW w:w="24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мероприятие предусматривает проведение единой политики муниципальных заимствований Дячкинского сельского поселения, управления муниципальным долгом </w:t>
            </w: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в соответствии </w:t>
            </w: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с Бюджетным кодексом Российской Федерации</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единиц</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r>
    </w:tbl>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Примечание.</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Используемое сокращение: </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ОКЕИ – Общероссийский классификатор единиц измерения.</w:t>
      </w:r>
    </w:p>
    <w:p w:rsidR="005341D3" w:rsidRPr="005341D3" w:rsidRDefault="005341D3" w:rsidP="005341D3">
      <w:pPr>
        <w:spacing w:after="0" w:line="240" w:lineRule="auto"/>
        <w:ind w:firstLine="709"/>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br w:type="page"/>
      </w:r>
      <w:r w:rsidRPr="005341D3">
        <w:rPr>
          <w:rFonts w:ascii="Times New Roman" w:eastAsia="Times New Roman" w:hAnsi="Times New Roman" w:cs="Times New Roman"/>
          <w:color w:val="000000"/>
          <w:sz w:val="24"/>
          <w:szCs w:val="24"/>
          <w:lang w:eastAsia="ru-RU"/>
        </w:rPr>
        <w:lastRenderedPageBreak/>
        <w:t>4. Параметры финансового обеспечения комплекса процессных мероприятий</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5341D3" w:rsidRPr="005341D3" w:rsidTr="00732B17">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п/п</w:t>
            </w:r>
          </w:p>
        </w:tc>
        <w:tc>
          <w:tcPr>
            <w:tcW w:w="48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Наименования комплекса </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процессных мероприятий, мероприятия (результата), источник финансового обеспечения</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Код бюджетной классификации расходов</w:t>
            </w:r>
          </w:p>
        </w:tc>
        <w:tc>
          <w:tcPr>
            <w:tcW w:w="56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Объем расходов по годам реализации </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(тыс. рублей)</w:t>
            </w:r>
          </w:p>
        </w:tc>
      </w:tr>
      <w:tr w:rsidR="005341D3" w:rsidRPr="005341D3" w:rsidTr="00732B17">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4859" w:type="dxa"/>
            <w:vMerge/>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3354" w:type="dxa"/>
            <w:vMerge/>
            <w:tcBorders>
              <w:top w:val="single" w:sz="4" w:space="0" w:color="000000"/>
              <w:left w:val="single" w:sz="4" w:space="0" w:color="000000"/>
              <w:bottom w:val="single" w:sz="4" w:space="0" w:color="000000"/>
              <w:right w:val="single" w:sz="4" w:space="0" w:color="000000"/>
            </w:tcBorders>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41D3" w:rsidRPr="005341D3" w:rsidRDefault="005341D3" w:rsidP="005341D3">
            <w:pPr>
              <w:widowControl w:val="0"/>
              <w:spacing w:after="0" w:line="240" w:lineRule="auto"/>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2025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41D3" w:rsidRPr="005341D3" w:rsidRDefault="005341D3" w:rsidP="005341D3">
            <w:pPr>
              <w:widowControl w:val="0"/>
              <w:spacing w:after="0" w:line="240" w:lineRule="auto"/>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2026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1D3" w:rsidRPr="005341D3" w:rsidRDefault="005341D3" w:rsidP="005341D3">
            <w:pPr>
              <w:widowControl w:val="0"/>
              <w:spacing w:after="0" w:line="240" w:lineRule="auto"/>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2027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Всего</w:t>
            </w:r>
          </w:p>
        </w:tc>
      </w:tr>
    </w:tbl>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5341D3" w:rsidRPr="005341D3" w:rsidTr="00732B17">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7</w:t>
            </w:r>
          </w:p>
        </w:tc>
      </w:tr>
      <w:tr w:rsidR="005341D3" w:rsidRPr="005341D3" w:rsidTr="00732B17">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Комплекс процессных мероприятий «Управление муниципальным долгом Дячкинского сельского поселения» (всего), в том числе:</w:t>
            </w:r>
          </w:p>
        </w:tc>
        <w:tc>
          <w:tcPr>
            <w:tcW w:w="3354" w:type="dxa"/>
            <w:vMerge w:val="restart"/>
            <w:tcBorders>
              <w:top w:val="single" w:sz="4" w:space="0" w:color="000000"/>
              <w:left w:val="single" w:sz="4" w:space="0" w:color="000000"/>
              <w:bottom w:val="single" w:sz="4" w:space="0" w:color="000000"/>
              <w:right w:val="single" w:sz="4" w:space="0" w:color="000000"/>
            </w:tcBorders>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r>
      <w:tr w:rsidR="005341D3" w:rsidRPr="005341D3" w:rsidTr="00732B17">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4859"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местный бюджет (всего)</w:t>
            </w:r>
          </w:p>
        </w:tc>
        <w:tc>
          <w:tcPr>
            <w:tcW w:w="3354" w:type="dxa"/>
            <w:vMerge/>
            <w:tcBorders>
              <w:top w:val="single" w:sz="4" w:space="0" w:color="000000"/>
              <w:left w:val="single" w:sz="4" w:space="0" w:color="000000"/>
              <w:bottom w:val="single" w:sz="4" w:space="0" w:color="000000"/>
              <w:right w:val="single" w:sz="4" w:space="0" w:color="000000"/>
            </w:tcBorders>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r>
      <w:tr w:rsidR="005341D3" w:rsidRPr="005341D3" w:rsidTr="00732B17">
        <w:trPr>
          <w:trHeight w:val="1717"/>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22.</w:t>
            </w:r>
          </w:p>
        </w:tc>
        <w:tc>
          <w:tcPr>
            <w:tcW w:w="4859" w:type="dxa"/>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Мероприятие (результат) 1.1 </w:t>
            </w:r>
          </w:p>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«Проведена единая политика муниципальных заимствований Дячкинского сельского поселения, управления муниципальным долгом в соответствии с Бюджетным кодексом Российской Федерации)» (всего), в том числе:</w:t>
            </w:r>
          </w:p>
        </w:tc>
        <w:tc>
          <w:tcPr>
            <w:tcW w:w="3354" w:type="dxa"/>
            <w:vMerge w:val="restart"/>
            <w:tcBorders>
              <w:top w:val="single" w:sz="4" w:space="0" w:color="000000"/>
              <w:left w:val="single" w:sz="4" w:space="0" w:color="000000"/>
              <w:right w:val="single" w:sz="4" w:space="0" w:color="000000"/>
            </w:tcBorders>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Х</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141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141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r>
      <w:tr w:rsidR="005341D3" w:rsidRPr="005341D3" w:rsidTr="00732B17">
        <w:trPr>
          <w:trHeight w:val="276"/>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4859" w:type="dxa"/>
            <w:vMerge w:val="restart"/>
            <w:tcBorders>
              <w:top w:val="single" w:sz="4" w:space="0" w:color="000000"/>
              <w:left w:val="single" w:sz="4" w:space="0" w:color="000000"/>
              <w:right w:val="single" w:sz="4" w:space="0" w:color="000000"/>
            </w:tcBorders>
            <w:shd w:val="clear" w:color="auto" w:fill="auto"/>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местный бюджет (всего)</w:t>
            </w:r>
          </w:p>
        </w:tc>
        <w:tc>
          <w:tcPr>
            <w:tcW w:w="3354" w:type="dxa"/>
            <w:vMerge/>
            <w:tcBorders>
              <w:left w:val="single" w:sz="4" w:space="0" w:color="000000"/>
              <w:right w:val="single" w:sz="4" w:space="0" w:color="000000"/>
            </w:tcBorders>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1417" w:type="dxa"/>
            <w:vMerge/>
            <w:tcBorders>
              <w:left w:val="single" w:sz="4" w:space="0" w:color="000000"/>
              <w:bottom w:val="single" w:sz="4" w:space="0" w:color="000000"/>
              <w:right w:val="single" w:sz="4" w:space="0" w:color="000000"/>
            </w:tcBorders>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1417" w:type="dxa"/>
            <w:vMerge/>
            <w:tcBorders>
              <w:left w:val="single" w:sz="4" w:space="0" w:color="000000"/>
              <w:bottom w:val="single" w:sz="4" w:space="0" w:color="000000"/>
              <w:right w:val="single" w:sz="4" w:space="0" w:color="000000"/>
            </w:tcBorders>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14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r>
      <w:tr w:rsidR="005341D3" w:rsidRPr="005341D3" w:rsidTr="00732B17">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4859" w:type="dxa"/>
            <w:vMerge/>
            <w:tcBorders>
              <w:left w:val="single" w:sz="4" w:space="0" w:color="000000"/>
              <w:bottom w:val="single" w:sz="4" w:space="0" w:color="000000"/>
              <w:right w:val="single" w:sz="4" w:space="0" w:color="000000"/>
            </w:tcBorders>
            <w:shd w:val="clear" w:color="auto" w:fill="auto"/>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3354" w:type="dxa"/>
            <w:vMerge/>
            <w:tcBorders>
              <w:left w:val="single" w:sz="4" w:space="0" w:color="000000"/>
              <w:bottom w:val="single" w:sz="4" w:space="0" w:color="000000"/>
              <w:right w:val="single" w:sz="4" w:space="0" w:color="000000"/>
            </w:tcBorders>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r>
    </w:tbl>
    <w:p w:rsidR="005341D3" w:rsidRPr="005341D3" w:rsidRDefault="005341D3" w:rsidP="005341D3">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5. План реализации комплекса процессных мероприятий на 2025 – 2027 годы</w:t>
      </w:r>
    </w:p>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sz w:val="24"/>
          <w:szCs w:val="24"/>
          <w:lang w:val="x-none"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2"/>
        <w:gridCol w:w="4037"/>
        <w:gridCol w:w="2164"/>
        <w:gridCol w:w="3174"/>
        <w:gridCol w:w="2302"/>
        <w:gridCol w:w="2170"/>
      </w:tblGrid>
      <w:tr w:rsidR="005341D3" w:rsidRPr="005341D3" w:rsidTr="00732B17">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п/п</w:t>
            </w:r>
          </w:p>
        </w:tc>
        <w:tc>
          <w:tcPr>
            <w:tcW w:w="40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Наименование мероприятия (результата), </w:t>
            </w:r>
          </w:p>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контрольной точки</w:t>
            </w: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Дата наступления контрольной точки</w:t>
            </w:r>
          </w:p>
        </w:tc>
        <w:tc>
          <w:tcPr>
            <w:tcW w:w="31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Ответственный исполнитель </w:t>
            </w:r>
          </w:p>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(ФИО, должность, 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Вид подтверждающего документа</w:t>
            </w:r>
          </w:p>
        </w:tc>
        <w:tc>
          <w:tcPr>
            <w:tcW w:w="2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Информационная система </w:t>
            </w:r>
          </w:p>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(источник данных)</w:t>
            </w:r>
          </w:p>
        </w:tc>
      </w:tr>
    </w:tbl>
    <w:p w:rsidR="005341D3" w:rsidRPr="005341D3" w:rsidRDefault="005341D3" w:rsidP="005341D3">
      <w:pPr>
        <w:spacing w:after="0" w:line="240" w:lineRule="auto"/>
        <w:rPr>
          <w:rFonts w:ascii="Calibri" w:eastAsia="Times New Roman" w:hAnsi="Calibri"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2"/>
        <w:gridCol w:w="4037"/>
        <w:gridCol w:w="2164"/>
        <w:gridCol w:w="3174"/>
        <w:gridCol w:w="2302"/>
        <w:gridCol w:w="2170"/>
      </w:tblGrid>
      <w:tr w:rsidR="005341D3" w:rsidRPr="005341D3" w:rsidTr="00732B17">
        <w:trPr>
          <w:tblHeader/>
        </w:trPr>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w:t>
            </w:r>
          </w:p>
        </w:tc>
        <w:tc>
          <w:tcPr>
            <w:tcW w:w="40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2</w:t>
            </w: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3</w:t>
            </w:r>
          </w:p>
        </w:tc>
        <w:tc>
          <w:tcPr>
            <w:tcW w:w="31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4</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5</w:t>
            </w:r>
          </w:p>
        </w:tc>
        <w:tc>
          <w:tcPr>
            <w:tcW w:w="2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6</w:t>
            </w:r>
          </w:p>
        </w:tc>
      </w:tr>
      <w:tr w:rsidR="005341D3" w:rsidRPr="005341D3" w:rsidTr="00732B17">
        <w:tc>
          <w:tcPr>
            <w:tcW w:w="14569"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outlineLvl w:val="2"/>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 Задача комплекса процессных мероприятий «Объем муниципального долга Дячкинского сельского поселения</w:t>
            </w:r>
          </w:p>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и расходы на его обслуживание обеспечены на безопасном уровне»</w:t>
            </w:r>
          </w:p>
        </w:tc>
      </w:tr>
      <w:tr w:rsidR="005341D3" w:rsidRPr="005341D3" w:rsidTr="00732B17">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1.1.</w:t>
            </w:r>
          </w:p>
        </w:tc>
        <w:tc>
          <w:tcPr>
            <w:tcW w:w="40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Мероприятие (результат) 1. </w:t>
            </w:r>
          </w:p>
          <w:p w:rsidR="005341D3" w:rsidRPr="005341D3" w:rsidRDefault="005341D3" w:rsidP="005341D3">
            <w:pPr>
              <w:widowControl w:val="0"/>
              <w:tabs>
                <w:tab w:val="left" w:pos="11057"/>
              </w:tabs>
              <w:spacing w:after="0" w:line="240"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Проведена единая политика муниципальных заимствований Дячкинского сельского поселения, управления муниципальным долгом в соответствии с Бюджетным кодексом Российской Федерации</w:t>
            </w: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Х</w:t>
            </w:r>
          </w:p>
        </w:tc>
        <w:tc>
          <w:tcPr>
            <w:tcW w:w="31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Администрация Дячкинского сельского поселения (Бабенко Е.Н., заведующий сектором экономики и финансов)</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r>
      <w:tr w:rsidR="005341D3" w:rsidRPr="005341D3" w:rsidTr="00732B17">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1.2.</w:t>
            </w:r>
          </w:p>
        </w:tc>
        <w:tc>
          <w:tcPr>
            <w:tcW w:w="40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spacing w:after="0" w:line="240"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Контрольная точка 1.1.</w:t>
            </w:r>
          </w:p>
          <w:p w:rsidR="005341D3" w:rsidRPr="005341D3" w:rsidRDefault="005341D3" w:rsidP="005341D3">
            <w:pPr>
              <w:widowControl w:val="0"/>
              <w:spacing w:after="0" w:line="240"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Получен бюджетный (специальный казначейский) кредит при наличии потребности</w:t>
            </w: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30 декабря </w:t>
            </w:r>
            <w:smartTag w:uri="urn:schemas-microsoft-com:office:smarttags" w:element="metricconverter">
              <w:smartTagPr>
                <w:attr w:name="ProductID" w:val="2025 г"/>
              </w:smartTagPr>
              <w:r w:rsidRPr="005341D3">
                <w:rPr>
                  <w:rFonts w:ascii="Times New Roman" w:eastAsia="Times New Roman" w:hAnsi="Times New Roman" w:cs="Times New Roman"/>
                  <w:color w:val="000000"/>
                  <w:sz w:val="24"/>
                  <w:szCs w:val="24"/>
                  <w:lang w:eastAsia="ru-RU"/>
                </w:rPr>
                <w:t>2025 г</w:t>
              </w:r>
            </w:smartTag>
            <w:r w:rsidRPr="005341D3">
              <w:rPr>
                <w:rFonts w:ascii="Times New Roman" w:eastAsia="Times New Roman" w:hAnsi="Times New Roman" w:cs="Times New Roman"/>
                <w:color w:val="000000"/>
                <w:sz w:val="24"/>
                <w:szCs w:val="24"/>
                <w:lang w:eastAsia="ru-RU"/>
              </w:rPr>
              <w:t>.</w:t>
            </w:r>
          </w:p>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30 декабря </w:t>
            </w:r>
            <w:smartTag w:uri="urn:schemas-microsoft-com:office:smarttags" w:element="metricconverter">
              <w:smartTagPr>
                <w:attr w:name="ProductID" w:val="2026 г"/>
              </w:smartTagPr>
              <w:r w:rsidRPr="005341D3">
                <w:rPr>
                  <w:rFonts w:ascii="Times New Roman" w:eastAsia="Times New Roman" w:hAnsi="Times New Roman" w:cs="Times New Roman"/>
                  <w:color w:val="000000"/>
                  <w:sz w:val="24"/>
                  <w:szCs w:val="24"/>
                  <w:lang w:eastAsia="ru-RU"/>
                </w:rPr>
                <w:t>2026 г</w:t>
              </w:r>
            </w:smartTag>
            <w:r w:rsidRPr="005341D3">
              <w:rPr>
                <w:rFonts w:ascii="Times New Roman" w:eastAsia="Times New Roman" w:hAnsi="Times New Roman" w:cs="Times New Roman"/>
                <w:color w:val="000000"/>
                <w:sz w:val="24"/>
                <w:szCs w:val="24"/>
                <w:lang w:eastAsia="ru-RU"/>
              </w:rPr>
              <w:t>.</w:t>
            </w:r>
          </w:p>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30 декабря </w:t>
            </w:r>
            <w:smartTag w:uri="urn:schemas-microsoft-com:office:smarttags" w:element="metricconverter">
              <w:smartTagPr>
                <w:attr w:name="ProductID" w:val="2027 г"/>
              </w:smartTagPr>
              <w:r w:rsidRPr="005341D3">
                <w:rPr>
                  <w:rFonts w:ascii="Times New Roman" w:eastAsia="Times New Roman" w:hAnsi="Times New Roman" w:cs="Times New Roman"/>
                  <w:color w:val="000000"/>
                  <w:sz w:val="24"/>
                  <w:szCs w:val="24"/>
                  <w:lang w:eastAsia="ru-RU"/>
                </w:rPr>
                <w:t>2027 г</w:t>
              </w:r>
            </w:smartTag>
            <w:r w:rsidRPr="005341D3">
              <w:rPr>
                <w:rFonts w:ascii="Times New Roman" w:eastAsia="Times New Roman" w:hAnsi="Times New Roman" w:cs="Times New Roman"/>
                <w:color w:val="000000"/>
                <w:sz w:val="24"/>
                <w:szCs w:val="24"/>
                <w:lang w:eastAsia="ru-RU"/>
              </w:rPr>
              <w:t>.</w:t>
            </w:r>
          </w:p>
        </w:tc>
        <w:tc>
          <w:tcPr>
            <w:tcW w:w="31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Администрация Дячкинского сельского поселения (Бабенко Е.Н., заведующий сектором экономики и финансов)</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соглашение </w:t>
            </w:r>
          </w:p>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о предоставлении бюджетного кредита</w:t>
            </w:r>
          </w:p>
        </w:tc>
        <w:tc>
          <w:tcPr>
            <w:tcW w:w="2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r>
      <w:tr w:rsidR="005341D3" w:rsidRPr="005341D3" w:rsidTr="00732B17">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1.3.</w:t>
            </w:r>
          </w:p>
        </w:tc>
        <w:tc>
          <w:tcPr>
            <w:tcW w:w="40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Контрольная точка 1.2.</w:t>
            </w:r>
          </w:p>
          <w:p w:rsidR="005341D3" w:rsidRPr="005341D3" w:rsidRDefault="005341D3" w:rsidP="005341D3">
            <w:pPr>
              <w:widowControl w:val="0"/>
              <w:tabs>
                <w:tab w:val="left" w:pos="11057"/>
              </w:tabs>
              <w:spacing w:after="0" w:line="240" w:lineRule="auto"/>
              <w:rPr>
                <w:rFonts w:ascii="Times New Roman" w:eastAsia="Times New Roman" w:hAnsi="Times New Roman" w:cs="Times New Roman"/>
                <w:strike/>
                <w:color w:val="000000"/>
                <w:sz w:val="24"/>
                <w:szCs w:val="24"/>
                <w:lang w:eastAsia="ru-RU"/>
              </w:rPr>
            </w:pPr>
            <w:r w:rsidRPr="005341D3">
              <w:rPr>
                <w:rFonts w:ascii="Times New Roman" w:eastAsia="Times New Roman" w:hAnsi="Times New Roman" w:cs="Times New Roman"/>
                <w:color w:val="000000"/>
                <w:sz w:val="24"/>
                <w:szCs w:val="24"/>
                <w:lang w:eastAsia="ru-RU"/>
              </w:rPr>
              <w:t>Исполнены долговые обязательства по возврату основного долга по соглашениям (договорам)</w:t>
            </w: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30 декабря </w:t>
            </w:r>
            <w:smartTag w:uri="urn:schemas-microsoft-com:office:smarttags" w:element="metricconverter">
              <w:smartTagPr>
                <w:attr w:name="ProductID" w:val="2025 г"/>
              </w:smartTagPr>
              <w:r w:rsidRPr="005341D3">
                <w:rPr>
                  <w:rFonts w:ascii="Times New Roman" w:eastAsia="Times New Roman" w:hAnsi="Times New Roman" w:cs="Times New Roman"/>
                  <w:color w:val="000000"/>
                  <w:sz w:val="24"/>
                  <w:szCs w:val="24"/>
                  <w:lang w:eastAsia="ru-RU"/>
                </w:rPr>
                <w:t>2025 г</w:t>
              </w:r>
            </w:smartTag>
            <w:r w:rsidRPr="005341D3">
              <w:rPr>
                <w:rFonts w:ascii="Times New Roman" w:eastAsia="Times New Roman" w:hAnsi="Times New Roman" w:cs="Times New Roman"/>
                <w:color w:val="000000"/>
                <w:sz w:val="24"/>
                <w:szCs w:val="24"/>
                <w:lang w:eastAsia="ru-RU"/>
              </w:rPr>
              <w:t>.</w:t>
            </w:r>
          </w:p>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30 декабря </w:t>
            </w:r>
            <w:smartTag w:uri="urn:schemas-microsoft-com:office:smarttags" w:element="metricconverter">
              <w:smartTagPr>
                <w:attr w:name="ProductID" w:val="2026 г"/>
              </w:smartTagPr>
              <w:r w:rsidRPr="005341D3">
                <w:rPr>
                  <w:rFonts w:ascii="Times New Roman" w:eastAsia="Times New Roman" w:hAnsi="Times New Roman" w:cs="Times New Roman"/>
                  <w:color w:val="000000"/>
                  <w:sz w:val="24"/>
                  <w:szCs w:val="24"/>
                  <w:lang w:eastAsia="ru-RU"/>
                </w:rPr>
                <w:t>2026 г</w:t>
              </w:r>
            </w:smartTag>
            <w:r w:rsidRPr="005341D3">
              <w:rPr>
                <w:rFonts w:ascii="Times New Roman" w:eastAsia="Times New Roman" w:hAnsi="Times New Roman" w:cs="Times New Roman"/>
                <w:color w:val="000000"/>
                <w:sz w:val="24"/>
                <w:szCs w:val="24"/>
                <w:lang w:eastAsia="ru-RU"/>
              </w:rPr>
              <w:t>.</w:t>
            </w:r>
          </w:p>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30 декабря </w:t>
            </w:r>
            <w:smartTag w:uri="urn:schemas-microsoft-com:office:smarttags" w:element="metricconverter">
              <w:smartTagPr>
                <w:attr w:name="ProductID" w:val="2027 г"/>
              </w:smartTagPr>
              <w:r w:rsidRPr="005341D3">
                <w:rPr>
                  <w:rFonts w:ascii="Times New Roman" w:eastAsia="Times New Roman" w:hAnsi="Times New Roman" w:cs="Times New Roman"/>
                  <w:color w:val="000000"/>
                  <w:sz w:val="24"/>
                  <w:szCs w:val="24"/>
                  <w:lang w:eastAsia="ru-RU"/>
                </w:rPr>
                <w:t>2027 г</w:t>
              </w:r>
            </w:smartTag>
            <w:r w:rsidRPr="005341D3">
              <w:rPr>
                <w:rFonts w:ascii="Times New Roman" w:eastAsia="Times New Roman" w:hAnsi="Times New Roman" w:cs="Times New Roman"/>
                <w:color w:val="000000"/>
                <w:sz w:val="24"/>
                <w:szCs w:val="24"/>
                <w:lang w:eastAsia="ru-RU"/>
              </w:rPr>
              <w:t>.</w:t>
            </w:r>
          </w:p>
        </w:tc>
        <w:tc>
          <w:tcPr>
            <w:tcW w:w="31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jc w:val="center"/>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Администрация Дячкинского сельского поселения (Бабенко Е.Н., заведующий </w:t>
            </w:r>
            <w:r w:rsidRPr="005341D3">
              <w:rPr>
                <w:rFonts w:ascii="Times New Roman" w:eastAsia="Times New Roman" w:hAnsi="Times New Roman" w:cs="Times New Roman"/>
                <w:color w:val="000000"/>
                <w:sz w:val="24"/>
                <w:szCs w:val="24"/>
                <w:lang w:eastAsia="ru-RU"/>
              </w:rPr>
              <w:lastRenderedPageBreak/>
              <w:t>сектором экономики и финансов)</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lastRenderedPageBreak/>
              <w:t>платежные поручения,</w:t>
            </w:r>
          </w:p>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акт сверки расчетов по долговым обязательствам </w:t>
            </w:r>
          </w:p>
        </w:tc>
        <w:tc>
          <w:tcPr>
            <w:tcW w:w="2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r>
      <w:tr w:rsidR="005341D3" w:rsidRPr="005341D3" w:rsidTr="00732B17">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1.4.</w:t>
            </w:r>
          </w:p>
        </w:tc>
        <w:tc>
          <w:tcPr>
            <w:tcW w:w="40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Контрольная точка 1.3. </w:t>
            </w:r>
          </w:p>
          <w:p w:rsidR="005341D3" w:rsidRPr="005341D3" w:rsidRDefault="005341D3" w:rsidP="005341D3">
            <w:pPr>
              <w:widowControl w:val="0"/>
              <w:tabs>
                <w:tab w:val="left" w:pos="11057"/>
              </w:tabs>
              <w:spacing w:after="0" w:line="240"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Осуществлено обслуживание долговых обязательств </w:t>
            </w:r>
          </w:p>
          <w:p w:rsidR="005341D3" w:rsidRPr="005341D3" w:rsidRDefault="005341D3" w:rsidP="005341D3">
            <w:pPr>
              <w:widowControl w:val="0"/>
              <w:tabs>
                <w:tab w:val="left" w:pos="11057"/>
              </w:tabs>
              <w:spacing w:after="0" w:line="240" w:lineRule="auto"/>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в соответствии с условиями соглашений (кредитных договоров)</w:t>
            </w: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30 декабря </w:t>
            </w:r>
            <w:smartTag w:uri="urn:schemas-microsoft-com:office:smarttags" w:element="metricconverter">
              <w:smartTagPr>
                <w:attr w:name="ProductID" w:val="2025 г"/>
              </w:smartTagPr>
              <w:r w:rsidRPr="005341D3">
                <w:rPr>
                  <w:rFonts w:ascii="Times New Roman" w:eastAsia="Times New Roman" w:hAnsi="Times New Roman" w:cs="Times New Roman"/>
                  <w:color w:val="000000"/>
                  <w:sz w:val="24"/>
                  <w:szCs w:val="24"/>
                  <w:lang w:eastAsia="ru-RU"/>
                </w:rPr>
                <w:t>2025 г</w:t>
              </w:r>
            </w:smartTag>
            <w:r w:rsidRPr="005341D3">
              <w:rPr>
                <w:rFonts w:ascii="Times New Roman" w:eastAsia="Times New Roman" w:hAnsi="Times New Roman" w:cs="Times New Roman"/>
                <w:color w:val="000000"/>
                <w:sz w:val="24"/>
                <w:szCs w:val="24"/>
                <w:lang w:eastAsia="ru-RU"/>
              </w:rPr>
              <w:t>.</w:t>
            </w:r>
          </w:p>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30 декабря </w:t>
            </w:r>
            <w:smartTag w:uri="urn:schemas-microsoft-com:office:smarttags" w:element="metricconverter">
              <w:smartTagPr>
                <w:attr w:name="ProductID" w:val="2026 г"/>
              </w:smartTagPr>
              <w:r w:rsidRPr="005341D3">
                <w:rPr>
                  <w:rFonts w:ascii="Times New Roman" w:eastAsia="Times New Roman" w:hAnsi="Times New Roman" w:cs="Times New Roman"/>
                  <w:color w:val="000000"/>
                  <w:sz w:val="24"/>
                  <w:szCs w:val="24"/>
                  <w:lang w:eastAsia="ru-RU"/>
                </w:rPr>
                <w:t>2026 г</w:t>
              </w:r>
            </w:smartTag>
            <w:r w:rsidRPr="005341D3">
              <w:rPr>
                <w:rFonts w:ascii="Times New Roman" w:eastAsia="Times New Roman" w:hAnsi="Times New Roman" w:cs="Times New Roman"/>
                <w:color w:val="000000"/>
                <w:sz w:val="24"/>
                <w:szCs w:val="24"/>
                <w:lang w:eastAsia="ru-RU"/>
              </w:rPr>
              <w:t>.</w:t>
            </w:r>
          </w:p>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 xml:space="preserve">30 декабря </w:t>
            </w:r>
            <w:smartTag w:uri="urn:schemas-microsoft-com:office:smarttags" w:element="metricconverter">
              <w:smartTagPr>
                <w:attr w:name="ProductID" w:val="2027 г"/>
              </w:smartTagPr>
              <w:r w:rsidRPr="005341D3">
                <w:rPr>
                  <w:rFonts w:ascii="Times New Roman" w:eastAsia="Times New Roman" w:hAnsi="Times New Roman" w:cs="Times New Roman"/>
                  <w:color w:val="000000"/>
                  <w:sz w:val="24"/>
                  <w:szCs w:val="24"/>
                  <w:lang w:eastAsia="ru-RU"/>
                </w:rPr>
                <w:t>2027 г</w:t>
              </w:r>
            </w:smartTag>
            <w:r w:rsidRPr="005341D3">
              <w:rPr>
                <w:rFonts w:ascii="Times New Roman" w:eastAsia="Times New Roman" w:hAnsi="Times New Roman" w:cs="Times New Roman"/>
                <w:color w:val="000000"/>
                <w:sz w:val="24"/>
                <w:szCs w:val="24"/>
                <w:lang w:eastAsia="ru-RU"/>
              </w:rPr>
              <w:t>.</w:t>
            </w:r>
          </w:p>
        </w:tc>
        <w:tc>
          <w:tcPr>
            <w:tcW w:w="31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spacing w:after="200" w:line="276" w:lineRule="auto"/>
              <w:jc w:val="center"/>
              <w:rPr>
                <w:rFonts w:ascii="Calibri" w:eastAsia="Times New Roman" w:hAnsi="Calibri"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Администрация Дячкинского сельского поселения (Бабенко Е.Н., заведующий сектором экономики и финансов)</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платежное поручение</w:t>
            </w:r>
          </w:p>
        </w:tc>
        <w:tc>
          <w:tcPr>
            <w:tcW w:w="2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1D3" w:rsidRPr="005341D3" w:rsidRDefault="005341D3" w:rsidP="005341D3">
            <w:pPr>
              <w:widowControl w:val="0"/>
              <w:tabs>
                <w:tab w:val="left" w:pos="11057"/>
              </w:tabs>
              <w:spacing w:after="0" w:line="240" w:lineRule="auto"/>
              <w:jc w:val="center"/>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w:t>
            </w:r>
          </w:p>
        </w:tc>
      </w:tr>
    </w:tbl>
    <w:p w:rsidR="005341D3" w:rsidRPr="005341D3" w:rsidRDefault="005341D3" w:rsidP="005341D3">
      <w:pPr>
        <w:widowControl w:val="0"/>
        <w:spacing w:after="0" w:line="240" w:lineRule="auto"/>
        <w:ind w:firstLine="709"/>
        <w:rPr>
          <w:rFonts w:ascii="Times New Roman" w:eastAsia="Times New Roman" w:hAnsi="Times New Roman" w:cs="Times New Roman"/>
          <w:color w:val="000000"/>
          <w:sz w:val="24"/>
          <w:szCs w:val="24"/>
          <w:lang w:eastAsia="ru-RU"/>
        </w:rPr>
      </w:pPr>
    </w:p>
    <w:p w:rsidR="005341D3" w:rsidRPr="005341D3" w:rsidRDefault="005341D3" w:rsidP="005341D3">
      <w:pPr>
        <w:widowControl w:val="0"/>
        <w:spacing w:after="0" w:line="240" w:lineRule="auto"/>
        <w:ind w:firstLine="709"/>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Примечание.</w:t>
      </w:r>
    </w:p>
    <w:p w:rsidR="005341D3" w:rsidRPr="005341D3" w:rsidRDefault="005341D3" w:rsidP="005341D3">
      <w:pPr>
        <w:widowControl w:val="0"/>
        <w:spacing w:after="0" w:line="240" w:lineRule="auto"/>
        <w:ind w:firstLine="709"/>
        <w:rPr>
          <w:rFonts w:ascii="Times New Roman" w:eastAsia="Times New Roman" w:hAnsi="Times New Roman" w:cs="Times New Roman"/>
          <w:color w:val="000000"/>
          <w:sz w:val="24"/>
          <w:szCs w:val="24"/>
          <w:lang w:eastAsia="ru-RU"/>
        </w:rPr>
      </w:pPr>
      <w:r w:rsidRPr="005341D3">
        <w:rPr>
          <w:rFonts w:ascii="Times New Roman" w:eastAsia="Times New Roman" w:hAnsi="Times New Roman" w:cs="Times New Roman"/>
          <w:color w:val="000000"/>
          <w:sz w:val="24"/>
          <w:szCs w:val="24"/>
          <w:lang w:eastAsia="ru-RU"/>
        </w:rPr>
        <w:t>Х – данные ячейки не заполняются.</w:t>
      </w:r>
    </w:p>
    <w:p w:rsidR="006E596B" w:rsidRDefault="006E596B" w:rsidP="006E596B">
      <w:pPr>
        <w:rPr>
          <w:rFonts w:ascii="Times New Roman" w:hAnsi="Times New Roman" w:cs="Times New Roman"/>
          <w:b/>
          <w:sz w:val="28"/>
          <w:szCs w:val="28"/>
        </w:rPr>
      </w:pPr>
    </w:p>
    <w:p w:rsidR="005341D3" w:rsidRDefault="005341D3" w:rsidP="006E596B">
      <w:pPr>
        <w:rPr>
          <w:rFonts w:ascii="Times New Roman" w:hAnsi="Times New Roman" w:cs="Times New Roman"/>
          <w:b/>
          <w:sz w:val="28"/>
          <w:szCs w:val="28"/>
        </w:rPr>
      </w:pPr>
    </w:p>
    <w:p w:rsidR="005341D3" w:rsidRDefault="005341D3" w:rsidP="006E596B">
      <w:pPr>
        <w:rPr>
          <w:rFonts w:ascii="Times New Roman" w:hAnsi="Times New Roman" w:cs="Times New Roman"/>
          <w:b/>
          <w:sz w:val="28"/>
          <w:szCs w:val="28"/>
        </w:rPr>
      </w:pPr>
    </w:p>
    <w:p w:rsidR="005341D3" w:rsidRDefault="005341D3" w:rsidP="006E596B">
      <w:pPr>
        <w:rPr>
          <w:rFonts w:ascii="Times New Roman" w:hAnsi="Times New Roman" w:cs="Times New Roman"/>
          <w:b/>
          <w:sz w:val="28"/>
          <w:szCs w:val="28"/>
        </w:rPr>
      </w:pPr>
    </w:p>
    <w:p w:rsidR="005341D3" w:rsidRDefault="005341D3" w:rsidP="006E596B">
      <w:pPr>
        <w:rPr>
          <w:rFonts w:ascii="Times New Roman" w:hAnsi="Times New Roman" w:cs="Times New Roman"/>
          <w:b/>
          <w:sz w:val="28"/>
          <w:szCs w:val="28"/>
        </w:rPr>
      </w:pPr>
    </w:p>
    <w:p w:rsidR="005341D3" w:rsidRDefault="005341D3" w:rsidP="006E596B">
      <w:pPr>
        <w:rPr>
          <w:rFonts w:ascii="Times New Roman" w:hAnsi="Times New Roman" w:cs="Times New Roman"/>
          <w:b/>
          <w:sz w:val="28"/>
          <w:szCs w:val="28"/>
        </w:rPr>
      </w:pPr>
    </w:p>
    <w:p w:rsidR="005341D3" w:rsidRDefault="005341D3" w:rsidP="006E596B">
      <w:pPr>
        <w:rPr>
          <w:rFonts w:ascii="Times New Roman" w:hAnsi="Times New Roman" w:cs="Times New Roman"/>
          <w:b/>
          <w:sz w:val="28"/>
          <w:szCs w:val="28"/>
        </w:rPr>
      </w:pPr>
    </w:p>
    <w:p w:rsidR="005341D3" w:rsidRDefault="005341D3" w:rsidP="006E596B">
      <w:pPr>
        <w:rPr>
          <w:rFonts w:ascii="Times New Roman" w:hAnsi="Times New Roman" w:cs="Times New Roman"/>
          <w:b/>
          <w:sz w:val="28"/>
          <w:szCs w:val="28"/>
        </w:rPr>
      </w:pPr>
    </w:p>
    <w:p w:rsidR="005341D3" w:rsidRDefault="005341D3" w:rsidP="006E596B">
      <w:pPr>
        <w:rPr>
          <w:rFonts w:ascii="Times New Roman" w:hAnsi="Times New Roman" w:cs="Times New Roman"/>
          <w:b/>
          <w:sz w:val="28"/>
          <w:szCs w:val="28"/>
        </w:rPr>
      </w:pPr>
    </w:p>
    <w:p w:rsidR="005341D3" w:rsidRDefault="005341D3" w:rsidP="006E596B">
      <w:pPr>
        <w:rPr>
          <w:rFonts w:ascii="Times New Roman" w:hAnsi="Times New Roman" w:cs="Times New Roman"/>
          <w:b/>
          <w:sz w:val="28"/>
          <w:szCs w:val="28"/>
        </w:rPr>
      </w:pPr>
    </w:p>
    <w:p w:rsidR="005341D3" w:rsidRDefault="005341D3" w:rsidP="006E596B">
      <w:pPr>
        <w:rPr>
          <w:rFonts w:ascii="Times New Roman" w:hAnsi="Times New Roman" w:cs="Times New Roman"/>
          <w:b/>
          <w:sz w:val="28"/>
          <w:szCs w:val="28"/>
        </w:rPr>
      </w:pPr>
    </w:p>
    <w:p w:rsidR="005341D3" w:rsidRDefault="005341D3" w:rsidP="006E596B">
      <w:pPr>
        <w:rPr>
          <w:rFonts w:ascii="Times New Roman" w:hAnsi="Times New Roman" w:cs="Times New Roman"/>
          <w:b/>
          <w:sz w:val="28"/>
          <w:szCs w:val="28"/>
        </w:rPr>
        <w:sectPr w:rsidR="005341D3" w:rsidSect="004D56C8">
          <w:pgSz w:w="16838" w:h="11905" w:orient="landscape"/>
          <w:pgMar w:top="1701" w:right="1134" w:bottom="567" w:left="1134" w:header="720" w:footer="624" w:gutter="0"/>
          <w:cols w:space="720"/>
        </w:sectPr>
      </w:pPr>
    </w:p>
    <w:p w:rsidR="00732B17" w:rsidRPr="00757559" w:rsidRDefault="00732B17" w:rsidP="00D624A4">
      <w:pPr>
        <w:spacing w:after="0"/>
        <w:jc w:val="center"/>
        <w:rPr>
          <w:rFonts w:ascii="Times New Roman" w:hAnsi="Times New Roman" w:cs="Times New Roman"/>
          <w:sz w:val="24"/>
          <w:szCs w:val="24"/>
        </w:rPr>
      </w:pPr>
      <w:bookmarkStart w:id="1" w:name="_Hlk519072790"/>
      <w:r w:rsidRPr="00757559">
        <w:rPr>
          <w:rFonts w:ascii="Times New Roman" w:hAnsi="Times New Roman" w:cs="Times New Roman"/>
          <w:noProof/>
          <w:sz w:val="24"/>
          <w:szCs w:val="24"/>
          <w:lang w:eastAsia="ru-RU"/>
        </w:rPr>
        <w:lastRenderedPageBreak/>
        <w:drawing>
          <wp:inline distT="0" distB="0" distL="0" distR="0">
            <wp:extent cx="570230" cy="735965"/>
            <wp:effectExtent l="0" t="0" r="1270"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0230" cy="735965"/>
                    </a:xfrm>
                    <a:prstGeom prst="rect">
                      <a:avLst/>
                    </a:prstGeom>
                    <a:noFill/>
                    <a:ln>
                      <a:noFill/>
                    </a:ln>
                  </pic:spPr>
                </pic:pic>
              </a:graphicData>
            </a:graphic>
          </wp:inline>
        </w:drawing>
      </w:r>
    </w:p>
    <w:p w:rsidR="00732B17" w:rsidRPr="004E1912" w:rsidRDefault="00732B17" w:rsidP="00D624A4">
      <w:pPr>
        <w:spacing w:after="0"/>
        <w:jc w:val="center"/>
        <w:rPr>
          <w:rFonts w:ascii="Times New Roman" w:hAnsi="Times New Roman" w:cs="Times New Roman"/>
          <w:b/>
          <w:sz w:val="24"/>
          <w:szCs w:val="24"/>
        </w:rPr>
      </w:pPr>
      <w:r w:rsidRPr="004E1912">
        <w:rPr>
          <w:rFonts w:ascii="Times New Roman" w:hAnsi="Times New Roman" w:cs="Times New Roman"/>
          <w:b/>
          <w:sz w:val="24"/>
          <w:szCs w:val="24"/>
        </w:rPr>
        <w:t>РОССИЙСКАЯ ФЕДЕРАЦИЯ</w:t>
      </w:r>
    </w:p>
    <w:p w:rsidR="00732B17" w:rsidRPr="004E1912" w:rsidRDefault="00732B17" w:rsidP="00D624A4">
      <w:pPr>
        <w:spacing w:after="0"/>
        <w:jc w:val="center"/>
        <w:rPr>
          <w:rFonts w:ascii="Times New Roman" w:hAnsi="Times New Roman" w:cs="Times New Roman"/>
          <w:b/>
          <w:sz w:val="24"/>
          <w:szCs w:val="24"/>
        </w:rPr>
      </w:pPr>
      <w:r w:rsidRPr="004E1912">
        <w:rPr>
          <w:rFonts w:ascii="Times New Roman" w:hAnsi="Times New Roman" w:cs="Times New Roman"/>
          <w:b/>
          <w:sz w:val="24"/>
          <w:szCs w:val="24"/>
        </w:rPr>
        <w:t>РОСТОВСКАЯ ОБЛАСТЬ</w:t>
      </w:r>
    </w:p>
    <w:p w:rsidR="00732B17" w:rsidRPr="004E1912" w:rsidRDefault="00732B17" w:rsidP="00D624A4">
      <w:pPr>
        <w:spacing w:after="0"/>
        <w:jc w:val="center"/>
        <w:rPr>
          <w:rFonts w:ascii="Times New Roman" w:hAnsi="Times New Roman" w:cs="Times New Roman"/>
          <w:b/>
          <w:sz w:val="24"/>
          <w:szCs w:val="24"/>
        </w:rPr>
      </w:pPr>
      <w:r w:rsidRPr="004E1912">
        <w:rPr>
          <w:rFonts w:ascii="Times New Roman" w:hAnsi="Times New Roman" w:cs="Times New Roman"/>
          <w:b/>
          <w:sz w:val="24"/>
          <w:szCs w:val="24"/>
        </w:rPr>
        <w:t>ТАРАСОВСКИЙ РАЙОН</w:t>
      </w:r>
    </w:p>
    <w:p w:rsidR="00732B17" w:rsidRPr="004E1912" w:rsidRDefault="00732B17" w:rsidP="00D624A4">
      <w:pPr>
        <w:spacing w:after="0"/>
        <w:jc w:val="center"/>
        <w:rPr>
          <w:rFonts w:ascii="Times New Roman" w:hAnsi="Times New Roman" w:cs="Times New Roman"/>
          <w:b/>
          <w:sz w:val="24"/>
          <w:szCs w:val="24"/>
        </w:rPr>
      </w:pPr>
      <w:r w:rsidRPr="004E1912">
        <w:rPr>
          <w:rFonts w:ascii="Times New Roman" w:hAnsi="Times New Roman" w:cs="Times New Roman"/>
          <w:b/>
          <w:sz w:val="24"/>
          <w:szCs w:val="24"/>
        </w:rPr>
        <w:t>МУНИЦИПАЛЬНОЕ ОБРАЗОВАНИЕ</w:t>
      </w:r>
    </w:p>
    <w:p w:rsidR="00732B17" w:rsidRPr="004E1912" w:rsidRDefault="00732B17" w:rsidP="00D624A4">
      <w:pPr>
        <w:spacing w:after="0"/>
        <w:jc w:val="center"/>
        <w:rPr>
          <w:rFonts w:ascii="Times New Roman" w:hAnsi="Times New Roman" w:cs="Times New Roman"/>
          <w:b/>
          <w:sz w:val="24"/>
          <w:szCs w:val="24"/>
        </w:rPr>
      </w:pPr>
      <w:r w:rsidRPr="004E1912">
        <w:rPr>
          <w:rFonts w:ascii="Times New Roman" w:hAnsi="Times New Roman" w:cs="Times New Roman"/>
          <w:b/>
          <w:sz w:val="24"/>
          <w:szCs w:val="24"/>
        </w:rPr>
        <w:t>«ДЯЧКИНСКОЕ СЕЛЬСКОЕ ПОСЕЛЕНИЕ»</w:t>
      </w:r>
    </w:p>
    <w:p w:rsidR="00732B17" w:rsidRPr="004E1912" w:rsidRDefault="00732B17" w:rsidP="00D624A4">
      <w:pPr>
        <w:spacing w:after="0"/>
        <w:jc w:val="center"/>
        <w:rPr>
          <w:rFonts w:ascii="Times New Roman" w:hAnsi="Times New Roman" w:cs="Times New Roman"/>
          <w:b/>
          <w:sz w:val="24"/>
          <w:szCs w:val="24"/>
        </w:rPr>
      </w:pPr>
    </w:p>
    <w:p w:rsidR="00732B17" w:rsidRPr="004E1912" w:rsidRDefault="00732B17" w:rsidP="00D624A4">
      <w:pPr>
        <w:spacing w:after="0"/>
        <w:jc w:val="center"/>
        <w:rPr>
          <w:rFonts w:ascii="Times New Roman" w:hAnsi="Times New Roman" w:cs="Times New Roman"/>
          <w:b/>
          <w:sz w:val="24"/>
          <w:szCs w:val="24"/>
        </w:rPr>
      </w:pPr>
      <w:r w:rsidRPr="004E1912">
        <w:rPr>
          <w:rFonts w:ascii="Times New Roman" w:hAnsi="Times New Roman" w:cs="Times New Roman"/>
          <w:b/>
          <w:sz w:val="24"/>
          <w:szCs w:val="24"/>
        </w:rPr>
        <w:t>АДМИНИСТРАЦИЯ ДЯЧКИНСКОГО СЕЛЬСКОГО ПОСЕЛЕНИЯ</w:t>
      </w:r>
    </w:p>
    <w:p w:rsidR="00732B17" w:rsidRPr="004E1912" w:rsidRDefault="00732B17" w:rsidP="00D624A4">
      <w:pPr>
        <w:spacing w:after="0"/>
        <w:jc w:val="center"/>
        <w:rPr>
          <w:rFonts w:ascii="Times New Roman" w:hAnsi="Times New Roman" w:cs="Times New Roman"/>
          <w:b/>
          <w:sz w:val="24"/>
          <w:szCs w:val="24"/>
        </w:rPr>
      </w:pPr>
    </w:p>
    <w:p w:rsidR="00732B17" w:rsidRPr="004E1912" w:rsidRDefault="00732B17" w:rsidP="00D624A4">
      <w:pPr>
        <w:spacing w:after="0"/>
        <w:jc w:val="center"/>
        <w:rPr>
          <w:rFonts w:ascii="Times New Roman" w:hAnsi="Times New Roman" w:cs="Times New Roman"/>
          <w:b/>
          <w:sz w:val="24"/>
          <w:szCs w:val="24"/>
        </w:rPr>
      </w:pPr>
      <w:r w:rsidRPr="004E1912">
        <w:rPr>
          <w:rFonts w:ascii="Times New Roman" w:hAnsi="Times New Roman" w:cs="Times New Roman"/>
          <w:b/>
          <w:sz w:val="24"/>
          <w:szCs w:val="24"/>
        </w:rPr>
        <w:t>ПОСТАНОВЛЕНИЕ</w:t>
      </w:r>
    </w:p>
    <w:p w:rsidR="00732B17" w:rsidRPr="00757559" w:rsidRDefault="00732B17" w:rsidP="00D624A4">
      <w:pPr>
        <w:spacing w:after="0"/>
        <w:jc w:val="center"/>
        <w:rPr>
          <w:rFonts w:ascii="Times New Roman" w:hAnsi="Times New Roman" w:cs="Times New Roman"/>
          <w:sz w:val="24"/>
          <w:szCs w:val="24"/>
        </w:rPr>
      </w:pPr>
    </w:p>
    <w:p w:rsidR="00732B17" w:rsidRPr="00757559" w:rsidRDefault="00732B17" w:rsidP="00D624A4">
      <w:pPr>
        <w:spacing w:after="0"/>
        <w:jc w:val="center"/>
        <w:rPr>
          <w:rFonts w:ascii="Times New Roman" w:hAnsi="Times New Roman" w:cs="Times New Roman"/>
          <w:sz w:val="24"/>
          <w:szCs w:val="24"/>
        </w:rPr>
      </w:pPr>
      <w:r w:rsidRPr="00757559">
        <w:rPr>
          <w:rFonts w:ascii="Times New Roman" w:hAnsi="Times New Roman" w:cs="Times New Roman"/>
          <w:sz w:val="24"/>
          <w:szCs w:val="24"/>
        </w:rPr>
        <w:t>от 25 сентября 2024 г.                       № 133                                         сл. Дячкино</w:t>
      </w:r>
    </w:p>
    <w:p w:rsidR="00732B17" w:rsidRPr="00757559" w:rsidRDefault="00732B17" w:rsidP="00D624A4">
      <w:pPr>
        <w:spacing w:after="0"/>
        <w:jc w:val="center"/>
        <w:rPr>
          <w:rFonts w:ascii="Times New Roman" w:hAnsi="Times New Roman" w:cs="Times New Roman"/>
          <w:sz w:val="24"/>
          <w:szCs w:val="24"/>
        </w:rPr>
      </w:pPr>
    </w:p>
    <w:p w:rsidR="00732B17" w:rsidRPr="004E1912" w:rsidRDefault="00732B17" w:rsidP="00D624A4">
      <w:pPr>
        <w:spacing w:after="0"/>
        <w:jc w:val="center"/>
        <w:rPr>
          <w:rFonts w:ascii="Times New Roman" w:hAnsi="Times New Roman" w:cs="Times New Roman"/>
          <w:b/>
          <w:sz w:val="24"/>
          <w:szCs w:val="24"/>
        </w:rPr>
      </w:pPr>
      <w:r w:rsidRPr="004E1912">
        <w:rPr>
          <w:rFonts w:ascii="Times New Roman" w:hAnsi="Times New Roman" w:cs="Times New Roman"/>
          <w:b/>
          <w:sz w:val="24"/>
          <w:szCs w:val="24"/>
        </w:rPr>
        <w:t>О внесении изменений в постановление Администрации Дячкинского сельского поселения № 33 от 25.03.2019г. «Об утверждении муниципальной программы Дячкинского сельского поселения «Муниципальная политика»</w:t>
      </w:r>
    </w:p>
    <w:bookmarkEnd w:id="1"/>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В соответствии с постановлением Администрации Дячкинского сельского поселения от 16.09.2024 № 126 «Об утверждении Порядка разработки, реализации и оценки эффективности муниципальных программ Дячкинского сельского поселения» Администрация Дячкинского сельского поселения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ПОСТАНОВЛЯЕТ:</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1.Внести в постановление Администрации Дячкинского сельского поселения № 33 от 25.03.2019г. «Об утверждении муниципальной программы Дячкинского сельского поселения «Муниципальная политика» изменения, изложив приложение к постановлению в новой редакции.</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2. Настоящее постановление вступает в силу со дня его официального опубликования, но не ранее 1 января </w:t>
      </w:r>
      <w:smartTag w:uri="urn:schemas-microsoft-com:office:smarttags" w:element="metricconverter">
        <w:smartTagPr>
          <w:attr w:name="ProductID" w:val="2025 г"/>
        </w:smartTagPr>
        <w:r w:rsidRPr="00757559">
          <w:rPr>
            <w:rFonts w:ascii="Times New Roman" w:hAnsi="Times New Roman" w:cs="Times New Roman"/>
            <w:sz w:val="24"/>
            <w:szCs w:val="24"/>
          </w:rPr>
          <w:t>2025 г</w:t>
        </w:r>
      </w:smartTag>
      <w:r w:rsidRPr="00757559">
        <w:rPr>
          <w:rFonts w:ascii="Times New Roman" w:hAnsi="Times New Roman" w:cs="Times New Roman"/>
          <w:sz w:val="24"/>
          <w:szCs w:val="24"/>
        </w:rPr>
        <w:t>.</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3.Контроль за выполнением постановления оставляю за собой.</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Глава Администрации</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Дячкинского сельского поселения</w:t>
      </w:r>
      <w:r w:rsidRPr="00757559">
        <w:rPr>
          <w:rFonts w:ascii="Times New Roman" w:hAnsi="Times New Roman" w:cs="Times New Roman"/>
          <w:sz w:val="24"/>
          <w:szCs w:val="24"/>
        </w:rPr>
        <w:tab/>
        <w:t xml:space="preserve">                                         Ю.С. Филиппова</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p w:rsidR="00732B17" w:rsidRPr="00757559" w:rsidRDefault="00732B17" w:rsidP="004E1912">
      <w:pPr>
        <w:spacing w:after="0"/>
        <w:jc w:val="right"/>
        <w:rPr>
          <w:rFonts w:ascii="Times New Roman" w:hAnsi="Times New Roman" w:cs="Times New Roman"/>
          <w:sz w:val="24"/>
          <w:szCs w:val="24"/>
        </w:rPr>
      </w:pPr>
    </w:p>
    <w:p w:rsidR="00732B17" w:rsidRPr="00757559" w:rsidRDefault="00732B17" w:rsidP="004E1912">
      <w:pPr>
        <w:spacing w:after="0"/>
        <w:jc w:val="right"/>
        <w:rPr>
          <w:rFonts w:ascii="Times New Roman" w:hAnsi="Times New Roman" w:cs="Times New Roman"/>
          <w:sz w:val="24"/>
          <w:szCs w:val="24"/>
        </w:rPr>
      </w:pPr>
      <w:r w:rsidRPr="00757559">
        <w:rPr>
          <w:rFonts w:ascii="Times New Roman" w:hAnsi="Times New Roman" w:cs="Times New Roman"/>
          <w:sz w:val="24"/>
          <w:szCs w:val="24"/>
        </w:rPr>
        <w:t>Приложение № 1</w:t>
      </w:r>
    </w:p>
    <w:p w:rsidR="00732B17" w:rsidRPr="00757559" w:rsidRDefault="00732B17" w:rsidP="004E1912">
      <w:pPr>
        <w:spacing w:after="0"/>
        <w:jc w:val="right"/>
        <w:rPr>
          <w:rFonts w:ascii="Times New Roman" w:hAnsi="Times New Roman" w:cs="Times New Roman"/>
          <w:sz w:val="24"/>
          <w:szCs w:val="24"/>
        </w:rPr>
      </w:pPr>
      <w:r w:rsidRPr="00757559">
        <w:rPr>
          <w:rFonts w:ascii="Times New Roman" w:hAnsi="Times New Roman" w:cs="Times New Roman"/>
          <w:sz w:val="24"/>
          <w:szCs w:val="24"/>
        </w:rPr>
        <w:t xml:space="preserve">к постановлению </w:t>
      </w:r>
    </w:p>
    <w:p w:rsidR="00732B17" w:rsidRPr="00757559" w:rsidRDefault="00732B17" w:rsidP="004E1912">
      <w:pPr>
        <w:spacing w:after="0"/>
        <w:jc w:val="right"/>
        <w:rPr>
          <w:rFonts w:ascii="Times New Roman" w:hAnsi="Times New Roman" w:cs="Times New Roman"/>
          <w:sz w:val="24"/>
          <w:szCs w:val="24"/>
        </w:rPr>
      </w:pPr>
      <w:r w:rsidRPr="00757559">
        <w:rPr>
          <w:rFonts w:ascii="Times New Roman" w:hAnsi="Times New Roman" w:cs="Times New Roman"/>
          <w:sz w:val="24"/>
          <w:szCs w:val="24"/>
        </w:rPr>
        <w:t>Администрации Дячкинского сельского поселения</w:t>
      </w:r>
    </w:p>
    <w:p w:rsidR="00732B17" w:rsidRPr="00757559" w:rsidRDefault="00732B17" w:rsidP="004E1912">
      <w:pPr>
        <w:spacing w:after="0"/>
        <w:jc w:val="right"/>
        <w:rPr>
          <w:rFonts w:ascii="Times New Roman" w:hAnsi="Times New Roman" w:cs="Times New Roman"/>
          <w:sz w:val="24"/>
          <w:szCs w:val="24"/>
        </w:rPr>
      </w:pPr>
      <w:r w:rsidRPr="00757559">
        <w:rPr>
          <w:rFonts w:ascii="Times New Roman" w:hAnsi="Times New Roman" w:cs="Times New Roman"/>
          <w:sz w:val="24"/>
          <w:szCs w:val="24"/>
        </w:rPr>
        <w:t xml:space="preserve">от </w:t>
      </w:r>
      <w:proofErr w:type="gramStart"/>
      <w:r w:rsidRPr="00757559">
        <w:rPr>
          <w:rFonts w:ascii="Times New Roman" w:hAnsi="Times New Roman" w:cs="Times New Roman"/>
          <w:sz w:val="24"/>
          <w:szCs w:val="24"/>
        </w:rPr>
        <w:t>25.09.2024г  №</w:t>
      </w:r>
      <w:proofErr w:type="gramEnd"/>
      <w:r w:rsidRPr="00757559">
        <w:rPr>
          <w:rFonts w:ascii="Times New Roman" w:hAnsi="Times New Roman" w:cs="Times New Roman"/>
          <w:sz w:val="24"/>
          <w:szCs w:val="24"/>
        </w:rPr>
        <w:t xml:space="preserve"> 133</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lastRenderedPageBreak/>
        <w:t>МУНИЦИПАЛЬНАЯ ПРОГРАММА</w:t>
      </w: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Дячкинского сельского поселения «Муниципальная политика»</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I. СТРАТЕГИЧЕСКИЕ ПРИОРИТЕТЫ</w:t>
      </w: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в сфере реализации муниципальной программы</w:t>
      </w: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Дячкинского сельского поселения «Муниципальная политика»</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1. Оценка текущего состояния сферы реализации</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муниципальной программы Дячкинского сельского поселения «Муниципальная политика»</w:t>
      </w:r>
    </w:p>
    <w:p w:rsidR="00732B17" w:rsidRPr="00757559" w:rsidRDefault="00732B17" w:rsidP="004E1912">
      <w:pPr>
        <w:spacing w:after="0"/>
        <w:jc w:val="both"/>
        <w:rPr>
          <w:rFonts w:ascii="Times New Roman" w:hAnsi="Times New Roman" w:cs="Times New Roman"/>
          <w:sz w:val="24"/>
          <w:szCs w:val="24"/>
        </w:rPr>
      </w:pP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 xml:space="preserve">Муниципальная программа Дячкинского сельского поселения «Муниципальная </w:t>
      </w:r>
      <w:proofErr w:type="gramStart"/>
      <w:r w:rsidRPr="00757559">
        <w:rPr>
          <w:rFonts w:ascii="Times New Roman" w:hAnsi="Times New Roman" w:cs="Times New Roman"/>
          <w:sz w:val="24"/>
          <w:szCs w:val="24"/>
        </w:rPr>
        <w:t>политика»  (</w:t>
      </w:r>
      <w:proofErr w:type="gramEnd"/>
      <w:r w:rsidRPr="00757559">
        <w:rPr>
          <w:rFonts w:ascii="Times New Roman" w:hAnsi="Times New Roman" w:cs="Times New Roman"/>
          <w:sz w:val="24"/>
          <w:szCs w:val="24"/>
        </w:rPr>
        <w:t>далее также – муниципальная  программа) определяет цели, задачи и основные направления совершенствования муниципальной политики, развития местного самоуправления и муниципальной службы, гражданского общества, государственной информационной политики, а также мероприятия по укреплению единства российской нации на территории Дячкинского сельского поселения.</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 xml:space="preserve">В 2023 году муниципальная программа реализовывалась путем выполнения программных мероприятий, сгруппированных по направлениям. Администрацией Дячкинского сельского поселения проводилась работа по недопущению роста штатной численности муниципальных служащих. Муниципальные служащие проходили повышение квалификации за счет местного бюджета. </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 xml:space="preserve">Все нормативно-правовые акты Администрации Дячкинского сельского поселения, Собрания депутатов Дячкинского сельского поселения были размещены на официальном сайте Администрации Дячкинского сельского поселения, опубликованы в средствах массой информации. </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 xml:space="preserve">Проведены мероприятия, направленные на укрепление единства российской нации. </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Основными проблемами в сфере реализации муниципальной программы являются:</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низкая степень замещения вакантных должностей муниципальной службы, замещенных на основе конкурса от общего количества замещенных вакансий;</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качество профессионального обучения муниципальных служащих в недостаточной степени отвечает потребностям развития муниципальной службы.</w:t>
      </w:r>
    </w:p>
    <w:p w:rsidR="00732B17" w:rsidRPr="00757559" w:rsidRDefault="00732B17" w:rsidP="004E1912">
      <w:pPr>
        <w:spacing w:after="0"/>
        <w:jc w:val="both"/>
        <w:rPr>
          <w:rFonts w:ascii="Times New Roman" w:hAnsi="Times New Roman" w:cs="Times New Roman"/>
          <w:sz w:val="24"/>
          <w:szCs w:val="24"/>
        </w:rPr>
      </w:pP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2. Описание приоритетов и целей муниципальной политики</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Дячкинского сельского поселения в сфере реализации муниципальной программы</w:t>
      </w:r>
    </w:p>
    <w:p w:rsidR="00732B17" w:rsidRPr="00757559" w:rsidRDefault="00732B17" w:rsidP="004E1912">
      <w:pPr>
        <w:spacing w:after="0"/>
        <w:jc w:val="both"/>
        <w:rPr>
          <w:rFonts w:ascii="Times New Roman" w:hAnsi="Times New Roman" w:cs="Times New Roman"/>
          <w:sz w:val="24"/>
          <w:szCs w:val="24"/>
        </w:rPr>
      </w:pP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К приоритетным направлениям муниципальной политики Дячкинского сельского поселения отнесены:</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совершенствование управления кадровым составом муниципальной службы (далее – муниципальная служба) и повышение качества его формирования;</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 xml:space="preserve">совершенствование системы профессионального развития муниципальных служащих </w:t>
      </w:r>
      <w:bookmarkStart w:id="2" w:name="_Hlk174367414"/>
      <w:r w:rsidRPr="00757559">
        <w:rPr>
          <w:rFonts w:ascii="Times New Roman" w:hAnsi="Times New Roman" w:cs="Times New Roman"/>
          <w:sz w:val="24"/>
          <w:szCs w:val="24"/>
        </w:rPr>
        <w:t xml:space="preserve">Дячкинского сельского поселения </w:t>
      </w:r>
      <w:bookmarkEnd w:id="2"/>
      <w:r w:rsidRPr="00757559">
        <w:rPr>
          <w:rFonts w:ascii="Times New Roman" w:hAnsi="Times New Roman" w:cs="Times New Roman"/>
          <w:sz w:val="24"/>
          <w:szCs w:val="24"/>
        </w:rPr>
        <w:t>(далее – муниципальные служащие), повышение их профессионализма и компетентности;</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повышение престижа муниципальной службы;</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содействие развитию институтов гражданского общества;</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повышение гражданской активности населения Дячкинского сельского поселения;</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расширение взаимодействия органов государственной власти, органов местного самоуправления и институтов гражданского общества;</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lastRenderedPageBreak/>
        <w:t>организация официального обнародования (опубликования) нормативных правовых актов Дячкинского сельского поселения и иной правовой информации в газете «Родная сторона», в Официальном вестнике Дячкинского сельского поселения, на официальном сайте Администрации Дячкинского сельского поселения</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укрепление единства российской нации на территории Дячкинского сельского поселения и развитие этнокультурного многообразия народов, проживающих на территории Дячкинского сельского поселения.</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3. Сведения о взаимосвязи со стратегическими приоритетами,</w:t>
      </w: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целями и показателями государственных программ Ростовской области</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 xml:space="preserve">Муниципальная программа разработана в соответствии с государственной программой Ростовской области «Региональная политика», утвержденной постановлением Правительства Ростовской области от </w:t>
      </w:r>
      <w:proofErr w:type="gramStart"/>
      <w:r w:rsidRPr="00757559">
        <w:rPr>
          <w:rFonts w:ascii="Times New Roman" w:hAnsi="Times New Roman" w:cs="Times New Roman"/>
          <w:sz w:val="24"/>
          <w:szCs w:val="24"/>
        </w:rPr>
        <w:t xml:space="preserve">17.10.2018 </w:t>
      </w:r>
      <w:r w:rsidRPr="00757559">
        <w:rPr>
          <w:rFonts w:ascii="Times New Roman" w:hAnsi="Times New Roman" w:cs="Times New Roman"/>
          <w:sz w:val="24"/>
          <w:szCs w:val="24"/>
        </w:rPr>
        <w:sym w:font="Times New Roman" w:char="2116"/>
      </w:r>
      <w:r w:rsidRPr="00757559">
        <w:rPr>
          <w:rFonts w:ascii="Times New Roman" w:hAnsi="Times New Roman" w:cs="Times New Roman"/>
          <w:sz w:val="24"/>
          <w:szCs w:val="24"/>
        </w:rPr>
        <w:t xml:space="preserve"> 641</w:t>
      </w:r>
      <w:proofErr w:type="gramEnd"/>
      <w:r w:rsidRPr="00757559">
        <w:rPr>
          <w:rFonts w:ascii="Times New Roman" w:hAnsi="Times New Roman" w:cs="Times New Roman"/>
          <w:sz w:val="24"/>
          <w:szCs w:val="24"/>
        </w:rPr>
        <w:t>.</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4. Задачи муниципального управления, способы</w:t>
      </w: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их эффективного решения в сфере реализации муниципальной программы</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Основными задачами муниципальной программы являются:</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внедрение единого подхода к кадровой работе на муниципальной службе в Администрации Дячкинского сельского поселения создание условий для взаимодействия Администрации Дячкинского сельского поселения и институтов гражданского общества в реализации социально-экономической политики Дячкинского сельского поселения;</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обеспечение профессионального развития муниципальных служащих Администрации Дячкинского сельского поселения;</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обеспечение своевременного обнародования (опубликования) официальной информации о деятельности Администрации Дячкинского сельского поселения, Собрания депутатов Дячкинского сельского поселения в установленном законодательством объеме для жителей Дячкинского сельского поселения;</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укрепление общероссийской гражданской идентичности на основе духовно-нравственных и культурных ценностей народов Российской Федерации; укрепление гражданского единства многонационального народа Российской Федерации (российской нации), обеспечение межнационального и межрелигиозного мира и согласия, гармонизация межнациональных (межэтнических) отношений, взаимодействие органов местного самоуправления с этнокультурными общественными объединениями.</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К концу реализации муниципальной программы планируется достижение следующих целей:</w:t>
      </w:r>
    </w:p>
    <w:p w:rsidR="00732B17" w:rsidRPr="00757559" w:rsidRDefault="00732B17" w:rsidP="004E1912">
      <w:pPr>
        <w:spacing w:after="0"/>
        <w:jc w:val="both"/>
        <w:rPr>
          <w:rFonts w:ascii="Times New Roman" w:hAnsi="Times New Roman" w:cs="Times New Roman"/>
          <w:sz w:val="24"/>
          <w:szCs w:val="24"/>
        </w:rPr>
      </w:pPr>
      <w:r w:rsidRPr="00757559">
        <w:rPr>
          <w:rFonts w:ascii="Times New Roman" w:hAnsi="Times New Roman" w:cs="Times New Roman"/>
          <w:sz w:val="24"/>
          <w:szCs w:val="24"/>
        </w:rPr>
        <w:t>Гармонизация межнациональных (межэтнических) отношений на территории Дячкинского сельского поселения и доведение уровня доли граждан, положительно оценивающих уровень межэтнического согласия в Дячкинском сельском поселении до 87,2 процента к 2030 году.</w:t>
      </w:r>
    </w:p>
    <w:p w:rsidR="00732B17" w:rsidRPr="00757559" w:rsidRDefault="00732B17" w:rsidP="00D624A4">
      <w:pPr>
        <w:spacing w:after="0"/>
        <w:rPr>
          <w:rFonts w:ascii="Times New Roman" w:hAnsi="Times New Roman" w:cs="Times New Roman"/>
          <w:sz w:val="24"/>
          <w:szCs w:val="24"/>
        </w:rPr>
        <w:sectPr w:rsidR="00732B17" w:rsidRPr="00757559" w:rsidSect="004D56C8">
          <w:headerReference w:type="default" r:id="rId52"/>
          <w:pgSz w:w="11908" w:h="16848"/>
          <w:pgMar w:top="1134" w:right="851" w:bottom="1134" w:left="1701" w:header="709" w:footer="624" w:gutter="0"/>
          <w:cols w:space="720"/>
          <w:titlePg/>
          <w:docGrid w:linePitch="272"/>
        </w:sectPr>
      </w:pPr>
      <w:r w:rsidRPr="00757559">
        <w:rPr>
          <w:rFonts w:ascii="Times New Roman" w:hAnsi="Times New Roman" w:cs="Times New Roman"/>
          <w:sz w:val="24"/>
          <w:szCs w:val="24"/>
        </w:rPr>
        <w:t>.</w:t>
      </w: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lastRenderedPageBreak/>
        <w:t>II. ПАСПОРТ</w:t>
      </w: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муниципальной программы Дячкинского сельского поселения «Муниципальная политика»</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 Основные положения</w:t>
      </w:r>
    </w:p>
    <w:p w:rsidR="00732B17" w:rsidRPr="00757559" w:rsidRDefault="00732B17" w:rsidP="00D624A4">
      <w:pPr>
        <w:spacing w:after="0"/>
        <w:rPr>
          <w:rFonts w:ascii="Times New Roman" w:hAnsi="Times New Roman" w:cs="Times New Roman"/>
          <w:sz w:val="24"/>
          <w:szCs w:val="24"/>
        </w:rPr>
      </w:pPr>
    </w:p>
    <w:tbl>
      <w:tblPr>
        <w:tblW w:w="5000" w:type="pct"/>
        <w:tblLayout w:type="fixed"/>
        <w:tblLook w:val="04A0" w:firstRow="1" w:lastRow="0" w:firstColumn="1" w:lastColumn="0" w:noHBand="0" w:noVBand="1"/>
      </w:tblPr>
      <w:tblGrid>
        <w:gridCol w:w="725"/>
        <w:gridCol w:w="4521"/>
        <w:gridCol w:w="875"/>
        <w:gridCol w:w="8459"/>
      </w:tblGrid>
      <w:tr w:rsidR="00732B17" w:rsidRPr="00757559" w:rsidTr="00732B17">
        <w:tc>
          <w:tcPr>
            <w:tcW w:w="724"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w:t>
            </w:r>
          </w:p>
        </w:tc>
        <w:tc>
          <w:tcPr>
            <w:tcW w:w="4519"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Куратор муниципальной программы </w:t>
            </w:r>
          </w:p>
        </w:tc>
        <w:tc>
          <w:tcPr>
            <w:tcW w:w="875"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8454"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Филиппова Юлия Сергеевна, глава Администрации Дячкинского сельского поселения</w:t>
            </w:r>
          </w:p>
          <w:p w:rsidR="00732B17" w:rsidRPr="00757559" w:rsidRDefault="00732B17" w:rsidP="00D624A4">
            <w:pPr>
              <w:spacing w:after="0"/>
              <w:rPr>
                <w:rFonts w:ascii="Times New Roman" w:hAnsi="Times New Roman" w:cs="Times New Roman"/>
                <w:sz w:val="24"/>
                <w:szCs w:val="24"/>
              </w:rPr>
            </w:pPr>
          </w:p>
        </w:tc>
      </w:tr>
      <w:tr w:rsidR="00732B17" w:rsidRPr="00757559" w:rsidTr="00732B17">
        <w:tc>
          <w:tcPr>
            <w:tcW w:w="724"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1.2.</w:t>
            </w:r>
          </w:p>
        </w:tc>
        <w:tc>
          <w:tcPr>
            <w:tcW w:w="4519"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Ответственный исполнитель муниципальной программы</w:t>
            </w:r>
          </w:p>
        </w:tc>
        <w:tc>
          <w:tcPr>
            <w:tcW w:w="875"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8454"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Администрация Дячкинского сельского поселения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roofErr w:type="spellStart"/>
            <w:r w:rsidRPr="00757559">
              <w:rPr>
                <w:rFonts w:ascii="Times New Roman" w:hAnsi="Times New Roman" w:cs="Times New Roman"/>
                <w:sz w:val="24"/>
                <w:szCs w:val="24"/>
              </w:rPr>
              <w:t>Горбаткова</w:t>
            </w:r>
            <w:proofErr w:type="spellEnd"/>
            <w:r w:rsidRPr="00757559">
              <w:rPr>
                <w:rFonts w:ascii="Times New Roman" w:hAnsi="Times New Roman" w:cs="Times New Roman"/>
                <w:sz w:val="24"/>
                <w:szCs w:val="24"/>
              </w:rPr>
              <w:t xml:space="preserve"> Н.С., ведущий специалист)</w:t>
            </w:r>
          </w:p>
          <w:p w:rsidR="00732B17" w:rsidRPr="00757559" w:rsidRDefault="00732B17" w:rsidP="00D624A4">
            <w:pPr>
              <w:spacing w:after="0"/>
              <w:rPr>
                <w:rFonts w:ascii="Times New Roman" w:hAnsi="Times New Roman" w:cs="Times New Roman"/>
                <w:sz w:val="24"/>
                <w:szCs w:val="24"/>
              </w:rPr>
            </w:pPr>
          </w:p>
        </w:tc>
      </w:tr>
      <w:tr w:rsidR="00732B17" w:rsidRPr="00757559" w:rsidTr="00732B17">
        <w:tc>
          <w:tcPr>
            <w:tcW w:w="724"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1.3.</w:t>
            </w:r>
          </w:p>
        </w:tc>
        <w:tc>
          <w:tcPr>
            <w:tcW w:w="4519"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Срок реализации муниципальной программы </w:t>
            </w:r>
          </w:p>
        </w:tc>
        <w:tc>
          <w:tcPr>
            <w:tcW w:w="875"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8454"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этап I: 2019 – 2024 годы;</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этап II: 2025 – 2030 годы</w:t>
            </w:r>
          </w:p>
          <w:p w:rsidR="00732B17" w:rsidRPr="00757559" w:rsidRDefault="00732B17" w:rsidP="00D624A4">
            <w:pPr>
              <w:spacing w:after="0"/>
              <w:rPr>
                <w:rFonts w:ascii="Times New Roman" w:hAnsi="Times New Roman" w:cs="Times New Roman"/>
                <w:sz w:val="24"/>
                <w:szCs w:val="24"/>
              </w:rPr>
            </w:pPr>
          </w:p>
        </w:tc>
      </w:tr>
      <w:tr w:rsidR="00732B17" w:rsidRPr="00757559" w:rsidTr="00732B17">
        <w:trPr>
          <w:trHeight w:val="1199"/>
        </w:trPr>
        <w:tc>
          <w:tcPr>
            <w:tcW w:w="724"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1.4.</w:t>
            </w:r>
          </w:p>
        </w:tc>
        <w:tc>
          <w:tcPr>
            <w:tcW w:w="4519"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Цели муниципальной программы</w:t>
            </w:r>
          </w:p>
        </w:tc>
        <w:tc>
          <w:tcPr>
            <w:tcW w:w="875"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8454"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Гармонизация межнациональных (межэтнических) отношений на территории Дячкинского сельского поселения и доведение уровня доли граждан, положительно оценивающих уровень межэтнического согласия в Дячкинском сельском поселении до 87,2 процента к 2030 году</w:t>
            </w:r>
          </w:p>
        </w:tc>
      </w:tr>
      <w:tr w:rsidR="00732B17" w:rsidRPr="00757559" w:rsidTr="00732B17">
        <w:tc>
          <w:tcPr>
            <w:tcW w:w="724"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1.5.</w:t>
            </w:r>
          </w:p>
        </w:tc>
        <w:tc>
          <w:tcPr>
            <w:tcW w:w="4519"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Параметры финансового обеспечения муниципальной программы </w:t>
            </w:r>
          </w:p>
        </w:tc>
        <w:tc>
          <w:tcPr>
            <w:tcW w:w="875"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8454"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всего: 16,6 тыс. рублей,</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из них:</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этап I: 16,6 тыс. рублей;</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этап II: 0,0 тыс. рублей</w:t>
            </w:r>
          </w:p>
          <w:p w:rsidR="00732B17" w:rsidRPr="00757559" w:rsidRDefault="00732B17" w:rsidP="00D624A4">
            <w:pPr>
              <w:spacing w:after="0"/>
              <w:rPr>
                <w:rFonts w:ascii="Times New Roman" w:hAnsi="Times New Roman" w:cs="Times New Roman"/>
                <w:sz w:val="24"/>
                <w:szCs w:val="24"/>
              </w:rPr>
            </w:pPr>
          </w:p>
        </w:tc>
      </w:tr>
      <w:tr w:rsidR="00732B17" w:rsidRPr="00757559" w:rsidTr="00732B17">
        <w:tc>
          <w:tcPr>
            <w:tcW w:w="724"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1.6.</w:t>
            </w:r>
          </w:p>
        </w:tc>
        <w:tc>
          <w:tcPr>
            <w:tcW w:w="4519"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Связь с государственной программой Ростовской области</w:t>
            </w:r>
          </w:p>
        </w:tc>
        <w:tc>
          <w:tcPr>
            <w:tcW w:w="875"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8454"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Государственная программа Ростовской области «Региональная политика», утвержденная постановлением Правительства Ростовской области от </w:t>
            </w:r>
            <w:proofErr w:type="gramStart"/>
            <w:r w:rsidRPr="00757559">
              <w:rPr>
                <w:rFonts w:ascii="Times New Roman" w:hAnsi="Times New Roman" w:cs="Times New Roman"/>
                <w:sz w:val="24"/>
                <w:szCs w:val="24"/>
              </w:rPr>
              <w:t xml:space="preserve">17.10.2018 </w:t>
            </w:r>
            <w:r w:rsidRPr="00757559">
              <w:rPr>
                <w:rFonts w:ascii="Times New Roman" w:hAnsi="Times New Roman" w:cs="Times New Roman"/>
                <w:sz w:val="24"/>
                <w:szCs w:val="24"/>
              </w:rPr>
              <w:sym w:font="Times New Roman" w:char="2116"/>
            </w:r>
            <w:r w:rsidRPr="00757559">
              <w:rPr>
                <w:rFonts w:ascii="Times New Roman" w:hAnsi="Times New Roman" w:cs="Times New Roman"/>
                <w:sz w:val="24"/>
                <w:szCs w:val="24"/>
              </w:rPr>
              <w:t xml:space="preserve"> 641</w:t>
            </w:r>
            <w:proofErr w:type="gramEnd"/>
          </w:p>
          <w:p w:rsidR="00732B17" w:rsidRPr="00757559" w:rsidRDefault="00732B17" w:rsidP="00D624A4">
            <w:pPr>
              <w:spacing w:after="0"/>
              <w:rPr>
                <w:rFonts w:ascii="Times New Roman" w:hAnsi="Times New Roman" w:cs="Times New Roman"/>
                <w:sz w:val="24"/>
                <w:szCs w:val="24"/>
              </w:rPr>
            </w:pPr>
          </w:p>
        </w:tc>
      </w:tr>
    </w:tbl>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sectPr w:rsidR="00732B17" w:rsidRPr="00757559" w:rsidSect="004D56C8">
          <w:headerReference w:type="default" r:id="rId53"/>
          <w:footerReference w:type="default" r:id="rId54"/>
          <w:pgSz w:w="16848" w:h="11908" w:orient="landscape"/>
          <w:pgMar w:top="1701" w:right="1134" w:bottom="567" w:left="1134" w:header="709" w:footer="624" w:gutter="0"/>
          <w:cols w:space="720"/>
        </w:sect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 xml:space="preserve">2. Показатели муниципальной программы </w:t>
      </w:r>
    </w:p>
    <w:p w:rsidR="00732B17" w:rsidRPr="00757559" w:rsidRDefault="00732B17" w:rsidP="00D624A4">
      <w:pPr>
        <w:spacing w:after="0"/>
        <w:rPr>
          <w:rFonts w:ascii="Times New Roman" w:hAnsi="Times New Roman" w:cs="Times New Roman"/>
          <w:sz w:val="24"/>
          <w:szCs w:val="24"/>
        </w:rPr>
      </w:pPr>
    </w:p>
    <w:tbl>
      <w:tblPr>
        <w:tblW w:w="0" w:type="auto"/>
        <w:tblLayout w:type="fixed"/>
        <w:tblCellMar>
          <w:left w:w="75" w:type="dxa"/>
          <w:right w:w="75" w:type="dxa"/>
        </w:tblCellMar>
        <w:tblLook w:val="04A0" w:firstRow="1" w:lastRow="0" w:firstColumn="1" w:lastColumn="0" w:noHBand="0" w:noVBand="1"/>
      </w:tblPr>
      <w:tblGrid>
        <w:gridCol w:w="933"/>
        <w:gridCol w:w="2148"/>
        <w:gridCol w:w="1553"/>
        <w:gridCol w:w="1717"/>
        <w:gridCol w:w="1572"/>
        <w:gridCol w:w="1544"/>
        <w:gridCol w:w="1273"/>
        <w:gridCol w:w="794"/>
        <w:gridCol w:w="931"/>
        <w:gridCol w:w="931"/>
        <w:gridCol w:w="931"/>
        <w:gridCol w:w="934"/>
        <w:gridCol w:w="1324"/>
        <w:gridCol w:w="1911"/>
        <w:gridCol w:w="1531"/>
        <w:gridCol w:w="1519"/>
      </w:tblGrid>
      <w:tr w:rsidR="00732B17" w:rsidRPr="00757559" w:rsidTr="00732B17">
        <w:trPr>
          <w:trHeight w:val="278"/>
        </w:trPr>
        <w:tc>
          <w:tcPr>
            <w:tcW w:w="93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r w:rsidRPr="00757559">
              <w:rPr>
                <w:rFonts w:ascii="Times New Roman" w:hAnsi="Times New Roman" w:cs="Times New Roman"/>
                <w:sz w:val="24"/>
                <w:szCs w:val="24"/>
              </w:rPr>
              <w:br/>
              <w:t>п/п</w:t>
            </w:r>
          </w:p>
        </w:tc>
        <w:tc>
          <w:tcPr>
            <w:tcW w:w="214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Наименование показателя</w:t>
            </w:r>
          </w:p>
        </w:tc>
        <w:tc>
          <w:tcPr>
            <w:tcW w:w="155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Уровень показателя</w:t>
            </w:r>
          </w:p>
        </w:tc>
        <w:tc>
          <w:tcPr>
            <w:tcW w:w="17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Признак возрастания/</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убывания</w:t>
            </w:r>
          </w:p>
        </w:tc>
        <w:tc>
          <w:tcPr>
            <w:tcW w:w="157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Единица измерения (по ОКЕИ)</w:t>
            </w:r>
          </w:p>
        </w:tc>
        <w:tc>
          <w:tcPr>
            <w:tcW w:w="154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Вид показателя</w:t>
            </w:r>
          </w:p>
        </w:tc>
        <w:tc>
          <w:tcPr>
            <w:tcW w:w="20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Базовое значение показателя</w:t>
            </w:r>
          </w:p>
        </w:tc>
        <w:tc>
          <w:tcPr>
            <w:tcW w:w="3727" w:type="dxa"/>
            <w:gridSpan w:val="4"/>
            <w:tcBorders>
              <w:top w:val="single" w:sz="4" w:space="0" w:color="000000"/>
              <w:left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Значения показателей</w:t>
            </w:r>
          </w:p>
        </w:tc>
        <w:tc>
          <w:tcPr>
            <w:tcW w:w="132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Документ</w:t>
            </w:r>
          </w:p>
        </w:tc>
        <w:tc>
          <w:tcPr>
            <w:tcW w:w="191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Ответственный за достижение показателя</w:t>
            </w:r>
          </w:p>
        </w:tc>
        <w:tc>
          <w:tcPr>
            <w:tcW w:w="15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Связь с показателями национальных целей</w:t>
            </w:r>
          </w:p>
        </w:tc>
        <w:tc>
          <w:tcPr>
            <w:tcW w:w="15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roofErr w:type="spellStart"/>
            <w:proofErr w:type="gramStart"/>
            <w:r w:rsidRPr="00757559">
              <w:rPr>
                <w:rFonts w:ascii="Times New Roman" w:hAnsi="Times New Roman" w:cs="Times New Roman"/>
                <w:sz w:val="24"/>
                <w:szCs w:val="24"/>
              </w:rPr>
              <w:t>Информа-ционная</w:t>
            </w:r>
            <w:proofErr w:type="spellEnd"/>
            <w:proofErr w:type="gramEnd"/>
            <w:r w:rsidRPr="00757559">
              <w:rPr>
                <w:rFonts w:ascii="Times New Roman" w:hAnsi="Times New Roman" w:cs="Times New Roman"/>
                <w:sz w:val="24"/>
                <w:szCs w:val="24"/>
              </w:rPr>
              <w:t xml:space="preserve"> система</w:t>
            </w:r>
          </w:p>
        </w:tc>
      </w:tr>
      <w:tr w:rsidR="00732B17" w:rsidRPr="00757559" w:rsidTr="00732B17">
        <w:trPr>
          <w:trHeight w:val="647"/>
        </w:trPr>
        <w:tc>
          <w:tcPr>
            <w:tcW w:w="93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214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155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17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157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154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1273"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значение</w:t>
            </w:r>
          </w:p>
        </w:tc>
        <w:tc>
          <w:tcPr>
            <w:tcW w:w="794"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год</w:t>
            </w:r>
          </w:p>
        </w:tc>
        <w:tc>
          <w:tcPr>
            <w:tcW w:w="9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2025 год</w:t>
            </w:r>
          </w:p>
        </w:tc>
        <w:tc>
          <w:tcPr>
            <w:tcW w:w="9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2026 год</w:t>
            </w:r>
          </w:p>
        </w:tc>
        <w:tc>
          <w:tcPr>
            <w:tcW w:w="9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2027 год</w:t>
            </w:r>
          </w:p>
        </w:tc>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2030 год</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roofErr w:type="spellStart"/>
            <w:proofErr w:type="gramStart"/>
            <w:r w:rsidRPr="00757559">
              <w:rPr>
                <w:rFonts w:ascii="Times New Roman" w:hAnsi="Times New Roman" w:cs="Times New Roman"/>
                <w:sz w:val="24"/>
                <w:szCs w:val="24"/>
              </w:rPr>
              <w:t>спра-вочно</w:t>
            </w:r>
            <w:proofErr w:type="spellEnd"/>
            <w:proofErr w:type="gramEnd"/>
            <w:r w:rsidRPr="00757559">
              <w:rPr>
                <w:rFonts w:ascii="Times New Roman" w:hAnsi="Times New Roman" w:cs="Times New Roman"/>
                <w:sz w:val="24"/>
                <w:szCs w:val="24"/>
              </w:rPr>
              <w:t>)</w:t>
            </w:r>
          </w:p>
        </w:tc>
        <w:tc>
          <w:tcPr>
            <w:tcW w:w="132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191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15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15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r>
    </w:tbl>
    <w:p w:rsidR="00732B17" w:rsidRPr="00757559" w:rsidRDefault="00732B17" w:rsidP="00D624A4">
      <w:pPr>
        <w:spacing w:after="0"/>
        <w:rPr>
          <w:rFonts w:ascii="Times New Roman" w:hAnsi="Times New Roman" w:cs="Times New Roman"/>
          <w:sz w:val="24"/>
          <w:szCs w:val="24"/>
        </w:rPr>
      </w:pPr>
    </w:p>
    <w:tbl>
      <w:tblPr>
        <w:tblW w:w="21546" w:type="dxa"/>
        <w:tblLayout w:type="fixed"/>
        <w:tblCellMar>
          <w:left w:w="75" w:type="dxa"/>
          <w:right w:w="75" w:type="dxa"/>
        </w:tblCellMar>
        <w:tblLook w:val="04A0" w:firstRow="1" w:lastRow="0" w:firstColumn="1" w:lastColumn="0" w:noHBand="0" w:noVBand="1"/>
      </w:tblPr>
      <w:tblGrid>
        <w:gridCol w:w="934"/>
        <w:gridCol w:w="2149"/>
        <w:gridCol w:w="1552"/>
        <w:gridCol w:w="1716"/>
        <w:gridCol w:w="1572"/>
        <w:gridCol w:w="1543"/>
        <w:gridCol w:w="1272"/>
        <w:gridCol w:w="794"/>
        <w:gridCol w:w="930"/>
        <w:gridCol w:w="930"/>
        <w:gridCol w:w="930"/>
        <w:gridCol w:w="932"/>
        <w:gridCol w:w="1316"/>
        <w:gridCol w:w="1926"/>
        <w:gridCol w:w="119"/>
        <w:gridCol w:w="1402"/>
        <w:gridCol w:w="1529"/>
      </w:tblGrid>
      <w:tr w:rsidR="00732B17" w:rsidRPr="00757559" w:rsidTr="00732B17">
        <w:trPr>
          <w:tblHeader/>
        </w:trPr>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1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w:t>
            </w:r>
          </w:p>
        </w:tc>
        <w:tc>
          <w:tcPr>
            <w:tcW w:w="17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4</w:t>
            </w:r>
          </w:p>
        </w:tc>
        <w:tc>
          <w:tcPr>
            <w:tcW w:w="15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5</w:t>
            </w:r>
          </w:p>
        </w:tc>
        <w:tc>
          <w:tcPr>
            <w:tcW w:w="1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6</w:t>
            </w: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7</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8</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9</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w:t>
            </w:r>
          </w:p>
        </w:tc>
        <w:tc>
          <w:tcPr>
            <w:tcW w:w="9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12</w:t>
            </w:r>
          </w:p>
        </w:tc>
        <w:tc>
          <w:tcPr>
            <w:tcW w:w="13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13</w:t>
            </w:r>
          </w:p>
        </w:tc>
        <w:tc>
          <w:tcPr>
            <w:tcW w:w="19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14</w:t>
            </w:r>
          </w:p>
        </w:tc>
        <w:tc>
          <w:tcPr>
            <w:tcW w:w="152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15</w:t>
            </w:r>
          </w:p>
        </w:tc>
        <w:tc>
          <w:tcPr>
            <w:tcW w:w="15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16</w:t>
            </w:r>
          </w:p>
        </w:tc>
      </w:tr>
      <w:tr w:rsidR="00732B17" w:rsidRPr="00757559" w:rsidTr="00732B17">
        <w:tc>
          <w:tcPr>
            <w:tcW w:w="21546" w:type="dxa"/>
            <w:gridSpan w:val="17"/>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 Цель муниципальной программы «Гармонизация межнациональных (межэтнических) отношений на территории Дячкинского сельского поселения и доведение уровня доли граждан, положительно оценивающих уровень межэтнического согласия в Дячкинском сельском поселении до 87,2 процента к 2030 году»</w:t>
            </w:r>
          </w:p>
        </w:tc>
      </w:tr>
      <w:tr w:rsidR="00732B17" w:rsidRPr="00757559" w:rsidTr="00732B17">
        <w:trPr>
          <w:trHeight w:val="292"/>
        </w:trPr>
        <w:tc>
          <w:tcPr>
            <w:tcW w:w="934" w:type="dxa"/>
            <w:tcBorders>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w:t>
            </w:r>
          </w:p>
        </w:tc>
        <w:tc>
          <w:tcPr>
            <w:tcW w:w="2149" w:type="dxa"/>
            <w:tcBorders>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Доля муниципальных служащих,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принявших участие в мероприятиях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по </w:t>
            </w:r>
            <w:proofErr w:type="spellStart"/>
            <w:proofErr w:type="gramStart"/>
            <w:r w:rsidRPr="00757559">
              <w:rPr>
                <w:rFonts w:ascii="Times New Roman" w:hAnsi="Times New Roman" w:cs="Times New Roman"/>
                <w:sz w:val="24"/>
                <w:szCs w:val="24"/>
              </w:rPr>
              <w:t>профессиональ</w:t>
            </w:r>
            <w:proofErr w:type="spellEnd"/>
            <w:r w:rsidRPr="00757559">
              <w:rPr>
                <w:rFonts w:ascii="Times New Roman" w:hAnsi="Times New Roman" w:cs="Times New Roman"/>
                <w:sz w:val="24"/>
                <w:szCs w:val="24"/>
              </w:rPr>
              <w:t>-ному</w:t>
            </w:r>
            <w:proofErr w:type="gramEnd"/>
            <w:r w:rsidRPr="00757559">
              <w:rPr>
                <w:rFonts w:ascii="Times New Roman" w:hAnsi="Times New Roman" w:cs="Times New Roman"/>
                <w:sz w:val="24"/>
                <w:szCs w:val="24"/>
              </w:rPr>
              <w:t xml:space="preserve"> развитию</w:t>
            </w:r>
          </w:p>
        </w:tc>
        <w:tc>
          <w:tcPr>
            <w:tcW w:w="1552"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МП</w:t>
            </w:r>
          </w:p>
        </w:tc>
        <w:tc>
          <w:tcPr>
            <w:tcW w:w="1716"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возрастающий</w:t>
            </w:r>
          </w:p>
        </w:tc>
        <w:tc>
          <w:tcPr>
            <w:tcW w:w="1572"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процентов</w:t>
            </w:r>
          </w:p>
        </w:tc>
        <w:tc>
          <w:tcPr>
            <w:tcW w:w="1543"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roofErr w:type="spellStart"/>
            <w:r w:rsidRPr="00757559">
              <w:rPr>
                <w:rFonts w:ascii="Times New Roman" w:hAnsi="Times New Roman" w:cs="Times New Roman"/>
                <w:sz w:val="24"/>
                <w:szCs w:val="24"/>
              </w:rPr>
              <w:t>ведомствен</w:t>
            </w:r>
            <w:proofErr w:type="spellEnd"/>
            <w:r w:rsidRPr="00757559">
              <w:rPr>
                <w:rFonts w:ascii="Times New Roman" w:hAnsi="Times New Roman" w:cs="Times New Roman"/>
                <w:sz w:val="24"/>
                <w:szCs w:val="24"/>
              </w:rPr>
              <w:t>-</w:t>
            </w:r>
          </w:p>
          <w:p w:rsidR="00732B17" w:rsidRPr="00757559" w:rsidRDefault="00732B17" w:rsidP="00D624A4">
            <w:pPr>
              <w:spacing w:after="0"/>
              <w:rPr>
                <w:rFonts w:ascii="Times New Roman" w:hAnsi="Times New Roman" w:cs="Times New Roman"/>
                <w:sz w:val="24"/>
                <w:szCs w:val="24"/>
              </w:rPr>
            </w:pPr>
            <w:proofErr w:type="spellStart"/>
            <w:r w:rsidRPr="00757559">
              <w:rPr>
                <w:rFonts w:ascii="Times New Roman" w:hAnsi="Times New Roman" w:cs="Times New Roman"/>
                <w:sz w:val="24"/>
                <w:szCs w:val="24"/>
              </w:rPr>
              <w:t>ный</w:t>
            </w:r>
            <w:proofErr w:type="spellEnd"/>
          </w:p>
        </w:tc>
        <w:tc>
          <w:tcPr>
            <w:tcW w:w="1272"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40</w:t>
            </w:r>
          </w:p>
        </w:tc>
        <w:tc>
          <w:tcPr>
            <w:tcW w:w="794"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2023</w:t>
            </w:r>
          </w:p>
        </w:tc>
        <w:tc>
          <w:tcPr>
            <w:tcW w:w="930"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20,0</w:t>
            </w:r>
          </w:p>
        </w:tc>
        <w:tc>
          <w:tcPr>
            <w:tcW w:w="930"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22,0</w:t>
            </w:r>
          </w:p>
        </w:tc>
        <w:tc>
          <w:tcPr>
            <w:tcW w:w="930"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23,0</w:t>
            </w:r>
          </w:p>
        </w:tc>
        <w:tc>
          <w:tcPr>
            <w:tcW w:w="932"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25,0</w:t>
            </w:r>
          </w:p>
        </w:tc>
        <w:tc>
          <w:tcPr>
            <w:tcW w:w="13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20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Администрация Дячкинского сельского поселения </w:t>
            </w:r>
          </w:p>
          <w:p w:rsidR="00732B17" w:rsidRPr="00757559" w:rsidRDefault="00732B17" w:rsidP="00D624A4">
            <w:pPr>
              <w:spacing w:after="0"/>
              <w:rPr>
                <w:rFonts w:ascii="Times New Roman"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15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r>
      <w:tr w:rsidR="00732B17" w:rsidRPr="00757559" w:rsidTr="00732B17">
        <w:trPr>
          <w:trHeight w:val="292"/>
        </w:trPr>
        <w:tc>
          <w:tcPr>
            <w:tcW w:w="934"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1.2.</w:t>
            </w:r>
          </w:p>
        </w:tc>
        <w:tc>
          <w:tcPr>
            <w:tcW w:w="2149"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Доля опубликованных нормативных правовых актов в газете «Родная сторона», в Официальном вестнике Дячкинского сельского поселения, на официальном сайте Администрации Дячкинского сельского поселения к общему количеству актов, подлежащих опубликованию</w:t>
            </w:r>
          </w:p>
        </w:tc>
        <w:tc>
          <w:tcPr>
            <w:tcW w:w="1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МП</w:t>
            </w:r>
          </w:p>
        </w:tc>
        <w:tc>
          <w:tcPr>
            <w:tcW w:w="17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возрастающий</w:t>
            </w:r>
          </w:p>
        </w:tc>
        <w:tc>
          <w:tcPr>
            <w:tcW w:w="15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процентов</w:t>
            </w:r>
          </w:p>
        </w:tc>
        <w:tc>
          <w:tcPr>
            <w:tcW w:w="1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roofErr w:type="spellStart"/>
            <w:r w:rsidRPr="00757559">
              <w:rPr>
                <w:rFonts w:ascii="Times New Roman" w:hAnsi="Times New Roman" w:cs="Times New Roman"/>
                <w:sz w:val="24"/>
                <w:szCs w:val="24"/>
              </w:rPr>
              <w:t>ведомствен</w:t>
            </w:r>
            <w:proofErr w:type="spellEnd"/>
            <w:r w:rsidRPr="00757559">
              <w:rPr>
                <w:rFonts w:ascii="Times New Roman" w:hAnsi="Times New Roman" w:cs="Times New Roman"/>
                <w:sz w:val="24"/>
                <w:szCs w:val="24"/>
              </w:rPr>
              <w:t>-</w:t>
            </w:r>
          </w:p>
          <w:p w:rsidR="00732B17" w:rsidRPr="00757559" w:rsidRDefault="00732B17" w:rsidP="00D624A4">
            <w:pPr>
              <w:spacing w:after="0"/>
              <w:rPr>
                <w:rFonts w:ascii="Times New Roman" w:hAnsi="Times New Roman" w:cs="Times New Roman"/>
                <w:sz w:val="24"/>
                <w:szCs w:val="24"/>
              </w:rPr>
            </w:pPr>
            <w:proofErr w:type="spellStart"/>
            <w:r w:rsidRPr="00757559">
              <w:rPr>
                <w:rFonts w:ascii="Times New Roman" w:hAnsi="Times New Roman" w:cs="Times New Roman"/>
                <w:sz w:val="24"/>
                <w:szCs w:val="24"/>
              </w:rPr>
              <w:t>ный</w:t>
            </w:r>
            <w:proofErr w:type="spellEnd"/>
          </w:p>
        </w:tc>
        <w:tc>
          <w:tcPr>
            <w:tcW w:w="1272"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794"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2023</w:t>
            </w:r>
          </w:p>
        </w:tc>
        <w:tc>
          <w:tcPr>
            <w:tcW w:w="930"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930"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930"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932"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13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20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Администрация Дячкинского сельского поселения </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15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r>
      <w:tr w:rsidR="00732B17" w:rsidRPr="00757559" w:rsidTr="00732B17">
        <w:trPr>
          <w:trHeight w:val="292"/>
        </w:trPr>
        <w:tc>
          <w:tcPr>
            <w:tcW w:w="934"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1.3.</w:t>
            </w:r>
          </w:p>
        </w:tc>
        <w:tc>
          <w:tcPr>
            <w:tcW w:w="2149"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Доля граждан, положительно оценивающих уровень </w:t>
            </w:r>
            <w:r w:rsidRPr="00757559">
              <w:rPr>
                <w:rFonts w:ascii="Times New Roman" w:hAnsi="Times New Roman" w:cs="Times New Roman"/>
                <w:sz w:val="24"/>
                <w:szCs w:val="24"/>
              </w:rPr>
              <w:lastRenderedPageBreak/>
              <w:t xml:space="preserve">межэтнического согласия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 Дячкинском сельском поселении</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tc>
        <w:tc>
          <w:tcPr>
            <w:tcW w:w="1552"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МП</w:t>
            </w:r>
          </w:p>
        </w:tc>
        <w:tc>
          <w:tcPr>
            <w:tcW w:w="1716"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возрастающий</w:t>
            </w:r>
          </w:p>
        </w:tc>
        <w:tc>
          <w:tcPr>
            <w:tcW w:w="1572"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Процентов</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proofErr w:type="spellStart"/>
            <w:r w:rsidRPr="00757559">
              <w:rPr>
                <w:rFonts w:ascii="Times New Roman" w:hAnsi="Times New Roman" w:cs="Times New Roman"/>
                <w:sz w:val="24"/>
                <w:szCs w:val="24"/>
              </w:rPr>
              <w:lastRenderedPageBreak/>
              <w:t>ведомствен</w:t>
            </w:r>
            <w:proofErr w:type="spellEnd"/>
            <w:r w:rsidRPr="00757559">
              <w:rPr>
                <w:rFonts w:ascii="Times New Roman" w:hAnsi="Times New Roman" w:cs="Times New Roman"/>
                <w:sz w:val="24"/>
                <w:szCs w:val="24"/>
              </w:rPr>
              <w:t>-</w:t>
            </w:r>
          </w:p>
          <w:p w:rsidR="00732B17" w:rsidRPr="00757559" w:rsidRDefault="00732B17" w:rsidP="00D624A4">
            <w:pPr>
              <w:spacing w:after="0"/>
              <w:rPr>
                <w:rFonts w:ascii="Times New Roman" w:hAnsi="Times New Roman" w:cs="Times New Roman"/>
                <w:sz w:val="24"/>
                <w:szCs w:val="24"/>
              </w:rPr>
            </w:pPr>
            <w:proofErr w:type="spellStart"/>
            <w:r w:rsidRPr="00757559">
              <w:rPr>
                <w:rFonts w:ascii="Times New Roman" w:hAnsi="Times New Roman" w:cs="Times New Roman"/>
                <w:sz w:val="24"/>
                <w:szCs w:val="24"/>
              </w:rPr>
              <w:t>ный</w:t>
            </w:r>
            <w:proofErr w:type="spellEnd"/>
          </w:p>
        </w:tc>
        <w:tc>
          <w:tcPr>
            <w:tcW w:w="1272" w:type="dxa"/>
            <w:tcBorders>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86</w:t>
            </w:r>
          </w:p>
        </w:tc>
        <w:tc>
          <w:tcPr>
            <w:tcW w:w="794" w:type="dxa"/>
            <w:tcBorders>
              <w:left w:val="single" w:sz="4" w:space="0" w:color="000000"/>
              <w:bottom w:val="single" w:sz="4" w:space="0" w:color="000000"/>
              <w:right w:val="single" w:sz="4" w:space="0" w:color="000000"/>
            </w:tcBorders>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2023</w:t>
            </w:r>
          </w:p>
        </w:tc>
        <w:tc>
          <w:tcPr>
            <w:tcW w:w="930" w:type="dxa"/>
            <w:tcBorders>
              <w:left w:val="single" w:sz="4" w:space="0" w:color="000000"/>
              <w:bottom w:val="single" w:sz="4" w:space="0" w:color="000000"/>
              <w:right w:val="single" w:sz="4" w:space="0" w:color="000000"/>
            </w:tcBorders>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86,6</w:t>
            </w:r>
          </w:p>
        </w:tc>
        <w:tc>
          <w:tcPr>
            <w:tcW w:w="930" w:type="dxa"/>
            <w:tcBorders>
              <w:left w:val="single" w:sz="4" w:space="0" w:color="000000"/>
              <w:bottom w:val="single" w:sz="4" w:space="0" w:color="000000"/>
              <w:right w:val="single" w:sz="4" w:space="0" w:color="000000"/>
            </w:tcBorders>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86,7</w:t>
            </w:r>
          </w:p>
        </w:tc>
        <w:tc>
          <w:tcPr>
            <w:tcW w:w="930" w:type="dxa"/>
            <w:tcBorders>
              <w:left w:val="single" w:sz="4" w:space="0" w:color="000000"/>
              <w:bottom w:val="single" w:sz="4" w:space="0" w:color="000000"/>
              <w:right w:val="single" w:sz="4" w:space="0" w:color="000000"/>
            </w:tcBorders>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86,8</w:t>
            </w:r>
          </w:p>
        </w:tc>
        <w:tc>
          <w:tcPr>
            <w:tcW w:w="9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87,2</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20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Администрация Дячкинского сельского поселения </w:t>
            </w:r>
          </w:p>
        </w:tc>
        <w:tc>
          <w:tcPr>
            <w:tcW w:w="14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1529" w:type="dxa"/>
            <w:tcBorders>
              <w:top w:val="single" w:sz="4" w:space="0" w:color="000000"/>
              <w:left w:val="single" w:sz="4" w:space="0" w:color="000000"/>
              <w:bottom w:val="single" w:sz="4" w:space="0" w:color="000000"/>
              <w:right w:val="single" w:sz="4" w:space="0" w:color="000000"/>
            </w:tcBorders>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r>
    </w:tbl>
    <w:p w:rsidR="00732B17" w:rsidRPr="00757559" w:rsidRDefault="00732B17" w:rsidP="00D624A4">
      <w:pPr>
        <w:spacing w:after="0"/>
        <w:rPr>
          <w:rFonts w:ascii="Times New Roman" w:hAnsi="Times New Roman" w:cs="Times New Roman"/>
          <w:sz w:val="24"/>
          <w:szCs w:val="24"/>
        </w:rPr>
        <w:sectPr w:rsidR="00732B17" w:rsidRPr="00757559" w:rsidSect="004D56C8">
          <w:headerReference w:type="default" r:id="rId55"/>
          <w:footerReference w:type="default" r:id="rId56"/>
          <w:pgSz w:w="23818" w:h="16848" w:orient="landscape"/>
          <w:pgMar w:top="1701" w:right="1134" w:bottom="567" w:left="1134" w:header="709" w:footer="624" w:gutter="0"/>
          <w:cols w:space="720"/>
        </w:sect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 xml:space="preserve">3. Перечень структурных элементов муниципальной программы </w:t>
      </w:r>
    </w:p>
    <w:p w:rsidR="00732B17" w:rsidRPr="00757559" w:rsidRDefault="00732B17" w:rsidP="00D624A4">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38"/>
        <w:gridCol w:w="6115"/>
        <w:gridCol w:w="2873"/>
      </w:tblGrid>
      <w:tr w:rsidR="00732B17" w:rsidRPr="00757559" w:rsidTr="00732B17">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п/п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Задача 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Краткое описание ожидаемых эффектов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 реализации задачи структурного элемента</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Связь с показателями </w:t>
            </w:r>
          </w:p>
        </w:tc>
      </w:tr>
    </w:tbl>
    <w:p w:rsidR="00732B17" w:rsidRPr="00757559" w:rsidRDefault="00732B17" w:rsidP="00D624A4">
      <w:pPr>
        <w:spacing w:after="0"/>
        <w:rPr>
          <w:rFonts w:ascii="Times New Roman" w:hAnsi="Times New Roman" w:cs="Times New Roman"/>
          <w:sz w:val="24"/>
          <w:szCs w:val="24"/>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38"/>
        <w:gridCol w:w="6115"/>
        <w:gridCol w:w="2873"/>
      </w:tblGrid>
      <w:tr w:rsidR="00732B17" w:rsidRPr="00757559" w:rsidTr="00732B17">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4</w:t>
            </w:r>
          </w:p>
        </w:tc>
      </w:tr>
      <w:tr w:rsidR="00732B17" w:rsidRPr="00757559" w:rsidTr="00732B17">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 Комплексы процессных мероприятий</w:t>
            </w:r>
          </w:p>
        </w:tc>
      </w:tr>
      <w:tr w:rsidR="00732B17" w:rsidRPr="00757559" w:rsidTr="00732B17">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 Комплекс процессных мероприятий «Развитие муниципального управления и муниципальной</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службы в Дячкинском сельском поселении, профессиональное развитие лиц, занятых в системе местного самоуправления»</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Ответственный за реализацию: Администрация Дячкинского сельского поселения (</w:t>
            </w:r>
            <w:proofErr w:type="spellStart"/>
            <w:r w:rsidRPr="00757559">
              <w:rPr>
                <w:rFonts w:ascii="Times New Roman" w:hAnsi="Times New Roman" w:cs="Times New Roman"/>
                <w:sz w:val="24"/>
                <w:szCs w:val="24"/>
              </w:rPr>
              <w:t>Горбаткова</w:t>
            </w:r>
            <w:proofErr w:type="spellEnd"/>
            <w:r w:rsidRPr="00757559">
              <w:rPr>
                <w:rFonts w:ascii="Times New Roman" w:hAnsi="Times New Roman" w:cs="Times New Roman"/>
                <w:sz w:val="24"/>
                <w:szCs w:val="24"/>
              </w:rPr>
              <w:t xml:space="preserve"> Н.С., ведущий специалист)</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Срок реализации: 1 января </w:t>
            </w:r>
            <w:smartTag w:uri="urn:schemas-microsoft-com:office:smarttags" w:element="metricconverter">
              <w:smartTagPr>
                <w:attr w:name="ProductID" w:val="2025 г"/>
              </w:smartTagPr>
              <w:r w:rsidRPr="00757559">
                <w:rPr>
                  <w:rFonts w:ascii="Times New Roman" w:hAnsi="Times New Roman" w:cs="Times New Roman"/>
                  <w:sz w:val="24"/>
                  <w:szCs w:val="24"/>
                </w:rPr>
                <w:t>2025 г</w:t>
              </w:r>
            </w:smartTag>
            <w:r w:rsidRPr="00757559">
              <w:rPr>
                <w:rFonts w:ascii="Times New Roman" w:hAnsi="Times New Roman" w:cs="Times New Roman"/>
                <w:sz w:val="24"/>
                <w:szCs w:val="24"/>
              </w:rPr>
              <w:t xml:space="preserve">. – 31 декабря </w:t>
            </w:r>
            <w:smartTag w:uri="urn:schemas-microsoft-com:office:smarttags" w:element="metricconverter">
              <w:smartTagPr>
                <w:attr w:name="ProductID" w:val="2030 г"/>
              </w:smartTagPr>
              <w:r w:rsidRPr="00757559">
                <w:rPr>
                  <w:rFonts w:ascii="Times New Roman" w:hAnsi="Times New Roman" w:cs="Times New Roman"/>
                  <w:sz w:val="24"/>
                  <w:szCs w:val="24"/>
                </w:rPr>
                <w:t>2030 г</w:t>
              </w:r>
            </w:smartTag>
            <w:r w:rsidRPr="00757559">
              <w:rPr>
                <w:rFonts w:ascii="Times New Roman" w:hAnsi="Times New Roman" w:cs="Times New Roman"/>
                <w:sz w:val="24"/>
                <w:szCs w:val="24"/>
              </w:rPr>
              <w:t>.</w:t>
            </w:r>
          </w:p>
        </w:tc>
      </w:tr>
      <w:tr w:rsidR="00732B17" w:rsidRPr="00757559" w:rsidTr="00732B17">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Обеспечено профессиональное развитие муниципальных служащих </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повышение уровня профессионального развития муниципальных служащих Администрации Дячкинского сельского поселения</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доля муниципальных служащих,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принявших участие в мероприятиях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по профессиональному развитию</w:t>
            </w:r>
          </w:p>
        </w:tc>
      </w:tr>
      <w:tr w:rsidR="00732B17" w:rsidRPr="00757559" w:rsidTr="00732B17">
        <w:tc>
          <w:tcPr>
            <w:tcW w:w="14571" w:type="dxa"/>
            <w:gridSpan w:val="4"/>
            <w:tcBorders>
              <w:top w:val="single" w:sz="4" w:space="0" w:color="000000"/>
              <w:left w:val="single" w:sz="4" w:space="0" w:color="000000"/>
              <w:bottom w:val="single" w:sz="4" w:space="0" w:color="000000"/>
              <w:right w:val="single" w:sz="4" w:space="0" w:color="000000"/>
            </w:tcBorders>
            <w:shd w:val="clear" w:color="auto" w:fill="FFFFFF"/>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1.2. Комплекс процессных мероприятий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«Реализация муниципальной государственной информационной политики»</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Ответственный за реализацию: Администрация Дячкинского сельского поселения (</w:t>
            </w:r>
            <w:proofErr w:type="spellStart"/>
            <w:r w:rsidRPr="00757559">
              <w:rPr>
                <w:rFonts w:ascii="Times New Roman" w:hAnsi="Times New Roman" w:cs="Times New Roman"/>
                <w:sz w:val="24"/>
                <w:szCs w:val="24"/>
              </w:rPr>
              <w:t>Горбаткова</w:t>
            </w:r>
            <w:proofErr w:type="spellEnd"/>
            <w:r w:rsidRPr="00757559">
              <w:rPr>
                <w:rFonts w:ascii="Times New Roman" w:hAnsi="Times New Roman" w:cs="Times New Roman"/>
                <w:sz w:val="24"/>
                <w:szCs w:val="24"/>
              </w:rPr>
              <w:t xml:space="preserve"> Н.С., ведущий специалист)</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Срок реализации: 1 января </w:t>
            </w:r>
            <w:smartTag w:uri="urn:schemas-microsoft-com:office:smarttags" w:element="metricconverter">
              <w:smartTagPr>
                <w:attr w:name="ProductID" w:val="2025 г"/>
              </w:smartTagPr>
              <w:r w:rsidRPr="00757559">
                <w:rPr>
                  <w:rFonts w:ascii="Times New Roman" w:hAnsi="Times New Roman" w:cs="Times New Roman"/>
                  <w:sz w:val="24"/>
                  <w:szCs w:val="24"/>
                </w:rPr>
                <w:t>2025 г</w:t>
              </w:r>
            </w:smartTag>
            <w:r w:rsidRPr="00757559">
              <w:rPr>
                <w:rFonts w:ascii="Times New Roman" w:hAnsi="Times New Roman" w:cs="Times New Roman"/>
                <w:sz w:val="24"/>
                <w:szCs w:val="24"/>
              </w:rPr>
              <w:t xml:space="preserve">. – 31 декабря </w:t>
            </w:r>
            <w:smartTag w:uri="urn:schemas-microsoft-com:office:smarttags" w:element="metricconverter">
              <w:smartTagPr>
                <w:attr w:name="ProductID" w:val="2030 г"/>
              </w:smartTagPr>
              <w:r w:rsidRPr="00757559">
                <w:rPr>
                  <w:rFonts w:ascii="Times New Roman" w:hAnsi="Times New Roman" w:cs="Times New Roman"/>
                  <w:sz w:val="24"/>
                  <w:szCs w:val="24"/>
                </w:rPr>
                <w:t>2030 г</w:t>
              </w:r>
            </w:smartTag>
            <w:r w:rsidRPr="00757559">
              <w:rPr>
                <w:rFonts w:ascii="Times New Roman" w:hAnsi="Times New Roman" w:cs="Times New Roman"/>
                <w:sz w:val="24"/>
                <w:szCs w:val="24"/>
              </w:rPr>
              <w:t>.</w:t>
            </w:r>
          </w:p>
        </w:tc>
      </w:tr>
      <w:tr w:rsidR="00732B17" w:rsidRPr="00757559" w:rsidTr="004E1912">
        <w:trPr>
          <w:trHeight w:val="2368"/>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1.2.1.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Обеспечено своевременное обнародование (опубликование) официальной информации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 деятельности Администрации Дячкинского сельского поселения, Собрания депутатов Дячкинского сельского поселения в установленном законодательством объеме для жителей Дячкинского 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соблюдение норм федерального и областного законодательства, регулирующего вопросы обнародования (опубликования) правовых актов Администрации Дячкинского сельского поселения, Собрания депутатов Дячкинского сельского поселения в газете «Родная сторона», в Официальном вестнике Дячкинского сельского поселения </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соблюдение норм федерального и областного законодательства, регулирующего вопросы обнародования (опубликования) правовых актов</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Администрации Дячкинского сельского поселения, Собрания депутатов Дячкинского сельского поселения на официальном сайте Администрации Дячкинского сельского поселения </w:t>
            </w:r>
          </w:p>
          <w:p w:rsidR="00732B17" w:rsidRPr="00757559" w:rsidRDefault="00732B17" w:rsidP="00D624A4">
            <w:pPr>
              <w:spacing w:after="0"/>
              <w:rPr>
                <w:rFonts w:ascii="Times New Roman" w:hAnsi="Times New Roman" w:cs="Times New Roman"/>
                <w:sz w:val="24"/>
                <w:szCs w:val="24"/>
              </w:rPr>
            </w:pPr>
          </w:p>
        </w:tc>
        <w:tc>
          <w:tcPr>
            <w:tcW w:w="2873"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Доля опубликованных нормативных правовых актов в газете «Родная сторона», в Официальном вестнике Дячкинского сельского поселения, на официальном сайте Администрации Дячкинского сельского поселения к общему количеству актов, подлежащих опубликованию</w:t>
            </w:r>
          </w:p>
        </w:tc>
      </w:tr>
      <w:tr w:rsidR="00732B17" w:rsidRPr="00757559" w:rsidTr="00732B17">
        <w:trPr>
          <w:trHeight w:val="354"/>
        </w:trPr>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1.3. Комплекс процессных мероприятий «Укрепление единства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российской нации и гармонизации межэтнических отношений в Дячкинском сельском поселении»</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Ответственный за реализацию: Администрация Дячкинского сельского поселения (</w:t>
            </w:r>
            <w:proofErr w:type="spellStart"/>
            <w:r w:rsidRPr="00757559">
              <w:rPr>
                <w:rFonts w:ascii="Times New Roman" w:hAnsi="Times New Roman" w:cs="Times New Roman"/>
                <w:sz w:val="24"/>
                <w:szCs w:val="24"/>
              </w:rPr>
              <w:t>Горбаткова</w:t>
            </w:r>
            <w:proofErr w:type="spellEnd"/>
            <w:r w:rsidRPr="00757559">
              <w:rPr>
                <w:rFonts w:ascii="Times New Roman" w:hAnsi="Times New Roman" w:cs="Times New Roman"/>
                <w:sz w:val="24"/>
                <w:szCs w:val="24"/>
              </w:rPr>
              <w:t xml:space="preserve"> Н.С., ведущий специалист)</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Срок реализации: 1 января </w:t>
            </w:r>
            <w:smartTag w:uri="urn:schemas-microsoft-com:office:smarttags" w:element="metricconverter">
              <w:smartTagPr>
                <w:attr w:name="ProductID" w:val="2025 г"/>
              </w:smartTagPr>
              <w:r w:rsidRPr="00757559">
                <w:rPr>
                  <w:rFonts w:ascii="Times New Roman" w:hAnsi="Times New Roman" w:cs="Times New Roman"/>
                  <w:sz w:val="24"/>
                  <w:szCs w:val="24"/>
                </w:rPr>
                <w:t>2025 г</w:t>
              </w:r>
            </w:smartTag>
            <w:r w:rsidRPr="00757559">
              <w:rPr>
                <w:rFonts w:ascii="Times New Roman" w:hAnsi="Times New Roman" w:cs="Times New Roman"/>
                <w:sz w:val="24"/>
                <w:szCs w:val="24"/>
              </w:rPr>
              <w:t xml:space="preserve">. – 31 декабря </w:t>
            </w:r>
            <w:smartTag w:uri="urn:schemas-microsoft-com:office:smarttags" w:element="metricconverter">
              <w:smartTagPr>
                <w:attr w:name="ProductID" w:val="2030 г"/>
              </w:smartTagPr>
              <w:r w:rsidRPr="00757559">
                <w:rPr>
                  <w:rFonts w:ascii="Times New Roman" w:hAnsi="Times New Roman" w:cs="Times New Roman"/>
                  <w:sz w:val="24"/>
                  <w:szCs w:val="24"/>
                </w:rPr>
                <w:t>2030 г</w:t>
              </w:r>
            </w:smartTag>
            <w:r w:rsidRPr="00757559">
              <w:rPr>
                <w:rFonts w:ascii="Times New Roman" w:hAnsi="Times New Roman" w:cs="Times New Roman"/>
                <w:sz w:val="24"/>
                <w:szCs w:val="24"/>
              </w:rPr>
              <w:t>.</w:t>
            </w:r>
          </w:p>
        </w:tc>
      </w:tr>
      <w:tr w:rsidR="00732B17" w:rsidRPr="00757559" w:rsidTr="00732B17">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1.3.1.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Укреплена общероссийская гражданская идентичность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на основе духовно-нравственных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и культурных ценностей народов Российской Федерации; укреплено</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гражданское единство многонационального народа Российской Федерации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(российской нации), обеспечен межнациональный и межрелигиозный мир и согласие, гармонизация межнациональных (межэтнических) отношений,</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взаимодействие органов местного самоуправления с этнокультурными общественными объединениями</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рост уровня общероссийской гражданской идентичности у жителей Дячкинского сельского поселения;</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снижение уровня </w:t>
            </w:r>
            <w:proofErr w:type="spellStart"/>
            <w:r w:rsidRPr="00757559">
              <w:rPr>
                <w:rFonts w:ascii="Times New Roman" w:hAnsi="Times New Roman" w:cs="Times New Roman"/>
                <w:sz w:val="24"/>
                <w:szCs w:val="24"/>
              </w:rPr>
              <w:t>конфликтогенности</w:t>
            </w:r>
            <w:proofErr w:type="spellEnd"/>
            <w:r w:rsidRPr="00757559">
              <w:rPr>
                <w:rFonts w:ascii="Times New Roman" w:hAnsi="Times New Roman" w:cs="Times New Roman"/>
                <w:sz w:val="24"/>
                <w:szCs w:val="24"/>
              </w:rPr>
              <w:t xml:space="preserve"> межэтнических отношений в Дячкинском сельском поселении;</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повышение уровня толерантного отношения к представителям другой национальности;</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увеличение числа мероприятий, направленных на этнокультурное развитие народов, проживающих на территории Дячкинского сельского поселения</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 xml:space="preserve">доля граждан, положительно оценивающих уровень межэтнического согласия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 Дячкинском сельском поселении</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tc>
      </w:tr>
    </w:tbl>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4. Параметры финансового обеспечения муниципальной программы </w:t>
      </w:r>
    </w:p>
    <w:p w:rsidR="00732B17" w:rsidRPr="00757559" w:rsidRDefault="00732B17" w:rsidP="00D624A4">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1804"/>
      </w:tblGrid>
      <w:tr w:rsidR="00732B17" w:rsidRPr="004E1912" w:rsidTr="00732B17">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п/п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Наименование муниципальной программы, структурного элемента, источник</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финансового обеспечения </w:t>
            </w:r>
          </w:p>
        </w:tc>
        <w:tc>
          <w:tcPr>
            <w:tcW w:w="683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Объем расходов по годам реализации (тыс. рублей)</w:t>
            </w:r>
          </w:p>
        </w:tc>
      </w:tr>
      <w:tr w:rsidR="00732B17" w:rsidRPr="004E1912" w:rsidTr="00732B17">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2026</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2027</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Всего</w:t>
            </w:r>
          </w:p>
        </w:tc>
      </w:tr>
    </w:tbl>
    <w:p w:rsidR="00732B17" w:rsidRPr="00757559" w:rsidRDefault="00732B17" w:rsidP="00D624A4">
      <w:pPr>
        <w:spacing w:after="0"/>
        <w:rPr>
          <w:rFonts w:ascii="Times New Roman" w:hAnsi="Times New Roman" w:cs="Times New Roman"/>
          <w:sz w:val="24"/>
          <w:szCs w:val="24"/>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1804"/>
      </w:tblGrid>
      <w:tr w:rsidR="00732B17" w:rsidRPr="004E1912" w:rsidTr="00732B17">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5</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6</w:t>
            </w:r>
          </w:p>
        </w:tc>
      </w:tr>
      <w:tr w:rsidR="00732B17" w:rsidRPr="004E1912" w:rsidTr="00732B17">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Муниципальная программа «Муниципальная политика»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Бюджет Дячкинского сельского поселения (всего),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безвозмездные поступления в бюджет Дячкинского сельского поселения, 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районного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Объем налоговых расходов муниципального образования (</w:t>
            </w:r>
            <w:proofErr w:type="spellStart"/>
            <w:r w:rsidRPr="004E1912">
              <w:rPr>
                <w:rFonts w:ascii="Times New Roman" w:hAnsi="Times New Roman" w:cs="Times New Roman"/>
                <w:sz w:val="20"/>
                <w:szCs w:val="20"/>
              </w:rPr>
              <w:t>справочно</w:t>
            </w:r>
            <w:proofErr w:type="spellEnd"/>
            <w:r w:rsidRPr="004E1912">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val="restart"/>
            <w:tcBorders>
              <w:top w:val="single" w:sz="4" w:space="0" w:color="000000"/>
              <w:left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Комплекс процессных мероприятий «Развитие муниципального управления и муниципальной службы в Дячкинском сельском поселении, профессиональное развитие лиц, занятых в системе местного самоуправления», </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Бюджет Дячкинского сельского поселения (всего),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безвозмездные поступления в бюджет Дячкинского сельского поселения, 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районного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Объем налоговых расходов муниципального образования (</w:t>
            </w:r>
            <w:proofErr w:type="spellStart"/>
            <w:r w:rsidRPr="004E1912">
              <w:rPr>
                <w:rFonts w:ascii="Times New Roman" w:hAnsi="Times New Roman" w:cs="Times New Roman"/>
                <w:sz w:val="20"/>
                <w:szCs w:val="20"/>
              </w:rPr>
              <w:t>справочно</w:t>
            </w:r>
            <w:proofErr w:type="spellEnd"/>
            <w:r w:rsidRPr="004E1912">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p>
        </w:tc>
      </w:tr>
      <w:tr w:rsidR="00732B17" w:rsidRPr="004E1912" w:rsidTr="00732B17">
        <w:tc>
          <w:tcPr>
            <w:tcW w:w="699" w:type="dxa"/>
            <w:vMerge w:val="restart"/>
            <w:tcBorders>
              <w:top w:val="single" w:sz="4" w:space="0" w:color="000000"/>
              <w:left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3.</w:t>
            </w:r>
          </w:p>
        </w:tc>
        <w:tc>
          <w:tcPr>
            <w:tcW w:w="7048"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Комплекс процессных мероприятий «Реализация муниципальной государственной информационной политики»,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Бюджет Дячкинского сельского поселения (всего),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безвозмездные поступления в бюджет Дячкинского сельского поселения, 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районного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Объем налоговых расходов муниципального образования (</w:t>
            </w:r>
            <w:proofErr w:type="spellStart"/>
            <w:r w:rsidRPr="004E1912">
              <w:rPr>
                <w:rFonts w:ascii="Times New Roman" w:hAnsi="Times New Roman" w:cs="Times New Roman"/>
                <w:sz w:val="20"/>
                <w:szCs w:val="20"/>
              </w:rPr>
              <w:t>справочно</w:t>
            </w:r>
            <w:proofErr w:type="spellEnd"/>
            <w:r w:rsidRPr="004E1912">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val="restart"/>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4.</w:t>
            </w:r>
          </w:p>
        </w:tc>
        <w:tc>
          <w:tcPr>
            <w:tcW w:w="70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Комплекс процессных мероприятий «Укрепление единства российской нации и гармонизации межэтнических отношений в Дячкинском сельском поселении», </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Бюджет Дячкинского сельского поселения (всего),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val="restart"/>
            <w:tcBorders>
              <w:top w:val="single" w:sz="4" w:space="0" w:color="000000"/>
              <w:left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безвозмездные поступления в бюджет Дячкинского сельского поселения, 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районного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r w:rsidR="00732B17" w:rsidRPr="004E1912" w:rsidTr="00732B17">
        <w:tc>
          <w:tcPr>
            <w:tcW w:w="699" w:type="dxa"/>
            <w:vMerge/>
            <w:tcBorders>
              <w:left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p>
        </w:tc>
        <w:tc>
          <w:tcPr>
            <w:tcW w:w="7048"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Объем налоговых расходов муниципального образования (</w:t>
            </w:r>
            <w:proofErr w:type="spellStart"/>
            <w:r w:rsidRPr="004E1912">
              <w:rPr>
                <w:rFonts w:ascii="Times New Roman" w:hAnsi="Times New Roman" w:cs="Times New Roman"/>
                <w:sz w:val="20"/>
                <w:szCs w:val="20"/>
              </w:rPr>
              <w:t>справочно</w:t>
            </w:r>
            <w:proofErr w:type="spellEnd"/>
            <w:r w:rsidRPr="004E1912">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0,0</w:t>
            </w:r>
          </w:p>
        </w:tc>
      </w:tr>
    </w:tbl>
    <w:p w:rsidR="00732B17" w:rsidRPr="00757559" w:rsidRDefault="00732B17" w:rsidP="00D624A4">
      <w:pPr>
        <w:spacing w:after="0"/>
        <w:rPr>
          <w:rFonts w:ascii="Times New Roman" w:hAnsi="Times New Roman" w:cs="Times New Roman"/>
          <w:sz w:val="24"/>
          <w:szCs w:val="24"/>
        </w:rPr>
      </w:pPr>
    </w:p>
    <w:p w:rsidR="004E1912" w:rsidRDefault="004E1912" w:rsidP="004E1912">
      <w:pPr>
        <w:spacing w:after="0"/>
        <w:jc w:val="center"/>
        <w:rPr>
          <w:rFonts w:ascii="Times New Roman" w:hAnsi="Times New Roman" w:cs="Times New Roman"/>
          <w:sz w:val="24"/>
          <w:szCs w:val="24"/>
        </w:rPr>
      </w:pPr>
    </w:p>
    <w:p w:rsidR="004E1912" w:rsidRDefault="004E1912" w:rsidP="004E1912">
      <w:pPr>
        <w:spacing w:after="0"/>
        <w:jc w:val="center"/>
        <w:rPr>
          <w:rFonts w:ascii="Times New Roman" w:hAnsi="Times New Roman" w:cs="Times New Roman"/>
          <w:sz w:val="24"/>
          <w:szCs w:val="24"/>
        </w:rPr>
      </w:pPr>
    </w:p>
    <w:p w:rsidR="004E1912" w:rsidRDefault="004E1912" w:rsidP="004E1912">
      <w:pPr>
        <w:spacing w:after="0"/>
        <w:jc w:val="center"/>
        <w:rPr>
          <w:rFonts w:ascii="Times New Roman" w:hAnsi="Times New Roman" w:cs="Times New Roman"/>
          <w:sz w:val="24"/>
          <w:szCs w:val="24"/>
        </w:rPr>
      </w:pP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lastRenderedPageBreak/>
        <w:t>III. ПАСПОРТ</w:t>
      </w: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комплекса процессных мероприятий «Развитие муниципального управления</w:t>
      </w: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и муниципальной службы в Дячкинском сельском поселении, профессиональное развитие лиц,</w:t>
      </w: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занятых в системе местного самоуправления»</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 Основные положения</w:t>
      </w:r>
    </w:p>
    <w:p w:rsidR="00732B17" w:rsidRPr="00757559" w:rsidRDefault="00732B17" w:rsidP="00D624A4">
      <w:pPr>
        <w:spacing w:after="0"/>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705"/>
        <w:gridCol w:w="5816"/>
        <w:gridCol w:w="425"/>
        <w:gridCol w:w="7626"/>
      </w:tblGrid>
      <w:tr w:rsidR="00732B17" w:rsidRPr="00757559" w:rsidTr="00732B17">
        <w:tc>
          <w:tcPr>
            <w:tcW w:w="705"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w:t>
            </w:r>
          </w:p>
        </w:tc>
        <w:tc>
          <w:tcPr>
            <w:tcW w:w="5816"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Ответственный за разработку и реализацию комплекса процессных мероприятий «Развитие муниципального управления и муниципальной службы в Дячкинском сельском поселении, профессиональное развитие лиц, занятых в системе местного самоуправления»</w:t>
            </w:r>
          </w:p>
          <w:p w:rsidR="00732B17" w:rsidRPr="00757559" w:rsidRDefault="00732B17" w:rsidP="00D624A4">
            <w:pPr>
              <w:spacing w:after="0"/>
              <w:rPr>
                <w:rFonts w:ascii="Times New Roman" w:hAnsi="Times New Roman" w:cs="Times New Roman"/>
                <w:sz w:val="24"/>
                <w:szCs w:val="24"/>
              </w:rPr>
            </w:pPr>
          </w:p>
        </w:tc>
        <w:tc>
          <w:tcPr>
            <w:tcW w:w="425"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7626"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Администрация Дячкинского сельского поселения,</w:t>
            </w:r>
          </w:p>
          <w:p w:rsidR="00732B17" w:rsidRPr="00757559" w:rsidRDefault="00732B17" w:rsidP="00D624A4">
            <w:pPr>
              <w:spacing w:after="0"/>
              <w:rPr>
                <w:rFonts w:ascii="Times New Roman" w:hAnsi="Times New Roman" w:cs="Times New Roman"/>
                <w:sz w:val="24"/>
                <w:szCs w:val="24"/>
              </w:rPr>
            </w:pPr>
            <w:proofErr w:type="spellStart"/>
            <w:r w:rsidRPr="00757559">
              <w:rPr>
                <w:rFonts w:ascii="Times New Roman" w:hAnsi="Times New Roman" w:cs="Times New Roman"/>
                <w:sz w:val="24"/>
                <w:szCs w:val="24"/>
              </w:rPr>
              <w:t>Горбаткова</w:t>
            </w:r>
            <w:proofErr w:type="spellEnd"/>
            <w:r w:rsidRPr="00757559">
              <w:rPr>
                <w:rFonts w:ascii="Times New Roman" w:hAnsi="Times New Roman" w:cs="Times New Roman"/>
                <w:sz w:val="24"/>
                <w:szCs w:val="24"/>
              </w:rPr>
              <w:t xml:space="preserve"> Наталья Сергеевна, ведущий специалист</w:t>
            </w:r>
          </w:p>
        </w:tc>
      </w:tr>
      <w:tr w:rsidR="00732B17" w:rsidRPr="00757559" w:rsidTr="00732B17">
        <w:tc>
          <w:tcPr>
            <w:tcW w:w="705"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1.2.</w:t>
            </w:r>
          </w:p>
        </w:tc>
        <w:tc>
          <w:tcPr>
            <w:tcW w:w="5816"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Связь с муниципальной программой Дячкинского сельского поселения</w:t>
            </w:r>
          </w:p>
        </w:tc>
        <w:tc>
          <w:tcPr>
            <w:tcW w:w="425"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7626"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Муниципальная программа Дячкинского сельского поселения</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«Муниципальная политика»</w:t>
            </w:r>
          </w:p>
        </w:tc>
      </w:tr>
    </w:tbl>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sectPr w:rsidR="00732B17" w:rsidRPr="00757559" w:rsidSect="004D56C8">
          <w:headerReference w:type="default" r:id="rId57"/>
          <w:footerReference w:type="default" r:id="rId58"/>
          <w:pgSz w:w="16848" w:h="11908" w:orient="landscape"/>
          <w:pgMar w:top="1701" w:right="1134" w:bottom="567" w:left="1134" w:header="709" w:footer="624" w:gutter="0"/>
          <w:cols w:space="720"/>
        </w:sect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2. Показатели комплекса процессных мероприятий</w:t>
      </w:r>
    </w:p>
    <w:p w:rsidR="00732B17" w:rsidRPr="00757559" w:rsidRDefault="00732B17" w:rsidP="00D624A4">
      <w:pPr>
        <w:spacing w:after="0"/>
        <w:rPr>
          <w:rFonts w:ascii="Times New Roman" w:hAnsi="Times New Roman" w:cs="Times New Roman"/>
          <w:sz w:val="24"/>
          <w:szCs w:val="24"/>
        </w:rPr>
      </w:pPr>
    </w:p>
    <w:tbl>
      <w:tblPr>
        <w:tblW w:w="21426" w:type="dxa"/>
        <w:tblLayout w:type="fixed"/>
        <w:tblCellMar>
          <w:left w:w="75" w:type="dxa"/>
          <w:right w:w="75" w:type="dxa"/>
        </w:tblCellMar>
        <w:tblLook w:val="04A0" w:firstRow="1" w:lastRow="0" w:firstColumn="1" w:lastColumn="0" w:noHBand="0" w:noVBand="1"/>
      </w:tblPr>
      <w:tblGrid>
        <w:gridCol w:w="1001"/>
        <w:gridCol w:w="4800"/>
        <w:gridCol w:w="1991"/>
        <w:gridCol w:w="1559"/>
        <w:gridCol w:w="1701"/>
        <w:gridCol w:w="1499"/>
        <w:gridCol w:w="911"/>
        <w:gridCol w:w="937"/>
        <w:gridCol w:w="905"/>
        <w:gridCol w:w="887"/>
        <w:gridCol w:w="1021"/>
        <w:gridCol w:w="2394"/>
        <w:gridCol w:w="1820"/>
      </w:tblGrid>
      <w:tr w:rsidR="00732B17" w:rsidRPr="00757559" w:rsidTr="00732B17">
        <w:trPr>
          <w:trHeight w:val="278"/>
        </w:trPr>
        <w:tc>
          <w:tcPr>
            <w:tcW w:w="10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r w:rsidRPr="00757559">
              <w:rPr>
                <w:rFonts w:ascii="Times New Roman" w:hAnsi="Times New Roman" w:cs="Times New Roman"/>
                <w:sz w:val="24"/>
                <w:szCs w:val="24"/>
              </w:rPr>
              <w:br/>
              <w:t>п/п</w:t>
            </w:r>
          </w:p>
        </w:tc>
        <w:tc>
          <w:tcPr>
            <w:tcW w:w="48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Наименование показателя</w:t>
            </w:r>
          </w:p>
        </w:tc>
        <w:tc>
          <w:tcPr>
            <w:tcW w:w="19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Признак возрастания/</w:t>
            </w:r>
            <w:r w:rsidRPr="00757559">
              <w:rPr>
                <w:rFonts w:ascii="Times New Roman" w:hAnsi="Times New Roman" w:cs="Times New Roman"/>
                <w:sz w:val="24"/>
                <w:szCs w:val="24"/>
              </w:rPr>
              <w:b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Уровень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Единица измерения </w:t>
            </w:r>
            <w:r w:rsidRPr="00757559">
              <w:rPr>
                <w:rFonts w:ascii="Times New Roman" w:hAnsi="Times New Roman" w:cs="Times New Roman"/>
                <w:sz w:val="24"/>
                <w:szCs w:val="24"/>
              </w:rPr>
              <w:br/>
              <w:t>(по ОКЕИ)</w:t>
            </w:r>
          </w:p>
        </w:tc>
        <w:tc>
          <w:tcPr>
            <w:tcW w:w="241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Базовое значение показателя</w:t>
            </w:r>
          </w:p>
        </w:tc>
        <w:tc>
          <w:tcPr>
            <w:tcW w:w="3750" w:type="dxa"/>
            <w:gridSpan w:val="4"/>
            <w:tcBorders>
              <w:top w:val="single" w:sz="4" w:space="0" w:color="000000"/>
              <w:left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Значения показателей</w:t>
            </w:r>
          </w:p>
        </w:tc>
        <w:tc>
          <w:tcPr>
            <w:tcW w:w="239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Ответственный за достижение показателя</w:t>
            </w:r>
          </w:p>
        </w:tc>
        <w:tc>
          <w:tcPr>
            <w:tcW w:w="182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Информационная система</w:t>
            </w:r>
          </w:p>
        </w:tc>
      </w:tr>
      <w:tr w:rsidR="00732B17" w:rsidRPr="00757559" w:rsidTr="00732B17">
        <w:trPr>
          <w:trHeight w:val="647"/>
        </w:trPr>
        <w:tc>
          <w:tcPr>
            <w:tcW w:w="10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48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19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1499"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значение</w:t>
            </w:r>
          </w:p>
        </w:tc>
        <w:tc>
          <w:tcPr>
            <w:tcW w:w="911"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год</w:t>
            </w:r>
          </w:p>
        </w:tc>
        <w:tc>
          <w:tcPr>
            <w:tcW w:w="9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2025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2026 год</w:t>
            </w:r>
          </w:p>
        </w:tc>
        <w:tc>
          <w:tcPr>
            <w:tcW w:w="88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2027 год</w:t>
            </w:r>
          </w:p>
        </w:tc>
        <w:tc>
          <w:tcPr>
            <w:tcW w:w="10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2030 год</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roofErr w:type="spellStart"/>
            <w:proofErr w:type="gramStart"/>
            <w:r w:rsidRPr="00757559">
              <w:rPr>
                <w:rFonts w:ascii="Times New Roman" w:hAnsi="Times New Roman" w:cs="Times New Roman"/>
                <w:sz w:val="24"/>
                <w:szCs w:val="24"/>
              </w:rPr>
              <w:t>спра-вочно</w:t>
            </w:r>
            <w:proofErr w:type="spellEnd"/>
            <w:proofErr w:type="gramEnd"/>
            <w:r w:rsidRPr="00757559">
              <w:rPr>
                <w:rFonts w:ascii="Times New Roman" w:hAnsi="Times New Roman" w:cs="Times New Roman"/>
                <w:sz w:val="24"/>
                <w:szCs w:val="24"/>
              </w:rPr>
              <w:t>)</w:t>
            </w:r>
          </w:p>
        </w:tc>
        <w:tc>
          <w:tcPr>
            <w:tcW w:w="239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182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r>
    </w:tbl>
    <w:p w:rsidR="00732B17" w:rsidRPr="00757559" w:rsidRDefault="00732B17" w:rsidP="00D624A4">
      <w:pPr>
        <w:spacing w:after="0"/>
        <w:rPr>
          <w:rFonts w:ascii="Times New Roman" w:hAnsi="Times New Roman" w:cs="Times New Roman"/>
          <w:sz w:val="24"/>
          <w:szCs w:val="24"/>
        </w:rPr>
      </w:pPr>
    </w:p>
    <w:tbl>
      <w:tblPr>
        <w:tblW w:w="21400" w:type="dxa"/>
        <w:tblLayout w:type="fixed"/>
        <w:tblCellMar>
          <w:left w:w="75" w:type="dxa"/>
          <w:right w:w="75" w:type="dxa"/>
        </w:tblCellMar>
        <w:tblLook w:val="04A0" w:firstRow="1" w:lastRow="0" w:firstColumn="1" w:lastColumn="0" w:noHBand="0" w:noVBand="1"/>
      </w:tblPr>
      <w:tblGrid>
        <w:gridCol w:w="1001"/>
        <w:gridCol w:w="4800"/>
        <w:gridCol w:w="1991"/>
        <w:gridCol w:w="1559"/>
        <w:gridCol w:w="1748"/>
        <w:gridCol w:w="1429"/>
        <w:gridCol w:w="953"/>
        <w:gridCol w:w="907"/>
        <w:gridCol w:w="907"/>
        <w:gridCol w:w="907"/>
        <w:gridCol w:w="1007"/>
        <w:gridCol w:w="2409"/>
        <w:gridCol w:w="1782"/>
      </w:tblGrid>
      <w:tr w:rsidR="00732B17" w:rsidRPr="00757559" w:rsidTr="00732B17">
        <w:trPr>
          <w:tblHeader/>
        </w:trPr>
        <w:tc>
          <w:tcPr>
            <w:tcW w:w="10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w:t>
            </w:r>
          </w:p>
        </w:tc>
        <w:tc>
          <w:tcPr>
            <w:tcW w:w="48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1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4</w:t>
            </w:r>
          </w:p>
        </w:tc>
        <w:tc>
          <w:tcPr>
            <w:tcW w:w="17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5</w:t>
            </w:r>
          </w:p>
        </w:tc>
        <w:tc>
          <w:tcPr>
            <w:tcW w:w="14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6</w:t>
            </w:r>
          </w:p>
        </w:tc>
        <w:tc>
          <w:tcPr>
            <w:tcW w:w="9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7</w:t>
            </w:r>
          </w:p>
        </w:tc>
        <w:tc>
          <w:tcPr>
            <w:tcW w:w="90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8</w:t>
            </w:r>
          </w:p>
        </w:tc>
        <w:tc>
          <w:tcPr>
            <w:tcW w:w="90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9</w:t>
            </w:r>
          </w:p>
        </w:tc>
        <w:tc>
          <w:tcPr>
            <w:tcW w:w="90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w:t>
            </w:r>
          </w:p>
        </w:tc>
        <w:tc>
          <w:tcPr>
            <w:tcW w:w="100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w:t>
            </w:r>
          </w:p>
        </w:tc>
        <w:tc>
          <w:tcPr>
            <w:tcW w:w="24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12</w:t>
            </w:r>
          </w:p>
        </w:tc>
        <w:tc>
          <w:tcPr>
            <w:tcW w:w="17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13</w:t>
            </w:r>
          </w:p>
        </w:tc>
      </w:tr>
      <w:tr w:rsidR="00732B17" w:rsidRPr="00757559" w:rsidTr="00732B17">
        <w:trPr>
          <w:trHeight w:val="185"/>
        </w:trPr>
        <w:tc>
          <w:tcPr>
            <w:tcW w:w="21400" w:type="dxa"/>
            <w:gridSpan w:val="13"/>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highlight w:val="yellow"/>
              </w:rPr>
            </w:pPr>
            <w:r w:rsidRPr="00757559">
              <w:rPr>
                <w:rFonts w:ascii="Times New Roman" w:hAnsi="Times New Roman" w:cs="Times New Roman"/>
                <w:sz w:val="24"/>
                <w:szCs w:val="24"/>
              </w:rPr>
              <w:t>1. Задача комплекса процессных мероприятий «Обеспечено профессиональное развитие муниципальных служащих и иных лиц, занятых в Администрации Дячкинского сельского поселения»</w:t>
            </w:r>
          </w:p>
        </w:tc>
      </w:tr>
      <w:tr w:rsidR="00732B17" w:rsidRPr="00757559" w:rsidTr="00732B17">
        <w:trPr>
          <w:trHeight w:val="185"/>
        </w:trPr>
        <w:tc>
          <w:tcPr>
            <w:tcW w:w="1001" w:type="dxa"/>
            <w:tcBorders>
              <w:top w:val="single" w:sz="6" w:space="0" w:color="000000"/>
              <w:left w:val="single" w:sz="6" w:space="0" w:color="000000"/>
              <w:bottom w:val="single" w:sz="6" w:space="0" w:color="000000"/>
              <w:right w:val="single" w:sz="6"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w:t>
            </w:r>
          </w:p>
        </w:tc>
        <w:tc>
          <w:tcPr>
            <w:tcW w:w="4800" w:type="dxa"/>
            <w:tcBorders>
              <w:top w:val="single" w:sz="6" w:space="0" w:color="000000"/>
              <w:left w:val="single" w:sz="6" w:space="0" w:color="000000"/>
              <w:bottom w:val="single" w:sz="6" w:space="0" w:color="000000"/>
              <w:right w:val="single" w:sz="6"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Количество муниципальных </w:t>
            </w:r>
            <w:proofErr w:type="gramStart"/>
            <w:r w:rsidRPr="00757559">
              <w:rPr>
                <w:rFonts w:ascii="Times New Roman" w:hAnsi="Times New Roman" w:cs="Times New Roman"/>
                <w:sz w:val="24"/>
                <w:szCs w:val="24"/>
              </w:rPr>
              <w:t>служащих,  в</w:t>
            </w:r>
            <w:proofErr w:type="gramEnd"/>
            <w:r w:rsidRPr="00757559">
              <w:rPr>
                <w:rFonts w:ascii="Times New Roman" w:hAnsi="Times New Roman" w:cs="Times New Roman"/>
                <w:sz w:val="24"/>
                <w:szCs w:val="24"/>
              </w:rPr>
              <w:t xml:space="preserve"> отношении которых проведены мероприятия по профессиональному развитию</w:t>
            </w:r>
          </w:p>
        </w:tc>
        <w:tc>
          <w:tcPr>
            <w:tcW w:w="1991" w:type="dxa"/>
            <w:tcBorders>
              <w:top w:val="single" w:sz="6" w:space="0" w:color="000000"/>
              <w:left w:val="single" w:sz="6" w:space="0" w:color="000000"/>
              <w:bottom w:val="single" w:sz="6" w:space="0" w:color="000000"/>
              <w:right w:val="single" w:sz="6"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возрастающий</w:t>
            </w:r>
          </w:p>
        </w:tc>
        <w:tc>
          <w:tcPr>
            <w:tcW w:w="1559" w:type="dxa"/>
            <w:tcBorders>
              <w:top w:val="single" w:sz="6" w:space="0" w:color="000000"/>
              <w:left w:val="single" w:sz="6" w:space="0" w:color="000000"/>
              <w:bottom w:val="single" w:sz="6" w:space="0" w:color="000000"/>
              <w:right w:val="single" w:sz="6"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МП</w:t>
            </w:r>
          </w:p>
        </w:tc>
        <w:tc>
          <w:tcPr>
            <w:tcW w:w="1748" w:type="dxa"/>
            <w:tcBorders>
              <w:top w:val="single" w:sz="6" w:space="0" w:color="000000"/>
              <w:left w:val="single" w:sz="6" w:space="0" w:color="000000"/>
              <w:bottom w:val="single" w:sz="6" w:space="0" w:color="000000"/>
              <w:right w:val="single" w:sz="6"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человек</w:t>
            </w:r>
          </w:p>
        </w:tc>
        <w:tc>
          <w:tcPr>
            <w:tcW w:w="1429" w:type="dxa"/>
            <w:tcBorders>
              <w:top w:val="single" w:sz="6" w:space="0" w:color="000000"/>
              <w:left w:val="single" w:sz="6" w:space="0" w:color="000000"/>
              <w:bottom w:val="single" w:sz="6" w:space="0" w:color="000000"/>
              <w:right w:val="single" w:sz="6"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953" w:type="dxa"/>
            <w:tcBorders>
              <w:top w:val="single" w:sz="6" w:space="0" w:color="000000"/>
              <w:left w:val="single" w:sz="6" w:space="0" w:color="000000"/>
              <w:bottom w:val="single" w:sz="6" w:space="0" w:color="000000"/>
              <w:right w:val="single" w:sz="6"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2023</w:t>
            </w:r>
          </w:p>
        </w:tc>
        <w:tc>
          <w:tcPr>
            <w:tcW w:w="907" w:type="dxa"/>
            <w:tcBorders>
              <w:top w:val="single" w:sz="6" w:space="0" w:color="000000"/>
              <w:left w:val="single" w:sz="6" w:space="0" w:color="000000"/>
              <w:bottom w:val="single" w:sz="6" w:space="0" w:color="000000"/>
              <w:right w:val="single" w:sz="6"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907" w:type="dxa"/>
            <w:tcBorders>
              <w:top w:val="single" w:sz="6" w:space="0" w:color="000000"/>
              <w:left w:val="single" w:sz="6" w:space="0" w:color="000000"/>
              <w:bottom w:val="single" w:sz="6" w:space="0" w:color="000000"/>
              <w:right w:val="single" w:sz="6"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907" w:type="dxa"/>
            <w:tcBorders>
              <w:top w:val="single" w:sz="6" w:space="0" w:color="000000"/>
              <w:left w:val="single" w:sz="6" w:space="0" w:color="000000"/>
              <w:bottom w:val="single" w:sz="6" w:space="0" w:color="000000"/>
              <w:right w:val="single" w:sz="6"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5</w:t>
            </w:r>
          </w:p>
        </w:tc>
        <w:tc>
          <w:tcPr>
            <w:tcW w:w="2409" w:type="dxa"/>
            <w:tcBorders>
              <w:top w:val="single" w:sz="6" w:space="0" w:color="000000"/>
              <w:left w:val="single" w:sz="6" w:space="0" w:color="000000"/>
              <w:bottom w:val="single" w:sz="6" w:space="0" w:color="000000"/>
              <w:right w:val="single" w:sz="6" w:space="0" w:color="000000"/>
            </w:tcBorders>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Администрация Дячкинского сельского поселения </w:t>
            </w:r>
          </w:p>
        </w:tc>
        <w:tc>
          <w:tcPr>
            <w:tcW w:w="1782" w:type="dxa"/>
            <w:tcBorders>
              <w:top w:val="single" w:sz="6" w:space="0" w:color="000000"/>
              <w:left w:val="single" w:sz="6" w:space="0" w:color="000000"/>
              <w:bottom w:val="single" w:sz="6" w:space="0" w:color="000000"/>
              <w:right w:val="single" w:sz="6"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r>
    </w:tbl>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 Перечень мероприятий (результатов) комплекса процессных мероприятий</w:t>
      </w:r>
    </w:p>
    <w:p w:rsidR="00732B17" w:rsidRPr="00757559" w:rsidRDefault="00732B17" w:rsidP="00D624A4">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9"/>
        <w:gridCol w:w="5120"/>
        <w:gridCol w:w="2789"/>
        <w:gridCol w:w="3250"/>
        <w:gridCol w:w="2203"/>
        <w:gridCol w:w="2056"/>
        <w:gridCol w:w="1371"/>
        <w:gridCol w:w="1200"/>
        <w:gridCol w:w="1200"/>
        <w:gridCol w:w="1200"/>
      </w:tblGrid>
      <w:tr w:rsidR="00732B17" w:rsidRPr="00757559" w:rsidTr="00732B17">
        <w:trPr>
          <w:tblHeader/>
        </w:trPr>
        <w:tc>
          <w:tcPr>
            <w:tcW w:w="11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п/п</w:t>
            </w:r>
          </w:p>
        </w:tc>
        <w:tc>
          <w:tcPr>
            <w:tcW w:w="5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Наименование мероприятия (результата)</w:t>
            </w:r>
          </w:p>
        </w:tc>
        <w:tc>
          <w:tcPr>
            <w:tcW w:w="2789" w:type="dxa"/>
            <w:vMerge w:val="restart"/>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Тип мероприятия (результата)</w:t>
            </w:r>
          </w:p>
        </w:tc>
        <w:tc>
          <w:tcPr>
            <w:tcW w:w="3250" w:type="dxa"/>
            <w:vMerge w:val="restart"/>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Характеристика</w:t>
            </w:r>
          </w:p>
        </w:tc>
        <w:tc>
          <w:tcPr>
            <w:tcW w:w="22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Единица измерения </w:t>
            </w:r>
            <w:r w:rsidRPr="00757559">
              <w:rPr>
                <w:rFonts w:ascii="Times New Roman" w:hAnsi="Times New Roman" w:cs="Times New Roman"/>
                <w:sz w:val="24"/>
                <w:szCs w:val="24"/>
              </w:rPr>
              <w:br/>
              <w:t>(по ОКЕИ)</w:t>
            </w:r>
          </w:p>
        </w:tc>
        <w:tc>
          <w:tcPr>
            <w:tcW w:w="3427" w:type="dxa"/>
            <w:gridSpan w:val="2"/>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Базовое значение</w:t>
            </w:r>
          </w:p>
        </w:tc>
        <w:tc>
          <w:tcPr>
            <w:tcW w:w="3600" w:type="dxa"/>
            <w:gridSpan w:val="3"/>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Значение результата по годам реализации</w:t>
            </w:r>
          </w:p>
        </w:tc>
      </w:tr>
      <w:tr w:rsidR="00732B17" w:rsidRPr="00757559" w:rsidTr="00732B17">
        <w:trPr>
          <w:tblHeader/>
        </w:trPr>
        <w:tc>
          <w:tcPr>
            <w:tcW w:w="1159"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5120"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2789" w:type="dxa"/>
            <w:vMerge/>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p>
        </w:tc>
        <w:tc>
          <w:tcPr>
            <w:tcW w:w="3250" w:type="dxa"/>
            <w:vMerge/>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значение</w:t>
            </w:r>
          </w:p>
        </w:tc>
        <w:tc>
          <w:tcPr>
            <w:tcW w:w="1371"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год</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2027</w:t>
            </w:r>
          </w:p>
        </w:tc>
      </w:tr>
    </w:tbl>
    <w:p w:rsidR="00732B17" w:rsidRPr="00757559" w:rsidRDefault="00732B17" w:rsidP="00D624A4">
      <w:pPr>
        <w:spacing w:after="0"/>
        <w:rPr>
          <w:rFonts w:ascii="Times New Roman" w:hAnsi="Times New Roman" w:cs="Times New Roman"/>
          <w:sz w:val="24"/>
          <w:szCs w:val="24"/>
        </w:rPr>
      </w:pPr>
    </w:p>
    <w:tbl>
      <w:tblPr>
        <w:tblW w:w="2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9"/>
        <w:gridCol w:w="5120"/>
        <w:gridCol w:w="2789"/>
        <w:gridCol w:w="3250"/>
        <w:gridCol w:w="2203"/>
        <w:gridCol w:w="2056"/>
        <w:gridCol w:w="1371"/>
        <w:gridCol w:w="1200"/>
        <w:gridCol w:w="1200"/>
        <w:gridCol w:w="1200"/>
      </w:tblGrid>
      <w:tr w:rsidR="00732B17" w:rsidRPr="00757559" w:rsidTr="00732B17">
        <w:trPr>
          <w:tblHeader/>
        </w:trPr>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2789"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w:t>
            </w:r>
          </w:p>
        </w:tc>
        <w:tc>
          <w:tcPr>
            <w:tcW w:w="3250"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4</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5</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6</w:t>
            </w:r>
          </w:p>
        </w:tc>
        <w:tc>
          <w:tcPr>
            <w:tcW w:w="1371"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w:t>
            </w:r>
          </w:p>
        </w:tc>
      </w:tr>
      <w:tr w:rsidR="00732B17" w:rsidRPr="00757559" w:rsidTr="00732B17">
        <w:tc>
          <w:tcPr>
            <w:tcW w:w="21548" w:type="dxa"/>
            <w:gridSpan w:val="10"/>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 Задача комплекса процессных мероприятий «Обеспечено профессиональное развитие муниципальных служащих и иных лиц, занятых в Администрации Дячкинского сельского поселения»</w:t>
            </w:r>
          </w:p>
        </w:tc>
      </w:tr>
      <w:tr w:rsidR="00732B17" w:rsidRPr="00757559" w:rsidTr="00732B17">
        <w:trPr>
          <w:trHeight w:val="200"/>
        </w:trPr>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Обучение муниципальных служащих </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повышение квалификации кадров</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повышен уровень профессионального развития муниципальных служащих Администрации Дячкинского сельского поселения</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человек</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w:t>
            </w:r>
          </w:p>
        </w:tc>
      </w:tr>
    </w:tbl>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sectPr w:rsidR="00732B17" w:rsidRPr="00757559" w:rsidSect="004D56C8">
          <w:headerReference w:type="default" r:id="rId59"/>
          <w:footerReference w:type="default" r:id="rId60"/>
          <w:pgSz w:w="23818" w:h="16848" w:orient="landscape"/>
          <w:pgMar w:top="1134" w:right="1134" w:bottom="567" w:left="1134" w:header="709" w:footer="624" w:gutter="0"/>
          <w:cols w:space="720"/>
        </w:sect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4. Параметры финансового обеспечения комплекса процессных мероприятий</w:t>
      </w:r>
    </w:p>
    <w:p w:rsidR="00732B17" w:rsidRPr="00757559" w:rsidRDefault="00732B17" w:rsidP="00D624A4">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5349"/>
        <w:gridCol w:w="3452"/>
        <w:gridCol w:w="1267"/>
        <w:gridCol w:w="1267"/>
        <w:gridCol w:w="1266"/>
        <w:gridCol w:w="1271"/>
      </w:tblGrid>
      <w:tr w:rsidR="00732B17" w:rsidRPr="00757559" w:rsidTr="00732B17">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п/п</w:t>
            </w:r>
          </w:p>
        </w:tc>
        <w:tc>
          <w:tcPr>
            <w:tcW w:w="53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Наименование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комплекса процессных мероприятий,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мероприятия (результата),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источник финансового обеспечения </w:t>
            </w:r>
          </w:p>
        </w:tc>
        <w:tc>
          <w:tcPr>
            <w:tcW w:w="3452" w:type="dxa"/>
            <w:vMerge w:val="restart"/>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Код бюджетной классификации расходов </w:t>
            </w:r>
          </w:p>
        </w:tc>
        <w:tc>
          <w:tcPr>
            <w:tcW w:w="5071" w:type="dxa"/>
            <w:gridSpan w:val="4"/>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Объем расходов по годам реализации </w:t>
            </w:r>
            <w:r w:rsidRPr="00757559">
              <w:rPr>
                <w:rFonts w:ascii="Times New Roman" w:hAnsi="Times New Roman" w:cs="Times New Roman"/>
                <w:sz w:val="24"/>
                <w:szCs w:val="24"/>
              </w:rPr>
              <w:br/>
              <w:t>(тыс. рублей)</w:t>
            </w:r>
          </w:p>
        </w:tc>
      </w:tr>
      <w:tr w:rsidR="00732B17" w:rsidRPr="00757559" w:rsidTr="00732B17">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5349"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3452" w:type="dxa"/>
            <w:vMerge/>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2025</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2026</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Всего</w:t>
            </w:r>
          </w:p>
        </w:tc>
      </w:tr>
    </w:tbl>
    <w:p w:rsidR="00732B17" w:rsidRPr="00757559" w:rsidRDefault="00732B17" w:rsidP="00D624A4">
      <w:pPr>
        <w:spacing w:after="0"/>
        <w:rPr>
          <w:rFonts w:ascii="Times New Roman" w:hAnsi="Times New Roman" w:cs="Times New Roman"/>
          <w:sz w:val="24"/>
          <w:szCs w:val="24"/>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5400"/>
        <w:gridCol w:w="3437"/>
        <w:gridCol w:w="1270"/>
        <w:gridCol w:w="1270"/>
        <w:gridCol w:w="1275"/>
        <w:gridCol w:w="1271"/>
      </w:tblGrid>
      <w:tr w:rsidR="00732B17" w:rsidRPr="00757559" w:rsidTr="00732B17">
        <w:trPr>
          <w:tblHeader/>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3437"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7</w:t>
            </w:r>
          </w:p>
        </w:tc>
      </w:tr>
      <w:tr w:rsidR="00732B17" w:rsidRPr="00757559" w:rsidTr="004E1912">
        <w:trPr>
          <w:trHeight w:val="1688"/>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5400" w:type="dxa"/>
            <w:tcBorders>
              <w:top w:val="single" w:sz="4" w:space="0" w:color="000000"/>
              <w:left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Комплекс процессных мероприятий «Развитие муниципального управления и муниципальной службы в Дячкинском сельском поселении, профессиональное развитие лиц, занятых в системе местного самоуправления» (всего), в том числе:</w:t>
            </w:r>
          </w:p>
        </w:tc>
        <w:tc>
          <w:tcPr>
            <w:tcW w:w="3437"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Х</w:t>
            </w:r>
          </w:p>
        </w:tc>
        <w:tc>
          <w:tcPr>
            <w:tcW w:w="12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p>
        </w:tc>
        <w:tc>
          <w:tcPr>
            <w:tcW w:w="12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p>
        </w:tc>
        <w:tc>
          <w:tcPr>
            <w:tcW w:w="12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p>
        </w:tc>
        <w:tc>
          <w:tcPr>
            <w:tcW w:w="12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p>
        </w:tc>
      </w:tr>
      <w:tr w:rsidR="00732B17" w:rsidRPr="00757559" w:rsidTr="00732B17">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roofErr w:type="gramStart"/>
            <w:r w:rsidRPr="00757559">
              <w:rPr>
                <w:rFonts w:ascii="Times New Roman" w:hAnsi="Times New Roman" w:cs="Times New Roman"/>
                <w:sz w:val="24"/>
                <w:szCs w:val="24"/>
              </w:rPr>
              <w:t>местный  бюджет</w:t>
            </w:r>
            <w:proofErr w:type="gramEnd"/>
            <w:r w:rsidRPr="00757559">
              <w:rPr>
                <w:rFonts w:ascii="Times New Roman" w:hAnsi="Times New Roman" w:cs="Times New Roman"/>
                <w:sz w:val="24"/>
                <w:szCs w:val="24"/>
              </w:rPr>
              <w:t xml:space="preserve"> (всего)</w:t>
            </w:r>
          </w:p>
        </w:tc>
        <w:tc>
          <w:tcPr>
            <w:tcW w:w="3437"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r>
      <w:tr w:rsidR="00732B17" w:rsidRPr="00757559" w:rsidTr="004E1912">
        <w:trPr>
          <w:trHeight w:val="712"/>
        </w:trPr>
        <w:tc>
          <w:tcPr>
            <w:tcW w:w="648" w:type="dxa"/>
            <w:vMerge w:val="restart"/>
            <w:tcBorders>
              <w:top w:val="single" w:sz="4" w:space="0" w:color="000000"/>
              <w:left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Мероприятие (результат) 3 </w:t>
            </w:r>
            <w:r w:rsidR="004E1912">
              <w:rPr>
                <w:rFonts w:ascii="Times New Roman" w:hAnsi="Times New Roman" w:cs="Times New Roman"/>
                <w:sz w:val="24"/>
                <w:szCs w:val="24"/>
              </w:rPr>
              <w:t>Обучение муниципальных служащих</w:t>
            </w:r>
          </w:p>
        </w:tc>
        <w:tc>
          <w:tcPr>
            <w:tcW w:w="3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p>
        </w:tc>
      </w:tr>
      <w:tr w:rsidR="00732B17" w:rsidRPr="00757559" w:rsidTr="00732B17">
        <w:tc>
          <w:tcPr>
            <w:tcW w:w="648" w:type="dxa"/>
            <w:vMerge/>
            <w:tcBorders>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местный бюджет</w:t>
            </w:r>
          </w:p>
        </w:tc>
        <w:tc>
          <w:tcPr>
            <w:tcW w:w="3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951 07 05 05 4 01 20030 244</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r>
    </w:tbl>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5. План реализации комплекса процессных мероприятий на 2025 – 2027 годы</w:t>
      </w:r>
    </w:p>
    <w:p w:rsidR="00732B17" w:rsidRPr="00757559" w:rsidRDefault="00732B17" w:rsidP="00D624A4">
      <w:pPr>
        <w:spacing w:after="0"/>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1019"/>
        <w:gridCol w:w="3529"/>
        <w:gridCol w:w="2040"/>
        <w:gridCol w:w="2990"/>
        <w:gridCol w:w="2515"/>
        <w:gridCol w:w="2478"/>
      </w:tblGrid>
      <w:tr w:rsidR="00732B17" w:rsidRPr="00757559" w:rsidTr="00732B17">
        <w:trPr>
          <w:trHeight w:val="646"/>
        </w:trPr>
        <w:tc>
          <w:tcPr>
            <w:tcW w:w="1019"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 </w:t>
            </w:r>
            <w:r w:rsidRPr="00757559">
              <w:rPr>
                <w:rFonts w:ascii="Times New Roman" w:hAnsi="Times New Roman" w:cs="Times New Roman"/>
                <w:sz w:val="24"/>
                <w:szCs w:val="24"/>
              </w:rPr>
              <w:br/>
              <w:t>п/п</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Наименование мероприятия (результата),</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контрольной точки</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Дата наступления контрольной точки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Ответственный исполнитель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(ФИО, должность, структурное подразделение Администрации Дячкинского сельского поселения, муниципальное </w:t>
            </w:r>
            <w:r w:rsidRPr="00757559">
              <w:rPr>
                <w:rFonts w:ascii="Times New Roman" w:hAnsi="Times New Roman" w:cs="Times New Roman"/>
                <w:sz w:val="24"/>
                <w:szCs w:val="24"/>
              </w:rPr>
              <w:lastRenderedPageBreak/>
              <w:t>подведомственное учреждение Дячкинского сельского поселения)</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Вид подтверждающего документа</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Информационная система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(источник данных)</w:t>
            </w:r>
          </w:p>
        </w:tc>
      </w:tr>
    </w:tbl>
    <w:p w:rsidR="00732B17" w:rsidRPr="00757559" w:rsidRDefault="00732B17" w:rsidP="00D624A4">
      <w:pPr>
        <w:spacing w:after="0"/>
        <w:rPr>
          <w:rFonts w:ascii="Times New Roman" w:hAnsi="Times New Roman" w:cs="Times New Roman"/>
          <w:sz w:val="24"/>
          <w:szCs w:val="24"/>
        </w:rPr>
      </w:pPr>
    </w:p>
    <w:tbl>
      <w:tblPr>
        <w:tblW w:w="14571" w:type="dxa"/>
        <w:tblLayout w:type="fixed"/>
        <w:tblLook w:val="04A0" w:firstRow="1" w:lastRow="0" w:firstColumn="1" w:lastColumn="0" w:noHBand="0" w:noVBand="1"/>
      </w:tblPr>
      <w:tblGrid>
        <w:gridCol w:w="1023"/>
        <w:gridCol w:w="3525"/>
        <w:gridCol w:w="2042"/>
        <w:gridCol w:w="2990"/>
        <w:gridCol w:w="2512"/>
        <w:gridCol w:w="2479"/>
      </w:tblGrid>
      <w:tr w:rsidR="00732B17" w:rsidRPr="00757559" w:rsidTr="00732B17">
        <w:trPr>
          <w:trHeight w:val="273"/>
          <w:tblHeader/>
        </w:trPr>
        <w:tc>
          <w:tcPr>
            <w:tcW w:w="1023" w:type="dxa"/>
            <w:tcBorders>
              <w:top w:val="single" w:sz="6" w:space="0" w:color="000000"/>
              <w:left w:val="single" w:sz="6" w:space="0" w:color="000000"/>
              <w:bottom w:val="single" w:sz="6" w:space="0" w:color="000000"/>
              <w:right w:val="single" w:sz="6"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w:t>
            </w:r>
          </w:p>
        </w:tc>
        <w:tc>
          <w:tcPr>
            <w:tcW w:w="3525" w:type="dxa"/>
            <w:tcBorders>
              <w:top w:val="single" w:sz="6" w:space="0" w:color="000000"/>
              <w:left w:val="single" w:sz="6" w:space="0" w:color="000000"/>
              <w:bottom w:val="single" w:sz="6" w:space="0" w:color="000000"/>
              <w:right w:val="single" w:sz="6"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2042" w:type="dxa"/>
            <w:tcBorders>
              <w:top w:val="single" w:sz="6" w:space="0" w:color="000000"/>
              <w:left w:val="single" w:sz="6" w:space="0" w:color="000000"/>
              <w:bottom w:val="single" w:sz="6" w:space="0" w:color="000000"/>
              <w:right w:val="single" w:sz="6"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w:t>
            </w:r>
          </w:p>
        </w:tc>
        <w:tc>
          <w:tcPr>
            <w:tcW w:w="2990" w:type="dxa"/>
            <w:tcBorders>
              <w:top w:val="single" w:sz="6" w:space="0" w:color="000000"/>
              <w:left w:val="single" w:sz="6" w:space="0" w:color="000000"/>
              <w:bottom w:val="single" w:sz="6" w:space="0" w:color="000000"/>
              <w:right w:val="single" w:sz="6"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4</w:t>
            </w:r>
          </w:p>
        </w:tc>
        <w:tc>
          <w:tcPr>
            <w:tcW w:w="2512" w:type="dxa"/>
            <w:tcBorders>
              <w:top w:val="single" w:sz="6" w:space="0" w:color="000000"/>
              <w:left w:val="single" w:sz="6" w:space="0" w:color="000000"/>
              <w:bottom w:val="single" w:sz="6" w:space="0" w:color="000000"/>
              <w:right w:val="single" w:sz="6"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5</w:t>
            </w:r>
          </w:p>
        </w:tc>
        <w:tc>
          <w:tcPr>
            <w:tcW w:w="2479" w:type="dxa"/>
            <w:tcBorders>
              <w:top w:val="single" w:sz="6" w:space="0" w:color="000000"/>
              <w:left w:val="single" w:sz="6" w:space="0" w:color="000000"/>
              <w:bottom w:val="single" w:sz="6" w:space="0" w:color="000000"/>
              <w:right w:val="single" w:sz="6"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6</w:t>
            </w:r>
          </w:p>
        </w:tc>
      </w:tr>
      <w:tr w:rsidR="00732B17" w:rsidRPr="00757559" w:rsidTr="00732B17">
        <w:trPr>
          <w:trHeight w:val="314"/>
        </w:trPr>
        <w:tc>
          <w:tcPr>
            <w:tcW w:w="14571" w:type="dxa"/>
            <w:gridSpan w:val="6"/>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1. Задача комплекса процессных мероприятий «Обеспечено профессиональное развитие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муниципальных служащих и иных лиц, занятых в Администрации Дячкинского сельского поселения»</w:t>
            </w:r>
          </w:p>
          <w:p w:rsidR="00732B17" w:rsidRPr="00757559" w:rsidRDefault="00732B17" w:rsidP="00D624A4">
            <w:pPr>
              <w:spacing w:after="0"/>
              <w:rPr>
                <w:rFonts w:ascii="Times New Roman" w:hAnsi="Times New Roman" w:cs="Times New Roman"/>
                <w:sz w:val="24"/>
                <w:szCs w:val="24"/>
              </w:rPr>
            </w:pPr>
          </w:p>
        </w:tc>
      </w:tr>
      <w:tr w:rsidR="00732B17" w:rsidRPr="00757559" w:rsidTr="00732B17">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Мероприятие (результат) 1.</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Обучение муниципальных служащих</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30 декабря </w:t>
            </w:r>
            <w:smartTag w:uri="urn:schemas-microsoft-com:office:smarttags" w:element="metricconverter">
              <w:smartTagPr>
                <w:attr w:name="ProductID" w:val="2025 г"/>
              </w:smartTagPr>
              <w:r w:rsidRPr="00757559">
                <w:rPr>
                  <w:rFonts w:ascii="Times New Roman" w:hAnsi="Times New Roman" w:cs="Times New Roman"/>
                  <w:sz w:val="24"/>
                  <w:szCs w:val="24"/>
                </w:rPr>
                <w:t>2025 г</w:t>
              </w:r>
            </w:smartTag>
            <w:r w:rsidRPr="00757559">
              <w:rPr>
                <w:rFonts w:ascii="Times New Roman" w:hAnsi="Times New Roman" w:cs="Times New Roman"/>
                <w:sz w:val="24"/>
                <w:szCs w:val="24"/>
              </w:rPr>
              <w:t>.</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30 декабря 2026г.</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30 декабря 2027г.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Администрация Дячкинского сельского поселения,</w:t>
            </w:r>
          </w:p>
          <w:p w:rsidR="00732B17" w:rsidRPr="00757559" w:rsidRDefault="00732B17" w:rsidP="00D624A4">
            <w:pPr>
              <w:spacing w:after="0"/>
              <w:rPr>
                <w:rFonts w:ascii="Times New Roman" w:hAnsi="Times New Roman" w:cs="Times New Roman"/>
                <w:sz w:val="24"/>
                <w:szCs w:val="24"/>
              </w:rPr>
            </w:pPr>
            <w:proofErr w:type="spellStart"/>
            <w:r w:rsidRPr="00757559">
              <w:rPr>
                <w:rFonts w:ascii="Times New Roman" w:hAnsi="Times New Roman" w:cs="Times New Roman"/>
                <w:sz w:val="24"/>
                <w:szCs w:val="24"/>
              </w:rPr>
              <w:t>Горбаткова</w:t>
            </w:r>
            <w:proofErr w:type="spellEnd"/>
            <w:r w:rsidRPr="00757559">
              <w:rPr>
                <w:rFonts w:ascii="Times New Roman" w:hAnsi="Times New Roman" w:cs="Times New Roman"/>
                <w:sz w:val="24"/>
                <w:szCs w:val="24"/>
              </w:rPr>
              <w:t xml:space="preserve"> Н.С., ведущий специалист </w:t>
            </w:r>
          </w:p>
        </w:tc>
        <w:tc>
          <w:tcPr>
            <w:tcW w:w="2512"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отсутствует</w:t>
            </w:r>
          </w:p>
        </w:tc>
      </w:tr>
      <w:tr w:rsidR="00732B17" w:rsidRPr="00757559" w:rsidTr="00732B17">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Контрольная точка 1.1.</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Определение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и формирование тем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и направлений обучения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муниципальных служащих</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31 мая </w:t>
            </w:r>
            <w:smartTag w:uri="urn:schemas-microsoft-com:office:smarttags" w:element="metricconverter">
              <w:smartTagPr>
                <w:attr w:name="ProductID" w:val="2025 г"/>
              </w:smartTagPr>
              <w:r w:rsidRPr="00757559">
                <w:rPr>
                  <w:rFonts w:ascii="Times New Roman" w:hAnsi="Times New Roman" w:cs="Times New Roman"/>
                  <w:sz w:val="24"/>
                  <w:szCs w:val="24"/>
                </w:rPr>
                <w:t>2025 г</w:t>
              </w:r>
            </w:smartTag>
            <w:r w:rsidRPr="00757559">
              <w:rPr>
                <w:rFonts w:ascii="Times New Roman" w:hAnsi="Times New Roman" w:cs="Times New Roman"/>
                <w:sz w:val="24"/>
                <w:szCs w:val="24"/>
              </w:rPr>
              <w:t>.</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31 мая </w:t>
            </w:r>
            <w:smartTag w:uri="urn:schemas-microsoft-com:office:smarttags" w:element="metricconverter">
              <w:smartTagPr>
                <w:attr w:name="ProductID" w:val="2026 г"/>
              </w:smartTagPr>
              <w:r w:rsidRPr="00757559">
                <w:rPr>
                  <w:rFonts w:ascii="Times New Roman" w:hAnsi="Times New Roman" w:cs="Times New Roman"/>
                  <w:sz w:val="24"/>
                  <w:szCs w:val="24"/>
                </w:rPr>
                <w:t>2026 г</w:t>
              </w:r>
            </w:smartTag>
            <w:r w:rsidRPr="00757559">
              <w:rPr>
                <w:rFonts w:ascii="Times New Roman" w:hAnsi="Times New Roman" w:cs="Times New Roman"/>
                <w:sz w:val="24"/>
                <w:szCs w:val="24"/>
              </w:rPr>
              <w:t>.</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31 мая 2027г.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Администрация Дячкинского сельского поселения,</w:t>
            </w:r>
          </w:p>
          <w:p w:rsidR="00732B17" w:rsidRPr="00757559" w:rsidRDefault="00732B17" w:rsidP="00D624A4">
            <w:pPr>
              <w:spacing w:after="0"/>
              <w:rPr>
                <w:rFonts w:ascii="Times New Roman" w:hAnsi="Times New Roman" w:cs="Times New Roman"/>
                <w:sz w:val="24"/>
                <w:szCs w:val="24"/>
              </w:rPr>
            </w:pPr>
            <w:proofErr w:type="spellStart"/>
            <w:r w:rsidRPr="00757559">
              <w:rPr>
                <w:rFonts w:ascii="Times New Roman" w:hAnsi="Times New Roman" w:cs="Times New Roman"/>
                <w:sz w:val="24"/>
                <w:szCs w:val="24"/>
              </w:rPr>
              <w:t>Горбаткова</w:t>
            </w:r>
            <w:proofErr w:type="spellEnd"/>
            <w:r w:rsidRPr="00757559">
              <w:rPr>
                <w:rFonts w:ascii="Times New Roman" w:hAnsi="Times New Roman" w:cs="Times New Roman"/>
                <w:sz w:val="24"/>
                <w:szCs w:val="24"/>
              </w:rPr>
              <w:t xml:space="preserve"> Н.С., ведущий специалист </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отсутствует</w:t>
            </w:r>
          </w:p>
        </w:tc>
      </w:tr>
      <w:tr w:rsidR="00732B17" w:rsidRPr="00757559" w:rsidTr="00732B17">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1.1.2</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Контрольная точка 1.2.</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Заключение муниципального контракта на обучение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муниципальных служащих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30 декабря </w:t>
            </w:r>
            <w:smartTag w:uri="urn:schemas-microsoft-com:office:smarttags" w:element="metricconverter">
              <w:smartTagPr>
                <w:attr w:name="ProductID" w:val="2025 г"/>
              </w:smartTagPr>
              <w:r w:rsidRPr="00757559">
                <w:rPr>
                  <w:rFonts w:ascii="Times New Roman" w:hAnsi="Times New Roman" w:cs="Times New Roman"/>
                  <w:sz w:val="24"/>
                  <w:szCs w:val="24"/>
                </w:rPr>
                <w:t>2025 г</w:t>
              </w:r>
            </w:smartTag>
            <w:r w:rsidRPr="00757559">
              <w:rPr>
                <w:rFonts w:ascii="Times New Roman" w:hAnsi="Times New Roman" w:cs="Times New Roman"/>
                <w:sz w:val="24"/>
                <w:szCs w:val="24"/>
              </w:rPr>
              <w:t>.</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30 декабря </w:t>
            </w:r>
            <w:smartTag w:uri="urn:schemas-microsoft-com:office:smarttags" w:element="metricconverter">
              <w:smartTagPr>
                <w:attr w:name="ProductID" w:val="2026 г"/>
              </w:smartTagPr>
              <w:r w:rsidRPr="00757559">
                <w:rPr>
                  <w:rFonts w:ascii="Times New Roman" w:hAnsi="Times New Roman" w:cs="Times New Roman"/>
                  <w:sz w:val="24"/>
                  <w:szCs w:val="24"/>
                </w:rPr>
                <w:t>2026 г</w:t>
              </w:r>
            </w:smartTag>
            <w:r w:rsidRPr="00757559">
              <w:rPr>
                <w:rFonts w:ascii="Times New Roman" w:hAnsi="Times New Roman" w:cs="Times New Roman"/>
                <w:sz w:val="24"/>
                <w:szCs w:val="24"/>
              </w:rPr>
              <w:t>.</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30 декабря </w:t>
            </w:r>
            <w:smartTag w:uri="urn:schemas-microsoft-com:office:smarttags" w:element="metricconverter">
              <w:smartTagPr>
                <w:attr w:name="ProductID" w:val="2027 г"/>
              </w:smartTagPr>
              <w:r w:rsidRPr="00757559">
                <w:rPr>
                  <w:rFonts w:ascii="Times New Roman" w:hAnsi="Times New Roman" w:cs="Times New Roman"/>
                  <w:sz w:val="24"/>
                  <w:szCs w:val="24"/>
                </w:rPr>
                <w:t>2027 г</w:t>
              </w:r>
            </w:smartTag>
            <w:r w:rsidRPr="00757559">
              <w:rPr>
                <w:rFonts w:ascii="Times New Roman" w:hAnsi="Times New Roman" w:cs="Times New Roman"/>
                <w:sz w:val="24"/>
                <w:szCs w:val="24"/>
              </w:rPr>
              <w:t>.</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Администрация Дячкинского сельского поселения,</w:t>
            </w:r>
          </w:p>
          <w:p w:rsidR="00732B17" w:rsidRPr="00757559" w:rsidRDefault="00732B17" w:rsidP="00D624A4">
            <w:pPr>
              <w:spacing w:after="0"/>
              <w:rPr>
                <w:rFonts w:ascii="Times New Roman" w:hAnsi="Times New Roman" w:cs="Times New Roman"/>
                <w:sz w:val="24"/>
                <w:szCs w:val="24"/>
              </w:rPr>
            </w:pPr>
            <w:proofErr w:type="spellStart"/>
            <w:r w:rsidRPr="00757559">
              <w:rPr>
                <w:rFonts w:ascii="Times New Roman" w:hAnsi="Times New Roman" w:cs="Times New Roman"/>
                <w:sz w:val="24"/>
                <w:szCs w:val="24"/>
              </w:rPr>
              <w:t>Горбаткова</w:t>
            </w:r>
            <w:proofErr w:type="spellEnd"/>
            <w:r w:rsidRPr="00757559">
              <w:rPr>
                <w:rFonts w:ascii="Times New Roman" w:hAnsi="Times New Roman" w:cs="Times New Roman"/>
                <w:sz w:val="24"/>
                <w:szCs w:val="24"/>
              </w:rPr>
              <w:t xml:space="preserve"> Н.С., ведущий специалист </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муниципальный контракт</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отсутствует</w:t>
            </w:r>
          </w:p>
        </w:tc>
      </w:tr>
      <w:tr w:rsidR="00732B17" w:rsidRPr="00757559" w:rsidTr="00732B17">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1.1.3</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Контрольная точка 1.3.</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Формирование списка лиц, успешно прошедших обучение</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30 декабря </w:t>
            </w:r>
            <w:smartTag w:uri="urn:schemas-microsoft-com:office:smarttags" w:element="metricconverter">
              <w:smartTagPr>
                <w:attr w:name="ProductID" w:val="2025 г"/>
              </w:smartTagPr>
              <w:r w:rsidRPr="00757559">
                <w:rPr>
                  <w:rFonts w:ascii="Times New Roman" w:hAnsi="Times New Roman" w:cs="Times New Roman"/>
                  <w:sz w:val="24"/>
                  <w:szCs w:val="24"/>
                </w:rPr>
                <w:t>2025 г</w:t>
              </w:r>
            </w:smartTag>
            <w:r w:rsidRPr="00757559">
              <w:rPr>
                <w:rFonts w:ascii="Times New Roman" w:hAnsi="Times New Roman" w:cs="Times New Roman"/>
                <w:sz w:val="24"/>
                <w:szCs w:val="24"/>
              </w:rPr>
              <w:t>.</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30 декабря </w:t>
            </w:r>
            <w:smartTag w:uri="urn:schemas-microsoft-com:office:smarttags" w:element="metricconverter">
              <w:smartTagPr>
                <w:attr w:name="ProductID" w:val="2026 г"/>
              </w:smartTagPr>
              <w:r w:rsidRPr="00757559">
                <w:rPr>
                  <w:rFonts w:ascii="Times New Roman" w:hAnsi="Times New Roman" w:cs="Times New Roman"/>
                  <w:sz w:val="24"/>
                  <w:szCs w:val="24"/>
                </w:rPr>
                <w:t>2026 г</w:t>
              </w:r>
            </w:smartTag>
            <w:r w:rsidRPr="00757559">
              <w:rPr>
                <w:rFonts w:ascii="Times New Roman" w:hAnsi="Times New Roman" w:cs="Times New Roman"/>
                <w:sz w:val="24"/>
                <w:szCs w:val="24"/>
              </w:rPr>
              <w:t>.</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30 декабря </w:t>
            </w:r>
            <w:smartTag w:uri="urn:schemas-microsoft-com:office:smarttags" w:element="metricconverter">
              <w:smartTagPr>
                <w:attr w:name="ProductID" w:val="2027 г"/>
              </w:smartTagPr>
              <w:r w:rsidRPr="00757559">
                <w:rPr>
                  <w:rFonts w:ascii="Times New Roman" w:hAnsi="Times New Roman" w:cs="Times New Roman"/>
                  <w:sz w:val="24"/>
                  <w:szCs w:val="24"/>
                </w:rPr>
                <w:t>2027 г</w:t>
              </w:r>
            </w:smartTag>
            <w:r w:rsidRPr="00757559">
              <w:rPr>
                <w:rFonts w:ascii="Times New Roman" w:hAnsi="Times New Roman" w:cs="Times New Roman"/>
                <w:sz w:val="24"/>
                <w:szCs w:val="24"/>
              </w:rPr>
              <w:t>.</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Администрация Дячкинского сельского поселения,</w:t>
            </w:r>
          </w:p>
          <w:p w:rsidR="00732B17" w:rsidRPr="00757559" w:rsidRDefault="00732B17" w:rsidP="00D624A4">
            <w:pPr>
              <w:spacing w:after="0"/>
              <w:rPr>
                <w:rFonts w:ascii="Times New Roman" w:hAnsi="Times New Roman" w:cs="Times New Roman"/>
                <w:sz w:val="24"/>
                <w:szCs w:val="24"/>
              </w:rPr>
            </w:pPr>
            <w:proofErr w:type="spellStart"/>
            <w:r w:rsidRPr="00757559">
              <w:rPr>
                <w:rFonts w:ascii="Times New Roman" w:hAnsi="Times New Roman" w:cs="Times New Roman"/>
                <w:sz w:val="24"/>
                <w:szCs w:val="24"/>
              </w:rPr>
              <w:t>Горбаткова</w:t>
            </w:r>
            <w:proofErr w:type="spellEnd"/>
            <w:r w:rsidRPr="00757559">
              <w:rPr>
                <w:rFonts w:ascii="Times New Roman" w:hAnsi="Times New Roman" w:cs="Times New Roman"/>
                <w:sz w:val="24"/>
                <w:szCs w:val="24"/>
              </w:rPr>
              <w:t xml:space="preserve"> Н.С., ведущий специалист </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справочная информация</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отсутствует</w:t>
            </w:r>
          </w:p>
        </w:tc>
      </w:tr>
    </w:tbl>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lastRenderedPageBreak/>
        <w:t>IV. ПАСПОРТ</w:t>
      </w: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комплекса процессных мероприятий «Реализация муниципальной государственной информационной политики»</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1. Основные положения </w:t>
      </w:r>
    </w:p>
    <w:p w:rsidR="00732B17" w:rsidRPr="00757559" w:rsidRDefault="00732B17" w:rsidP="00D624A4">
      <w:pPr>
        <w:spacing w:after="0"/>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705"/>
        <w:gridCol w:w="5568"/>
        <w:gridCol w:w="425"/>
        <w:gridCol w:w="7873"/>
      </w:tblGrid>
      <w:tr w:rsidR="00732B17" w:rsidRPr="00757559" w:rsidTr="00732B17">
        <w:tc>
          <w:tcPr>
            <w:tcW w:w="705"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w:t>
            </w:r>
          </w:p>
        </w:tc>
        <w:tc>
          <w:tcPr>
            <w:tcW w:w="5568"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Ответственный за разработку и реализацию комплекса процессных мероприятий «Реализация муниципальной государственной информационной политики»</w:t>
            </w:r>
          </w:p>
        </w:tc>
        <w:tc>
          <w:tcPr>
            <w:tcW w:w="425"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7873"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Администрация Дячкинского сельского поселения,</w:t>
            </w:r>
          </w:p>
          <w:p w:rsidR="00732B17" w:rsidRPr="00757559" w:rsidRDefault="00732B17" w:rsidP="00D624A4">
            <w:pPr>
              <w:spacing w:after="0"/>
              <w:rPr>
                <w:rFonts w:ascii="Times New Roman" w:hAnsi="Times New Roman" w:cs="Times New Roman"/>
                <w:sz w:val="24"/>
                <w:szCs w:val="24"/>
              </w:rPr>
            </w:pPr>
            <w:proofErr w:type="spellStart"/>
            <w:r w:rsidRPr="00757559">
              <w:rPr>
                <w:rFonts w:ascii="Times New Roman" w:hAnsi="Times New Roman" w:cs="Times New Roman"/>
                <w:sz w:val="24"/>
                <w:szCs w:val="24"/>
              </w:rPr>
              <w:t>Горбаткова</w:t>
            </w:r>
            <w:proofErr w:type="spellEnd"/>
            <w:r w:rsidRPr="00757559">
              <w:rPr>
                <w:rFonts w:ascii="Times New Roman" w:hAnsi="Times New Roman" w:cs="Times New Roman"/>
                <w:sz w:val="24"/>
                <w:szCs w:val="24"/>
              </w:rPr>
              <w:t xml:space="preserve"> Наталья Сергеевна, ведущий специалист Администрации Дячкинского сельского поселения </w:t>
            </w:r>
          </w:p>
        </w:tc>
      </w:tr>
      <w:tr w:rsidR="00732B17" w:rsidRPr="00757559" w:rsidTr="00732B17">
        <w:tc>
          <w:tcPr>
            <w:tcW w:w="705"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1.2.</w:t>
            </w:r>
          </w:p>
        </w:tc>
        <w:tc>
          <w:tcPr>
            <w:tcW w:w="5568"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Связь с муниципальной программой Дячкинского сельского поселения</w:t>
            </w:r>
          </w:p>
        </w:tc>
        <w:tc>
          <w:tcPr>
            <w:tcW w:w="425"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7873"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Муниципальная программа Дячкинского сельского поселения</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«Муниципальная политика»</w:t>
            </w:r>
          </w:p>
          <w:p w:rsidR="00732B17" w:rsidRPr="00757559" w:rsidRDefault="00732B17" w:rsidP="00D624A4">
            <w:pPr>
              <w:spacing w:after="0"/>
              <w:rPr>
                <w:rFonts w:ascii="Times New Roman" w:hAnsi="Times New Roman" w:cs="Times New Roman"/>
                <w:sz w:val="24"/>
                <w:szCs w:val="24"/>
              </w:rPr>
            </w:pPr>
          </w:p>
        </w:tc>
      </w:tr>
    </w:tbl>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sectPr w:rsidR="00732B17" w:rsidRPr="00757559" w:rsidSect="004D56C8">
          <w:headerReference w:type="default" r:id="rId61"/>
          <w:footerReference w:type="default" r:id="rId62"/>
          <w:pgSz w:w="16848" w:h="11908" w:orient="landscape"/>
          <w:pgMar w:top="1560" w:right="1134" w:bottom="567" w:left="1134" w:header="709" w:footer="624" w:gutter="0"/>
          <w:cols w:space="720"/>
        </w:sect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2. Показатели комплекса процессных мероприятий</w:t>
      </w:r>
    </w:p>
    <w:p w:rsidR="00732B17" w:rsidRPr="00757559" w:rsidRDefault="00732B17" w:rsidP="00D624A4">
      <w:pPr>
        <w:spacing w:after="0"/>
        <w:rPr>
          <w:rFonts w:ascii="Times New Roman" w:hAnsi="Times New Roman" w:cs="Times New Roman"/>
          <w:sz w:val="24"/>
          <w:szCs w:val="24"/>
        </w:rPr>
      </w:pPr>
    </w:p>
    <w:tbl>
      <w:tblPr>
        <w:tblW w:w="21546" w:type="dxa"/>
        <w:tblLayout w:type="fixed"/>
        <w:tblCellMar>
          <w:left w:w="75" w:type="dxa"/>
          <w:right w:w="75" w:type="dxa"/>
        </w:tblCellMar>
        <w:tblLook w:val="04A0" w:firstRow="1" w:lastRow="0" w:firstColumn="1" w:lastColumn="0" w:noHBand="0" w:noVBand="1"/>
      </w:tblPr>
      <w:tblGrid>
        <w:gridCol w:w="1000"/>
        <w:gridCol w:w="4790"/>
        <w:gridCol w:w="2219"/>
        <w:gridCol w:w="1585"/>
        <w:gridCol w:w="1744"/>
        <w:gridCol w:w="1347"/>
        <w:gridCol w:w="951"/>
        <w:gridCol w:w="909"/>
        <w:gridCol w:w="905"/>
        <w:gridCol w:w="905"/>
        <w:gridCol w:w="980"/>
        <w:gridCol w:w="2080"/>
        <w:gridCol w:w="2131"/>
      </w:tblGrid>
      <w:tr w:rsidR="00732B17" w:rsidRPr="00757559" w:rsidTr="00732B17">
        <w:trPr>
          <w:trHeight w:val="278"/>
        </w:trPr>
        <w:tc>
          <w:tcPr>
            <w:tcW w:w="10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r w:rsidRPr="00757559">
              <w:rPr>
                <w:rFonts w:ascii="Times New Roman" w:hAnsi="Times New Roman" w:cs="Times New Roman"/>
                <w:sz w:val="24"/>
                <w:szCs w:val="24"/>
              </w:rPr>
              <w:br/>
              <w:t>п/п</w:t>
            </w:r>
          </w:p>
        </w:tc>
        <w:tc>
          <w:tcPr>
            <w:tcW w:w="47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Наименование показателя </w:t>
            </w:r>
          </w:p>
        </w:tc>
        <w:tc>
          <w:tcPr>
            <w:tcW w:w="22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Признак возрастания/</w:t>
            </w:r>
            <w:r w:rsidRPr="00757559">
              <w:rPr>
                <w:rFonts w:ascii="Times New Roman" w:hAnsi="Times New Roman" w:cs="Times New Roman"/>
                <w:sz w:val="24"/>
                <w:szCs w:val="24"/>
              </w:rPr>
              <w:br/>
              <w:t>убывания</w:t>
            </w:r>
          </w:p>
        </w:tc>
        <w:tc>
          <w:tcPr>
            <w:tcW w:w="15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Уровень показателя</w:t>
            </w:r>
          </w:p>
        </w:tc>
        <w:tc>
          <w:tcPr>
            <w:tcW w:w="174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Единица измерения </w:t>
            </w:r>
            <w:r w:rsidRPr="00757559">
              <w:rPr>
                <w:rFonts w:ascii="Times New Roman" w:hAnsi="Times New Roman" w:cs="Times New Roman"/>
                <w:sz w:val="24"/>
                <w:szCs w:val="24"/>
              </w:rPr>
              <w:br/>
              <w:t>(по ОКЕИ)</w:t>
            </w:r>
          </w:p>
        </w:tc>
        <w:tc>
          <w:tcPr>
            <w:tcW w:w="22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Базовое значение показателя</w:t>
            </w:r>
          </w:p>
        </w:tc>
        <w:tc>
          <w:tcPr>
            <w:tcW w:w="3699" w:type="dxa"/>
            <w:gridSpan w:val="4"/>
            <w:tcBorders>
              <w:top w:val="single" w:sz="4" w:space="0" w:color="000000"/>
              <w:left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Значения показателей</w:t>
            </w:r>
          </w:p>
        </w:tc>
        <w:tc>
          <w:tcPr>
            <w:tcW w:w="208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Ответственный за достижение показателя</w:t>
            </w:r>
          </w:p>
        </w:tc>
        <w:tc>
          <w:tcPr>
            <w:tcW w:w="21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roofErr w:type="spellStart"/>
            <w:proofErr w:type="gramStart"/>
            <w:r w:rsidRPr="00757559">
              <w:rPr>
                <w:rFonts w:ascii="Times New Roman" w:hAnsi="Times New Roman" w:cs="Times New Roman"/>
                <w:sz w:val="24"/>
                <w:szCs w:val="24"/>
              </w:rPr>
              <w:t>Информацион-ная</w:t>
            </w:r>
            <w:proofErr w:type="spellEnd"/>
            <w:proofErr w:type="gramEnd"/>
            <w:r w:rsidRPr="00757559">
              <w:rPr>
                <w:rFonts w:ascii="Times New Roman" w:hAnsi="Times New Roman" w:cs="Times New Roman"/>
                <w:sz w:val="24"/>
                <w:szCs w:val="24"/>
              </w:rPr>
              <w:t xml:space="preserve"> система</w:t>
            </w:r>
          </w:p>
        </w:tc>
      </w:tr>
      <w:tr w:rsidR="00732B17" w:rsidRPr="00757559" w:rsidTr="00732B17">
        <w:trPr>
          <w:trHeight w:val="647"/>
        </w:trPr>
        <w:tc>
          <w:tcPr>
            <w:tcW w:w="10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47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22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15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174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1347"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значение</w:t>
            </w:r>
          </w:p>
        </w:tc>
        <w:tc>
          <w:tcPr>
            <w:tcW w:w="951" w:type="dxa"/>
            <w:tcBorders>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год</w:t>
            </w:r>
          </w:p>
        </w:tc>
        <w:tc>
          <w:tcPr>
            <w:tcW w:w="9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2025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2026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2027 год</w:t>
            </w:r>
          </w:p>
        </w:tc>
        <w:tc>
          <w:tcPr>
            <w:tcW w:w="98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2030 год (</w:t>
            </w:r>
            <w:proofErr w:type="spellStart"/>
            <w:proofErr w:type="gramStart"/>
            <w:r w:rsidRPr="00757559">
              <w:rPr>
                <w:rFonts w:ascii="Times New Roman" w:hAnsi="Times New Roman" w:cs="Times New Roman"/>
                <w:sz w:val="24"/>
                <w:szCs w:val="24"/>
              </w:rPr>
              <w:t>спра-вочно</w:t>
            </w:r>
            <w:proofErr w:type="spellEnd"/>
            <w:proofErr w:type="gramEnd"/>
            <w:r w:rsidRPr="00757559">
              <w:rPr>
                <w:rFonts w:ascii="Times New Roman" w:hAnsi="Times New Roman" w:cs="Times New Roman"/>
                <w:sz w:val="24"/>
                <w:szCs w:val="24"/>
              </w:rPr>
              <w:t>)</w:t>
            </w:r>
          </w:p>
        </w:tc>
        <w:tc>
          <w:tcPr>
            <w:tcW w:w="208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c>
          <w:tcPr>
            <w:tcW w:w="21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p>
        </w:tc>
      </w:tr>
    </w:tbl>
    <w:p w:rsidR="00732B17" w:rsidRPr="00757559" w:rsidRDefault="00732B17" w:rsidP="00D624A4">
      <w:pPr>
        <w:spacing w:after="0"/>
        <w:rPr>
          <w:rFonts w:ascii="Times New Roman" w:hAnsi="Times New Roman" w:cs="Times New Roman"/>
          <w:sz w:val="24"/>
          <w:szCs w:val="24"/>
        </w:rPr>
      </w:pPr>
    </w:p>
    <w:tbl>
      <w:tblPr>
        <w:tblW w:w="21546" w:type="dxa"/>
        <w:tblLayout w:type="fixed"/>
        <w:tblCellMar>
          <w:left w:w="75" w:type="dxa"/>
          <w:right w:w="75" w:type="dxa"/>
        </w:tblCellMar>
        <w:tblLook w:val="04A0" w:firstRow="1" w:lastRow="0" w:firstColumn="1" w:lastColumn="0" w:noHBand="0" w:noVBand="1"/>
      </w:tblPr>
      <w:tblGrid>
        <w:gridCol w:w="1000"/>
        <w:gridCol w:w="4790"/>
        <w:gridCol w:w="2219"/>
        <w:gridCol w:w="1585"/>
        <w:gridCol w:w="1744"/>
        <w:gridCol w:w="1347"/>
        <w:gridCol w:w="951"/>
        <w:gridCol w:w="909"/>
        <w:gridCol w:w="905"/>
        <w:gridCol w:w="905"/>
        <w:gridCol w:w="986"/>
        <w:gridCol w:w="2074"/>
        <w:gridCol w:w="2131"/>
      </w:tblGrid>
      <w:tr w:rsidR="00732B17" w:rsidRPr="00757559" w:rsidTr="00732B17">
        <w:trPr>
          <w:tblHeader/>
        </w:trPr>
        <w:tc>
          <w:tcPr>
            <w:tcW w:w="10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w:t>
            </w:r>
          </w:p>
        </w:tc>
        <w:tc>
          <w:tcPr>
            <w:tcW w:w="47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221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w:t>
            </w:r>
          </w:p>
        </w:tc>
        <w:tc>
          <w:tcPr>
            <w:tcW w:w="15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4</w:t>
            </w:r>
          </w:p>
        </w:tc>
        <w:tc>
          <w:tcPr>
            <w:tcW w:w="17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5</w:t>
            </w:r>
          </w:p>
        </w:tc>
        <w:tc>
          <w:tcPr>
            <w:tcW w:w="13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6</w:t>
            </w:r>
          </w:p>
        </w:tc>
        <w:tc>
          <w:tcPr>
            <w:tcW w:w="9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7</w:t>
            </w:r>
          </w:p>
        </w:tc>
        <w:tc>
          <w:tcPr>
            <w:tcW w:w="9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8</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9</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w:t>
            </w: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w:t>
            </w:r>
          </w:p>
        </w:tc>
        <w:tc>
          <w:tcPr>
            <w:tcW w:w="20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12</w:t>
            </w:r>
          </w:p>
        </w:tc>
        <w:tc>
          <w:tcPr>
            <w:tcW w:w="21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13</w:t>
            </w:r>
          </w:p>
        </w:tc>
      </w:tr>
      <w:tr w:rsidR="00732B17" w:rsidRPr="00757559" w:rsidTr="00732B17">
        <w:trPr>
          <w:trHeight w:val="185"/>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 Задача комплекса процессных мероприятий «Обеспечено своевременное обнародование</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(опубликование) официальной информации о деятельности Администрации Дячкинского сельского поселения, Собрания депутатов Дячкинского сельского поселения в установленном законодательством объеме для жителей Дячкинского сельского поселения</w:t>
            </w:r>
          </w:p>
          <w:p w:rsidR="00732B17" w:rsidRPr="00757559" w:rsidRDefault="00732B17" w:rsidP="00D624A4">
            <w:pPr>
              <w:spacing w:after="0"/>
              <w:rPr>
                <w:rFonts w:ascii="Times New Roman" w:hAnsi="Times New Roman" w:cs="Times New Roman"/>
                <w:sz w:val="24"/>
                <w:szCs w:val="24"/>
              </w:rPr>
            </w:pPr>
          </w:p>
        </w:tc>
      </w:tr>
      <w:tr w:rsidR="00732B17" w:rsidRPr="00757559" w:rsidTr="00732B17">
        <w:trPr>
          <w:trHeight w:val="185"/>
        </w:trPr>
        <w:tc>
          <w:tcPr>
            <w:tcW w:w="1000"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w:t>
            </w:r>
          </w:p>
        </w:tc>
        <w:tc>
          <w:tcPr>
            <w:tcW w:w="4790"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Доля опубликованных нормативных правовых актов Администрации Дячкинского сельского поселения, Собрания депутатов Дячкинского сельского поселения в газете «Родная сторона», в Официальном вестнике Дячкинского сельского поселения к общему количеству актов, подлежащих опубликованию в соответствии с законодательством</w:t>
            </w:r>
          </w:p>
          <w:p w:rsidR="00732B17" w:rsidRPr="00757559" w:rsidRDefault="00732B17" w:rsidP="00D624A4">
            <w:pPr>
              <w:spacing w:after="0"/>
              <w:rPr>
                <w:rFonts w:ascii="Times New Roman" w:hAnsi="Times New Roman" w:cs="Times New Roman"/>
                <w:sz w:val="24"/>
                <w:szCs w:val="24"/>
              </w:rPr>
            </w:pPr>
          </w:p>
        </w:tc>
        <w:tc>
          <w:tcPr>
            <w:tcW w:w="2219"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возрастающий</w:t>
            </w:r>
          </w:p>
        </w:tc>
        <w:tc>
          <w:tcPr>
            <w:tcW w:w="15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МП</w:t>
            </w:r>
          </w:p>
        </w:tc>
        <w:tc>
          <w:tcPr>
            <w:tcW w:w="174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процентов</w:t>
            </w:r>
          </w:p>
        </w:tc>
        <w:tc>
          <w:tcPr>
            <w:tcW w:w="1347" w:type="dxa"/>
            <w:tcBorders>
              <w:top w:val="single" w:sz="6" w:space="0" w:color="000000"/>
              <w:left w:val="single" w:sz="4" w:space="0" w:color="000000"/>
              <w:bottom w:val="single" w:sz="6"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951" w:type="dxa"/>
            <w:tcBorders>
              <w:top w:val="single" w:sz="6" w:space="0" w:color="000000"/>
              <w:left w:val="single" w:sz="4" w:space="0" w:color="000000"/>
              <w:bottom w:val="single" w:sz="6"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2024</w:t>
            </w:r>
          </w:p>
        </w:tc>
        <w:tc>
          <w:tcPr>
            <w:tcW w:w="909" w:type="dxa"/>
            <w:tcBorders>
              <w:top w:val="single" w:sz="6" w:space="0" w:color="000000"/>
              <w:left w:val="single" w:sz="4" w:space="0" w:color="000000"/>
              <w:bottom w:val="single" w:sz="6"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905" w:type="dxa"/>
            <w:tcBorders>
              <w:top w:val="single" w:sz="6" w:space="0" w:color="000000"/>
              <w:left w:val="single" w:sz="4" w:space="0" w:color="000000"/>
              <w:bottom w:val="single" w:sz="6"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905" w:type="dxa"/>
            <w:tcBorders>
              <w:top w:val="single" w:sz="6" w:space="0" w:color="000000"/>
              <w:left w:val="single" w:sz="4" w:space="0" w:color="000000"/>
              <w:bottom w:val="single" w:sz="6"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20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Администрация Дячкинского сельского поселения </w:t>
            </w:r>
          </w:p>
        </w:tc>
        <w:tc>
          <w:tcPr>
            <w:tcW w:w="21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r>
      <w:tr w:rsidR="00732B17" w:rsidRPr="00757559" w:rsidTr="00732B17">
        <w:trPr>
          <w:trHeight w:val="3952"/>
        </w:trPr>
        <w:tc>
          <w:tcPr>
            <w:tcW w:w="1000"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1.2.</w:t>
            </w:r>
          </w:p>
        </w:tc>
        <w:tc>
          <w:tcPr>
            <w:tcW w:w="4790"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Доля размещенных (опубликованных) нормативных правовых актов Администрации Дячкинского сельского поселения, Собрания депутатов Дячкинского сельского поселения на официальном сайте Администрации Дячкинского сельского поселения к общему количеству нормативных правовых актов Дячкинского сельского поселения, подлежащих размещению (опубликованию) в соответствии с законодательством</w:t>
            </w:r>
          </w:p>
        </w:tc>
        <w:tc>
          <w:tcPr>
            <w:tcW w:w="2219"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возрастающий</w:t>
            </w:r>
          </w:p>
        </w:tc>
        <w:tc>
          <w:tcPr>
            <w:tcW w:w="15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МП</w:t>
            </w:r>
          </w:p>
        </w:tc>
        <w:tc>
          <w:tcPr>
            <w:tcW w:w="174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процентов</w:t>
            </w:r>
          </w:p>
        </w:tc>
        <w:tc>
          <w:tcPr>
            <w:tcW w:w="1347" w:type="dxa"/>
            <w:tcBorders>
              <w:top w:val="single" w:sz="6" w:space="0" w:color="000000"/>
              <w:left w:val="single" w:sz="4" w:space="0" w:color="000000"/>
              <w:bottom w:val="single" w:sz="6"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951" w:type="dxa"/>
            <w:tcBorders>
              <w:top w:val="single" w:sz="6" w:space="0" w:color="000000"/>
              <w:left w:val="single" w:sz="4" w:space="0" w:color="000000"/>
              <w:bottom w:val="single" w:sz="6"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2024</w:t>
            </w:r>
          </w:p>
        </w:tc>
        <w:tc>
          <w:tcPr>
            <w:tcW w:w="909" w:type="dxa"/>
            <w:tcBorders>
              <w:top w:val="single" w:sz="6" w:space="0" w:color="000000"/>
              <w:left w:val="single" w:sz="4" w:space="0" w:color="000000"/>
              <w:bottom w:val="single" w:sz="6"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905" w:type="dxa"/>
            <w:tcBorders>
              <w:top w:val="single" w:sz="6" w:space="0" w:color="000000"/>
              <w:left w:val="single" w:sz="4" w:space="0" w:color="000000"/>
              <w:bottom w:val="single" w:sz="6"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905" w:type="dxa"/>
            <w:tcBorders>
              <w:top w:val="single" w:sz="6" w:space="0" w:color="000000"/>
              <w:left w:val="single" w:sz="4" w:space="0" w:color="000000"/>
              <w:bottom w:val="single" w:sz="6"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20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Администрация Дячкинского сельского поселения </w:t>
            </w:r>
          </w:p>
        </w:tc>
        <w:tc>
          <w:tcPr>
            <w:tcW w:w="21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r>
    </w:tbl>
    <w:p w:rsidR="00732B17" w:rsidRPr="00757559" w:rsidRDefault="00732B17" w:rsidP="00D624A4">
      <w:pPr>
        <w:spacing w:after="0"/>
        <w:rPr>
          <w:rFonts w:ascii="Times New Roman" w:hAnsi="Times New Roman" w:cs="Times New Roman"/>
          <w:sz w:val="24"/>
          <w:szCs w:val="24"/>
        </w:rPr>
        <w:sectPr w:rsidR="00732B17" w:rsidRPr="00757559" w:rsidSect="004D56C8">
          <w:headerReference w:type="default" r:id="rId63"/>
          <w:footerReference w:type="default" r:id="rId64"/>
          <w:pgSz w:w="23818" w:h="16848" w:orient="landscape"/>
          <w:pgMar w:top="1701" w:right="1134" w:bottom="567" w:left="1134" w:header="709" w:footer="624" w:gutter="0"/>
          <w:cols w:space="720"/>
        </w:sect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3. Перечень мероприятий (результатов) комплекса процессных мероприятий</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1"/>
        <w:gridCol w:w="5161"/>
        <w:gridCol w:w="2789"/>
        <w:gridCol w:w="3367"/>
        <w:gridCol w:w="2202"/>
        <w:gridCol w:w="2056"/>
        <w:gridCol w:w="1371"/>
        <w:gridCol w:w="1200"/>
        <w:gridCol w:w="1200"/>
        <w:gridCol w:w="1200"/>
      </w:tblGrid>
      <w:tr w:rsidR="00732B17" w:rsidRPr="00757559" w:rsidTr="00732B17">
        <w:trPr>
          <w:tblHead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п/п</w:t>
            </w:r>
          </w:p>
        </w:tc>
        <w:tc>
          <w:tcPr>
            <w:tcW w:w="51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Наименование мероприятия (результата)</w:t>
            </w:r>
          </w:p>
        </w:tc>
        <w:tc>
          <w:tcPr>
            <w:tcW w:w="2789" w:type="dxa"/>
            <w:vMerge w:val="restart"/>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Тип мероприятия (результата)</w:t>
            </w:r>
          </w:p>
        </w:tc>
        <w:tc>
          <w:tcPr>
            <w:tcW w:w="3367" w:type="dxa"/>
            <w:vMerge w:val="restart"/>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Характеристика</w:t>
            </w:r>
          </w:p>
        </w:tc>
        <w:tc>
          <w:tcPr>
            <w:tcW w:w="22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Единица измерения </w:t>
            </w:r>
            <w:r w:rsidRPr="00757559">
              <w:rPr>
                <w:rFonts w:ascii="Times New Roman" w:hAnsi="Times New Roman" w:cs="Times New Roman"/>
                <w:sz w:val="24"/>
                <w:szCs w:val="24"/>
              </w:rPr>
              <w:br/>
              <w:t>(по ОКЕИ)</w:t>
            </w:r>
          </w:p>
        </w:tc>
        <w:tc>
          <w:tcPr>
            <w:tcW w:w="3427" w:type="dxa"/>
            <w:gridSpan w:val="2"/>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Базовое значение</w:t>
            </w:r>
          </w:p>
        </w:tc>
        <w:tc>
          <w:tcPr>
            <w:tcW w:w="3600" w:type="dxa"/>
            <w:gridSpan w:val="3"/>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Значение результата по годам реализации</w:t>
            </w:r>
          </w:p>
        </w:tc>
      </w:tr>
      <w:tr w:rsidR="00732B17" w:rsidRPr="00757559" w:rsidTr="00732B17">
        <w:trPr>
          <w:tblHeader/>
        </w:trPr>
        <w:tc>
          <w:tcPr>
            <w:tcW w:w="1001"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5161"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2789" w:type="dxa"/>
            <w:vMerge/>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p>
        </w:tc>
        <w:tc>
          <w:tcPr>
            <w:tcW w:w="3367" w:type="dxa"/>
            <w:vMerge/>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p>
        </w:tc>
        <w:tc>
          <w:tcPr>
            <w:tcW w:w="2202"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значение</w:t>
            </w:r>
          </w:p>
        </w:tc>
        <w:tc>
          <w:tcPr>
            <w:tcW w:w="1371"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год</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2027</w:t>
            </w:r>
          </w:p>
        </w:tc>
      </w:tr>
    </w:tbl>
    <w:p w:rsidR="00732B17" w:rsidRPr="00757559" w:rsidRDefault="00732B17" w:rsidP="00D624A4">
      <w:pPr>
        <w:spacing w:after="0"/>
        <w:rPr>
          <w:rFonts w:ascii="Times New Roman" w:hAnsi="Times New Roman" w:cs="Times New Roman"/>
          <w:sz w:val="24"/>
          <w:szCs w:val="24"/>
        </w:rPr>
      </w:pPr>
    </w:p>
    <w:tbl>
      <w:tblPr>
        <w:tblW w:w="21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1"/>
        <w:gridCol w:w="5161"/>
        <w:gridCol w:w="2789"/>
        <w:gridCol w:w="3367"/>
        <w:gridCol w:w="2202"/>
        <w:gridCol w:w="2056"/>
        <w:gridCol w:w="1371"/>
        <w:gridCol w:w="1200"/>
        <w:gridCol w:w="1200"/>
        <w:gridCol w:w="1200"/>
      </w:tblGrid>
      <w:tr w:rsidR="00732B17" w:rsidRPr="00757559" w:rsidTr="00732B17">
        <w:trPr>
          <w:tblHeader/>
        </w:trPr>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w:t>
            </w:r>
          </w:p>
        </w:tc>
        <w:tc>
          <w:tcPr>
            <w:tcW w:w="5161"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2789"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w:t>
            </w:r>
          </w:p>
        </w:tc>
        <w:tc>
          <w:tcPr>
            <w:tcW w:w="3367"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4</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5</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6</w:t>
            </w:r>
          </w:p>
        </w:tc>
        <w:tc>
          <w:tcPr>
            <w:tcW w:w="1371"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w:t>
            </w:r>
          </w:p>
        </w:tc>
      </w:tr>
      <w:tr w:rsidR="00732B17" w:rsidRPr="00757559" w:rsidTr="00732B17">
        <w:tc>
          <w:tcPr>
            <w:tcW w:w="21547" w:type="dxa"/>
            <w:gridSpan w:val="10"/>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 Задача комплекса процессных мероприятий «Обеспечено своевременное обнародование</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 (опубликование) официальной информации о деятельности Администрации Дячкинского сельского поселения,</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Собрания депутатов Дячкинского сельского поселения в установленном законодательством объеме для жителей Дячкинского сельского поселения»</w:t>
            </w:r>
          </w:p>
        </w:tc>
      </w:tr>
      <w:tr w:rsidR="00732B17" w:rsidRPr="00757559" w:rsidTr="00732B17">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Официальное опубликование нормативных правовых актов Администрации Дячкинского сельского поселения, Собрания депутатов Дячкинского сельского поселения в газете «Родная сторона», в Официальном вестнике Дячкинского сельского поселения к общему количеству актов, подлежащих опубликованию в соответствии с законодательством</w:t>
            </w:r>
          </w:p>
          <w:p w:rsidR="00732B17" w:rsidRPr="00757559" w:rsidRDefault="00732B17" w:rsidP="00D624A4">
            <w:pPr>
              <w:spacing w:after="0"/>
              <w:rPr>
                <w:rFonts w:ascii="Times New Roman" w:hAnsi="Times New Roman" w:cs="Times New Roman"/>
                <w:sz w:val="24"/>
                <w:szCs w:val="24"/>
              </w:rPr>
            </w:pP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приобретение товаров, работ и услуг</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соблюдены нормы федерального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и областного законодательства, регулирующего вопросы опубликования правовых актов в газете</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процентов</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r>
      <w:tr w:rsidR="00732B17" w:rsidRPr="00757559" w:rsidTr="00732B17">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1.2.</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Организация официального размещения (опубликования) нормативных правовых актов Администрации Дячкинского сельского поселения, Собрания депутатов Дячкинского сельского поселения на официальном сайте Администрации Дячкинского сельского поселения к общему количеству нормативных правовых актов Дячкинского сельского поселения, подлежащих размещению (опубликованию) в соответствии с законодательством</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осуществление текущей деятельности</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соблюдены нормы федерального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и областного законодательства, регулирующего вопросы обнародования (опубликования) правовых актов</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процентов</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100</w:t>
            </w:r>
          </w:p>
        </w:tc>
      </w:tr>
    </w:tbl>
    <w:p w:rsidR="00732B17" w:rsidRPr="00757559" w:rsidRDefault="00732B17" w:rsidP="00D624A4">
      <w:pPr>
        <w:spacing w:after="0"/>
        <w:rPr>
          <w:rFonts w:ascii="Times New Roman" w:hAnsi="Times New Roman" w:cs="Times New Roman"/>
          <w:sz w:val="24"/>
          <w:szCs w:val="24"/>
        </w:rPr>
        <w:sectPr w:rsidR="00732B17" w:rsidRPr="00757559" w:rsidSect="004D56C8">
          <w:headerReference w:type="default" r:id="rId65"/>
          <w:footerReference w:type="default" r:id="rId66"/>
          <w:pgSz w:w="23818" w:h="16848" w:orient="landscape"/>
          <w:pgMar w:top="1701" w:right="1134" w:bottom="567" w:left="1134" w:header="709" w:footer="624" w:gutter="0"/>
          <w:cols w:space="720"/>
        </w:sect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4. Параметры финансового обеспечения комплекса процессных мероприятий</w:t>
      </w:r>
    </w:p>
    <w:p w:rsidR="00732B17" w:rsidRPr="00757559" w:rsidRDefault="00732B17" w:rsidP="00D624A4">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500"/>
        <w:gridCol w:w="1271"/>
        <w:gridCol w:w="1417"/>
        <w:gridCol w:w="1417"/>
        <w:gridCol w:w="1417"/>
      </w:tblGrid>
      <w:tr w:rsidR="00732B17" w:rsidRPr="004E1912" w:rsidTr="00732B17">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 п/п</w:t>
            </w:r>
          </w:p>
        </w:tc>
        <w:tc>
          <w:tcPr>
            <w:tcW w:w="48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 xml:space="preserve">Наименования комплекса </w:t>
            </w:r>
          </w:p>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 xml:space="preserve">процессных мероприятий, мероприятия (результата), </w:t>
            </w:r>
          </w:p>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источник финансового обеспечения</w:t>
            </w:r>
          </w:p>
        </w:tc>
        <w:tc>
          <w:tcPr>
            <w:tcW w:w="35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Код бюджетной классификации расходов</w:t>
            </w:r>
          </w:p>
        </w:tc>
        <w:tc>
          <w:tcPr>
            <w:tcW w:w="55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 xml:space="preserve">Объем расходов по годам реализации </w:t>
            </w:r>
          </w:p>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(тыс. рублей)</w:t>
            </w:r>
          </w:p>
        </w:tc>
      </w:tr>
      <w:tr w:rsidR="00732B17" w:rsidRPr="004E1912" w:rsidTr="00732B17">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rPr>
            </w:pPr>
          </w:p>
        </w:tc>
        <w:tc>
          <w:tcPr>
            <w:tcW w:w="4859"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rPr>
            </w:pPr>
          </w:p>
        </w:tc>
        <w:tc>
          <w:tcPr>
            <w:tcW w:w="3500" w:type="dxa"/>
            <w:vMerge/>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2025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2026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2027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Всего</w:t>
            </w:r>
          </w:p>
        </w:tc>
      </w:tr>
    </w:tbl>
    <w:p w:rsidR="00732B17" w:rsidRPr="00757559" w:rsidRDefault="00732B17" w:rsidP="00D624A4">
      <w:pPr>
        <w:spacing w:after="0"/>
        <w:rPr>
          <w:rFonts w:ascii="Times New Roman" w:hAnsi="Times New Roman" w:cs="Times New Roman"/>
          <w:sz w:val="24"/>
          <w:szCs w:val="24"/>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500"/>
        <w:gridCol w:w="1271"/>
        <w:gridCol w:w="1417"/>
        <w:gridCol w:w="1417"/>
        <w:gridCol w:w="1417"/>
      </w:tblGrid>
      <w:tr w:rsidR="00732B17" w:rsidRPr="004E1912" w:rsidTr="00732B17">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2</w:t>
            </w:r>
          </w:p>
        </w:tc>
        <w:tc>
          <w:tcPr>
            <w:tcW w:w="35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3</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7</w:t>
            </w:r>
          </w:p>
        </w:tc>
      </w:tr>
      <w:tr w:rsidR="00732B17" w:rsidRPr="004E1912" w:rsidTr="00732B17">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Комплекс процессных мероприятий «Реализация муниципальной государственной информационной политики» (всего), в том числе:</w:t>
            </w:r>
          </w:p>
        </w:tc>
        <w:tc>
          <w:tcPr>
            <w:tcW w:w="3500" w:type="dxa"/>
            <w:vMerge w:val="restart"/>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Х</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4E1912" w:rsidRDefault="00732B17" w:rsidP="00D624A4">
            <w:pPr>
              <w:spacing w:after="0"/>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B17" w:rsidRPr="004E1912" w:rsidRDefault="00732B17" w:rsidP="00D624A4">
            <w:pPr>
              <w:spacing w:after="0"/>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4E1912" w:rsidRDefault="00732B17" w:rsidP="00D624A4">
            <w:pPr>
              <w:spacing w:after="0"/>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B17" w:rsidRPr="004E1912" w:rsidRDefault="00732B17" w:rsidP="00D624A4">
            <w:pPr>
              <w:spacing w:after="0"/>
              <w:rPr>
                <w:rFonts w:ascii="Times New Roman" w:hAnsi="Times New Roman" w:cs="Times New Roman"/>
              </w:rPr>
            </w:pPr>
          </w:p>
        </w:tc>
      </w:tr>
      <w:tr w:rsidR="00732B17" w:rsidRPr="004E1912" w:rsidTr="00732B17">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rPr>
            </w:pPr>
          </w:p>
        </w:tc>
        <w:tc>
          <w:tcPr>
            <w:tcW w:w="4859" w:type="dxa"/>
            <w:tcBorders>
              <w:top w:val="single" w:sz="4" w:space="0" w:color="000000"/>
              <w:left w:val="single" w:sz="4" w:space="0" w:color="000000"/>
              <w:bottom w:val="single" w:sz="4" w:space="0" w:color="auto"/>
              <w:right w:val="single" w:sz="4" w:space="0" w:color="000000"/>
            </w:tcBorders>
            <w:shd w:val="clear" w:color="auto" w:fill="auto"/>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местный бюджет (всего)</w:t>
            </w:r>
          </w:p>
        </w:tc>
        <w:tc>
          <w:tcPr>
            <w:tcW w:w="3500" w:type="dxa"/>
            <w:vMerge/>
            <w:tcBorders>
              <w:top w:val="single" w:sz="4" w:space="0" w:color="000000"/>
              <w:left w:val="single" w:sz="4" w:space="0" w:color="000000"/>
              <w:bottom w:val="single" w:sz="4" w:space="0" w:color="auto"/>
              <w:right w:val="single" w:sz="4" w:space="0" w:color="000000"/>
            </w:tcBorders>
          </w:tcPr>
          <w:p w:rsidR="00732B17" w:rsidRPr="004E1912" w:rsidRDefault="00732B17" w:rsidP="00D624A4">
            <w:pPr>
              <w:spacing w:after="0"/>
              <w:rPr>
                <w:rFonts w:ascii="Times New Roman" w:hAnsi="Times New Roman" w:cs="Times New Roman"/>
              </w:rPr>
            </w:pPr>
          </w:p>
        </w:tc>
        <w:tc>
          <w:tcPr>
            <w:tcW w:w="127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0</w:t>
            </w:r>
          </w:p>
        </w:tc>
      </w:tr>
      <w:tr w:rsidR="00732B17" w:rsidRPr="004E1912" w:rsidTr="004E1912">
        <w:trPr>
          <w:trHeight w:val="2307"/>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2.</w:t>
            </w:r>
          </w:p>
        </w:tc>
        <w:tc>
          <w:tcPr>
            <w:tcW w:w="4859"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 xml:space="preserve">Мероприятие (результат) 1.1 </w:t>
            </w:r>
          </w:p>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«Официальное опубликование нормативных правовых актов Администрации Дячкинского сельского поселения, Собрания депутатов Дячкинского сельского поселения в газете «Родная сторона», в Официальном вестнике Дячкинского сельского п</w:t>
            </w:r>
            <w:r w:rsidR="004E1912" w:rsidRPr="004E1912">
              <w:rPr>
                <w:rFonts w:ascii="Times New Roman" w:hAnsi="Times New Roman" w:cs="Times New Roman"/>
              </w:rPr>
              <w:t>оселения» (всего), в том числе:</w:t>
            </w:r>
          </w:p>
        </w:tc>
        <w:tc>
          <w:tcPr>
            <w:tcW w:w="3500" w:type="dxa"/>
            <w:tcBorders>
              <w:top w:val="single" w:sz="4" w:space="0" w:color="000000"/>
              <w:left w:val="single" w:sz="4" w:space="0" w:color="000000"/>
              <w:bottom w:val="single" w:sz="4" w:space="0" w:color="auto"/>
              <w:right w:val="single" w:sz="4" w:space="0" w:color="000000"/>
            </w:tcBorders>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Х</w:t>
            </w:r>
          </w:p>
        </w:tc>
        <w:tc>
          <w:tcPr>
            <w:tcW w:w="127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32B17" w:rsidRPr="004E1912" w:rsidRDefault="00732B17" w:rsidP="00D624A4">
            <w:pPr>
              <w:spacing w:after="0"/>
              <w:rPr>
                <w:rFonts w:ascii="Times New Roman" w:hAnsi="Times New Roman" w:cs="Times New Roman"/>
              </w:rPr>
            </w:pPr>
          </w:p>
        </w:tc>
        <w:tc>
          <w:tcPr>
            <w:tcW w:w="141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32B17" w:rsidRPr="004E1912" w:rsidRDefault="00732B17" w:rsidP="00D624A4">
            <w:pPr>
              <w:spacing w:after="0"/>
              <w:rPr>
                <w:rFonts w:ascii="Times New Roman" w:hAnsi="Times New Roman" w:cs="Times New Roman"/>
              </w:rPr>
            </w:pPr>
          </w:p>
        </w:tc>
        <w:tc>
          <w:tcPr>
            <w:tcW w:w="14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32B17" w:rsidRPr="004E1912" w:rsidRDefault="00732B17" w:rsidP="00D624A4">
            <w:pPr>
              <w:spacing w:after="0"/>
              <w:rPr>
                <w:rFonts w:ascii="Times New Roman" w:hAnsi="Times New Roman" w:cs="Times New Roman"/>
              </w:rPr>
            </w:pPr>
          </w:p>
        </w:tc>
        <w:tc>
          <w:tcPr>
            <w:tcW w:w="141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32B17" w:rsidRPr="004E1912" w:rsidRDefault="00732B17" w:rsidP="00D624A4">
            <w:pPr>
              <w:spacing w:after="0"/>
              <w:rPr>
                <w:rFonts w:ascii="Times New Roman" w:hAnsi="Times New Roman" w:cs="Times New Roman"/>
              </w:rPr>
            </w:pPr>
          </w:p>
        </w:tc>
      </w:tr>
      <w:tr w:rsidR="00732B17" w:rsidRPr="004E1912" w:rsidTr="00732B17">
        <w:trPr>
          <w:trHeight w:val="292"/>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rPr>
            </w:pPr>
          </w:p>
        </w:tc>
        <w:tc>
          <w:tcPr>
            <w:tcW w:w="4859" w:type="dxa"/>
            <w:tcBorders>
              <w:top w:val="single" w:sz="4" w:space="0" w:color="000000"/>
              <w:left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местный бюджет (всего)</w:t>
            </w:r>
          </w:p>
        </w:tc>
        <w:tc>
          <w:tcPr>
            <w:tcW w:w="3500" w:type="dxa"/>
            <w:tcBorders>
              <w:top w:val="single" w:sz="4" w:space="0" w:color="auto"/>
              <w:left w:val="single" w:sz="4" w:space="0" w:color="000000"/>
              <w:right w:val="single" w:sz="4" w:space="0" w:color="000000"/>
            </w:tcBorders>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951 01 13 05 4 02 20040 244</w:t>
            </w:r>
          </w:p>
        </w:tc>
        <w:tc>
          <w:tcPr>
            <w:tcW w:w="1271" w:type="dxa"/>
            <w:tcBorders>
              <w:top w:val="single" w:sz="4" w:space="0" w:color="auto"/>
              <w:left w:val="single" w:sz="4" w:space="0" w:color="000000"/>
              <w:right w:val="single" w:sz="4" w:space="0" w:color="000000"/>
            </w:tcBorders>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0</w:t>
            </w:r>
          </w:p>
        </w:tc>
        <w:tc>
          <w:tcPr>
            <w:tcW w:w="1417" w:type="dxa"/>
            <w:tcBorders>
              <w:top w:val="single" w:sz="4" w:space="0" w:color="auto"/>
              <w:left w:val="single" w:sz="4" w:space="0" w:color="000000"/>
              <w:right w:val="single" w:sz="4" w:space="0" w:color="000000"/>
            </w:tcBorders>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0</w:t>
            </w:r>
          </w:p>
        </w:tc>
        <w:tc>
          <w:tcPr>
            <w:tcW w:w="1417" w:type="dxa"/>
            <w:tcBorders>
              <w:top w:val="single" w:sz="4" w:space="0" w:color="auto"/>
              <w:left w:val="single" w:sz="4" w:space="0" w:color="000000"/>
              <w:right w:val="single" w:sz="4" w:space="0" w:color="000000"/>
            </w:tcBorders>
            <w:tcMar>
              <w:top w:w="0" w:type="dxa"/>
              <w:left w:w="108" w:type="dxa"/>
              <w:bottom w:w="0" w:type="dxa"/>
              <w:right w:w="108"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0</w:t>
            </w:r>
          </w:p>
        </w:tc>
        <w:tc>
          <w:tcPr>
            <w:tcW w:w="1417" w:type="dxa"/>
            <w:tcBorders>
              <w:top w:val="single" w:sz="4" w:space="0" w:color="auto"/>
              <w:left w:val="single" w:sz="4" w:space="0" w:color="000000"/>
              <w:right w:val="single" w:sz="4" w:space="0" w:color="000000"/>
            </w:tcBorders>
            <w:tcMar>
              <w:top w:w="0" w:type="dxa"/>
              <w:left w:w="57" w:type="dxa"/>
              <w:bottom w:w="0" w:type="dxa"/>
              <w:right w:w="57"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0</w:t>
            </w:r>
          </w:p>
        </w:tc>
      </w:tr>
      <w:tr w:rsidR="00732B17" w:rsidRPr="004E1912" w:rsidTr="00732B17">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3.</w:t>
            </w:r>
          </w:p>
        </w:tc>
        <w:tc>
          <w:tcPr>
            <w:tcW w:w="4859"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 xml:space="preserve">Мероприятие (результат) 1.2. </w:t>
            </w:r>
          </w:p>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«Организация официального размещения (опубликования) нормативных правовых актов Администрации Дячкинского сельского поселения, Собрания депутатов Дячкинского сельского поселения на официальном сайте Администрации Дячкинского сельского поселения (всего), в том числе:</w:t>
            </w:r>
          </w:p>
        </w:tc>
        <w:tc>
          <w:tcPr>
            <w:tcW w:w="3500"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Х</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4E1912" w:rsidRDefault="00732B17" w:rsidP="00D624A4">
            <w:pPr>
              <w:spacing w:after="0"/>
              <w:rPr>
                <w:rFonts w:ascii="Times New Roman" w:hAnsi="Times New Roman" w:cs="Times New Roman"/>
                <w:highlight w:val="yellow"/>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B17" w:rsidRPr="004E1912" w:rsidRDefault="00732B17" w:rsidP="00D624A4">
            <w:pPr>
              <w:spacing w:after="0"/>
              <w:rPr>
                <w:rFonts w:ascii="Times New Roman" w:hAnsi="Times New Roman" w:cs="Times New Roman"/>
                <w:highlight w:val="yellow"/>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4E1912" w:rsidRDefault="00732B17" w:rsidP="00D624A4">
            <w:pPr>
              <w:spacing w:after="0"/>
              <w:rPr>
                <w:rFonts w:ascii="Times New Roman" w:hAnsi="Times New Roman" w:cs="Times New Roman"/>
                <w:highlight w:val="yellow"/>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B17" w:rsidRPr="004E1912" w:rsidRDefault="00732B17" w:rsidP="00D624A4">
            <w:pPr>
              <w:spacing w:after="0"/>
              <w:rPr>
                <w:rFonts w:ascii="Times New Roman" w:hAnsi="Times New Roman" w:cs="Times New Roman"/>
                <w:highlight w:val="yellow"/>
              </w:rPr>
            </w:pPr>
          </w:p>
        </w:tc>
      </w:tr>
      <w:tr w:rsidR="00732B17" w:rsidRPr="004E1912" w:rsidTr="00732B17">
        <w:trPr>
          <w:trHeight w:val="625"/>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rPr>
            </w:pPr>
          </w:p>
        </w:tc>
        <w:tc>
          <w:tcPr>
            <w:tcW w:w="4859" w:type="dxa"/>
            <w:tcBorders>
              <w:top w:val="single" w:sz="4" w:space="0" w:color="000000"/>
              <w:left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местный бюджет (всего)</w:t>
            </w:r>
          </w:p>
        </w:tc>
        <w:tc>
          <w:tcPr>
            <w:tcW w:w="3500" w:type="dxa"/>
            <w:tcBorders>
              <w:top w:val="single" w:sz="4" w:space="0" w:color="000000"/>
              <w:left w:val="single" w:sz="4" w:space="0" w:color="000000"/>
              <w:right w:val="single" w:sz="4" w:space="0" w:color="000000"/>
            </w:tcBorders>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Х</w:t>
            </w:r>
          </w:p>
        </w:tc>
        <w:tc>
          <w:tcPr>
            <w:tcW w:w="1271" w:type="dxa"/>
            <w:tcBorders>
              <w:top w:val="single" w:sz="4" w:space="0" w:color="000000"/>
              <w:left w:val="single" w:sz="4" w:space="0" w:color="000000"/>
              <w:right w:val="single" w:sz="4" w:space="0" w:color="000000"/>
            </w:tcBorders>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w:t>
            </w:r>
          </w:p>
        </w:tc>
        <w:tc>
          <w:tcPr>
            <w:tcW w:w="1417" w:type="dxa"/>
            <w:tcBorders>
              <w:top w:val="single" w:sz="4" w:space="0" w:color="000000"/>
              <w:left w:val="single" w:sz="4" w:space="0" w:color="000000"/>
              <w:right w:val="single" w:sz="4" w:space="0" w:color="000000"/>
            </w:tcBorders>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w:t>
            </w:r>
          </w:p>
        </w:tc>
        <w:tc>
          <w:tcPr>
            <w:tcW w:w="1417" w:type="dxa"/>
            <w:tcBorders>
              <w:top w:val="single" w:sz="4" w:space="0" w:color="000000"/>
              <w:left w:val="single" w:sz="4" w:space="0" w:color="000000"/>
              <w:right w:val="single" w:sz="4" w:space="0" w:color="000000"/>
            </w:tcBorders>
            <w:tcMar>
              <w:top w:w="0" w:type="dxa"/>
              <w:left w:w="57" w:type="dxa"/>
              <w:bottom w:w="0" w:type="dxa"/>
              <w:right w:w="57" w:type="dxa"/>
            </w:tcMar>
          </w:tcPr>
          <w:p w:rsidR="00732B17" w:rsidRPr="004E1912" w:rsidRDefault="00732B17" w:rsidP="00D624A4">
            <w:pPr>
              <w:spacing w:after="0"/>
              <w:rPr>
                <w:rFonts w:ascii="Times New Roman" w:hAnsi="Times New Roman" w:cs="Times New Roman"/>
              </w:rPr>
            </w:pPr>
            <w:r w:rsidRPr="004E1912">
              <w:rPr>
                <w:rFonts w:ascii="Times New Roman" w:hAnsi="Times New Roman" w:cs="Times New Roman"/>
              </w:rPr>
              <w:t>-</w:t>
            </w:r>
          </w:p>
        </w:tc>
      </w:tr>
    </w:tbl>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5. План реализации комплекса процессных мероприятий на 2025 – 2027 годы</w:t>
      </w:r>
    </w:p>
    <w:p w:rsidR="00732B17" w:rsidRPr="00757559" w:rsidRDefault="00732B17" w:rsidP="00D624A4">
      <w:pPr>
        <w:spacing w:after="0"/>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945"/>
        <w:gridCol w:w="3723"/>
        <w:gridCol w:w="1996"/>
        <w:gridCol w:w="2574"/>
        <w:gridCol w:w="2874"/>
        <w:gridCol w:w="2459"/>
      </w:tblGrid>
      <w:tr w:rsidR="00732B17" w:rsidRPr="00757559" w:rsidTr="00732B17">
        <w:trPr>
          <w:trHeight w:val="274"/>
        </w:trPr>
        <w:tc>
          <w:tcPr>
            <w:tcW w:w="945"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 </w:t>
            </w:r>
            <w:r w:rsidRPr="00757559">
              <w:rPr>
                <w:rFonts w:ascii="Times New Roman" w:hAnsi="Times New Roman" w:cs="Times New Roman"/>
                <w:sz w:val="24"/>
                <w:szCs w:val="24"/>
              </w:rPr>
              <w:br/>
              <w:t>п/п</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Наименование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мероприятия (результата),</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контрольной точки</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Дата наступления контрольной точки</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Ответственный исполнитель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(ФИО, должность, 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Вид подтверждающего документа</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Информационная система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(источник данных)</w:t>
            </w:r>
          </w:p>
        </w:tc>
      </w:tr>
    </w:tbl>
    <w:p w:rsidR="00732B17" w:rsidRPr="00757559" w:rsidRDefault="00732B17" w:rsidP="00D624A4">
      <w:pPr>
        <w:spacing w:after="0"/>
        <w:rPr>
          <w:rFonts w:ascii="Times New Roman" w:hAnsi="Times New Roman" w:cs="Times New Roman"/>
          <w:sz w:val="24"/>
          <w:szCs w:val="24"/>
        </w:rPr>
      </w:pPr>
    </w:p>
    <w:tbl>
      <w:tblPr>
        <w:tblW w:w="14571" w:type="dxa"/>
        <w:tblLayout w:type="fixed"/>
        <w:tblLook w:val="04A0" w:firstRow="1" w:lastRow="0" w:firstColumn="1" w:lastColumn="0" w:noHBand="0" w:noVBand="1"/>
      </w:tblPr>
      <w:tblGrid>
        <w:gridCol w:w="945"/>
        <w:gridCol w:w="3723"/>
        <w:gridCol w:w="1996"/>
        <w:gridCol w:w="2574"/>
        <w:gridCol w:w="84"/>
        <w:gridCol w:w="2790"/>
        <w:gridCol w:w="2459"/>
      </w:tblGrid>
      <w:tr w:rsidR="00732B17" w:rsidRPr="004E1912" w:rsidTr="00732B17">
        <w:trPr>
          <w:trHeight w:val="273"/>
          <w:tblHeader/>
        </w:trPr>
        <w:tc>
          <w:tcPr>
            <w:tcW w:w="945"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2</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3</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4</w:t>
            </w:r>
          </w:p>
        </w:tc>
        <w:tc>
          <w:tcPr>
            <w:tcW w:w="2874" w:type="dxa"/>
            <w:gridSpan w:val="2"/>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5</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6</w:t>
            </w:r>
          </w:p>
        </w:tc>
      </w:tr>
      <w:tr w:rsidR="00732B17" w:rsidRPr="004E1912" w:rsidTr="00732B17">
        <w:trPr>
          <w:trHeight w:val="314"/>
        </w:trPr>
        <w:tc>
          <w:tcPr>
            <w:tcW w:w="14571" w:type="dxa"/>
            <w:gridSpan w:val="7"/>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1. Задача комплекса процессных мероприятий «Обеспечено своевременное обнародование</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 (опубликование) официальной информации о деятельности Администрации Дячкинского сельского поселения,</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Собрания депутатов Дячкинского сельского поселения в установленном законодательством объеме для жителей Дячкинского сельского поселения»</w:t>
            </w:r>
          </w:p>
        </w:tc>
      </w:tr>
      <w:tr w:rsidR="00732B17" w:rsidRPr="004E1912" w:rsidTr="00732B17">
        <w:trPr>
          <w:trHeight w:val="314"/>
        </w:trPr>
        <w:tc>
          <w:tcPr>
            <w:tcW w:w="945"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1.1.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Мероприятие (результат)1. Официальное опубликование нормативных правовых актов Администрации Дячкинского сельского поселения, Собрания депутатов Дячкинского сельского поселения в газете «Родная сторона», в Официальном вестнике Дячкинского 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30 декабря </w:t>
            </w:r>
            <w:smartTag w:uri="urn:schemas-microsoft-com:office:smarttags" w:element="metricconverter">
              <w:smartTagPr>
                <w:attr w:name="ProductID" w:val="2025 г"/>
              </w:smartTagPr>
              <w:r w:rsidRPr="004E1912">
                <w:rPr>
                  <w:rFonts w:ascii="Times New Roman" w:hAnsi="Times New Roman" w:cs="Times New Roman"/>
                  <w:sz w:val="20"/>
                  <w:szCs w:val="20"/>
                </w:rPr>
                <w:t>2025 г</w:t>
              </w:r>
            </w:smartTag>
            <w:r w:rsidRPr="004E1912">
              <w:rPr>
                <w:rFonts w:ascii="Times New Roman" w:hAnsi="Times New Roman" w:cs="Times New Roman"/>
                <w:sz w:val="20"/>
                <w:szCs w:val="20"/>
              </w:rPr>
              <w:t>.</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30 декабря </w:t>
            </w:r>
            <w:smartTag w:uri="urn:schemas-microsoft-com:office:smarttags" w:element="metricconverter">
              <w:smartTagPr>
                <w:attr w:name="ProductID" w:val="2026 г"/>
              </w:smartTagPr>
              <w:r w:rsidRPr="004E1912">
                <w:rPr>
                  <w:rFonts w:ascii="Times New Roman" w:hAnsi="Times New Roman" w:cs="Times New Roman"/>
                  <w:sz w:val="20"/>
                  <w:szCs w:val="20"/>
                </w:rPr>
                <w:t>2026 г</w:t>
              </w:r>
            </w:smartTag>
            <w:r w:rsidRPr="004E1912">
              <w:rPr>
                <w:rFonts w:ascii="Times New Roman" w:hAnsi="Times New Roman" w:cs="Times New Roman"/>
                <w:sz w:val="20"/>
                <w:szCs w:val="20"/>
              </w:rPr>
              <w:t>.</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30 декабря </w:t>
            </w:r>
            <w:smartTag w:uri="urn:schemas-microsoft-com:office:smarttags" w:element="metricconverter">
              <w:smartTagPr>
                <w:attr w:name="ProductID" w:val="2027 г"/>
              </w:smartTagPr>
              <w:r w:rsidRPr="004E1912">
                <w:rPr>
                  <w:rFonts w:ascii="Times New Roman" w:hAnsi="Times New Roman" w:cs="Times New Roman"/>
                  <w:sz w:val="20"/>
                  <w:szCs w:val="20"/>
                </w:rPr>
                <w:t>2027 г</w:t>
              </w:r>
            </w:smartTag>
            <w:r w:rsidRPr="004E1912">
              <w:rPr>
                <w:rFonts w:ascii="Times New Roman" w:hAnsi="Times New Roman" w:cs="Times New Roman"/>
                <w:sz w:val="20"/>
                <w:szCs w:val="20"/>
              </w:rPr>
              <w:t>.</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Администрация Дячкинского сельского поселения, </w:t>
            </w:r>
            <w:proofErr w:type="spellStart"/>
            <w:r w:rsidRPr="004E1912">
              <w:rPr>
                <w:rFonts w:ascii="Times New Roman" w:hAnsi="Times New Roman" w:cs="Times New Roman"/>
                <w:sz w:val="20"/>
                <w:szCs w:val="20"/>
              </w:rPr>
              <w:t>Горбаткова</w:t>
            </w:r>
            <w:proofErr w:type="spellEnd"/>
            <w:r w:rsidRPr="004E1912">
              <w:rPr>
                <w:rFonts w:ascii="Times New Roman" w:hAnsi="Times New Roman" w:cs="Times New Roman"/>
                <w:sz w:val="20"/>
                <w:szCs w:val="20"/>
              </w:rPr>
              <w:t xml:space="preserve"> Н.С., ведущий специалист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отчет о ходе реализации муниципальной программы</w:t>
            </w:r>
          </w:p>
          <w:p w:rsidR="00732B17" w:rsidRPr="004E1912" w:rsidRDefault="00732B17" w:rsidP="00D624A4">
            <w:pPr>
              <w:spacing w:after="0"/>
              <w:rPr>
                <w:rFonts w:ascii="Times New Roman" w:hAnsi="Times New Roman" w:cs="Times New Roman"/>
                <w:sz w:val="20"/>
                <w:szCs w:val="20"/>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отсутствует</w:t>
            </w:r>
          </w:p>
        </w:tc>
      </w:tr>
      <w:tr w:rsidR="00732B17" w:rsidRPr="004E1912" w:rsidTr="00732B17">
        <w:trPr>
          <w:trHeight w:val="314"/>
        </w:trPr>
        <w:tc>
          <w:tcPr>
            <w:tcW w:w="945"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1.1.1.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Контрольная точка 1.1. </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Заключение контракта</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16 декабря </w:t>
            </w:r>
            <w:smartTag w:uri="urn:schemas-microsoft-com:office:smarttags" w:element="metricconverter">
              <w:smartTagPr>
                <w:attr w:name="ProductID" w:val="2025 г"/>
              </w:smartTagPr>
              <w:r w:rsidRPr="004E1912">
                <w:rPr>
                  <w:rFonts w:ascii="Times New Roman" w:hAnsi="Times New Roman" w:cs="Times New Roman"/>
                  <w:sz w:val="20"/>
                  <w:szCs w:val="20"/>
                </w:rPr>
                <w:t>2025 г</w:t>
              </w:r>
            </w:smartTag>
            <w:r w:rsidRPr="004E1912">
              <w:rPr>
                <w:rFonts w:ascii="Times New Roman" w:hAnsi="Times New Roman" w:cs="Times New Roman"/>
                <w:sz w:val="20"/>
                <w:szCs w:val="20"/>
              </w:rPr>
              <w:t>.</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16 декабря </w:t>
            </w:r>
            <w:smartTag w:uri="urn:schemas-microsoft-com:office:smarttags" w:element="metricconverter">
              <w:smartTagPr>
                <w:attr w:name="ProductID" w:val="2026 г"/>
              </w:smartTagPr>
              <w:r w:rsidRPr="004E1912">
                <w:rPr>
                  <w:rFonts w:ascii="Times New Roman" w:hAnsi="Times New Roman" w:cs="Times New Roman"/>
                  <w:sz w:val="20"/>
                  <w:szCs w:val="20"/>
                </w:rPr>
                <w:t>2026 г</w:t>
              </w:r>
            </w:smartTag>
            <w:r w:rsidRPr="004E1912">
              <w:rPr>
                <w:rFonts w:ascii="Times New Roman" w:hAnsi="Times New Roman" w:cs="Times New Roman"/>
                <w:sz w:val="20"/>
                <w:szCs w:val="20"/>
              </w:rPr>
              <w:t>.</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16 декабря </w:t>
            </w:r>
            <w:smartTag w:uri="urn:schemas-microsoft-com:office:smarttags" w:element="metricconverter">
              <w:smartTagPr>
                <w:attr w:name="ProductID" w:val="2027 г"/>
              </w:smartTagPr>
              <w:r w:rsidRPr="004E1912">
                <w:rPr>
                  <w:rFonts w:ascii="Times New Roman" w:hAnsi="Times New Roman" w:cs="Times New Roman"/>
                  <w:sz w:val="20"/>
                  <w:szCs w:val="20"/>
                </w:rPr>
                <w:t>2027 г</w:t>
              </w:r>
            </w:smartTag>
            <w:r w:rsidRPr="004E1912">
              <w:rPr>
                <w:rFonts w:ascii="Times New Roman" w:hAnsi="Times New Roman" w:cs="Times New Roman"/>
                <w:sz w:val="20"/>
                <w:szCs w:val="20"/>
              </w:rPr>
              <w:t>.</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Администрация Дячкинского сельского поселения,</w:t>
            </w:r>
          </w:p>
          <w:p w:rsidR="00732B17" w:rsidRPr="004E1912" w:rsidRDefault="00732B17" w:rsidP="00D624A4">
            <w:pPr>
              <w:spacing w:after="0"/>
              <w:rPr>
                <w:rFonts w:ascii="Times New Roman" w:hAnsi="Times New Roman" w:cs="Times New Roman"/>
                <w:sz w:val="20"/>
                <w:szCs w:val="20"/>
              </w:rPr>
            </w:pPr>
            <w:proofErr w:type="spellStart"/>
            <w:r w:rsidRPr="004E1912">
              <w:rPr>
                <w:rFonts w:ascii="Times New Roman" w:hAnsi="Times New Roman" w:cs="Times New Roman"/>
                <w:sz w:val="20"/>
                <w:szCs w:val="20"/>
              </w:rPr>
              <w:t>Горбаткова</w:t>
            </w:r>
            <w:proofErr w:type="spellEnd"/>
            <w:r w:rsidRPr="004E1912">
              <w:rPr>
                <w:rFonts w:ascii="Times New Roman" w:hAnsi="Times New Roman" w:cs="Times New Roman"/>
                <w:sz w:val="20"/>
                <w:szCs w:val="20"/>
              </w:rPr>
              <w:t xml:space="preserve"> Н.С., ведущий специалист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контракт</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отсутствует</w:t>
            </w:r>
          </w:p>
        </w:tc>
      </w:tr>
      <w:tr w:rsidR="00732B17" w:rsidRPr="004E1912" w:rsidTr="00732B17">
        <w:trPr>
          <w:trHeight w:val="314"/>
        </w:trPr>
        <w:tc>
          <w:tcPr>
            <w:tcW w:w="945"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lastRenderedPageBreak/>
              <w:t>1.1.2.</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Контрольная точка 1.2. Произведена оплата товаров, выполненных работ, оказанных услуг </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по муниципальному контракту</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30 декабря </w:t>
            </w:r>
            <w:smartTag w:uri="urn:schemas-microsoft-com:office:smarttags" w:element="metricconverter">
              <w:smartTagPr>
                <w:attr w:name="ProductID" w:val="2025 г"/>
              </w:smartTagPr>
              <w:r w:rsidRPr="004E1912">
                <w:rPr>
                  <w:rFonts w:ascii="Times New Roman" w:hAnsi="Times New Roman" w:cs="Times New Roman"/>
                  <w:sz w:val="20"/>
                  <w:szCs w:val="20"/>
                </w:rPr>
                <w:t>2025 г</w:t>
              </w:r>
            </w:smartTag>
            <w:r w:rsidRPr="004E1912">
              <w:rPr>
                <w:rFonts w:ascii="Times New Roman" w:hAnsi="Times New Roman" w:cs="Times New Roman"/>
                <w:sz w:val="20"/>
                <w:szCs w:val="20"/>
              </w:rPr>
              <w:t>.</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30 декабря </w:t>
            </w:r>
            <w:smartTag w:uri="urn:schemas-microsoft-com:office:smarttags" w:element="metricconverter">
              <w:smartTagPr>
                <w:attr w:name="ProductID" w:val="2026 г"/>
              </w:smartTagPr>
              <w:r w:rsidRPr="004E1912">
                <w:rPr>
                  <w:rFonts w:ascii="Times New Roman" w:hAnsi="Times New Roman" w:cs="Times New Roman"/>
                  <w:sz w:val="20"/>
                  <w:szCs w:val="20"/>
                </w:rPr>
                <w:t>2026 г</w:t>
              </w:r>
            </w:smartTag>
            <w:r w:rsidRPr="004E1912">
              <w:rPr>
                <w:rFonts w:ascii="Times New Roman" w:hAnsi="Times New Roman" w:cs="Times New Roman"/>
                <w:sz w:val="20"/>
                <w:szCs w:val="20"/>
              </w:rPr>
              <w:t>.</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30 декабря </w:t>
            </w:r>
            <w:smartTag w:uri="urn:schemas-microsoft-com:office:smarttags" w:element="metricconverter">
              <w:smartTagPr>
                <w:attr w:name="ProductID" w:val="2027 г"/>
              </w:smartTagPr>
              <w:r w:rsidRPr="004E1912">
                <w:rPr>
                  <w:rFonts w:ascii="Times New Roman" w:hAnsi="Times New Roman" w:cs="Times New Roman"/>
                  <w:sz w:val="20"/>
                  <w:szCs w:val="20"/>
                </w:rPr>
                <w:t>2027 г</w:t>
              </w:r>
            </w:smartTag>
            <w:r w:rsidRPr="004E1912">
              <w:rPr>
                <w:rFonts w:ascii="Times New Roman" w:hAnsi="Times New Roman" w:cs="Times New Roman"/>
                <w:sz w:val="20"/>
                <w:szCs w:val="20"/>
              </w:rPr>
              <w:t>.</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Администрация Дячкинского сельского поселения,</w:t>
            </w:r>
          </w:p>
          <w:p w:rsidR="00732B17" w:rsidRPr="004E1912" w:rsidRDefault="00732B17" w:rsidP="00D624A4">
            <w:pPr>
              <w:spacing w:after="0"/>
              <w:rPr>
                <w:rFonts w:ascii="Times New Roman" w:hAnsi="Times New Roman" w:cs="Times New Roman"/>
                <w:sz w:val="20"/>
                <w:szCs w:val="20"/>
              </w:rPr>
            </w:pPr>
            <w:proofErr w:type="spellStart"/>
            <w:r w:rsidRPr="004E1912">
              <w:rPr>
                <w:rFonts w:ascii="Times New Roman" w:hAnsi="Times New Roman" w:cs="Times New Roman"/>
                <w:sz w:val="20"/>
                <w:szCs w:val="20"/>
              </w:rPr>
              <w:t>Горбаткова</w:t>
            </w:r>
            <w:proofErr w:type="spellEnd"/>
            <w:r w:rsidRPr="004E1912">
              <w:rPr>
                <w:rFonts w:ascii="Times New Roman" w:hAnsi="Times New Roman" w:cs="Times New Roman"/>
                <w:sz w:val="20"/>
                <w:szCs w:val="20"/>
              </w:rPr>
              <w:t xml:space="preserve"> Н.С., ведущий специалист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платежный документ</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отсутствует</w:t>
            </w:r>
          </w:p>
        </w:tc>
      </w:tr>
      <w:tr w:rsidR="00732B17" w:rsidRPr="004E1912" w:rsidTr="00732B17">
        <w:trPr>
          <w:trHeight w:val="314"/>
        </w:trPr>
        <w:tc>
          <w:tcPr>
            <w:tcW w:w="945"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2.1.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Мероприятие (результат) 2. Организация официального размещения (опубликования) нормативных правовых актов Администрации Дячкинского сельского поселения, Собрания депутатов Дячкинского сельского поселения на официальном сайте Администрации Дячкинского 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28 декабря </w:t>
            </w:r>
            <w:smartTag w:uri="urn:schemas-microsoft-com:office:smarttags" w:element="metricconverter">
              <w:smartTagPr>
                <w:attr w:name="ProductID" w:val="2025 г"/>
              </w:smartTagPr>
              <w:r w:rsidRPr="004E1912">
                <w:rPr>
                  <w:rFonts w:ascii="Times New Roman" w:hAnsi="Times New Roman" w:cs="Times New Roman"/>
                  <w:sz w:val="20"/>
                  <w:szCs w:val="20"/>
                </w:rPr>
                <w:t>2025 г</w:t>
              </w:r>
            </w:smartTag>
            <w:r w:rsidRPr="004E1912">
              <w:rPr>
                <w:rFonts w:ascii="Times New Roman" w:hAnsi="Times New Roman" w:cs="Times New Roman"/>
                <w:sz w:val="20"/>
                <w:szCs w:val="20"/>
              </w:rPr>
              <w:t>.</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28 декабря </w:t>
            </w:r>
            <w:smartTag w:uri="urn:schemas-microsoft-com:office:smarttags" w:element="metricconverter">
              <w:smartTagPr>
                <w:attr w:name="ProductID" w:val="2026 г"/>
              </w:smartTagPr>
              <w:r w:rsidRPr="004E1912">
                <w:rPr>
                  <w:rFonts w:ascii="Times New Roman" w:hAnsi="Times New Roman" w:cs="Times New Roman"/>
                  <w:sz w:val="20"/>
                  <w:szCs w:val="20"/>
                </w:rPr>
                <w:t>2026 г</w:t>
              </w:r>
            </w:smartTag>
            <w:r w:rsidRPr="004E1912">
              <w:rPr>
                <w:rFonts w:ascii="Times New Roman" w:hAnsi="Times New Roman" w:cs="Times New Roman"/>
                <w:sz w:val="20"/>
                <w:szCs w:val="20"/>
              </w:rPr>
              <w:t>.</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28 декабря </w:t>
            </w:r>
            <w:smartTag w:uri="urn:schemas-microsoft-com:office:smarttags" w:element="metricconverter">
              <w:smartTagPr>
                <w:attr w:name="ProductID" w:val="2027 г"/>
              </w:smartTagPr>
              <w:r w:rsidRPr="004E1912">
                <w:rPr>
                  <w:rFonts w:ascii="Times New Roman" w:hAnsi="Times New Roman" w:cs="Times New Roman"/>
                  <w:sz w:val="20"/>
                  <w:szCs w:val="20"/>
                </w:rPr>
                <w:t>2027 г</w:t>
              </w:r>
            </w:smartTag>
            <w:r w:rsidRPr="004E1912">
              <w:rPr>
                <w:rFonts w:ascii="Times New Roman" w:hAnsi="Times New Roman" w:cs="Times New Roman"/>
                <w:sz w:val="20"/>
                <w:szCs w:val="20"/>
              </w:rPr>
              <w:t>.</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Администрация Дячкинского сельского поселения, </w:t>
            </w:r>
            <w:proofErr w:type="spellStart"/>
            <w:r w:rsidRPr="004E1912">
              <w:rPr>
                <w:rFonts w:ascii="Times New Roman" w:hAnsi="Times New Roman" w:cs="Times New Roman"/>
                <w:sz w:val="20"/>
                <w:szCs w:val="20"/>
              </w:rPr>
              <w:t>Горбаткова</w:t>
            </w:r>
            <w:proofErr w:type="spellEnd"/>
            <w:r w:rsidRPr="004E1912">
              <w:rPr>
                <w:rFonts w:ascii="Times New Roman" w:hAnsi="Times New Roman" w:cs="Times New Roman"/>
                <w:sz w:val="20"/>
                <w:szCs w:val="20"/>
              </w:rPr>
              <w:t xml:space="preserve"> Н.С., ведущий специалист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отчет о ходе реализации муниципальной программы</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отсутствует</w:t>
            </w:r>
          </w:p>
        </w:tc>
      </w:tr>
      <w:tr w:rsidR="00732B17" w:rsidRPr="004E1912" w:rsidTr="00732B17">
        <w:trPr>
          <w:trHeight w:val="314"/>
        </w:trPr>
        <w:tc>
          <w:tcPr>
            <w:tcW w:w="945"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2.1.1.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Контрольная точка 2.1. </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Отбор нормативных правовых актов</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10 января </w:t>
            </w:r>
            <w:smartTag w:uri="urn:schemas-microsoft-com:office:smarttags" w:element="metricconverter">
              <w:smartTagPr>
                <w:attr w:name="ProductID" w:val="2025 г"/>
              </w:smartTagPr>
              <w:r w:rsidRPr="004E1912">
                <w:rPr>
                  <w:rFonts w:ascii="Times New Roman" w:hAnsi="Times New Roman" w:cs="Times New Roman"/>
                  <w:sz w:val="20"/>
                  <w:szCs w:val="20"/>
                </w:rPr>
                <w:t>2025 г</w:t>
              </w:r>
            </w:smartTag>
            <w:r w:rsidRPr="004E1912">
              <w:rPr>
                <w:rFonts w:ascii="Times New Roman" w:hAnsi="Times New Roman" w:cs="Times New Roman"/>
                <w:sz w:val="20"/>
                <w:szCs w:val="20"/>
              </w:rPr>
              <w:t>.</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10 января </w:t>
            </w:r>
            <w:smartTag w:uri="urn:schemas-microsoft-com:office:smarttags" w:element="metricconverter">
              <w:smartTagPr>
                <w:attr w:name="ProductID" w:val="2026 г"/>
              </w:smartTagPr>
              <w:r w:rsidRPr="004E1912">
                <w:rPr>
                  <w:rFonts w:ascii="Times New Roman" w:hAnsi="Times New Roman" w:cs="Times New Roman"/>
                  <w:sz w:val="20"/>
                  <w:szCs w:val="20"/>
                </w:rPr>
                <w:t>2026 г</w:t>
              </w:r>
            </w:smartTag>
            <w:r w:rsidRPr="004E1912">
              <w:rPr>
                <w:rFonts w:ascii="Times New Roman" w:hAnsi="Times New Roman" w:cs="Times New Roman"/>
                <w:sz w:val="20"/>
                <w:szCs w:val="20"/>
              </w:rPr>
              <w:t>.</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10 января </w:t>
            </w:r>
            <w:smartTag w:uri="urn:schemas-microsoft-com:office:smarttags" w:element="metricconverter">
              <w:smartTagPr>
                <w:attr w:name="ProductID" w:val="2027 г"/>
              </w:smartTagPr>
              <w:r w:rsidRPr="004E1912">
                <w:rPr>
                  <w:rFonts w:ascii="Times New Roman" w:hAnsi="Times New Roman" w:cs="Times New Roman"/>
                  <w:sz w:val="20"/>
                  <w:szCs w:val="20"/>
                </w:rPr>
                <w:t>2027 г</w:t>
              </w:r>
            </w:smartTag>
            <w:r w:rsidRPr="004E1912">
              <w:rPr>
                <w:rFonts w:ascii="Times New Roman" w:hAnsi="Times New Roman" w:cs="Times New Roman"/>
                <w:sz w:val="20"/>
                <w:szCs w:val="20"/>
              </w:rPr>
              <w:t>.</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Администрация Дячкинского сельского поселения,</w:t>
            </w:r>
          </w:p>
          <w:p w:rsidR="00732B17" w:rsidRPr="004E1912" w:rsidRDefault="00732B17" w:rsidP="00D624A4">
            <w:pPr>
              <w:spacing w:after="0"/>
              <w:rPr>
                <w:rFonts w:ascii="Times New Roman" w:hAnsi="Times New Roman" w:cs="Times New Roman"/>
                <w:sz w:val="20"/>
                <w:szCs w:val="20"/>
              </w:rPr>
            </w:pPr>
            <w:proofErr w:type="spellStart"/>
            <w:r w:rsidRPr="004E1912">
              <w:rPr>
                <w:rFonts w:ascii="Times New Roman" w:hAnsi="Times New Roman" w:cs="Times New Roman"/>
                <w:sz w:val="20"/>
                <w:szCs w:val="20"/>
              </w:rPr>
              <w:t>Горбаткова</w:t>
            </w:r>
            <w:proofErr w:type="spellEnd"/>
            <w:r w:rsidRPr="004E1912">
              <w:rPr>
                <w:rFonts w:ascii="Times New Roman" w:hAnsi="Times New Roman" w:cs="Times New Roman"/>
                <w:sz w:val="20"/>
                <w:szCs w:val="20"/>
              </w:rPr>
              <w:t xml:space="preserve"> Н.С., ведущий специалист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отчет о ходе реализации муниципальной программы</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отсутствует</w:t>
            </w:r>
          </w:p>
        </w:tc>
      </w:tr>
      <w:tr w:rsidR="00732B17" w:rsidRPr="004E1912" w:rsidTr="00732B17">
        <w:trPr>
          <w:trHeight w:val="314"/>
        </w:trPr>
        <w:tc>
          <w:tcPr>
            <w:tcW w:w="945"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2.1.2.</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Контрольная точка 2.2. </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Составление реестра нормативных правовых актов</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28 февраля </w:t>
            </w:r>
            <w:smartTag w:uri="urn:schemas-microsoft-com:office:smarttags" w:element="metricconverter">
              <w:smartTagPr>
                <w:attr w:name="ProductID" w:val="2025 г"/>
              </w:smartTagPr>
              <w:r w:rsidRPr="004E1912">
                <w:rPr>
                  <w:rFonts w:ascii="Times New Roman" w:hAnsi="Times New Roman" w:cs="Times New Roman"/>
                  <w:sz w:val="20"/>
                  <w:szCs w:val="20"/>
                </w:rPr>
                <w:t>2025 г</w:t>
              </w:r>
            </w:smartTag>
            <w:r w:rsidRPr="004E1912">
              <w:rPr>
                <w:rFonts w:ascii="Times New Roman" w:hAnsi="Times New Roman" w:cs="Times New Roman"/>
                <w:sz w:val="20"/>
                <w:szCs w:val="20"/>
              </w:rPr>
              <w:t>.</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28 февраля </w:t>
            </w:r>
            <w:smartTag w:uri="urn:schemas-microsoft-com:office:smarttags" w:element="metricconverter">
              <w:smartTagPr>
                <w:attr w:name="ProductID" w:val="2026 г"/>
              </w:smartTagPr>
              <w:r w:rsidRPr="004E1912">
                <w:rPr>
                  <w:rFonts w:ascii="Times New Roman" w:hAnsi="Times New Roman" w:cs="Times New Roman"/>
                  <w:sz w:val="20"/>
                  <w:szCs w:val="20"/>
                </w:rPr>
                <w:t>2026 г</w:t>
              </w:r>
            </w:smartTag>
            <w:r w:rsidRPr="004E1912">
              <w:rPr>
                <w:rFonts w:ascii="Times New Roman" w:hAnsi="Times New Roman" w:cs="Times New Roman"/>
                <w:sz w:val="20"/>
                <w:szCs w:val="20"/>
              </w:rPr>
              <w:t>.</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28 февраля </w:t>
            </w:r>
            <w:smartTag w:uri="urn:schemas-microsoft-com:office:smarttags" w:element="metricconverter">
              <w:smartTagPr>
                <w:attr w:name="ProductID" w:val="2027 г"/>
              </w:smartTagPr>
              <w:r w:rsidRPr="004E1912">
                <w:rPr>
                  <w:rFonts w:ascii="Times New Roman" w:hAnsi="Times New Roman" w:cs="Times New Roman"/>
                  <w:sz w:val="20"/>
                  <w:szCs w:val="20"/>
                </w:rPr>
                <w:t>2027 г</w:t>
              </w:r>
            </w:smartTag>
            <w:r w:rsidRPr="004E1912">
              <w:rPr>
                <w:rFonts w:ascii="Times New Roman" w:hAnsi="Times New Roman" w:cs="Times New Roman"/>
                <w:sz w:val="20"/>
                <w:szCs w:val="20"/>
              </w:rPr>
              <w:t>.</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Администрация Дячкинского сельского поселения,</w:t>
            </w:r>
          </w:p>
          <w:p w:rsidR="00732B17" w:rsidRPr="004E1912" w:rsidRDefault="00732B17" w:rsidP="00D624A4">
            <w:pPr>
              <w:spacing w:after="0"/>
              <w:rPr>
                <w:rFonts w:ascii="Times New Roman" w:hAnsi="Times New Roman" w:cs="Times New Roman"/>
                <w:sz w:val="20"/>
                <w:szCs w:val="20"/>
              </w:rPr>
            </w:pPr>
            <w:proofErr w:type="spellStart"/>
            <w:r w:rsidRPr="004E1912">
              <w:rPr>
                <w:rFonts w:ascii="Times New Roman" w:hAnsi="Times New Roman" w:cs="Times New Roman"/>
                <w:sz w:val="20"/>
                <w:szCs w:val="20"/>
              </w:rPr>
              <w:t>Горбаткова</w:t>
            </w:r>
            <w:proofErr w:type="spellEnd"/>
            <w:r w:rsidRPr="004E1912">
              <w:rPr>
                <w:rFonts w:ascii="Times New Roman" w:hAnsi="Times New Roman" w:cs="Times New Roman"/>
                <w:sz w:val="20"/>
                <w:szCs w:val="20"/>
              </w:rPr>
              <w:t xml:space="preserve"> Н.С., ведущий специалист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реестр</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отсутствует</w:t>
            </w:r>
          </w:p>
        </w:tc>
      </w:tr>
      <w:tr w:rsidR="00732B17" w:rsidRPr="004E1912" w:rsidTr="00732B17">
        <w:trPr>
          <w:trHeight w:val="314"/>
        </w:trPr>
        <w:tc>
          <w:tcPr>
            <w:tcW w:w="945" w:type="dxa"/>
            <w:tcBorders>
              <w:top w:val="single" w:sz="4" w:space="0" w:color="000000"/>
              <w:left w:val="single" w:sz="4" w:space="0" w:color="000000"/>
              <w:bottom w:val="single" w:sz="4" w:space="0" w:color="000000"/>
              <w:right w:val="single" w:sz="4" w:space="0" w:color="000000"/>
            </w:tcBorders>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2.1.3.</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Контрольная точка 2.3.</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Размещение на официальном сайте Администрации Дячкинского 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28 декабря </w:t>
            </w:r>
            <w:smartTag w:uri="urn:schemas-microsoft-com:office:smarttags" w:element="metricconverter">
              <w:smartTagPr>
                <w:attr w:name="ProductID" w:val="2025 г"/>
              </w:smartTagPr>
              <w:r w:rsidRPr="004E1912">
                <w:rPr>
                  <w:rFonts w:ascii="Times New Roman" w:hAnsi="Times New Roman" w:cs="Times New Roman"/>
                  <w:sz w:val="20"/>
                  <w:szCs w:val="20"/>
                </w:rPr>
                <w:t>2025 г</w:t>
              </w:r>
            </w:smartTag>
            <w:r w:rsidRPr="004E1912">
              <w:rPr>
                <w:rFonts w:ascii="Times New Roman" w:hAnsi="Times New Roman" w:cs="Times New Roman"/>
                <w:sz w:val="20"/>
                <w:szCs w:val="20"/>
              </w:rPr>
              <w:t>.</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28 декабря </w:t>
            </w:r>
            <w:smartTag w:uri="urn:schemas-microsoft-com:office:smarttags" w:element="metricconverter">
              <w:smartTagPr>
                <w:attr w:name="ProductID" w:val="2026 г"/>
              </w:smartTagPr>
              <w:r w:rsidRPr="004E1912">
                <w:rPr>
                  <w:rFonts w:ascii="Times New Roman" w:hAnsi="Times New Roman" w:cs="Times New Roman"/>
                  <w:sz w:val="20"/>
                  <w:szCs w:val="20"/>
                </w:rPr>
                <w:t>2026 г</w:t>
              </w:r>
            </w:smartTag>
            <w:r w:rsidRPr="004E1912">
              <w:rPr>
                <w:rFonts w:ascii="Times New Roman" w:hAnsi="Times New Roman" w:cs="Times New Roman"/>
                <w:sz w:val="20"/>
                <w:szCs w:val="20"/>
              </w:rPr>
              <w:t>.</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28 декабря </w:t>
            </w:r>
            <w:smartTag w:uri="urn:schemas-microsoft-com:office:smarttags" w:element="metricconverter">
              <w:smartTagPr>
                <w:attr w:name="ProductID" w:val="2027 г"/>
              </w:smartTagPr>
              <w:r w:rsidRPr="004E1912">
                <w:rPr>
                  <w:rFonts w:ascii="Times New Roman" w:hAnsi="Times New Roman" w:cs="Times New Roman"/>
                  <w:sz w:val="20"/>
                  <w:szCs w:val="20"/>
                </w:rPr>
                <w:t>2027 г</w:t>
              </w:r>
            </w:smartTag>
            <w:r w:rsidRPr="004E1912">
              <w:rPr>
                <w:rFonts w:ascii="Times New Roman" w:hAnsi="Times New Roman" w:cs="Times New Roman"/>
                <w:sz w:val="20"/>
                <w:szCs w:val="20"/>
              </w:rPr>
              <w:t>.</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Администрация Дячкинского сельского, </w:t>
            </w:r>
            <w:proofErr w:type="spellStart"/>
            <w:r w:rsidRPr="004E1912">
              <w:rPr>
                <w:rFonts w:ascii="Times New Roman" w:hAnsi="Times New Roman" w:cs="Times New Roman"/>
                <w:sz w:val="20"/>
                <w:szCs w:val="20"/>
              </w:rPr>
              <w:t>Горбаткова</w:t>
            </w:r>
            <w:proofErr w:type="spellEnd"/>
            <w:r w:rsidRPr="004E1912">
              <w:rPr>
                <w:rFonts w:ascii="Times New Roman" w:hAnsi="Times New Roman" w:cs="Times New Roman"/>
                <w:sz w:val="20"/>
                <w:szCs w:val="20"/>
              </w:rPr>
              <w:t xml:space="preserve"> Н.С.,</w:t>
            </w:r>
          </w:p>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 xml:space="preserve">ведущий специалист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отчет о ходе реализации муниципальной программы</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4E1912" w:rsidRDefault="00732B17" w:rsidP="00D624A4">
            <w:pPr>
              <w:spacing w:after="0"/>
              <w:rPr>
                <w:rFonts w:ascii="Times New Roman" w:hAnsi="Times New Roman" w:cs="Times New Roman"/>
                <w:sz w:val="20"/>
                <w:szCs w:val="20"/>
              </w:rPr>
            </w:pPr>
            <w:r w:rsidRPr="004E1912">
              <w:rPr>
                <w:rFonts w:ascii="Times New Roman" w:hAnsi="Times New Roman" w:cs="Times New Roman"/>
                <w:sz w:val="20"/>
                <w:szCs w:val="20"/>
              </w:rPr>
              <w:t>отсутствует</w:t>
            </w:r>
          </w:p>
        </w:tc>
      </w:tr>
    </w:tbl>
    <w:p w:rsidR="00732B17" w:rsidRPr="00757559" w:rsidRDefault="00732B17" w:rsidP="00D624A4">
      <w:pPr>
        <w:spacing w:after="0"/>
        <w:rPr>
          <w:rFonts w:ascii="Times New Roman" w:hAnsi="Times New Roman" w:cs="Times New Roman"/>
          <w:sz w:val="24"/>
          <w:szCs w:val="24"/>
        </w:rPr>
        <w:sectPr w:rsidR="00732B17" w:rsidRPr="00757559" w:rsidSect="004D56C8">
          <w:headerReference w:type="default" r:id="rId67"/>
          <w:footerReference w:type="default" r:id="rId68"/>
          <w:pgSz w:w="16848" w:h="11908" w:orient="landscape"/>
          <w:pgMar w:top="1418" w:right="1134" w:bottom="567" w:left="1134" w:header="709" w:footer="624" w:gutter="0"/>
          <w:cols w:space="720"/>
        </w:sectPr>
      </w:pP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lastRenderedPageBreak/>
        <w:t>V. ПАСПОРТ</w:t>
      </w: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комплекса процессных мероприятий «Укрепление</w:t>
      </w: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единства российской нации и гармонизация межэтнических отношений в Дячкинском сельском поселении»</w:t>
      </w: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 Основные положения</w:t>
      </w:r>
    </w:p>
    <w:p w:rsidR="00732B17" w:rsidRPr="00757559" w:rsidRDefault="00732B17" w:rsidP="00D624A4">
      <w:pPr>
        <w:spacing w:after="0"/>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705"/>
        <w:gridCol w:w="5658"/>
        <w:gridCol w:w="345"/>
        <w:gridCol w:w="7863"/>
      </w:tblGrid>
      <w:tr w:rsidR="00732B17" w:rsidRPr="00757559" w:rsidTr="00732B17">
        <w:tc>
          <w:tcPr>
            <w:tcW w:w="705"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w:t>
            </w:r>
          </w:p>
        </w:tc>
        <w:tc>
          <w:tcPr>
            <w:tcW w:w="5658"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Ответственный за разработку и реализацию комплекса процессных мероприятий «Укрепление единства российской нации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и гармонизация межэтнических отношений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 Дячкинском сельском поселении»</w:t>
            </w:r>
          </w:p>
        </w:tc>
        <w:tc>
          <w:tcPr>
            <w:tcW w:w="345"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7863" w:type="dxa"/>
            <w:shd w:val="clear" w:color="auto" w:fill="auto"/>
            <w:tcMar>
              <w:top w:w="0" w:type="dxa"/>
              <w:left w:w="108" w:type="dxa"/>
              <w:bottom w:w="0" w:type="dxa"/>
              <w:right w:w="108" w:type="dxa"/>
            </w:tcMar>
          </w:tcPr>
          <w:tbl>
            <w:tblPr>
              <w:tblW w:w="0" w:type="auto"/>
              <w:tblLayout w:type="fixed"/>
              <w:tblLook w:val="04A0" w:firstRow="1" w:lastRow="0" w:firstColumn="1" w:lastColumn="0" w:noHBand="0" w:noVBand="1"/>
            </w:tblPr>
            <w:tblGrid>
              <w:gridCol w:w="7626"/>
            </w:tblGrid>
            <w:tr w:rsidR="00732B17" w:rsidRPr="00757559" w:rsidTr="00732B17">
              <w:tc>
                <w:tcPr>
                  <w:tcW w:w="7626"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Администрация Дячкинского сельского поселения, </w:t>
                  </w:r>
                  <w:proofErr w:type="spellStart"/>
                  <w:r w:rsidRPr="00757559">
                    <w:rPr>
                      <w:rFonts w:ascii="Times New Roman" w:hAnsi="Times New Roman" w:cs="Times New Roman"/>
                      <w:sz w:val="24"/>
                      <w:szCs w:val="24"/>
                    </w:rPr>
                    <w:t>Горбаткова</w:t>
                  </w:r>
                  <w:proofErr w:type="spellEnd"/>
                  <w:r w:rsidRPr="00757559">
                    <w:rPr>
                      <w:rFonts w:ascii="Times New Roman" w:hAnsi="Times New Roman" w:cs="Times New Roman"/>
                      <w:sz w:val="24"/>
                      <w:szCs w:val="24"/>
                    </w:rPr>
                    <w:t xml:space="preserve"> Наталья Сергеевна, ведущий специалист Администрации Дячкинского сельского поселения</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 </w:t>
                  </w:r>
                </w:p>
                <w:p w:rsidR="00732B17" w:rsidRPr="00757559" w:rsidRDefault="00732B17" w:rsidP="00D624A4">
                  <w:pPr>
                    <w:spacing w:after="0"/>
                    <w:rPr>
                      <w:rFonts w:ascii="Times New Roman" w:hAnsi="Times New Roman" w:cs="Times New Roman"/>
                      <w:sz w:val="24"/>
                      <w:szCs w:val="24"/>
                    </w:rPr>
                  </w:pPr>
                </w:p>
              </w:tc>
            </w:tr>
          </w:tbl>
          <w:p w:rsidR="00732B17" w:rsidRPr="00757559" w:rsidRDefault="00732B17" w:rsidP="00D624A4">
            <w:pPr>
              <w:spacing w:after="0"/>
              <w:rPr>
                <w:rFonts w:ascii="Times New Roman" w:hAnsi="Times New Roman" w:cs="Times New Roman"/>
                <w:sz w:val="24"/>
                <w:szCs w:val="24"/>
              </w:rPr>
            </w:pPr>
          </w:p>
        </w:tc>
      </w:tr>
      <w:tr w:rsidR="00732B17" w:rsidRPr="00757559" w:rsidTr="00732B17">
        <w:tc>
          <w:tcPr>
            <w:tcW w:w="705"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1.2.</w:t>
            </w:r>
          </w:p>
        </w:tc>
        <w:tc>
          <w:tcPr>
            <w:tcW w:w="5658"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Связь с муниципальной программой Дячкинского сельского поселения</w:t>
            </w:r>
          </w:p>
        </w:tc>
        <w:tc>
          <w:tcPr>
            <w:tcW w:w="345" w:type="dxa"/>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7863" w:type="dxa"/>
            <w:shd w:val="clear" w:color="auto" w:fill="auto"/>
            <w:tcMar>
              <w:top w:w="0" w:type="dxa"/>
              <w:left w:w="108" w:type="dxa"/>
              <w:bottom w:w="0" w:type="dxa"/>
              <w:right w:w="108" w:type="dxa"/>
            </w:tcMar>
          </w:tcPr>
          <w:tbl>
            <w:tblPr>
              <w:tblW w:w="0" w:type="auto"/>
              <w:tblLayout w:type="fixed"/>
              <w:tblLook w:val="04A0" w:firstRow="1" w:lastRow="0" w:firstColumn="1" w:lastColumn="0" w:noHBand="0" w:noVBand="1"/>
            </w:tblPr>
            <w:tblGrid>
              <w:gridCol w:w="7626"/>
            </w:tblGrid>
            <w:tr w:rsidR="00732B17" w:rsidRPr="00757559" w:rsidTr="00732B17">
              <w:tc>
                <w:tcPr>
                  <w:tcW w:w="7626"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Муниципальная программа Дячкинского сельского поселения</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«Муниципальная политика»</w:t>
                  </w:r>
                </w:p>
              </w:tc>
            </w:tr>
            <w:tr w:rsidR="00732B17" w:rsidRPr="00757559" w:rsidTr="00732B17">
              <w:tc>
                <w:tcPr>
                  <w:tcW w:w="7626" w:type="dxa"/>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p>
              </w:tc>
            </w:tr>
          </w:tbl>
          <w:p w:rsidR="00732B17" w:rsidRPr="00757559" w:rsidRDefault="00732B17" w:rsidP="00D624A4">
            <w:pPr>
              <w:spacing w:after="0"/>
              <w:rPr>
                <w:rFonts w:ascii="Times New Roman" w:hAnsi="Times New Roman" w:cs="Times New Roman"/>
                <w:sz w:val="24"/>
                <w:szCs w:val="24"/>
              </w:rPr>
            </w:pPr>
          </w:p>
        </w:tc>
      </w:tr>
    </w:tbl>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sectPr w:rsidR="00732B17" w:rsidRPr="00757559" w:rsidSect="004D56C8">
          <w:headerReference w:type="default" r:id="rId69"/>
          <w:footerReference w:type="default" r:id="rId70"/>
          <w:pgSz w:w="16848" w:h="11908" w:orient="landscape"/>
          <w:pgMar w:top="1701" w:right="1134" w:bottom="567" w:left="1134" w:header="709" w:footer="624" w:gutter="0"/>
          <w:cols w:space="720"/>
        </w:sect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2. Показатели комплекса процессных мероприятий</w:t>
      </w:r>
    </w:p>
    <w:p w:rsidR="00732B17" w:rsidRPr="00757559" w:rsidRDefault="00732B17" w:rsidP="00D624A4">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03"/>
        <w:gridCol w:w="4808"/>
        <w:gridCol w:w="2228"/>
        <w:gridCol w:w="1591"/>
        <w:gridCol w:w="1751"/>
        <w:gridCol w:w="1432"/>
        <w:gridCol w:w="867"/>
        <w:gridCol w:w="912"/>
        <w:gridCol w:w="908"/>
        <w:gridCol w:w="908"/>
        <w:gridCol w:w="1023"/>
        <w:gridCol w:w="1985"/>
        <w:gridCol w:w="2122"/>
      </w:tblGrid>
      <w:tr w:rsidR="00732B17" w:rsidRPr="00757559" w:rsidTr="00732B17">
        <w:tc>
          <w:tcPr>
            <w:tcW w:w="10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п/п</w:t>
            </w:r>
          </w:p>
        </w:tc>
        <w:tc>
          <w:tcPr>
            <w:tcW w:w="48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Наименование показателя</w:t>
            </w:r>
          </w:p>
        </w:tc>
        <w:tc>
          <w:tcPr>
            <w:tcW w:w="22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Признак возрастания/ убывания</w:t>
            </w:r>
          </w:p>
        </w:tc>
        <w:tc>
          <w:tcPr>
            <w:tcW w:w="15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Уровень показателя</w:t>
            </w:r>
          </w:p>
        </w:tc>
        <w:tc>
          <w:tcPr>
            <w:tcW w:w="17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Единица измерения (по ОКЕИ)</w:t>
            </w:r>
          </w:p>
        </w:tc>
        <w:tc>
          <w:tcPr>
            <w:tcW w:w="229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Базовое значение показателя</w:t>
            </w:r>
          </w:p>
        </w:tc>
        <w:tc>
          <w:tcPr>
            <w:tcW w:w="3751"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Значения показателей</w:t>
            </w:r>
          </w:p>
        </w:tc>
        <w:tc>
          <w:tcPr>
            <w:tcW w:w="19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Ответственный за достижение показателя</w:t>
            </w:r>
          </w:p>
        </w:tc>
        <w:tc>
          <w:tcPr>
            <w:tcW w:w="212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proofErr w:type="spellStart"/>
            <w:proofErr w:type="gramStart"/>
            <w:r w:rsidRPr="00757559">
              <w:rPr>
                <w:rFonts w:ascii="Times New Roman" w:hAnsi="Times New Roman" w:cs="Times New Roman"/>
                <w:sz w:val="24"/>
                <w:szCs w:val="24"/>
              </w:rPr>
              <w:t>Информацион-ная</w:t>
            </w:r>
            <w:proofErr w:type="spellEnd"/>
            <w:proofErr w:type="gramEnd"/>
            <w:r w:rsidRPr="00757559">
              <w:rPr>
                <w:rFonts w:ascii="Times New Roman" w:hAnsi="Times New Roman" w:cs="Times New Roman"/>
                <w:sz w:val="24"/>
                <w:szCs w:val="24"/>
              </w:rPr>
              <w:t xml:space="preserve"> система</w:t>
            </w:r>
          </w:p>
        </w:tc>
      </w:tr>
      <w:tr w:rsidR="00732B17" w:rsidRPr="00757559" w:rsidTr="00732B17">
        <w:tc>
          <w:tcPr>
            <w:tcW w:w="10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p>
        </w:tc>
        <w:tc>
          <w:tcPr>
            <w:tcW w:w="48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p>
        </w:tc>
        <w:tc>
          <w:tcPr>
            <w:tcW w:w="22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p>
        </w:tc>
        <w:tc>
          <w:tcPr>
            <w:tcW w:w="15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p>
        </w:tc>
        <w:tc>
          <w:tcPr>
            <w:tcW w:w="17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p>
        </w:tc>
        <w:tc>
          <w:tcPr>
            <w:tcW w:w="14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значение</w:t>
            </w:r>
          </w:p>
        </w:tc>
        <w:tc>
          <w:tcPr>
            <w:tcW w:w="8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год</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2025 год</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2026 год</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2027 год</w:t>
            </w:r>
          </w:p>
        </w:tc>
        <w:tc>
          <w:tcPr>
            <w:tcW w:w="10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2030 год (</w:t>
            </w:r>
            <w:proofErr w:type="spellStart"/>
            <w:proofErr w:type="gramStart"/>
            <w:r w:rsidRPr="00757559">
              <w:rPr>
                <w:rFonts w:ascii="Times New Roman" w:hAnsi="Times New Roman" w:cs="Times New Roman"/>
                <w:sz w:val="24"/>
                <w:szCs w:val="24"/>
              </w:rPr>
              <w:t>спра-вочно</w:t>
            </w:r>
            <w:proofErr w:type="spellEnd"/>
            <w:proofErr w:type="gramEnd"/>
            <w:r w:rsidRPr="00757559">
              <w:rPr>
                <w:rFonts w:ascii="Times New Roman" w:hAnsi="Times New Roman" w:cs="Times New Roman"/>
                <w:sz w:val="24"/>
                <w:szCs w:val="24"/>
              </w:rPr>
              <w:t>)</w:t>
            </w:r>
          </w:p>
        </w:tc>
        <w:tc>
          <w:tcPr>
            <w:tcW w:w="19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p>
        </w:tc>
        <w:tc>
          <w:tcPr>
            <w:tcW w:w="212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p>
        </w:tc>
      </w:tr>
    </w:tbl>
    <w:p w:rsidR="00732B17" w:rsidRPr="00757559" w:rsidRDefault="00732B17" w:rsidP="00D624A4">
      <w:pPr>
        <w:spacing w:after="0"/>
        <w:rPr>
          <w:rFonts w:ascii="Times New Roman" w:hAnsi="Times New Roman" w:cs="Times New Roman"/>
          <w:sz w:val="24"/>
          <w:szCs w:val="24"/>
        </w:rPr>
      </w:pPr>
    </w:p>
    <w:tbl>
      <w:tblPr>
        <w:tblW w:w="21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03"/>
        <w:gridCol w:w="4808"/>
        <w:gridCol w:w="2228"/>
        <w:gridCol w:w="1591"/>
        <w:gridCol w:w="1751"/>
        <w:gridCol w:w="1432"/>
        <w:gridCol w:w="867"/>
        <w:gridCol w:w="912"/>
        <w:gridCol w:w="908"/>
        <w:gridCol w:w="908"/>
        <w:gridCol w:w="1023"/>
        <w:gridCol w:w="1985"/>
        <w:gridCol w:w="2122"/>
      </w:tblGrid>
      <w:tr w:rsidR="00732B17" w:rsidRPr="00757559" w:rsidTr="00732B17">
        <w:trPr>
          <w:tblHeader/>
        </w:trPr>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w:t>
            </w:r>
          </w:p>
        </w:tc>
        <w:tc>
          <w:tcPr>
            <w:tcW w:w="48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22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w:t>
            </w:r>
          </w:p>
        </w:tc>
        <w:tc>
          <w:tcPr>
            <w:tcW w:w="1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4</w:t>
            </w:r>
          </w:p>
        </w:tc>
        <w:tc>
          <w:tcPr>
            <w:tcW w:w="17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5</w:t>
            </w:r>
          </w:p>
        </w:tc>
        <w:tc>
          <w:tcPr>
            <w:tcW w:w="14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6</w:t>
            </w:r>
          </w:p>
        </w:tc>
        <w:tc>
          <w:tcPr>
            <w:tcW w:w="8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7</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8</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9</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w:t>
            </w:r>
          </w:p>
        </w:tc>
        <w:tc>
          <w:tcPr>
            <w:tcW w:w="10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12</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13</w:t>
            </w:r>
          </w:p>
        </w:tc>
      </w:tr>
      <w:tr w:rsidR="00732B17" w:rsidRPr="00757559" w:rsidTr="00732B17">
        <w:tc>
          <w:tcPr>
            <w:tcW w:w="21538"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1. Задача комплекса процессных мероприятий «Укреплена общероссийская гражданская идентичность на основе духовно-нравственных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и культурных ценностей народов Российской Федерации; укреплено гражданское единство многонационального народа Российской Федерации (российской нации),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обеспечены межнациональный и межрелигиозный мир и согласие, гармонизация межнациональных (межэтнических) отношений, взаимодействие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органов местного самоуправления с этнокультурными общественными объединениями»</w:t>
            </w:r>
          </w:p>
        </w:tc>
      </w:tr>
      <w:tr w:rsidR="00732B17" w:rsidRPr="00757559" w:rsidTr="00732B17">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w:t>
            </w:r>
          </w:p>
        </w:tc>
        <w:tc>
          <w:tcPr>
            <w:tcW w:w="48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Прирост числа участников мероприятий, направленных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на этнокультурное развитие народов, проживающих на территории Дячкинского сельского поселения</w:t>
            </w:r>
          </w:p>
        </w:tc>
        <w:tc>
          <w:tcPr>
            <w:tcW w:w="22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возрастающий</w:t>
            </w:r>
          </w:p>
        </w:tc>
        <w:tc>
          <w:tcPr>
            <w:tcW w:w="1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МП </w:t>
            </w:r>
          </w:p>
        </w:tc>
        <w:tc>
          <w:tcPr>
            <w:tcW w:w="17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процентов</w:t>
            </w:r>
          </w:p>
        </w:tc>
        <w:tc>
          <w:tcPr>
            <w:tcW w:w="14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8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2023</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2,3</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2,4</w:t>
            </w:r>
          </w:p>
        </w:tc>
        <w:tc>
          <w:tcPr>
            <w:tcW w:w="10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Администрация Дячкинского сельского поселения </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r>
    </w:tbl>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 Перечень мероприятий (результатов) комплекса процессных мероприятий</w:t>
      </w:r>
    </w:p>
    <w:p w:rsidR="00732B17" w:rsidRPr="00757559" w:rsidRDefault="00732B17" w:rsidP="00D624A4">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9"/>
        <w:gridCol w:w="4202"/>
        <w:gridCol w:w="2957"/>
        <w:gridCol w:w="4842"/>
        <w:gridCol w:w="2003"/>
        <w:gridCol w:w="1647"/>
        <w:gridCol w:w="1371"/>
        <w:gridCol w:w="1200"/>
        <w:gridCol w:w="1200"/>
        <w:gridCol w:w="1200"/>
      </w:tblGrid>
      <w:tr w:rsidR="00732B17" w:rsidRPr="00757559" w:rsidTr="00732B17">
        <w:trPr>
          <w:tblHeader/>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п/п</w:t>
            </w:r>
          </w:p>
        </w:tc>
        <w:tc>
          <w:tcPr>
            <w:tcW w:w="420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Наименование мероприятия (результата)</w:t>
            </w:r>
          </w:p>
        </w:tc>
        <w:tc>
          <w:tcPr>
            <w:tcW w:w="295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Тип мероприятия (результата)</w:t>
            </w:r>
          </w:p>
        </w:tc>
        <w:tc>
          <w:tcPr>
            <w:tcW w:w="4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Характеристика</w:t>
            </w:r>
          </w:p>
        </w:tc>
        <w:tc>
          <w:tcPr>
            <w:tcW w:w="20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Единица измерения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(по ОКЕИ)</w:t>
            </w:r>
          </w:p>
        </w:tc>
        <w:tc>
          <w:tcPr>
            <w:tcW w:w="30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Базовое значение</w:t>
            </w:r>
          </w:p>
        </w:tc>
        <w:tc>
          <w:tcPr>
            <w:tcW w:w="36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Значение результата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по годам реализации</w:t>
            </w:r>
          </w:p>
        </w:tc>
      </w:tr>
      <w:tr w:rsidR="00732B17" w:rsidRPr="00757559" w:rsidTr="00732B17">
        <w:trPr>
          <w:tblHead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p>
        </w:tc>
        <w:tc>
          <w:tcPr>
            <w:tcW w:w="42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p>
        </w:tc>
        <w:tc>
          <w:tcPr>
            <w:tcW w:w="295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p>
        </w:tc>
        <w:tc>
          <w:tcPr>
            <w:tcW w:w="4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p>
        </w:tc>
        <w:tc>
          <w:tcPr>
            <w:tcW w:w="20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p>
        </w:tc>
        <w:tc>
          <w:tcPr>
            <w:tcW w:w="1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значение</w:t>
            </w:r>
          </w:p>
        </w:tc>
        <w:tc>
          <w:tcPr>
            <w:tcW w:w="13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год</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2027</w:t>
            </w:r>
          </w:p>
        </w:tc>
      </w:tr>
    </w:tbl>
    <w:p w:rsidR="00732B17" w:rsidRPr="00757559" w:rsidRDefault="00732B17" w:rsidP="00D624A4">
      <w:pPr>
        <w:spacing w:after="0"/>
        <w:rPr>
          <w:rFonts w:ascii="Times New Roman" w:hAnsi="Times New Roman" w:cs="Times New Roman"/>
          <w:sz w:val="24"/>
          <w:szCs w:val="24"/>
        </w:rPr>
      </w:pPr>
    </w:p>
    <w:tbl>
      <w:tblPr>
        <w:tblW w:w="2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9"/>
        <w:gridCol w:w="4202"/>
        <w:gridCol w:w="2957"/>
        <w:gridCol w:w="4842"/>
        <w:gridCol w:w="2003"/>
        <w:gridCol w:w="1647"/>
        <w:gridCol w:w="1371"/>
        <w:gridCol w:w="1200"/>
        <w:gridCol w:w="1200"/>
        <w:gridCol w:w="1200"/>
      </w:tblGrid>
      <w:tr w:rsidR="00732B17" w:rsidRPr="00757559" w:rsidTr="00732B17">
        <w:trPr>
          <w:tblHeader/>
        </w:trPr>
        <w:tc>
          <w:tcPr>
            <w:tcW w:w="9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w:t>
            </w: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2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w:t>
            </w:r>
          </w:p>
        </w:tc>
        <w:tc>
          <w:tcPr>
            <w:tcW w:w="4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4</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5</w:t>
            </w:r>
          </w:p>
        </w:tc>
        <w:tc>
          <w:tcPr>
            <w:tcW w:w="1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6</w:t>
            </w:r>
          </w:p>
        </w:tc>
        <w:tc>
          <w:tcPr>
            <w:tcW w:w="13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10</w:t>
            </w:r>
          </w:p>
        </w:tc>
      </w:tr>
      <w:tr w:rsidR="00732B17" w:rsidRPr="00757559" w:rsidTr="00732B17">
        <w:tc>
          <w:tcPr>
            <w:tcW w:w="2154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1. Задача комплекса процессных мероприятий «Укреплена общероссийская гражданская идентичность на основе духовно-нравственных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и культурных ценностей народов Российской Федерации; укреплено гражданское единство многонационального народа Российской Федерации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(российской нации), обеспечены межнациональный и межрелигиозный мир и согласие, гармонизация межнациональных (межэтнических) отношений,</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взаимодействие органов местного самоуправления с этнокультурными общественными объединениями»</w:t>
            </w:r>
          </w:p>
        </w:tc>
      </w:tr>
      <w:tr w:rsidR="00732B17" w:rsidRPr="00757559" w:rsidTr="00732B17">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w:t>
            </w: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Проведение мероприятий, направленных на укрепление единства российской нации</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осуществление текущей деятельности</w:t>
            </w:r>
          </w:p>
        </w:tc>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 целях сохранения межэтнической стабильности в Дячкинском сельском поселении, создания единой ценностной основы гражданской идентичности, воспитания патриотизма, укрепления активной гражданской позиции жителей Дячкинского сельского поселения организовано проведение праздничных мероприятий, концертов и т.п.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Обеспечено участие в мероприятиях представителей общественных объединений Дячкинского сельского поселения, национальных творческих коллективов, жителей Дячкинского сельского поселения, представителей этнокультурных </w:t>
            </w:r>
            <w:r w:rsidRPr="00757559">
              <w:rPr>
                <w:rFonts w:ascii="Times New Roman" w:hAnsi="Times New Roman" w:cs="Times New Roman"/>
                <w:sz w:val="24"/>
                <w:szCs w:val="24"/>
              </w:rPr>
              <w:lastRenderedPageBreak/>
              <w:t>объединений Дячкинского сельского поселения</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единиц</w:t>
            </w:r>
          </w:p>
        </w:tc>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5</w:t>
            </w:r>
          </w:p>
        </w:tc>
      </w:tr>
      <w:tr w:rsidR="00732B17" w:rsidRPr="00757559" w:rsidTr="00732B17">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1.2.</w:t>
            </w: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Проведение мероприятий по информационному и методическому обеспечению реализации комплекса процессных мероприятий</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осуществление текущей деятельности</w:t>
            </w:r>
          </w:p>
        </w:tc>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 целях повышения информированности граждан о культуре народов, проживающих в Дячкинском сельском поселении, выработки единых подходов к реализации на территории Дячкинского сельского поселения государственной национальной политики Российской Федерации организовано проведение семинаров, применяются материалы, направленные на пропаганду общероссийской гражданской идентичности и этнической терпимости среди населения Дячкинского сельского поселения</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единиц</w:t>
            </w:r>
          </w:p>
        </w:tc>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4</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4</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4</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4</w:t>
            </w:r>
          </w:p>
        </w:tc>
      </w:tr>
    </w:tbl>
    <w:p w:rsidR="00732B17" w:rsidRPr="00757559" w:rsidRDefault="00732B17" w:rsidP="00D624A4">
      <w:pPr>
        <w:spacing w:after="0"/>
        <w:rPr>
          <w:rFonts w:ascii="Times New Roman" w:hAnsi="Times New Roman" w:cs="Times New Roman"/>
          <w:sz w:val="24"/>
          <w:szCs w:val="24"/>
        </w:rPr>
        <w:sectPr w:rsidR="00732B17" w:rsidRPr="00757559" w:rsidSect="004D56C8">
          <w:headerReference w:type="default" r:id="rId71"/>
          <w:footerReference w:type="default" r:id="rId72"/>
          <w:pgSz w:w="23808" w:h="16840" w:orient="landscape"/>
          <w:pgMar w:top="1701" w:right="1134" w:bottom="567" w:left="1134" w:header="709" w:footer="624" w:gutter="0"/>
          <w:cols w:space="720"/>
        </w:sect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4. Параметры финансового обеспечения комплекса процессных мероприятий</w:t>
      </w:r>
    </w:p>
    <w:p w:rsidR="00732B17" w:rsidRPr="00757559" w:rsidRDefault="00732B17" w:rsidP="00D624A4">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6019"/>
        <w:gridCol w:w="2194"/>
        <w:gridCol w:w="1417"/>
        <w:gridCol w:w="1417"/>
        <w:gridCol w:w="1417"/>
        <w:gridCol w:w="1417"/>
      </w:tblGrid>
      <w:tr w:rsidR="00732B17" w:rsidRPr="00757559" w:rsidTr="00732B17">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п/п</w:t>
            </w:r>
          </w:p>
        </w:tc>
        <w:tc>
          <w:tcPr>
            <w:tcW w:w="60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Наименования комплекса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процессных мероприятий, мероприятия (результата),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источник финансового обеспечения</w:t>
            </w:r>
          </w:p>
        </w:tc>
        <w:tc>
          <w:tcPr>
            <w:tcW w:w="21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Код бюджетной классификации расходов </w:t>
            </w:r>
          </w:p>
        </w:tc>
        <w:tc>
          <w:tcPr>
            <w:tcW w:w="5668"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Объем расходов по годам реализации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(тыс. рублей)</w:t>
            </w:r>
          </w:p>
        </w:tc>
      </w:tr>
      <w:tr w:rsidR="00732B17" w:rsidRPr="00757559" w:rsidTr="00732B17">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6019"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2194" w:type="dxa"/>
            <w:vMerge/>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Всего</w:t>
            </w:r>
          </w:p>
        </w:tc>
      </w:tr>
    </w:tbl>
    <w:p w:rsidR="00732B17" w:rsidRPr="00757559" w:rsidRDefault="00732B17" w:rsidP="00D624A4">
      <w:pPr>
        <w:spacing w:after="0"/>
        <w:rPr>
          <w:rFonts w:ascii="Times New Roman" w:hAnsi="Times New Roman" w:cs="Times New Roman"/>
          <w:sz w:val="24"/>
          <w:szCs w:val="24"/>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6019"/>
        <w:gridCol w:w="2194"/>
        <w:gridCol w:w="1417"/>
        <w:gridCol w:w="1417"/>
        <w:gridCol w:w="1417"/>
        <w:gridCol w:w="1417"/>
      </w:tblGrid>
      <w:tr w:rsidR="00732B17" w:rsidRPr="00757559" w:rsidTr="00732B17">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w:t>
            </w:r>
          </w:p>
        </w:tc>
        <w:tc>
          <w:tcPr>
            <w:tcW w:w="60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21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7</w:t>
            </w:r>
          </w:p>
        </w:tc>
      </w:tr>
      <w:tr w:rsidR="00732B17" w:rsidRPr="00757559" w:rsidTr="00732B17">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w:t>
            </w:r>
          </w:p>
        </w:tc>
        <w:tc>
          <w:tcPr>
            <w:tcW w:w="6019"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Комплекс процессных мероприятий «Укрепление единства </w:t>
            </w:r>
            <w:proofErr w:type="gramStart"/>
            <w:r w:rsidRPr="00757559">
              <w:rPr>
                <w:rFonts w:ascii="Times New Roman" w:hAnsi="Times New Roman" w:cs="Times New Roman"/>
                <w:sz w:val="24"/>
                <w:szCs w:val="24"/>
              </w:rPr>
              <w:t>российской нации</w:t>
            </w:r>
            <w:proofErr w:type="gramEnd"/>
            <w:r w:rsidRPr="00757559">
              <w:rPr>
                <w:rFonts w:ascii="Times New Roman" w:hAnsi="Times New Roman" w:cs="Times New Roman"/>
                <w:sz w:val="24"/>
                <w:szCs w:val="24"/>
              </w:rPr>
              <w:t xml:space="preserve"> и гармонизация межэтнических отношений в Дячкинском сельском поселении» (всего), в том числе:</w:t>
            </w:r>
          </w:p>
        </w:tc>
        <w:tc>
          <w:tcPr>
            <w:tcW w:w="2194" w:type="dxa"/>
            <w:vMerge w:val="restart"/>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Х</w:t>
            </w:r>
          </w:p>
        </w:tc>
        <w:tc>
          <w:tcPr>
            <w:tcW w:w="1417"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B17" w:rsidRPr="00757559" w:rsidRDefault="00732B17" w:rsidP="00D624A4">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tcPr>
          <w:p w:rsidR="00732B17" w:rsidRPr="00757559" w:rsidRDefault="00732B17" w:rsidP="00D624A4">
            <w:pPr>
              <w:spacing w:after="0"/>
              <w:rPr>
                <w:rFonts w:ascii="Times New Roman" w:hAnsi="Times New Roman" w:cs="Times New Roman"/>
                <w:sz w:val="24"/>
                <w:szCs w:val="24"/>
              </w:rPr>
            </w:pPr>
          </w:p>
        </w:tc>
      </w:tr>
      <w:tr w:rsidR="00732B17" w:rsidRPr="00757559" w:rsidTr="00732B17">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6019"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местный бюджет (всего), из них:</w:t>
            </w:r>
          </w:p>
        </w:tc>
        <w:tc>
          <w:tcPr>
            <w:tcW w:w="2194" w:type="dxa"/>
            <w:vMerge/>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r>
      <w:tr w:rsidR="00732B17" w:rsidRPr="00757559" w:rsidTr="00732B17">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6019"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безвозмездные поступления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 местный бюджет, в том числе</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 за счет средств:</w:t>
            </w:r>
          </w:p>
        </w:tc>
        <w:tc>
          <w:tcPr>
            <w:tcW w:w="2194" w:type="dxa"/>
            <w:vMerge/>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r>
      <w:tr w:rsidR="00732B17" w:rsidRPr="00757559" w:rsidTr="00732B17">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6019"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местного бюджета</w:t>
            </w:r>
          </w:p>
        </w:tc>
        <w:tc>
          <w:tcPr>
            <w:tcW w:w="2194" w:type="dxa"/>
            <w:vMerge/>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r>
      <w:tr w:rsidR="00732B17" w:rsidRPr="00757559" w:rsidTr="00732B17">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6019"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Мероприятие (результат) 1.1 «Проведение мероприятий, направленных на укрепление единства российской нации» (всего),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 том числе:</w:t>
            </w:r>
          </w:p>
        </w:tc>
        <w:tc>
          <w:tcPr>
            <w:tcW w:w="2194"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Х</w:t>
            </w:r>
          </w:p>
        </w:tc>
        <w:tc>
          <w:tcPr>
            <w:tcW w:w="1417"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B17" w:rsidRPr="00757559" w:rsidRDefault="00732B17" w:rsidP="00D624A4">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tcPr>
          <w:p w:rsidR="00732B17" w:rsidRPr="00757559" w:rsidRDefault="00732B17" w:rsidP="00D624A4">
            <w:pPr>
              <w:spacing w:after="0"/>
              <w:rPr>
                <w:rFonts w:ascii="Times New Roman" w:hAnsi="Times New Roman" w:cs="Times New Roman"/>
                <w:sz w:val="24"/>
                <w:szCs w:val="24"/>
              </w:rPr>
            </w:pPr>
          </w:p>
        </w:tc>
      </w:tr>
      <w:tr w:rsidR="00732B17" w:rsidRPr="00757559" w:rsidTr="00732B17">
        <w:tc>
          <w:tcPr>
            <w:tcW w:w="698" w:type="dxa"/>
            <w:vMerge/>
            <w:tcBorders>
              <w:top w:val="single" w:sz="4" w:space="0" w:color="000000"/>
              <w:left w:val="single" w:sz="4" w:space="0" w:color="000000"/>
              <w:bottom w:val="single" w:sz="4" w:space="0" w:color="auto"/>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6019"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местный бюджет</w:t>
            </w:r>
          </w:p>
        </w:tc>
        <w:tc>
          <w:tcPr>
            <w:tcW w:w="2194"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r>
      <w:tr w:rsidR="00732B17" w:rsidRPr="00757559" w:rsidTr="00732B17">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43.</w:t>
            </w:r>
          </w:p>
        </w:tc>
        <w:tc>
          <w:tcPr>
            <w:tcW w:w="6019"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Мероприятие (результат) 1.2 Проведение мероприятий по информационному и методическому обеспечению реализации комплекса процессных мероприятий(всего), в том числе:</w:t>
            </w:r>
          </w:p>
        </w:tc>
        <w:tc>
          <w:tcPr>
            <w:tcW w:w="2194"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32B17" w:rsidRPr="00757559" w:rsidRDefault="00732B17" w:rsidP="00D624A4">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B17" w:rsidRPr="00757559" w:rsidRDefault="00732B17" w:rsidP="00D624A4">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B17" w:rsidRPr="00757559" w:rsidRDefault="00732B17" w:rsidP="00D624A4">
            <w:pPr>
              <w:spacing w:after="0"/>
              <w:rPr>
                <w:rFonts w:ascii="Times New Roman" w:hAnsi="Times New Roman" w:cs="Times New Roman"/>
                <w:sz w:val="24"/>
                <w:szCs w:val="24"/>
              </w:rPr>
            </w:pPr>
          </w:p>
        </w:tc>
      </w:tr>
      <w:tr w:rsidR="00732B17" w:rsidRPr="00757559" w:rsidTr="00732B17">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p>
        </w:tc>
        <w:tc>
          <w:tcPr>
            <w:tcW w:w="6019"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местный бюджет</w:t>
            </w:r>
          </w:p>
        </w:tc>
        <w:tc>
          <w:tcPr>
            <w:tcW w:w="2194"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0</w:t>
            </w:r>
          </w:p>
        </w:tc>
      </w:tr>
    </w:tbl>
    <w:p w:rsidR="00732B17" w:rsidRPr="00757559" w:rsidRDefault="00732B17" w:rsidP="00D624A4">
      <w:pPr>
        <w:spacing w:after="0"/>
        <w:rPr>
          <w:rFonts w:ascii="Times New Roman" w:hAnsi="Times New Roman" w:cs="Times New Roman"/>
          <w:sz w:val="24"/>
          <w:szCs w:val="24"/>
        </w:rPr>
        <w:sectPr w:rsidR="00732B17" w:rsidRPr="00757559" w:rsidSect="004D56C8">
          <w:headerReference w:type="default" r:id="rId73"/>
          <w:footerReference w:type="default" r:id="rId74"/>
          <w:pgSz w:w="16848" w:h="11908" w:orient="landscape"/>
          <w:pgMar w:top="1701" w:right="1134" w:bottom="567" w:left="1134" w:header="709" w:footer="709" w:gutter="0"/>
          <w:cols w:space="720"/>
        </w:sectPr>
      </w:pP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lastRenderedPageBreak/>
        <w:t>5. План реализации комплекса процессных мероприятий на 2025 – 2027 годы</w:t>
      </w:r>
    </w:p>
    <w:p w:rsidR="00732B17" w:rsidRPr="00757559" w:rsidRDefault="00732B17" w:rsidP="00D624A4">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03"/>
        <w:gridCol w:w="5938"/>
        <w:gridCol w:w="2577"/>
        <w:gridCol w:w="6036"/>
        <w:gridCol w:w="3160"/>
        <w:gridCol w:w="2825"/>
      </w:tblGrid>
      <w:tr w:rsidR="00732B17" w:rsidRPr="00757559" w:rsidTr="00732B17">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п/п</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Наименование мероприятия (результата), контрольной точки</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Дата наступления контрольной точки</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Ответственный исполнитель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(должность, 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Вид подтверждающего документа</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Информационная система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(источник данных)</w:t>
            </w:r>
          </w:p>
        </w:tc>
      </w:tr>
    </w:tbl>
    <w:p w:rsidR="00732B17" w:rsidRPr="00757559" w:rsidRDefault="00732B17" w:rsidP="00D624A4">
      <w:pPr>
        <w:spacing w:after="0"/>
        <w:rPr>
          <w:rFonts w:ascii="Times New Roman" w:hAnsi="Times New Roman" w:cs="Times New Roman"/>
          <w:sz w:val="24"/>
          <w:szCs w:val="24"/>
        </w:rPr>
      </w:pPr>
    </w:p>
    <w:tbl>
      <w:tblPr>
        <w:tblW w:w="2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03"/>
        <w:gridCol w:w="5938"/>
        <w:gridCol w:w="2577"/>
        <w:gridCol w:w="6036"/>
        <w:gridCol w:w="3160"/>
        <w:gridCol w:w="2825"/>
      </w:tblGrid>
      <w:tr w:rsidR="00732B17" w:rsidRPr="00757559" w:rsidTr="00732B17">
        <w:trPr>
          <w:tblHeader/>
        </w:trPr>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2</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3</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4</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5</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6</w:t>
            </w:r>
          </w:p>
        </w:tc>
      </w:tr>
      <w:tr w:rsidR="00732B17" w:rsidRPr="00757559" w:rsidTr="00732B17">
        <w:tc>
          <w:tcPr>
            <w:tcW w:w="21539"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1. Задача комплекса процессных мероприятий «Укреплена общероссийская гражданская идентичность на основе духовно-нравственных</w:t>
            </w: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и культурных ценностей народов Российской Федерации; укреплено гражданское единство многонационального народа Российской Федерации</w:t>
            </w: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(российской нации), обеспечены межнациональный и межрелигиозный мир и согласие, гармонизация межнациональных (межэтнических) отношений,</w:t>
            </w:r>
          </w:p>
          <w:p w:rsidR="00732B17" w:rsidRPr="00757559" w:rsidRDefault="00732B17" w:rsidP="004E1912">
            <w:pPr>
              <w:spacing w:after="0"/>
              <w:jc w:val="center"/>
              <w:rPr>
                <w:rFonts w:ascii="Times New Roman" w:hAnsi="Times New Roman" w:cs="Times New Roman"/>
                <w:sz w:val="24"/>
                <w:szCs w:val="24"/>
              </w:rPr>
            </w:pPr>
            <w:r w:rsidRPr="00757559">
              <w:rPr>
                <w:rFonts w:ascii="Times New Roman" w:hAnsi="Times New Roman" w:cs="Times New Roman"/>
                <w:sz w:val="24"/>
                <w:szCs w:val="24"/>
              </w:rPr>
              <w:t>взаимодействие органов местного самоуправления с этнокультурными общественными объединениями»</w:t>
            </w:r>
          </w:p>
        </w:tc>
      </w:tr>
      <w:tr w:rsidR="00732B17" w:rsidRPr="00757559" w:rsidTr="00732B17">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Мероприятие (результат) 1. Проведение мероприятий, направленных на укрепление единства российской нации</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12 декабря </w:t>
            </w:r>
            <w:smartTag w:uri="urn:schemas-microsoft-com:office:smarttags" w:element="metricconverter">
              <w:smartTagPr>
                <w:attr w:name="ProductID" w:val="2025 г"/>
              </w:smartTagPr>
              <w:r w:rsidRPr="00757559">
                <w:rPr>
                  <w:rFonts w:ascii="Times New Roman" w:hAnsi="Times New Roman" w:cs="Times New Roman"/>
                  <w:sz w:val="24"/>
                  <w:szCs w:val="24"/>
                </w:rPr>
                <w:t>2025 г</w:t>
              </w:r>
            </w:smartTag>
            <w:r w:rsidRPr="00757559">
              <w:rPr>
                <w:rFonts w:ascii="Times New Roman" w:hAnsi="Times New Roman" w:cs="Times New Roman"/>
                <w:sz w:val="24"/>
                <w:szCs w:val="24"/>
              </w:rPr>
              <w:t xml:space="preserve">. 12 декабря </w:t>
            </w:r>
            <w:smartTag w:uri="urn:schemas-microsoft-com:office:smarttags" w:element="metricconverter">
              <w:smartTagPr>
                <w:attr w:name="ProductID" w:val="2026 г"/>
              </w:smartTagPr>
              <w:r w:rsidRPr="00757559">
                <w:rPr>
                  <w:rFonts w:ascii="Times New Roman" w:hAnsi="Times New Roman" w:cs="Times New Roman"/>
                  <w:sz w:val="24"/>
                  <w:szCs w:val="24"/>
                </w:rPr>
                <w:t>2026 г</w:t>
              </w:r>
            </w:smartTag>
            <w:r w:rsidRPr="00757559">
              <w:rPr>
                <w:rFonts w:ascii="Times New Roman" w:hAnsi="Times New Roman" w:cs="Times New Roman"/>
                <w:sz w:val="24"/>
                <w:szCs w:val="24"/>
              </w:rPr>
              <w:t xml:space="preserve">. 12 декабря </w:t>
            </w:r>
            <w:smartTag w:uri="urn:schemas-microsoft-com:office:smarttags" w:element="metricconverter">
              <w:smartTagPr>
                <w:attr w:name="ProductID" w:val="2027 г"/>
              </w:smartTagPr>
              <w:r w:rsidRPr="00757559">
                <w:rPr>
                  <w:rFonts w:ascii="Times New Roman" w:hAnsi="Times New Roman" w:cs="Times New Roman"/>
                  <w:sz w:val="24"/>
                  <w:szCs w:val="24"/>
                </w:rPr>
                <w:t>2027 г</w:t>
              </w:r>
            </w:smartTag>
            <w:r w:rsidRPr="00757559">
              <w:rPr>
                <w:rFonts w:ascii="Times New Roman" w:hAnsi="Times New Roman" w:cs="Times New Roman"/>
                <w:sz w:val="24"/>
                <w:szCs w:val="24"/>
              </w:rPr>
              <w:t>.</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Администрация Дячкинского сельского поселения, </w:t>
            </w:r>
            <w:proofErr w:type="spellStart"/>
            <w:r w:rsidRPr="00757559">
              <w:rPr>
                <w:rFonts w:ascii="Times New Roman" w:hAnsi="Times New Roman" w:cs="Times New Roman"/>
                <w:sz w:val="24"/>
                <w:szCs w:val="24"/>
              </w:rPr>
              <w:t>Горбаткова</w:t>
            </w:r>
            <w:proofErr w:type="spellEnd"/>
            <w:r w:rsidRPr="00757559">
              <w:rPr>
                <w:rFonts w:ascii="Times New Roman" w:hAnsi="Times New Roman" w:cs="Times New Roman"/>
                <w:sz w:val="24"/>
                <w:szCs w:val="24"/>
              </w:rPr>
              <w:t xml:space="preserve"> Н.С., ведущий специалист </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отчет о ходе реализации муниципальной программы</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отсутствует</w:t>
            </w:r>
          </w:p>
        </w:tc>
      </w:tr>
      <w:tr w:rsidR="00732B17" w:rsidRPr="00757559" w:rsidTr="00732B17">
        <w:tc>
          <w:tcPr>
            <w:tcW w:w="1003"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1.1.1.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Контрольная точка 1.1. Организация и проведение праздничного мероприятия, приуроченного ко Дню Государственного флага Российской Федерации</w:t>
            </w: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12 декабря </w:t>
            </w:r>
            <w:smartTag w:uri="urn:schemas-microsoft-com:office:smarttags" w:element="metricconverter">
              <w:smartTagPr>
                <w:attr w:name="ProductID" w:val="2025 г"/>
              </w:smartTagPr>
              <w:r w:rsidRPr="00757559">
                <w:rPr>
                  <w:rFonts w:ascii="Times New Roman" w:hAnsi="Times New Roman" w:cs="Times New Roman"/>
                  <w:sz w:val="24"/>
                  <w:szCs w:val="24"/>
                </w:rPr>
                <w:t>2025 г</w:t>
              </w:r>
            </w:smartTag>
            <w:r w:rsidRPr="00757559">
              <w:rPr>
                <w:rFonts w:ascii="Times New Roman" w:hAnsi="Times New Roman" w:cs="Times New Roman"/>
                <w:sz w:val="24"/>
                <w:szCs w:val="24"/>
              </w:rPr>
              <w:t xml:space="preserve">. 12 декабря </w:t>
            </w:r>
            <w:smartTag w:uri="urn:schemas-microsoft-com:office:smarttags" w:element="metricconverter">
              <w:smartTagPr>
                <w:attr w:name="ProductID" w:val="2026 г"/>
              </w:smartTagPr>
              <w:r w:rsidRPr="00757559">
                <w:rPr>
                  <w:rFonts w:ascii="Times New Roman" w:hAnsi="Times New Roman" w:cs="Times New Roman"/>
                  <w:sz w:val="24"/>
                  <w:szCs w:val="24"/>
                </w:rPr>
                <w:t>2026 г</w:t>
              </w:r>
            </w:smartTag>
            <w:r w:rsidRPr="00757559">
              <w:rPr>
                <w:rFonts w:ascii="Times New Roman" w:hAnsi="Times New Roman" w:cs="Times New Roman"/>
                <w:sz w:val="24"/>
                <w:szCs w:val="24"/>
              </w:rPr>
              <w:t xml:space="preserve">. 12 декабря </w:t>
            </w:r>
            <w:smartTag w:uri="urn:schemas-microsoft-com:office:smarttags" w:element="metricconverter">
              <w:smartTagPr>
                <w:attr w:name="ProductID" w:val="2027 г"/>
              </w:smartTagPr>
              <w:r w:rsidRPr="00757559">
                <w:rPr>
                  <w:rFonts w:ascii="Times New Roman" w:hAnsi="Times New Roman" w:cs="Times New Roman"/>
                  <w:sz w:val="24"/>
                  <w:szCs w:val="24"/>
                </w:rPr>
                <w:t>2027 г</w:t>
              </w:r>
            </w:smartTag>
            <w:r w:rsidRPr="00757559">
              <w:rPr>
                <w:rFonts w:ascii="Times New Roman" w:hAnsi="Times New Roman" w:cs="Times New Roman"/>
                <w:sz w:val="24"/>
                <w:szCs w:val="24"/>
              </w:rPr>
              <w:t>.</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Администрация Дячкинского сельского поселения, </w:t>
            </w:r>
            <w:proofErr w:type="spellStart"/>
            <w:r w:rsidRPr="00757559">
              <w:rPr>
                <w:rFonts w:ascii="Times New Roman" w:hAnsi="Times New Roman" w:cs="Times New Roman"/>
                <w:sz w:val="24"/>
                <w:szCs w:val="24"/>
              </w:rPr>
              <w:t>Горбаткова</w:t>
            </w:r>
            <w:proofErr w:type="spellEnd"/>
            <w:r w:rsidRPr="00757559">
              <w:rPr>
                <w:rFonts w:ascii="Times New Roman" w:hAnsi="Times New Roman" w:cs="Times New Roman"/>
                <w:sz w:val="24"/>
                <w:szCs w:val="24"/>
              </w:rPr>
              <w:t xml:space="preserve"> Н.С., ведущий специалист </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отчет о проведенном мероприятии</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отсутствует</w:t>
            </w:r>
          </w:p>
        </w:tc>
      </w:tr>
      <w:tr w:rsidR="00732B17" w:rsidRPr="00757559" w:rsidTr="00732B17">
        <w:tc>
          <w:tcPr>
            <w:tcW w:w="1003"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1.2.</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Мероприятие (результат) 2. Проведение мероприятий по информационному и методическому обеспечению реализации комплекса процессных мероприятий</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6 декабря </w:t>
            </w:r>
            <w:smartTag w:uri="urn:schemas-microsoft-com:office:smarttags" w:element="metricconverter">
              <w:smartTagPr>
                <w:attr w:name="ProductID" w:val="2025 г"/>
              </w:smartTagPr>
              <w:r w:rsidRPr="00757559">
                <w:rPr>
                  <w:rFonts w:ascii="Times New Roman" w:hAnsi="Times New Roman" w:cs="Times New Roman"/>
                  <w:sz w:val="24"/>
                  <w:szCs w:val="24"/>
                </w:rPr>
                <w:t>2025 г</w:t>
              </w:r>
            </w:smartTag>
            <w:r w:rsidRPr="00757559">
              <w:rPr>
                <w:rFonts w:ascii="Times New Roman" w:hAnsi="Times New Roman" w:cs="Times New Roman"/>
                <w:sz w:val="24"/>
                <w:szCs w:val="24"/>
              </w:rPr>
              <w:t xml:space="preserve">.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6 декабря </w:t>
            </w:r>
            <w:smartTag w:uri="urn:schemas-microsoft-com:office:smarttags" w:element="metricconverter">
              <w:smartTagPr>
                <w:attr w:name="ProductID" w:val="2026 г"/>
              </w:smartTagPr>
              <w:r w:rsidRPr="00757559">
                <w:rPr>
                  <w:rFonts w:ascii="Times New Roman" w:hAnsi="Times New Roman" w:cs="Times New Roman"/>
                  <w:sz w:val="24"/>
                  <w:szCs w:val="24"/>
                </w:rPr>
                <w:t>2026 г</w:t>
              </w:r>
            </w:smartTag>
            <w:r w:rsidRPr="00757559">
              <w:rPr>
                <w:rFonts w:ascii="Times New Roman" w:hAnsi="Times New Roman" w:cs="Times New Roman"/>
                <w:sz w:val="24"/>
                <w:szCs w:val="24"/>
              </w:rPr>
              <w:t xml:space="preserve">.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6 декабря </w:t>
            </w:r>
            <w:smartTag w:uri="urn:schemas-microsoft-com:office:smarttags" w:element="metricconverter">
              <w:smartTagPr>
                <w:attr w:name="ProductID" w:val="2027 г"/>
              </w:smartTagPr>
              <w:r w:rsidRPr="00757559">
                <w:rPr>
                  <w:rFonts w:ascii="Times New Roman" w:hAnsi="Times New Roman" w:cs="Times New Roman"/>
                  <w:sz w:val="24"/>
                  <w:szCs w:val="24"/>
                </w:rPr>
                <w:t>2027 г</w:t>
              </w:r>
            </w:smartTag>
            <w:r w:rsidRPr="00757559">
              <w:rPr>
                <w:rFonts w:ascii="Times New Roman" w:hAnsi="Times New Roman" w:cs="Times New Roman"/>
                <w:sz w:val="24"/>
                <w:szCs w:val="24"/>
              </w:rPr>
              <w:t>.</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Администрация Дячкинского сельского поселения, </w:t>
            </w:r>
            <w:proofErr w:type="spellStart"/>
            <w:r w:rsidRPr="00757559">
              <w:rPr>
                <w:rFonts w:ascii="Times New Roman" w:hAnsi="Times New Roman" w:cs="Times New Roman"/>
                <w:sz w:val="24"/>
                <w:szCs w:val="24"/>
              </w:rPr>
              <w:t>Горбаткова</w:t>
            </w:r>
            <w:proofErr w:type="spellEnd"/>
            <w:r w:rsidRPr="00757559">
              <w:rPr>
                <w:rFonts w:ascii="Times New Roman" w:hAnsi="Times New Roman" w:cs="Times New Roman"/>
                <w:sz w:val="24"/>
                <w:szCs w:val="24"/>
              </w:rPr>
              <w:t xml:space="preserve"> Н.С., ведущий специалист </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отчет о ходе реализации муниципальной программы</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отсутствует</w:t>
            </w:r>
          </w:p>
        </w:tc>
      </w:tr>
      <w:tr w:rsidR="00732B17" w:rsidRPr="00757559" w:rsidTr="00732B17">
        <w:tc>
          <w:tcPr>
            <w:tcW w:w="1003"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1.2.1.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Контрольная точка 2.1. Размещение информационных материалов, направленных на этнокультурное развитие народов Дячкинского сельского поселения и информационное освещение деятельности этнокультурных общественных объединений</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6 декабря </w:t>
            </w:r>
            <w:smartTag w:uri="urn:schemas-microsoft-com:office:smarttags" w:element="metricconverter">
              <w:smartTagPr>
                <w:attr w:name="ProductID" w:val="2025 г"/>
              </w:smartTagPr>
              <w:r w:rsidRPr="00757559">
                <w:rPr>
                  <w:rFonts w:ascii="Times New Roman" w:hAnsi="Times New Roman" w:cs="Times New Roman"/>
                  <w:sz w:val="24"/>
                  <w:szCs w:val="24"/>
                </w:rPr>
                <w:t>2025 г</w:t>
              </w:r>
            </w:smartTag>
            <w:r w:rsidRPr="00757559">
              <w:rPr>
                <w:rFonts w:ascii="Times New Roman" w:hAnsi="Times New Roman" w:cs="Times New Roman"/>
                <w:sz w:val="24"/>
                <w:szCs w:val="24"/>
              </w:rPr>
              <w:t xml:space="preserve">.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6 декабря </w:t>
            </w:r>
            <w:smartTag w:uri="urn:schemas-microsoft-com:office:smarttags" w:element="metricconverter">
              <w:smartTagPr>
                <w:attr w:name="ProductID" w:val="2026 г"/>
              </w:smartTagPr>
              <w:r w:rsidRPr="00757559">
                <w:rPr>
                  <w:rFonts w:ascii="Times New Roman" w:hAnsi="Times New Roman" w:cs="Times New Roman"/>
                  <w:sz w:val="24"/>
                  <w:szCs w:val="24"/>
                </w:rPr>
                <w:t>2026 г</w:t>
              </w:r>
            </w:smartTag>
            <w:r w:rsidRPr="00757559">
              <w:rPr>
                <w:rFonts w:ascii="Times New Roman" w:hAnsi="Times New Roman" w:cs="Times New Roman"/>
                <w:sz w:val="24"/>
                <w:szCs w:val="24"/>
              </w:rPr>
              <w:t xml:space="preserve">.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6 декабря </w:t>
            </w:r>
            <w:smartTag w:uri="urn:schemas-microsoft-com:office:smarttags" w:element="metricconverter">
              <w:smartTagPr>
                <w:attr w:name="ProductID" w:val="2027 г"/>
              </w:smartTagPr>
              <w:r w:rsidRPr="00757559">
                <w:rPr>
                  <w:rFonts w:ascii="Times New Roman" w:hAnsi="Times New Roman" w:cs="Times New Roman"/>
                  <w:sz w:val="24"/>
                  <w:szCs w:val="24"/>
                </w:rPr>
                <w:t>2027 г</w:t>
              </w:r>
            </w:smartTag>
            <w:r w:rsidRPr="00757559">
              <w:rPr>
                <w:rFonts w:ascii="Times New Roman" w:hAnsi="Times New Roman" w:cs="Times New Roman"/>
                <w:sz w:val="24"/>
                <w:szCs w:val="24"/>
              </w:rPr>
              <w:t>.</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Администрация Дячкинского сельского поселения, </w:t>
            </w:r>
            <w:proofErr w:type="spellStart"/>
            <w:r w:rsidRPr="00757559">
              <w:rPr>
                <w:rFonts w:ascii="Times New Roman" w:hAnsi="Times New Roman" w:cs="Times New Roman"/>
                <w:sz w:val="24"/>
                <w:szCs w:val="24"/>
              </w:rPr>
              <w:t>Горбаткова</w:t>
            </w:r>
            <w:proofErr w:type="spellEnd"/>
            <w:r w:rsidRPr="00757559">
              <w:rPr>
                <w:rFonts w:ascii="Times New Roman" w:hAnsi="Times New Roman" w:cs="Times New Roman"/>
                <w:sz w:val="24"/>
                <w:szCs w:val="24"/>
              </w:rPr>
              <w:t xml:space="preserve"> Н.С., ведущий специалист </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отчет о ходе реализации муниципальной программы</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отсутствует</w:t>
            </w:r>
          </w:p>
        </w:tc>
      </w:tr>
      <w:tr w:rsidR="00732B17" w:rsidRPr="00757559" w:rsidTr="00732B17">
        <w:tc>
          <w:tcPr>
            <w:tcW w:w="1003" w:type="dxa"/>
            <w:tcBorders>
              <w:top w:val="single" w:sz="4" w:space="0" w:color="000000"/>
              <w:left w:val="single" w:sz="4" w:space="0" w:color="000000"/>
              <w:bottom w:val="single" w:sz="4" w:space="0" w:color="000000"/>
              <w:right w:val="single" w:sz="4" w:space="0" w:color="000000"/>
            </w:tcBorders>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1.2.2.</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Контрольная точка 2.2. Демонстрация в социальных сетях видеороликов, направленных на предупреждение национальной нетерпимости и формирование общероссийской гражданской идентичности</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6 декабря </w:t>
            </w:r>
            <w:smartTag w:uri="urn:schemas-microsoft-com:office:smarttags" w:element="metricconverter">
              <w:smartTagPr>
                <w:attr w:name="ProductID" w:val="2025 г"/>
              </w:smartTagPr>
              <w:r w:rsidRPr="00757559">
                <w:rPr>
                  <w:rFonts w:ascii="Times New Roman" w:hAnsi="Times New Roman" w:cs="Times New Roman"/>
                  <w:sz w:val="24"/>
                  <w:szCs w:val="24"/>
                </w:rPr>
                <w:t>2025 г</w:t>
              </w:r>
            </w:smartTag>
            <w:r w:rsidRPr="00757559">
              <w:rPr>
                <w:rFonts w:ascii="Times New Roman" w:hAnsi="Times New Roman" w:cs="Times New Roman"/>
                <w:sz w:val="24"/>
                <w:szCs w:val="24"/>
              </w:rPr>
              <w:t xml:space="preserve">.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6 декабря </w:t>
            </w:r>
            <w:smartTag w:uri="urn:schemas-microsoft-com:office:smarttags" w:element="metricconverter">
              <w:smartTagPr>
                <w:attr w:name="ProductID" w:val="2026 г"/>
              </w:smartTagPr>
              <w:r w:rsidRPr="00757559">
                <w:rPr>
                  <w:rFonts w:ascii="Times New Roman" w:hAnsi="Times New Roman" w:cs="Times New Roman"/>
                  <w:sz w:val="24"/>
                  <w:szCs w:val="24"/>
                </w:rPr>
                <w:t>2026 г</w:t>
              </w:r>
            </w:smartTag>
            <w:r w:rsidRPr="00757559">
              <w:rPr>
                <w:rFonts w:ascii="Times New Roman" w:hAnsi="Times New Roman" w:cs="Times New Roman"/>
                <w:sz w:val="24"/>
                <w:szCs w:val="24"/>
              </w:rPr>
              <w:t xml:space="preserve">. </w:t>
            </w:r>
          </w:p>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6 декабря </w:t>
            </w:r>
            <w:smartTag w:uri="urn:schemas-microsoft-com:office:smarttags" w:element="metricconverter">
              <w:smartTagPr>
                <w:attr w:name="ProductID" w:val="2027 г"/>
              </w:smartTagPr>
              <w:r w:rsidRPr="00757559">
                <w:rPr>
                  <w:rFonts w:ascii="Times New Roman" w:hAnsi="Times New Roman" w:cs="Times New Roman"/>
                  <w:sz w:val="24"/>
                  <w:szCs w:val="24"/>
                </w:rPr>
                <w:t>2027 г</w:t>
              </w:r>
            </w:smartTag>
            <w:r w:rsidRPr="00757559">
              <w:rPr>
                <w:rFonts w:ascii="Times New Roman" w:hAnsi="Times New Roman" w:cs="Times New Roman"/>
                <w:sz w:val="24"/>
                <w:szCs w:val="24"/>
              </w:rPr>
              <w:t>.</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 xml:space="preserve">Администрация Дячкинского сельского поселения, </w:t>
            </w:r>
            <w:proofErr w:type="spellStart"/>
            <w:r w:rsidRPr="00757559">
              <w:rPr>
                <w:rFonts w:ascii="Times New Roman" w:hAnsi="Times New Roman" w:cs="Times New Roman"/>
                <w:sz w:val="24"/>
                <w:szCs w:val="24"/>
              </w:rPr>
              <w:t>Горбаткова</w:t>
            </w:r>
            <w:proofErr w:type="spellEnd"/>
            <w:r w:rsidRPr="00757559">
              <w:rPr>
                <w:rFonts w:ascii="Times New Roman" w:hAnsi="Times New Roman" w:cs="Times New Roman"/>
                <w:sz w:val="24"/>
                <w:szCs w:val="24"/>
              </w:rPr>
              <w:t xml:space="preserve"> Н.С., ведущий специалист </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отчет о ходе реализации муниципальной программы</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32B17" w:rsidRPr="00757559" w:rsidRDefault="00732B17" w:rsidP="00D624A4">
            <w:pPr>
              <w:spacing w:after="0"/>
              <w:rPr>
                <w:rFonts w:ascii="Times New Roman" w:hAnsi="Times New Roman" w:cs="Times New Roman"/>
                <w:sz w:val="24"/>
                <w:szCs w:val="24"/>
              </w:rPr>
            </w:pPr>
            <w:r w:rsidRPr="00757559">
              <w:rPr>
                <w:rFonts w:ascii="Times New Roman" w:hAnsi="Times New Roman" w:cs="Times New Roman"/>
                <w:sz w:val="24"/>
                <w:szCs w:val="24"/>
              </w:rPr>
              <w:t>отсутствует</w:t>
            </w:r>
          </w:p>
        </w:tc>
      </w:tr>
    </w:tbl>
    <w:p w:rsidR="00732B17" w:rsidRPr="00757559" w:rsidRDefault="00732B17" w:rsidP="00D624A4">
      <w:pPr>
        <w:spacing w:after="0"/>
        <w:rPr>
          <w:rFonts w:ascii="Times New Roman" w:hAnsi="Times New Roman" w:cs="Times New Roman"/>
          <w:sz w:val="24"/>
          <w:szCs w:val="24"/>
        </w:rPr>
      </w:pPr>
    </w:p>
    <w:p w:rsidR="00732B17" w:rsidRPr="00757559" w:rsidRDefault="00732B17" w:rsidP="00D624A4">
      <w:pPr>
        <w:spacing w:after="0"/>
        <w:rPr>
          <w:rFonts w:ascii="Times New Roman" w:hAnsi="Times New Roman" w:cs="Times New Roman"/>
          <w:sz w:val="24"/>
          <w:szCs w:val="24"/>
        </w:rPr>
        <w:sectPr w:rsidR="00732B17" w:rsidRPr="00757559" w:rsidSect="004D56C8">
          <w:headerReference w:type="default" r:id="rId75"/>
          <w:footerReference w:type="default" r:id="rId76"/>
          <w:pgSz w:w="23808" w:h="16840" w:orient="landscape"/>
          <w:pgMar w:top="1701" w:right="1134" w:bottom="567" w:left="1134" w:header="709" w:footer="624" w:gutter="0"/>
          <w:cols w:space="720"/>
        </w:sectPr>
      </w:pPr>
    </w:p>
    <w:p w:rsidR="00A40917" w:rsidRPr="00A40917" w:rsidRDefault="00A40917" w:rsidP="00A40917">
      <w:pPr>
        <w:spacing w:after="0"/>
        <w:jc w:val="center"/>
        <w:rPr>
          <w:rFonts w:ascii="Times New Roman" w:hAnsi="Times New Roman" w:cs="Times New Roman"/>
          <w:b/>
          <w:bCs/>
          <w:sz w:val="24"/>
          <w:szCs w:val="24"/>
        </w:rPr>
      </w:pPr>
      <w:r w:rsidRPr="00A40917">
        <w:rPr>
          <w:rFonts w:ascii="Times New Roman" w:eastAsia="Lucida Sans Unicode" w:hAnsi="Times New Roman" w:cs="Times New Roman"/>
          <w:b/>
          <w:bCs/>
          <w:noProof/>
          <w:kern w:val="2"/>
          <w:sz w:val="24"/>
          <w:szCs w:val="24"/>
          <w:lang w:eastAsia="ru-RU"/>
        </w:rPr>
        <w:lastRenderedPageBreak/>
        <w:drawing>
          <wp:inline distT="0" distB="0" distL="0" distR="0">
            <wp:extent cx="574040" cy="733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4040" cy="733425"/>
                    </a:xfrm>
                    <a:prstGeom prst="rect">
                      <a:avLst/>
                    </a:prstGeom>
                    <a:noFill/>
                    <a:ln>
                      <a:noFill/>
                    </a:ln>
                  </pic:spPr>
                </pic:pic>
              </a:graphicData>
            </a:graphic>
          </wp:inline>
        </w:drawing>
      </w:r>
    </w:p>
    <w:p w:rsidR="00A40917" w:rsidRPr="00A40917" w:rsidRDefault="00A40917" w:rsidP="00A40917">
      <w:pPr>
        <w:spacing w:after="0"/>
        <w:jc w:val="center"/>
        <w:rPr>
          <w:rFonts w:ascii="Times New Roman" w:hAnsi="Times New Roman" w:cs="Times New Roman"/>
          <w:b/>
          <w:bCs/>
          <w:sz w:val="24"/>
          <w:szCs w:val="24"/>
        </w:rPr>
      </w:pPr>
      <w:r w:rsidRPr="00A40917">
        <w:rPr>
          <w:rFonts w:ascii="Times New Roman" w:hAnsi="Times New Roman" w:cs="Times New Roman"/>
          <w:b/>
          <w:bCs/>
          <w:sz w:val="24"/>
          <w:szCs w:val="24"/>
        </w:rPr>
        <w:t>РОССИЙСКАЯ ФЕДЕРАЦИЯ</w:t>
      </w:r>
    </w:p>
    <w:p w:rsidR="00A40917" w:rsidRPr="00A40917" w:rsidRDefault="00A40917" w:rsidP="00A40917">
      <w:pPr>
        <w:spacing w:after="0"/>
        <w:jc w:val="center"/>
        <w:rPr>
          <w:rFonts w:ascii="Times New Roman" w:hAnsi="Times New Roman" w:cs="Times New Roman"/>
          <w:b/>
          <w:bCs/>
          <w:sz w:val="24"/>
          <w:szCs w:val="24"/>
        </w:rPr>
      </w:pPr>
      <w:r w:rsidRPr="00A40917">
        <w:rPr>
          <w:rFonts w:ascii="Times New Roman" w:hAnsi="Times New Roman" w:cs="Times New Roman"/>
          <w:b/>
          <w:bCs/>
          <w:sz w:val="24"/>
          <w:szCs w:val="24"/>
        </w:rPr>
        <w:t>РОСТОВСКАЯ ОБЛАСТЬ</w:t>
      </w:r>
    </w:p>
    <w:p w:rsidR="00A40917" w:rsidRPr="00A40917" w:rsidRDefault="00A40917" w:rsidP="00A40917">
      <w:pPr>
        <w:spacing w:after="0"/>
        <w:jc w:val="center"/>
        <w:rPr>
          <w:rFonts w:ascii="Times New Roman" w:hAnsi="Times New Roman" w:cs="Times New Roman"/>
          <w:b/>
          <w:bCs/>
          <w:sz w:val="24"/>
          <w:szCs w:val="24"/>
        </w:rPr>
      </w:pPr>
      <w:r w:rsidRPr="00A40917">
        <w:rPr>
          <w:rFonts w:ascii="Times New Roman" w:hAnsi="Times New Roman" w:cs="Times New Roman"/>
          <w:b/>
          <w:bCs/>
          <w:sz w:val="24"/>
          <w:szCs w:val="24"/>
        </w:rPr>
        <w:t>ТАРАСОВСКИЙ РАЙОН</w:t>
      </w:r>
    </w:p>
    <w:p w:rsidR="00A40917" w:rsidRPr="00A40917" w:rsidRDefault="00A40917" w:rsidP="00A40917">
      <w:pPr>
        <w:spacing w:after="0"/>
        <w:jc w:val="center"/>
        <w:rPr>
          <w:rFonts w:ascii="Times New Roman" w:hAnsi="Times New Roman" w:cs="Times New Roman"/>
          <w:b/>
          <w:bCs/>
          <w:sz w:val="24"/>
          <w:szCs w:val="24"/>
        </w:rPr>
      </w:pPr>
      <w:r w:rsidRPr="00A40917">
        <w:rPr>
          <w:rFonts w:ascii="Times New Roman" w:hAnsi="Times New Roman" w:cs="Times New Roman"/>
          <w:b/>
          <w:bCs/>
          <w:sz w:val="24"/>
          <w:szCs w:val="24"/>
        </w:rPr>
        <w:t>МУНИЦИПАЛЬНОЕ ОБРАЗОВАНИЕ</w:t>
      </w:r>
    </w:p>
    <w:p w:rsidR="00A40917" w:rsidRPr="00A40917" w:rsidRDefault="00A40917" w:rsidP="00A40917">
      <w:pPr>
        <w:spacing w:after="0"/>
        <w:jc w:val="center"/>
        <w:rPr>
          <w:rFonts w:ascii="Times New Roman" w:hAnsi="Times New Roman" w:cs="Times New Roman"/>
          <w:b/>
          <w:bCs/>
          <w:sz w:val="24"/>
          <w:szCs w:val="24"/>
        </w:rPr>
      </w:pPr>
      <w:r w:rsidRPr="00A40917">
        <w:rPr>
          <w:rFonts w:ascii="Times New Roman" w:hAnsi="Times New Roman" w:cs="Times New Roman"/>
          <w:b/>
          <w:bCs/>
          <w:sz w:val="24"/>
          <w:szCs w:val="24"/>
        </w:rPr>
        <w:t>«ДЯЧКИНСКОЕ СЕЛЬСКОЕ ПОСЕЛЕНИЕ»</w:t>
      </w:r>
    </w:p>
    <w:p w:rsidR="00A40917" w:rsidRPr="00A40917" w:rsidRDefault="00A40917" w:rsidP="00A40917">
      <w:pPr>
        <w:spacing w:after="0"/>
        <w:jc w:val="center"/>
        <w:rPr>
          <w:rFonts w:ascii="Times New Roman" w:hAnsi="Times New Roman" w:cs="Times New Roman"/>
          <w:b/>
          <w:bCs/>
          <w:sz w:val="24"/>
          <w:szCs w:val="24"/>
        </w:rPr>
      </w:pPr>
    </w:p>
    <w:p w:rsidR="00A40917" w:rsidRPr="00A40917" w:rsidRDefault="00A40917" w:rsidP="00A40917">
      <w:pPr>
        <w:spacing w:after="0"/>
        <w:jc w:val="center"/>
        <w:rPr>
          <w:rFonts w:ascii="Times New Roman" w:hAnsi="Times New Roman" w:cs="Times New Roman"/>
          <w:b/>
          <w:bCs/>
          <w:sz w:val="24"/>
          <w:szCs w:val="24"/>
        </w:rPr>
      </w:pPr>
      <w:r w:rsidRPr="00A40917">
        <w:rPr>
          <w:rFonts w:ascii="Times New Roman" w:hAnsi="Times New Roman" w:cs="Times New Roman"/>
          <w:b/>
          <w:bCs/>
          <w:sz w:val="24"/>
          <w:szCs w:val="24"/>
        </w:rPr>
        <w:t>АДМИНИСТРАЦИЯ ДЯЧКИНСКОГО СЕЛЬСКОГО ПОСЕЛЕНИЯ</w:t>
      </w:r>
    </w:p>
    <w:p w:rsidR="00A40917" w:rsidRPr="00A40917" w:rsidRDefault="00A40917" w:rsidP="00A40917">
      <w:pPr>
        <w:spacing w:after="0"/>
        <w:jc w:val="center"/>
        <w:rPr>
          <w:rFonts w:ascii="Times New Roman" w:hAnsi="Times New Roman" w:cs="Times New Roman"/>
          <w:sz w:val="24"/>
          <w:szCs w:val="24"/>
        </w:rPr>
      </w:pPr>
    </w:p>
    <w:p w:rsidR="00A40917" w:rsidRPr="00A40917" w:rsidRDefault="00A40917" w:rsidP="00A40917">
      <w:pPr>
        <w:spacing w:after="0"/>
        <w:jc w:val="center"/>
        <w:rPr>
          <w:rFonts w:ascii="Times New Roman" w:hAnsi="Times New Roman" w:cs="Times New Roman"/>
          <w:b/>
          <w:bCs/>
          <w:spacing w:val="38"/>
          <w:sz w:val="24"/>
          <w:szCs w:val="24"/>
        </w:rPr>
      </w:pPr>
      <w:r w:rsidRPr="00A40917">
        <w:rPr>
          <w:rFonts w:ascii="Times New Roman" w:hAnsi="Times New Roman" w:cs="Times New Roman"/>
          <w:b/>
          <w:bCs/>
          <w:spacing w:val="38"/>
          <w:sz w:val="24"/>
          <w:szCs w:val="24"/>
        </w:rPr>
        <w:t>ПОСТАНОВЛЕНИЕ</w:t>
      </w:r>
    </w:p>
    <w:p w:rsidR="00A40917" w:rsidRPr="00A40917" w:rsidRDefault="00A40917" w:rsidP="00A40917">
      <w:pPr>
        <w:spacing w:after="0"/>
        <w:rPr>
          <w:rFonts w:ascii="Times New Roman" w:hAnsi="Times New Roman" w:cs="Times New Roman"/>
          <w:bCs/>
          <w:spacing w:val="38"/>
          <w:sz w:val="24"/>
          <w:szCs w:val="24"/>
        </w:rPr>
      </w:pPr>
    </w:p>
    <w:p w:rsidR="00A40917" w:rsidRPr="00A40917" w:rsidRDefault="00A40917" w:rsidP="00384398">
      <w:pPr>
        <w:spacing w:after="0"/>
        <w:jc w:val="center"/>
        <w:rPr>
          <w:rFonts w:ascii="Times New Roman" w:hAnsi="Times New Roman" w:cs="Times New Roman"/>
          <w:bCs/>
          <w:sz w:val="24"/>
          <w:szCs w:val="24"/>
        </w:rPr>
      </w:pPr>
      <w:r w:rsidRPr="00A40917">
        <w:rPr>
          <w:rFonts w:ascii="Times New Roman" w:hAnsi="Times New Roman" w:cs="Times New Roman"/>
          <w:bCs/>
          <w:sz w:val="24"/>
          <w:szCs w:val="24"/>
        </w:rPr>
        <w:t>от 25 сентября 2024 г.                     №134                                   сл. Дячкино</w:t>
      </w:r>
    </w:p>
    <w:p w:rsidR="00A40917" w:rsidRPr="00A40917" w:rsidRDefault="00A40917" w:rsidP="00A40917">
      <w:pPr>
        <w:spacing w:after="0"/>
        <w:rPr>
          <w:rFonts w:ascii="Times New Roman" w:hAnsi="Times New Roman" w:cs="Times New Roman"/>
          <w:b/>
          <w:bCs/>
          <w:sz w:val="24"/>
          <w:szCs w:val="24"/>
        </w:rPr>
      </w:pPr>
    </w:p>
    <w:p w:rsidR="00A40917" w:rsidRPr="00A40917" w:rsidRDefault="00A40917" w:rsidP="00A40917">
      <w:pPr>
        <w:spacing w:after="0" w:line="276" w:lineRule="auto"/>
        <w:jc w:val="center"/>
        <w:rPr>
          <w:rFonts w:ascii="Times New Roman" w:hAnsi="Times New Roman" w:cs="Times New Roman"/>
          <w:b/>
          <w:sz w:val="24"/>
          <w:szCs w:val="24"/>
        </w:rPr>
      </w:pPr>
      <w:r w:rsidRPr="00A40917">
        <w:rPr>
          <w:rFonts w:ascii="Times New Roman" w:hAnsi="Times New Roman" w:cs="Times New Roman"/>
          <w:b/>
          <w:sz w:val="24"/>
          <w:szCs w:val="24"/>
        </w:rPr>
        <w:t xml:space="preserve">О внесении изменения в постановление Администрации Дячкинского сельского поселения от 25.03.2019г. № </w:t>
      </w:r>
      <w:proofErr w:type="gramStart"/>
      <w:r w:rsidRPr="00A40917">
        <w:rPr>
          <w:rFonts w:ascii="Times New Roman" w:hAnsi="Times New Roman" w:cs="Times New Roman"/>
          <w:b/>
          <w:sz w:val="24"/>
          <w:szCs w:val="24"/>
        </w:rPr>
        <w:t>28  «</w:t>
      </w:r>
      <w:proofErr w:type="gramEnd"/>
      <w:r w:rsidRPr="00A40917">
        <w:rPr>
          <w:rFonts w:ascii="Times New Roman" w:hAnsi="Times New Roman" w:cs="Times New Roman"/>
          <w:b/>
          <w:sz w:val="24"/>
          <w:szCs w:val="24"/>
        </w:rPr>
        <w:t>Об утверждении муниципальной  программы Дячкинского сельского поселения</w:t>
      </w:r>
    </w:p>
    <w:p w:rsidR="00A40917" w:rsidRPr="00A40917" w:rsidRDefault="00A40917" w:rsidP="00A40917">
      <w:pPr>
        <w:spacing w:after="0" w:line="276" w:lineRule="auto"/>
        <w:jc w:val="center"/>
        <w:rPr>
          <w:rFonts w:ascii="Times New Roman" w:hAnsi="Times New Roman" w:cs="Times New Roman"/>
          <w:b/>
          <w:sz w:val="24"/>
          <w:szCs w:val="24"/>
        </w:rPr>
      </w:pPr>
      <w:r w:rsidRPr="00A40917">
        <w:rPr>
          <w:rFonts w:ascii="Times New Roman" w:hAnsi="Times New Roman" w:cs="Times New Roman"/>
          <w:b/>
          <w:sz w:val="24"/>
          <w:szCs w:val="24"/>
        </w:rPr>
        <w:t>«Развитие транспортной системы» на 2019-2030 годы»»</w:t>
      </w:r>
    </w:p>
    <w:p w:rsidR="00A40917" w:rsidRPr="00A40917" w:rsidRDefault="00A40917" w:rsidP="00A40917">
      <w:pPr>
        <w:spacing w:after="0"/>
        <w:ind w:firstLine="709"/>
        <w:jc w:val="both"/>
        <w:rPr>
          <w:rFonts w:ascii="Times New Roman" w:hAnsi="Times New Roman" w:cs="Times New Roman"/>
          <w:sz w:val="24"/>
          <w:szCs w:val="24"/>
        </w:rPr>
      </w:pPr>
      <w:r w:rsidRPr="00A40917">
        <w:rPr>
          <w:rFonts w:ascii="Times New Roman" w:hAnsi="Times New Roman" w:cs="Times New Roman"/>
          <w:sz w:val="24"/>
          <w:szCs w:val="24"/>
        </w:rPr>
        <w:t xml:space="preserve">В соответствии с постановлением Администрации Дячкинского сельского поселения от 16.09.2024 № 126 «Об утверждении Порядка разработки, реализации и оценки эффективности муниципальных программ Дячкинского сельского поселения» Администрация Дячкинского сельского поселения  </w:t>
      </w:r>
    </w:p>
    <w:p w:rsidR="00A40917" w:rsidRPr="00A40917" w:rsidRDefault="00A40917" w:rsidP="00A40917">
      <w:pPr>
        <w:spacing w:after="0"/>
        <w:ind w:firstLine="709"/>
        <w:jc w:val="center"/>
        <w:rPr>
          <w:rFonts w:ascii="Times New Roman" w:hAnsi="Times New Roman" w:cs="Times New Roman"/>
          <w:b/>
          <w:sz w:val="24"/>
          <w:szCs w:val="24"/>
        </w:rPr>
      </w:pPr>
      <w:r w:rsidRPr="00A40917">
        <w:rPr>
          <w:rFonts w:ascii="Times New Roman" w:hAnsi="Times New Roman" w:cs="Times New Roman"/>
          <w:b/>
          <w:sz w:val="24"/>
          <w:szCs w:val="24"/>
        </w:rPr>
        <w:t>ПОСТАНОВЛЯЕТ:</w:t>
      </w:r>
    </w:p>
    <w:p w:rsidR="00A40917" w:rsidRPr="00A40917" w:rsidRDefault="00A40917" w:rsidP="008C7D72">
      <w:pPr>
        <w:numPr>
          <w:ilvl w:val="0"/>
          <w:numId w:val="6"/>
        </w:numPr>
        <w:spacing w:after="0" w:line="240" w:lineRule="auto"/>
        <w:ind w:left="0" w:firstLine="851"/>
        <w:jc w:val="both"/>
        <w:rPr>
          <w:rFonts w:ascii="Times New Roman" w:hAnsi="Times New Roman" w:cs="Times New Roman"/>
          <w:sz w:val="24"/>
          <w:szCs w:val="24"/>
        </w:rPr>
      </w:pPr>
      <w:r w:rsidRPr="00A40917">
        <w:rPr>
          <w:rFonts w:ascii="Times New Roman" w:hAnsi="Times New Roman" w:cs="Times New Roman"/>
          <w:sz w:val="24"/>
          <w:szCs w:val="24"/>
        </w:rPr>
        <w:t xml:space="preserve"> Внести изменения в постановление Администрации Дячкинского сельского поселения от 25.03.2019г. № 28 «Об утверждении муниципальной программы Дячкинского сельского поселения «Развитие транспортной системы на 2019- 2030 годы», изложив </w:t>
      </w:r>
      <w:r w:rsidRPr="00A40917">
        <w:rPr>
          <w:rFonts w:ascii="Times New Roman" w:hAnsi="Times New Roman" w:cs="Times New Roman"/>
          <w:bCs/>
          <w:sz w:val="24"/>
          <w:szCs w:val="24"/>
        </w:rPr>
        <w:t>приложение к постановлению в новой редакции</w:t>
      </w:r>
      <w:r w:rsidRPr="00A40917">
        <w:rPr>
          <w:rFonts w:ascii="Times New Roman" w:hAnsi="Times New Roman" w:cs="Times New Roman"/>
          <w:sz w:val="24"/>
          <w:szCs w:val="24"/>
        </w:rPr>
        <w:t>.</w:t>
      </w:r>
    </w:p>
    <w:p w:rsidR="00A40917" w:rsidRPr="00A40917" w:rsidRDefault="00A40917" w:rsidP="00A40917">
      <w:pPr>
        <w:spacing w:after="0"/>
        <w:ind w:firstLine="709"/>
        <w:jc w:val="both"/>
        <w:rPr>
          <w:rFonts w:ascii="Times New Roman" w:hAnsi="Times New Roman" w:cs="Times New Roman"/>
          <w:sz w:val="24"/>
          <w:szCs w:val="24"/>
        </w:rPr>
      </w:pPr>
      <w:r w:rsidRPr="00A40917">
        <w:rPr>
          <w:rFonts w:ascii="Times New Roman" w:hAnsi="Times New Roman" w:cs="Times New Roman"/>
          <w:sz w:val="24"/>
          <w:szCs w:val="24"/>
        </w:rPr>
        <w:t>2. Настоящее постановление вступает в силу со дня его официального опубликования, но не ранее 01.01.2025 г.</w:t>
      </w:r>
    </w:p>
    <w:p w:rsidR="00A40917" w:rsidRPr="00A40917" w:rsidRDefault="00A40917" w:rsidP="00A40917">
      <w:pPr>
        <w:spacing w:after="0"/>
        <w:ind w:firstLine="709"/>
        <w:jc w:val="both"/>
        <w:outlineLvl w:val="2"/>
        <w:rPr>
          <w:rFonts w:ascii="Times New Roman" w:hAnsi="Times New Roman" w:cs="Times New Roman"/>
          <w:sz w:val="24"/>
          <w:szCs w:val="24"/>
        </w:rPr>
      </w:pPr>
      <w:r w:rsidRPr="00A40917">
        <w:rPr>
          <w:rFonts w:ascii="Times New Roman" w:hAnsi="Times New Roman" w:cs="Times New Roman"/>
          <w:sz w:val="24"/>
          <w:szCs w:val="24"/>
        </w:rPr>
        <w:t xml:space="preserve">3. Контроль за выполнением постановления оставляю за собой. </w:t>
      </w:r>
    </w:p>
    <w:p w:rsidR="00A40917" w:rsidRPr="00A40917" w:rsidRDefault="00A40917" w:rsidP="00A40917">
      <w:pPr>
        <w:tabs>
          <w:tab w:val="left" w:pos="275"/>
          <w:tab w:val="left" w:pos="8465"/>
        </w:tabs>
        <w:spacing w:after="0"/>
        <w:rPr>
          <w:rFonts w:ascii="Times New Roman" w:hAnsi="Times New Roman" w:cs="Times New Roman"/>
          <w:sz w:val="24"/>
          <w:szCs w:val="24"/>
        </w:rPr>
      </w:pPr>
    </w:p>
    <w:p w:rsidR="00A40917" w:rsidRPr="00A40917" w:rsidRDefault="00A40917" w:rsidP="00A40917">
      <w:pPr>
        <w:tabs>
          <w:tab w:val="left" w:pos="275"/>
          <w:tab w:val="left" w:pos="8465"/>
        </w:tabs>
        <w:spacing w:after="0"/>
        <w:rPr>
          <w:rFonts w:ascii="Times New Roman" w:hAnsi="Times New Roman" w:cs="Times New Roman"/>
          <w:sz w:val="24"/>
          <w:szCs w:val="24"/>
        </w:rPr>
      </w:pPr>
      <w:r w:rsidRPr="00A40917">
        <w:rPr>
          <w:rFonts w:ascii="Times New Roman" w:hAnsi="Times New Roman" w:cs="Times New Roman"/>
          <w:sz w:val="24"/>
          <w:szCs w:val="24"/>
        </w:rPr>
        <w:t xml:space="preserve"> Глава Администрации</w:t>
      </w:r>
    </w:p>
    <w:p w:rsidR="00A40917" w:rsidRPr="00A40917" w:rsidRDefault="00A40917" w:rsidP="00A40917">
      <w:pPr>
        <w:tabs>
          <w:tab w:val="left" w:pos="275"/>
          <w:tab w:val="left" w:pos="8465"/>
        </w:tabs>
        <w:spacing w:after="0"/>
        <w:rPr>
          <w:rFonts w:ascii="Times New Roman" w:hAnsi="Times New Roman" w:cs="Times New Roman"/>
          <w:sz w:val="24"/>
          <w:szCs w:val="24"/>
        </w:rPr>
      </w:pPr>
      <w:r w:rsidRPr="00A40917">
        <w:rPr>
          <w:rFonts w:ascii="Times New Roman" w:hAnsi="Times New Roman" w:cs="Times New Roman"/>
          <w:sz w:val="24"/>
          <w:szCs w:val="24"/>
        </w:rPr>
        <w:t xml:space="preserve">Дячкинского сельского поселения                                            Ю.С. Филиппова                                      </w:t>
      </w:r>
    </w:p>
    <w:p w:rsidR="00A40917" w:rsidRPr="00A40917" w:rsidRDefault="00A40917" w:rsidP="00A40917">
      <w:pPr>
        <w:widowControl w:val="0"/>
        <w:spacing w:after="0" w:line="228" w:lineRule="auto"/>
        <w:ind w:left="6237"/>
        <w:jc w:val="center"/>
        <w:rPr>
          <w:rFonts w:ascii="Times New Roman" w:hAnsi="Times New Roman" w:cs="Times New Roman"/>
          <w:sz w:val="24"/>
          <w:szCs w:val="24"/>
        </w:rPr>
      </w:pPr>
    </w:p>
    <w:p w:rsidR="00A40917" w:rsidRPr="00A40917" w:rsidRDefault="00A40917" w:rsidP="00A40917">
      <w:pPr>
        <w:widowControl w:val="0"/>
        <w:spacing w:after="0" w:line="228" w:lineRule="auto"/>
        <w:ind w:left="6237"/>
        <w:jc w:val="center"/>
        <w:rPr>
          <w:rFonts w:ascii="Times New Roman" w:hAnsi="Times New Roman" w:cs="Times New Roman"/>
          <w:sz w:val="24"/>
          <w:szCs w:val="24"/>
        </w:rPr>
      </w:pPr>
      <w:r w:rsidRPr="00A40917">
        <w:rPr>
          <w:rFonts w:ascii="Times New Roman" w:hAnsi="Times New Roman" w:cs="Times New Roman"/>
          <w:sz w:val="24"/>
          <w:szCs w:val="24"/>
        </w:rPr>
        <w:t>Приложение № 1</w:t>
      </w:r>
    </w:p>
    <w:p w:rsidR="00A40917" w:rsidRPr="00A40917" w:rsidRDefault="00A40917" w:rsidP="00A40917">
      <w:pPr>
        <w:widowControl w:val="0"/>
        <w:spacing w:after="0" w:line="228" w:lineRule="auto"/>
        <w:jc w:val="right"/>
        <w:rPr>
          <w:rFonts w:ascii="Times New Roman" w:hAnsi="Times New Roman" w:cs="Times New Roman"/>
          <w:sz w:val="24"/>
          <w:szCs w:val="24"/>
        </w:rPr>
      </w:pPr>
      <w:r w:rsidRPr="00A40917">
        <w:rPr>
          <w:rFonts w:ascii="Times New Roman" w:hAnsi="Times New Roman" w:cs="Times New Roman"/>
          <w:sz w:val="24"/>
          <w:szCs w:val="24"/>
        </w:rPr>
        <w:t>к муниципальной программе</w:t>
      </w:r>
    </w:p>
    <w:p w:rsidR="00A40917" w:rsidRPr="00A40917" w:rsidRDefault="00A40917" w:rsidP="00A40917">
      <w:pPr>
        <w:widowControl w:val="0"/>
        <w:spacing w:after="0" w:line="228" w:lineRule="auto"/>
        <w:jc w:val="right"/>
        <w:rPr>
          <w:rFonts w:ascii="Times New Roman" w:hAnsi="Times New Roman" w:cs="Times New Roman"/>
          <w:sz w:val="24"/>
          <w:szCs w:val="24"/>
        </w:rPr>
      </w:pPr>
      <w:r w:rsidRPr="00A40917">
        <w:rPr>
          <w:rFonts w:ascii="Times New Roman" w:hAnsi="Times New Roman" w:cs="Times New Roman"/>
          <w:sz w:val="24"/>
          <w:szCs w:val="24"/>
        </w:rPr>
        <w:t>Дячкинского сельского поселения</w:t>
      </w:r>
    </w:p>
    <w:p w:rsidR="00A40917" w:rsidRPr="00A40917" w:rsidRDefault="00A40917" w:rsidP="00A40917">
      <w:pPr>
        <w:widowControl w:val="0"/>
        <w:spacing w:after="0" w:line="228" w:lineRule="auto"/>
        <w:jc w:val="right"/>
        <w:rPr>
          <w:rFonts w:ascii="Times New Roman" w:hAnsi="Times New Roman" w:cs="Times New Roman"/>
          <w:sz w:val="24"/>
          <w:szCs w:val="24"/>
        </w:rPr>
      </w:pPr>
      <w:r w:rsidRPr="00A40917">
        <w:rPr>
          <w:rFonts w:ascii="Times New Roman" w:hAnsi="Times New Roman" w:cs="Times New Roman"/>
          <w:sz w:val="24"/>
          <w:szCs w:val="24"/>
        </w:rPr>
        <w:t xml:space="preserve"> «Развитие транспортной системы»</w:t>
      </w:r>
    </w:p>
    <w:p w:rsidR="00A40917" w:rsidRPr="00A40917" w:rsidRDefault="00A40917" w:rsidP="00A40917">
      <w:pPr>
        <w:widowControl w:val="0"/>
        <w:spacing w:after="0" w:line="228" w:lineRule="auto"/>
        <w:jc w:val="right"/>
        <w:rPr>
          <w:rFonts w:ascii="Times New Roman" w:hAnsi="Times New Roman" w:cs="Times New Roman"/>
          <w:caps/>
          <w:sz w:val="24"/>
          <w:szCs w:val="24"/>
        </w:rPr>
      </w:pPr>
    </w:p>
    <w:p w:rsidR="00A40917" w:rsidRPr="00A40917" w:rsidRDefault="00A40917" w:rsidP="00A40917">
      <w:pPr>
        <w:widowControl w:val="0"/>
        <w:spacing w:after="0" w:line="228" w:lineRule="auto"/>
        <w:jc w:val="center"/>
        <w:rPr>
          <w:rFonts w:ascii="Times New Roman" w:hAnsi="Times New Roman" w:cs="Times New Roman"/>
          <w:caps/>
          <w:sz w:val="24"/>
          <w:szCs w:val="24"/>
        </w:rPr>
      </w:pPr>
      <w:r w:rsidRPr="00A40917">
        <w:rPr>
          <w:rFonts w:ascii="Times New Roman" w:hAnsi="Times New Roman" w:cs="Times New Roman"/>
          <w:caps/>
          <w:sz w:val="24"/>
          <w:szCs w:val="24"/>
        </w:rPr>
        <w:t xml:space="preserve">МУНИЦИПАЛЬНАЯ программа </w:t>
      </w:r>
    </w:p>
    <w:p w:rsidR="00A40917" w:rsidRPr="00A40917" w:rsidRDefault="00A40917" w:rsidP="00A40917">
      <w:pPr>
        <w:widowControl w:val="0"/>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Дячкинского сельского поселения</w:t>
      </w:r>
    </w:p>
    <w:p w:rsidR="00A40917" w:rsidRPr="00A40917" w:rsidRDefault="00A40917" w:rsidP="00A40917">
      <w:pPr>
        <w:widowControl w:val="0"/>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 «Развитие транспортной системы»</w:t>
      </w:r>
    </w:p>
    <w:p w:rsidR="00A40917" w:rsidRPr="00A40917" w:rsidRDefault="00A40917" w:rsidP="00A40917">
      <w:pPr>
        <w:widowControl w:val="0"/>
        <w:spacing w:after="0" w:line="228" w:lineRule="auto"/>
        <w:jc w:val="center"/>
        <w:rPr>
          <w:rFonts w:ascii="Times New Roman" w:hAnsi="Times New Roman" w:cs="Times New Roman"/>
          <w:sz w:val="24"/>
          <w:szCs w:val="24"/>
        </w:rPr>
      </w:pPr>
    </w:p>
    <w:p w:rsidR="00A40917" w:rsidRPr="00A40917" w:rsidRDefault="00A40917" w:rsidP="00A40917">
      <w:pPr>
        <w:widowControl w:val="0"/>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I. Стратегические приоритеты </w:t>
      </w:r>
    </w:p>
    <w:p w:rsidR="00A40917" w:rsidRPr="00A40917" w:rsidRDefault="00A40917" w:rsidP="00A40917">
      <w:pPr>
        <w:widowControl w:val="0"/>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муниципальной программе</w:t>
      </w:r>
    </w:p>
    <w:p w:rsidR="00A40917" w:rsidRPr="00A40917" w:rsidRDefault="00A40917" w:rsidP="00A40917">
      <w:pPr>
        <w:widowControl w:val="0"/>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Дячкинского сельского поселения</w:t>
      </w:r>
    </w:p>
    <w:p w:rsidR="00A40917" w:rsidRPr="00A40917" w:rsidRDefault="00A40917" w:rsidP="00A40917">
      <w:pPr>
        <w:widowControl w:val="0"/>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 «Развитие транспортной системы»</w:t>
      </w:r>
    </w:p>
    <w:p w:rsidR="00A40917" w:rsidRPr="00A40917" w:rsidRDefault="00A40917" w:rsidP="00A40917">
      <w:pPr>
        <w:widowControl w:val="0"/>
        <w:spacing w:after="0" w:line="228" w:lineRule="auto"/>
        <w:jc w:val="center"/>
        <w:rPr>
          <w:rFonts w:ascii="Times New Roman" w:hAnsi="Times New Roman" w:cs="Times New Roman"/>
          <w:sz w:val="24"/>
          <w:szCs w:val="24"/>
        </w:rPr>
      </w:pPr>
    </w:p>
    <w:p w:rsidR="00A40917" w:rsidRPr="00A40917" w:rsidRDefault="00A40917" w:rsidP="00A40917">
      <w:pPr>
        <w:widowControl w:val="0"/>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lastRenderedPageBreak/>
        <w:t xml:space="preserve">1. Оценка текущего состояния сферы </w:t>
      </w:r>
    </w:p>
    <w:p w:rsidR="00A40917" w:rsidRPr="00A40917" w:rsidRDefault="00A40917" w:rsidP="00A40917">
      <w:pPr>
        <w:widowControl w:val="0"/>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реализации муниципальной программе</w:t>
      </w:r>
    </w:p>
    <w:p w:rsidR="00A40917" w:rsidRPr="00A40917" w:rsidRDefault="00A40917" w:rsidP="00A40917">
      <w:pPr>
        <w:widowControl w:val="0"/>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Дячкинского сельского поселения</w:t>
      </w:r>
    </w:p>
    <w:p w:rsidR="00A40917" w:rsidRPr="00A40917" w:rsidRDefault="00A40917" w:rsidP="00A40917">
      <w:pPr>
        <w:widowControl w:val="0"/>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 «Развитие транспортной системы»</w:t>
      </w:r>
    </w:p>
    <w:p w:rsidR="00A40917" w:rsidRPr="00A40917" w:rsidRDefault="00A40917" w:rsidP="00A40917">
      <w:pPr>
        <w:widowControl w:val="0"/>
        <w:spacing w:after="0" w:line="228" w:lineRule="auto"/>
        <w:ind w:firstLine="708"/>
        <w:jc w:val="center"/>
        <w:rPr>
          <w:rFonts w:ascii="Times New Roman" w:hAnsi="Times New Roman" w:cs="Times New Roman"/>
          <w:sz w:val="24"/>
          <w:szCs w:val="24"/>
        </w:rPr>
      </w:pPr>
    </w:p>
    <w:p w:rsidR="00A40917" w:rsidRPr="00A40917" w:rsidRDefault="00A40917" w:rsidP="00A40917">
      <w:pPr>
        <w:widowControl w:val="0"/>
        <w:tabs>
          <w:tab w:val="left" w:pos="851"/>
        </w:tabs>
        <w:spacing w:after="0" w:line="228" w:lineRule="auto"/>
        <w:jc w:val="both"/>
        <w:rPr>
          <w:rFonts w:ascii="Times New Roman" w:hAnsi="Times New Roman" w:cs="Times New Roman"/>
          <w:sz w:val="24"/>
          <w:szCs w:val="24"/>
        </w:rPr>
      </w:pPr>
      <w:r w:rsidRPr="00A40917">
        <w:rPr>
          <w:rFonts w:ascii="Times New Roman" w:hAnsi="Times New Roman" w:cs="Times New Roman"/>
          <w:sz w:val="24"/>
          <w:szCs w:val="24"/>
        </w:rPr>
        <w:tab/>
        <w:t>Муниципальная программа Дячкинского сельского поселения «Развитие транспортной системы» определяет цели и основные приоритеты в сфере комплексной безопасности и устойчивости транспортной системы Дячкинского сельского поселения.</w:t>
      </w:r>
    </w:p>
    <w:p w:rsidR="00A40917" w:rsidRPr="00A40917" w:rsidRDefault="00A40917" w:rsidP="00A40917">
      <w:pPr>
        <w:widowControl w:val="0"/>
        <w:tabs>
          <w:tab w:val="center" w:pos="4875"/>
          <w:tab w:val="left" w:pos="7125"/>
        </w:tabs>
        <w:spacing w:after="0" w:line="228" w:lineRule="auto"/>
        <w:ind w:firstLine="709"/>
        <w:jc w:val="both"/>
        <w:rPr>
          <w:rFonts w:ascii="Times New Roman" w:hAnsi="Times New Roman" w:cs="Times New Roman"/>
          <w:sz w:val="24"/>
          <w:szCs w:val="24"/>
        </w:rPr>
      </w:pPr>
      <w:r w:rsidRPr="00A40917">
        <w:rPr>
          <w:rFonts w:ascii="Times New Roman" w:hAnsi="Times New Roman" w:cs="Times New Roman"/>
          <w:sz w:val="24"/>
          <w:szCs w:val="24"/>
        </w:rPr>
        <w:t>Сфера дорожно-транспортной инфраструктуры представляет собой комплекс направлений, призванных обеспечивать условия нормальной жизнедеятельности населения, функционирование различных структур и постоянное круглогодичное транспортное сообщение, одновременно являясь важнейшей частью территориальной инфраструктуры, определяющей    дорожно-транспортное обеспечение населения, от которого зависит социальное состояние жителей.</w:t>
      </w:r>
    </w:p>
    <w:p w:rsidR="00A40917" w:rsidRPr="00A40917" w:rsidRDefault="00A40917" w:rsidP="00A40917">
      <w:pPr>
        <w:widowControl w:val="0"/>
        <w:tabs>
          <w:tab w:val="center" w:pos="4875"/>
          <w:tab w:val="left" w:pos="7125"/>
        </w:tabs>
        <w:spacing w:after="0" w:line="228" w:lineRule="auto"/>
        <w:ind w:firstLine="709"/>
        <w:jc w:val="both"/>
        <w:rPr>
          <w:rFonts w:ascii="Times New Roman" w:hAnsi="Times New Roman" w:cs="Times New Roman"/>
          <w:sz w:val="24"/>
          <w:szCs w:val="24"/>
        </w:rPr>
      </w:pPr>
    </w:p>
    <w:p w:rsidR="00A40917" w:rsidRPr="00A40917" w:rsidRDefault="00A40917" w:rsidP="00A40917">
      <w:pPr>
        <w:widowControl w:val="0"/>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2. Описание приоритетов и целей </w:t>
      </w:r>
    </w:p>
    <w:p w:rsidR="00A40917" w:rsidRPr="00A40917" w:rsidRDefault="00A40917" w:rsidP="00A40917">
      <w:pPr>
        <w:widowControl w:val="0"/>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муниципальной программы Дячкинского сельского поселения </w:t>
      </w:r>
    </w:p>
    <w:p w:rsidR="00A40917" w:rsidRPr="00A40917" w:rsidRDefault="00A40917" w:rsidP="00A40917">
      <w:pPr>
        <w:widowControl w:val="0"/>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в сфере реализации муниципальной программы</w:t>
      </w:r>
    </w:p>
    <w:p w:rsidR="00A40917" w:rsidRPr="00A40917" w:rsidRDefault="00A40917" w:rsidP="00A40917">
      <w:pPr>
        <w:widowControl w:val="0"/>
        <w:tabs>
          <w:tab w:val="center" w:pos="4875"/>
          <w:tab w:val="left" w:pos="7125"/>
        </w:tabs>
        <w:spacing w:after="0" w:line="228" w:lineRule="auto"/>
        <w:ind w:firstLine="709"/>
        <w:jc w:val="both"/>
        <w:rPr>
          <w:rFonts w:ascii="Times New Roman" w:hAnsi="Times New Roman" w:cs="Times New Roman"/>
          <w:sz w:val="24"/>
          <w:szCs w:val="24"/>
        </w:rPr>
      </w:pPr>
    </w:p>
    <w:p w:rsidR="00A40917" w:rsidRPr="00A40917" w:rsidRDefault="00A40917" w:rsidP="00A40917">
      <w:pPr>
        <w:widowControl w:val="0"/>
        <w:spacing w:after="0" w:line="228" w:lineRule="auto"/>
        <w:ind w:firstLine="709"/>
        <w:jc w:val="both"/>
        <w:rPr>
          <w:rFonts w:ascii="Times New Roman" w:hAnsi="Times New Roman" w:cs="Times New Roman"/>
          <w:sz w:val="24"/>
          <w:szCs w:val="24"/>
        </w:rPr>
      </w:pPr>
      <w:r w:rsidRPr="00A40917">
        <w:rPr>
          <w:rFonts w:ascii="Times New Roman" w:hAnsi="Times New Roman" w:cs="Times New Roman"/>
          <w:sz w:val="24"/>
          <w:szCs w:val="24"/>
        </w:rPr>
        <w:t>Основной целью является: повышение комплексной безопасности и устойчивости транспортной системы Дячкинского сельского поселения с целью сокращения смертности в результате дорожно-транспортных происшествий.</w:t>
      </w:r>
    </w:p>
    <w:p w:rsidR="00A40917" w:rsidRPr="00A40917" w:rsidRDefault="00A40917" w:rsidP="00A40917">
      <w:pPr>
        <w:widowControl w:val="0"/>
        <w:spacing w:after="0"/>
        <w:ind w:firstLine="709"/>
        <w:jc w:val="both"/>
        <w:rPr>
          <w:rFonts w:ascii="Times New Roman" w:hAnsi="Times New Roman" w:cs="Times New Roman"/>
          <w:sz w:val="24"/>
          <w:szCs w:val="24"/>
        </w:rPr>
      </w:pPr>
      <w:r w:rsidRPr="00A40917">
        <w:rPr>
          <w:rFonts w:ascii="Times New Roman" w:hAnsi="Times New Roman" w:cs="Times New Roman"/>
          <w:sz w:val="24"/>
          <w:szCs w:val="24"/>
        </w:rPr>
        <w:t xml:space="preserve">Для поддержания автомобильных дорог в нормативном состоянии, в том числе для повышения безопасности дорожного движения на территории Дячкинского сельского поселения, ежегодно выполняются мероприятия по ремонту и содержанию автомобильных дорог, в которые входят: ремонт дорожного покрытия, устранение деформаций дорожного покрытия, планирование дорожного покрытия, добавление нового материала и уплотнение, восстановление и замена дорожных знаков, нанесение и обновление дорожной разметки, установка и ремонт искусственных дорожных неровностей, обустройство освещения, пешеходных ограждений и тротуаров, оборудование светофорных объектов. </w:t>
      </w:r>
    </w:p>
    <w:p w:rsidR="00A40917" w:rsidRPr="00A40917" w:rsidRDefault="00A40917" w:rsidP="00A40917">
      <w:pPr>
        <w:widowControl w:val="0"/>
        <w:spacing w:after="0"/>
        <w:ind w:firstLine="709"/>
        <w:jc w:val="both"/>
        <w:rPr>
          <w:rFonts w:ascii="Times New Roman" w:hAnsi="Times New Roman" w:cs="Times New Roman"/>
          <w:sz w:val="24"/>
          <w:szCs w:val="24"/>
        </w:rPr>
      </w:pP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 xml:space="preserve">3. Сведения </w:t>
      </w: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 xml:space="preserve">о взаимосвязи со стратегическими приоритетами, целями </w:t>
      </w: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и показателями государственных программ Ростовской области</w:t>
      </w:r>
    </w:p>
    <w:p w:rsidR="00A40917" w:rsidRPr="00A40917" w:rsidRDefault="00A40917" w:rsidP="00A40917">
      <w:pPr>
        <w:widowControl w:val="0"/>
        <w:spacing w:after="0"/>
        <w:ind w:firstLine="709"/>
        <w:jc w:val="both"/>
        <w:rPr>
          <w:rFonts w:ascii="Times New Roman" w:hAnsi="Times New Roman" w:cs="Times New Roman"/>
          <w:sz w:val="24"/>
          <w:szCs w:val="24"/>
        </w:rPr>
      </w:pPr>
    </w:p>
    <w:p w:rsidR="00A40917" w:rsidRPr="00A40917" w:rsidRDefault="00A40917" w:rsidP="00A40917">
      <w:pPr>
        <w:widowControl w:val="0"/>
        <w:tabs>
          <w:tab w:val="left" w:pos="567"/>
          <w:tab w:val="left" w:pos="851"/>
        </w:tabs>
        <w:spacing w:after="0"/>
        <w:ind w:firstLine="709"/>
        <w:jc w:val="both"/>
        <w:rPr>
          <w:rFonts w:ascii="Times New Roman" w:hAnsi="Times New Roman" w:cs="Times New Roman"/>
          <w:sz w:val="24"/>
          <w:szCs w:val="24"/>
        </w:rPr>
      </w:pPr>
      <w:r w:rsidRPr="00A40917">
        <w:rPr>
          <w:rFonts w:ascii="Times New Roman" w:hAnsi="Times New Roman" w:cs="Times New Roman"/>
          <w:sz w:val="24"/>
          <w:szCs w:val="24"/>
        </w:rPr>
        <w:t xml:space="preserve">Взаимосвязь с государственной программой Ростовской области «Развитие транспортной системы», утвержденной постановлением Правительства Ростовской области от 17 октября </w:t>
      </w:r>
      <w:smartTag w:uri="urn:schemas-microsoft-com:office:smarttags" w:element="metricconverter">
        <w:smartTagPr>
          <w:attr w:name="ProductID" w:val="2018 г"/>
        </w:smartTagPr>
        <w:r w:rsidRPr="00A40917">
          <w:rPr>
            <w:rFonts w:ascii="Times New Roman" w:hAnsi="Times New Roman" w:cs="Times New Roman"/>
            <w:sz w:val="24"/>
            <w:szCs w:val="24"/>
          </w:rPr>
          <w:t>2018 г</w:t>
        </w:r>
      </w:smartTag>
      <w:r w:rsidRPr="00A40917">
        <w:rPr>
          <w:rFonts w:ascii="Times New Roman" w:hAnsi="Times New Roman" w:cs="Times New Roman"/>
          <w:sz w:val="24"/>
          <w:szCs w:val="24"/>
        </w:rPr>
        <w:t xml:space="preserve">. </w:t>
      </w:r>
      <w:r w:rsidRPr="00A40917">
        <w:rPr>
          <w:rFonts w:ascii="Times New Roman" w:hAnsi="Times New Roman" w:cs="Times New Roman"/>
          <w:sz w:val="24"/>
          <w:szCs w:val="24"/>
        </w:rPr>
        <w:sym w:font="Times New Roman" w:char="2116"/>
      </w:r>
      <w:r w:rsidRPr="00A40917">
        <w:rPr>
          <w:rFonts w:ascii="Times New Roman" w:hAnsi="Times New Roman" w:cs="Times New Roman"/>
          <w:sz w:val="24"/>
          <w:szCs w:val="24"/>
        </w:rPr>
        <w:t xml:space="preserve"> 645, обеспечивается путем формирования муниципальной программы Дячкинского сельского поселения «Развитие транспортной системы», с учетом параметров государственной программы Ростовской области.</w:t>
      </w:r>
    </w:p>
    <w:p w:rsidR="00A40917" w:rsidRPr="00A40917" w:rsidRDefault="00A40917" w:rsidP="00A40917">
      <w:pPr>
        <w:widowControl w:val="0"/>
        <w:spacing w:after="0"/>
        <w:ind w:firstLine="709"/>
        <w:jc w:val="both"/>
        <w:rPr>
          <w:rFonts w:ascii="Times New Roman" w:hAnsi="Times New Roman" w:cs="Times New Roman"/>
          <w:sz w:val="24"/>
          <w:szCs w:val="24"/>
        </w:rPr>
      </w:pPr>
    </w:p>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4. Задачи </w:t>
      </w:r>
    </w:p>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муниципального управления, способы их эффективного </w:t>
      </w:r>
    </w:p>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решения в сфере реализации муниципальной программы</w:t>
      </w:r>
    </w:p>
    <w:p w:rsidR="00A40917" w:rsidRPr="00A40917" w:rsidRDefault="00A40917" w:rsidP="00A40917">
      <w:pPr>
        <w:widowControl w:val="0"/>
        <w:spacing w:after="0" w:line="276" w:lineRule="auto"/>
        <w:ind w:firstLine="709"/>
        <w:jc w:val="both"/>
        <w:rPr>
          <w:rFonts w:ascii="Times New Roman" w:hAnsi="Times New Roman" w:cs="Times New Roman"/>
          <w:sz w:val="24"/>
          <w:szCs w:val="24"/>
        </w:rPr>
      </w:pPr>
    </w:p>
    <w:p w:rsidR="00A40917" w:rsidRPr="00A40917" w:rsidRDefault="00A40917" w:rsidP="00A40917">
      <w:pPr>
        <w:spacing w:after="0"/>
        <w:ind w:firstLine="709"/>
        <w:jc w:val="both"/>
        <w:rPr>
          <w:rFonts w:ascii="Times New Roman" w:hAnsi="Times New Roman" w:cs="Times New Roman"/>
          <w:sz w:val="24"/>
          <w:szCs w:val="24"/>
        </w:rPr>
      </w:pPr>
      <w:r w:rsidRPr="00A40917">
        <w:rPr>
          <w:rFonts w:ascii="Times New Roman" w:hAnsi="Times New Roman" w:cs="Times New Roman"/>
          <w:sz w:val="24"/>
          <w:szCs w:val="24"/>
        </w:rPr>
        <w:t>Основные задачи в сфере развития транспортного комплекса:</w:t>
      </w:r>
    </w:p>
    <w:p w:rsidR="00A40917" w:rsidRPr="00A40917" w:rsidRDefault="00A40917" w:rsidP="00A40917">
      <w:pPr>
        <w:spacing w:after="0"/>
        <w:ind w:firstLine="709"/>
        <w:jc w:val="both"/>
        <w:rPr>
          <w:rFonts w:ascii="Times New Roman" w:hAnsi="Times New Roman" w:cs="Times New Roman"/>
          <w:sz w:val="24"/>
          <w:szCs w:val="24"/>
        </w:rPr>
      </w:pPr>
      <w:r w:rsidRPr="00A40917">
        <w:rPr>
          <w:rFonts w:ascii="Times New Roman" w:hAnsi="Times New Roman" w:cs="Times New Roman"/>
          <w:sz w:val="24"/>
          <w:szCs w:val="24"/>
        </w:rPr>
        <w:t>содержание автомобильных дорог местного значения;</w:t>
      </w:r>
    </w:p>
    <w:p w:rsidR="00A40917" w:rsidRPr="00A40917" w:rsidRDefault="00A40917" w:rsidP="00A40917">
      <w:pPr>
        <w:widowControl w:val="0"/>
        <w:spacing w:after="0"/>
        <w:ind w:firstLine="709"/>
        <w:jc w:val="both"/>
        <w:rPr>
          <w:rFonts w:ascii="Times New Roman" w:hAnsi="Times New Roman" w:cs="Times New Roman"/>
          <w:sz w:val="24"/>
          <w:szCs w:val="24"/>
        </w:rPr>
      </w:pPr>
      <w:r w:rsidRPr="00A40917">
        <w:rPr>
          <w:rFonts w:ascii="Times New Roman" w:hAnsi="Times New Roman" w:cs="Times New Roman"/>
          <w:sz w:val="24"/>
          <w:szCs w:val="24"/>
        </w:rPr>
        <w:t>строительство, реконструкция, ремонт автомобильных дорог местного значения;</w:t>
      </w:r>
    </w:p>
    <w:p w:rsidR="00A40917" w:rsidRPr="00A40917" w:rsidRDefault="00A40917" w:rsidP="00A40917">
      <w:pPr>
        <w:widowControl w:val="0"/>
        <w:spacing w:after="0"/>
        <w:ind w:firstLine="709"/>
        <w:jc w:val="both"/>
        <w:rPr>
          <w:rFonts w:ascii="Times New Roman" w:hAnsi="Times New Roman" w:cs="Times New Roman"/>
          <w:sz w:val="24"/>
          <w:szCs w:val="24"/>
        </w:rPr>
      </w:pPr>
      <w:r w:rsidRPr="00A40917">
        <w:rPr>
          <w:rFonts w:ascii="Times New Roman" w:hAnsi="Times New Roman" w:cs="Times New Roman"/>
          <w:sz w:val="24"/>
          <w:szCs w:val="24"/>
        </w:rPr>
        <w:t>повышение безопасности участников дорожного движения и 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w:t>
      </w:r>
    </w:p>
    <w:p w:rsidR="00A40917" w:rsidRPr="00A40917" w:rsidRDefault="00A40917" w:rsidP="00A40917">
      <w:pPr>
        <w:spacing w:after="0"/>
        <w:rPr>
          <w:rFonts w:ascii="Times New Roman" w:hAnsi="Times New Roman" w:cs="Times New Roman"/>
          <w:sz w:val="24"/>
          <w:szCs w:val="24"/>
        </w:rPr>
        <w:sectPr w:rsidR="00A40917" w:rsidRPr="00A40917" w:rsidSect="004D56C8">
          <w:headerReference w:type="default" r:id="rId77"/>
          <w:headerReference w:type="first" r:id="rId78"/>
          <w:pgSz w:w="11907" w:h="16840"/>
          <w:pgMar w:top="1134" w:right="567" w:bottom="1134" w:left="1701" w:header="709" w:footer="624" w:gutter="0"/>
          <w:cols w:space="720"/>
          <w:titlePg/>
        </w:sectPr>
      </w:pP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lastRenderedPageBreak/>
        <w:t>II. ПАСПОРТ</w:t>
      </w: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муниципальной программы Дячкинского сельского поселения «Развитие транспортной системы на 2019 – 2030 годы»</w:t>
      </w:r>
    </w:p>
    <w:p w:rsidR="00A40917" w:rsidRPr="00A40917" w:rsidRDefault="00A40917" w:rsidP="00A40917">
      <w:pPr>
        <w:widowControl w:val="0"/>
        <w:spacing w:after="0"/>
        <w:jc w:val="center"/>
        <w:rPr>
          <w:rFonts w:ascii="Times New Roman" w:hAnsi="Times New Roman" w:cs="Times New Roman"/>
          <w:sz w:val="24"/>
          <w:szCs w:val="24"/>
        </w:rPr>
      </w:pPr>
    </w:p>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1. Основные положения</w:t>
      </w:r>
    </w:p>
    <w:p w:rsidR="00A40917" w:rsidRPr="00A40917" w:rsidRDefault="00A40917" w:rsidP="00A40917">
      <w:pPr>
        <w:widowControl w:val="0"/>
        <w:spacing w:after="0" w:line="252" w:lineRule="auto"/>
        <w:jc w:val="center"/>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5022"/>
        <w:gridCol w:w="593"/>
        <w:gridCol w:w="8185"/>
      </w:tblGrid>
      <w:tr w:rsidR="00A40917" w:rsidRPr="00A40917" w:rsidTr="00680ECF">
        <w:tc>
          <w:tcPr>
            <w:tcW w:w="772" w:type="dxa"/>
            <w:tcBorders>
              <w:top w:val="nil"/>
              <w:left w:val="nil"/>
              <w:bottom w:val="nil"/>
              <w:right w:val="nil"/>
              <w:tl2br w:val="nil"/>
              <w:tr2bl w:val="nil"/>
            </w:tcBorders>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1.1.</w:t>
            </w:r>
          </w:p>
        </w:tc>
        <w:tc>
          <w:tcPr>
            <w:tcW w:w="5022" w:type="dxa"/>
            <w:tcBorders>
              <w:top w:val="nil"/>
              <w:left w:val="nil"/>
              <w:bottom w:val="nil"/>
              <w:right w:val="nil"/>
              <w:tl2br w:val="nil"/>
              <w:tr2bl w:val="nil"/>
            </w:tcBorders>
            <w:shd w:val="clear" w:color="auto" w:fill="auto"/>
          </w:tcPr>
          <w:p w:rsidR="00A40917" w:rsidRPr="00A40917" w:rsidRDefault="00A40917" w:rsidP="00A40917">
            <w:pPr>
              <w:widowControl w:val="0"/>
              <w:spacing w:after="0" w:line="252" w:lineRule="auto"/>
              <w:rPr>
                <w:rFonts w:ascii="Times New Roman" w:hAnsi="Times New Roman" w:cs="Times New Roman"/>
                <w:sz w:val="24"/>
                <w:szCs w:val="24"/>
              </w:rPr>
            </w:pPr>
            <w:r w:rsidRPr="00A40917">
              <w:rPr>
                <w:rFonts w:ascii="Times New Roman" w:hAnsi="Times New Roman" w:cs="Times New Roman"/>
                <w:sz w:val="24"/>
                <w:szCs w:val="24"/>
              </w:rPr>
              <w:t>Куратор муниципальной программы Ростовской области</w:t>
            </w:r>
          </w:p>
        </w:tc>
        <w:tc>
          <w:tcPr>
            <w:tcW w:w="593" w:type="dxa"/>
            <w:tcBorders>
              <w:top w:val="nil"/>
              <w:left w:val="nil"/>
              <w:bottom w:val="nil"/>
              <w:right w:val="nil"/>
              <w:tl2br w:val="nil"/>
              <w:tr2bl w:val="nil"/>
            </w:tcBorders>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8185" w:type="dxa"/>
            <w:tcBorders>
              <w:top w:val="nil"/>
              <w:left w:val="nil"/>
              <w:bottom w:val="nil"/>
              <w:right w:val="nil"/>
              <w:tl2br w:val="nil"/>
              <w:tr2bl w:val="nil"/>
            </w:tcBorders>
            <w:shd w:val="clear" w:color="auto" w:fill="auto"/>
          </w:tcPr>
          <w:p w:rsidR="00A40917" w:rsidRPr="00A40917" w:rsidRDefault="00A40917" w:rsidP="00A40917">
            <w:pPr>
              <w:widowControl w:val="0"/>
              <w:spacing w:after="0" w:line="252" w:lineRule="auto"/>
              <w:jc w:val="both"/>
              <w:rPr>
                <w:rFonts w:ascii="Times New Roman" w:hAnsi="Times New Roman" w:cs="Times New Roman"/>
                <w:sz w:val="24"/>
                <w:szCs w:val="24"/>
              </w:rPr>
            </w:pPr>
            <w:r w:rsidRPr="00A40917">
              <w:rPr>
                <w:rFonts w:ascii="Times New Roman" w:hAnsi="Times New Roman" w:cs="Times New Roman"/>
                <w:sz w:val="24"/>
                <w:szCs w:val="24"/>
              </w:rPr>
              <w:t xml:space="preserve">Филиппова Юлия Сергеевна, Глава Администрации Дячкинского сельского поселения </w:t>
            </w:r>
          </w:p>
        </w:tc>
      </w:tr>
      <w:tr w:rsidR="00A40917" w:rsidRPr="00A40917" w:rsidTr="00680ECF">
        <w:tc>
          <w:tcPr>
            <w:tcW w:w="772" w:type="dxa"/>
            <w:tcBorders>
              <w:top w:val="nil"/>
              <w:left w:val="nil"/>
              <w:bottom w:val="nil"/>
              <w:right w:val="nil"/>
              <w:tl2br w:val="nil"/>
              <w:tr2bl w:val="nil"/>
            </w:tcBorders>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1.2.</w:t>
            </w:r>
          </w:p>
        </w:tc>
        <w:tc>
          <w:tcPr>
            <w:tcW w:w="5022" w:type="dxa"/>
            <w:tcBorders>
              <w:top w:val="nil"/>
              <w:left w:val="nil"/>
              <w:bottom w:val="nil"/>
              <w:right w:val="nil"/>
              <w:tl2br w:val="nil"/>
              <w:tr2bl w:val="nil"/>
            </w:tcBorders>
            <w:shd w:val="clear" w:color="auto" w:fill="auto"/>
          </w:tcPr>
          <w:p w:rsidR="00A40917" w:rsidRPr="00A40917" w:rsidRDefault="00A40917" w:rsidP="00A40917">
            <w:pPr>
              <w:widowControl w:val="0"/>
              <w:spacing w:after="0" w:line="252" w:lineRule="auto"/>
              <w:rPr>
                <w:rFonts w:ascii="Times New Roman" w:hAnsi="Times New Roman" w:cs="Times New Roman"/>
                <w:sz w:val="24"/>
                <w:szCs w:val="24"/>
              </w:rPr>
            </w:pPr>
            <w:r w:rsidRPr="00A40917">
              <w:rPr>
                <w:rFonts w:ascii="Times New Roman" w:hAnsi="Times New Roman" w:cs="Times New Roman"/>
                <w:sz w:val="24"/>
                <w:szCs w:val="24"/>
              </w:rPr>
              <w:t>Ответственный исполнитель муниципальной программы</w:t>
            </w:r>
          </w:p>
        </w:tc>
        <w:tc>
          <w:tcPr>
            <w:tcW w:w="593" w:type="dxa"/>
            <w:tcBorders>
              <w:top w:val="nil"/>
              <w:left w:val="nil"/>
              <w:bottom w:val="nil"/>
              <w:right w:val="nil"/>
              <w:tl2br w:val="nil"/>
              <w:tr2bl w:val="nil"/>
            </w:tcBorders>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8185" w:type="dxa"/>
            <w:tcBorders>
              <w:top w:val="nil"/>
              <w:left w:val="nil"/>
              <w:bottom w:val="nil"/>
              <w:right w:val="nil"/>
              <w:tl2br w:val="nil"/>
              <w:tr2bl w:val="nil"/>
            </w:tcBorders>
            <w:shd w:val="clear" w:color="auto" w:fill="auto"/>
          </w:tcPr>
          <w:p w:rsidR="00A40917" w:rsidRPr="00A40917" w:rsidRDefault="00A40917" w:rsidP="00A40917">
            <w:pPr>
              <w:tabs>
                <w:tab w:val="left" w:pos="8789"/>
              </w:tabs>
              <w:spacing w:after="0"/>
              <w:rPr>
                <w:rFonts w:ascii="Times New Roman" w:hAnsi="Times New Roman" w:cs="Times New Roman"/>
                <w:sz w:val="24"/>
                <w:szCs w:val="24"/>
              </w:rPr>
            </w:pPr>
            <w:r w:rsidRPr="00A40917">
              <w:rPr>
                <w:rFonts w:ascii="Times New Roman" w:hAnsi="Times New Roman" w:cs="Times New Roman"/>
                <w:sz w:val="24"/>
                <w:szCs w:val="24"/>
              </w:rPr>
              <w:t xml:space="preserve">Администрация Дячкинского сельского поселения  </w:t>
            </w:r>
          </w:p>
          <w:p w:rsidR="00A40917" w:rsidRPr="00A40917" w:rsidRDefault="00A40917" w:rsidP="00A40917">
            <w:pPr>
              <w:widowControl w:val="0"/>
              <w:spacing w:after="0" w:line="252" w:lineRule="auto"/>
              <w:jc w:val="both"/>
              <w:rPr>
                <w:rFonts w:ascii="Times New Roman" w:hAnsi="Times New Roman" w:cs="Times New Roman"/>
                <w:sz w:val="24"/>
                <w:szCs w:val="24"/>
              </w:rPr>
            </w:pPr>
            <w:proofErr w:type="spellStart"/>
            <w:r w:rsidRPr="00A40917">
              <w:rPr>
                <w:rFonts w:ascii="Times New Roman" w:hAnsi="Times New Roman" w:cs="Times New Roman"/>
                <w:sz w:val="24"/>
                <w:szCs w:val="24"/>
              </w:rPr>
              <w:t>Сибилева</w:t>
            </w:r>
            <w:proofErr w:type="spellEnd"/>
            <w:r w:rsidRPr="00A40917">
              <w:rPr>
                <w:rFonts w:ascii="Times New Roman" w:hAnsi="Times New Roman" w:cs="Times New Roman"/>
                <w:sz w:val="24"/>
                <w:szCs w:val="24"/>
              </w:rPr>
              <w:t xml:space="preserve"> Марина Александровна, инспектор</w:t>
            </w:r>
          </w:p>
        </w:tc>
      </w:tr>
      <w:tr w:rsidR="00A40917" w:rsidRPr="00A40917" w:rsidTr="00680ECF">
        <w:tc>
          <w:tcPr>
            <w:tcW w:w="772" w:type="dxa"/>
            <w:tcBorders>
              <w:top w:val="nil"/>
              <w:left w:val="nil"/>
              <w:bottom w:val="nil"/>
              <w:right w:val="nil"/>
              <w:tl2br w:val="nil"/>
              <w:tr2bl w:val="nil"/>
            </w:tcBorders>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1.3.</w:t>
            </w:r>
          </w:p>
        </w:tc>
        <w:tc>
          <w:tcPr>
            <w:tcW w:w="5022" w:type="dxa"/>
            <w:tcBorders>
              <w:top w:val="nil"/>
              <w:left w:val="nil"/>
              <w:bottom w:val="nil"/>
              <w:right w:val="nil"/>
              <w:tl2br w:val="nil"/>
              <w:tr2bl w:val="nil"/>
            </w:tcBorders>
            <w:shd w:val="clear" w:color="auto" w:fill="auto"/>
          </w:tcPr>
          <w:p w:rsidR="00A40917" w:rsidRPr="00A40917" w:rsidRDefault="00A40917" w:rsidP="00A40917">
            <w:pPr>
              <w:widowControl w:val="0"/>
              <w:spacing w:after="0" w:line="252" w:lineRule="auto"/>
              <w:rPr>
                <w:rFonts w:ascii="Times New Roman" w:hAnsi="Times New Roman" w:cs="Times New Roman"/>
                <w:sz w:val="24"/>
                <w:szCs w:val="24"/>
              </w:rPr>
            </w:pPr>
            <w:r w:rsidRPr="00A40917">
              <w:rPr>
                <w:rFonts w:ascii="Times New Roman" w:hAnsi="Times New Roman" w:cs="Times New Roman"/>
                <w:sz w:val="24"/>
                <w:szCs w:val="24"/>
              </w:rPr>
              <w:t>Срок реализации муниципальной программы</w:t>
            </w:r>
          </w:p>
        </w:tc>
        <w:tc>
          <w:tcPr>
            <w:tcW w:w="593" w:type="dxa"/>
            <w:tcBorders>
              <w:top w:val="nil"/>
              <w:left w:val="nil"/>
              <w:bottom w:val="nil"/>
              <w:right w:val="nil"/>
              <w:tl2br w:val="nil"/>
              <w:tr2bl w:val="nil"/>
            </w:tcBorders>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8185" w:type="dxa"/>
            <w:tcBorders>
              <w:top w:val="nil"/>
              <w:left w:val="nil"/>
              <w:bottom w:val="nil"/>
              <w:right w:val="nil"/>
              <w:tl2br w:val="nil"/>
              <w:tr2bl w:val="nil"/>
            </w:tcBorders>
            <w:shd w:val="clear" w:color="auto" w:fill="auto"/>
          </w:tcPr>
          <w:p w:rsidR="00A40917" w:rsidRPr="00A40917" w:rsidRDefault="00A40917" w:rsidP="00A40917">
            <w:pPr>
              <w:widowControl w:val="0"/>
              <w:spacing w:after="0" w:line="252" w:lineRule="auto"/>
              <w:jc w:val="both"/>
              <w:rPr>
                <w:rFonts w:ascii="Times New Roman" w:hAnsi="Times New Roman" w:cs="Times New Roman"/>
                <w:sz w:val="24"/>
                <w:szCs w:val="24"/>
              </w:rPr>
            </w:pPr>
            <w:r w:rsidRPr="00A40917">
              <w:rPr>
                <w:rFonts w:ascii="Times New Roman" w:hAnsi="Times New Roman" w:cs="Times New Roman"/>
                <w:sz w:val="24"/>
                <w:szCs w:val="24"/>
              </w:rPr>
              <w:t>этап I: 2019 – 2024 годы;</w:t>
            </w:r>
          </w:p>
          <w:p w:rsidR="00A40917" w:rsidRPr="00A40917" w:rsidRDefault="00A40917" w:rsidP="00A40917">
            <w:pPr>
              <w:widowControl w:val="0"/>
              <w:spacing w:after="0" w:line="252" w:lineRule="auto"/>
              <w:jc w:val="both"/>
              <w:rPr>
                <w:rFonts w:ascii="Times New Roman" w:hAnsi="Times New Roman" w:cs="Times New Roman"/>
                <w:sz w:val="24"/>
                <w:szCs w:val="24"/>
              </w:rPr>
            </w:pPr>
            <w:r w:rsidRPr="00A40917">
              <w:rPr>
                <w:rFonts w:ascii="Times New Roman" w:hAnsi="Times New Roman" w:cs="Times New Roman"/>
                <w:sz w:val="24"/>
                <w:szCs w:val="24"/>
              </w:rPr>
              <w:t>этап II: 2025 – 2030 годы</w:t>
            </w:r>
          </w:p>
        </w:tc>
      </w:tr>
      <w:tr w:rsidR="00A40917" w:rsidRPr="00A40917" w:rsidTr="00680ECF">
        <w:trPr>
          <w:trHeight w:val="468"/>
        </w:trPr>
        <w:tc>
          <w:tcPr>
            <w:tcW w:w="772" w:type="dxa"/>
            <w:vMerge w:val="restart"/>
            <w:tcBorders>
              <w:top w:val="nil"/>
              <w:left w:val="nil"/>
              <w:bottom w:val="nil"/>
              <w:right w:val="nil"/>
              <w:tl2br w:val="nil"/>
              <w:tr2bl w:val="nil"/>
            </w:tcBorders>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1.4.</w:t>
            </w:r>
          </w:p>
        </w:tc>
        <w:tc>
          <w:tcPr>
            <w:tcW w:w="5022" w:type="dxa"/>
            <w:vMerge w:val="restart"/>
            <w:tcBorders>
              <w:top w:val="nil"/>
              <w:left w:val="nil"/>
              <w:bottom w:val="nil"/>
              <w:right w:val="nil"/>
              <w:tl2br w:val="nil"/>
              <w:tr2bl w:val="nil"/>
            </w:tcBorders>
            <w:shd w:val="clear" w:color="auto" w:fill="auto"/>
          </w:tcPr>
          <w:p w:rsidR="00A40917" w:rsidRPr="00A40917" w:rsidRDefault="00A40917" w:rsidP="00A40917">
            <w:pPr>
              <w:widowControl w:val="0"/>
              <w:spacing w:after="0" w:line="216" w:lineRule="auto"/>
              <w:rPr>
                <w:rFonts w:ascii="Times New Roman" w:hAnsi="Times New Roman" w:cs="Times New Roman"/>
                <w:sz w:val="24"/>
                <w:szCs w:val="24"/>
              </w:rPr>
            </w:pPr>
            <w:r w:rsidRPr="00A40917">
              <w:rPr>
                <w:rFonts w:ascii="Times New Roman" w:hAnsi="Times New Roman" w:cs="Times New Roman"/>
                <w:sz w:val="24"/>
                <w:szCs w:val="24"/>
              </w:rPr>
              <w:t xml:space="preserve">Цели муниципальной программы </w:t>
            </w:r>
          </w:p>
        </w:tc>
        <w:tc>
          <w:tcPr>
            <w:tcW w:w="593" w:type="dxa"/>
            <w:vMerge w:val="restart"/>
            <w:tcBorders>
              <w:top w:val="nil"/>
              <w:left w:val="nil"/>
              <w:bottom w:val="nil"/>
              <w:right w:val="nil"/>
              <w:tl2br w:val="nil"/>
              <w:tr2bl w:val="nil"/>
            </w:tcBorders>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8185" w:type="dxa"/>
            <w:vMerge w:val="restart"/>
            <w:tcBorders>
              <w:top w:val="nil"/>
              <w:left w:val="nil"/>
              <w:bottom w:val="nil"/>
              <w:right w:val="nil"/>
              <w:tl2br w:val="nil"/>
              <w:tr2bl w:val="nil"/>
            </w:tcBorders>
            <w:shd w:val="clear" w:color="auto" w:fill="auto"/>
          </w:tcPr>
          <w:p w:rsidR="00A40917" w:rsidRPr="00A40917" w:rsidRDefault="00A40917" w:rsidP="00A40917">
            <w:pPr>
              <w:widowControl w:val="0"/>
              <w:spacing w:after="0" w:line="252" w:lineRule="auto"/>
              <w:jc w:val="both"/>
              <w:rPr>
                <w:rFonts w:ascii="Times New Roman" w:hAnsi="Times New Roman" w:cs="Times New Roman"/>
                <w:sz w:val="24"/>
                <w:szCs w:val="24"/>
              </w:rPr>
            </w:pPr>
            <w:r w:rsidRPr="00A40917">
              <w:rPr>
                <w:rFonts w:ascii="Times New Roman" w:hAnsi="Times New Roman" w:cs="Times New Roman"/>
                <w:sz w:val="24"/>
                <w:szCs w:val="24"/>
              </w:rPr>
              <w:t xml:space="preserve">повышение комплексной безопасности и устойчивости транспортной системы Дячкинского сельского поселения с целью сокращения смертности в результате дорожно-транспортных происшествий </w:t>
            </w:r>
          </w:p>
        </w:tc>
      </w:tr>
      <w:tr w:rsidR="00A40917" w:rsidRPr="00A40917" w:rsidTr="00680ECF">
        <w:trPr>
          <w:trHeight w:val="476"/>
        </w:trPr>
        <w:tc>
          <w:tcPr>
            <w:tcW w:w="772" w:type="dxa"/>
            <w:vMerge/>
            <w:tcBorders>
              <w:top w:val="nil"/>
              <w:left w:val="nil"/>
              <w:bottom w:val="nil"/>
              <w:right w:val="nil"/>
              <w:tl2br w:val="nil"/>
              <w:tr2bl w:val="nil"/>
            </w:tcBorders>
          </w:tcPr>
          <w:p w:rsidR="00A40917" w:rsidRPr="00A40917" w:rsidRDefault="00A40917" w:rsidP="00A40917">
            <w:pPr>
              <w:spacing w:after="0"/>
              <w:jc w:val="center"/>
              <w:rPr>
                <w:rFonts w:ascii="Times New Roman" w:hAnsi="Times New Roman" w:cs="Times New Roman"/>
                <w:sz w:val="24"/>
                <w:szCs w:val="24"/>
              </w:rPr>
            </w:pPr>
          </w:p>
        </w:tc>
        <w:tc>
          <w:tcPr>
            <w:tcW w:w="5022" w:type="dxa"/>
            <w:vMerge/>
            <w:tcBorders>
              <w:top w:val="nil"/>
              <w:left w:val="nil"/>
              <w:bottom w:val="nil"/>
              <w:right w:val="nil"/>
              <w:tl2br w:val="nil"/>
              <w:tr2bl w:val="nil"/>
            </w:tcBorders>
            <w:shd w:val="clear" w:color="auto" w:fill="auto"/>
          </w:tcPr>
          <w:p w:rsidR="00A40917" w:rsidRPr="00A40917" w:rsidRDefault="00A40917" w:rsidP="00A40917">
            <w:pPr>
              <w:spacing w:after="0"/>
              <w:rPr>
                <w:rFonts w:ascii="Times New Roman" w:hAnsi="Times New Roman" w:cs="Times New Roman"/>
                <w:sz w:val="24"/>
                <w:szCs w:val="24"/>
              </w:rPr>
            </w:pPr>
          </w:p>
        </w:tc>
        <w:tc>
          <w:tcPr>
            <w:tcW w:w="593" w:type="dxa"/>
            <w:vMerge/>
            <w:tcBorders>
              <w:top w:val="nil"/>
              <w:left w:val="nil"/>
              <w:bottom w:val="nil"/>
              <w:right w:val="nil"/>
              <w:tl2br w:val="nil"/>
              <w:tr2bl w:val="nil"/>
            </w:tcBorders>
          </w:tcPr>
          <w:p w:rsidR="00A40917" w:rsidRPr="00A40917" w:rsidRDefault="00A40917" w:rsidP="00A40917">
            <w:pPr>
              <w:spacing w:after="0"/>
              <w:jc w:val="center"/>
              <w:rPr>
                <w:rFonts w:ascii="Times New Roman" w:hAnsi="Times New Roman" w:cs="Times New Roman"/>
                <w:sz w:val="24"/>
                <w:szCs w:val="24"/>
              </w:rPr>
            </w:pPr>
          </w:p>
        </w:tc>
        <w:tc>
          <w:tcPr>
            <w:tcW w:w="8185" w:type="dxa"/>
            <w:vMerge/>
            <w:tcBorders>
              <w:top w:val="nil"/>
              <w:left w:val="nil"/>
              <w:bottom w:val="nil"/>
              <w:right w:val="nil"/>
              <w:tl2br w:val="nil"/>
              <w:tr2bl w:val="nil"/>
            </w:tcBorders>
            <w:shd w:val="clear" w:color="auto" w:fill="auto"/>
          </w:tcPr>
          <w:p w:rsidR="00A40917" w:rsidRPr="00A40917" w:rsidRDefault="00A40917" w:rsidP="00A40917">
            <w:pPr>
              <w:spacing w:after="0"/>
              <w:jc w:val="both"/>
              <w:rPr>
                <w:rFonts w:ascii="Times New Roman" w:hAnsi="Times New Roman" w:cs="Times New Roman"/>
                <w:sz w:val="24"/>
                <w:szCs w:val="24"/>
              </w:rPr>
            </w:pPr>
          </w:p>
        </w:tc>
      </w:tr>
      <w:tr w:rsidR="00A40917" w:rsidRPr="00A40917" w:rsidTr="00680ECF">
        <w:trPr>
          <w:trHeight w:val="476"/>
        </w:trPr>
        <w:tc>
          <w:tcPr>
            <w:tcW w:w="772" w:type="dxa"/>
            <w:vMerge/>
            <w:tcBorders>
              <w:top w:val="nil"/>
              <w:left w:val="nil"/>
              <w:bottom w:val="nil"/>
              <w:right w:val="nil"/>
              <w:tl2br w:val="nil"/>
              <w:tr2bl w:val="nil"/>
            </w:tcBorders>
          </w:tcPr>
          <w:p w:rsidR="00A40917" w:rsidRPr="00A40917" w:rsidRDefault="00A40917" w:rsidP="00A40917">
            <w:pPr>
              <w:spacing w:after="0"/>
              <w:jc w:val="center"/>
              <w:rPr>
                <w:rFonts w:ascii="Times New Roman" w:hAnsi="Times New Roman" w:cs="Times New Roman"/>
                <w:sz w:val="24"/>
                <w:szCs w:val="24"/>
              </w:rPr>
            </w:pPr>
          </w:p>
        </w:tc>
        <w:tc>
          <w:tcPr>
            <w:tcW w:w="5022" w:type="dxa"/>
            <w:vMerge/>
            <w:tcBorders>
              <w:top w:val="nil"/>
              <w:left w:val="nil"/>
              <w:bottom w:val="nil"/>
              <w:right w:val="nil"/>
              <w:tl2br w:val="nil"/>
              <w:tr2bl w:val="nil"/>
            </w:tcBorders>
            <w:shd w:val="clear" w:color="auto" w:fill="auto"/>
          </w:tcPr>
          <w:p w:rsidR="00A40917" w:rsidRPr="00A40917" w:rsidRDefault="00A40917" w:rsidP="00A40917">
            <w:pPr>
              <w:spacing w:after="0"/>
              <w:rPr>
                <w:rFonts w:ascii="Times New Roman" w:hAnsi="Times New Roman" w:cs="Times New Roman"/>
                <w:sz w:val="24"/>
                <w:szCs w:val="24"/>
              </w:rPr>
            </w:pPr>
          </w:p>
        </w:tc>
        <w:tc>
          <w:tcPr>
            <w:tcW w:w="593" w:type="dxa"/>
            <w:vMerge/>
            <w:tcBorders>
              <w:top w:val="nil"/>
              <w:left w:val="nil"/>
              <w:bottom w:val="nil"/>
              <w:right w:val="nil"/>
              <w:tl2br w:val="nil"/>
              <w:tr2bl w:val="nil"/>
            </w:tcBorders>
          </w:tcPr>
          <w:p w:rsidR="00A40917" w:rsidRPr="00A40917" w:rsidRDefault="00A40917" w:rsidP="00A40917">
            <w:pPr>
              <w:spacing w:after="0"/>
              <w:jc w:val="center"/>
              <w:rPr>
                <w:rFonts w:ascii="Times New Roman" w:hAnsi="Times New Roman" w:cs="Times New Roman"/>
                <w:sz w:val="24"/>
                <w:szCs w:val="24"/>
              </w:rPr>
            </w:pPr>
          </w:p>
        </w:tc>
        <w:tc>
          <w:tcPr>
            <w:tcW w:w="8185" w:type="dxa"/>
            <w:vMerge/>
            <w:tcBorders>
              <w:top w:val="nil"/>
              <w:left w:val="nil"/>
              <w:bottom w:val="nil"/>
              <w:right w:val="nil"/>
              <w:tl2br w:val="nil"/>
              <w:tr2bl w:val="nil"/>
            </w:tcBorders>
            <w:shd w:val="clear" w:color="auto" w:fill="auto"/>
          </w:tcPr>
          <w:p w:rsidR="00A40917" w:rsidRPr="00A40917" w:rsidRDefault="00A40917" w:rsidP="00A40917">
            <w:pPr>
              <w:spacing w:after="0"/>
              <w:jc w:val="both"/>
              <w:rPr>
                <w:rFonts w:ascii="Times New Roman" w:hAnsi="Times New Roman" w:cs="Times New Roman"/>
                <w:sz w:val="24"/>
                <w:szCs w:val="24"/>
              </w:rPr>
            </w:pPr>
          </w:p>
        </w:tc>
      </w:tr>
      <w:tr w:rsidR="00A40917" w:rsidRPr="00A40917" w:rsidTr="00680ECF">
        <w:tc>
          <w:tcPr>
            <w:tcW w:w="772" w:type="dxa"/>
            <w:tcBorders>
              <w:top w:val="nil"/>
              <w:left w:val="nil"/>
              <w:bottom w:val="nil"/>
              <w:right w:val="nil"/>
              <w:tl2br w:val="nil"/>
              <w:tr2bl w:val="nil"/>
            </w:tcBorders>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1.5.</w:t>
            </w:r>
          </w:p>
        </w:tc>
        <w:tc>
          <w:tcPr>
            <w:tcW w:w="5022" w:type="dxa"/>
            <w:tcBorders>
              <w:top w:val="nil"/>
              <w:left w:val="nil"/>
              <w:bottom w:val="nil"/>
              <w:right w:val="nil"/>
              <w:tl2br w:val="nil"/>
              <w:tr2bl w:val="nil"/>
            </w:tcBorders>
            <w:shd w:val="clear" w:color="auto" w:fill="auto"/>
          </w:tcPr>
          <w:p w:rsidR="00A40917" w:rsidRPr="00A40917" w:rsidRDefault="00A40917" w:rsidP="00A40917">
            <w:pPr>
              <w:widowControl w:val="0"/>
              <w:spacing w:after="0" w:line="252" w:lineRule="auto"/>
              <w:rPr>
                <w:rFonts w:ascii="Times New Roman" w:hAnsi="Times New Roman" w:cs="Times New Roman"/>
                <w:sz w:val="24"/>
                <w:szCs w:val="24"/>
              </w:rPr>
            </w:pPr>
            <w:r w:rsidRPr="00A40917">
              <w:rPr>
                <w:rFonts w:ascii="Times New Roman" w:hAnsi="Times New Roman" w:cs="Times New Roman"/>
                <w:sz w:val="24"/>
                <w:szCs w:val="24"/>
              </w:rPr>
              <w:t>Параметры финансового обеспечения муниципальной программы</w:t>
            </w:r>
          </w:p>
        </w:tc>
        <w:tc>
          <w:tcPr>
            <w:tcW w:w="593" w:type="dxa"/>
            <w:tcBorders>
              <w:top w:val="nil"/>
              <w:left w:val="nil"/>
              <w:bottom w:val="nil"/>
              <w:right w:val="nil"/>
              <w:tl2br w:val="nil"/>
              <w:tr2bl w:val="nil"/>
            </w:tcBorders>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8185" w:type="dxa"/>
            <w:tcBorders>
              <w:top w:val="nil"/>
              <w:left w:val="nil"/>
              <w:bottom w:val="nil"/>
              <w:right w:val="nil"/>
              <w:tl2br w:val="nil"/>
              <w:tr2bl w:val="nil"/>
            </w:tcBorders>
            <w:shd w:val="clear" w:color="auto" w:fill="auto"/>
          </w:tcPr>
          <w:p w:rsidR="00A40917" w:rsidRPr="00A40917" w:rsidRDefault="00A40917" w:rsidP="00A40917">
            <w:pPr>
              <w:widowControl w:val="0"/>
              <w:spacing w:after="0" w:line="252" w:lineRule="auto"/>
              <w:jc w:val="both"/>
              <w:rPr>
                <w:rFonts w:ascii="Times New Roman" w:hAnsi="Times New Roman" w:cs="Times New Roman"/>
                <w:sz w:val="24"/>
                <w:szCs w:val="24"/>
              </w:rPr>
            </w:pPr>
            <w:r w:rsidRPr="00A40917">
              <w:rPr>
                <w:rFonts w:ascii="Times New Roman" w:hAnsi="Times New Roman" w:cs="Times New Roman"/>
                <w:sz w:val="24"/>
                <w:szCs w:val="24"/>
              </w:rPr>
              <w:t>12258,6 тыс. рублей:</w:t>
            </w:r>
          </w:p>
          <w:p w:rsidR="00A40917" w:rsidRPr="00A40917" w:rsidRDefault="00A40917" w:rsidP="00A40917">
            <w:pPr>
              <w:widowControl w:val="0"/>
              <w:spacing w:after="0" w:line="252" w:lineRule="auto"/>
              <w:jc w:val="both"/>
              <w:rPr>
                <w:rFonts w:ascii="Times New Roman" w:hAnsi="Times New Roman" w:cs="Times New Roman"/>
                <w:sz w:val="24"/>
                <w:szCs w:val="24"/>
              </w:rPr>
            </w:pPr>
            <w:r w:rsidRPr="00A40917">
              <w:rPr>
                <w:rFonts w:ascii="Times New Roman" w:hAnsi="Times New Roman" w:cs="Times New Roman"/>
                <w:sz w:val="24"/>
                <w:szCs w:val="24"/>
              </w:rPr>
              <w:t xml:space="preserve">этап I: 12258,6 тыс. рублей; </w:t>
            </w:r>
          </w:p>
          <w:p w:rsidR="00A40917" w:rsidRPr="00A40917" w:rsidRDefault="00A40917" w:rsidP="00A40917">
            <w:pPr>
              <w:widowControl w:val="0"/>
              <w:spacing w:after="0" w:line="252" w:lineRule="auto"/>
              <w:jc w:val="both"/>
              <w:rPr>
                <w:rFonts w:ascii="Times New Roman" w:hAnsi="Times New Roman" w:cs="Times New Roman"/>
                <w:sz w:val="24"/>
                <w:szCs w:val="24"/>
              </w:rPr>
            </w:pPr>
            <w:r w:rsidRPr="00A40917">
              <w:rPr>
                <w:rFonts w:ascii="Times New Roman" w:hAnsi="Times New Roman" w:cs="Times New Roman"/>
                <w:sz w:val="24"/>
                <w:szCs w:val="24"/>
              </w:rPr>
              <w:t>этап II: 0,0 тыс. рублей</w:t>
            </w:r>
          </w:p>
        </w:tc>
      </w:tr>
      <w:tr w:rsidR="00A40917" w:rsidRPr="00A40917" w:rsidTr="00680ECF">
        <w:tc>
          <w:tcPr>
            <w:tcW w:w="772" w:type="dxa"/>
            <w:tcBorders>
              <w:top w:val="nil"/>
              <w:left w:val="nil"/>
              <w:bottom w:val="nil"/>
              <w:right w:val="nil"/>
              <w:tl2br w:val="nil"/>
              <w:tr2bl w:val="nil"/>
            </w:tcBorders>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1.6.</w:t>
            </w:r>
          </w:p>
        </w:tc>
        <w:tc>
          <w:tcPr>
            <w:tcW w:w="5022" w:type="dxa"/>
            <w:tcBorders>
              <w:top w:val="nil"/>
              <w:left w:val="nil"/>
              <w:bottom w:val="nil"/>
              <w:right w:val="nil"/>
              <w:tl2br w:val="nil"/>
              <w:tr2bl w:val="nil"/>
            </w:tcBorders>
            <w:shd w:val="clear" w:color="auto" w:fill="auto"/>
          </w:tcPr>
          <w:p w:rsidR="00A40917" w:rsidRPr="00A40917" w:rsidRDefault="00A40917" w:rsidP="00A40917">
            <w:pPr>
              <w:widowControl w:val="0"/>
              <w:spacing w:after="0" w:line="252" w:lineRule="auto"/>
              <w:rPr>
                <w:rFonts w:ascii="Times New Roman" w:hAnsi="Times New Roman" w:cs="Times New Roman"/>
                <w:sz w:val="24"/>
                <w:szCs w:val="24"/>
              </w:rPr>
            </w:pPr>
            <w:r w:rsidRPr="00A40917">
              <w:rPr>
                <w:rFonts w:ascii="Times New Roman" w:hAnsi="Times New Roman" w:cs="Times New Roman"/>
                <w:sz w:val="24"/>
                <w:szCs w:val="24"/>
              </w:rPr>
              <w:t>Связь с государственными программами Ростовской области</w:t>
            </w:r>
          </w:p>
        </w:tc>
        <w:tc>
          <w:tcPr>
            <w:tcW w:w="593" w:type="dxa"/>
            <w:tcBorders>
              <w:top w:val="nil"/>
              <w:left w:val="nil"/>
              <w:bottom w:val="nil"/>
              <w:right w:val="nil"/>
              <w:tl2br w:val="nil"/>
              <w:tr2bl w:val="nil"/>
            </w:tcBorders>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8185" w:type="dxa"/>
            <w:tcBorders>
              <w:top w:val="nil"/>
              <w:left w:val="nil"/>
              <w:bottom w:val="nil"/>
              <w:right w:val="nil"/>
              <w:tl2br w:val="nil"/>
              <w:tr2bl w:val="nil"/>
            </w:tcBorders>
            <w:shd w:val="clear" w:color="auto" w:fill="auto"/>
          </w:tcPr>
          <w:p w:rsidR="00A40917" w:rsidRPr="00A40917" w:rsidRDefault="00A40917" w:rsidP="00A40917">
            <w:pPr>
              <w:spacing w:after="0"/>
              <w:rPr>
                <w:rFonts w:ascii="Times New Roman" w:hAnsi="Times New Roman" w:cs="Times New Roman"/>
                <w:sz w:val="24"/>
                <w:szCs w:val="24"/>
              </w:rPr>
            </w:pPr>
            <w:r w:rsidRPr="00A40917">
              <w:rPr>
                <w:rFonts w:ascii="Times New Roman" w:hAnsi="Times New Roman" w:cs="Times New Roman"/>
                <w:sz w:val="24"/>
                <w:szCs w:val="24"/>
              </w:rPr>
              <w:t xml:space="preserve">государственная программа Ростовской области «Развитие транспортной системы», утвержденная постановлением Правительства Ростовской области от 17 октября </w:t>
            </w:r>
            <w:smartTag w:uri="urn:schemas-microsoft-com:office:smarttags" w:element="metricconverter">
              <w:smartTagPr>
                <w:attr w:name="ProductID" w:val="2018 г"/>
              </w:smartTagPr>
              <w:r w:rsidRPr="00A40917">
                <w:rPr>
                  <w:rFonts w:ascii="Times New Roman" w:hAnsi="Times New Roman" w:cs="Times New Roman"/>
                  <w:sz w:val="24"/>
                  <w:szCs w:val="24"/>
                </w:rPr>
                <w:t>2018 г</w:t>
              </w:r>
            </w:smartTag>
            <w:r w:rsidRPr="00A40917">
              <w:rPr>
                <w:rFonts w:ascii="Times New Roman" w:hAnsi="Times New Roman" w:cs="Times New Roman"/>
                <w:sz w:val="24"/>
                <w:szCs w:val="24"/>
              </w:rPr>
              <w:t xml:space="preserve">. </w:t>
            </w:r>
            <w:r w:rsidRPr="00A40917">
              <w:rPr>
                <w:rFonts w:ascii="Times New Roman" w:hAnsi="Times New Roman" w:cs="Times New Roman"/>
                <w:sz w:val="24"/>
                <w:szCs w:val="24"/>
              </w:rPr>
              <w:sym w:font="Times New Roman" w:char="2116"/>
            </w:r>
            <w:r w:rsidRPr="00A40917">
              <w:rPr>
                <w:rFonts w:ascii="Times New Roman" w:hAnsi="Times New Roman" w:cs="Times New Roman"/>
                <w:sz w:val="24"/>
                <w:szCs w:val="24"/>
              </w:rPr>
              <w:t xml:space="preserve"> 645 </w:t>
            </w:r>
          </w:p>
        </w:tc>
      </w:tr>
    </w:tbl>
    <w:p w:rsidR="00A40917" w:rsidRPr="00A40917" w:rsidRDefault="00A40917" w:rsidP="00A40917">
      <w:pPr>
        <w:widowControl w:val="0"/>
        <w:spacing w:after="0"/>
        <w:rPr>
          <w:rFonts w:ascii="Times New Roman" w:hAnsi="Times New Roman" w:cs="Times New Roman"/>
          <w:sz w:val="24"/>
          <w:szCs w:val="24"/>
        </w:rPr>
      </w:pPr>
    </w:p>
    <w:p w:rsidR="00A40917" w:rsidRPr="00A40917" w:rsidRDefault="00A40917" w:rsidP="00A40917">
      <w:pPr>
        <w:spacing w:after="0"/>
        <w:rPr>
          <w:rFonts w:ascii="Times New Roman" w:hAnsi="Times New Roman" w:cs="Times New Roman"/>
          <w:sz w:val="24"/>
          <w:szCs w:val="24"/>
        </w:rPr>
        <w:sectPr w:rsidR="00A40917" w:rsidRPr="00A40917" w:rsidSect="004D56C8">
          <w:headerReference w:type="default" r:id="rId79"/>
          <w:footerReference w:type="default" r:id="rId80"/>
          <w:pgSz w:w="16840" w:h="11907" w:orient="landscape"/>
          <w:pgMar w:top="1701" w:right="1134" w:bottom="567" w:left="1134" w:header="709" w:footer="624" w:gutter="0"/>
          <w:cols w:space="720"/>
        </w:sectPr>
      </w:pPr>
    </w:p>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lastRenderedPageBreak/>
        <w:t>2. Показатели муниципальной программы</w:t>
      </w:r>
    </w:p>
    <w:p w:rsidR="00A40917" w:rsidRPr="00A40917" w:rsidRDefault="00A40917" w:rsidP="00A40917">
      <w:pPr>
        <w:widowControl w:val="0"/>
        <w:spacing w:after="0" w:line="276" w:lineRule="auto"/>
        <w:jc w:val="center"/>
        <w:rPr>
          <w:rFonts w:ascii="Times New Roman" w:hAnsi="Times New Roman" w:cs="Times New Roman"/>
          <w:sz w:val="24"/>
          <w:szCs w:val="24"/>
        </w:rPr>
      </w:pPr>
    </w:p>
    <w:tbl>
      <w:tblPr>
        <w:tblW w:w="2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2"/>
        <w:gridCol w:w="2530"/>
        <w:gridCol w:w="1318"/>
        <w:gridCol w:w="1393"/>
        <w:gridCol w:w="1377"/>
        <w:gridCol w:w="1093"/>
        <w:gridCol w:w="1084"/>
        <w:gridCol w:w="713"/>
        <w:gridCol w:w="928"/>
        <w:gridCol w:w="1018"/>
        <w:gridCol w:w="1032"/>
        <w:gridCol w:w="1034"/>
        <w:gridCol w:w="2146"/>
        <w:gridCol w:w="1616"/>
        <w:gridCol w:w="2541"/>
        <w:gridCol w:w="1107"/>
      </w:tblGrid>
      <w:tr w:rsidR="00A40917" w:rsidRPr="00A40917" w:rsidTr="00384398">
        <w:tc>
          <w:tcPr>
            <w:tcW w:w="61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 п/п</w:t>
            </w:r>
          </w:p>
        </w:tc>
        <w:tc>
          <w:tcPr>
            <w:tcW w:w="253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Наименование показателя </w:t>
            </w:r>
          </w:p>
        </w:tc>
        <w:tc>
          <w:tcPr>
            <w:tcW w:w="13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Уровень показателя</w:t>
            </w:r>
          </w:p>
        </w:tc>
        <w:tc>
          <w:tcPr>
            <w:tcW w:w="13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Признак </w:t>
            </w:r>
            <w:proofErr w:type="spellStart"/>
            <w:proofErr w:type="gramStart"/>
            <w:r w:rsidRPr="00A40917">
              <w:rPr>
                <w:rFonts w:ascii="Times New Roman" w:hAnsi="Times New Roman" w:cs="Times New Roman"/>
                <w:sz w:val="24"/>
                <w:szCs w:val="24"/>
              </w:rPr>
              <w:t>возрас-тания</w:t>
            </w:r>
            <w:proofErr w:type="spellEnd"/>
            <w:proofErr w:type="gramEnd"/>
            <w:r w:rsidRPr="00A40917">
              <w:rPr>
                <w:rFonts w:ascii="Times New Roman" w:hAnsi="Times New Roman" w:cs="Times New Roman"/>
                <w:sz w:val="24"/>
                <w:szCs w:val="24"/>
              </w:rPr>
              <w:t>/ убывания</w:t>
            </w:r>
          </w:p>
        </w:tc>
        <w:tc>
          <w:tcPr>
            <w:tcW w:w="137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Единица измерения (по ОКЕИ)</w:t>
            </w:r>
          </w:p>
        </w:tc>
        <w:tc>
          <w:tcPr>
            <w:tcW w:w="10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Вид </w:t>
            </w:r>
            <w:proofErr w:type="gramStart"/>
            <w:r w:rsidRPr="00A40917">
              <w:rPr>
                <w:rFonts w:ascii="Times New Roman" w:hAnsi="Times New Roman" w:cs="Times New Roman"/>
                <w:sz w:val="24"/>
                <w:szCs w:val="24"/>
              </w:rPr>
              <w:t>показа-теля</w:t>
            </w:r>
            <w:proofErr w:type="gramEnd"/>
          </w:p>
        </w:tc>
        <w:tc>
          <w:tcPr>
            <w:tcW w:w="1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Базовое значение показателя </w:t>
            </w:r>
          </w:p>
        </w:tc>
        <w:tc>
          <w:tcPr>
            <w:tcW w:w="401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Значения показателя </w:t>
            </w:r>
          </w:p>
        </w:tc>
        <w:tc>
          <w:tcPr>
            <w:tcW w:w="214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Документ </w:t>
            </w:r>
          </w:p>
        </w:tc>
        <w:tc>
          <w:tcPr>
            <w:tcW w:w="16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proofErr w:type="spellStart"/>
            <w:proofErr w:type="gramStart"/>
            <w:r w:rsidRPr="00A40917">
              <w:rPr>
                <w:rFonts w:ascii="Times New Roman" w:hAnsi="Times New Roman" w:cs="Times New Roman"/>
                <w:sz w:val="24"/>
                <w:szCs w:val="24"/>
              </w:rPr>
              <w:t>Ответст</w:t>
            </w:r>
            <w:proofErr w:type="spellEnd"/>
            <w:r w:rsidRPr="00A40917">
              <w:rPr>
                <w:rFonts w:ascii="Times New Roman" w:hAnsi="Times New Roman" w:cs="Times New Roman"/>
                <w:sz w:val="24"/>
                <w:szCs w:val="24"/>
              </w:rPr>
              <w:t>-венный</w:t>
            </w:r>
            <w:proofErr w:type="gramEnd"/>
            <w:r w:rsidRPr="00A40917">
              <w:rPr>
                <w:rFonts w:ascii="Times New Roman" w:hAnsi="Times New Roman" w:cs="Times New Roman"/>
                <w:sz w:val="24"/>
                <w:szCs w:val="24"/>
              </w:rPr>
              <w:t xml:space="preserve"> за достижение показателя</w:t>
            </w:r>
          </w:p>
        </w:tc>
        <w:tc>
          <w:tcPr>
            <w:tcW w:w="254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Связь с показателями национальных целей</w:t>
            </w:r>
          </w:p>
        </w:tc>
        <w:tc>
          <w:tcPr>
            <w:tcW w:w="11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proofErr w:type="spellStart"/>
            <w:r w:rsidRPr="00A40917">
              <w:rPr>
                <w:rFonts w:ascii="Times New Roman" w:hAnsi="Times New Roman" w:cs="Times New Roman"/>
                <w:sz w:val="24"/>
                <w:szCs w:val="24"/>
              </w:rPr>
              <w:t>Инфор-мацион-ная</w:t>
            </w:r>
            <w:proofErr w:type="spellEnd"/>
            <w:r w:rsidRPr="00A40917">
              <w:rPr>
                <w:rFonts w:ascii="Times New Roman" w:hAnsi="Times New Roman" w:cs="Times New Roman"/>
                <w:sz w:val="24"/>
                <w:szCs w:val="24"/>
              </w:rPr>
              <w:t xml:space="preserve"> система</w:t>
            </w:r>
          </w:p>
        </w:tc>
      </w:tr>
      <w:tr w:rsidR="00A40917" w:rsidRPr="00A40917" w:rsidTr="00384398">
        <w:tc>
          <w:tcPr>
            <w:tcW w:w="61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rPr>
                <w:rFonts w:ascii="Times New Roman" w:hAnsi="Times New Roman" w:cs="Times New Roman"/>
                <w:sz w:val="24"/>
                <w:szCs w:val="24"/>
              </w:rPr>
            </w:pPr>
          </w:p>
        </w:tc>
        <w:tc>
          <w:tcPr>
            <w:tcW w:w="253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rPr>
                <w:rFonts w:ascii="Times New Roman" w:hAnsi="Times New Roman" w:cs="Times New Roman"/>
                <w:sz w:val="24"/>
                <w:szCs w:val="24"/>
              </w:rPr>
            </w:pPr>
          </w:p>
        </w:tc>
        <w:tc>
          <w:tcPr>
            <w:tcW w:w="13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rPr>
                <w:rFonts w:ascii="Times New Roman" w:hAnsi="Times New Roman" w:cs="Times New Roman"/>
                <w:sz w:val="24"/>
                <w:szCs w:val="24"/>
              </w:rPr>
            </w:pPr>
          </w:p>
        </w:tc>
        <w:tc>
          <w:tcPr>
            <w:tcW w:w="13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rPr>
                <w:rFonts w:ascii="Times New Roman" w:hAnsi="Times New Roman" w:cs="Times New Roman"/>
                <w:sz w:val="24"/>
                <w:szCs w:val="24"/>
              </w:rPr>
            </w:pPr>
          </w:p>
        </w:tc>
        <w:tc>
          <w:tcPr>
            <w:tcW w:w="137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rPr>
                <w:rFonts w:ascii="Times New Roman" w:hAnsi="Times New Roman" w:cs="Times New Roman"/>
                <w:sz w:val="24"/>
                <w:szCs w:val="24"/>
              </w:rPr>
            </w:pPr>
          </w:p>
        </w:tc>
        <w:tc>
          <w:tcPr>
            <w:tcW w:w="10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rPr>
                <w:rFonts w:ascii="Times New Roman" w:hAnsi="Times New Roman" w:cs="Times New Roman"/>
                <w:sz w:val="24"/>
                <w:szCs w:val="24"/>
              </w:rPr>
            </w:pPr>
          </w:p>
        </w:tc>
        <w:tc>
          <w:tcPr>
            <w:tcW w:w="10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значение</w:t>
            </w:r>
          </w:p>
        </w:tc>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год</w:t>
            </w:r>
          </w:p>
        </w:tc>
        <w:tc>
          <w:tcPr>
            <w:tcW w:w="9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2025</w:t>
            </w:r>
          </w:p>
        </w:tc>
        <w:tc>
          <w:tcPr>
            <w:tcW w:w="10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2026</w:t>
            </w:r>
          </w:p>
        </w:tc>
        <w:tc>
          <w:tcPr>
            <w:tcW w:w="10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2027</w:t>
            </w:r>
          </w:p>
        </w:tc>
        <w:tc>
          <w:tcPr>
            <w:tcW w:w="10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2030</w:t>
            </w:r>
          </w:p>
        </w:tc>
        <w:tc>
          <w:tcPr>
            <w:tcW w:w="214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rPr>
                <w:rFonts w:ascii="Times New Roman" w:hAnsi="Times New Roman" w:cs="Times New Roman"/>
                <w:sz w:val="24"/>
                <w:szCs w:val="24"/>
              </w:rPr>
            </w:pPr>
          </w:p>
        </w:tc>
        <w:tc>
          <w:tcPr>
            <w:tcW w:w="16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rPr>
                <w:rFonts w:ascii="Times New Roman" w:hAnsi="Times New Roman" w:cs="Times New Roman"/>
                <w:sz w:val="24"/>
                <w:szCs w:val="24"/>
              </w:rPr>
            </w:pPr>
          </w:p>
        </w:tc>
        <w:tc>
          <w:tcPr>
            <w:tcW w:w="254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rPr>
                <w:rFonts w:ascii="Times New Roman" w:hAnsi="Times New Roman" w:cs="Times New Roman"/>
                <w:sz w:val="24"/>
                <w:szCs w:val="24"/>
              </w:rPr>
            </w:pPr>
          </w:p>
        </w:tc>
        <w:tc>
          <w:tcPr>
            <w:tcW w:w="11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rPr>
                <w:rFonts w:ascii="Times New Roman" w:hAnsi="Times New Roman" w:cs="Times New Roman"/>
                <w:sz w:val="24"/>
                <w:szCs w:val="24"/>
              </w:rPr>
            </w:pPr>
          </w:p>
        </w:tc>
      </w:tr>
      <w:tr w:rsidR="00A40917" w:rsidRPr="00A40917" w:rsidTr="00384398">
        <w:trPr>
          <w:tblHeader/>
        </w:trPr>
        <w:tc>
          <w:tcPr>
            <w:tcW w:w="6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w:t>
            </w:r>
          </w:p>
        </w:tc>
        <w:tc>
          <w:tcPr>
            <w:tcW w:w="2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2</w:t>
            </w:r>
          </w:p>
        </w:tc>
        <w:tc>
          <w:tcPr>
            <w:tcW w:w="13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3</w:t>
            </w:r>
          </w:p>
        </w:tc>
        <w:tc>
          <w:tcPr>
            <w:tcW w:w="13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4</w:t>
            </w:r>
          </w:p>
        </w:tc>
        <w:tc>
          <w:tcPr>
            <w:tcW w:w="13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5</w:t>
            </w:r>
          </w:p>
        </w:tc>
        <w:tc>
          <w:tcPr>
            <w:tcW w:w="10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6</w:t>
            </w:r>
          </w:p>
        </w:tc>
        <w:tc>
          <w:tcPr>
            <w:tcW w:w="10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7</w:t>
            </w:r>
          </w:p>
        </w:tc>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8</w:t>
            </w:r>
          </w:p>
        </w:tc>
        <w:tc>
          <w:tcPr>
            <w:tcW w:w="9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9</w:t>
            </w:r>
          </w:p>
        </w:tc>
        <w:tc>
          <w:tcPr>
            <w:tcW w:w="10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10</w:t>
            </w:r>
          </w:p>
        </w:tc>
        <w:tc>
          <w:tcPr>
            <w:tcW w:w="10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11</w:t>
            </w:r>
          </w:p>
        </w:tc>
        <w:tc>
          <w:tcPr>
            <w:tcW w:w="10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12</w:t>
            </w:r>
          </w:p>
        </w:tc>
        <w:tc>
          <w:tcPr>
            <w:tcW w:w="21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13</w:t>
            </w:r>
          </w:p>
        </w:tc>
        <w:tc>
          <w:tcPr>
            <w:tcW w:w="16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14</w:t>
            </w:r>
          </w:p>
        </w:tc>
        <w:tc>
          <w:tcPr>
            <w:tcW w:w="25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15</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16</w:t>
            </w:r>
          </w:p>
        </w:tc>
      </w:tr>
      <w:tr w:rsidR="00A40917" w:rsidRPr="00A40917" w:rsidTr="00384398">
        <w:tc>
          <w:tcPr>
            <w:tcW w:w="20433"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1. Цель муниципальной программы «Повышение комплексной безопасности и устойчивости транспортной системы </w:t>
            </w:r>
            <w:r w:rsidRPr="00A40917">
              <w:rPr>
                <w:rFonts w:ascii="Times New Roman" w:hAnsi="Times New Roman" w:cs="Times New Roman"/>
                <w:sz w:val="24"/>
                <w:szCs w:val="24"/>
              </w:rPr>
              <w:br/>
              <w:t>Дячкинского сельского поселения с целью сокращения смертности в результате дорожно-транспортных происшествий»</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p>
        </w:tc>
      </w:tr>
      <w:tr w:rsidR="00A40917" w:rsidRPr="00A40917" w:rsidTr="00384398">
        <w:tc>
          <w:tcPr>
            <w:tcW w:w="6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1.1.</w:t>
            </w:r>
          </w:p>
        </w:tc>
        <w:tc>
          <w:tcPr>
            <w:tcW w:w="2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rPr>
                <w:rFonts w:ascii="Times New Roman" w:hAnsi="Times New Roman" w:cs="Times New Roman"/>
                <w:sz w:val="24"/>
                <w:szCs w:val="24"/>
              </w:rPr>
            </w:pPr>
            <w:r w:rsidRPr="00A40917">
              <w:rPr>
                <w:rFonts w:ascii="Times New Roman" w:hAnsi="Times New Roman" w:cs="Times New Roman"/>
                <w:kern w:val="2"/>
                <w:sz w:val="24"/>
                <w:szCs w:val="24"/>
              </w:rPr>
              <w:t>Общая протяженность автомобильных дорог местного значения, соответствующих нормативным требованиям к транспортно-эксплуатационным показателям</w:t>
            </w:r>
          </w:p>
        </w:tc>
        <w:tc>
          <w:tcPr>
            <w:tcW w:w="13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МП ТР</w:t>
            </w:r>
          </w:p>
        </w:tc>
        <w:tc>
          <w:tcPr>
            <w:tcW w:w="13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proofErr w:type="spellStart"/>
            <w:proofErr w:type="gramStart"/>
            <w:r w:rsidRPr="00A40917">
              <w:rPr>
                <w:rFonts w:ascii="Times New Roman" w:hAnsi="Times New Roman" w:cs="Times New Roman"/>
                <w:sz w:val="24"/>
                <w:szCs w:val="24"/>
              </w:rPr>
              <w:t>возра-стание</w:t>
            </w:r>
            <w:proofErr w:type="spellEnd"/>
            <w:proofErr w:type="gramEnd"/>
          </w:p>
        </w:tc>
        <w:tc>
          <w:tcPr>
            <w:tcW w:w="13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процентов</w:t>
            </w:r>
          </w:p>
        </w:tc>
        <w:tc>
          <w:tcPr>
            <w:tcW w:w="10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rPr>
                <w:rFonts w:ascii="Times New Roman" w:hAnsi="Times New Roman" w:cs="Times New Roman"/>
                <w:sz w:val="24"/>
                <w:szCs w:val="24"/>
              </w:rPr>
            </w:pPr>
            <w:proofErr w:type="spellStart"/>
            <w:proofErr w:type="gramStart"/>
            <w:r w:rsidRPr="00A40917">
              <w:rPr>
                <w:rFonts w:ascii="Times New Roman" w:hAnsi="Times New Roman" w:cs="Times New Roman"/>
                <w:sz w:val="24"/>
                <w:szCs w:val="24"/>
              </w:rPr>
              <w:t>ведомст</w:t>
            </w:r>
            <w:proofErr w:type="spellEnd"/>
            <w:r w:rsidRPr="00A40917">
              <w:rPr>
                <w:rFonts w:ascii="Times New Roman" w:hAnsi="Times New Roman" w:cs="Times New Roman"/>
                <w:sz w:val="24"/>
                <w:szCs w:val="24"/>
              </w:rPr>
              <w:t>-венный</w:t>
            </w:r>
            <w:proofErr w:type="gramEnd"/>
          </w:p>
        </w:tc>
        <w:tc>
          <w:tcPr>
            <w:tcW w:w="10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67,08</w:t>
            </w:r>
          </w:p>
        </w:tc>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rPr>
                <w:rFonts w:ascii="Times New Roman" w:hAnsi="Times New Roman" w:cs="Times New Roman"/>
                <w:sz w:val="24"/>
                <w:szCs w:val="24"/>
              </w:rPr>
            </w:pPr>
            <w:r w:rsidRPr="00A40917">
              <w:rPr>
                <w:rFonts w:ascii="Times New Roman" w:hAnsi="Times New Roman" w:cs="Times New Roman"/>
                <w:sz w:val="24"/>
                <w:szCs w:val="24"/>
              </w:rPr>
              <w:t>2023</w:t>
            </w:r>
          </w:p>
        </w:tc>
        <w:tc>
          <w:tcPr>
            <w:tcW w:w="9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68,1</w:t>
            </w:r>
          </w:p>
        </w:tc>
        <w:tc>
          <w:tcPr>
            <w:tcW w:w="10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69</w:t>
            </w:r>
          </w:p>
        </w:tc>
        <w:tc>
          <w:tcPr>
            <w:tcW w:w="10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69,1</w:t>
            </w:r>
          </w:p>
        </w:tc>
        <w:tc>
          <w:tcPr>
            <w:tcW w:w="10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73</w:t>
            </w:r>
          </w:p>
        </w:tc>
        <w:tc>
          <w:tcPr>
            <w:tcW w:w="21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rPr>
                <w:rFonts w:ascii="Times New Roman" w:hAnsi="Times New Roman" w:cs="Times New Roman"/>
                <w:sz w:val="24"/>
                <w:szCs w:val="24"/>
              </w:rPr>
            </w:pPr>
            <w:r w:rsidRPr="00A40917">
              <w:rPr>
                <w:rFonts w:ascii="Times New Roman" w:hAnsi="Times New Roman" w:cs="Times New Roman"/>
                <w:sz w:val="24"/>
                <w:szCs w:val="24"/>
              </w:rPr>
              <w:t>постановление Администрации Дячкинского сельского поселения от 25.03.2019г. №28 «Об утверждении муниципальной программы Администрации Дячкинского сельского поселения «Развитие транспортной системы» на 2019-2030 годы</w:t>
            </w:r>
          </w:p>
        </w:tc>
        <w:tc>
          <w:tcPr>
            <w:tcW w:w="16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tabs>
                <w:tab w:val="left" w:pos="8789"/>
              </w:tabs>
              <w:spacing w:after="0"/>
              <w:rPr>
                <w:rFonts w:ascii="Times New Roman" w:hAnsi="Times New Roman" w:cs="Times New Roman"/>
                <w:sz w:val="24"/>
                <w:szCs w:val="24"/>
              </w:rPr>
            </w:pPr>
            <w:r w:rsidRPr="00A40917">
              <w:rPr>
                <w:rFonts w:ascii="Times New Roman" w:hAnsi="Times New Roman" w:cs="Times New Roman"/>
                <w:sz w:val="24"/>
                <w:szCs w:val="24"/>
              </w:rPr>
              <w:t>Администрация Дячкинского сельского поселения</w:t>
            </w:r>
          </w:p>
        </w:tc>
        <w:tc>
          <w:tcPr>
            <w:tcW w:w="25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rPr>
                <w:rFonts w:ascii="Times New Roman" w:hAnsi="Times New Roman" w:cs="Times New Roman"/>
                <w:sz w:val="24"/>
                <w:szCs w:val="24"/>
              </w:rPr>
            </w:pPr>
            <w:r w:rsidRPr="00A40917">
              <w:rPr>
                <w:rFonts w:ascii="Times New Roman" w:hAnsi="Times New Roman" w:cs="Times New Roman"/>
                <w:sz w:val="24"/>
                <w:szCs w:val="24"/>
              </w:rPr>
              <w:t>-</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w:t>
            </w:r>
          </w:p>
        </w:tc>
      </w:tr>
      <w:tr w:rsidR="00A40917" w:rsidRPr="00A40917" w:rsidTr="00384398">
        <w:tc>
          <w:tcPr>
            <w:tcW w:w="6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1.2.</w:t>
            </w:r>
          </w:p>
        </w:tc>
        <w:tc>
          <w:tcPr>
            <w:tcW w:w="25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rPr>
                <w:rFonts w:ascii="Times New Roman" w:hAnsi="Times New Roman" w:cs="Times New Roman"/>
                <w:sz w:val="24"/>
                <w:szCs w:val="24"/>
              </w:rPr>
            </w:pPr>
            <w:r w:rsidRPr="00A40917">
              <w:rPr>
                <w:rFonts w:ascii="Times New Roman" w:hAnsi="Times New Roman" w:cs="Times New Roman"/>
                <w:sz w:val="24"/>
                <w:szCs w:val="24"/>
              </w:rPr>
              <w:t xml:space="preserve">Смертность </w:t>
            </w:r>
          </w:p>
          <w:p w:rsidR="00A40917" w:rsidRPr="00A40917" w:rsidRDefault="00A40917" w:rsidP="00A40917">
            <w:pPr>
              <w:widowControl w:val="0"/>
              <w:spacing w:after="0" w:line="276" w:lineRule="auto"/>
              <w:rPr>
                <w:rFonts w:ascii="Times New Roman" w:hAnsi="Times New Roman" w:cs="Times New Roman"/>
                <w:sz w:val="24"/>
                <w:szCs w:val="24"/>
              </w:rPr>
            </w:pPr>
            <w:r w:rsidRPr="00A40917">
              <w:rPr>
                <w:rFonts w:ascii="Times New Roman" w:hAnsi="Times New Roman" w:cs="Times New Roman"/>
                <w:sz w:val="24"/>
                <w:szCs w:val="24"/>
              </w:rPr>
              <w:t>в результате дорожно-транспортных происшествий</w:t>
            </w:r>
          </w:p>
        </w:tc>
        <w:tc>
          <w:tcPr>
            <w:tcW w:w="13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МП ТР</w:t>
            </w:r>
          </w:p>
        </w:tc>
        <w:tc>
          <w:tcPr>
            <w:tcW w:w="13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убывание</w:t>
            </w:r>
          </w:p>
        </w:tc>
        <w:tc>
          <w:tcPr>
            <w:tcW w:w="13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человек</w:t>
            </w:r>
          </w:p>
        </w:tc>
        <w:tc>
          <w:tcPr>
            <w:tcW w:w="10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rPr>
                <w:rFonts w:ascii="Times New Roman" w:hAnsi="Times New Roman" w:cs="Times New Roman"/>
                <w:sz w:val="24"/>
                <w:szCs w:val="24"/>
              </w:rPr>
            </w:pPr>
            <w:proofErr w:type="spellStart"/>
            <w:proofErr w:type="gramStart"/>
            <w:r w:rsidRPr="00A40917">
              <w:rPr>
                <w:rFonts w:ascii="Times New Roman" w:hAnsi="Times New Roman" w:cs="Times New Roman"/>
                <w:sz w:val="24"/>
                <w:szCs w:val="24"/>
              </w:rPr>
              <w:t>ведомст</w:t>
            </w:r>
            <w:proofErr w:type="spellEnd"/>
            <w:r w:rsidRPr="00A40917">
              <w:rPr>
                <w:rFonts w:ascii="Times New Roman" w:hAnsi="Times New Roman" w:cs="Times New Roman"/>
                <w:sz w:val="24"/>
                <w:szCs w:val="24"/>
              </w:rPr>
              <w:t>-венный</w:t>
            </w:r>
            <w:proofErr w:type="gramEnd"/>
          </w:p>
        </w:tc>
        <w:tc>
          <w:tcPr>
            <w:tcW w:w="10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 </w:t>
            </w:r>
          </w:p>
        </w:tc>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rPr>
                <w:rFonts w:ascii="Times New Roman" w:hAnsi="Times New Roman" w:cs="Times New Roman"/>
                <w:sz w:val="24"/>
                <w:szCs w:val="24"/>
              </w:rPr>
            </w:pPr>
            <w:r w:rsidRPr="00A40917">
              <w:rPr>
                <w:rFonts w:ascii="Times New Roman" w:hAnsi="Times New Roman" w:cs="Times New Roman"/>
                <w:sz w:val="24"/>
                <w:szCs w:val="24"/>
              </w:rPr>
              <w:t>2023</w:t>
            </w:r>
          </w:p>
        </w:tc>
        <w:tc>
          <w:tcPr>
            <w:tcW w:w="9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w:t>
            </w:r>
          </w:p>
        </w:tc>
        <w:tc>
          <w:tcPr>
            <w:tcW w:w="10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1</w:t>
            </w:r>
          </w:p>
        </w:tc>
        <w:tc>
          <w:tcPr>
            <w:tcW w:w="10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w:t>
            </w:r>
          </w:p>
        </w:tc>
        <w:tc>
          <w:tcPr>
            <w:tcW w:w="10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1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rPr>
                <w:rFonts w:ascii="Times New Roman" w:hAnsi="Times New Roman" w:cs="Times New Roman"/>
                <w:sz w:val="24"/>
                <w:szCs w:val="24"/>
              </w:rPr>
            </w:pPr>
            <w:r w:rsidRPr="00A40917">
              <w:rPr>
                <w:rFonts w:ascii="Times New Roman" w:hAnsi="Times New Roman" w:cs="Times New Roman"/>
                <w:sz w:val="24"/>
                <w:szCs w:val="24"/>
              </w:rPr>
              <w:t>постановление Администрации Дячкинского сельского поселения от 25.03.2019г. № 28 «Об утверждении муниципальной программы Администрации Дячкинского сельского поселения «Развитие транспортной системы» на 2019-2023 годы</w:t>
            </w:r>
          </w:p>
        </w:tc>
        <w:tc>
          <w:tcPr>
            <w:tcW w:w="16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tabs>
                <w:tab w:val="left" w:pos="8789"/>
              </w:tabs>
              <w:spacing w:after="0"/>
              <w:rPr>
                <w:rFonts w:ascii="Times New Roman" w:hAnsi="Times New Roman" w:cs="Times New Roman"/>
                <w:sz w:val="24"/>
                <w:szCs w:val="24"/>
              </w:rPr>
            </w:pPr>
            <w:r w:rsidRPr="00A40917">
              <w:rPr>
                <w:rFonts w:ascii="Times New Roman" w:hAnsi="Times New Roman" w:cs="Times New Roman"/>
                <w:sz w:val="24"/>
                <w:szCs w:val="24"/>
              </w:rPr>
              <w:t xml:space="preserve">Администрация Дячкинского сельского поселения </w:t>
            </w:r>
          </w:p>
        </w:tc>
        <w:tc>
          <w:tcPr>
            <w:tcW w:w="25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rPr>
                <w:rFonts w:ascii="Times New Roman" w:hAnsi="Times New Roman" w:cs="Times New Roman"/>
                <w:sz w:val="24"/>
                <w:szCs w:val="24"/>
              </w:rPr>
            </w:pPr>
            <w:r w:rsidRPr="00A40917">
              <w:rPr>
                <w:rFonts w:ascii="Times New Roman" w:hAnsi="Times New Roman" w:cs="Times New Roman"/>
                <w:sz w:val="24"/>
                <w:szCs w:val="24"/>
              </w:rPr>
              <w:t>-</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w:t>
            </w:r>
          </w:p>
        </w:tc>
      </w:tr>
    </w:tbl>
    <w:p w:rsidR="00A40917" w:rsidRPr="00A40917" w:rsidRDefault="00A40917" w:rsidP="00A40917">
      <w:pPr>
        <w:spacing w:after="0"/>
        <w:rPr>
          <w:rFonts w:ascii="Times New Roman" w:hAnsi="Times New Roman" w:cs="Times New Roman"/>
          <w:sz w:val="24"/>
          <w:szCs w:val="24"/>
        </w:rPr>
        <w:sectPr w:rsidR="00A40917" w:rsidRPr="00A40917" w:rsidSect="004D56C8">
          <w:headerReference w:type="default" r:id="rId81"/>
          <w:footerReference w:type="default" r:id="rId82"/>
          <w:pgSz w:w="23808" w:h="16840" w:orient="landscape"/>
          <w:pgMar w:top="1701" w:right="1134" w:bottom="567" w:left="1134" w:header="709" w:footer="624" w:gutter="0"/>
          <w:cols w:space="720"/>
        </w:sectPr>
      </w:pP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lastRenderedPageBreak/>
        <w:t>3. Перечень структурных элементов муниципальной программы</w:t>
      </w:r>
    </w:p>
    <w:p w:rsidR="00A40917" w:rsidRPr="00A40917" w:rsidRDefault="00A40917" w:rsidP="00A40917">
      <w:pPr>
        <w:widowControl w:val="0"/>
        <w:spacing w:after="0"/>
        <w:jc w:val="center"/>
        <w:rPr>
          <w:rFonts w:ascii="Times New Roman" w:hAnsi="Times New Roman" w:cs="Times New Roman"/>
          <w:sz w:val="24"/>
          <w:szCs w:val="24"/>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8"/>
        <w:gridCol w:w="4677"/>
        <w:gridCol w:w="5627"/>
        <w:gridCol w:w="3280"/>
      </w:tblGrid>
      <w:tr w:rsidR="00A40917" w:rsidRPr="00A40917" w:rsidTr="00680ECF">
        <w:tc>
          <w:tcPr>
            <w:tcW w:w="9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 п/п</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 xml:space="preserve">Задача </w:t>
            </w:r>
          </w:p>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 xml:space="preserve">структурного элемента </w:t>
            </w:r>
          </w:p>
        </w:tc>
        <w:tc>
          <w:tcPr>
            <w:tcW w:w="5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 xml:space="preserve">Краткое описание ожидаемых эффектов </w:t>
            </w:r>
          </w:p>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от реализации задачи структурного элемента</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 xml:space="preserve">Связь </w:t>
            </w:r>
          </w:p>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с показателями</w:t>
            </w:r>
          </w:p>
        </w:tc>
      </w:tr>
    </w:tbl>
    <w:p w:rsidR="00A40917" w:rsidRPr="00A40917" w:rsidRDefault="00A40917" w:rsidP="00A40917">
      <w:pPr>
        <w:spacing w:after="0"/>
        <w:rPr>
          <w:rFonts w:ascii="Times New Roman" w:hAnsi="Times New Roman" w:cs="Times New Roman"/>
          <w:sz w:val="24"/>
          <w:szCs w:val="24"/>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8"/>
        <w:gridCol w:w="4677"/>
        <w:gridCol w:w="5627"/>
        <w:gridCol w:w="3280"/>
      </w:tblGrid>
      <w:tr w:rsidR="00A40917" w:rsidRPr="00A40917" w:rsidTr="00680ECF">
        <w:trPr>
          <w:tblHeader/>
        </w:trPr>
        <w:tc>
          <w:tcPr>
            <w:tcW w:w="9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2</w:t>
            </w:r>
          </w:p>
        </w:tc>
        <w:tc>
          <w:tcPr>
            <w:tcW w:w="5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3</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4</w:t>
            </w:r>
          </w:p>
        </w:tc>
      </w:tr>
      <w:tr w:rsidR="00A40917" w:rsidRPr="00A40917" w:rsidTr="00680ECF">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1. Комплексы процессных мероприятий</w:t>
            </w:r>
          </w:p>
        </w:tc>
      </w:tr>
      <w:tr w:rsidR="00A40917" w:rsidRPr="00A40917" w:rsidTr="00680ECF">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1.1. Комплекс процессных мероприятий</w:t>
            </w:r>
          </w:p>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«Развитие транспортной инфраструктуры Дячкинского сельского поселения»</w:t>
            </w:r>
          </w:p>
          <w:p w:rsidR="00A40917" w:rsidRPr="00A40917" w:rsidRDefault="00A40917" w:rsidP="00A40917">
            <w:pPr>
              <w:tabs>
                <w:tab w:val="left" w:pos="8789"/>
              </w:tabs>
              <w:spacing w:after="0"/>
              <w:rPr>
                <w:rFonts w:ascii="Times New Roman" w:hAnsi="Times New Roman" w:cs="Times New Roman"/>
                <w:sz w:val="24"/>
                <w:szCs w:val="24"/>
              </w:rPr>
            </w:pPr>
            <w:r w:rsidRPr="00A40917">
              <w:rPr>
                <w:rFonts w:ascii="Times New Roman" w:hAnsi="Times New Roman" w:cs="Times New Roman"/>
                <w:sz w:val="24"/>
                <w:szCs w:val="24"/>
              </w:rPr>
              <w:t xml:space="preserve">Ответственный за реализацию: Администрация Дячкинского сельского поселения </w:t>
            </w:r>
          </w:p>
          <w:p w:rsidR="00A40917" w:rsidRPr="00A40917" w:rsidRDefault="00A40917" w:rsidP="00A40917">
            <w:pPr>
              <w:widowControl w:val="0"/>
              <w:spacing w:after="0" w:line="264" w:lineRule="auto"/>
              <w:outlineLvl w:val="2"/>
              <w:rPr>
                <w:rFonts w:ascii="Times New Roman" w:hAnsi="Times New Roman" w:cs="Times New Roman"/>
                <w:sz w:val="24"/>
                <w:szCs w:val="24"/>
              </w:rPr>
            </w:pPr>
            <w:r w:rsidRPr="00A40917">
              <w:rPr>
                <w:rFonts w:ascii="Times New Roman" w:hAnsi="Times New Roman" w:cs="Times New Roman"/>
                <w:sz w:val="24"/>
                <w:szCs w:val="24"/>
              </w:rPr>
              <w:t>Срок реализации: 2025 – 2030 годы</w:t>
            </w:r>
          </w:p>
        </w:tc>
      </w:tr>
      <w:tr w:rsidR="00A40917" w:rsidRPr="00A40917" w:rsidTr="00680ECF">
        <w:tc>
          <w:tcPr>
            <w:tcW w:w="9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1.1.1.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52" w:lineRule="auto"/>
              <w:rPr>
                <w:rFonts w:ascii="Times New Roman" w:hAnsi="Times New Roman" w:cs="Times New Roman"/>
                <w:sz w:val="24"/>
                <w:szCs w:val="24"/>
              </w:rPr>
            </w:pPr>
            <w:r w:rsidRPr="00A40917">
              <w:rPr>
                <w:rFonts w:ascii="Times New Roman" w:hAnsi="Times New Roman" w:cs="Times New Roman"/>
                <w:sz w:val="24"/>
                <w:szCs w:val="24"/>
              </w:rPr>
              <w:t>Обеспечено проведение ремонта и содержания автомобильных дорог местного значения по переданным полномочиям от муниципального района</w:t>
            </w:r>
          </w:p>
        </w:tc>
        <w:tc>
          <w:tcPr>
            <w:tcW w:w="5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52" w:lineRule="auto"/>
              <w:rPr>
                <w:rFonts w:ascii="Times New Roman" w:hAnsi="Times New Roman" w:cs="Times New Roman"/>
                <w:sz w:val="24"/>
                <w:szCs w:val="24"/>
              </w:rPr>
            </w:pPr>
            <w:r w:rsidRPr="00A40917">
              <w:rPr>
                <w:rFonts w:ascii="Times New Roman" w:hAnsi="Times New Roman" w:cs="Times New Roman"/>
                <w:sz w:val="24"/>
                <w:szCs w:val="24"/>
              </w:rPr>
              <w:t>увеличение доли автомобильных дорог местного значения, соответствующих нормативным требованиям, в их общей протяженности</w:t>
            </w:r>
          </w:p>
          <w:p w:rsidR="00A40917" w:rsidRPr="00A40917" w:rsidRDefault="00A40917" w:rsidP="00A40917">
            <w:pPr>
              <w:widowControl w:val="0"/>
              <w:spacing w:after="0" w:line="252" w:lineRule="auto"/>
              <w:rPr>
                <w:rFonts w:ascii="Times New Roman" w:hAnsi="Times New Roman"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rPr>
                <w:rFonts w:ascii="Times New Roman" w:hAnsi="Times New Roman" w:cs="Times New Roman"/>
                <w:strike/>
                <w:sz w:val="24"/>
                <w:szCs w:val="24"/>
              </w:rPr>
            </w:pPr>
            <w:r w:rsidRPr="00A40917">
              <w:rPr>
                <w:rFonts w:ascii="Times New Roman" w:hAnsi="Times New Roman" w:cs="Times New Roman"/>
                <w:kern w:val="2"/>
                <w:sz w:val="24"/>
                <w:szCs w:val="24"/>
              </w:rPr>
              <w:t>Общая протяженность автомобильных дорог местного значения, соответствующих нормативным требованиям к транспортно-эксплуатационным показателям</w:t>
            </w:r>
          </w:p>
        </w:tc>
      </w:tr>
      <w:tr w:rsidR="00A40917" w:rsidRPr="00A40917" w:rsidTr="00680ECF">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1.2. Комплекс процессных мероприятий «Повышение безопасности дорожного движения на территории Дячкинского сельского поселения»</w:t>
            </w:r>
          </w:p>
          <w:p w:rsidR="00A40917" w:rsidRPr="00A40917" w:rsidRDefault="00A40917" w:rsidP="00A40917">
            <w:pPr>
              <w:tabs>
                <w:tab w:val="left" w:pos="8789"/>
              </w:tabs>
              <w:spacing w:after="0"/>
              <w:rPr>
                <w:rFonts w:ascii="Times New Roman" w:hAnsi="Times New Roman" w:cs="Times New Roman"/>
                <w:sz w:val="24"/>
                <w:szCs w:val="24"/>
              </w:rPr>
            </w:pPr>
            <w:r w:rsidRPr="00A40917">
              <w:rPr>
                <w:rFonts w:ascii="Times New Roman" w:hAnsi="Times New Roman" w:cs="Times New Roman"/>
                <w:sz w:val="24"/>
                <w:szCs w:val="24"/>
              </w:rPr>
              <w:t xml:space="preserve">Ответственный за реализацию: Администрация Дячкинского сельского поселения  </w:t>
            </w:r>
          </w:p>
          <w:p w:rsidR="00A40917" w:rsidRPr="00A40917" w:rsidRDefault="00A40917" w:rsidP="00A40917">
            <w:pPr>
              <w:widowControl w:val="0"/>
              <w:spacing w:after="0" w:line="228" w:lineRule="auto"/>
              <w:outlineLvl w:val="2"/>
              <w:rPr>
                <w:rFonts w:ascii="Times New Roman" w:hAnsi="Times New Roman" w:cs="Times New Roman"/>
                <w:sz w:val="24"/>
                <w:szCs w:val="24"/>
              </w:rPr>
            </w:pPr>
            <w:r w:rsidRPr="00A40917">
              <w:rPr>
                <w:rFonts w:ascii="Times New Roman" w:hAnsi="Times New Roman" w:cs="Times New Roman"/>
                <w:sz w:val="24"/>
                <w:szCs w:val="24"/>
              </w:rPr>
              <w:t>Срок реализации: 2025 – 2030 годы</w:t>
            </w:r>
          </w:p>
        </w:tc>
      </w:tr>
      <w:tr w:rsidR="00A40917" w:rsidRPr="00A40917" w:rsidTr="00680ECF">
        <w:tc>
          <w:tcPr>
            <w:tcW w:w="9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1.2.1.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28" w:lineRule="auto"/>
              <w:outlineLvl w:val="2"/>
              <w:rPr>
                <w:rFonts w:ascii="Times New Roman" w:hAnsi="Times New Roman" w:cs="Times New Roman"/>
                <w:sz w:val="24"/>
                <w:szCs w:val="24"/>
              </w:rPr>
            </w:pPr>
            <w:r w:rsidRPr="00A40917">
              <w:rPr>
                <w:rFonts w:ascii="Times New Roman" w:hAnsi="Times New Roman" w:cs="Times New Roman"/>
                <w:sz w:val="24"/>
                <w:szCs w:val="24"/>
              </w:rPr>
              <w:t>Обеспечено повышение безопасности участников дорожного движения и 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w:t>
            </w:r>
          </w:p>
        </w:tc>
        <w:tc>
          <w:tcPr>
            <w:tcW w:w="5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28" w:lineRule="auto"/>
              <w:outlineLvl w:val="2"/>
              <w:rPr>
                <w:rFonts w:ascii="Times New Roman" w:hAnsi="Times New Roman" w:cs="Times New Roman"/>
                <w:sz w:val="24"/>
                <w:szCs w:val="24"/>
              </w:rPr>
            </w:pPr>
            <w:r w:rsidRPr="00A40917">
              <w:rPr>
                <w:rFonts w:ascii="Times New Roman" w:hAnsi="Times New Roman" w:cs="Times New Roman"/>
                <w:sz w:val="24"/>
                <w:szCs w:val="24"/>
              </w:rPr>
              <w:t xml:space="preserve">Размещена информация о происшествиях на автомобильных дорогах, а </w:t>
            </w:r>
            <w:proofErr w:type="gramStart"/>
            <w:r w:rsidRPr="00A40917">
              <w:rPr>
                <w:rFonts w:ascii="Times New Roman" w:hAnsi="Times New Roman" w:cs="Times New Roman"/>
                <w:sz w:val="24"/>
                <w:szCs w:val="24"/>
              </w:rPr>
              <w:t>также  предупредительно</w:t>
            </w:r>
            <w:proofErr w:type="gramEnd"/>
            <w:r w:rsidRPr="00A40917">
              <w:rPr>
                <w:rFonts w:ascii="Times New Roman" w:hAnsi="Times New Roman" w:cs="Times New Roman"/>
                <w:sz w:val="24"/>
                <w:szCs w:val="24"/>
              </w:rPr>
              <w:t xml:space="preserve"> - информационная информация о соблюдении законопослушного поведения на дорогах участников дорожного движения</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76" w:lineRule="auto"/>
              <w:rPr>
                <w:rFonts w:ascii="Times New Roman" w:hAnsi="Times New Roman" w:cs="Times New Roman"/>
                <w:sz w:val="24"/>
                <w:szCs w:val="24"/>
              </w:rPr>
            </w:pPr>
            <w:r w:rsidRPr="00A40917">
              <w:rPr>
                <w:rFonts w:ascii="Times New Roman" w:hAnsi="Times New Roman" w:cs="Times New Roman"/>
                <w:sz w:val="24"/>
                <w:szCs w:val="24"/>
              </w:rPr>
              <w:t xml:space="preserve">Смертность </w:t>
            </w:r>
          </w:p>
          <w:p w:rsidR="00A40917" w:rsidRPr="00A40917" w:rsidRDefault="00A40917" w:rsidP="00A40917">
            <w:pPr>
              <w:widowControl w:val="0"/>
              <w:spacing w:after="0" w:line="276" w:lineRule="auto"/>
              <w:rPr>
                <w:rFonts w:ascii="Times New Roman" w:hAnsi="Times New Roman" w:cs="Times New Roman"/>
                <w:sz w:val="24"/>
                <w:szCs w:val="24"/>
              </w:rPr>
            </w:pPr>
            <w:r w:rsidRPr="00A40917">
              <w:rPr>
                <w:rFonts w:ascii="Times New Roman" w:hAnsi="Times New Roman" w:cs="Times New Roman"/>
                <w:sz w:val="24"/>
                <w:szCs w:val="24"/>
              </w:rPr>
              <w:t>в результате дорожно-транспортных происшествий.</w:t>
            </w:r>
          </w:p>
        </w:tc>
      </w:tr>
    </w:tbl>
    <w:p w:rsidR="00A40917" w:rsidRPr="00A40917" w:rsidRDefault="00A40917" w:rsidP="00A40917">
      <w:pPr>
        <w:widowControl w:val="0"/>
        <w:spacing w:after="0"/>
        <w:ind w:firstLine="709"/>
        <w:jc w:val="both"/>
        <w:rPr>
          <w:rFonts w:ascii="Times New Roman" w:hAnsi="Times New Roman" w:cs="Times New Roman"/>
          <w:sz w:val="24"/>
          <w:szCs w:val="24"/>
        </w:rPr>
      </w:pPr>
    </w:p>
    <w:p w:rsidR="00A40917" w:rsidRPr="00A40917" w:rsidRDefault="00A40917" w:rsidP="00A40917">
      <w:pPr>
        <w:spacing w:after="0"/>
        <w:rPr>
          <w:rFonts w:ascii="Times New Roman" w:hAnsi="Times New Roman" w:cs="Times New Roman"/>
          <w:sz w:val="24"/>
          <w:szCs w:val="24"/>
        </w:rPr>
        <w:sectPr w:rsidR="00A40917" w:rsidRPr="00A40917" w:rsidSect="004D56C8">
          <w:headerReference w:type="default" r:id="rId83"/>
          <w:footerReference w:type="default" r:id="rId84"/>
          <w:pgSz w:w="16840" w:h="11907" w:orient="landscape"/>
          <w:pgMar w:top="1701" w:right="1134" w:bottom="567" w:left="1134" w:header="709" w:footer="624" w:gutter="0"/>
          <w:cols w:space="720"/>
        </w:sectPr>
      </w:pP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lastRenderedPageBreak/>
        <w:t>4. Параметры финансового обеспечения муниципальной программы</w:t>
      </w:r>
    </w:p>
    <w:p w:rsidR="00A40917" w:rsidRPr="00A40917" w:rsidRDefault="00A40917" w:rsidP="00A40917">
      <w:pPr>
        <w:widowControl w:val="0"/>
        <w:spacing w:after="0"/>
        <w:jc w:val="center"/>
        <w:rPr>
          <w:rFonts w:ascii="Times New Roman" w:hAnsi="Times New Roman" w:cs="Times New Roman"/>
          <w:sz w:val="24"/>
          <w:szCs w:val="24"/>
        </w:rPr>
      </w:pPr>
    </w:p>
    <w:p w:rsidR="00A40917" w:rsidRPr="00A40917" w:rsidRDefault="00A40917" w:rsidP="00A40917">
      <w:pPr>
        <w:spacing w:after="0"/>
        <w:rPr>
          <w:rFonts w:ascii="Times New Roman" w:hAnsi="Times New Roman" w:cs="Times New Roman"/>
          <w:sz w:val="24"/>
          <w:szCs w:val="24"/>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102"/>
        <w:gridCol w:w="9340"/>
        <w:gridCol w:w="2970"/>
        <w:gridCol w:w="2689"/>
        <w:gridCol w:w="2605"/>
        <w:gridCol w:w="2834"/>
      </w:tblGrid>
      <w:tr w:rsidR="00A40917" w:rsidRPr="00A40917" w:rsidTr="00680ECF">
        <w:tc>
          <w:tcPr>
            <w:tcW w:w="110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 xml:space="preserve">№ </w:t>
            </w:r>
          </w:p>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п/п</w:t>
            </w:r>
          </w:p>
        </w:tc>
        <w:tc>
          <w:tcPr>
            <w:tcW w:w="934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Наименование муниципальной</w:t>
            </w:r>
          </w:p>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программы, структурного элемента,</w:t>
            </w:r>
          </w:p>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источник финансового обеспечения</w:t>
            </w:r>
          </w:p>
        </w:tc>
        <w:tc>
          <w:tcPr>
            <w:tcW w:w="11098"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Объем расходов по годам реализации (тыс. рублей)</w:t>
            </w:r>
          </w:p>
        </w:tc>
      </w:tr>
      <w:tr w:rsidR="00A40917" w:rsidRPr="00A40917" w:rsidTr="00680E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spacing w:after="0"/>
              <w:rPr>
                <w:rFonts w:ascii="Times New Roman" w:hAnsi="Times New Roman" w:cs="Times New Roman"/>
                <w:sz w:val="24"/>
                <w:szCs w:val="24"/>
              </w:rPr>
            </w:pPr>
          </w:p>
        </w:tc>
        <w:tc>
          <w:tcPr>
            <w:tcW w:w="934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spacing w:after="0"/>
              <w:rPr>
                <w:rFonts w:ascii="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2025</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2026</w:t>
            </w:r>
          </w:p>
        </w:tc>
        <w:tc>
          <w:tcPr>
            <w:tcW w:w="26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2027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Всего</w:t>
            </w:r>
          </w:p>
        </w:tc>
      </w:tr>
      <w:tr w:rsidR="00A40917" w:rsidRPr="00A40917" w:rsidTr="00680ECF">
        <w:tc>
          <w:tcPr>
            <w:tcW w:w="11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1</w:t>
            </w:r>
          </w:p>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3</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4</w:t>
            </w:r>
          </w:p>
        </w:tc>
        <w:tc>
          <w:tcPr>
            <w:tcW w:w="26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5</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6</w:t>
            </w:r>
          </w:p>
        </w:tc>
      </w:tr>
      <w:tr w:rsidR="00A40917" w:rsidRPr="00A40917" w:rsidTr="00680ECF">
        <w:tc>
          <w:tcPr>
            <w:tcW w:w="1102"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1.</w:t>
            </w:r>
          </w:p>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outlineLvl w:val="2"/>
              <w:rPr>
                <w:rFonts w:ascii="Times New Roman" w:hAnsi="Times New Roman" w:cs="Times New Roman"/>
                <w:sz w:val="24"/>
                <w:szCs w:val="24"/>
              </w:rPr>
            </w:pPr>
            <w:r w:rsidRPr="00A40917">
              <w:rPr>
                <w:rFonts w:ascii="Times New Roman" w:hAnsi="Times New Roman" w:cs="Times New Roman"/>
                <w:sz w:val="24"/>
                <w:szCs w:val="24"/>
              </w:rPr>
              <w:t>Муниципальная программа Дячкинского сельского поселения «Развитие транспортной системы» (всего), в том числе:</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r>
      <w:tr w:rsidR="00A40917" w:rsidRPr="00A40917" w:rsidTr="00680ECF">
        <w:tc>
          <w:tcPr>
            <w:tcW w:w="1102" w:type="dxa"/>
            <w:vMerge/>
            <w:tcBorders>
              <w:left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p>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rPr>
                <w:rFonts w:ascii="Times New Roman" w:hAnsi="Times New Roman" w:cs="Times New Roman"/>
                <w:sz w:val="24"/>
                <w:szCs w:val="24"/>
              </w:rPr>
            </w:pPr>
            <w:r w:rsidRPr="00A40917">
              <w:rPr>
                <w:rFonts w:ascii="Times New Roman" w:hAnsi="Times New Roman" w:cs="Times New Roman"/>
                <w:sz w:val="24"/>
                <w:szCs w:val="24"/>
              </w:rPr>
              <w:t xml:space="preserve">областной бюджет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r>
      <w:tr w:rsidR="00A40917" w:rsidRPr="00A40917" w:rsidTr="00680ECF">
        <w:tc>
          <w:tcPr>
            <w:tcW w:w="1102" w:type="dxa"/>
            <w:vMerge/>
            <w:tcBorders>
              <w:left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p>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rPr>
                <w:rFonts w:ascii="Times New Roman" w:hAnsi="Times New Roman" w:cs="Times New Roman"/>
                <w:sz w:val="24"/>
                <w:szCs w:val="24"/>
              </w:rPr>
            </w:pPr>
            <w:r w:rsidRPr="00A40917">
              <w:rPr>
                <w:rFonts w:ascii="Times New Roman" w:hAnsi="Times New Roman" w:cs="Times New Roman"/>
                <w:sz w:val="24"/>
                <w:szCs w:val="24"/>
              </w:rPr>
              <w:t>районный бюджет</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r>
      <w:tr w:rsidR="00A40917" w:rsidRPr="00A40917" w:rsidTr="00680ECF">
        <w:tc>
          <w:tcPr>
            <w:tcW w:w="1102"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p>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rPr>
                <w:rFonts w:ascii="Times New Roman" w:hAnsi="Times New Roman" w:cs="Times New Roman"/>
                <w:sz w:val="24"/>
                <w:szCs w:val="24"/>
              </w:rPr>
            </w:pPr>
            <w:r w:rsidRPr="00A40917">
              <w:rPr>
                <w:rFonts w:ascii="Times New Roman" w:hAnsi="Times New Roman" w:cs="Times New Roman"/>
                <w:sz w:val="24"/>
                <w:szCs w:val="24"/>
              </w:rPr>
              <w:t>местный бюджет</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r>
      <w:tr w:rsidR="00A40917" w:rsidRPr="00A40917" w:rsidTr="00680ECF">
        <w:tc>
          <w:tcPr>
            <w:tcW w:w="1102"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2.</w:t>
            </w:r>
          </w:p>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16" w:lineRule="auto"/>
              <w:outlineLvl w:val="2"/>
              <w:rPr>
                <w:rFonts w:ascii="Times New Roman" w:hAnsi="Times New Roman" w:cs="Times New Roman"/>
                <w:sz w:val="24"/>
                <w:szCs w:val="24"/>
              </w:rPr>
            </w:pPr>
            <w:r w:rsidRPr="00A40917">
              <w:rPr>
                <w:rFonts w:ascii="Times New Roman" w:hAnsi="Times New Roman" w:cs="Times New Roman"/>
                <w:sz w:val="24"/>
                <w:szCs w:val="24"/>
              </w:rPr>
              <w:t>Комплекс процессных мероприятий «Развитие транспортной инфраструктуры Дячкинского сельского поселения» (всего), в том числе:</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r>
      <w:tr w:rsidR="00A40917" w:rsidRPr="00A40917" w:rsidTr="00680ECF">
        <w:tc>
          <w:tcPr>
            <w:tcW w:w="1102" w:type="dxa"/>
            <w:vMerge/>
            <w:tcBorders>
              <w:left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p>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rPr>
                <w:rFonts w:ascii="Times New Roman" w:hAnsi="Times New Roman" w:cs="Times New Roman"/>
                <w:sz w:val="24"/>
                <w:szCs w:val="24"/>
              </w:rPr>
            </w:pPr>
            <w:r w:rsidRPr="00A40917">
              <w:rPr>
                <w:rFonts w:ascii="Times New Roman" w:hAnsi="Times New Roman" w:cs="Times New Roman"/>
                <w:sz w:val="24"/>
                <w:szCs w:val="24"/>
              </w:rPr>
              <w:t xml:space="preserve">областной бюджет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r>
      <w:tr w:rsidR="00A40917" w:rsidRPr="00A40917" w:rsidTr="00680ECF">
        <w:tc>
          <w:tcPr>
            <w:tcW w:w="1102" w:type="dxa"/>
            <w:vMerge/>
            <w:tcBorders>
              <w:left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p>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rPr>
                <w:rFonts w:ascii="Times New Roman" w:hAnsi="Times New Roman" w:cs="Times New Roman"/>
                <w:sz w:val="24"/>
                <w:szCs w:val="24"/>
              </w:rPr>
            </w:pPr>
            <w:r w:rsidRPr="00A40917">
              <w:rPr>
                <w:rFonts w:ascii="Times New Roman" w:hAnsi="Times New Roman" w:cs="Times New Roman"/>
                <w:sz w:val="24"/>
                <w:szCs w:val="24"/>
              </w:rPr>
              <w:t>районный бюджет</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r>
      <w:tr w:rsidR="00A40917" w:rsidRPr="00A40917" w:rsidTr="00680ECF">
        <w:tc>
          <w:tcPr>
            <w:tcW w:w="1102"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p>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rPr>
                <w:rFonts w:ascii="Times New Roman" w:hAnsi="Times New Roman" w:cs="Times New Roman"/>
                <w:sz w:val="24"/>
                <w:szCs w:val="24"/>
              </w:rPr>
            </w:pPr>
            <w:r w:rsidRPr="00A40917">
              <w:rPr>
                <w:rFonts w:ascii="Times New Roman" w:hAnsi="Times New Roman" w:cs="Times New Roman"/>
                <w:sz w:val="24"/>
                <w:szCs w:val="24"/>
              </w:rPr>
              <w:t>местный бюджет</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r>
      <w:tr w:rsidR="00A40917" w:rsidRPr="00A40917" w:rsidTr="00680ECF">
        <w:tc>
          <w:tcPr>
            <w:tcW w:w="1102"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3.</w:t>
            </w:r>
          </w:p>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outlineLvl w:val="2"/>
              <w:rPr>
                <w:rFonts w:ascii="Times New Roman" w:hAnsi="Times New Roman" w:cs="Times New Roman"/>
                <w:sz w:val="24"/>
                <w:szCs w:val="24"/>
              </w:rPr>
            </w:pPr>
            <w:r w:rsidRPr="00A40917">
              <w:rPr>
                <w:rFonts w:ascii="Times New Roman" w:hAnsi="Times New Roman" w:cs="Times New Roman"/>
                <w:sz w:val="24"/>
                <w:szCs w:val="24"/>
              </w:rPr>
              <w:t>Комплекс процессных мероприятий «Повышение безопасности дорожного движения на территории Дячкинского сельского поселения» (всего), в том числе:</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r>
      <w:tr w:rsidR="00A40917" w:rsidRPr="00A40917" w:rsidTr="00680ECF">
        <w:tc>
          <w:tcPr>
            <w:tcW w:w="1102" w:type="dxa"/>
            <w:vMerge/>
            <w:tcBorders>
              <w:left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p>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rPr>
                <w:rFonts w:ascii="Times New Roman" w:hAnsi="Times New Roman" w:cs="Times New Roman"/>
                <w:sz w:val="24"/>
                <w:szCs w:val="24"/>
              </w:rPr>
            </w:pPr>
            <w:r w:rsidRPr="00A40917">
              <w:rPr>
                <w:rFonts w:ascii="Times New Roman" w:hAnsi="Times New Roman" w:cs="Times New Roman"/>
                <w:sz w:val="24"/>
                <w:szCs w:val="24"/>
              </w:rPr>
              <w:t xml:space="preserve">областной бюджет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r>
      <w:tr w:rsidR="00A40917" w:rsidRPr="00A40917" w:rsidTr="00680ECF">
        <w:tc>
          <w:tcPr>
            <w:tcW w:w="1102" w:type="dxa"/>
            <w:vMerge/>
            <w:tcBorders>
              <w:left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p>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rPr>
                <w:rFonts w:ascii="Times New Roman" w:hAnsi="Times New Roman" w:cs="Times New Roman"/>
                <w:sz w:val="24"/>
                <w:szCs w:val="24"/>
              </w:rPr>
            </w:pPr>
            <w:r w:rsidRPr="00A40917">
              <w:rPr>
                <w:rFonts w:ascii="Times New Roman" w:hAnsi="Times New Roman" w:cs="Times New Roman"/>
                <w:sz w:val="24"/>
                <w:szCs w:val="24"/>
              </w:rPr>
              <w:t>районный бюджет</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r>
      <w:tr w:rsidR="00A40917" w:rsidRPr="00A40917" w:rsidTr="00680ECF">
        <w:tc>
          <w:tcPr>
            <w:tcW w:w="1102"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p>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rPr>
                <w:rFonts w:ascii="Times New Roman" w:hAnsi="Times New Roman" w:cs="Times New Roman"/>
                <w:sz w:val="24"/>
                <w:szCs w:val="24"/>
              </w:rPr>
            </w:pPr>
            <w:r w:rsidRPr="00A40917">
              <w:rPr>
                <w:rFonts w:ascii="Times New Roman" w:hAnsi="Times New Roman" w:cs="Times New Roman"/>
                <w:sz w:val="24"/>
                <w:szCs w:val="24"/>
              </w:rPr>
              <w:t>местный бюджет</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6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64"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0</w:t>
            </w:r>
          </w:p>
        </w:tc>
      </w:tr>
    </w:tbl>
    <w:p w:rsidR="00A40917" w:rsidRPr="00A40917" w:rsidRDefault="00A40917" w:rsidP="00A40917">
      <w:pPr>
        <w:spacing w:after="0"/>
        <w:rPr>
          <w:rFonts w:ascii="Times New Roman" w:hAnsi="Times New Roman" w:cs="Times New Roman"/>
          <w:sz w:val="24"/>
          <w:szCs w:val="24"/>
        </w:rPr>
      </w:pPr>
    </w:p>
    <w:p w:rsidR="00A40917" w:rsidRPr="00A40917" w:rsidRDefault="00A40917" w:rsidP="00A40917">
      <w:pPr>
        <w:widowControl w:val="0"/>
        <w:spacing w:after="0"/>
        <w:jc w:val="center"/>
        <w:rPr>
          <w:rFonts w:ascii="Times New Roman" w:hAnsi="Times New Roman" w:cs="Times New Roman"/>
          <w:sz w:val="24"/>
          <w:szCs w:val="24"/>
        </w:rPr>
        <w:sectPr w:rsidR="00A40917" w:rsidRPr="00A40917" w:rsidSect="004D56C8">
          <w:headerReference w:type="default" r:id="rId85"/>
          <w:footerReference w:type="default" r:id="rId86"/>
          <w:pgSz w:w="23808" w:h="16840" w:orient="landscape"/>
          <w:pgMar w:top="1701" w:right="1134" w:bottom="567" w:left="1134" w:header="709" w:footer="624" w:gutter="0"/>
          <w:cols w:space="720"/>
        </w:sectPr>
      </w:pPr>
    </w:p>
    <w:p w:rsidR="00A40917" w:rsidRPr="00A40917" w:rsidRDefault="00A40917" w:rsidP="00A40917">
      <w:pPr>
        <w:widowControl w:val="0"/>
        <w:spacing w:after="0"/>
        <w:jc w:val="center"/>
        <w:rPr>
          <w:rFonts w:ascii="Times New Roman" w:hAnsi="Times New Roman" w:cs="Times New Roman"/>
          <w:sz w:val="24"/>
          <w:szCs w:val="24"/>
        </w:rPr>
      </w:pPr>
    </w:p>
    <w:p w:rsidR="00A40917" w:rsidRPr="00A40917" w:rsidRDefault="00A40917" w:rsidP="00A40917">
      <w:pPr>
        <w:widowControl w:val="0"/>
        <w:spacing w:after="0"/>
        <w:jc w:val="center"/>
        <w:rPr>
          <w:rFonts w:ascii="Times New Roman" w:hAnsi="Times New Roman" w:cs="Times New Roman"/>
          <w:sz w:val="24"/>
          <w:szCs w:val="24"/>
        </w:rPr>
      </w:pP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III. ПАСПОРТ</w:t>
      </w: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комплекса процессных мероприятий</w:t>
      </w: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«Развитие транспортной инфраструктуры Дячкинского сельского поселения»</w:t>
      </w:r>
    </w:p>
    <w:p w:rsidR="00A40917" w:rsidRPr="00A40917" w:rsidRDefault="00A40917" w:rsidP="00A40917">
      <w:pPr>
        <w:widowControl w:val="0"/>
        <w:spacing w:after="0"/>
        <w:jc w:val="center"/>
        <w:rPr>
          <w:rFonts w:ascii="Times New Roman" w:hAnsi="Times New Roman" w:cs="Times New Roman"/>
          <w:sz w:val="24"/>
          <w:szCs w:val="24"/>
        </w:rPr>
      </w:pP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 xml:space="preserve">1. Основные положения </w:t>
      </w:r>
    </w:p>
    <w:p w:rsidR="00A40917" w:rsidRPr="00A40917" w:rsidRDefault="00A40917" w:rsidP="00A40917">
      <w:pPr>
        <w:widowControl w:val="0"/>
        <w:spacing w:after="0"/>
        <w:jc w:val="center"/>
        <w:rPr>
          <w:rFonts w:ascii="Times New Roman" w:hAnsi="Times New Roman" w:cs="Times New Roman"/>
          <w:sz w:val="24"/>
          <w:szCs w:val="24"/>
        </w:rPr>
      </w:pPr>
    </w:p>
    <w:tbl>
      <w:tblPr>
        <w:tblW w:w="14580" w:type="dxa"/>
        <w:tblBorders>
          <w:top w:val="nil"/>
          <w:left w:val="nil"/>
          <w:bottom w:val="nil"/>
          <w:right w:val="nil"/>
          <w:insideH w:val="nil"/>
          <w:insideV w:val="nil"/>
        </w:tblBorders>
        <w:tblLayout w:type="fixed"/>
        <w:tblLook w:val="04A0" w:firstRow="1" w:lastRow="0" w:firstColumn="1" w:lastColumn="0" w:noHBand="0" w:noVBand="1"/>
      </w:tblPr>
      <w:tblGrid>
        <w:gridCol w:w="676"/>
        <w:gridCol w:w="4824"/>
        <w:gridCol w:w="568"/>
        <w:gridCol w:w="8512"/>
      </w:tblGrid>
      <w:tr w:rsidR="00A40917" w:rsidRPr="00A40917" w:rsidTr="00680ECF">
        <w:tc>
          <w:tcPr>
            <w:tcW w:w="676" w:type="dxa"/>
            <w:tcBorders>
              <w:top w:val="nil"/>
              <w:left w:val="nil"/>
              <w:bottom w:val="nil"/>
              <w:right w:val="nil"/>
            </w:tcBorders>
          </w:tcPr>
          <w:p w:rsidR="00A40917" w:rsidRPr="00A40917" w:rsidRDefault="00A40917" w:rsidP="00A40917">
            <w:pPr>
              <w:widowControl w:val="0"/>
              <w:spacing w:after="0"/>
              <w:outlineLvl w:val="2"/>
              <w:rPr>
                <w:rFonts w:ascii="Times New Roman" w:hAnsi="Times New Roman" w:cs="Times New Roman"/>
                <w:sz w:val="24"/>
                <w:szCs w:val="24"/>
              </w:rPr>
            </w:pPr>
            <w:r w:rsidRPr="00A40917">
              <w:rPr>
                <w:rFonts w:ascii="Times New Roman" w:hAnsi="Times New Roman" w:cs="Times New Roman"/>
                <w:sz w:val="24"/>
                <w:szCs w:val="24"/>
              </w:rPr>
              <w:t>1.1.</w:t>
            </w:r>
          </w:p>
        </w:tc>
        <w:tc>
          <w:tcPr>
            <w:tcW w:w="4824" w:type="dxa"/>
            <w:tcBorders>
              <w:top w:val="nil"/>
              <w:left w:val="nil"/>
              <w:bottom w:val="nil"/>
              <w:right w:val="nil"/>
            </w:tcBorders>
          </w:tcPr>
          <w:p w:rsidR="00A40917" w:rsidRPr="00A40917" w:rsidRDefault="00A40917" w:rsidP="00A40917">
            <w:pPr>
              <w:widowControl w:val="0"/>
              <w:spacing w:after="0"/>
              <w:outlineLvl w:val="2"/>
              <w:rPr>
                <w:rFonts w:ascii="Times New Roman" w:hAnsi="Times New Roman" w:cs="Times New Roman"/>
                <w:sz w:val="24"/>
                <w:szCs w:val="24"/>
              </w:rPr>
            </w:pPr>
            <w:r w:rsidRPr="00A40917">
              <w:rPr>
                <w:rFonts w:ascii="Times New Roman" w:hAnsi="Times New Roman" w:cs="Times New Roman"/>
                <w:sz w:val="24"/>
                <w:szCs w:val="24"/>
              </w:rPr>
              <w:t>Ответственный за разработку</w:t>
            </w:r>
          </w:p>
          <w:p w:rsidR="00A40917" w:rsidRPr="00A40917" w:rsidRDefault="00A40917" w:rsidP="00A40917">
            <w:pPr>
              <w:widowControl w:val="0"/>
              <w:spacing w:after="0"/>
              <w:outlineLvl w:val="2"/>
              <w:rPr>
                <w:rFonts w:ascii="Times New Roman" w:hAnsi="Times New Roman" w:cs="Times New Roman"/>
                <w:sz w:val="24"/>
                <w:szCs w:val="24"/>
              </w:rPr>
            </w:pPr>
            <w:r w:rsidRPr="00A40917">
              <w:rPr>
                <w:rFonts w:ascii="Times New Roman" w:hAnsi="Times New Roman" w:cs="Times New Roman"/>
                <w:sz w:val="24"/>
                <w:szCs w:val="24"/>
              </w:rPr>
              <w:t>и реализацию комплекса процессных мероприятий «Развитие транспортной инфраструктуры Дячкинского сельского поселения»</w:t>
            </w:r>
          </w:p>
        </w:tc>
        <w:tc>
          <w:tcPr>
            <w:tcW w:w="568" w:type="dxa"/>
            <w:tcBorders>
              <w:top w:val="nil"/>
              <w:left w:val="nil"/>
              <w:bottom w:val="nil"/>
              <w:right w:val="nil"/>
            </w:tcBorders>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8512" w:type="dxa"/>
            <w:tcBorders>
              <w:top w:val="nil"/>
              <w:left w:val="nil"/>
              <w:bottom w:val="nil"/>
              <w:right w:val="nil"/>
            </w:tcBorders>
            <w:shd w:val="clear" w:color="auto" w:fill="auto"/>
            <w:tcMar>
              <w:top w:w="0" w:type="dxa"/>
              <w:left w:w="108" w:type="dxa"/>
              <w:bottom w:w="0" w:type="dxa"/>
              <w:right w:w="108" w:type="dxa"/>
            </w:tcMar>
          </w:tcPr>
          <w:p w:rsidR="00A40917" w:rsidRPr="00A40917" w:rsidRDefault="00A40917" w:rsidP="00A40917">
            <w:pPr>
              <w:tabs>
                <w:tab w:val="left" w:pos="8789"/>
              </w:tabs>
              <w:spacing w:after="0"/>
              <w:rPr>
                <w:rFonts w:ascii="Times New Roman" w:hAnsi="Times New Roman" w:cs="Times New Roman"/>
                <w:sz w:val="24"/>
                <w:szCs w:val="24"/>
              </w:rPr>
            </w:pPr>
            <w:r w:rsidRPr="00A40917">
              <w:rPr>
                <w:rFonts w:ascii="Times New Roman" w:hAnsi="Times New Roman" w:cs="Times New Roman"/>
                <w:sz w:val="24"/>
                <w:szCs w:val="24"/>
              </w:rPr>
              <w:t xml:space="preserve">Администрация Дячкинского сельского поселения, </w:t>
            </w:r>
          </w:p>
          <w:p w:rsidR="00A40917" w:rsidRPr="00A40917" w:rsidRDefault="00A40917" w:rsidP="00A40917">
            <w:pPr>
              <w:tabs>
                <w:tab w:val="left" w:pos="8789"/>
              </w:tabs>
              <w:spacing w:after="0"/>
              <w:rPr>
                <w:rFonts w:ascii="Times New Roman" w:hAnsi="Times New Roman" w:cs="Times New Roman"/>
                <w:sz w:val="24"/>
                <w:szCs w:val="24"/>
              </w:rPr>
            </w:pPr>
            <w:proofErr w:type="spellStart"/>
            <w:r w:rsidRPr="00A40917">
              <w:rPr>
                <w:rFonts w:ascii="Times New Roman" w:hAnsi="Times New Roman" w:cs="Times New Roman"/>
                <w:sz w:val="24"/>
                <w:szCs w:val="24"/>
              </w:rPr>
              <w:t>Сибилева</w:t>
            </w:r>
            <w:proofErr w:type="spellEnd"/>
            <w:r w:rsidRPr="00A40917">
              <w:rPr>
                <w:rFonts w:ascii="Times New Roman" w:hAnsi="Times New Roman" w:cs="Times New Roman"/>
                <w:sz w:val="24"/>
                <w:szCs w:val="24"/>
              </w:rPr>
              <w:t xml:space="preserve"> М.А., инспектор</w:t>
            </w:r>
          </w:p>
          <w:p w:rsidR="00A40917" w:rsidRPr="00A40917" w:rsidRDefault="00A40917" w:rsidP="00A40917">
            <w:pPr>
              <w:tabs>
                <w:tab w:val="left" w:pos="8789"/>
              </w:tabs>
              <w:spacing w:after="0"/>
              <w:rPr>
                <w:rFonts w:ascii="Times New Roman" w:hAnsi="Times New Roman" w:cs="Times New Roman"/>
                <w:sz w:val="24"/>
                <w:szCs w:val="24"/>
              </w:rPr>
            </w:pPr>
          </w:p>
        </w:tc>
      </w:tr>
      <w:tr w:rsidR="00A40917" w:rsidRPr="00A40917" w:rsidTr="00680ECF">
        <w:tc>
          <w:tcPr>
            <w:tcW w:w="676" w:type="dxa"/>
            <w:tcBorders>
              <w:top w:val="nil"/>
              <w:left w:val="nil"/>
              <w:bottom w:val="nil"/>
              <w:right w:val="nil"/>
            </w:tcBorders>
          </w:tcPr>
          <w:p w:rsidR="00A40917" w:rsidRPr="00A40917" w:rsidRDefault="00A40917" w:rsidP="00A40917">
            <w:pPr>
              <w:widowControl w:val="0"/>
              <w:spacing w:after="0"/>
              <w:outlineLvl w:val="2"/>
              <w:rPr>
                <w:rFonts w:ascii="Times New Roman" w:hAnsi="Times New Roman" w:cs="Times New Roman"/>
                <w:sz w:val="24"/>
                <w:szCs w:val="24"/>
              </w:rPr>
            </w:pPr>
            <w:r w:rsidRPr="00A40917">
              <w:rPr>
                <w:rFonts w:ascii="Times New Roman" w:hAnsi="Times New Roman" w:cs="Times New Roman"/>
                <w:sz w:val="24"/>
                <w:szCs w:val="24"/>
              </w:rPr>
              <w:br w:type="page"/>
              <w:t>1.2.</w:t>
            </w:r>
          </w:p>
        </w:tc>
        <w:tc>
          <w:tcPr>
            <w:tcW w:w="4824" w:type="dxa"/>
            <w:tcBorders>
              <w:top w:val="nil"/>
              <w:left w:val="nil"/>
              <w:bottom w:val="nil"/>
              <w:right w:val="nil"/>
            </w:tcBorders>
          </w:tcPr>
          <w:p w:rsidR="00A40917" w:rsidRPr="00A40917" w:rsidRDefault="00A40917" w:rsidP="00A40917">
            <w:pPr>
              <w:widowControl w:val="0"/>
              <w:spacing w:after="0"/>
              <w:outlineLvl w:val="2"/>
              <w:rPr>
                <w:rFonts w:ascii="Times New Roman" w:hAnsi="Times New Roman" w:cs="Times New Roman"/>
                <w:sz w:val="24"/>
                <w:szCs w:val="24"/>
              </w:rPr>
            </w:pPr>
            <w:r w:rsidRPr="00A40917">
              <w:rPr>
                <w:rFonts w:ascii="Times New Roman" w:hAnsi="Times New Roman" w:cs="Times New Roman"/>
                <w:sz w:val="24"/>
                <w:szCs w:val="24"/>
              </w:rPr>
              <w:t>Связь с муниципальной программой Дячкинского сельского поселения</w:t>
            </w:r>
          </w:p>
        </w:tc>
        <w:tc>
          <w:tcPr>
            <w:tcW w:w="568" w:type="dxa"/>
            <w:tcBorders>
              <w:top w:val="nil"/>
              <w:left w:val="nil"/>
              <w:bottom w:val="nil"/>
              <w:right w:val="nil"/>
            </w:tcBorders>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8512" w:type="dxa"/>
            <w:tcBorders>
              <w:top w:val="nil"/>
              <w:left w:val="nil"/>
              <w:bottom w:val="nil"/>
              <w:right w:val="nil"/>
            </w:tcBorders>
            <w:shd w:val="clear" w:color="auto" w:fill="auto"/>
            <w:tcMar>
              <w:top w:w="0" w:type="dxa"/>
              <w:left w:w="108" w:type="dxa"/>
              <w:bottom w:w="0" w:type="dxa"/>
              <w:right w:w="108" w:type="dxa"/>
            </w:tcMar>
          </w:tcPr>
          <w:p w:rsidR="00A40917" w:rsidRPr="00A40917" w:rsidRDefault="00A40917" w:rsidP="00A40917">
            <w:pPr>
              <w:widowControl w:val="0"/>
              <w:spacing w:after="0"/>
              <w:jc w:val="both"/>
              <w:outlineLvl w:val="2"/>
              <w:rPr>
                <w:rFonts w:ascii="Times New Roman" w:hAnsi="Times New Roman" w:cs="Times New Roman"/>
                <w:sz w:val="24"/>
                <w:szCs w:val="24"/>
              </w:rPr>
            </w:pPr>
            <w:r w:rsidRPr="00A40917">
              <w:rPr>
                <w:rFonts w:ascii="Times New Roman" w:hAnsi="Times New Roman" w:cs="Times New Roman"/>
                <w:sz w:val="24"/>
                <w:szCs w:val="24"/>
              </w:rPr>
              <w:t>Муниципальная программа Дячкинского сельского поселения «Развитие транспортной системы» на 2019- 2030 годы</w:t>
            </w:r>
          </w:p>
          <w:p w:rsidR="00A40917" w:rsidRPr="00A40917" w:rsidRDefault="00A40917" w:rsidP="00A40917">
            <w:pPr>
              <w:widowControl w:val="0"/>
              <w:spacing w:after="0"/>
              <w:jc w:val="both"/>
              <w:outlineLvl w:val="2"/>
              <w:rPr>
                <w:rFonts w:ascii="Times New Roman" w:hAnsi="Times New Roman" w:cs="Times New Roman"/>
                <w:sz w:val="24"/>
                <w:szCs w:val="24"/>
              </w:rPr>
            </w:pPr>
          </w:p>
        </w:tc>
      </w:tr>
    </w:tbl>
    <w:p w:rsidR="00A40917" w:rsidRPr="00A40917" w:rsidRDefault="00A40917" w:rsidP="00A40917">
      <w:pPr>
        <w:spacing w:after="0"/>
        <w:rPr>
          <w:rFonts w:ascii="Times New Roman" w:hAnsi="Times New Roman" w:cs="Times New Roman"/>
          <w:sz w:val="24"/>
          <w:szCs w:val="24"/>
        </w:rPr>
        <w:sectPr w:rsidR="00A40917" w:rsidRPr="00A40917" w:rsidSect="004D56C8">
          <w:pgSz w:w="16840" w:h="23808"/>
          <w:pgMar w:top="1134" w:right="567" w:bottom="1134" w:left="1701" w:header="709" w:footer="624" w:gutter="0"/>
          <w:cols w:space="720"/>
        </w:sectPr>
      </w:pP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lastRenderedPageBreak/>
        <w:t>2. Показатели комплекса процессных мероприятий</w:t>
      </w:r>
    </w:p>
    <w:p w:rsidR="00A40917" w:rsidRPr="00A40917" w:rsidRDefault="00A40917" w:rsidP="00A40917">
      <w:pPr>
        <w:widowControl w:val="0"/>
        <w:spacing w:after="0"/>
        <w:jc w:val="center"/>
        <w:rPr>
          <w:rFonts w:ascii="Times New Roman" w:hAnsi="Times New Roman" w:cs="Times New Roman"/>
          <w:sz w:val="24"/>
          <w:szCs w:val="24"/>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4191"/>
        <w:gridCol w:w="1560"/>
        <w:gridCol w:w="1559"/>
        <w:gridCol w:w="1701"/>
        <w:gridCol w:w="1417"/>
        <w:gridCol w:w="1418"/>
        <w:gridCol w:w="1134"/>
        <w:gridCol w:w="1134"/>
        <w:gridCol w:w="850"/>
        <w:gridCol w:w="1276"/>
        <w:gridCol w:w="2812"/>
        <w:gridCol w:w="1581"/>
      </w:tblGrid>
      <w:tr w:rsidR="00A40917" w:rsidRPr="00A40917" w:rsidTr="00680ECF">
        <w:trPr>
          <w:tblHeader/>
        </w:trPr>
        <w:tc>
          <w:tcPr>
            <w:tcW w:w="9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 </w:t>
            </w:r>
          </w:p>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п/п</w:t>
            </w:r>
          </w:p>
        </w:tc>
        <w:tc>
          <w:tcPr>
            <w:tcW w:w="41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Наименование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Признак возрастания/</w:t>
            </w:r>
          </w:p>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Уровень </w:t>
            </w:r>
            <w:proofErr w:type="gramStart"/>
            <w:r w:rsidRPr="00A40917">
              <w:rPr>
                <w:rFonts w:ascii="Times New Roman" w:hAnsi="Times New Roman" w:cs="Times New Roman"/>
                <w:sz w:val="24"/>
                <w:szCs w:val="24"/>
              </w:rPr>
              <w:t>показа-теля</w:t>
            </w:r>
            <w:proofErr w:type="gramEnd"/>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Единица измерения </w:t>
            </w:r>
          </w:p>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(по ОКЕИ)</w:t>
            </w:r>
          </w:p>
        </w:tc>
        <w:tc>
          <w:tcPr>
            <w:tcW w:w="2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Базовое значение показателя</w:t>
            </w:r>
          </w:p>
        </w:tc>
        <w:tc>
          <w:tcPr>
            <w:tcW w:w="439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Style w:val="36"/>
                <w:rFonts w:eastAsiaTheme="minorHAnsi"/>
                <w:szCs w:val="24"/>
              </w:rPr>
              <w:t>Значения показателя</w:t>
            </w:r>
          </w:p>
        </w:tc>
        <w:tc>
          <w:tcPr>
            <w:tcW w:w="281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Ответственный </w:t>
            </w:r>
          </w:p>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за достижение показателя</w:t>
            </w:r>
          </w:p>
        </w:tc>
        <w:tc>
          <w:tcPr>
            <w:tcW w:w="15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proofErr w:type="spellStart"/>
            <w:proofErr w:type="gramStart"/>
            <w:r w:rsidRPr="00A40917">
              <w:rPr>
                <w:rFonts w:ascii="Times New Roman" w:hAnsi="Times New Roman" w:cs="Times New Roman"/>
                <w:sz w:val="24"/>
                <w:szCs w:val="24"/>
              </w:rPr>
              <w:t>Инфор-мационная</w:t>
            </w:r>
            <w:proofErr w:type="spellEnd"/>
            <w:proofErr w:type="gramEnd"/>
            <w:r w:rsidRPr="00A40917">
              <w:rPr>
                <w:rFonts w:ascii="Times New Roman" w:hAnsi="Times New Roman" w:cs="Times New Roman"/>
                <w:sz w:val="24"/>
                <w:szCs w:val="24"/>
              </w:rPr>
              <w:t xml:space="preserve"> система</w:t>
            </w:r>
          </w:p>
        </w:tc>
      </w:tr>
      <w:tr w:rsidR="00A40917" w:rsidRPr="00A40917" w:rsidTr="00680ECF">
        <w:trPr>
          <w:tblHeader/>
        </w:trPr>
        <w:tc>
          <w:tcPr>
            <w:tcW w:w="9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rPr>
                <w:rFonts w:ascii="Times New Roman" w:hAnsi="Times New Roman" w:cs="Times New Roman"/>
                <w:sz w:val="24"/>
                <w:szCs w:val="24"/>
              </w:rPr>
            </w:pPr>
          </w:p>
        </w:tc>
        <w:tc>
          <w:tcPr>
            <w:tcW w:w="41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rPr>
                <w:rFonts w:ascii="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значение</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2025</w:t>
            </w:r>
          </w:p>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2026</w:t>
            </w:r>
          </w:p>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2027</w:t>
            </w:r>
          </w:p>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год</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2030</w:t>
            </w:r>
          </w:p>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год (</w:t>
            </w:r>
            <w:proofErr w:type="spellStart"/>
            <w:r w:rsidRPr="00A40917">
              <w:rPr>
                <w:rFonts w:ascii="Times New Roman" w:hAnsi="Times New Roman" w:cs="Times New Roman"/>
                <w:sz w:val="24"/>
                <w:szCs w:val="24"/>
              </w:rPr>
              <w:t>справочно</w:t>
            </w:r>
            <w:proofErr w:type="spellEnd"/>
            <w:r w:rsidRPr="00A40917">
              <w:rPr>
                <w:rFonts w:ascii="Times New Roman" w:hAnsi="Times New Roman" w:cs="Times New Roman"/>
                <w:sz w:val="24"/>
                <w:szCs w:val="24"/>
              </w:rPr>
              <w:t>)</w:t>
            </w:r>
          </w:p>
        </w:tc>
        <w:tc>
          <w:tcPr>
            <w:tcW w:w="281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rPr>
                <w:rFonts w:ascii="Times New Roman" w:hAnsi="Times New Roman" w:cs="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rPr>
                <w:rFonts w:ascii="Times New Roman" w:hAnsi="Times New Roman" w:cs="Times New Roman"/>
                <w:sz w:val="24"/>
                <w:szCs w:val="24"/>
              </w:rPr>
            </w:pPr>
          </w:p>
        </w:tc>
      </w:tr>
      <w:tr w:rsidR="00A40917" w:rsidRPr="00A40917" w:rsidTr="00680ECF">
        <w:trPr>
          <w:tblHeader/>
        </w:trPr>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1</w:t>
            </w:r>
          </w:p>
        </w:tc>
        <w:tc>
          <w:tcPr>
            <w:tcW w:w="4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5</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11</w:t>
            </w:r>
          </w:p>
        </w:tc>
        <w:tc>
          <w:tcPr>
            <w:tcW w:w="28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12</w:t>
            </w:r>
          </w:p>
        </w:tc>
        <w:tc>
          <w:tcPr>
            <w:tcW w:w="15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13</w:t>
            </w:r>
          </w:p>
        </w:tc>
      </w:tr>
      <w:tr w:rsidR="00A40917" w:rsidRPr="00A40917" w:rsidTr="00680ECF">
        <w:tc>
          <w:tcPr>
            <w:tcW w:w="21540"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1. Задача комплекса процессных мероприятий «Ремонт и содержание автомобильных дорог местного значения»</w:t>
            </w:r>
          </w:p>
        </w:tc>
      </w:tr>
      <w:tr w:rsidR="00A40917" w:rsidRPr="00A40917" w:rsidTr="00680ECF">
        <w:tc>
          <w:tcPr>
            <w:tcW w:w="907" w:type="dxa"/>
            <w:tcBorders>
              <w:top w:val="single" w:sz="4" w:space="0" w:color="000000"/>
              <w:left w:val="single" w:sz="4" w:space="0" w:color="000000"/>
              <w:bottom w:val="single" w:sz="4" w:space="0" w:color="000000"/>
              <w:right w:val="single" w:sz="4" w:space="0" w:color="000000"/>
            </w:tcBorders>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1.1.</w:t>
            </w:r>
          </w:p>
        </w:tc>
        <w:tc>
          <w:tcPr>
            <w:tcW w:w="4191" w:type="dxa"/>
            <w:tcBorders>
              <w:top w:val="single" w:sz="4" w:space="0" w:color="000000"/>
              <w:left w:val="single" w:sz="4" w:space="0" w:color="000000"/>
              <w:bottom w:val="single" w:sz="4" w:space="0" w:color="000000"/>
              <w:right w:val="single" w:sz="4" w:space="0" w:color="000000"/>
            </w:tcBorders>
            <w:shd w:val="clear" w:color="auto" w:fill="auto"/>
          </w:tcPr>
          <w:p w:rsidR="00A40917" w:rsidRPr="00A40917" w:rsidRDefault="00A40917" w:rsidP="00A40917">
            <w:pPr>
              <w:widowControl w:val="0"/>
              <w:spacing w:after="0" w:line="252" w:lineRule="auto"/>
              <w:rPr>
                <w:rFonts w:ascii="Times New Roman" w:hAnsi="Times New Roman" w:cs="Times New Roman"/>
                <w:sz w:val="24"/>
                <w:szCs w:val="24"/>
              </w:rPr>
            </w:pPr>
            <w:r w:rsidRPr="00A40917">
              <w:rPr>
                <w:rFonts w:ascii="Times New Roman" w:hAnsi="Times New Roman" w:cs="Times New Roman"/>
                <w:kern w:val="2"/>
                <w:sz w:val="24"/>
                <w:szCs w:val="24"/>
              </w:rPr>
              <w:t>Общая протяженность автомобильных дорог местного значения, соответствующих нормативным требованиям к транспортно-эксплуатационным показателям</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возрастание</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МП ТР</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kern w:val="2"/>
                <w:sz w:val="24"/>
                <w:szCs w:val="24"/>
              </w:rPr>
              <w:t>километров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8,8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rPr>
                <w:rFonts w:ascii="Times New Roman" w:hAnsi="Times New Roman" w:cs="Times New Roman"/>
                <w:sz w:val="24"/>
                <w:szCs w:val="24"/>
              </w:rPr>
            </w:pPr>
            <w:r w:rsidRPr="00A40917">
              <w:rPr>
                <w:rFonts w:ascii="Times New Roman" w:hAnsi="Times New Roman" w:cs="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9,9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9,9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10,3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10,6</w:t>
            </w:r>
          </w:p>
        </w:tc>
        <w:tc>
          <w:tcPr>
            <w:tcW w:w="28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tabs>
                <w:tab w:val="left" w:pos="8789"/>
              </w:tabs>
              <w:spacing w:after="0"/>
              <w:rPr>
                <w:rFonts w:ascii="Times New Roman" w:hAnsi="Times New Roman" w:cs="Times New Roman"/>
                <w:sz w:val="24"/>
                <w:szCs w:val="24"/>
              </w:rPr>
            </w:pPr>
            <w:r w:rsidRPr="00A40917">
              <w:rPr>
                <w:rFonts w:ascii="Times New Roman" w:hAnsi="Times New Roman" w:cs="Times New Roman"/>
                <w:sz w:val="24"/>
                <w:szCs w:val="24"/>
              </w:rPr>
              <w:t xml:space="preserve">Администрация Дячкинского сельского поселения </w:t>
            </w:r>
          </w:p>
        </w:tc>
        <w:tc>
          <w:tcPr>
            <w:tcW w:w="15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proofErr w:type="spellStart"/>
            <w:proofErr w:type="gramStart"/>
            <w:r w:rsidRPr="00A40917">
              <w:rPr>
                <w:rFonts w:ascii="Times New Roman" w:hAnsi="Times New Roman" w:cs="Times New Roman"/>
                <w:sz w:val="24"/>
                <w:szCs w:val="24"/>
              </w:rPr>
              <w:t>инфор-мационная</w:t>
            </w:r>
            <w:proofErr w:type="spellEnd"/>
            <w:proofErr w:type="gramEnd"/>
            <w:r w:rsidRPr="00A40917">
              <w:rPr>
                <w:rFonts w:ascii="Times New Roman" w:hAnsi="Times New Roman" w:cs="Times New Roman"/>
                <w:sz w:val="24"/>
                <w:szCs w:val="24"/>
              </w:rPr>
              <w:t xml:space="preserve"> система </w:t>
            </w:r>
            <w:proofErr w:type="spellStart"/>
            <w:r w:rsidRPr="00A40917">
              <w:rPr>
                <w:rFonts w:ascii="Times New Roman" w:hAnsi="Times New Roman" w:cs="Times New Roman"/>
                <w:sz w:val="24"/>
                <w:szCs w:val="24"/>
              </w:rPr>
              <w:t>отсутст-вует</w:t>
            </w:r>
            <w:proofErr w:type="spellEnd"/>
          </w:p>
        </w:tc>
      </w:tr>
    </w:tbl>
    <w:p w:rsidR="00A40917" w:rsidRPr="00A40917" w:rsidRDefault="00A40917" w:rsidP="00A40917">
      <w:pPr>
        <w:widowControl w:val="0"/>
        <w:spacing w:after="0"/>
        <w:rPr>
          <w:rFonts w:ascii="Times New Roman" w:hAnsi="Times New Roman" w:cs="Times New Roman"/>
          <w:sz w:val="24"/>
          <w:szCs w:val="24"/>
        </w:rPr>
      </w:pPr>
    </w:p>
    <w:p w:rsidR="00A40917" w:rsidRPr="00A40917" w:rsidRDefault="00A40917" w:rsidP="00A40917">
      <w:pPr>
        <w:widowControl w:val="0"/>
        <w:spacing w:after="0"/>
        <w:rPr>
          <w:rFonts w:ascii="Times New Roman" w:hAnsi="Times New Roman" w:cs="Times New Roman"/>
          <w:sz w:val="24"/>
          <w:szCs w:val="24"/>
        </w:rPr>
      </w:pPr>
      <w:r w:rsidRPr="00A40917">
        <w:rPr>
          <w:rFonts w:ascii="Times New Roman" w:hAnsi="Times New Roman" w:cs="Times New Roman"/>
          <w:sz w:val="24"/>
          <w:szCs w:val="24"/>
        </w:rPr>
        <w:t>Примечание.</w:t>
      </w:r>
    </w:p>
    <w:p w:rsidR="00A40917" w:rsidRPr="00A40917" w:rsidRDefault="00A40917" w:rsidP="00A40917">
      <w:pPr>
        <w:widowControl w:val="0"/>
        <w:spacing w:after="0"/>
        <w:rPr>
          <w:rFonts w:ascii="Times New Roman" w:hAnsi="Times New Roman" w:cs="Times New Roman"/>
          <w:sz w:val="24"/>
          <w:szCs w:val="24"/>
        </w:rPr>
      </w:pPr>
      <w:r w:rsidRPr="00A40917">
        <w:rPr>
          <w:rFonts w:ascii="Times New Roman" w:hAnsi="Times New Roman" w:cs="Times New Roman"/>
          <w:sz w:val="24"/>
          <w:szCs w:val="24"/>
        </w:rPr>
        <w:t>Используемые сокращения:</w:t>
      </w:r>
    </w:p>
    <w:p w:rsidR="00384398" w:rsidRDefault="00A40917" w:rsidP="00384398">
      <w:pPr>
        <w:widowControl w:val="0"/>
        <w:spacing w:after="0"/>
        <w:rPr>
          <w:rFonts w:ascii="Times New Roman" w:hAnsi="Times New Roman" w:cs="Times New Roman"/>
          <w:sz w:val="24"/>
          <w:szCs w:val="24"/>
        </w:rPr>
      </w:pPr>
      <w:r w:rsidRPr="00A40917">
        <w:rPr>
          <w:rFonts w:ascii="Times New Roman" w:hAnsi="Times New Roman" w:cs="Times New Roman"/>
          <w:sz w:val="24"/>
          <w:szCs w:val="24"/>
        </w:rPr>
        <w:t>МП ТР-Муниципальная программа Дячкинского сельского поселения</w:t>
      </w:r>
    </w:p>
    <w:p w:rsidR="00384398" w:rsidRDefault="00384398" w:rsidP="00384398">
      <w:pPr>
        <w:widowControl w:val="0"/>
        <w:spacing w:after="0"/>
        <w:rPr>
          <w:rFonts w:ascii="Times New Roman" w:hAnsi="Times New Roman" w:cs="Times New Roman"/>
          <w:sz w:val="24"/>
          <w:szCs w:val="24"/>
        </w:rPr>
      </w:pPr>
    </w:p>
    <w:p w:rsidR="00A40917" w:rsidRPr="00A40917" w:rsidRDefault="00A40917" w:rsidP="00384398">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3. Перечень мероприятий (результатов) комплекса процессных мероприятий</w:t>
      </w:r>
    </w:p>
    <w:p w:rsidR="00A40917" w:rsidRPr="00A40917" w:rsidRDefault="00A40917" w:rsidP="00A40917">
      <w:pPr>
        <w:widowControl w:val="0"/>
        <w:spacing w:after="0"/>
        <w:jc w:val="center"/>
        <w:rPr>
          <w:rFonts w:ascii="Times New Roman" w:hAnsi="Times New Roman" w:cs="Times New Roman"/>
          <w:sz w:val="24"/>
          <w:szCs w:val="24"/>
        </w:rPr>
      </w:pPr>
    </w:p>
    <w:tbl>
      <w:tblPr>
        <w:tblW w:w="2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6"/>
        <w:gridCol w:w="4237"/>
        <w:gridCol w:w="2676"/>
        <w:gridCol w:w="5320"/>
        <w:gridCol w:w="1861"/>
        <w:gridCol w:w="1733"/>
        <w:gridCol w:w="911"/>
        <w:gridCol w:w="949"/>
        <w:gridCol w:w="999"/>
        <w:gridCol w:w="955"/>
        <w:gridCol w:w="982"/>
      </w:tblGrid>
      <w:tr w:rsidR="00A40917" w:rsidRPr="00A40917" w:rsidTr="00680ECF">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 п/п</w:t>
            </w:r>
          </w:p>
        </w:tc>
        <w:tc>
          <w:tcPr>
            <w:tcW w:w="4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Наименование мероприятия (результата)</w:t>
            </w:r>
          </w:p>
        </w:tc>
        <w:tc>
          <w:tcPr>
            <w:tcW w:w="267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 xml:space="preserve">Тип мероприятия (результата) </w:t>
            </w:r>
          </w:p>
        </w:tc>
        <w:tc>
          <w:tcPr>
            <w:tcW w:w="532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Характеристика</w:t>
            </w:r>
          </w:p>
        </w:tc>
        <w:tc>
          <w:tcPr>
            <w:tcW w:w="186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 xml:space="preserve">Единица измерения </w:t>
            </w:r>
          </w:p>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(по ОКЕИ)</w:t>
            </w:r>
          </w:p>
        </w:tc>
        <w:tc>
          <w:tcPr>
            <w:tcW w:w="264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Базовое значение</w:t>
            </w:r>
          </w:p>
        </w:tc>
        <w:tc>
          <w:tcPr>
            <w:tcW w:w="388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 xml:space="preserve">Значение результата </w:t>
            </w:r>
          </w:p>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по годам реализации</w:t>
            </w:r>
          </w:p>
        </w:tc>
      </w:tr>
      <w:tr w:rsidR="00A40917" w:rsidRPr="00A40917" w:rsidTr="00680ECF">
        <w:tc>
          <w:tcPr>
            <w:tcW w:w="91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423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267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532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186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17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значение</w:t>
            </w:r>
          </w:p>
        </w:tc>
        <w:tc>
          <w:tcPr>
            <w:tcW w:w="9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год</w:t>
            </w:r>
          </w:p>
        </w:tc>
        <w:tc>
          <w:tcPr>
            <w:tcW w:w="9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2025</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2026</w:t>
            </w:r>
          </w:p>
        </w:tc>
        <w:tc>
          <w:tcPr>
            <w:tcW w:w="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2027</w:t>
            </w:r>
          </w:p>
        </w:tc>
        <w:tc>
          <w:tcPr>
            <w:tcW w:w="9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2030</w:t>
            </w:r>
          </w:p>
        </w:tc>
      </w:tr>
    </w:tbl>
    <w:p w:rsidR="00A40917" w:rsidRPr="00A40917" w:rsidRDefault="00A40917" w:rsidP="00A40917">
      <w:pPr>
        <w:spacing w:after="0"/>
        <w:rPr>
          <w:rFonts w:ascii="Times New Roman" w:hAnsi="Times New Roman" w:cs="Times New Roman"/>
          <w:sz w:val="24"/>
          <w:szCs w:val="24"/>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6"/>
        <w:gridCol w:w="4237"/>
        <w:gridCol w:w="2676"/>
        <w:gridCol w:w="5349"/>
        <w:gridCol w:w="1832"/>
        <w:gridCol w:w="1733"/>
        <w:gridCol w:w="911"/>
        <w:gridCol w:w="949"/>
        <w:gridCol w:w="999"/>
        <w:gridCol w:w="955"/>
        <w:gridCol w:w="983"/>
      </w:tblGrid>
      <w:tr w:rsidR="00A40917" w:rsidRPr="00A40917" w:rsidTr="00680ECF">
        <w:tc>
          <w:tcPr>
            <w:tcW w:w="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1</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2</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3</w:t>
            </w:r>
          </w:p>
        </w:tc>
        <w:tc>
          <w:tcPr>
            <w:tcW w:w="53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4</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6</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7</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8</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9</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10</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11</w:t>
            </w:r>
          </w:p>
        </w:tc>
      </w:tr>
      <w:tr w:rsidR="00A40917" w:rsidRPr="00A40917" w:rsidTr="00680ECF">
        <w:tc>
          <w:tcPr>
            <w:tcW w:w="21540"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1. Задача комплекса процессных мероприятий «Ремонт и содержание автомобильных дорог местного значения»</w:t>
            </w:r>
          </w:p>
        </w:tc>
      </w:tr>
      <w:tr w:rsidR="00A40917" w:rsidRPr="00A40917" w:rsidTr="00680ECF">
        <w:tc>
          <w:tcPr>
            <w:tcW w:w="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52"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1.1.</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outlineLvl w:val="2"/>
              <w:rPr>
                <w:rFonts w:ascii="Times New Roman" w:hAnsi="Times New Roman" w:cs="Times New Roman"/>
                <w:sz w:val="24"/>
                <w:szCs w:val="24"/>
              </w:rPr>
            </w:pPr>
            <w:r w:rsidRPr="00A40917">
              <w:rPr>
                <w:rFonts w:ascii="Times New Roman" w:hAnsi="Times New Roman" w:cs="Times New Roman"/>
                <w:sz w:val="24"/>
                <w:szCs w:val="24"/>
              </w:rPr>
              <w:t>Мероприятие (результат) 1.1. Обеспечено проведение ремонта и содержания автомобильных дорог местного значения по переданным полномочиям от муниципального района</w:t>
            </w:r>
          </w:p>
        </w:tc>
        <w:tc>
          <w:tcPr>
            <w:tcW w:w="26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outlineLvl w:val="2"/>
              <w:rPr>
                <w:rFonts w:ascii="Times New Roman" w:hAnsi="Times New Roman" w:cs="Times New Roman"/>
                <w:sz w:val="24"/>
                <w:szCs w:val="24"/>
              </w:rPr>
            </w:pPr>
            <w:r w:rsidRPr="00A40917">
              <w:rPr>
                <w:rFonts w:ascii="Times New Roman" w:hAnsi="Times New Roman" w:cs="Times New Roman"/>
                <w:sz w:val="24"/>
                <w:szCs w:val="24"/>
              </w:rPr>
              <w:t>осуществление текущей деятельности</w:t>
            </w:r>
          </w:p>
        </w:tc>
        <w:tc>
          <w:tcPr>
            <w:tcW w:w="53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outlineLvl w:val="2"/>
              <w:rPr>
                <w:rFonts w:ascii="Times New Roman" w:hAnsi="Times New Roman" w:cs="Times New Roman"/>
                <w:sz w:val="24"/>
                <w:szCs w:val="24"/>
              </w:rPr>
            </w:pPr>
            <w:r w:rsidRPr="00A40917">
              <w:rPr>
                <w:rFonts w:ascii="Times New Roman" w:hAnsi="Times New Roman" w:cs="Times New Roman"/>
                <w:sz w:val="24"/>
                <w:szCs w:val="24"/>
              </w:rPr>
              <w:t xml:space="preserve">обеспечение восстановления и повышения транспортно-эксплуатационных характеристик, содержание сети автомобильных дорог местного значения в полном объеме </w:t>
            </w:r>
          </w:p>
        </w:tc>
        <w:tc>
          <w:tcPr>
            <w:tcW w:w="1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процентов</w:t>
            </w:r>
          </w:p>
        </w:tc>
        <w:tc>
          <w:tcPr>
            <w:tcW w:w="17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100</w:t>
            </w:r>
          </w:p>
        </w:tc>
        <w:tc>
          <w:tcPr>
            <w:tcW w:w="9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76" w:lineRule="auto"/>
              <w:rPr>
                <w:rFonts w:ascii="Times New Roman" w:hAnsi="Times New Roman" w:cs="Times New Roman"/>
                <w:sz w:val="24"/>
                <w:szCs w:val="24"/>
              </w:rPr>
            </w:pPr>
            <w:r w:rsidRPr="00A40917">
              <w:rPr>
                <w:rFonts w:ascii="Times New Roman" w:hAnsi="Times New Roman" w:cs="Times New Roman"/>
                <w:sz w:val="24"/>
                <w:szCs w:val="24"/>
              </w:rPr>
              <w:t>2023</w:t>
            </w:r>
          </w:p>
        </w:tc>
        <w:tc>
          <w:tcPr>
            <w:tcW w:w="9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100</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100</w:t>
            </w:r>
          </w:p>
        </w:tc>
        <w:tc>
          <w:tcPr>
            <w:tcW w:w="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100</w:t>
            </w:r>
          </w:p>
        </w:tc>
        <w:tc>
          <w:tcPr>
            <w:tcW w:w="9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76" w:lineRule="auto"/>
              <w:jc w:val="center"/>
              <w:rPr>
                <w:rFonts w:ascii="Times New Roman" w:hAnsi="Times New Roman" w:cs="Times New Roman"/>
                <w:sz w:val="24"/>
                <w:szCs w:val="24"/>
              </w:rPr>
            </w:pPr>
            <w:r w:rsidRPr="00A40917">
              <w:rPr>
                <w:rFonts w:ascii="Times New Roman" w:hAnsi="Times New Roman" w:cs="Times New Roman"/>
                <w:sz w:val="24"/>
                <w:szCs w:val="24"/>
              </w:rPr>
              <w:t>100</w:t>
            </w:r>
          </w:p>
        </w:tc>
      </w:tr>
    </w:tbl>
    <w:p w:rsidR="00A40917" w:rsidRPr="00A40917" w:rsidRDefault="00A40917" w:rsidP="00A40917">
      <w:pPr>
        <w:widowControl w:val="0"/>
        <w:spacing w:after="0"/>
        <w:ind w:firstLine="709"/>
        <w:jc w:val="both"/>
        <w:rPr>
          <w:rFonts w:ascii="Times New Roman" w:hAnsi="Times New Roman" w:cs="Times New Roman"/>
          <w:sz w:val="24"/>
          <w:szCs w:val="24"/>
        </w:rPr>
      </w:pPr>
    </w:p>
    <w:p w:rsidR="00A40917" w:rsidRPr="00A40917" w:rsidRDefault="00A40917" w:rsidP="00A40917">
      <w:pPr>
        <w:pStyle w:val="1"/>
        <w:keepNext w:val="0"/>
        <w:widowControl w:val="0"/>
        <w:tabs>
          <w:tab w:val="left" w:pos="709"/>
        </w:tabs>
        <w:spacing w:before="0" w:line="240" w:lineRule="auto"/>
        <w:rPr>
          <w:rFonts w:ascii="Times New Roman" w:hAnsi="Times New Roman" w:cs="Times New Roman"/>
          <w:b/>
          <w:color w:val="auto"/>
          <w:sz w:val="24"/>
          <w:szCs w:val="24"/>
        </w:rPr>
      </w:pPr>
    </w:p>
    <w:p w:rsidR="00A40917" w:rsidRPr="00A40917" w:rsidRDefault="00A40917" w:rsidP="00A40917">
      <w:pPr>
        <w:spacing w:after="0"/>
        <w:rPr>
          <w:rFonts w:ascii="Times New Roman" w:hAnsi="Times New Roman" w:cs="Times New Roman"/>
          <w:sz w:val="24"/>
          <w:szCs w:val="24"/>
        </w:rPr>
      </w:pPr>
      <w:r w:rsidRPr="00A40917">
        <w:rPr>
          <w:rFonts w:ascii="Times New Roman" w:hAnsi="Times New Roman" w:cs="Times New Roman"/>
          <w:b/>
          <w:sz w:val="24"/>
          <w:szCs w:val="24"/>
        </w:rPr>
        <w:br w:type="page"/>
      </w:r>
    </w:p>
    <w:p w:rsidR="00A40917" w:rsidRPr="00A40917" w:rsidRDefault="00A40917" w:rsidP="00A40917">
      <w:pPr>
        <w:pStyle w:val="1"/>
        <w:keepNext w:val="0"/>
        <w:widowControl w:val="0"/>
        <w:tabs>
          <w:tab w:val="left" w:pos="709"/>
        </w:tabs>
        <w:spacing w:before="0" w:line="240" w:lineRule="auto"/>
        <w:rPr>
          <w:rFonts w:ascii="Times New Roman" w:hAnsi="Times New Roman" w:cs="Times New Roman"/>
          <w:b/>
          <w:color w:val="auto"/>
          <w:sz w:val="24"/>
          <w:szCs w:val="24"/>
        </w:rPr>
      </w:pPr>
      <w:r w:rsidRPr="00A40917">
        <w:rPr>
          <w:rFonts w:ascii="Times New Roman" w:hAnsi="Times New Roman" w:cs="Times New Roman"/>
          <w:b/>
          <w:color w:val="auto"/>
          <w:sz w:val="24"/>
          <w:szCs w:val="24"/>
        </w:rPr>
        <w:lastRenderedPageBreak/>
        <w:t>4. Параметры финансового обеспечения комплекса процессных мероприятий</w:t>
      </w:r>
    </w:p>
    <w:p w:rsidR="00A40917" w:rsidRPr="00A40917" w:rsidRDefault="00A40917" w:rsidP="00A40917">
      <w:pPr>
        <w:widowControl w:val="0"/>
        <w:tabs>
          <w:tab w:val="left" w:pos="11057"/>
        </w:tabs>
        <w:spacing w:after="0"/>
        <w:jc w:val="center"/>
        <w:rPr>
          <w:rFonts w:ascii="Times New Roman" w:hAnsi="Times New Roman" w:cs="Times New Roman"/>
          <w:sz w:val="24"/>
          <w:szCs w:val="24"/>
        </w:rPr>
      </w:pPr>
    </w:p>
    <w:tbl>
      <w:tblPr>
        <w:tblW w:w="21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6"/>
        <w:gridCol w:w="8371"/>
        <w:gridCol w:w="3848"/>
        <w:gridCol w:w="2002"/>
        <w:gridCol w:w="2088"/>
        <w:gridCol w:w="2141"/>
        <w:gridCol w:w="2104"/>
        <w:gridCol w:w="37"/>
      </w:tblGrid>
      <w:tr w:rsidR="00A40917" w:rsidRPr="00A40917" w:rsidTr="00680ECF">
        <w:trPr>
          <w:gridAfter w:val="1"/>
          <w:wAfter w:w="37" w:type="dxa"/>
        </w:trPr>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w:t>
            </w:r>
          </w:p>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п/п</w:t>
            </w:r>
          </w:p>
        </w:tc>
        <w:tc>
          <w:tcPr>
            <w:tcW w:w="837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 xml:space="preserve">Наименование комплекса процессных мероприятий, </w:t>
            </w: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мероприятия (результата), источник финансового обеспечения</w:t>
            </w:r>
          </w:p>
        </w:tc>
        <w:tc>
          <w:tcPr>
            <w:tcW w:w="384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 xml:space="preserve">Код бюджетной классификации расходов </w:t>
            </w:r>
          </w:p>
        </w:tc>
        <w:tc>
          <w:tcPr>
            <w:tcW w:w="8335"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Объем расходов по годам реализации (тыс. рублей)</w:t>
            </w:r>
          </w:p>
        </w:tc>
      </w:tr>
      <w:tr w:rsidR="00A40917" w:rsidRPr="00A40917" w:rsidTr="00680ECF">
        <w:tc>
          <w:tcPr>
            <w:tcW w:w="98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837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384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 xml:space="preserve">2025 </w:t>
            </w:r>
          </w:p>
        </w:tc>
        <w:tc>
          <w:tcPr>
            <w:tcW w:w="20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2026</w:t>
            </w:r>
          </w:p>
        </w:tc>
        <w:tc>
          <w:tcPr>
            <w:tcW w:w="2141" w:type="dxa"/>
            <w:tcBorders>
              <w:top w:val="single" w:sz="4" w:space="0" w:color="000000"/>
              <w:left w:val="single" w:sz="4" w:space="0" w:color="000000"/>
              <w:bottom w:val="single" w:sz="4" w:space="0" w:color="000000"/>
              <w:right w:val="single" w:sz="4" w:space="0" w:color="000000"/>
            </w:tcBorders>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2027</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Всего</w:t>
            </w:r>
          </w:p>
        </w:tc>
      </w:tr>
    </w:tbl>
    <w:p w:rsidR="00A40917" w:rsidRPr="00A40917" w:rsidRDefault="00A40917" w:rsidP="00A40917">
      <w:pPr>
        <w:spacing w:after="0"/>
        <w:rPr>
          <w:rFonts w:ascii="Times New Roman" w:hAnsi="Times New Roman" w:cs="Times New Roman"/>
          <w:sz w:val="24"/>
          <w:szCs w:val="24"/>
        </w:rPr>
      </w:pPr>
    </w:p>
    <w:tbl>
      <w:tblPr>
        <w:tblW w:w="21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6"/>
        <w:gridCol w:w="8371"/>
        <w:gridCol w:w="3848"/>
        <w:gridCol w:w="2002"/>
        <w:gridCol w:w="2088"/>
        <w:gridCol w:w="2141"/>
        <w:gridCol w:w="2141"/>
      </w:tblGrid>
      <w:tr w:rsidR="00A40917" w:rsidRPr="00A40917" w:rsidTr="00680ECF">
        <w:trPr>
          <w:tblHeader/>
        </w:trPr>
        <w:tc>
          <w:tcPr>
            <w:tcW w:w="9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1</w:t>
            </w:r>
          </w:p>
        </w:tc>
        <w:tc>
          <w:tcPr>
            <w:tcW w:w="8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2</w:t>
            </w:r>
          </w:p>
        </w:tc>
        <w:tc>
          <w:tcPr>
            <w:tcW w:w="38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3</w:t>
            </w: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5</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6</w:t>
            </w:r>
          </w:p>
        </w:tc>
        <w:tc>
          <w:tcPr>
            <w:tcW w:w="2141" w:type="dxa"/>
            <w:tcBorders>
              <w:top w:val="single" w:sz="4" w:space="0" w:color="000000"/>
              <w:left w:val="single" w:sz="4" w:space="0" w:color="000000"/>
              <w:bottom w:val="single" w:sz="4" w:space="0" w:color="000000"/>
              <w:right w:val="single" w:sz="4" w:space="0" w:color="000000"/>
            </w:tcBorders>
          </w:tcPr>
          <w:p w:rsidR="00A40917" w:rsidRPr="00A40917" w:rsidRDefault="00A40917" w:rsidP="00A40917">
            <w:pPr>
              <w:widowControl w:val="0"/>
              <w:spacing w:after="0"/>
              <w:jc w:val="center"/>
              <w:outlineLvl w:val="2"/>
              <w:rPr>
                <w:rFonts w:ascii="Times New Roman" w:hAnsi="Times New Roman" w:cs="Times New Roman"/>
                <w:sz w:val="24"/>
                <w:szCs w:val="24"/>
              </w:rPr>
            </w:pP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7</w:t>
            </w:r>
          </w:p>
        </w:tc>
      </w:tr>
      <w:tr w:rsidR="00A40917" w:rsidRPr="00A40917" w:rsidTr="00680ECF">
        <w:tc>
          <w:tcPr>
            <w:tcW w:w="986"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1.</w:t>
            </w:r>
          </w:p>
        </w:tc>
        <w:tc>
          <w:tcPr>
            <w:tcW w:w="8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rPr>
                <w:rFonts w:ascii="Times New Roman" w:hAnsi="Times New Roman" w:cs="Times New Roman"/>
                <w:sz w:val="24"/>
                <w:szCs w:val="24"/>
              </w:rPr>
            </w:pPr>
            <w:r w:rsidRPr="00A40917">
              <w:rPr>
                <w:rFonts w:ascii="Times New Roman" w:hAnsi="Times New Roman" w:cs="Times New Roman"/>
                <w:sz w:val="24"/>
                <w:szCs w:val="24"/>
              </w:rPr>
              <w:t>Комплекс процессных мероприятий «Развитие транспортной инфраструктуры Дячкинского сельского поселения» (всего), в том числе:</w:t>
            </w:r>
          </w:p>
        </w:tc>
        <w:tc>
          <w:tcPr>
            <w:tcW w:w="3848" w:type="dxa"/>
            <w:vMerge w:val="restart"/>
            <w:tcBorders>
              <w:top w:val="single" w:sz="4" w:space="0" w:color="000000"/>
              <w:left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Х</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0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r>
      <w:tr w:rsidR="00A40917" w:rsidRPr="00A40917" w:rsidTr="00680ECF">
        <w:tc>
          <w:tcPr>
            <w:tcW w:w="986" w:type="dxa"/>
            <w:vMerge/>
            <w:tcBorders>
              <w:left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8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52" w:lineRule="auto"/>
              <w:rPr>
                <w:rFonts w:ascii="Times New Roman" w:hAnsi="Times New Roman" w:cs="Times New Roman"/>
                <w:sz w:val="24"/>
                <w:szCs w:val="24"/>
              </w:rPr>
            </w:pPr>
            <w:r w:rsidRPr="00A40917">
              <w:rPr>
                <w:rFonts w:ascii="Times New Roman" w:hAnsi="Times New Roman" w:cs="Times New Roman"/>
                <w:sz w:val="24"/>
                <w:szCs w:val="24"/>
              </w:rPr>
              <w:t xml:space="preserve">областной бюджет </w:t>
            </w:r>
          </w:p>
        </w:tc>
        <w:tc>
          <w:tcPr>
            <w:tcW w:w="3848" w:type="dxa"/>
            <w:vMerge/>
            <w:tcBorders>
              <w:left w:val="single" w:sz="4" w:space="0" w:color="000000"/>
              <w:right w:val="single" w:sz="4" w:space="0" w:color="000000"/>
            </w:tcBorders>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0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r>
      <w:tr w:rsidR="00A40917" w:rsidRPr="00A40917" w:rsidTr="00680ECF">
        <w:tc>
          <w:tcPr>
            <w:tcW w:w="986" w:type="dxa"/>
            <w:vMerge/>
            <w:tcBorders>
              <w:left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8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52" w:lineRule="auto"/>
              <w:rPr>
                <w:rFonts w:ascii="Times New Roman" w:hAnsi="Times New Roman" w:cs="Times New Roman"/>
                <w:sz w:val="24"/>
                <w:szCs w:val="24"/>
              </w:rPr>
            </w:pPr>
            <w:r w:rsidRPr="00A40917">
              <w:rPr>
                <w:rFonts w:ascii="Times New Roman" w:hAnsi="Times New Roman" w:cs="Times New Roman"/>
                <w:sz w:val="24"/>
                <w:szCs w:val="24"/>
              </w:rPr>
              <w:t>районный бюджет</w:t>
            </w:r>
          </w:p>
        </w:tc>
        <w:tc>
          <w:tcPr>
            <w:tcW w:w="3848" w:type="dxa"/>
            <w:vMerge/>
            <w:tcBorders>
              <w:left w:val="single" w:sz="4" w:space="0" w:color="000000"/>
              <w:right w:val="single" w:sz="4" w:space="0" w:color="000000"/>
            </w:tcBorders>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0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r>
      <w:tr w:rsidR="00A40917" w:rsidRPr="00A40917" w:rsidTr="00680ECF">
        <w:tc>
          <w:tcPr>
            <w:tcW w:w="986"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8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r w:rsidRPr="00A40917">
              <w:rPr>
                <w:rFonts w:ascii="Times New Roman" w:hAnsi="Times New Roman" w:cs="Times New Roman"/>
                <w:sz w:val="24"/>
                <w:szCs w:val="24"/>
              </w:rPr>
              <w:t>местный бюджет</w:t>
            </w:r>
          </w:p>
        </w:tc>
        <w:tc>
          <w:tcPr>
            <w:tcW w:w="3848" w:type="dxa"/>
            <w:vMerge/>
            <w:tcBorders>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0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r>
      <w:tr w:rsidR="00A40917" w:rsidRPr="00A40917" w:rsidTr="00680ECF">
        <w:tc>
          <w:tcPr>
            <w:tcW w:w="986"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2.</w:t>
            </w:r>
          </w:p>
        </w:tc>
        <w:tc>
          <w:tcPr>
            <w:tcW w:w="8371" w:type="dxa"/>
            <w:tcBorders>
              <w:top w:val="single" w:sz="4" w:space="0" w:color="000000"/>
              <w:left w:val="single" w:sz="4" w:space="0" w:color="000000"/>
              <w:bottom w:val="single" w:sz="4" w:space="0" w:color="000000"/>
              <w:right w:val="single" w:sz="4" w:space="0" w:color="000000"/>
            </w:tcBorders>
            <w:tcMar>
              <w:left w:w="0" w:type="dxa"/>
              <w:right w:w="0" w:type="dxa"/>
            </w:tcMar>
          </w:tcPr>
          <w:p w:rsidR="00A40917" w:rsidRPr="00A40917" w:rsidRDefault="00A40917" w:rsidP="00A40917">
            <w:pPr>
              <w:spacing w:after="0"/>
              <w:rPr>
                <w:rFonts w:ascii="Times New Roman" w:hAnsi="Times New Roman" w:cs="Times New Roman"/>
                <w:sz w:val="24"/>
                <w:szCs w:val="24"/>
              </w:rPr>
            </w:pPr>
            <w:r w:rsidRPr="00A40917">
              <w:rPr>
                <w:rFonts w:ascii="Times New Roman" w:hAnsi="Times New Roman" w:cs="Times New Roman"/>
                <w:sz w:val="24"/>
                <w:szCs w:val="24"/>
              </w:rPr>
              <w:t>Мероприятие (результат) 1 «Обеспечено проведение ремонта и содержания автомобильных дорог местного значения по переданным полномочиям от муниципального района</w:t>
            </w:r>
            <w:r w:rsidRPr="00A40917">
              <w:rPr>
                <w:rFonts w:ascii="Times New Roman" w:hAnsi="Times New Roman" w:cs="Times New Roman"/>
                <w:kern w:val="2"/>
                <w:sz w:val="24"/>
                <w:szCs w:val="24"/>
              </w:rPr>
              <w:t>»</w:t>
            </w:r>
          </w:p>
          <w:p w:rsidR="00A40917" w:rsidRPr="00A40917" w:rsidRDefault="00A40917" w:rsidP="00A40917">
            <w:pPr>
              <w:spacing w:after="0"/>
              <w:rPr>
                <w:rFonts w:ascii="Times New Roman" w:hAnsi="Times New Roman" w:cs="Times New Roman"/>
                <w:strike/>
                <w:sz w:val="24"/>
                <w:szCs w:val="24"/>
              </w:rPr>
            </w:pPr>
          </w:p>
        </w:tc>
        <w:tc>
          <w:tcPr>
            <w:tcW w:w="38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Х</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0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r>
      <w:tr w:rsidR="00A40917" w:rsidRPr="00A40917" w:rsidTr="00680ECF">
        <w:tc>
          <w:tcPr>
            <w:tcW w:w="986" w:type="dxa"/>
            <w:vMerge/>
            <w:tcBorders>
              <w:left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8371" w:type="dxa"/>
            <w:tcBorders>
              <w:left w:val="single" w:sz="4" w:space="0" w:color="000000"/>
              <w:bottom w:val="single" w:sz="4" w:space="0" w:color="auto"/>
              <w:right w:val="single" w:sz="4" w:space="0" w:color="000000"/>
            </w:tcBorders>
            <w:tcMar>
              <w:left w:w="0" w:type="dxa"/>
              <w:right w:w="0" w:type="dxa"/>
            </w:tcMar>
          </w:tcPr>
          <w:p w:rsidR="00A40917" w:rsidRPr="00A40917" w:rsidRDefault="00A40917" w:rsidP="00A40917">
            <w:pPr>
              <w:widowControl w:val="0"/>
              <w:spacing w:after="0" w:line="252" w:lineRule="auto"/>
              <w:rPr>
                <w:rFonts w:ascii="Times New Roman" w:hAnsi="Times New Roman" w:cs="Times New Roman"/>
                <w:sz w:val="24"/>
                <w:szCs w:val="24"/>
              </w:rPr>
            </w:pPr>
            <w:r w:rsidRPr="00A40917">
              <w:rPr>
                <w:rFonts w:ascii="Times New Roman" w:hAnsi="Times New Roman" w:cs="Times New Roman"/>
                <w:sz w:val="24"/>
                <w:szCs w:val="24"/>
              </w:rPr>
              <w:t xml:space="preserve">областной бюджет </w:t>
            </w:r>
          </w:p>
        </w:tc>
        <w:tc>
          <w:tcPr>
            <w:tcW w:w="38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highlight w:val="yellow"/>
              </w:rPr>
            </w:pPr>
            <w:r w:rsidRPr="00A40917">
              <w:rPr>
                <w:rFonts w:ascii="Times New Roman" w:hAnsi="Times New Roman" w:cs="Times New Roman"/>
                <w:sz w:val="24"/>
                <w:szCs w:val="24"/>
              </w:rPr>
              <w:t>-</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0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r>
      <w:tr w:rsidR="00A40917" w:rsidRPr="00A40917" w:rsidTr="00680ECF">
        <w:tc>
          <w:tcPr>
            <w:tcW w:w="986" w:type="dxa"/>
            <w:vMerge/>
            <w:tcBorders>
              <w:left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8371" w:type="dxa"/>
            <w:tcBorders>
              <w:top w:val="single" w:sz="4" w:space="0" w:color="auto"/>
              <w:left w:val="single" w:sz="4" w:space="0" w:color="000000"/>
              <w:bottom w:val="single" w:sz="4" w:space="0" w:color="auto"/>
              <w:right w:val="single" w:sz="4" w:space="0" w:color="000000"/>
            </w:tcBorders>
            <w:tcMar>
              <w:left w:w="0" w:type="dxa"/>
              <w:right w:w="0" w:type="dxa"/>
            </w:tcMar>
          </w:tcPr>
          <w:p w:rsidR="00A40917" w:rsidRPr="00A40917" w:rsidRDefault="00A40917" w:rsidP="00A40917">
            <w:pPr>
              <w:widowControl w:val="0"/>
              <w:spacing w:after="0" w:line="252" w:lineRule="auto"/>
              <w:rPr>
                <w:rFonts w:ascii="Times New Roman" w:hAnsi="Times New Roman" w:cs="Times New Roman"/>
                <w:sz w:val="24"/>
                <w:szCs w:val="24"/>
              </w:rPr>
            </w:pPr>
            <w:r w:rsidRPr="00A40917">
              <w:rPr>
                <w:rFonts w:ascii="Times New Roman" w:hAnsi="Times New Roman" w:cs="Times New Roman"/>
                <w:sz w:val="24"/>
                <w:szCs w:val="24"/>
              </w:rPr>
              <w:t>районный бюджет</w:t>
            </w:r>
          </w:p>
        </w:tc>
        <w:tc>
          <w:tcPr>
            <w:tcW w:w="38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highlight w:val="yellow"/>
              </w:rPr>
            </w:pPr>
            <w:r w:rsidRPr="00A40917">
              <w:rPr>
                <w:rFonts w:ascii="Times New Roman" w:hAnsi="Times New Roman" w:cs="Times New Roman"/>
                <w:sz w:val="24"/>
                <w:szCs w:val="24"/>
              </w:rPr>
              <w:t>951 04 09 06 4 01 20050 244</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0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r>
      <w:tr w:rsidR="00A40917" w:rsidRPr="00A40917" w:rsidTr="00680ECF">
        <w:tc>
          <w:tcPr>
            <w:tcW w:w="986" w:type="dxa"/>
            <w:vMerge/>
            <w:tcBorders>
              <w:left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8371" w:type="dxa"/>
            <w:tcBorders>
              <w:top w:val="single" w:sz="4" w:space="0" w:color="auto"/>
              <w:left w:val="single" w:sz="4" w:space="0" w:color="000000"/>
              <w:right w:val="single" w:sz="4" w:space="0" w:color="000000"/>
            </w:tcBorders>
            <w:tcMar>
              <w:left w:w="0" w:type="dxa"/>
              <w:right w:w="0" w:type="dxa"/>
            </w:tcMar>
          </w:tcPr>
          <w:p w:rsidR="00A40917" w:rsidRPr="00A40917" w:rsidRDefault="00A40917" w:rsidP="00A40917">
            <w:pPr>
              <w:spacing w:after="0"/>
              <w:rPr>
                <w:rFonts w:ascii="Times New Roman" w:hAnsi="Times New Roman" w:cs="Times New Roman"/>
                <w:sz w:val="24"/>
                <w:szCs w:val="24"/>
              </w:rPr>
            </w:pPr>
            <w:r w:rsidRPr="00A40917">
              <w:rPr>
                <w:rFonts w:ascii="Times New Roman" w:hAnsi="Times New Roman" w:cs="Times New Roman"/>
                <w:sz w:val="24"/>
                <w:szCs w:val="24"/>
              </w:rPr>
              <w:t>местный бюджет</w:t>
            </w:r>
          </w:p>
        </w:tc>
        <w:tc>
          <w:tcPr>
            <w:tcW w:w="38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highlight w:val="yellow"/>
              </w:rPr>
            </w:pPr>
            <w:r w:rsidRPr="00A40917">
              <w:rPr>
                <w:rFonts w:ascii="Times New Roman" w:hAnsi="Times New Roman" w:cs="Times New Roman"/>
                <w:sz w:val="24"/>
                <w:szCs w:val="24"/>
              </w:rPr>
              <w:t>-</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0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0,0</w:t>
            </w:r>
          </w:p>
        </w:tc>
      </w:tr>
    </w:tbl>
    <w:p w:rsidR="00A40917" w:rsidRPr="00A40917" w:rsidRDefault="00A40917" w:rsidP="00A40917">
      <w:pPr>
        <w:widowControl w:val="0"/>
        <w:spacing w:after="0"/>
        <w:ind w:firstLine="709"/>
        <w:jc w:val="both"/>
        <w:rPr>
          <w:rFonts w:ascii="Times New Roman" w:hAnsi="Times New Roman" w:cs="Times New Roman"/>
          <w:sz w:val="24"/>
          <w:szCs w:val="24"/>
        </w:rPr>
      </w:pPr>
    </w:p>
    <w:p w:rsidR="00A40917" w:rsidRPr="00A40917" w:rsidRDefault="00A40917" w:rsidP="00494D79">
      <w:pPr>
        <w:widowControl w:val="0"/>
        <w:spacing w:after="0"/>
        <w:jc w:val="both"/>
        <w:rPr>
          <w:rFonts w:ascii="Times New Roman" w:hAnsi="Times New Roman" w:cs="Times New Roman"/>
          <w:b/>
          <w:sz w:val="24"/>
          <w:szCs w:val="24"/>
        </w:rPr>
      </w:pPr>
      <w:r w:rsidRPr="00A40917">
        <w:rPr>
          <w:rFonts w:ascii="Times New Roman" w:hAnsi="Times New Roman" w:cs="Times New Roman"/>
          <w:b/>
          <w:sz w:val="24"/>
          <w:szCs w:val="24"/>
        </w:rPr>
        <w:t>5. План реализации комплекса процессных мероприятий на 2025 – 2027 годы</w:t>
      </w:r>
    </w:p>
    <w:p w:rsidR="00A40917" w:rsidRPr="00A40917" w:rsidRDefault="00A40917" w:rsidP="00A40917">
      <w:pPr>
        <w:widowControl w:val="0"/>
        <w:spacing w:after="0" w:line="264" w:lineRule="auto"/>
        <w:jc w:val="center"/>
        <w:rPr>
          <w:rFonts w:ascii="Times New Roman" w:hAnsi="Times New Roman" w:cs="Times New Roman"/>
          <w:sz w:val="24"/>
          <w:szCs w:val="24"/>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516"/>
        <w:gridCol w:w="5283"/>
        <w:gridCol w:w="2766"/>
        <w:gridCol w:w="6306"/>
        <w:gridCol w:w="2977"/>
        <w:gridCol w:w="2692"/>
      </w:tblGrid>
      <w:tr w:rsidR="00A40917" w:rsidRPr="00A40917" w:rsidTr="00680ECF">
        <w:tc>
          <w:tcPr>
            <w:tcW w:w="1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 </w:t>
            </w:r>
          </w:p>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п/п</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widowControl w:val="0"/>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Наименование мероприятия (результата), контрольной точки</w:t>
            </w:r>
          </w:p>
        </w:tc>
        <w:tc>
          <w:tcPr>
            <w:tcW w:w="27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Дата наступления контрольной точки</w:t>
            </w:r>
          </w:p>
        </w:tc>
        <w:tc>
          <w:tcPr>
            <w:tcW w:w="6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Ответственный исполнитель </w:t>
            </w:r>
          </w:p>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(ФИО, должность, 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Вид подтверждающего документа </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Информационная система </w:t>
            </w:r>
          </w:p>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 xml:space="preserve">(источник данных) </w:t>
            </w:r>
          </w:p>
        </w:tc>
      </w:tr>
    </w:tbl>
    <w:p w:rsidR="00A40917" w:rsidRPr="00A40917" w:rsidRDefault="00A40917" w:rsidP="00A40917">
      <w:pPr>
        <w:spacing w:after="0" w:line="264" w:lineRule="auto"/>
        <w:rPr>
          <w:rFonts w:ascii="Times New Roman" w:hAnsi="Times New Roman" w:cs="Times New Roman"/>
          <w:sz w:val="24"/>
          <w:szCs w:val="24"/>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516"/>
        <w:gridCol w:w="5283"/>
        <w:gridCol w:w="2766"/>
        <w:gridCol w:w="6306"/>
        <w:gridCol w:w="2977"/>
        <w:gridCol w:w="2692"/>
      </w:tblGrid>
      <w:tr w:rsidR="00A40917" w:rsidRPr="00A40917" w:rsidTr="00680ECF">
        <w:trPr>
          <w:tblHeader/>
        </w:trPr>
        <w:tc>
          <w:tcPr>
            <w:tcW w:w="1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2</w:t>
            </w:r>
          </w:p>
        </w:tc>
        <w:tc>
          <w:tcPr>
            <w:tcW w:w="27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3</w:t>
            </w:r>
          </w:p>
        </w:tc>
        <w:tc>
          <w:tcPr>
            <w:tcW w:w="6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5</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6</w:t>
            </w:r>
          </w:p>
        </w:tc>
      </w:tr>
      <w:tr w:rsidR="00A40917" w:rsidRPr="00A40917" w:rsidTr="00680ECF">
        <w:tc>
          <w:tcPr>
            <w:tcW w:w="21540"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 Задача комплекса процессных мероприятий «Ремонт и содержание автомобильных дорог местного значения»</w:t>
            </w:r>
          </w:p>
        </w:tc>
      </w:tr>
      <w:tr w:rsidR="00A40917" w:rsidRPr="00A40917" w:rsidTr="00680ECF">
        <w:tc>
          <w:tcPr>
            <w:tcW w:w="1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1.1.</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r w:rsidRPr="00A40917">
              <w:rPr>
                <w:rFonts w:ascii="Times New Roman" w:hAnsi="Times New Roman" w:cs="Times New Roman"/>
                <w:sz w:val="24"/>
                <w:szCs w:val="24"/>
              </w:rPr>
              <w:t>Мероприятие (результат) 1.1. «Обеспечено проведение ремонта и содержания автомобильных дорог местного значения по переданным полномочиям от муниципального района</w:t>
            </w:r>
            <w:r w:rsidRPr="00A40917">
              <w:rPr>
                <w:rFonts w:ascii="Times New Roman" w:hAnsi="Times New Roman" w:cs="Times New Roman"/>
                <w:kern w:val="2"/>
                <w:sz w:val="24"/>
                <w:szCs w:val="24"/>
              </w:rPr>
              <w:t>»</w:t>
            </w:r>
          </w:p>
          <w:p w:rsidR="00A40917" w:rsidRPr="00A40917" w:rsidRDefault="00A40917" w:rsidP="00A40917">
            <w:pPr>
              <w:widowControl w:val="0"/>
              <w:tabs>
                <w:tab w:val="left" w:pos="11057"/>
              </w:tabs>
              <w:spacing w:after="0"/>
              <w:rPr>
                <w:rFonts w:ascii="Times New Roman"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Х</w:t>
            </w:r>
          </w:p>
        </w:tc>
        <w:tc>
          <w:tcPr>
            <w:tcW w:w="6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tabs>
                <w:tab w:val="left" w:pos="8789"/>
              </w:tabs>
              <w:spacing w:after="0"/>
              <w:rPr>
                <w:rFonts w:ascii="Times New Roman" w:hAnsi="Times New Roman" w:cs="Times New Roman"/>
                <w:sz w:val="24"/>
                <w:szCs w:val="24"/>
              </w:rPr>
            </w:pPr>
            <w:r w:rsidRPr="00A40917">
              <w:rPr>
                <w:rFonts w:ascii="Times New Roman" w:hAnsi="Times New Roman" w:cs="Times New Roman"/>
                <w:sz w:val="24"/>
                <w:szCs w:val="24"/>
              </w:rPr>
              <w:t>Администрация Дячкинского сельского поселения, (</w:t>
            </w:r>
            <w:proofErr w:type="spellStart"/>
            <w:r w:rsidRPr="00A40917">
              <w:rPr>
                <w:rFonts w:ascii="Times New Roman" w:hAnsi="Times New Roman" w:cs="Times New Roman"/>
                <w:sz w:val="24"/>
                <w:szCs w:val="24"/>
              </w:rPr>
              <w:t>Сибилева</w:t>
            </w:r>
            <w:proofErr w:type="spellEnd"/>
            <w:r w:rsidRPr="00A40917">
              <w:rPr>
                <w:rFonts w:ascii="Times New Roman" w:hAnsi="Times New Roman" w:cs="Times New Roman"/>
                <w:sz w:val="24"/>
                <w:szCs w:val="24"/>
              </w:rPr>
              <w:t xml:space="preserve"> М.А., инспектор)</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tabs>
                <w:tab w:val="left" w:pos="11057"/>
              </w:tabs>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отчет о ходе реализации МП</w:t>
            </w:r>
          </w:p>
          <w:p w:rsidR="00A40917" w:rsidRPr="00A40917" w:rsidRDefault="00A40917" w:rsidP="00A40917">
            <w:pPr>
              <w:widowControl w:val="0"/>
              <w:spacing w:after="0" w:line="264" w:lineRule="auto"/>
              <w:jc w:val="center"/>
              <w:rPr>
                <w:rFonts w:ascii="Times New Roman" w:hAnsi="Times New Roman" w:cs="Times New Roman"/>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64" w:lineRule="auto"/>
              <w:rPr>
                <w:rFonts w:ascii="Times New Roman" w:hAnsi="Times New Roman" w:cs="Times New Roman"/>
                <w:sz w:val="24"/>
                <w:szCs w:val="24"/>
              </w:rPr>
            </w:pPr>
            <w:r w:rsidRPr="00A40917">
              <w:rPr>
                <w:rFonts w:ascii="Times New Roman" w:hAnsi="Times New Roman" w:cs="Times New Roman"/>
                <w:sz w:val="24"/>
                <w:szCs w:val="24"/>
              </w:rPr>
              <w:t>информационная система отсутствует</w:t>
            </w:r>
          </w:p>
        </w:tc>
      </w:tr>
      <w:tr w:rsidR="00A40917" w:rsidRPr="00A40917" w:rsidTr="00680ECF">
        <w:tc>
          <w:tcPr>
            <w:tcW w:w="1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line="264" w:lineRule="auto"/>
              <w:rPr>
                <w:rFonts w:ascii="Times New Roman" w:hAnsi="Times New Roman" w:cs="Times New Roman"/>
                <w:sz w:val="24"/>
                <w:szCs w:val="24"/>
              </w:rPr>
            </w:pPr>
            <w:r w:rsidRPr="00A40917">
              <w:rPr>
                <w:rFonts w:ascii="Times New Roman" w:hAnsi="Times New Roman" w:cs="Times New Roman"/>
                <w:sz w:val="24"/>
                <w:szCs w:val="24"/>
              </w:rPr>
              <w:t>Контрольная точка 1.1.1. «Заключение муниципальных контрактов на ремонт и содержание автомобильных дорог местного значения»</w:t>
            </w:r>
          </w:p>
          <w:p w:rsidR="00A40917" w:rsidRPr="00A40917" w:rsidRDefault="00A40917" w:rsidP="00A40917">
            <w:pPr>
              <w:widowControl w:val="0"/>
              <w:tabs>
                <w:tab w:val="left" w:pos="11057"/>
              </w:tabs>
              <w:spacing w:after="0" w:line="264" w:lineRule="auto"/>
              <w:rPr>
                <w:rFonts w:ascii="Times New Roman" w:hAnsi="Times New Roman" w:cs="Times New Roman"/>
                <w:sz w:val="24"/>
                <w:szCs w:val="24"/>
              </w:rPr>
            </w:pPr>
            <w:r w:rsidRPr="00A40917">
              <w:rPr>
                <w:rFonts w:ascii="Times New Roman" w:hAnsi="Times New Roman" w:cs="Times New Roman"/>
                <w:sz w:val="24"/>
                <w:szCs w:val="24"/>
              </w:rPr>
              <w:t>по итогам 1 полугодия</w:t>
            </w:r>
          </w:p>
        </w:tc>
        <w:tc>
          <w:tcPr>
            <w:tcW w:w="27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1.07.2025г.</w:t>
            </w:r>
          </w:p>
          <w:p w:rsidR="00A40917" w:rsidRPr="00A40917" w:rsidRDefault="00A40917" w:rsidP="00A40917">
            <w:pPr>
              <w:widowControl w:val="0"/>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1.07.2026г.</w:t>
            </w:r>
          </w:p>
          <w:p w:rsidR="00A40917" w:rsidRPr="00A40917" w:rsidRDefault="00A40917" w:rsidP="00A40917">
            <w:pPr>
              <w:widowControl w:val="0"/>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1.07.2027г.</w:t>
            </w:r>
          </w:p>
          <w:p w:rsidR="00A40917" w:rsidRPr="00A40917" w:rsidRDefault="00A40917" w:rsidP="00A40917">
            <w:pPr>
              <w:widowControl w:val="0"/>
              <w:spacing w:after="0" w:line="264" w:lineRule="auto"/>
              <w:jc w:val="center"/>
              <w:rPr>
                <w:rFonts w:ascii="Times New Roman" w:hAnsi="Times New Roman" w:cs="Times New Roman"/>
                <w:sz w:val="24"/>
                <w:szCs w:val="24"/>
              </w:rPr>
            </w:pPr>
          </w:p>
        </w:tc>
        <w:tc>
          <w:tcPr>
            <w:tcW w:w="6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r w:rsidRPr="00A40917">
              <w:rPr>
                <w:rFonts w:ascii="Times New Roman" w:hAnsi="Times New Roman" w:cs="Times New Roman"/>
                <w:sz w:val="24"/>
                <w:szCs w:val="24"/>
              </w:rPr>
              <w:t>Администрация Дячкинского сельского поселения, (</w:t>
            </w:r>
            <w:proofErr w:type="spellStart"/>
            <w:r w:rsidRPr="00A40917">
              <w:rPr>
                <w:rFonts w:ascii="Times New Roman" w:hAnsi="Times New Roman" w:cs="Times New Roman"/>
                <w:sz w:val="24"/>
                <w:szCs w:val="24"/>
              </w:rPr>
              <w:t>Сибилева</w:t>
            </w:r>
            <w:proofErr w:type="spellEnd"/>
            <w:r w:rsidRPr="00A40917">
              <w:rPr>
                <w:rFonts w:ascii="Times New Roman" w:hAnsi="Times New Roman" w:cs="Times New Roman"/>
                <w:sz w:val="24"/>
                <w:szCs w:val="24"/>
              </w:rPr>
              <w:t xml:space="preserve"> М.А., инспектор)</w:t>
            </w:r>
          </w:p>
        </w:tc>
        <w:tc>
          <w:tcPr>
            <w:tcW w:w="29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64" w:lineRule="auto"/>
              <w:rPr>
                <w:rFonts w:ascii="Times New Roman" w:hAnsi="Times New Roman" w:cs="Times New Roman"/>
                <w:sz w:val="24"/>
                <w:szCs w:val="24"/>
              </w:rPr>
            </w:pPr>
            <w:r w:rsidRPr="00A40917">
              <w:rPr>
                <w:rFonts w:ascii="Times New Roman" w:hAnsi="Times New Roman" w:cs="Times New Roman"/>
                <w:sz w:val="24"/>
                <w:szCs w:val="24"/>
              </w:rPr>
              <w:t>Муниципальный контракт</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64" w:lineRule="auto"/>
              <w:rPr>
                <w:rFonts w:ascii="Times New Roman" w:hAnsi="Times New Roman" w:cs="Times New Roman"/>
                <w:sz w:val="24"/>
                <w:szCs w:val="24"/>
              </w:rPr>
            </w:pPr>
            <w:r w:rsidRPr="00A40917">
              <w:rPr>
                <w:rFonts w:ascii="Times New Roman" w:hAnsi="Times New Roman" w:cs="Times New Roman"/>
                <w:sz w:val="24"/>
                <w:szCs w:val="24"/>
              </w:rPr>
              <w:t>информационная система отсутствует</w:t>
            </w:r>
          </w:p>
        </w:tc>
      </w:tr>
      <w:tr w:rsidR="00A40917" w:rsidRPr="00A40917" w:rsidTr="00680ECF">
        <w:tc>
          <w:tcPr>
            <w:tcW w:w="1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1.3.</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line="264" w:lineRule="auto"/>
              <w:rPr>
                <w:rFonts w:ascii="Times New Roman" w:hAnsi="Times New Roman" w:cs="Times New Roman"/>
                <w:sz w:val="24"/>
                <w:szCs w:val="24"/>
              </w:rPr>
            </w:pPr>
            <w:r w:rsidRPr="00A40917">
              <w:rPr>
                <w:rFonts w:ascii="Times New Roman" w:hAnsi="Times New Roman" w:cs="Times New Roman"/>
                <w:sz w:val="24"/>
                <w:szCs w:val="24"/>
              </w:rPr>
              <w:t>Контрольная точка 1.1.2. «Заключение муниципальных контрактов на ремонт и содержание автомобильных дорог местного значения»</w:t>
            </w:r>
          </w:p>
          <w:p w:rsidR="00A40917" w:rsidRPr="00A40917" w:rsidRDefault="00A40917" w:rsidP="00A40917">
            <w:pPr>
              <w:widowControl w:val="0"/>
              <w:tabs>
                <w:tab w:val="left" w:pos="11057"/>
              </w:tabs>
              <w:spacing w:after="0" w:line="264" w:lineRule="auto"/>
              <w:rPr>
                <w:rFonts w:ascii="Times New Roman" w:hAnsi="Times New Roman" w:cs="Times New Roman"/>
                <w:sz w:val="24"/>
                <w:szCs w:val="24"/>
              </w:rPr>
            </w:pPr>
            <w:r w:rsidRPr="00A40917">
              <w:rPr>
                <w:rFonts w:ascii="Times New Roman" w:hAnsi="Times New Roman" w:cs="Times New Roman"/>
                <w:sz w:val="24"/>
                <w:szCs w:val="24"/>
              </w:rPr>
              <w:t>по итогам года</w:t>
            </w:r>
          </w:p>
        </w:tc>
        <w:tc>
          <w:tcPr>
            <w:tcW w:w="27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16.12.2025г.</w:t>
            </w:r>
          </w:p>
          <w:p w:rsidR="00A40917" w:rsidRPr="00A40917" w:rsidRDefault="00A40917" w:rsidP="00A40917">
            <w:pPr>
              <w:widowControl w:val="0"/>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16.12.2026г.</w:t>
            </w:r>
          </w:p>
          <w:p w:rsidR="00A40917" w:rsidRPr="00A40917" w:rsidRDefault="00A40917" w:rsidP="00A40917">
            <w:pPr>
              <w:widowControl w:val="0"/>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16.12.2027г.</w:t>
            </w:r>
          </w:p>
          <w:p w:rsidR="00A40917" w:rsidRPr="00A40917" w:rsidRDefault="00A40917" w:rsidP="00A40917">
            <w:pPr>
              <w:widowControl w:val="0"/>
              <w:spacing w:after="0" w:line="264" w:lineRule="auto"/>
              <w:jc w:val="center"/>
              <w:rPr>
                <w:rFonts w:ascii="Times New Roman" w:hAnsi="Times New Roman" w:cs="Times New Roman"/>
                <w:sz w:val="24"/>
                <w:szCs w:val="24"/>
              </w:rPr>
            </w:pPr>
          </w:p>
        </w:tc>
        <w:tc>
          <w:tcPr>
            <w:tcW w:w="6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r w:rsidRPr="00A40917">
              <w:rPr>
                <w:rFonts w:ascii="Times New Roman" w:hAnsi="Times New Roman" w:cs="Times New Roman"/>
                <w:sz w:val="24"/>
                <w:szCs w:val="24"/>
              </w:rPr>
              <w:t>Администрация Дячкинского сельского поселения, (</w:t>
            </w:r>
            <w:proofErr w:type="spellStart"/>
            <w:r w:rsidRPr="00A40917">
              <w:rPr>
                <w:rFonts w:ascii="Times New Roman" w:hAnsi="Times New Roman" w:cs="Times New Roman"/>
                <w:sz w:val="24"/>
                <w:szCs w:val="24"/>
              </w:rPr>
              <w:t>Сибилева</w:t>
            </w:r>
            <w:proofErr w:type="spellEnd"/>
            <w:r w:rsidRPr="00A40917">
              <w:rPr>
                <w:rFonts w:ascii="Times New Roman" w:hAnsi="Times New Roman" w:cs="Times New Roman"/>
                <w:sz w:val="24"/>
                <w:szCs w:val="24"/>
              </w:rPr>
              <w:t xml:space="preserve"> М.А., инспектор)</w:t>
            </w:r>
          </w:p>
        </w:tc>
        <w:tc>
          <w:tcPr>
            <w:tcW w:w="29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64" w:lineRule="auto"/>
              <w:rPr>
                <w:rFonts w:ascii="Times New Roman" w:hAnsi="Times New Roman" w:cs="Times New Roman"/>
                <w:sz w:val="24"/>
                <w:szCs w:val="24"/>
              </w:rPr>
            </w:pPr>
            <w:r w:rsidRPr="00A40917">
              <w:rPr>
                <w:rFonts w:ascii="Times New Roman" w:hAnsi="Times New Roman" w:cs="Times New Roman"/>
                <w:sz w:val="24"/>
                <w:szCs w:val="24"/>
              </w:rPr>
              <w:t>Муниципальный контракт</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64" w:lineRule="auto"/>
              <w:rPr>
                <w:rFonts w:ascii="Times New Roman" w:hAnsi="Times New Roman" w:cs="Times New Roman"/>
                <w:sz w:val="24"/>
                <w:szCs w:val="24"/>
              </w:rPr>
            </w:pPr>
            <w:r w:rsidRPr="00A40917">
              <w:rPr>
                <w:rFonts w:ascii="Times New Roman" w:hAnsi="Times New Roman" w:cs="Times New Roman"/>
                <w:sz w:val="24"/>
                <w:szCs w:val="24"/>
              </w:rPr>
              <w:t>информационная система отсутствует</w:t>
            </w:r>
          </w:p>
        </w:tc>
      </w:tr>
    </w:tbl>
    <w:p w:rsidR="00A40917" w:rsidRPr="00A40917" w:rsidRDefault="00A40917" w:rsidP="00A40917">
      <w:pPr>
        <w:spacing w:after="0"/>
        <w:rPr>
          <w:rFonts w:ascii="Times New Roman" w:hAnsi="Times New Roman" w:cs="Times New Roman"/>
          <w:sz w:val="24"/>
          <w:szCs w:val="24"/>
        </w:rPr>
        <w:sectPr w:rsidR="00A40917" w:rsidRPr="00A40917" w:rsidSect="004D56C8">
          <w:headerReference w:type="default" r:id="rId87"/>
          <w:footerReference w:type="default" r:id="rId88"/>
          <w:pgSz w:w="23808" w:h="16840" w:orient="landscape"/>
          <w:pgMar w:top="1701" w:right="1134" w:bottom="567" w:left="1134" w:header="709" w:footer="624" w:gutter="0"/>
          <w:cols w:space="720"/>
        </w:sectPr>
      </w:pP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lastRenderedPageBreak/>
        <w:t>IV. ПАСПОРТ</w:t>
      </w: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комплекса процессных мероприятий</w:t>
      </w: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 xml:space="preserve"> «Повышение безопасности дорожного движения на территории Дячкинского сельского поселения»</w:t>
      </w:r>
    </w:p>
    <w:p w:rsidR="00A40917" w:rsidRPr="00A40917" w:rsidRDefault="00A40917" w:rsidP="00A40917">
      <w:pPr>
        <w:widowControl w:val="0"/>
        <w:spacing w:after="0"/>
        <w:jc w:val="center"/>
        <w:rPr>
          <w:rFonts w:ascii="Times New Roman" w:hAnsi="Times New Roman" w:cs="Times New Roman"/>
          <w:sz w:val="24"/>
          <w:szCs w:val="24"/>
        </w:rPr>
      </w:pP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 xml:space="preserve">1. Основные положения </w:t>
      </w:r>
    </w:p>
    <w:p w:rsidR="00A40917" w:rsidRPr="00A40917" w:rsidRDefault="00A40917" w:rsidP="00A40917">
      <w:pPr>
        <w:widowControl w:val="0"/>
        <w:spacing w:after="0"/>
        <w:jc w:val="center"/>
        <w:rPr>
          <w:rFonts w:ascii="Times New Roman" w:hAnsi="Times New Roman" w:cs="Times New Roman"/>
          <w:sz w:val="24"/>
          <w:szCs w:val="24"/>
        </w:rPr>
      </w:pPr>
    </w:p>
    <w:tbl>
      <w:tblPr>
        <w:tblW w:w="14580" w:type="dxa"/>
        <w:tblBorders>
          <w:top w:val="nil"/>
          <w:left w:val="nil"/>
          <w:bottom w:val="nil"/>
          <w:right w:val="nil"/>
          <w:insideH w:val="nil"/>
          <w:insideV w:val="nil"/>
        </w:tblBorders>
        <w:tblLayout w:type="fixed"/>
        <w:tblLook w:val="04A0" w:firstRow="1" w:lastRow="0" w:firstColumn="1" w:lastColumn="0" w:noHBand="0" w:noVBand="1"/>
      </w:tblPr>
      <w:tblGrid>
        <w:gridCol w:w="676"/>
        <w:gridCol w:w="4824"/>
        <w:gridCol w:w="568"/>
        <w:gridCol w:w="8512"/>
      </w:tblGrid>
      <w:tr w:rsidR="00A40917" w:rsidRPr="00A40917" w:rsidTr="00680ECF">
        <w:tc>
          <w:tcPr>
            <w:tcW w:w="676" w:type="dxa"/>
            <w:tcBorders>
              <w:top w:val="nil"/>
              <w:left w:val="nil"/>
              <w:bottom w:val="nil"/>
              <w:right w:val="nil"/>
            </w:tcBorders>
          </w:tcPr>
          <w:p w:rsidR="00A40917" w:rsidRPr="00A40917" w:rsidRDefault="00A40917" w:rsidP="00A40917">
            <w:pPr>
              <w:widowControl w:val="0"/>
              <w:spacing w:after="0"/>
              <w:outlineLvl w:val="2"/>
              <w:rPr>
                <w:rFonts w:ascii="Times New Roman" w:hAnsi="Times New Roman" w:cs="Times New Roman"/>
                <w:sz w:val="24"/>
                <w:szCs w:val="24"/>
              </w:rPr>
            </w:pPr>
            <w:r w:rsidRPr="00A40917">
              <w:rPr>
                <w:rFonts w:ascii="Times New Roman" w:hAnsi="Times New Roman" w:cs="Times New Roman"/>
                <w:sz w:val="24"/>
                <w:szCs w:val="24"/>
              </w:rPr>
              <w:t>1.1.</w:t>
            </w:r>
          </w:p>
        </w:tc>
        <w:tc>
          <w:tcPr>
            <w:tcW w:w="4824" w:type="dxa"/>
            <w:tcBorders>
              <w:top w:val="nil"/>
              <w:left w:val="nil"/>
              <w:bottom w:val="nil"/>
              <w:right w:val="nil"/>
            </w:tcBorders>
          </w:tcPr>
          <w:p w:rsidR="00A40917" w:rsidRPr="00A40917" w:rsidRDefault="00A40917" w:rsidP="00A40917">
            <w:pPr>
              <w:widowControl w:val="0"/>
              <w:spacing w:after="0"/>
              <w:outlineLvl w:val="2"/>
              <w:rPr>
                <w:rFonts w:ascii="Times New Roman" w:hAnsi="Times New Roman" w:cs="Times New Roman"/>
                <w:sz w:val="24"/>
                <w:szCs w:val="24"/>
              </w:rPr>
            </w:pPr>
            <w:r w:rsidRPr="00A40917">
              <w:rPr>
                <w:rFonts w:ascii="Times New Roman" w:hAnsi="Times New Roman" w:cs="Times New Roman"/>
                <w:sz w:val="24"/>
                <w:szCs w:val="24"/>
              </w:rPr>
              <w:t>Ответственный за разработку</w:t>
            </w:r>
          </w:p>
          <w:p w:rsidR="00A40917" w:rsidRPr="00A40917" w:rsidRDefault="00A40917" w:rsidP="00A40917">
            <w:pPr>
              <w:widowControl w:val="0"/>
              <w:spacing w:after="0"/>
              <w:outlineLvl w:val="2"/>
              <w:rPr>
                <w:rFonts w:ascii="Times New Roman" w:hAnsi="Times New Roman" w:cs="Times New Roman"/>
                <w:sz w:val="24"/>
                <w:szCs w:val="24"/>
              </w:rPr>
            </w:pPr>
            <w:r w:rsidRPr="00A40917">
              <w:rPr>
                <w:rFonts w:ascii="Times New Roman" w:hAnsi="Times New Roman" w:cs="Times New Roman"/>
                <w:sz w:val="24"/>
                <w:szCs w:val="24"/>
              </w:rPr>
              <w:t>и реализацию комплекса процессных мероприятий «Повышение безопасности дорожного движения на территории Дячкинского сельского поселения»</w:t>
            </w:r>
          </w:p>
        </w:tc>
        <w:tc>
          <w:tcPr>
            <w:tcW w:w="568" w:type="dxa"/>
            <w:tcBorders>
              <w:top w:val="nil"/>
              <w:left w:val="nil"/>
              <w:bottom w:val="nil"/>
              <w:right w:val="nil"/>
            </w:tcBorders>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8512" w:type="dxa"/>
            <w:tcBorders>
              <w:top w:val="nil"/>
              <w:left w:val="nil"/>
              <w:bottom w:val="nil"/>
              <w:right w:val="nil"/>
            </w:tcBorders>
            <w:shd w:val="clear" w:color="auto" w:fill="auto"/>
            <w:tcMar>
              <w:top w:w="0" w:type="dxa"/>
              <w:left w:w="108" w:type="dxa"/>
              <w:bottom w:w="0" w:type="dxa"/>
              <w:right w:w="108" w:type="dxa"/>
            </w:tcMar>
          </w:tcPr>
          <w:p w:rsidR="00A40917" w:rsidRPr="00A40917" w:rsidRDefault="00A40917" w:rsidP="00A40917">
            <w:pPr>
              <w:tabs>
                <w:tab w:val="left" w:pos="8789"/>
              </w:tabs>
              <w:spacing w:after="0"/>
              <w:rPr>
                <w:rFonts w:ascii="Times New Roman" w:hAnsi="Times New Roman" w:cs="Times New Roman"/>
                <w:sz w:val="24"/>
                <w:szCs w:val="24"/>
              </w:rPr>
            </w:pPr>
            <w:r w:rsidRPr="00A40917">
              <w:rPr>
                <w:rFonts w:ascii="Times New Roman" w:hAnsi="Times New Roman" w:cs="Times New Roman"/>
                <w:sz w:val="24"/>
                <w:szCs w:val="24"/>
              </w:rPr>
              <w:t xml:space="preserve">Администрация Дячкинского сельского поселения </w:t>
            </w:r>
          </w:p>
          <w:p w:rsidR="00A40917" w:rsidRPr="00A40917" w:rsidRDefault="00A40917" w:rsidP="00A40917">
            <w:pPr>
              <w:tabs>
                <w:tab w:val="left" w:pos="8789"/>
              </w:tabs>
              <w:spacing w:after="0"/>
              <w:rPr>
                <w:rFonts w:ascii="Times New Roman" w:hAnsi="Times New Roman" w:cs="Times New Roman"/>
                <w:sz w:val="24"/>
                <w:szCs w:val="24"/>
              </w:rPr>
            </w:pPr>
            <w:proofErr w:type="spellStart"/>
            <w:r w:rsidRPr="00A40917">
              <w:rPr>
                <w:rFonts w:ascii="Times New Roman" w:hAnsi="Times New Roman" w:cs="Times New Roman"/>
                <w:sz w:val="24"/>
                <w:szCs w:val="24"/>
              </w:rPr>
              <w:t>Сибилева</w:t>
            </w:r>
            <w:proofErr w:type="spellEnd"/>
            <w:r w:rsidRPr="00A40917">
              <w:rPr>
                <w:rFonts w:ascii="Times New Roman" w:hAnsi="Times New Roman" w:cs="Times New Roman"/>
                <w:sz w:val="24"/>
                <w:szCs w:val="24"/>
              </w:rPr>
              <w:t xml:space="preserve"> М.А., инспектор</w:t>
            </w:r>
          </w:p>
          <w:p w:rsidR="00A40917" w:rsidRPr="00A40917" w:rsidRDefault="00A40917" w:rsidP="00A40917">
            <w:pPr>
              <w:tabs>
                <w:tab w:val="left" w:pos="8789"/>
              </w:tabs>
              <w:spacing w:after="0"/>
              <w:rPr>
                <w:rFonts w:ascii="Times New Roman" w:hAnsi="Times New Roman" w:cs="Times New Roman"/>
                <w:sz w:val="24"/>
                <w:szCs w:val="24"/>
              </w:rPr>
            </w:pPr>
          </w:p>
        </w:tc>
      </w:tr>
      <w:tr w:rsidR="00A40917" w:rsidRPr="00A40917" w:rsidTr="00680ECF">
        <w:tc>
          <w:tcPr>
            <w:tcW w:w="676" w:type="dxa"/>
            <w:tcBorders>
              <w:top w:val="nil"/>
              <w:left w:val="nil"/>
              <w:bottom w:val="nil"/>
              <w:right w:val="nil"/>
            </w:tcBorders>
          </w:tcPr>
          <w:p w:rsidR="00A40917" w:rsidRPr="00A40917" w:rsidRDefault="00A40917" w:rsidP="00A40917">
            <w:pPr>
              <w:widowControl w:val="0"/>
              <w:spacing w:after="0"/>
              <w:outlineLvl w:val="2"/>
              <w:rPr>
                <w:rFonts w:ascii="Times New Roman" w:hAnsi="Times New Roman" w:cs="Times New Roman"/>
                <w:sz w:val="24"/>
                <w:szCs w:val="24"/>
              </w:rPr>
            </w:pPr>
            <w:r w:rsidRPr="00A40917">
              <w:rPr>
                <w:rFonts w:ascii="Times New Roman" w:hAnsi="Times New Roman" w:cs="Times New Roman"/>
                <w:sz w:val="24"/>
                <w:szCs w:val="24"/>
              </w:rPr>
              <w:br w:type="page"/>
              <w:t>1.2.</w:t>
            </w:r>
          </w:p>
        </w:tc>
        <w:tc>
          <w:tcPr>
            <w:tcW w:w="4824" w:type="dxa"/>
            <w:tcBorders>
              <w:top w:val="nil"/>
              <w:left w:val="nil"/>
              <w:bottom w:val="nil"/>
              <w:right w:val="nil"/>
            </w:tcBorders>
          </w:tcPr>
          <w:p w:rsidR="00A40917" w:rsidRPr="00A40917" w:rsidRDefault="00A40917" w:rsidP="00A40917">
            <w:pPr>
              <w:widowControl w:val="0"/>
              <w:spacing w:after="0"/>
              <w:outlineLvl w:val="2"/>
              <w:rPr>
                <w:rFonts w:ascii="Times New Roman" w:hAnsi="Times New Roman" w:cs="Times New Roman"/>
                <w:sz w:val="24"/>
                <w:szCs w:val="24"/>
              </w:rPr>
            </w:pPr>
            <w:r w:rsidRPr="00A40917">
              <w:rPr>
                <w:rFonts w:ascii="Times New Roman" w:hAnsi="Times New Roman" w:cs="Times New Roman"/>
                <w:sz w:val="24"/>
                <w:szCs w:val="24"/>
              </w:rPr>
              <w:t>Связь с муниципальной программой Дячкинского сельского поселения</w:t>
            </w:r>
          </w:p>
        </w:tc>
        <w:tc>
          <w:tcPr>
            <w:tcW w:w="568" w:type="dxa"/>
            <w:tcBorders>
              <w:top w:val="nil"/>
              <w:left w:val="nil"/>
              <w:bottom w:val="nil"/>
              <w:right w:val="nil"/>
            </w:tcBorders>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8512" w:type="dxa"/>
            <w:tcBorders>
              <w:top w:val="nil"/>
              <w:left w:val="nil"/>
              <w:bottom w:val="nil"/>
              <w:right w:val="nil"/>
            </w:tcBorders>
            <w:shd w:val="clear" w:color="auto" w:fill="auto"/>
            <w:tcMar>
              <w:top w:w="0" w:type="dxa"/>
              <w:left w:w="108" w:type="dxa"/>
              <w:bottom w:w="0" w:type="dxa"/>
              <w:right w:w="108" w:type="dxa"/>
            </w:tcMar>
          </w:tcPr>
          <w:p w:rsidR="00A40917" w:rsidRPr="00A40917" w:rsidRDefault="00A40917" w:rsidP="00A40917">
            <w:pPr>
              <w:widowControl w:val="0"/>
              <w:spacing w:after="0"/>
              <w:jc w:val="both"/>
              <w:outlineLvl w:val="2"/>
              <w:rPr>
                <w:rFonts w:ascii="Times New Roman" w:hAnsi="Times New Roman" w:cs="Times New Roman"/>
                <w:sz w:val="24"/>
                <w:szCs w:val="24"/>
              </w:rPr>
            </w:pPr>
            <w:r w:rsidRPr="00A40917">
              <w:rPr>
                <w:rFonts w:ascii="Times New Roman" w:hAnsi="Times New Roman" w:cs="Times New Roman"/>
                <w:sz w:val="24"/>
                <w:szCs w:val="24"/>
              </w:rPr>
              <w:t>Муниципальная программа Дячкинского сельского поселения «Развитие транспортной системы»</w:t>
            </w:r>
          </w:p>
          <w:p w:rsidR="00A40917" w:rsidRPr="00A40917" w:rsidRDefault="00A40917" w:rsidP="00A40917">
            <w:pPr>
              <w:widowControl w:val="0"/>
              <w:spacing w:after="0"/>
              <w:jc w:val="both"/>
              <w:outlineLvl w:val="2"/>
              <w:rPr>
                <w:rFonts w:ascii="Times New Roman" w:hAnsi="Times New Roman" w:cs="Times New Roman"/>
                <w:sz w:val="24"/>
                <w:szCs w:val="24"/>
              </w:rPr>
            </w:pPr>
          </w:p>
        </w:tc>
      </w:tr>
    </w:tbl>
    <w:p w:rsidR="00A40917" w:rsidRPr="00A40917" w:rsidRDefault="00A40917" w:rsidP="00A40917">
      <w:pPr>
        <w:widowControl w:val="0"/>
        <w:spacing w:after="0"/>
        <w:outlineLvl w:val="2"/>
        <w:rPr>
          <w:rFonts w:ascii="Times New Roman" w:hAnsi="Times New Roman" w:cs="Times New Roman"/>
          <w:sz w:val="24"/>
          <w:szCs w:val="24"/>
        </w:rPr>
      </w:pPr>
    </w:p>
    <w:p w:rsidR="00A40917" w:rsidRPr="00A40917" w:rsidRDefault="00A40917" w:rsidP="00A40917">
      <w:pPr>
        <w:spacing w:after="0"/>
        <w:rPr>
          <w:rFonts w:ascii="Times New Roman" w:hAnsi="Times New Roman" w:cs="Times New Roman"/>
          <w:sz w:val="24"/>
          <w:szCs w:val="24"/>
        </w:rPr>
        <w:sectPr w:rsidR="00A40917" w:rsidRPr="00A40917" w:rsidSect="004D56C8">
          <w:headerReference w:type="default" r:id="rId89"/>
          <w:footerReference w:type="default" r:id="rId90"/>
          <w:pgSz w:w="16840" w:h="11907" w:orient="landscape"/>
          <w:pgMar w:top="1701" w:right="1134" w:bottom="567" w:left="1134" w:header="709" w:footer="624" w:gutter="0"/>
          <w:cols w:space="720"/>
        </w:sectPr>
      </w:pP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lastRenderedPageBreak/>
        <w:t>2. Показатели комплекса процессных мероприятий</w:t>
      </w:r>
    </w:p>
    <w:p w:rsidR="00A40917" w:rsidRPr="00A40917" w:rsidRDefault="00A40917" w:rsidP="00A40917">
      <w:pPr>
        <w:widowControl w:val="0"/>
        <w:spacing w:after="0"/>
        <w:jc w:val="center"/>
        <w:outlineLvl w:val="2"/>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32"/>
        <w:gridCol w:w="4837"/>
        <w:gridCol w:w="1751"/>
        <w:gridCol w:w="1471"/>
        <w:gridCol w:w="1647"/>
        <w:gridCol w:w="1481"/>
        <w:gridCol w:w="895"/>
        <w:gridCol w:w="1024"/>
        <w:gridCol w:w="1179"/>
        <w:gridCol w:w="1063"/>
        <w:gridCol w:w="1063"/>
        <w:gridCol w:w="2696"/>
        <w:gridCol w:w="1601"/>
      </w:tblGrid>
      <w:tr w:rsidR="00A40917" w:rsidRPr="00A40917" w:rsidTr="00680ECF">
        <w:tc>
          <w:tcPr>
            <w:tcW w:w="83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 п/п</w:t>
            </w:r>
          </w:p>
        </w:tc>
        <w:tc>
          <w:tcPr>
            <w:tcW w:w="48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 xml:space="preserve">Наименование показателя </w:t>
            </w:r>
          </w:p>
        </w:tc>
        <w:tc>
          <w:tcPr>
            <w:tcW w:w="17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Признак возрастания/ убывания</w:t>
            </w:r>
          </w:p>
        </w:tc>
        <w:tc>
          <w:tcPr>
            <w:tcW w:w="147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Уровень показателя</w:t>
            </w:r>
          </w:p>
        </w:tc>
        <w:tc>
          <w:tcPr>
            <w:tcW w:w="164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Единица измерения (по ОКЕИ)</w:t>
            </w:r>
          </w:p>
        </w:tc>
        <w:tc>
          <w:tcPr>
            <w:tcW w:w="23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Базовое значение показателя</w:t>
            </w:r>
          </w:p>
        </w:tc>
        <w:tc>
          <w:tcPr>
            <w:tcW w:w="432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 xml:space="preserve">Значения показателя </w:t>
            </w:r>
          </w:p>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по годам реализации</w:t>
            </w:r>
          </w:p>
        </w:tc>
        <w:tc>
          <w:tcPr>
            <w:tcW w:w="269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Ответственный за достижение показателя</w:t>
            </w:r>
          </w:p>
        </w:tc>
        <w:tc>
          <w:tcPr>
            <w:tcW w:w="16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proofErr w:type="spellStart"/>
            <w:proofErr w:type="gramStart"/>
            <w:r w:rsidRPr="00A40917">
              <w:rPr>
                <w:rFonts w:ascii="Times New Roman" w:hAnsi="Times New Roman" w:cs="Times New Roman"/>
                <w:sz w:val="24"/>
                <w:szCs w:val="24"/>
              </w:rPr>
              <w:t>Информа-ционная</w:t>
            </w:r>
            <w:proofErr w:type="spellEnd"/>
            <w:proofErr w:type="gramEnd"/>
            <w:r w:rsidRPr="00A40917">
              <w:rPr>
                <w:rFonts w:ascii="Times New Roman" w:hAnsi="Times New Roman" w:cs="Times New Roman"/>
                <w:sz w:val="24"/>
                <w:szCs w:val="24"/>
              </w:rPr>
              <w:t xml:space="preserve"> система</w:t>
            </w:r>
          </w:p>
        </w:tc>
      </w:tr>
      <w:tr w:rsidR="00A40917" w:rsidRPr="00A40917" w:rsidTr="00680ECF">
        <w:tc>
          <w:tcPr>
            <w:tcW w:w="83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spacing w:after="0"/>
              <w:rPr>
                <w:rFonts w:ascii="Times New Roman" w:hAnsi="Times New Roman" w:cs="Times New Roman"/>
                <w:sz w:val="24"/>
                <w:szCs w:val="24"/>
              </w:rPr>
            </w:pPr>
          </w:p>
        </w:tc>
        <w:tc>
          <w:tcPr>
            <w:tcW w:w="48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spacing w:after="0"/>
              <w:rPr>
                <w:rFonts w:ascii="Times New Roman" w:hAnsi="Times New Roman" w:cs="Times New Roman"/>
                <w:sz w:val="24"/>
                <w:szCs w:val="24"/>
              </w:rPr>
            </w:pPr>
          </w:p>
        </w:tc>
        <w:tc>
          <w:tcPr>
            <w:tcW w:w="17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spacing w:after="0"/>
              <w:rPr>
                <w:rFonts w:ascii="Times New Roman" w:hAnsi="Times New Roman" w:cs="Times New Roman"/>
                <w:sz w:val="24"/>
                <w:szCs w:val="24"/>
              </w:rPr>
            </w:pPr>
          </w:p>
        </w:tc>
        <w:tc>
          <w:tcPr>
            <w:tcW w:w="147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spacing w:after="0"/>
              <w:rPr>
                <w:rFonts w:ascii="Times New Roman" w:hAnsi="Times New Roman" w:cs="Times New Roman"/>
                <w:sz w:val="24"/>
                <w:szCs w:val="24"/>
              </w:rPr>
            </w:pPr>
          </w:p>
        </w:tc>
        <w:tc>
          <w:tcPr>
            <w:tcW w:w="16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spacing w:after="0"/>
              <w:rPr>
                <w:rFonts w:ascii="Times New Roman" w:hAnsi="Times New Roman"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значение</w:t>
            </w:r>
          </w:p>
        </w:tc>
        <w:tc>
          <w:tcPr>
            <w:tcW w:w="8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год</w:t>
            </w:r>
          </w:p>
        </w:tc>
        <w:tc>
          <w:tcPr>
            <w:tcW w:w="10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2025</w:t>
            </w:r>
          </w:p>
        </w:tc>
        <w:tc>
          <w:tcPr>
            <w:tcW w:w="11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2026</w:t>
            </w:r>
          </w:p>
        </w:tc>
        <w:tc>
          <w:tcPr>
            <w:tcW w:w="10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2027</w:t>
            </w:r>
          </w:p>
        </w:tc>
        <w:tc>
          <w:tcPr>
            <w:tcW w:w="10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2030</w:t>
            </w:r>
          </w:p>
        </w:tc>
        <w:tc>
          <w:tcPr>
            <w:tcW w:w="269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spacing w:after="0"/>
              <w:rPr>
                <w:rFonts w:ascii="Times New Roman" w:hAnsi="Times New Roman" w:cs="Times New Roman"/>
                <w:sz w:val="24"/>
                <w:szCs w:val="24"/>
              </w:rPr>
            </w:pPr>
          </w:p>
        </w:tc>
        <w:tc>
          <w:tcPr>
            <w:tcW w:w="16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spacing w:after="0"/>
              <w:rPr>
                <w:rFonts w:ascii="Times New Roman" w:hAnsi="Times New Roman" w:cs="Times New Roman"/>
                <w:sz w:val="24"/>
                <w:szCs w:val="24"/>
              </w:rPr>
            </w:pPr>
          </w:p>
        </w:tc>
      </w:tr>
    </w:tbl>
    <w:p w:rsidR="00A40917" w:rsidRPr="00A40917" w:rsidRDefault="00A40917" w:rsidP="00A40917">
      <w:pPr>
        <w:spacing w:after="0"/>
        <w:rPr>
          <w:rFonts w:ascii="Times New Roman" w:hAnsi="Times New Roman" w:cs="Times New Roman"/>
          <w:sz w:val="24"/>
          <w:szCs w:val="24"/>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32"/>
        <w:gridCol w:w="4837"/>
        <w:gridCol w:w="1751"/>
        <w:gridCol w:w="1471"/>
        <w:gridCol w:w="1647"/>
        <w:gridCol w:w="1481"/>
        <w:gridCol w:w="895"/>
        <w:gridCol w:w="1024"/>
        <w:gridCol w:w="1179"/>
        <w:gridCol w:w="1063"/>
        <w:gridCol w:w="1062"/>
        <w:gridCol w:w="2696"/>
        <w:gridCol w:w="1602"/>
      </w:tblGrid>
      <w:tr w:rsidR="00A40917" w:rsidRPr="00A40917" w:rsidTr="00680ECF">
        <w:trPr>
          <w:tblHeader/>
        </w:trPr>
        <w:tc>
          <w:tcPr>
            <w:tcW w:w="8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1</w:t>
            </w:r>
          </w:p>
        </w:tc>
        <w:tc>
          <w:tcPr>
            <w:tcW w:w="483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2</w:t>
            </w:r>
          </w:p>
        </w:tc>
        <w:tc>
          <w:tcPr>
            <w:tcW w:w="17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3</w:t>
            </w:r>
          </w:p>
        </w:tc>
        <w:tc>
          <w:tcPr>
            <w:tcW w:w="14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4</w:t>
            </w:r>
          </w:p>
        </w:tc>
        <w:tc>
          <w:tcPr>
            <w:tcW w:w="16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5</w:t>
            </w:r>
          </w:p>
        </w:tc>
        <w:tc>
          <w:tcPr>
            <w:tcW w:w="14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6</w:t>
            </w:r>
          </w:p>
        </w:tc>
        <w:tc>
          <w:tcPr>
            <w:tcW w:w="8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7</w:t>
            </w:r>
          </w:p>
        </w:tc>
        <w:tc>
          <w:tcPr>
            <w:tcW w:w="10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8</w:t>
            </w:r>
          </w:p>
        </w:tc>
        <w:tc>
          <w:tcPr>
            <w:tcW w:w="11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9</w:t>
            </w:r>
          </w:p>
        </w:tc>
        <w:tc>
          <w:tcPr>
            <w:tcW w:w="10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10</w:t>
            </w:r>
          </w:p>
        </w:tc>
        <w:tc>
          <w:tcPr>
            <w:tcW w:w="10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11</w:t>
            </w:r>
          </w:p>
        </w:tc>
        <w:tc>
          <w:tcPr>
            <w:tcW w:w="2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12</w:t>
            </w:r>
          </w:p>
        </w:tc>
        <w:tc>
          <w:tcPr>
            <w:tcW w:w="16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13</w:t>
            </w:r>
          </w:p>
        </w:tc>
      </w:tr>
      <w:tr w:rsidR="00A40917" w:rsidRPr="00A40917" w:rsidTr="00680ECF">
        <w:tc>
          <w:tcPr>
            <w:tcW w:w="21540"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1. Задача комплекса процессных мероприятий «Повышение безопасности участников дорожного движения и 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w:t>
            </w:r>
          </w:p>
        </w:tc>
      </w:tr>
      <w:tr w:rsidR="00A40917" w:rsidRPr="00A40917" w:rsidTr="00680ECF">
        <w:tc>
          <w:tcPr>
            <w:tcW w:w="832" w:type="dxa"/>
            <w:tcBorders>
              <w:top w:val="single" w:sz="4" w:space="0" w:color="000000"/>
              <w:left w:val="single" w:sz="4" w:space="0" w:color="000000"/>
              <w:bottom w:val="single" w:sz="4" w:space="0" w:color="000000"/>
              <w:right w:val="single" w:sz="4" w:space="0" w:color="000000"/>
            </w:tcBorders>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1.1.</w:t>
            </w:r>
          </w:p>
        </w:tc>
        <w:tc>
          <w:tcPr>
            <w:tcW w:w="4837" w:type="dxa"/>
            <w:tcBorders>
              <w:top w:val="single" w:sz="4" w:space="0" w:color="000000"/>
              <w:left w:val="single" w:sz="4" w:space="0" w:color="000000"/>
              <w:bottom w:val="single" w:sz="4" w:space="0" w:color="000000"/>
              <w:right w:val="single" w:sz="4" w:space="0" w:color="000000"/>
            </w:tcBorders>
          </w:tcPr>
          <w:p w:rsidR="00A40917" w:rsidRPr="00A40917" w:rsidRDefault="00A40917" w:rsidP="00A40917">
            <w:pPr>
              <w:widowControl w:val="0"/>
              <w:autoSpaceDE w:val="0"/>
              <w:autoSpaceDN w:val="0"/>
              <w:adjustRightInd w:val="0"/>
              <w:spacing w:after="0"/>
              <w:rPr>
                <w:rFonts w:ascii="Times New Roman" w:hAnsi="Times New Roman" w:cs="Times New Roman"/>
                <w:sz w:val="24"/>
                <w:szCs w:val="24"/>
              </w:rPr>
            </w:pPr>
            <w:r w:rsidRPr="00A40917">
              <w:rPr>
                <w:rFonts w:ascii="Times New Roman" w:hAnsi="Times New Roman" w:cs="Times New Roman"/>
                <w:sz w:val="24"/>
                <w:szCs w:val="24"/>
              </w:rPr>
              <w:t>Снижение количества погибших в дорожно-транспортных происшествиях</w:t>
            </w:r>
          </w:p>
        </w:tc>
        <w:tc>
          <w:tcPr>
            <w:tcW w:w="1751" w:type="dxa"/>
            <w:tcBorders>
              <w:top w:val="single" w:sz="4" w:space="0" w:color="000000"/>
              <w:left w:val="single" w:sz="4" w:space="0" w:color="000000"/>
              <w:bottom w:val="single" w:sz="4" w:space="0" w:color="000000"/>
              <w:right w:val="single" w:sz="4" w:space="0" w:color="000000"/>
            </w:tcBorders>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убывание</w:t>
            </w:r>
          </w:p>
        </w:tc>
        <w:tc>
          <w:tcPr>
            <w:tcW w:w="14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МП ТР</w:t>
            </w:r>
          </w:p>
        </w:tc>
        <w:tc>
          <w:tcPr>
            <w:tcW w:w="1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человек</w:t>
            </w:r>
          </w:p>
        </w:tc>
        <w:tc>
          <w:tcPr>
            <w:tcW w:w="148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1</w:t>
            </w:r>
          </w:p>
        </w:tc>
        <w:tc>
          <w:tcPr>
            <w:tcW w:w="8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2023</w:t>
            </w:r>
          </w:p>
        </w:tc>
        <w:tc>
          <w:tcPr>
            <w:tcW w:w="10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1</w:t>
            </w:r>
          </w:p>
        </w:tc>
        <w:tc>
          <w:tcPr>
            <w:tcW w:w="1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1</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1</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0</w:t>
            </w:r>
          </w:p>
        </w:tc>
        <w:tc>
          <w:tcPr>
            <w:tcW w:w="2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40917" w:rsidRPr="00A40917" w:rsidRDefault="00A40917" w:rsidP="00A40917">
            <w:pPr>
              <w:tabs>
                <w:tab w:val="left" w:pos="8789"/>
              </w:tabs>
              <w:spacing w:after="0"/>
              <w:rPr>
                <w:rFonts w:ascii="Times New Roman" w:hAnsi="Times New Roman" w:cs="Times New Roman"/>
                <w:sz w:val="24"/>
                <w:szCs w:val="24"/>
              </w:rPr>
            </w:pPr>
            <w:r w:rsidRPr="00A40917">
              <w:rPr>
                <w:rFonts w:ascii="Times New Roman" w:hAnsi="Times New Roman" w:cs="Times New Roman"/>
                <w:sz w:val="24"/>
                <w:szCs w:val="24"/>
              </w:rPr>
              <w:t xml:space="preserve">Администрация Дячкинского сельского поселения </w:t>
            </w:r>
          </w:p>
        </w:tc>
        <w:tc>
          <w:tcPr>
            <w:tcW w:w="16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0917" w:rsidRPr="00A40917" w:rsidRDefault="00A40917" w:rsidP="00A40917">
            <w:pPr>
              <w:widowControl w:val="0"/>
              <w:autoSpaceDE w:val="0"/>
              <w:autoSpaceDN w:val="0"/>
              <w:adjustRightInd w:val="0"/>
              <w:spacing w:after="0"/>
              <w:rPr>
                <w:rFonts w:ascii="Times New Roman" w:hAnsi="Times New Roman" w:cs="Times New Roman"/>
                <w:sz w:val="24"/>
                <w:szCs w:val="24"/>
              </w:rPr>
            </w:pPr>
            <w:r w:rsidRPr="00A40917">
              <w:rPr>
                <w:rFonts w:ascii="Times New Roman" w:hAnsi="Times New Roman" w:cs="Times New Roman"/>
                <w:kern w:val="2"/>
                <w:sz w:val="24"/>
                <w:szCs w:val="24"/>
              </w:rPr>
              <w:t>-</w:t>
            </w:r>
          </w:p>
        </w:tc>
      </w:tr>
    </w:tbl>
    <w:p w:rsidR="00A40917" w:rsidRPr="00A40917" w:rsidRDefault="00A40917" w:rsidP="00A40917">
      <w:pPr>
        <w:widowControl w:val="0"/>
        <w:spacing w:after="0"/>
        <w:jc w:val="both"/>
        <w:rPr>
          <w:rFonts w:ascii="Times New Roman" w:hAnsi="Times New Roman" w:cs="Times New Roman"/>
          <w:sz w:val="24"/>
          <w:szCs w:val="24"/>
        </w:rPr>
      </w:pPr>
    </w:p>
    <w:p w:rsidR="00A40917" w:rsidRPr="00A40917" w:rsidRDefault="00A40917" w:rsidP="00A40917">
      <w:pPr>
        <w:widowControl w:val="0"/>
        <w:spacing w:after="0"/>
        <w:jc w:val="both"/>
        <w:rPr>
          <w:rFonts w:ascii="Times New Roman" w:hAnsi="Times New Roman" w:cs="Times New Roman"/>
          <w:sz w:val="24"/>
          <w:szCs w:val="24"/>
        </w:rPr>
      </w:pPr>
      <w:r w:rsidRPr="00A40917">
        <w:rPr>
          <w:rFonts w:ascii="Times New Roman" w:hAnsi="Times New Roman" w:cs="Times New Roman"/>
          <w:sz w:val="24"/>
          <w:szCs w:val="24"/>
        </w:rPr>
        <w:t>Примечание.</w:t>
      </w:r>
    </w:p>
    <w:p w:rsidR="00A40917" w:rsidRPr="00A40917" w:rsidRDefault="00A40917" w:rsidP="00A40917">
      <w:pPr>
        <w:widowControl w:val="0"/>
        <w:spacing w:after="0"/>
        <w:jc w:val="both"/>
        <w:rPr>
          <w:rFonts w:ascii="Times New Roman" w:hAnsi="Times New Roman" w:cs="Times New Roman"/>
          <w:sz w:val="24"/>
          <w:szCs w:val="24"/>
        </w:rPr>
      </w:pPr>
      <w:r w:rsidRPr="00A40917">
        <w:rPr>
          <w:rFonts w:ascii="Times New Roman" w:hAnsi="Times New Roman" w:cs="Times New Roman"/>
          <w:sz w:val="24"/>
          <w:szCs w:val="24"/>
        </w:rPr>
        <w:t>Используемые сокращения:</w:t>
      </w:r>
    </w:p>
    <w:p w:rsidR="00A40917" w:rsidRDefault="00A40917" w:rsidP="00384398">
      <w:pPr>
        <w:widowControl w:val="0"/>
        <w:spacing w:after="0"/>
        <w:rPr>
          <w:rFonts w:ascii="Times New Roman" w:hAnsi="Times New Roman" w:cs="Times New Roman"/>
          <w:sz w:val="24"/>
          <w:szCs w:val="24"/>
        </w:rPr>
      </w:pPr>
      <w:r w:rsidRPr="00A40917">
        <w:rPr>
          <w:rFonts w:ascii="Times New Roman" w:hAnsi="Times New Roman" w:cs="Times New Roman"/>
          <w:sz w:val="24"/>
          <w:szCs w:val="24"/>
        </w:rPr>
        <w:t>МП ТР-Муниципальная программа Дячкинского сельского поселения</w:t>
      </w:r>
    </w:p>
    <w:p w:rsidR="00384398" w:rsidRPr="00A40917" w:rsidRDefault="00384398" w:rsidP="00384398">
      <w:pPr>
        <w:widowControl w:val="0"/>
        <w:spacing w:after="0"/>
        <w:rPr>
          <w:rFonts w:ascii="Times New Roman" w:hAnsi="Times New Roman" w:cs="Times New Roman"/>
          <w:sz w:val="24"/>
          <w:szCs w:val="24"/>
        </w:rPr>
      </w:pPr>
    </w:p>
    <w:p w:rsidR="00A40917" w:rsidRPr="00A40917" w:rsidRDefault="00A40917" w:rsidP="00A40917">
      <w:pPr>
        <w:widowControl w:val="0"/>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3. Перечень мероприятий (результатов) комплекса процессных мероприятий</w:t>
      </w:r>
    </w:p>
    <w:p w:rsidR="00A40917" w:rsidRPr="00A40917" w:rsidRDefault="00A40917" w:rsidP="00A40917">
      <w:pPr>
        <w:widowControl w:val="0"/>
        <w:spacing w:after="0" w:line="228" w:lineRule="auto"/>
        <w:jc w:val="center"/>
        <w:rPr>
          <w:rFonts w:ascii="Times New Roman" w:hAnsi="Times New Roman" w:cs="Times New Roman"/>
          <w:sz w:val="24"/>
          <w:szCs w:val="24"/>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7"/>
        <w:gridCol w:w="4238"/>
        <w:gridCol w:w="2676"/>
        <w:gridCol w:w="5088"/>
        <w:gridCol w:w="2094"/>
        <w:gridCol w:w="1733"/>
        <w:gridCol w:w="911"/>
        <w:gridCol w:w="949"/>
        <w:gridCol w:w="999"/>
        <w:gridCol w:w="955"/>
        <w:gridCol w:w="980"/>
      </w:tblGrid>
      <w:tr w:rsidR="00A40917" w:rsidRPr="00A40917" w:rsidTr="00680ECF">
        <w:tc>
          <w:tcPr>
            <w:tcW w:w="91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 п/п</w:t>
            </w:r>
          </w:p>
        </w:tc>
        <w:tc>
          <w:tcPr>
            <w:tcW w:w="423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Наименование мероприятия (результата)</w:t>
            </w:r>
          </w:p>
        </w:tc>
        <w:tc>
          <w:tcPr>
            <w:tcW w:w="267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 xml:space="preserve">Тип мероприятия (результата) </w:t>
            </w:r>
          </w:p>
        </w:tc>
        <w:tc>
          <w:tcPr>
            <w:tcW w:w="508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Характеристика</w:t>
            </w:r>
          </w:p>
        </w:tc>
        <w:tc>
          <w:tcPr>
            <w:tcW w:w="20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 xml:space="preserve">Единица измерения </w:t>
            </w:r>
          </w:p>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(по ОКЕИ)</w:t>
            </w:r>
          </w:p>
        </w:tc>
        <w:tc>
          <w:tcPr>
            <w:tcW w:w="264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Базовое значение</w:t>
            </w:r>
          </w:p>
        </w:tc>
        <w:tc>
          <w:tcPr>
            <w:tcW w:w="388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 xml:space="preserve">Значение результата </w:t>
            </w:r>
          </w:p>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по годам реализации</w:t>
            </w:r>
          </w:p>
        </w:tc>
      </w:tr>
      <w:tr w:rsidR="00A40917" w:rsidRPr="00A40917" w:rsidTr="00680ECF">
        <w:tc>
          <w:tcPr>
            <w:tcW w:w="9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423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267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508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20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17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значение</w:t>
            </w:r>
          </w:p>
        </w:tc>
        <w:tc>
          <w:tcPr>
            <w:tcW w:w="9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год</w:t>
            </w:r>
          </w:p>
        </w:tc>
        <w:tc>
          <w:tcPr>
            <w:tcW w:w="9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40917" w:rsidRPr="00A40917" w:rsidRDefault="00A40917" w:rsidP="00A40917">
            <w:pPr>
              <w:widowControl w:val="0"/>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2025</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2026</w:t>
            </w:r>
          </w:p>
        </w:tc>
        <w:tc>
          <w:tcPr>
            <w:tcW w:w="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2027</w:t>
            </w:r>
          </w:p>
        </w:tc>
        <w:tc>
          <w:tcPr>
            <w:tcW w:w="98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2030</w:t>
            </w:r>
          </w:p>
        </w:tc>
      </w:tr>
      <w:tr w:rsidR="00A40917" w:rsidRPr="00A40917" w:rsidTr="00680ECF">
        <w:tc>
          <w:tcPr>
            <w:tcW w:w="9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1</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2</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3</w:t>
            </w:r>
          </w:p>
        </w:tc>
        <w:tc>
          <w:tcPr>
            <w:tcW w:w="50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4</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6</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7</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8</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9</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10</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11</w:t>
            </w:r>
          </w:p>
        </w:tc>
      </w:tr>
      <w:tr w:rsidR="00A40917" w:rsidRPr="00A40917" w:rsidTr="00680ECF">
        <w:tc>
          <w:tcPr>
            <w:tcW w:w="21540"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28" w:lineRule="auto"/>
              <w:jc w:val="center"/>
              <w:outlineLvl w:val="2"/>
              <w:rPr>
                <w:rFonts w:ascii="Times New Roman" w:hAnsi="Times New Roman" w:cs="Times New Roman"/>
                <w:sz w:val="24"/>
                <w:szCs w:val="24"/>
              </w:rPr>
            </w:pPr>
            <w:r w:rsidRPr="00A40917">
              <w:rPr>
                <w:rFonts w:ascii="Times New Roman" w:hAnsi="Times New Roman" w:cs="Times New Roman"/>
                <w:sz w:val="24"/>
                <w:szCs w:val="24"/>
              </w:rPr>
              <w:t>1. Задача комплекса процессных мероприятий «Повышение безопасности участников дорожного движения и 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w:t>
            </w:r>
          </w:p>
        </w:tc>
      </w:tr>
      <w:tr w:rsidR="00A40917" w:rsidRPr="00A40917" w:rsidTr="00680ECF">
        <w:tc>
          <w:tcPr>
            <w:tcW w:w="9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28" w:lineRule="auto"/>
              <w:outlineLvl w:val="2"/>
              <w:rPr>
                <w:rFonts w:ascii="Times New Roman" w:hAnsi="Times New Roman" w:cs="Times New Roman"/>
                <w:sz w:val="24"/>
                <w:szCs w:val="24"/>
              </w:rPr>
            </w:pPr>
            <w:r w:rsidRPr="00A40917">
              <w:rPr>
                <w:rFonts w:ascii="Times New Roman" w:hAnsi="Times New Roman" w:cs="Times New Roman"/>
                <w:sz w:val="24"/>
                <w:szCs w:val="24"/>
              </w:rPr>
              <w:t>1.1.</w:t>
            </w:r>
          </w:p>
        </w:tc>
        <w:tc>
          <w:tcPr>
            <w:tcW w:w="4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outlineLvl w:val="2"/>
              <w:rPr>
                <w:rFonts w:ascii="Times New Roman" w:hAnsi="Times New Roman" w:cs="Times New Roman"/>
                <w:sz w:val="24"/>
                <w:szCs w:val="24"/>
              </w:rPr>
            </w:pPr>
            <w:r w:rsidRPr="00A40917">
              <w:rPr>
                <w:rFonts w:ascii="Times New Roman" w:hAnsi="Times New Roman" w:cs="Times New Roman"/>
                <w:sz w:val="24"/>
                <w:szCs w:val="24"/>
              </w:rPr>
              <w:t>Мероприятие (результат) 1.1. «Повышена безопасность дорожного движения на территории Дячкинского сельского поселения»</w:t>
            </w:r>
          </w:p>
          <w:p w:rsidR="00A40917" w:rsidRPr="00A40917" w:rsidRDefault="00A40917" w:rsidP="00A40917">
            <w:pPr>
              <w:widowControl w:val="0"/>
              <w:spacing w:after="0"/>
              <w:outlineLvl w:val="2"/>
              <w:rPr>
                <w:rFonts w:ascii="Times New Roman" w:hAnsi="Times New Roman" w:cs="Times New Roman"/>
                <w:sz w:val="24"/>
                <w:szCs w:val="24"/>
              </w:rPr>
            </w:pPr>
          </w:p>
        </w:tc>
        <w:tc>
          <w:tcPr>
            <w:tcW w:w="26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outlineLvl w:val="2"/>
              <w:rPr>
                <w:rFonts w:ascii="Times New Roman" w:hAnsi="Times New Roman" w:cs="Times New Roman"/>
                <w:sz w:val="24"/>
                <w:szCs w:val="24"/>
              </w:rPr>
            </w:pPr>
            <w:r w:rsidRPr="00A40917">
              <w:rPr>
                <w:rFonts w:ascii="Times New Roman" w:hAnsi="Times New Roman" w:cs="Times New Roman"/>
                <w:sz w:val="24"/>
                <w:szCs w:val="24"/>
              </w:rPr>
              <w:t>иные мероприятия</w:t>
            </w:r>
          </w:p>
        </w:tc>
        <w:tc>
          <w:tcPr>
            <w:tcW w:w="50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outlineLvl w:val="2"/>
              <w:rPr>
                <w:rFonts w:ascii="Times New Roman" w:hAnsi="Times New Roman" w:cs="Times New Roman"/>
                <w:sz w:val="24"/>
                <w:szCs w:val="24"/>
              </w:rPr>
            </w:pPr>
            <w:r w:rsidRPr="00A40917">
              <w:rPr>
                <w:rFonts w:ascii="Times New Roman" w:hAnsi="Times New Roman" w:cs="Times New Roman"/>
                <w:sz w:val="24"/>
                <w:szCs w:val="24"/>
              </w:rPr>
              <w:t xml:space="preserve">Размещена информация о происшествиях на автомобильных дорогах, а </w:t>
            </w:r>
            <w:proofErr w:type="gramStart"/>
            <w:r w:rsidRPr="00A40917">
              <w:rPr>
                <w:rFonts w:ascii="Times New Roman" w:hAnsi="Times New Roman" w:cs="Times New Roman"/>
                <w:sz w:val="24"/>
                <w:szCs w:val="24"/>
              </w:rPr>
              <w:t>также  предупредительно</w:t>
            </w:r>
            <w:proofErr w:type="gramEnd"/>
            <w:r w:rsidRPr="00A40917">
              <w:rPr>
                <w:rFonts w:ascii="Times New Roman" w:hAnsi="Times New Roman" w:cs="Times New Roman"/>
                <w:sz w:val="24"/>
                <w:szCs w:val="24"/>
              </w:rPr>
              <w:t xml:space="preserve"> - информационная информация о соблюдении законопослушного поведения на дорогах участников дорожного движения</w:t>
            </w:r>
          </w:p>
        </w:tc>
        <w:tc>
          <w:tcPr>
            <w:tcW w:w="2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52" w:lineRule="auto"/>
              <w:jc w:val="center"/>
              <w:rPr>
                <w:rFonts w:ascii="Times New Roman" w:hAnsi="Times New Roman" w:cs="Times New Roman"/>
                <w:sz w:val="24"/>
                <w:szCs w:val="24"/>
              </w:rPr>
            </w:pPr>
            <w:r w:rsidRPr="00A40917">
              <w:rPr>
                <w:rFonts w:ascii="Times New Roman" w:hAnsi="Times New Roman" w:cs="Times New Roman"/>
                <w:sz w:val="24"/>
                <w:szCs w:val="24"/>
              </w:rPr>
              <w:t>процентов</w:t>
            </w:r>
          </w:p>
        </w:tc>
        <w:tc>
          <w:tcPr>
            <w:tcW w:w="17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100</w:t>
            </w:r>
          </w:p>
        </w:tc>
        <w:tc>
          <w:tcPr>
            <w:tcW w:w="9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2023</w:t>
            </w:r>
          </w:p>
        </w:tc>
        <w:tc>
          <w:tcPr>
            <w:tcW w:w="9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100</w:t>
            </w:r>
          </w:p>
        </w:tc>
        <w:tc>
          <w:tcPr>
            <w:tcW w:w="99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100</w:t>
            </w:r>
          </w:p>
        </w:tc>
        <w:tc>
          <w:tcPr>
            <w:tcW w:w="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100</w:t>
            </w:r>
          </w:p>
        </w:tc>
        <w:tc>
          <w:tcPr>
            <w:tcW w:w="98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100</w:t>
            </w:r>
          </w:p>
        </w:tc>
      </w:tr>
    </w:tbl>
    <w:p w:rsidR="00A40917" w:rsidRPr="00A40917" w:rsidRDefault="00A40917" w:rsidP="00A40917">
      <w:pPr>
        <w:widowControl w:val="0"/>
        <w:spacing w:after="0" w:line="228" w:lineRule="auto"/>
        <w:ind w:firstLine="709"/>
        <w:jc w:val="both"/>
        <w:outlineLvl w:val="2"/>
        <w:rPr>
          <w:rFonts w:ascii="Times New Roman" w:hAnsi="Times New Roman" w:cs="Times New Roman"/>
          <w:sz w:val="24"/>
          <w:szCs w:val="24"/>
        </w:rPr>
      </w:pPr>
    </w:p>
    <w:p w:rsidR="00A40917" w:rsidRPr="00A40917" w:rsidRDefault="00A40917" w:rsidP="00A40917">
      <w:pPr>
        <w:widowControl w:val="0"/>
        <w:spacing w:after="0" w:line="228" w:lineRule="auto"/>
        <w:ind w:firstLine="709"/>
        <w:jc w:val="both"/>
        <w:outlineLvl w:val="2"/>
        <w:rPr>
          <w:rFonts w:ascii="Times New Roman" w:hAnsi="Times New Roman" w:cs="Times New Roman"/>
          <w:sz w:val="24"/>
          <w:szCs w:val="24"/>
        </w:rPr>
      </w:pPr>
    </w:p>
    <w:p w:rsidR="00A40917" w:rsidRPr="00A40917" w:rsidRDefault="00A40917" w:rsidP="00A40917">
      <w:pPr>
        <w:pStyle w:val="1"/>
        <w:keepNext w:val="0"/>
        <w:widowControl w:val="0"/>
        <w:tabs>
          <w:tab w:val="left" w:pos="709"/>
        </w:tabs>
        <w:spacing w:before="0" w:line="240" w:lineRule="auto"/>
        <w:rPr>
          <w:rFonts w:ascii="Times New Roman" w:hAnsi="Times New Roman" w:cs="Times New Roman"/>
          <w:b/>
          <w:color w:val="auto"/>
          <w:sz w:val="24"/>
          <w:szCs w:val="24"/>
        </w:rPr>
      </w:pPr>
      <w:r w:rsidRPr="00A40917">
        <w:rPr>
          <w:rFonts w:ascii="Times New Roman" w:hAnsi="Times New Roman" w:cs="Times New Roman"/>
          <w:b/>
          <w:color w:val="auto"/>
          <w:sz w:val="24"/>
          <w:szCs w:val="24"/>
        </w:rPr>
        <w:t>4. Параметры финансового обеспечения комплекса процессных мероприятий</w:t>
      </w:r>
    </w:p>
    <w:p w:rsidR="00A40917" w:rsidRPr="00A40917" w:rsidRDefault="00A40917" w:rsidP="00A40917">
      <w:pPr>
        <w:widowControl w:val="0"/>
        <w:tabs>
          <w:tab w:val="left" w:pos="11057"/>
        </w:tabs>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4"/>
        <w:gridCol w:w="7954"/>
        <w:gridCol w:w="3848"/>
        <w:gridCol w:w="2091"/>
        <w:gridCol w:w="2061"/>
        <w:gridCol w:w="2240"/>
        <w:gridCol w:w="2352"/>
      </w:tblGrid>
      <w:tr w:rsidR="00A40917" w:rsidRPr="00A40917" w:rsidTr="00680ECF">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 xml:space="preserve">№ </w:t>
            </w:r>
          </w:p>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п/п</w:t>
            </w:r>
          </w:p>
        </w:tc>
        <w:tc>
          <w:tcPr>
            <w:tcW w:w="795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Наименование комплекса процессных мероприятий, мероприятия (результата), источник финансового обеспечения</w:t>
            </w:r>
          </w:p>
        </w:tc>
        <w:tc>
          <w:tcPr>
            <w:tcW w:w="384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 xml:space="preserve">Код бюджетной классификации расходов </w:t>
            </w:r>
          </w:p>
        </w:tc>
        <w:tc>
          <w:tcPr>
            <w:tcW w:w="8744"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 xml:space="preserve">Объем расходов </w:t>
            </w:r>
          </w:p>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по годам реализации (тыс. рублей)</w:t>
            </w:r>
          </w:p>
        </w:tc>
      </w:tr>
      <w:tr w:rsidR="00A40917" w:rsidRPr="00A40917" w:rsidTr="00680ECF">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795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384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2025</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 xml:space="preserve">2026 </w:t>
            </w:r>
          </w:p>
        </w:tc>
        <w:tc>
          <w:tcPr>
            <w:tcW w:w="22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2027</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Всего</w:t>
            </w:r>
          </w:p>
        </w:tc>
      </w:tr>
    </w:tbl>
    <w:p w:rsidR="00A40917" w:rsidRPr="00A40917" w:rsidRDefault="00A40917" w:rsidP="00A40917">
      <w:pPr>
        <w:spacing w:after="0"/>
        <w:rPr>
          <w:rFonts w:ascii="Times New Roman" w:hAnsi="Times New Roman" w:cs="Times New Roman"/>
          <w:sz w:val="24"/>
          <w:szCs w:val="24"/>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4"/>
        <w:gridCol w:w="7954"/>
        <w:gridCol w:w="3848"/>
        <w:gridCol w:w="2091"/>
        <w:gridCol w:w="2061"/>
        <w:gridCol w:w="2240"/>
        <w:gridCol w:w="2352"/>
      </w:tblGrid>
      <w:tr w:rsidR="00A40917" w:rsidRPr="00A40917" w:rsidTr="00680ECF">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1</w:t>
            </w:r>
          </w:p>
        </w:tc>
        <w:tc>
          <w:tcPr>
            <w:tcW w:w="79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2</w:t>
            </w:r>
          </w:p>
        </w:tc>
        <w:tc>
          <w:tcPr>
            <w:tcW w:w="38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3</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4</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5</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6</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7</w:t>
            </w:r>
          </w:p>
        </w:tc>
      </w:tr>
      <w:tr w:rsidR="00A40917" w:rsidRPr="00A40917" w:rsidTr="00680ECF">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1.</w:t>
            </w:r>
          </w:p>
        </w:tc>
        <w:tc>
          <w:tcPr>
            <w:tcW w:w="79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rPr>
                <w:rFonts w:ascii="Times New Roman" w:hAnsi="Times New Roman" w:cs="Times New Roman"/>
                <w:sz w:val="24"/>
                <w:szCs w:val="24"/>
              </w:rPr>
            </w:pPr>
            <w:r w:rsidRPr="00A40917">
              <w:rPr>
                <w:rFonts w:ascii="Times New Roman" w:hAnsi="Times New Roman" w:cs="Times New Roman"/>
                <w:sz w:val="24"/>
                <w:szCs w:val="24"/>
              </w:rPr>
              <w:t>Комплекс процессных мероприятий «Повышение безопасности дорожного движения на территории Дячкинского сельского поселения» (всего), в том числе:</w:t>
            </w:r>
          </w:p>
        </w:tc>
        <w:tc>
          <w:tcPr>
            <w:tcW w:w="384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Х</w:t>
            </w:r>
          </w:p>
        </w:tc>
        <w:tc>
          <w:tcPr>
            <w:tcW w:w="20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2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23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r>
      <w:tr w:rsidR="00A40917" w:rsidRPr="00A40917" w:rsidTr="00680ECF">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79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rPr>
                <w:rFonts w:ascii="Times New Roman" w:hAnsi="Times New Roman" w:cs="Times New Roman"/>
                <w:sz w:val="24"/>
                <w:szCs w:val="24"/>
              </w:rPr>
            </w:pPr>
            <w:r w:rsidRPr="00A40917">
              <w:rPr>
                <w:rFonts w:ascii="Times New Roman" w:hAnsi="Times New Roman" w:cs="Times New Roman"/>
                <w:sz w:val="24"/>
                <w:szCs w:val="24"/>
              </w:rPr>
              <w:t>местный бюджет (всего), из них:</w:t>
            </w:r>
          </w:p>
        </w:tc>
        <w:tc>
          <w:tcPr>
            <w:tcW w:w="384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20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2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23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r>
      <w:tr w:rsidR="00A40917" w:rsidRPr="00A40917" w:rsidTr="00680ECF">
        <w:trPr>
          <w:trHeight w:val="1415"/>
        </w:trPr>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lastRenderedPageBreak/>
              <w:t>2.</w:t>
            </w:r>
          </w:p>
        </w:tc>
        <w:tc>
          <w:tcPr>
            <w:tcW w:w="79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rPr>
                <w:rFonts w:ascii="Times New Roman" w:hAnsi="Times New Roman" w:cs="Times New Roman"/>
                <w:sz w:val="24"/>
                <w:szCs w:val="24"/>
              </w:rPr>
            </w:pPr>
            <w:r w:rsidRPr="00A40917">
              <w:rPr>
                <w:rFonts w:ascii="Times New Roman" w:hAnsi="Times New Roman" w:cs="Times New Roman"/>
                <w:sz w:val="24"/>
                <w:szCs w:val="24"/>
              </w:rPr>
              <w:t>Мероприятие (результат) 1 «Повышена безопасность дорожного движения на территории Дячкинского сельского поселения»</w:t>
            </w:r>
          </w:p>
          <w:p w:rsidR="00A40917" w:rsidRPr="00A40917" w:rsidRDefault="00A40917" w:rsidP="00A40917">
            <w:pPr>
              <w:widowControl w:val="0"/>
              <w:spacing w:after="0"/>
              <w:outlineLvl w:val="2"/>
              <w:rPr>
                <w:rFonts w:ascii="Times New Roman" w:hAnsi="Times New Roman" w:cs="Times New Roman"/>
                <w:sz w:val="24"/>
                <w:szCs w:val="24"/>
              </w:rPr>
            </w:pPr>
            <w:r w:rsidRPr="00A40917">
              <w:rPr>
                <w:rFonts w:ascii="Times New Roman" w:hAnsi="Times New Roman" w:cs="Times New Roman"/>
                <w:sz w:val="24"/>
                <w:szCs w:val="24"/>
              </w:rPr>
              <w:t>(всего), в том числе:</w:t>
            </w:r>
          </w:p>
        </w:tc>
        <w:tc>
          <w:tcPr>
            <w:tcW w:w="384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outlineLvl w:val="2"/>
              <w:rPr>
                <w:rFonts w:ascii="Times New Roman" w:hAnsi="Times New Roman" w:cs="Times New Roman"/>
                <w:sz w:val="24"/>
                <w:szCs w:val="24"/>
              </w:rPr>
            </w:pPr>
            <w:r w:rsidRPr="00A40917">
              <w:rPr>
                <w:rFonts w:ascii="Times New Roman" w:hAnsi="Times New Roman" w:cs="Times New Roman"/>
                <w:sz w:val="24"/>
                <w:szCs w:val="24"/>
              </w:rPr>
              <w:t>Х</w:t>
            </w:r>
          </w:p>
        </w:tc>
        <w:tc>
          <w:tcPr>
            <w:tcW w:w="20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2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23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r>
      <w:tr w:rsidR="00A40917" w:rsidRPr="00A40917" w:rsidTr="00680ECF">
        <w:trPr>
          <w:trHeight w:val="60"/>
        </w:trPr>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795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rPr>
                <w:rFonts w:ascii="Times New Roman" w:hAnsi="Times New Roman" w:cs="Times New Roman"/>
                <w:sz w:val="24"/>
                <w:szCs w:val="24"/>
              </w:rPr>
            </w:pPr>
            <w:r w:rsidRPr="00A40917">
              <w:rPr>
                <w:rFonts w:ascii="Times New Roman" w:hAnsi="Times New Roman" w:cs="Times New Roman"/>
                <w:sz w:val="24"/>
                <w:szCs w:val="24"/>
              </w:rPr>
              <w:t>местный бюджет (всего), из них:</w:t>
            </w:r>
          </w:p>
        </w:tc>
        <w:tc>
          <w:tcPr>
            <w:tcW w:w="384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20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2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23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r>
      <w:tr w:rsidR="00A40917" w:rsidRPr="00A40917" w:rsidTr="00680ECF">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spacing w:after="0"/>
              <w:rPr>
                <w:rFonts w:ascii="Times New Roman" w:hAnsi="Times New Roman" w:cs="Times New Roman"/>
                <w:sz w:val="24"/>
                <w:szCs w:val="24"/>
              </w:rPr>
            </w:pPr>
          </w:p>
        </w:tc>
        <w:tc>
          <w:tcPr>
            <w:tcW w:w="7954" w:type="dxa"/>
            <w:vMerge/>
            <w:tcBorders>
              <w:left w:val="single" w:sz="4" w:space="0" w:color="000000"/>
              <w:bottom w:val="single" w:sz="4" w:space="0" w:color="000000"/>
              <w:right w:val="single" w:sz="4" w:space="0" w:color="000000"/>
            </w:tcBorders>
            <w:tcMar>
              <w:left w:w="0" w:type="dxa"/>
              <w:right w:w="0" w:type="dxa"/>
            </w:tcMar>
          </w:tcPr>
          <w:p w:rsidR="00A40917" w:rsidRPr="00A40917" w:rsidRDefault="00A40917" w:rsidP="00A40917">
            <w:pPr>
              <w:widowControl w:val="0"/>
              <w:spacing w:after="0"/>
              <w:jc w:val="center"/>
              <w:rPr>
                <w:rFonts w:ascii="Times New Roman" w:hAnsi="Times New Roman" w:cs="Times New Roman"/>
                <w:sz w:val="24"/>
                <w:szCs w:val="24"/>
              </w:rPr>
            </w:pPr>
          </w:p>
        </w:tc>
        <w:tc>
          <w:tcPr>
            <w:tcW w:w="38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2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c>
          <w:tcPr>
            <w:tcW w:w="23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w:t>
            </w:r>
          </w:p>
        </w:tc>
      </w:tr>
    </w:tbl>
    <w:p w:rsidR="00384398" w:rsidRDefault="00384398" w:rsidP="00A40917">
      <w:pPr>
        <w:pStyle w:val="1"/>
        <w:keepNext w:val="0"/>
        <w:widowControl w:val="0"/>
        <w:tabs>
          <w:tab w:val="left" w:pos="851"/>
          <w:tab w:val="left" w:pos="11057"/>
        </w:tabs>
        <w:spacing w:before="0" w:line="240" w:lineRule="auto"/>
        <w:rPr>
          <w:rFonts w:ascii="Times New Roman" w:hAnsi="Times New Roman" w:cs="Times New Roman"/>
          <w:b/>
          <w:color w:val="auto"/>
          <w:sz w:val="24"/>
          <w:szCs w:val="24"/>
        </w:rPr>
      </w:pPr>
    </w:p>
    <w:p w:rsidR="00A40917" w:rsidRPr="00A40917" w:rsidRDefault="00A40917" w:rsidP="00A40917">
      <w:pPr>
        <w:pStyle w:val="1"/>
        <w:keepNext w:val="0"/>
        <w:widowControl w:val="0"/>
        <w:tabs>
          <w:tab w:val="left" w:pos="851"/>
          <w:tab w:val="left" w:pos="11057"/>
        </w:tabs>
        <w:spacing w:before="0" w:line="240" w:lineRule="auto"/>
        <w:rPr>
          <w:rFonts w:ascii="Times New Roman" w:hAnsi="Times New Roman" w:cs="Times New Roman"/>
          <w:b/>
          <w:color w:val="auto"/>
          <w:sz w:val="24"/>
          <w:szCs w:val="24"/>
        </w:rPr>
      </w:pPr>
      <w:r w:rsidRPr="00A40917">
        <w:rPr>
          <w:rFonts w:ascii="Times New Roman" w:hAnsi="Times New Roman" w:cs="Times New Roman"/>
          <w:b/>
          <w:color w:val="auto"/>
          <w:sz w:val="24"/>
          <w:szCs w:val="24"/>
        </w:rPr>
        <w:t>5. План реализации комплекса процессных мероприятий на 2025 – 2027 годы</w:t>
      </w:r>
    </w:p>
    <w:p w:rsidR="00A40917" w:rsidRPr="00A40917" w:rsidRDefault="00A40917" w:rsidP="00A40917">
      <w:pPr>
        <w:widowControl w:val="0"/>
        <w:tabs>
          <w:tab w:val="left" w:pos="11057"/>
        </w:tabs>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518"/>
        <w:gridCol w:w="5091"/>
        <w:gridCol w:w="2531"/>
        <w:gridCol w:w="5810"/>
        <w:gridCol w:w="3765"/>
        <w:gridCol w:w="2825"/>
      </w:tblGrid>
      <w:tr w:rsidR="00A40917" w:rsidRPr="00A40917" w:rsidTr="00680ECF">
        <w:tc>
          <w:tcPr>
            <w:tcW w:w="15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tabs>
                <w:tab w:val="left" w:pos="11057"/>
              </w:tabs>
              <w:spacing w:after="0"/>
              <w:jc w:val="center"/>
              <w:rPr>
                <w:rFonts w:ascii="Times New Roman" w:hAnsi="Times New Roman" w:cs="Times New Roman"/>
                <w:sz w:val="24"/>
                <w:szCs w:val="24"/>
              </w:rPr>
            </w:pPr>
            <w:r w:rsidRPr="00A40917">
              <w:rPr>
                <w:rFonts w:ascii="Times New Roman" w:hAnsi="Times New Roman" w:cs="Times New Roman"/>
                <w:sz w:val="24"/>
                <w:szCs w:val="24"/>
              </w:rPr>
              <w:t>№ п/п</w:t>
            </w:r>
          </w:p>
        </w:tc>
        <w:tc>
          <w:tcPr>
            <w:tcW w:w="5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Наименование мероприятия (результата), контрольной точки</w:t>
            </w:r>
          </w:p>
        </w:tc>
        <w:tc>
          <w:tcPr>
            <w:tcW w:w="25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jc w:val="center"/>
              <w:rPr>
                <w:rFonts w:ascii="Times New Roman" w:hAnsi="Times New Roman" w:cs="Times New Roman"/>
                <w:sz w:val="24"/>
                <w:szCs w:val="24"/>
              </w:rPr>
            </w:pPr>
            <w:r w:rsidRPr="00A40917">
              <w:rPr>
                <w:rFonts w:ascii="Times New Roman" w:hAnsi="Times New Roman" w:cs="Times New Roman"/>
                <w:sz w:val="24"/>
                <w:szCs w:val="24"/>
              </w:rPr>
              <w:t>Дата наступления контрольной точки</w:t>
            </w:r>
          </w:p>
        </w:tc>
        <w:tc>
          <w:tcPr>
            <w:tcW w:w="5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jc w:val="center"/>
              <w:rPr>
                <w:rFonts w:ascii="Times New Roman" w:hAnsi="Times New Roman" w:cs="Times New Roman"/>
                <w:sz w:val="24"/>
                <w:szCs w:val="24"/>
              </w:rPr>
            </w:pPr>
            <w:r w:rsidRPr="00A40917">
              <w:rPr>
                <w:rFonts w:ascii="Times New Roman" w:hAnsi="Times New Roman" w:cs="Times New Roman"/>
                <w:sz w:val="24"/>
                <w:szCs w:val="24"/>
              </w:rPr>
              <w:t xml:space="preserve">Ответственный исполнитель </w:t>
            </w:r>
          </w:p>
          <w:p w:rsidR="00A40917" w:rsidRPr="00A40917" w:rsidRDefault="00A40917" w:rsidP="00A40917">
            <w:pPr>
              <w:widowControl w:val="0"/>
              <w:tabs>
                <w:tab w:val="left" w:pos="11057"/>
              </w:tabs>
              <w:spacing w:after="0"/>
              <w:jc w:val="center"/>
              <w:rPr>
                <w:rFonts w:ascii="Times New Roman" w:hAnsi="Times New Roman" w:cs="Times New Roman"/>
                <w:sz w:val="24"/>
                <w:szCs w:val="24"/>
              </w:rPr>
            </w:pPr>
            <w:r w:rsidRPr="00A40917">
              <w:rPr>
                <w:rFonts w:ascii="Times New Roman" w:hAnsi="Times New Roman" w:cs="Times New Roman"/>
                <w:sz w:val="24"/>
                <w:szCs w:val="24"/>
              </w:rPr>
              <w:t>(ФИО, должность, 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p>
        </w:tc>
        <w:tc>
          <w:tcPr>
            <w:tcW w:w="3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jc w:val="center"/>
              <w:rPr>
                <w:rFonts w:ascii="Times New Roman" w:hAnsi="Times New Roman" w:cs="Times New Roman"/>
                <w:sz w:val="24"/>
                <w:szCs w:val="24"/>
              </w:rPr>
            </w:pPr>
            <w:r w:rsidRPr="00A40917">
              <w:rPr>
                <w:rFonts w:ascii="Times New Roman" w:hAnsi="Times New Roman" w:cs="Times New Roman"/>
                <w:sz w:val="24"/>
                <w:szCs w:val="24"/>
              </w:rPr>
              <w:t xml:space="preserve">Вид подтверждающего документа </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jc w:val="center"/>
              <w:rPr>
                <w:rFonts w:ascii="Times New Roman" w:hAnsi="Times New Roman" w:cs="Times New Roman"/>
                <w:sz w:val="24"/>
                <w:szCs w:val="24"/>
              </w:rPr>
            </w:pPr>
            <w:r w:rsidRPr="00A40917">
              <w:rPr>
                <w:rFonts w:ascii="Times New Roman" w:hAnsi="Times New Roman" w:cs="Times New Roman"/>
                <w:sz w:val="24"/>
                <w:szCs w:val="24"/>
              </w:rPr>
              <w:t xml:space="preserve">Информационная система </w:t>
            </w:r>
          </w:p>
          <w:p w:rsidR="00A40917" w:rsidRPr="00A40917" w:rsidRDefault="00A40917" w:rsidP="00A40917">
            <w:pPr>
              <w:widowControl w:val="0"/>
              <w:tabs>
                <w:tab w:val="left" w:pos="11057"/>
              </w:tabs>
              <w:spacing w:after="0"/>
              <w:jc w:val="center"/>
              <w:rPr>
                <w:rFonts w:ascii="Times New Roman" w:hAnsi="Times New Roman" w:cs="Times New Roman"/>
                <w:sz w:val="24"/>
                <w:szCs w:val="24"/>
              </w:rPr>
            </w:pPr>
            <w:r w:rsidRPr="00A40917">
              <w:rPr>
                <w:rFonts w:ascii="Times New Roman" w:hAnsi="Times New Roman" w:cs="Times New Roman"/>
                <w:sz w:val="24"/>
                <w:szCs w:val="24"/>
              </w:rPr>
              <w:t xml:space="preserve">(источник данных) </w:t>
            </w:r>
          </w:p>
        </w:tc>
      </w:tr>
    </w:tbl>
    <w:p w:rsidR="00A40917" w:rsidRPr="00A40917" w:rsidRDefault="00A40917" w:rsidP="00A40917">
      <w:pPr>
        <w:spacing w:after="0"/>
        <w:rPr>
          <w:rFonts w:ascii="Times New Roman" w:hAnsi="Times New Roman" w:cs="Times New Roman"/>
          <w:sz w:val="24"/>
          <w:szCs w:val="24"/>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518"/>
        <w:gridCol w:w="5091"/>
        <w:gridCol w:w="2531"/>
        <w:gridCol w:w="5810"/>
        <w:gridCol w:w="3765"/>
        <w:gridCol w:w="2825"/>
      </w:tblGrid>
      <w:tr w:rsidR="00A40917" w:rsidRPr="00A40917" w:rsidTr="00680ECF">
        <w:trPr>
          <w:tblHeader/>
        </w:trPr>
        <w:tc>
          <w:tcPr>
            <w:tcW w:w="15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tabs>
                <w:tab w:val="left" w:pos="11057"/>
              </w:tabs>
              <w:spacing w:after="0"/>
              <w:jc w:val="center"/>
              <w:rPr>
                <w:rFonts w:ascii="Times New Roman" w:hAnsi="Times New Roman" w:cs="Times New Roman"/>
                <w:sz w:val="24"/>
                <w:szCs w:val="24"/>
              </w:rPr>
            </w:pPr>
            <w:r w:rsidRPr="00A40917">
              <w:rPr>
                <w:rFonts w:ascii="Times New Roman" w:hAnsi="Times New Roman" w:cs="Times New Roman"/>
                <w:sz w:val="24"/>
                <w:szCs w:val="24"/>
              </w:rPr>
              <w:t>1</w:t>
            </w:r>
          </w:p>
        </w:tc>
        <w:tc>
          <w:tcPr>
            <w:tcW w:w="5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jc w:val="center"/>
              <w:rPr>
                <w:rFonts w:ascii="Times New Roman" w:hAnsi="Times New Roman" w:cs="Times New Roman"/>
                <w:sz w:val="24"/>
                <w:szCs w:val="24"/>
              </w:rPr>
            </w:pPr>
            <w:r w:rsidRPr="00A40917">
              <w:rPr>
                <w:rFonts w:ascii="Times New Roman" w:hAnsi="Times New Roman" w:cs="Times New Roman"/>
                <w:sz w:val="24"/>
                <w:szCs w:val="24"/>
              </w:rPr>
              <w:t>2</w:t>
            </w:r>
          </w:p>
        </w:tc>
        <w:tc>
          <w:tcPr>
            <w:tcW w:w="25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jc w:val="center"/>
              <w:rPr>
                <w:rFonts w:ascii="Times New Roman" w:hAnsi="Times New Roman" w:cs="Times New Roman"/>
                <w:sz w:val="24"/>
                <w:szCs w:val="24"/>
              </w:rPr>
            </w:pPr>
            <w:r w:rsidRPr="00A40917">
              <w:rPr>
                <w:rFonts w:ascii="Times New Roman" w:hAnsi="Times New Roman" w:cs="Times New Roman"/>
                <w:sz w:val="24"/>
                <w:szCs w:val="24"/>
              </w:rPr>
              <w:t>3</w:t>
            </w:r>
          </w:p>
        </w:tc>
        <w:tc>
          <w:tcPr>
            <w:tcW w:w="5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jc w:val="center"/>
              <w:rPr>
                <w:rFonts w:ascii="Times New Roman" w:hAnsi="Times New Roman" w:cs="Times New Roman"/>
                <w:sz w:val="24"/>
                <w:szCs w:val="24"/>
              </w:rPr>
            </w:pPr>
            <w:r w:rsidRPr="00A40917">
              <w:rPr>
                <w:rFonts w:ascii="Times New Roman" w:hAnsi="Times New Roman" w:cs="Times New Roman"/>
                <w:sz w:val="24"/>
                <w:szCs w:val="24"/>
              </w:rPr>
              <w:t>4</w:t>
            </w:r>
          </w:p>
        </w:tc>
        <w:tc>
          <w:tcPr>
            <w:tcW w:w="3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jc w:val="center"/>
              <w:rPr>
                <w:rFonts w:ascii="Times New Roman" w:hAnsi="Times New Roman" w:cs="Times New Roman"/>
                <w:sz w:val="24"/>
                <w:szCs w:val="24"/>
              </w:rPr>
            </w:pPr>
            <w:r w:rsidRPr="00A40917">
              <w:rPr>
                <w:rFonts w:ascii="Times New Roman" w:hAnsi="Times New Roman" w:cs="Times New Roman"/>
                <w:sz w:val="24"/>
                <w:szCs w:val="24"/>
              </w:rPr>
              <w:t>5</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jc w:val="center"/>
              <w:rPr>
                <w:rFonts w:ascii="Times New Roman" w:hAnsi="Times New Roman" w:cs="Times New Roman"/>
                <w:sz w:val="24"/>
                <w:szCs w:val="24"/>
              </w:rPr>
            </w:pPr>
            <w:r w:rsidRPr="00A40917">
              <w:rPr>
                <w:rFonts w:ascii="Times New Roman" w:hAnsi="Times New Roman" w:cs="Times New Roman"/>
                <w:sz w:val="24"/>
                <w:szCs w:val="24"/>
              </w:rPr>
              <w:t>6</w:t>
            </w:r>
          </w:p>
        </w:tc>
      </w:tr>
      <w:tr w:rsidR="00A40917" w:rsidRPr="00A40917" w:rsidTr="00680ECF">
        <w:tc>
          <w:tcPr>
            <w:tcW w:w="21540"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jc w:val="center"/>
              <w:rPr>
                <w:rFonts w:ascii="Times New Roman" w:hAnsi="Times New Roman" w:cs="Times New Roman"/>
                <w:sz w:val="24"/>
                <w:szCs w:val="24"/>
              </w:rPr>
            </w:pPr>
            <w:r w:rsidRPr="00A40917">
              <w:rPr>
                <w:rFonts w:ascii="Times New Roman" w:hAnsi="Times New Roman" w:cs="Times New Roman"/>
                <w:sz w:val="24"/>
                <w:szCs w:val="24"/>
              </w:rPr>
              <w:t>1. Задача комплекса процессных мероприятий «Повышение безопасности участников дорожного движения и 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w:t>
            </w:r>
          </w:p>
        </w:tc>
      </w:tr>
      <w:tr w:rsidR="00A40917" w:rsidRPr="00A40917" w:rsidTr="00680ECF">
        <w:tc>
          <w:tcPr>
            <w:tcW w:w="15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tabs>
                <w:tab w:val="left" w:pos="11057"/>
              </w:tabs>
              <w:spacing w:after="0"/>
              <w:jc w:val="center"/>
              <w:rPr>
                <w:rFonts w:ascii="Times New Roman" w:hAnsi="Times New Roman" w:cs="Times New Roman"/>
                <w:sz w:val="24"/>
                <w:szCs w:val="24"/>
              </w:rPr>
            </w:pPr>
            <w:r w:rsidRPr="00A40917">
              <w:rPr>
                <w:rFonts w:ascii="Times New Roman" w:hAnsi="Times New Roman" w:cs="Times New Roman"/>
                <w:sz w:val="24"/>
                <w:szCs w:val="24"/>
              </w:rPr>
              <w:t>1.1.</w:t>
            </w:r>
          </w:p>
        </w:tc>
        <w:tc>
          <w:tcPr>
            <w:tcW w:w="5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rPr>
                <w:rFonts w:ascii="Times New Roman" w:hAnsi="Times New Roman" w:cs="Times New Roman"/>
                <w:sz w:val="24"/>
                <w:szCs w:val="24"/>
              </w:rPr>
            </w:pPr>
            <w:r w:rsidRPr="00A40917">
              <w:rPr>
                <w:rFonts w:ascii="Times New Roman" w:hAnsi="Times New Roman" w:cs="Times New Roman"/>
                <w:sz w:val="24"/>
                <w:szCs w:val="24"/>
              </w:rPr>
              <w:t>Мероприятие (результат) 1.1.</w:t>
            </w:r>
          </w:p>
          <w:p w:rsidR="00A40917" w:rsidRPr="00A40917" w:rsidRDefault="00A40917" w:rsidP="00A40917">
            <w:pPr>
              <w:widowControl w:val="0"/>
              <w:tabs>
                <w:tab w:val="left" w:pos="11057"/>
              </w:tabs>
              <w:spacing w:after="0"/>
              <w:rPr>
                <w:rFonts w:ascii="Times New Roman" w:hAnsi="Times New Roman" w:cs="Times New Roman"/>
                <w:sz w:val="24"/>
                <w:szCs w:val="24"/>
              </w:rPr>
            </w:pPr>
            <w:r w:rsidRPr="00A40917">
              <w:rPr>
                <w:rFonts w:ascii="Times New Roman" w:hAnsi="Times New Roman" w:cs="Times New Roman"/>
                <w:sz w:val="24"/>
                <w:szCs w:val="24"/>
              </w:rPr>
              <w:t>«Повышена безопасность дорожного движения на территории Дячкинского сельского поселения»</w:t>
            </w:r>
          </w:p>
        </w:tc>
        <w:tc>
          <w:tcPr>
            <w:tcW w:w="25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jc w:val="center"/>
              <w:rPr>
                <w:rFonts w:ascii="Times New Roman" w:hAnsi="Times New Roman" w:cs="Times New Roman"/>
                <w:sz w:val="24"/>
                <w:szCs w:val="24"/>
              </w:rPr>
            </w:pPr>
            <w:r w:rsidRPr="00A40917">
              <w:rPr>
                <w:rFonts w:ascii="Times New Roman" w:hAnsi="Times New Roman" w:cs="Times New Roman"/>
                <w:sz w:val="24"/>
                <w:szCs w:val="24"/>
              </w:rPr>
              <w:t>Х</w:t>
            </w:r>
          </w:p>
        </w:tc>
        <w:tc>
          <w:tcPr>
            <w:tcW w:w="5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tabs>
                <w:tab w:val="left" w:pos="8789"/>
              </w:tabs>
              <w:spacing w:after="0"/>
              <w:rPr>
                <w:rFonts w:ascii="Times New Roman" w:hAnsi="Times New Roman" w:cs="Times New Roman"/>
                <w:sz w:val="24"/>
                <w:szCs w:val="24"/>
              </w:rPr>
            </w:pPr>
            <w:r w:rsidRPr="00A40917">
              <w:rPr>
                <w:rFonts w:ascii="Times New Roman" w:hAnsi="Times New Roman" w:cs="Times New Roman"/>
                <w:sz w:val="24"/>
                <w:szCs w:val="24"/>
              </w:rPr>
              <w:t xml:space="preserve">Администрация Дячкинского сельского </w:t>
            </w:r>
            <w:proofErr w:type="gramStart"/>
            <w:r w:rsidRPr="00A40917">
              <w:rPr>
                <w:rFonts w:ascii="Times New Roman" w:hAnsi="Times New Roman" w:cs="Times New Roman"/>
                <w:sz w:val="24"/>
                <w:szCs w:val="24"/>
              </w:rPr>
              <w:t xml:space="preserve">поселения,  </w:t>
            </w:r>
            <w:proofErr w:type="spellStart"/>
            <w:r w:rsidRPr="00A40917">
              <w:rPr>
                <w:rFonts w:ascii="Times New Roman" w:hAnsi="Times New Roman" w:cs="Times New Roman"/>
                <w:sz w:val="24"/>
                <w:szCs w:val="24"/>
              </w:rPr>
              <w:t>Сибилева</w:t>
            </w:r>
            <w:proofErr w:type="spellEnd"/>
            <w:proofErr w:type="gramEnd"/>
            <w:r w:rsidRPr="00A40917">
              <w:rPr>
                <w:rFonts w:ascii="Times New Roman" w:hAnsi="Times New Roman" w:cs="Times New Roman"/>
                <w:sz w:val="24"/>
                <w:szCs w:val="24"/>
              </w:rPr>
              <w:t xml:space="preserve"> М.А., инспектор</w:t>
            </w:r>
          </w:p>
        </w:tc>
        <w:tc>
          <w:tcPr>
            <w:tcW w:w="37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tabs>
                <w:tab w:val="left" w:pos="11057"/>
              </w:tabs>
              <w:spacing w:after="0" w:line="228" w:lineRule="auto"/>
              <w:jc w:val="center"/>
              <w:rPr>
                <w:rFonts w:ascii="Times New Roman" w:hAnsi="Times New Roman" w:cs="Times New Roman"/>
                <w:sz w:val="24"/>
                <w:szCs w:val="24"/>
              </w:rPr>
            </w:pPr>
            <w:r w:rsidRPr="00A40917">
              <w:rPr>
                <w:rFonts w:ascii="Times New Roman" w:hAnsi="Times New Roman" w:cs="Times New Roman"/>
                <w:sz w:val="24"/>
                <w:szCs w:val="24"/>
              </w:rPr>
              <w:t>отчет о ходе реализации МП</w:t>
            </w:r>
          </w:p>
          <w:p w:rsidR="00A40917" w:rsidRPr="00A40917" w:rsidRDefault="00A40917" w:rsidP="00A40917">
            <w:pPr>
              <w:widowControl w:val="0"/>
              <w:spacing w:after="0" w:line="264" w:lineRule="auto"/>
              <w:jc w:val="center"/>
              <w:rPr>
                <w:rFonts w:ascii="Times New Roman" w:hAnsi="Times New Roman" w:cs="Times New Roman"/>
                <w:sz w:val="24"/>
                <w:szCs w:val="24"/>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64" w:lineRule="auto"/>
              <w:rPr>
                <w:rFonts w:ascii="Times New Roman" w:hAnsi="Times New Roman" w:cs="Times New Roman"/>
                <w:sz w:val="24"/>
                <w:szCs w:val="24"/>
              </w:rPr>
            </w:pPr>
            <w:r w:rsidRPr="00A40917">
              <w:rPr>
                <w:rFonts w:ascii="Times New Roman" w:hAnsi="Times New Roman" w:cs="Times New Roman"/>
                <w:sz w:val="24"/>
                <w:szCs w:val="24"/>
              </w:rPr>
              <w:t>информационная система отсутствует</w:t>
            </w:r>
          </w:p>
        </w:tc>
      </w:tr>
      <w:tr w:rsidR="00A40917" w:rsidRPr="00A40917" w:rsidTr="00680ECF">
        <w:tc>
          <w:tcPr>
            <w:tcW w:w="15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1.2.</w:t>
            </w:r>
          </w:p>
        </w:tc>
        <w:tc>
          <w:tcPr>
            <w:tcW w:w="5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line="264" w:lineRule="auto"/>
              <w:rPr>
                <w:rFonts w:ascii="Times New Roman" w:hAnsi="Times New Roman" w:cs="Times New Roman"/>
                <w:sz w:val="24"/>
                <w:szCs w:val="24"/>
              </w:rPr>
            </w:pPr>
            <w:r w:rsidRPr="00A40917">
              <w:rPr>
                <w:rFonts w:ascii="Times New Roman" w:hAnsi="Times New Roman" w:cs="Times New Roman"/>
                <w:sz w:val="24"/>
                <w:szCs w:val="24"/>
              </w:rPr>
              <w:t xml:space="preserve">Контрольная </w:t>
            </w:r>
            <w:proofErr w:type="gramStart"/>
            <w:r w:rsidRPr="00A40917">
              <w:rPr>
                <w:rFonts w:ascii="Times New Roman" w:hAnsi="Times New Roman" w:cs="Times New Roman"/>
                <w:sz w:val="24"/>
                <w:szCs w:val="24"/>
              </w:rPr>
              <w:t>точка .</w:t>
            </w:r>
            <w:proofErr w:type="gramEnd"/>
            <w:r w:rsidRPr="00A40917">
              <w:rPr>
                <w:rFonts w:ascii="Times New Roman" w:hAnsi="Times New Roman" w:cs="Times New Roman"/>
                <w:sz w:val="24"/>
                <w:szCs w:val="24"/>
              </w:rPr>
              <w:t>1.1.1. Информирование участников дорожного движения о происшествиях на автомобильных дорогах, а также  распространение предупредительно - информационной информации соблюдении законопослушного поведения на дорогах участников дорожного движения</w:t>
            </w:r>
          </w:p>
        </w:tc>
        <w:tc>
          <w:tcPr>
            <w:tcW w:w="2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 декабря 2025г</w:t>
            </w:r>
          </w:p>
          <w:p w:rsidR="00A40917" w:rsidRPr="00A40917" w:rsidRDefault="00A40917" w:rsidP="00A40917">
            <w:pPr>
              <w:widowControl w:val="0"/>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 декабря 2026г</w:t>
            </w:r>
          </w:p>
          <w:p w:rsidR="00A40917" w:rsidRPr="00A40917" w:rsidRDefault="00A40917" w:rsidP="00A40917">
            <w:pPr>
              <w:widowControl w:val="0"/>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 декабря 2027г</w:t>
            </w:r>
          </w:p>
        </w:tc>
        <w:tc>
          <w:tcPr>
            <w:tcW w:w="5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tabs>
                <w:tab w:val="left" w:pos="11057"/>
              </w:tabs>
              <w:spacing w:after="0"/>
              <w:rPr>
                <w:rFonts w:ascii="Times New Roman" w:hAnsi="Times New Roman" w:cs="Times New Roman"/>
                <w:sz w:val="24"/>
                <w:szCs w:val="24"/>
              </w:rPr>
            </w:pPr>
            <w:r w:rsidRPr="00A40917">
              <w:rPr>
                <w:rFonts w:ascii="Times New Roman" w:hAnsi="Times New Roman" w:cs="Times New Roman"/>
                <w:sz w:val="24"/>
                <w:szCs w:val="24"/>
              </w:rPr>
              <w:t xml:space="preserve">Администрация Дячкинского сельского поселения, </w:t>
            </w:r>
            <w:proofErr w:type="spellStart"/>
            <w:r w:rsidRPr="00A40917">
              <w:rPr>
                <w:rFonts w:ascii="Times New Roman" w:hAnsi="Times New Roman" w:cs="Times New Roman"/>
                <w:sz w:val="24"/>
                <w:szCs w:val="24"/>
              </w:rPr>
              <w:t>Сибилева</w:t>
            </w:r>
            <w:proofErr w:type="spellEnd"/>
            <w:r w:rsidRPr="00A40917">
              <w:rPr>
                <w:rFonts w:ascii="Times New Roman" w:hAnsi="Times New Roman" w:cs="Times New Roman"/>
                <w:sz w:val="24"/>
                <w:szCs w:val="24"/>
              </w:rPr>
              <w:t xml:space="preserve"> М.А., инспектор</w:t>
            </w:r>
          </w:p>
        </w:tc>
        <w:tc>
          <w:tcPr>
            <w:tcW w:w="37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0917" w:rsidRPr="00A40917" w:rsidRDefault="00A40917" w:rsidP="00A40917">
            <w:pPr>
              <w:widowControl w:val="0"/>
              <w:spacing w:after="0" w:line="264" w:lineRule="auto"/>
              <w:rPr>
                <w:rFonts w:ascii="Times New Roman" w:hAnsi="Times New Roman" w:cs="Times New Roman"/>
                <w:sz w:val="24"/>
                <w:szCs w:val="24"/>
              </w:rPr>
            </w:pPr>
            <w:r w:rsidRPr="00A40917">
              <w:rPr>
                <w:rFonts w:ascii="Times New Roman" w:hAnsi="Times New Roman" w:cs="Times New Roman"/>
                <w:sz w:val="24"/>
                <w:szCs w:val="24"/>
              </w:rPr>
              <w:t>информация</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64" w:lineRule="auto"/>
              <w:rPr>
                <w:rFonts w:ascii="Times New Roman" w:hAnsi="Times New Roman" w:cs="Times New Roman"/>
                <w:sz w:val="24"/>
                <w:szCs w:val="24"/>
              </w:rPr>
            </w:pPr>
            <w:r w:rsidRPr="00A40917">
              <w:rPr>
                <w:rFonts w:ascii="Times New Roman" w:hAnsi="Times New Roman" w:cs="Times New Roman"/>
                <w:sz w:val="24"/>
                <w:szCs w:val="24"/>
              </w:rPr>
              <w:t>информационная система отсутствует</w:t>
            </w:r>
          </w:p>
        </w:tc>
      </w:tr>
      <w:tr w:rsidR="00A40917" w:rsidRPr="00A40917" w:rsidTr="00680ECF">
        <w:tc>
          <w:tcPr>
            <w:tcW w:w="15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tabs>
                <w:tab w:val="left" w:pos="11057"/>
              </w:tabs>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1.3.</w:t>
            </w:r>
          </w:p>
        </w:tc>
        <w:tc>
          <w:tcPr>
            <w:tcW w:w="5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tabs>
                <w:tab w:val="left" w:pos="11057"/>
              </w:tabs>
              <w:spacing w:after="0" w:line="264" w:lineRule="auto"/>
              <w:rPr>
                <w:rFonts w:ascii="Times New Roman" w:hAnsi="Times New Roman" w:cs="Times New Roman"/>
                <w:sz w:val="24"/>
                <w:szCs w:val="24"/>
              </w:rPr>
            </w:pPr>
            <w:r w:rsidRPr="00A40917">
              <w:rPr>
                <w:rFonts w:ascii="Times New Roman" w:hAnsi="Times New Roman" w:cs="Times New Roman"/>
                <w:sz w:val="24"/>
                <w:szCs w:val="24"/>
              </w:rPr>
              <w:t xml:space="preserve">Контрольная </w:t>
            </w:r>
            <w:proofErr w:type="gramStart"/>
            <w:r w:rsidRPr="00A40917">
              <w:rPr>
                <w:rFonts w:ascii="Times New Roman" w:hAnsi="Times New Roman" w:cs="Times New Roman"/>
                <w:sz w:val="24"/>
                <w:szCs w:val="24"/>
              </w:rPr>
              <w:t>точка .</w:t>
            </w:r>
            <w:proofErr w:type="gramEnd"/>
            <w:r w:rsidRPr="00A40917">
              <w:rPr>
                <w:rFonts w:ascii="Times New Roman" w:hAnsi="Times New Roman" w:cs="Times New Roman"/>
                <w:sz w:val="24"/>
                <w:szCs w:val="24"/>
              </w:rPr>
              <w:t>1.1.2. Проведение пропагандистских мероприятий</w:t>
            </w:r>
          </w:p>
        </w:tc>
        <w:tc>
          <w:tcPr>
            <w:tcW w:w="2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 декабря 2025г</w:t>
            </w:r>
          </w:p>
          <w:p w:rsidR="00A40917" w:rsidRPr="00A40917" w:rsidRDefault="00A40917" w:rsidP="00A40917">
            <w:pPr>
              <w:widowControl w:val="0"/>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 декабря 2026г</w:t>
            </w:r>
          </w:p>
          <w:p w:rsidR="00A40917" w:rsidRPr="00A40917" w:rsidRDefault="00A40917" w:rsidP="00A40917">
            <w:pPr>
              <w:widowControl w:val="0"/>
              <w:spacing w:after="0" w:line="264" w:lineRule="auto"/>
              <w:jc w:val="center"/>
              <w:rPr>
                <w:rFonts w:ascii="Times New Roman" w:hAnsi="Times New Roman" w:cs="Times New Roman"/>
                <w:sz w:val="24"/>
                <w:szCs w:val="24"/>
              </w:rPr>
            </w:pPr>
            <w:r w:rsidRPr="00A40917">
              <w:rPr>
                <w:rFonts w:ascii="Times New Roman" w:hAnsi="Times New Roman" w:cs="Times New Roman"/>
                <w:sz w:val="24"/>
                <w:szCs w:val="24"/>
              </w:rPr>
              <w:t>1 декабря 2027г</w:t>
            </w:r>
          </w:p>
        </w:tc>
        <w:tc>
          <w:tcPr>
            <w:tcW w:w="5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tabs>
                <w:tab w:val="left" w:pos="11057"/>
              </w:tabs>
              <w:spacing w:after="0"/>
              <w:rPr>
                <w:rFonts w:ascii="Times New Roman" w:hAnsi="Times New Roman" w:cs="Times New Roman"/>
                <w:sz w:val="24"/>
                <w:szCs w:val="24"/>
              </w:rPr>
            </w:pPr>
            <w:r w:rsidRPr="00A40917">
              <w:rPr>
                <w:rFonts w:ascii="Times New Roman" w:hAnsi="Times New Roman" w:cs="Times New Roman"/>
                <w:sz w:val="24"/>
                <w:szCs w:val="24"/>
              </w:rPr>
              <w:t xml:space="preserve">Администрация Дячкинского сельского поселения, </w:t>
            </w:r>
            <w:proofErr w:type="spellStart"/>
            <w:r w:rsidRPr="00A40917">
              <w:rPr>
                <w:rFonts w:ascii="Times New Roman" w:hAnsi="Times New Roman" w:cs="Times New Roman"/>
                <w:sz w:val="24"/>
                <w:szCs w:val="24"/>
              </w:rPr>
              <w:t>Сибилева</w:t>
            </w:r>
            <w:proofErr w:type="spellEnd"/>
            <w:r w:rsidRPr="00A40917">
              <w:rPr>
                <w:rFonts w:ascii="Times New Roman" w:hAnsi="Times New Roman" w:cs="Times New Roman"/>
                <w:sz w:val="24"/>
                <w:szCs w:val="24"/>
              </w:rPr>
              <w:t xml:space="preserve"> М.А., инспектор</w:t>
            </w:r>
          </w:p>
        </w:tc>
        <w:tc>
          <w:tcPr>
            <w:tcW w:w="376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0917" w:rsidRPr="00A40917" w:rsidRDefault="00A40917" w:rsidP="00A40917">
            <w:pPr>
              <w:widowControl w:val="0"/>
              <w:spacing w:after="0" w:line="264" w:lineRule="auto"/>
              <w:rPr>
                <w:rFonts w:ascii="Times New Roman" w:hAnsi="Times New Roman" w:cs="Times New Roman"/>
                <w:sz w:val="24"/>
                <w:szCs w:val="24"/>
              </w:rPr>
            </w:pPr>
            <w:r w:rsidRPr="00A40917">
              <w:rPr>
                <w:rFonts w:ascii="Times New Roman" w:hAnsi="Times New Roman" w:cs="Times New Roman"/>
                <w:sz w:val="24"/>
                <w:szCs w:val="24"/>
              </w:rPr>
              <w:t>информация</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0917" w:rsidRPr="00A40917" w:rsidRDefault="00A40917" w:rsidP="00A40917">
            <w:pPr>
              <w:widowControl w:val="0"/>
              <w:spacing w:after="0" w:line="264" w:lineRule="auto"/>
              <w:rPr>
                <w:rFonts w:ascii="Times New Roman" w:hAnsi="Times New Roman" w:cs="Times New Roman"/>
                <w:sz w:val="24"/>
                <w:szCs w:val="24"/>
              </w:rPr>
            </w:pPr>
            <w:r w:rsidRPr="00A40917">
              <w:rPr>
                <w:rFonts w:ascii="Times New Roman" w:hAnsi="Times New Roman" w:cs="Times New Roman"/>
                <w:sz w:val="24"/>
                <w:szCs w:val="24"/>
              </w:rPr>
              <w:t>информационная система отсутствует</w:t>
            </w:r>
          </w:p>
        </w:tc>
      </w:tr>
    </w:tbl>
    <w:p w:rsidR="00A40917" w:rsidRPr="00A40917" w:rsidRDefault="00A40917" w:rsidP="00A40917">
      <w:pPr>
        <w:widowControl w:val="0"/>
        <w:spacing w:after="0"/>
        <w:ind w:firstLine="709"/>
        <w:jc w:val="both"/>
        <w:rPr>
          <w:rFonts w:ascii="Times New Roman" w:hAnsi="Times New Roman" w:cs="Times New Roman"/>
          <w:sz w:val="24"/>
          <w:szCs w:val="24"/>
        </w:rPr>
      </w:pPr>
    </w:p>
    <w:p w:rsidR="00A40917" w:rsidRPr="00213BB3" w:rsidRDefault="00A40917" w:rsidP="00A40917">
      <w:pPr>
        <w:widowControl w:val="0"/>
        <w:ind w:firstLine="709"/>
        <w:jc w:val="both"/>
        <w:rPr>
          <w:sz w:val="24"/>
          <w:szCs w:val="24"/>
        </w:rPr>
      </w:pPr>
    </w:p>
    <w:p w:rsidR="00A40917" w:rsidRPr="00213BB3" w:rsidRDefault="00A40917" w:rsidP="00A40917">
      <w:pPr>
        <w:widowControl w:val="0"/>
        <w:ind w:firstLine="709"/>
        <w:jc w:val="both"/>
        <w:rPr>
          <w:sz w:val="24"/>
          <w:szCs w:val="24"/>
        </w:rPr>
      </w:pPr>
    </w:p>
    <w:p w:rsidR="00A40917" w:rsidRPr="00213BB3" w:rsidRDefault="00A40917" w:rsidP="00A40917">
      <w:pPr>
        <w:rPr>
          <w:sz w:val="24"/>
          <w:szCs w:val="24"/>
        </w:rPr>
        <w:sectPr w:rsidR="00A40917" w:rsidRPr="00213BB3" w:rsidSect="004D56C8">
          <w:headerReference w:type="default" r:id="rId91"/>
          <w:footerReference w:type="default" r:id="rId92"/>
          <w:pgSz w:w="23808" w:h="16840" w:orient="landscape"/>
          <w:pgMar w:top="1701" w:right="1134" w:bottom="567" w:left="1134" w:header="709" w:footer="624" w:gutter="0"/>
          <w:cols w:space="720"/>
        </w:sectPr>
      </w:pPr>
    </w:p>
    <w:p w:rsidR="00384398" w:rsidRPr="00384398" w:rsidRDefault="00384398" w:rsidP="00494D79">
      <w:pPr>
        <w:spacing w:after="0"/>
        <w:jc w:val="center"/>
        <w:rPr>
          <w:rFonts w:ascii="Times New Roman" w:hAnsi="Times New Roman" w:cs="Times New Roman"/>
          <w:b/>
          <w:bCs/>
          <w:sz w:val="24"/>
          <w:szCs w:val="24"/>
        </w:rPr>
      </w:pPr>
      <w:r w:rsidRPr="00384398">
        <w:rPr>
          <w:rFonts w:ascii="Times New Roman" w:eastAsia="Lucida Sans Unicode" w:hAnsi="Times New Roman" w:cs="Times New Roman"/>
          <w:b/>
          <w:bCs/>
          <w:noProof/>
          <w:kern w:val="2"/>
          <w:sz w:val="24"/>
          <w:szCs w:val="24"/>
          <w:lang w:eastAsia="ru-RU"/>
        </w:rPr>
        <w:lastRenderedPageBreak/>
        <w:drawing>
          <wp:inline distT="0" distB="0" distL="0" distR="0">
            <wp:extent cx="574040" cy="7334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4040" cy="733425"/>
                    </a:xfrm>
                    <a:prstGeom prst="rect">
                      <a:avLst/>
                    </a:prstGeom>
                    <a:noFill/>
                    <a:ln>
                      <a:noFill/>
                    </a:ln>
                  </pic:spPr>
                </pic:pic>
              </a:graphicData>
            </a:graphic>
          </wp:inline>
        </w:drawing>
      </w:r>
    </w:p>
    <w:p w:rsidR="00384398" w:rsidRPr="00384398" w:rsidRDefault="00384398" w:rsidP="00494D79">
      <w:pPr>
        <w:spacing w:after="0"/>
        <w:jc w:val="center"/>
        <w:rPr>
          <w:rFonts w:ascii="Times New Roman" w:hAnsi="Times New Roman" w:cs="Times New Roman"/>
          <w:b/>
          <w:bCs/>
          <w:sz w:val="24"/>
          <w:szCs w:val="24"/>
        </w:rPr>
      </w:pPr>
      <w:r w:rsidRPr="00384398">
        <w:rPr>
          <w:rFonts w:ascii="Times New Roman" w:hAnsi="Times New Roman" w:cs="Times New Roman"/>
          <w:b/>
          <w:bCs/>
          <w:sz w:val="24"/>
          <w:szCs w:val="24"/>
        </w:rPr>
        <w:t>РОССИЙСКАЯ ФЕДЕРАЦИЯ</w:t>
      </w:r>
    </w:p>
    <w:p w:rsidR="00384398" w:rsidRPr="00384398" w:rsidRDefault="00384398" w:rsidP="00494D79">
      <w:pPr>
        <w:spacing w:after="0"/>
        <w:jc w:val="center"/>
        <w:rPr>
          <w:rFonts w:ascii="Times New Roman" w:hAnsi="Times New Roman" w:cs="Times New Roman"/>
          <w:b/>
          <w:bCs/>
          <w:sz w:val="24"/>
          <w:szCs w:val="24"/>
        </w:rPr>
      </w:pPr>
      <w:r w:rsidRPr="00384398">
        <w:rPr>
          <w:rFonts w:ascii="Times New Roman" w:hAnsi="Times New Roman" w:cs="Times New Roman"/>
          <w:b/>
          <w:bCs/>
          <w:sz w:val="24"/>
          <w:szCs w:val="24"/>
        </w:rPr>
        <w:t>РОСТОВСКАЯ ОБЛАСТЬ</w:t>
      </w:r>
    </w:p>
    <w:p w:rsidR="00384398" w:rsidRPr="00384398" w:rsidRDefault="00384398" w:rsidP="00494D79">
      <w:pPr>
        <w:spacing w:after="0"/>
        <w:jc w:val="center"/>
        <w:rPr>
          <w:rFonts w:ascii="Times New Roman" w:hAnsi="Times New Roman" w:cs="Times New Roman"/>
          <w:b/>
          <w:bCs/>
          <w:sz w:val="24"/>
          <w:szCs w:val="24"/>
        </w:rPr>
      </w:pPr>
      <w:r w:rsidRPr="00384398">
        <w:rPr>
          <w:rFonts w:ascii="Times New Roman" w:hAnsi="Times New Roman" w:cs="Times New Roman"/>
          <w:b/>
          <w:bCs/>
          <w:sz w:val="24"/>
          <w:szCs w:val="24"/>
        </w:rPr>
        <w:t>ТАРАСОВСКИЙ РАЙОН</w:t>
      </w:r>
    </w:p>
    <w:p w:rsidR="00384398" w:rsidRPr="00384398" w:rsidRDefault="00384398" w:rsidP="00494D79">
      <w:pPr>
        <w:spacing w:after="0"/>
        <w:jc w:val="center"/>
        <w:rPr>
          <w:rFonts w:ascii="Times New Roman" w:hAnsi="Times New Roman" w:cs="Times New Roman"/>
          <w:b/>
          <w:bCs/>
          <w:sz w:val="24"/>
          <w:szCs w:val="24"/>
        </w:rPr>
      </w:pPr>
      <w:r w:rsidRPr="00384398">
        <w:rPr>
          <w:rFonts w:ascii="Times New Roman" w:hAnsi="Times New Roman" w:cs="Times New Roman"/>
          <w:b/>
          <w:bCs/>
          <w:sz w:val="24"/>
          <w:szCs w:val="24"/>
        </w:rPr>
        <w:t>МУНИЦИПАЛЬНОЕ ОБРАЗОВАНИЕ</w:t>
      </w:r>
    </w:p>
    <w:p w:rsidR="00384398" w:rsidRPr="00384398" w:rsidRDefault="00384398" w:rsidP="00494D79">
      <w:pPr>
        <w:spacing w:after="0"/>
        <w:jc w:val="center"/>
        <w:rPr>
          <w:rFonts w:ascii="Times New Roman" w:hAnsi="Times New Roman" w:cs="Times New Roman"/>
          <w:b/>
          <w:bCs/>
          <w:sz w:val="24"/>
          <w:szCs w:val="24"/>
        </w:rPr>
      </w:pPr>
      <w:r w:rsidRPr="00384398">
        <w:rPr>
          <w:rFonts w:ascii="Times New Roman" w:hAnsi="Times New Roman" w:cs="Times New Roman"/>
          <w:b/>
          <w:bCs/>
          <w:sz w:val="24"/>
          <w:szCs w:val="24"/>
        </w:rPr>
        <w:t>«ДЯЧКИНСКОЕ СЕЛЬСКОЕ ПОСЕЛЕНИЕ»</w:t>
      </w:r>
    </w:p>
    <w:p w:rsidR="00384398" w:rsidRPr="00384398" w:rsidRDefault="00384398" w:rsidP="00494D79">
      <w:pPr>
        <w:spacing w:after="0"/>
        <w:jc w:val="center"/>
        <w:rPr>
          <w:rFonts w:ascii="Times New Roman" w:hAnsi="Times New Roman" w:cs="Times New Roman"/>
          <w:b/>
          <w:bCs/>
          <w:sz w:val="24"/>
          <w:szCs w:val="24"/>
        </w:rPr>
      </w:pPr>
    </w:p>
    <w:p w:rsidR="00384398" w:rsidRPr="00384398" w:rsidRDefault="00384398" w:rsidP="00494D79">
      <w:pPr>
        <w:spacing w:after="0"/>
        <w:jc w:val="center"/>
        <w:rPr>
          <w:rFonts w:ascii="Times New Roman" w:hAnsi="Times New Roman" w:cs="Times New Roman"/>
          <w:b/>
          <w:bCs/>
          <w:sz w:val="24"/>
          <w:szCs w:val="24"/>
        </w:rPr>
      </w:pPr>
      <w:r w:rsidRPr="00384398">
        <w:rPr>
          <w:rFonts w:ascii="Times New Roman" w:hAnsi="Times New Roman" w:cs="Times New Roman"/>
          <w:b/>
          <w:bCs/>
          <w:sz w:val="24"/>
          <w:szCs w:val="24"/>
        </w:rPr>
        <w:t>АДМИНИСТРАЦИЯ ДЯЧКИНСКОГО СЕЛЬСКОГО ПОСЕЛЕНИЯ</w:t>
      </w:r>
    </w:p>
    <w:p w:rsidR="00384398" w:rsidRPr="00384398" w:rsidRDefault="00384398" w:rsidP="00494D79">
      <w:pPr>
        <w:spacing w:after="0"/>
        <w:jc w:val="center"/>
        <w:rPr>
          <w:rFonts w:ascii="Times New Roman" w:hAnsi="Times New Roman" w:cs="Times New Roman"/>
          <w:sz w:val="24"/>
          <w:szCs w:val="24"/>
        </w:rPr>
      </w:pPr>
    </w:p>
    <w:p w:rsidR="00384398" w:rsidRPr="00384398" w:rsidRDefault="00384398" w:rsidP="00494D79">
      <w:pPr>
        <w:spacing w:after="0"/>
        <w:jc w:val="center"/>
        <w:rPr>
          <w:rFonts w:ascii="Times New Roman" w:hAnsi="Times New Roman" w:cs="Times New Roman"/>
          <w:b/>
          <w:bCs/>
          <w:spacing w:val="38"/>
          <w:sz w:val="24"/>
          <w:szCs w:val="24"/>
        </w:rPr>
      </w:pPr>
      <w:r w:rsidRPr="00384398">
        <w:rPr>
          <w:rFonts w:ascii="Times New Roman" w:hAnsi="Times New Roman" w:cs="Times New Roman"/>
          <w:b/>
          <w:bCs/>
          <w:spacing w:val="38"/>
          <w:sz w:val="24"/>
          <w:szCs w:val="24"/>
        </w:rPr>
        <w:t>ПОСТАНОВЛЕНИЕ</w:t>
      </w:r>
    </w:p>
    <w:p w:rsidR="00384398" w:rsidRPr="00384398" w:rsidRDefault="00384398" w:rsidP="00494D79">
      <w:pPr>
        <w:spacing w:after="0"/>
        <w:jc w:val="center"/>
        <w:rPr>
          <w:rFonts w:ascii="Times New Roman" w:hAnsi="Times New Roman" w:cs="Times New Roman"/>
          <w:b/>
          <w:bCs/>
          <w:spacing w:val="38"/>
          <w:sz w:val="24"/>
          <w:szCs w:val="24"/>
        </w:rPr>
      </w:pPr>
    </w:p>
    <w:p w:rsidR="00384398" w:rsidRPr="00384398" w:rsidRDefault="00384398" w:rsidP="00494D79">
      <w:pPr>
        <w:spacing w:after="0"/>
        <w:jc w:val="center"/>
        <w:rPr>
          <w:rFonts w:ascii="Times New Roman" w:hAnsi="Times New Roman" w:cs="Times New Roman"/>
          <w:b/>
          <w:bCs/>
          <w:spacing w:val="38"/>
          <w:sz w:val="24"/>
          <w:szCs w:val="24"/>
        </w:rPr>
      </w:pPr>
      <w:r w:rsidRPr="00384398">
        <w:rPr>
          <w:rFonts w:ascii="Times New Roman" w:hAnsi="Times New Roman" w:cs="Times New Roman"/>
          <w:bCs/>
          <w:sz w:val="24"/>
          <w:szCs w:val="24"/>
        </w:rPr>
        <w:t>от 25 сентября 2024 г.                № 135                             сл. Дячкино</w:t>
      </w:r>
    </w:p>
    <w:p w:rsidR="00384398" w:rsidRPr="00384398" w:rsidRDefault="00384398" w:rsidP="00494D79">
      <w:pPr>
        <w:spacing w:after="0"/>
        <w:rPr>
          <w:rFonts w:ascii="Times New Roman" w:hAnsi="Times New Roman" w:cs="Times New Roman"/>
          <w:sz w:val="24"/>
          <w:szCs w:val="24"/>
        </w:rPr>
      </w:pPr>
    </w:p>
    <w:p w:rsidR="00384398" w:rsidRPr="00384398" w:rsidRDefault="00384398" w:rsidP="00494D79">
      <w:pPr>
        <w:spacing w:after="0"/>
        <w:ind w:firstLine="709"/>
        <w:jc w:val="center"/>
        <w:rPr>
          <w:rFonts w:ascii="Times New Roman" w:hAnsi="Times New Roman" w:cs="Times New Roman"/>
          <w:b/>
          <w:sz w:val="24"/>
          <w:szCs w:val="24"/>
        </w:rPr>
      </w:pPr>
      <w:r w:rsidRPr="00384398">
        <w:rPr>
          <w:rFonts w:ascii="Times New Roman" w:hAnsi="Times New Roman" w:cs="Times New Roman"/>
          <w:b/>
          <w:sz w:val="24"/>
          <w:szCs w:val="24"/>
        </w:rPr>
        <w:t xml:space="preserve">О внесении изменений в постановление Администрации Дячкинского сельского поселения от 25.03.2019 г. № </w:t>
      </w:r>
      <w:proofErr w:type="gramStart"/>
      <w:r w:rsidRPr="00384398">
        <w:rPr>
          <w:rFonts w:ascii="Times New Roman" w:hAnsi="Times New Roman" w:cs="Times New Roman"/>
          <w:b/>
          <w:sz w:val="24"/>
          <w:szCs w:val="24"/>
        </w:rPr>
        <w:t>32  «</w:t>
      </w:r>
      <w:proofErr w:type="gramEnd"/>
      <w:r w:rsidRPr="00384398">
        <w:rPr>
          <w:rFonts w:ascii="Times New Roman" w:hAnsi="Times New Roman" w:cs="Times New Roman"/>
          <w:b/>
          <w:sz w:val="24"/>
          <w:szCs w:val="24"/>
        </w:rPr>
        <w:t>Об утверждении муниципальной программы Дячкинского сельского поселения «Информационное общество»</w:t>
      </w:r>
    </w:p>
    <w:p w:rsidR="00384398" w:rsidRPr="00384398" w:rsidRDefault="00384398" w:rsidP="00494D79">
      <w:pPr>
        <w:spacing w:after="0"/>
        <w:jc w:val="center"/>
        <w:rPr>
          <w:rFonts w:ascii="Times New Roman" w:hAnsi="Times New Roman" w:cs="Times New Roman"/>
          <w:b/>
          <w:sz w:val="24"/>
          <w:szCs w:val="24"/>
        </w:rPr>
      </w:pPr>
    </w:p>
    <w:p w:rsidR="00384398" w:rsidRPr="00384398" w:rsidRDefault="00384398" w:rsidP="00494D79">
      <w:pPr>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В целях приведения нормативно-правовых актов Дячкинского сельского поселения в соответствии с действующим законодательством, в соответствии с постановлением Администрации Дячкинского сельского поселения от 16.09.2024 № 126 «Об утверждении Порядка разработки, реализации и оценки эффективности муниципальных программ Дячкинского сельского поселения» Администрация Дячкинского сельского поселения</w:t>
      </w:r>
    </w:p>
    <w:p w:rsidR="00384398" w:rsidRPr="00384398" w:rsidRDefault="00384398" w:rsidP="00494D79">
      <w:pPr>
        <w:spacing w:after="0"/>
        <w:ind w:firstLine="709"/>
        <w:jc w:val="both"/>
        <w:rPr>
          <w:rFonts w:ascii="Times New Roman" w:hAnsi="Times New Roman" w:cs="Times New Roman"/>
          <w:sz w:val="24"/>
          <w:szCs w:val="24"/>
        </w:rPr>
      </w:pPr>
    </w:p>
    <w:p w:rsidR="00384398" w:rsidRPr="00384398" w:rsidRDefault="00384398" w:rsidP="00494D79">
      <w:pPr>
        <w:spacing w:after="0"/>
        <w:ind w:firstLine="709"/>
        <w:jc w:val="center"/>
        <w:rPr>
          <w:rFonts w:ascii="Times New Roman" w:hAnsi="Times New Roman" w:cs="Times New Roman"/>
          <w:b/>
          <w:sz w:val="24"/>
          <w:szCs w:val="24"/>
        </w:rPr>
      </w:pPr>
      <w:r w:rsidRPr="00384398">
        <w:rPr>
          <w:rFonts w:ascii="Times New Roman" w:hAnsi="Times New Roman" w:cs="Times New Roman"/>
          <w:b/>
          <w:sz w:val="24"/>
          <w:szCs w:val="24"/>
        </w:rPr>
        <w:t>ПОСТАНОВЛЯЕТ:</w:t>
      </w:r>
    </w:p>
    <w:p w:rsidR="00384398" w:rsidRPr="00384398" w:rsidRDefault="00384398" w:rsidP="00494D79">
      <w:pPr>
        <w:spacing w:after="0"/>
        <w:ind w:firstLine="709"/>
        <w:jc w:val="center"/>
        <w:rPr>
          <w:rFonts w:ascii="Times New Roman" w:hAnsi="Times New Roman" w:cs="Times New Roman"/>
          <w:sz w:val="24"/>
          <w:szCs w:val="24"/>
        </w:rPr>
      </w:pPr>
    </w:p>
    <w:p w:rsidR="00384398" w:rsidRPr="00384398" w:rsidRDefault="00384398" w:rsidP="00494D79">
      <w:pPr>
        <w:pStyle w:val="aff4"/>
        <w:spacing w:after="0" w:line="276" w:lineRule="atLeast"/>
        <w:jc w:val="both"/>
        <w:rPr>
          <w:rFonts w:ascii="Times New Roman" w:hAnsi="Times New Roman"/>
          <w:sz w:val="24"/>
          <w:szCs w:val="24"/>
        </w:rPr>
      </w:pPr>
      <w:r w:rsidRPr="00384398">
        <w:rPr>
          <w:rFonts w:ascii="Times New Roman" w:hAnsi="Times New Roman"/>
          <w:sz w:val="24"/>
          <w:szCs w:val="24"/>
        </w:rPr>
        <w:tab/>
        <w:t xml:space="preserve">1. Внести в постановление Администрации Дячкинского сельского поселения от 25.03.2019 г. № 32 «Об утверждении муниципальной программы Дячкинского сельского поселения «Информационное общество» изменения, изложив приложение к постановлению в новой редакции. </w:t>
      </w:r>
    </w:p>
    <w:p w:rsidR="00384398" w:rsidRPr="00384398" w:rsidRDefault="00384398" w:rsidP="00494D79">
      <w:pPr>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2. Настоящее постановление вступает в силу со дня его официального опубликования, но не ранее 1 января </w:t>
      </w:r>
      <w:smartTag w:uri="urn:schemas-microsoft-com:office:smarttags" w:element="metricconverter">
        <w:smartTagPr>
          <w:attr w:name="ProductID" w:val="2025 г"/>
        </w:smartTagPr>
        <w:r w:rsidRPr="00384398">
          <w:rPr>
            <w:rFonts w:ascii="Times New Roman" w:hAnsi="Times New Roman" w:cs="Times New Roman"/>
            <w:sz w:val="24"/>
            <w:szCs w:val="24"/>
          </w:rPr>
          <w:t>2025 г</w:t>
        </w:r>
      </w:smartTag>
      <w:r w:rsidRPr="00384398">
        <w:rPr>
          <w:rFonts w:ascii="Times New Roman" w:hAnsi="Times New Roman" w:cs="Times New Roman"/>
          <w:sz w:val="24"/>
          <w:szCs w:val="24"/>
        </w:rPr>
        <w:t>.</w:t>
      </w:r>
    </w:p>
    <w:p w:rsidR="00384398" w:rsidRDefault="00384398" w:rsidP="00494D79">
      <w:pPr>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3. Контроль за выполнением настоящего постановления оставляю за собой. </w:t>
      </w:r>
    </w:p>
    <w:p w:rsidR="00494D79" w:rsidRDefault="00494D79" w:rsidP="00494D79">
      <w:pPr>
        <w:spacing w:after="0"/>
        <w:ind w:firstLine="709"/>
        <w:jc w:val="both"/>
        <w:rPr>
          <w:rFonts w:ascii="Times New Roman" w:hAnsi="Times New Roman" w:cs="Times New Roman"/>
          <w:sz w:val="24"/>
          <w:szCs w:val="24"/>
        </w:rPr>
      </w:pPr>
    </w:p>
    <w:p w:rsidR="00494D79" w:rsidRPr="00384398" w:rsidRDefault="00494D79" w:rsidP="00494D79">
      <w:pPr>
        <w:spacing w:after="0"/>
        <w:ind w:firstLine="709"/>
        <w:jc w:val="both"/>
        <w:rPr>
          <w:rFonts w:ascii="Times New Roman" w:hAnsi="Times New Roman" w:cs="Times New Roman"/>
          <w:sz w:val="24"/>
          <w:szCs w:val="24"/>
        </w:rPr>
      </w:pPr>
    </w:p>
    <w:p w:rsidR="00384398" w:rsidRPr="00384398" w:rsidRDefault="00384398" w:rsidP="00494D79">
      <w:pPr>
        <w:spacing w:after="0"/>
        <w:jc w:val="both"/>
        <w:rPr>
          <w:rFonts w:ascii="Times New Roman" w:hAnsi="Times New Roman" w:cs="Times New Roman"/>
          <w:sz w:val="24"/>
          <w:szCs w:val="24"/>
        </w:rPr>
      </w:pPr>
    </w:p>
    <w:p w:rsidR="00384398" w:rsidRPr="00384398" w:rsidRDefault="00384398" w:rsidP="00494D79">
      <w:pPr>
        <w:tabs>
          <w:tab w:val="left" w:pos="7655"/>
        </w:tabs>
        <w:spacing w:after="0"/>
        <w:rPr>
          <w:rFonts w:ascii="Times New Roman" w:hAnsi="Times New Roman" w:cs="Times New Roman"/>
          <w:sz w:val="24"/>
          <w:szCs w:val="24"/>
        </w:rPr>
      </w:pPr>
      <w:r w:rsidRPr="00384398">
        <w:rPr>
          <w:rFonts w:ascii="Times New Roman" w:hAnsi="Times New Roman" w:cs="Times New Roman"/>
          <w:sz w:val="24"/>
          <w:szCs w:val="24"/>
        </w:rPr>
        <w:t>Глава Администрации</w:t>
      </w:r>
    </w:p>
    <w:p w:rsidR="00384398" w:rsidRPr="00384398" w:rsidRDefault="00384398" w:rsidP="00494D79">
      <w:pPr>
        <w:tabs>
          <w:tab w:val="left" w:pos="7655"/>
        </w:tabs>
        <w:spacing w:after="0"/>
        <w:rPr>
          <w:rFonts w:ascii="Times New Roman" w:hAnsi="Times New Roman" w:cs="Times New Roman"/>
          <w:sz w:val="24"/>
          <w:szCs w:val="24"/>
        </w:rPr>
      </w:pPr>
      <w:r w:rsidRPr="00384398">
        <w:rPr>
          <w:rFonts w:ascii="Times New Roman" w:hAnsi="Times New Roman" w:cs="Times New Roman"/>
          <w:sz w:val="24"/>
          <w:szCs w:val="24"/>
        </w:rPr>
        <w:t>Дячкинского сельского поселения                                               Ю.С. Филиппова</w:t>
      </w:r>
    </w:p>
    <w:p w:rsidR="00384398" w:rsidRPr="00384398" w:rsidRDefault="00384398" w:rsidP="00494D79">
      <w:pPr>
        <w:spacing w:after="0"/>
        <w:rPr>
          <w:rFonts w:ascii="Times New Roman" w:hAnsi="Times New Roman" w:cs="Times New Roman"/>
          <w:sz w:val="24"/>
          <w:szCs w:val="24"/>
        </w:rPr>
      </w:pPr>
    </w:p>
    <w:p w:rsidR="00384398" w:rsidRPr="00384398" w:rsidRDefault="00384398" w:rsidP="00494D79">
      <w:pPr>
        <w:spacing w:after="0"/>
        <w:rPr>
          <w:rFonts w:ascii="Times New Roman" w:hAnsi="Times New Roman" w:cs="Times New Roman"/>
          <w:sz w:val="24"/>
          <w:szCs w:val="24"/>
        </w:rPr>
      </w:pPr>
    </w:p>
    <w:p w:rsidR="00384398" w:rsidRDefault="00384398" w:rsidP="00494D79">
      <w:pPr>
        <w:spacing w:after="0"/>
        <w:rPr>
          <w:rFonts w:ascii="Times New Roman" w:hAnsi="Times New Roman" w:cs="Times New Roman"/>
          <w:sz w:val="24"/>
          <w:szCs w:val="24"/>
        </w:rPr>
      </w:pPr>
    </w:p>
    <w:p w:rsidR="00494D79" w:rsidRDefault="00494D79" w:rsidP="00494D79">
      <w:pPr>
        <w:spacing w:after="0"/>
        <w:rPr>
          <w:rFonts w:ascii="Times New Roman" w:hAnsi="Times New Roman" w:cs="Times New Roman"/>
          <w:sz w:val="24"/>
          <w:szCs w:val="24"/>
        </w:rPr>
      </w:pPr>
    </w:p>
    <w:p w:rsidR="00494D79" w:rsidRDefault="00494D79" w:rsidP="00494D79">
      <w:pPr>
        <w:spacing w:after="0"/>
        <w:rPr>
          <w:rFonts w:ascii="Times New Roman" w:hAnsi="Times New Roman" w:cs="Times New Roman"/>
          <w:sz w:val="24"/>
          <w:szCs w:val="24"/>
        </w:rPr>
      </w:pPr>
    </w:p>
    <w:p w:rsidR="00494D79" w:rsidRDefault="00494D79" w:rsidP="00494D79">
      <w:pPr>
        <w:spacing w:after="0"/>
        <w:rPr>
          <w:rFonts w:ascii="Times New Roman" w:hAnsi="Times New Roman" w:cs="Times New Roman"/>
          <w:sz w:val="24"/>
          <w:szCs w:val="24"/>
        </w:rPr>
      </w:pPr>
    </w:p>
    <w:p w:rsidR="00494D79" w:rsidRDefault="00494D79" w:rsidP="00494D79">
      <w:pPr>
        <w:spacing w:after="0"/>
        <w:rPr>
          <w:rFonts w:ascii="Times New Roman" w:hAnsi="Times New Roman" w:cs="Times New Roman"/>
          <w:sz w:val="24"/>
          <w:szCs w:val="24"/>
        </w:rPr>
      </w:pPr>
    </w:p>
    <w:p w:rsidR="00494D79" w:rsidRPr="00384398" w:rsidRDefault="00494D79" w:rsidP="00494D79">
      <w:pPr>
        <w:spacing w:after="0"/>
        <w:rPr>
          <w:rFonts w:ascii="Times New Roman" w:hAnsi="Times New Roman" w:cs="Times New Roman"/>
          <w:sz w:val="24"/>
          <w:szCs w:val="24"/>
        </w:rPr>
      </w:pPr>
    </w:p>
    <w:p w:rsidR="00384398" w:rsidRPr="00384398" w:rsidRDefault="00384398" w:rsidP="00494D79">
      <w:pPr>
        <w:spacing w:after="0"/>
        <w:rPr>
          <w:rFonts w:ascii="Times New Roman" w:hAnsi="Times New Roman" w:cs="Times New Roman"/>
          <w:sz w:val="24"/>
          <w:szCs w:val="24"/>
        </w:rPr>
      </w:pPr>
    </w:p>
    <w:p w:rsidR="00384398" w:rsidRPr="00384398" w:rsidRDefault="00384398" w:rsidP="00494D79">
      <w:pPr>
        <w:widowControl w:val="0"/>
        <w:spacing w:after="0"/>
        <w:ind w:left="6236"/>
        <w:jc w:val="center"/>
        <w:rPr>
          <w:rFonts w:ascii="Times New Roman" w:hAnsi="Times New Roman" w:cs="Times New Roman"/>
          <w:sz w:val="24"/>
          <w:szCs w:val="24"/>
        </w:rPr>
      </w:pPr>
      <w:r w:rsidRPr="00384398">
        <w:rPr>
          <w:rFonts w:ascii="Times New Roman" w:hAnsi="Times New Roman" w:cs="Times New Roman"/>
          <w:sz w:val="24"/>
          <w:szCs w:val="24"/>
        </w:rPr>
        <w:lastRenderedPageBreak/>
        <w:t>Приложение № 1</w:t>
      </w:r>
    </w:p>
    <w:p w:rsidR="00384398" w:rsidRPr="00384398" w:rsidRDefault="00384398" w:rsidP="00494D79">
      <w:pPr>
        <w:widowControl w:val="0"/>
        <w:spacing w:after="0"/>
        <w:ind w:left="6236"/>
        <w:jc w:val="center"/>
        <w:rPr>
          <w:rFonts w:ascii="Times New Roman" w:hAnsi="Times New Roman" w:cs="Times New Roman"/>
          <w:sz w:val="24"/>
          <w:szCs w:val="24"/>
        </w:rPr>
      </w:pPr>
      <w:r w:rsidRPr="00384398">
        <w:rPr>
          <w:rFonts w:ascii="Times New Roman" w:hAnsi="Times New Roman" w:cs="Times New Roman"/>
          <w:sz w:val="24"/>
          <w:szCs w:val="24"/>
        </w:rPr>
        <w:t>к постановлению</w:t>
      </w:r>
    </w:p>
    <w:p w:rsidR="00384398" w:rsidRPr="00384398" w:rsidRDefault="00384398" w:rsidP="00494D79">
      <w:pPr>
        <w:widowControl w:val="0"/>
        <w:spacing w:after="0"/>
        <w:ind w:left="6236"/>
        <w:jc w:val="center"/>
        <w:rPr>
          <w:rFonts w:ascii="Times New Roman" w:hAnsi="Times New Roman" w:cs="Times New Roman"/>
          <w:sz w:val="24"/>
          <w:szCs w:val="24"/>
        </w:rPr>
      </w:pPr>
      <w:r w:rsidRPr="00384398">
        <w:rPr>
          <w:rFonts w:ascii="Times New Roman" w:hAnsi="Times New Roman" w:cs="Times New Roman"/>
          <w:sz w:val="24"/>
          <w:szCs w:val="24"/>
        </w:rPr>
        <w:t>Администрации Дячкинского сельского поселения</w:t>
      </w:r>
    </w:p>
    <w:p w:rsidR="00384398" w:rsidRPr="00384398" w:rsidRDefault="00384398" w:rsidP="00494D79">
      <w:pPr>
        <w:widowControl w:val="0"/>
        <w:spacing w:after="0"/>
        <w:ind w:left="6236"/>
        <w:jc w:val="center"/>
        <w:rPr>
          <w:rFonts w:ascii="Times New Roman" w:hAnsi="Times New Roman" w:cs="Times New Roman"/>
          <w:sz w:val="24"/>
          <w:szCs w:val="24"/>
        </w:rPr>
      </w:pPr>
      <w:r w:rsidRPr="00384398">
        <w:rPr>
          <w:rFonts w:ascii="Times New Roman" w:hAnsi="Times New Roman" w:cs="Times New Roman"/>
          <w:sz w:val="24"/>
          <w:szCs w:val="24"/>
        </w:rPr>
        <w:t>от 25.09.2024г   № 135</w:t>
      </w:r>
    </w:p>
    <w:p w:rsidR="00384398" w:rsidRPr="00384398" w:rsidRDefault="00384398" w:rsidP="00494D79">
      <w:pPr>
        <w:widowControl w:val="0"/>
        <w:spacing w:after="0"/>
        <w:jc w:val="center"/>
        <w:rPr>
          <w:rFonts w:ascii="Times New Roman" w:hAnsi="Times New Roman" w:cs="Times New Roman"/>
          <w:sz w:val="24"/>
          <w:szCs w:val="24"/>
        </w:rPr>
      </w:pPr>
    </w:p>
    <w:p w:rsidR="00384398" w:rsidRPr="00384398" w:rsidRDefault="00384398" w:rsidP="00494D79">
      <w:pPr>
        <w:widowControl w:val="0"/>
        <w:spacing w:after="0"/>
        <w:contextualSpacing/>
        <w:jc w:val="center"/>
        <w:rPr>
          <w:rFonts w:ascii="Times New Roman" w:hAnsi="Times New Roman" w:cs="Times New Roman"/>
          <w:sz w:val="24"/>
          <w:szCs w:val="24"/>
        </w:rPr>
      </w:pPr>
      <w:r w:rsidRPr="00384398">
        <w:rPr>
          <w:rFonts w:ascii="Times New Roman" w:hAnsi="Times New Roman" w:cs="Times New Roman"/>
          <w:sz w:val="24"/>
          <w:szCs w:val="24"/>
        </w:rPr>
        <w:t xml:space="preserve">МУНИЦИПАЛЬНАЯ ПРОГРАММА </w:t>
      </w:r>
    </w:p>
    <w:p w:rsidR="00384398" w:rsidRPr="00384398" w:rsidRDefault="00384398" w:rsidP="00494D79">
      <w:pPr>
        <w:widowControl w:val="0"/>
        <w:spacing w:after="0"/>
        <w:contextualSpacing/>
        <w:jc w:val="center"/>
        <w:rPr>
          <w:rFonts w:ascii="Times New Roman" w:hAnsi="Times New Roman" w:cs="Times New Roman"/>
          <w:sz w:val="24"/>
          <w:szCs w:val="24"/>
        </w:rPr>
      </w:pPr>
      <w:r w:rsidRPr="00384398">
        <w:rPr>
          <w:rFonts w:ascii="Times New Roman" w:hAnsi="Times New Roman" w:cs="Times New Roman"/>
          <w:sz w:val="24"/>
          <w:szCs w:val="24"/>
        </w:rPr>
        <w:t>Дячкинского сельского поселения «Информационное общество»</w:t>
      </w:r>
    </w:p>
    <w:p w:rsidR="00384398" w:rsidRPr="00384398" w:rsidRDefault="00384398" w:rsidP="00494D79">
      <w:pPr>
        <w:widowControl w:val="0"/>
        <w:spacing w:after="0"/>
        <w:jc w:val="center"/>
        <w:rPr>
          <w:rFonts w:ascii="Times New Roman" w:hAnsi="Times New Roman" w:cs="Times New Roman"/>
          <w:sz w:val="24"/>
          <w:szCs w:val="24"/>
        </w:rPr>
      </w:pP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I. СТРАТЕГИЧЕСКИЕ ПРИОРИТЕТЫ</w:t>
      </w: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в сфере реализации муниципальной программы Дячкинского сельского поселения «Информационное общество»</w:t>
      </w:r>
    </w:p>
    <w:p w:rsidR="00384398" w:rsidRPr="00384398" w:rsidRDefault="00384398" w:rsidP="00494D79">
      <w:pPr>
        <w:widowControl w:val="0"/>
        <w:spacing w:after="0"/>
        <w:jc w:val="center"/>
        <w:rPr>
          <w:rFonts w:ascii="Times New Roman" w:hAnsi="Times New Roman" w:cs="Times New Roman"/>
          <w:sz w:val="24"/>
          <w:szCs w:val="24"/>
        </w:rPr>
      </w:pP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1. Оценка текущего состояния сферы реализации муниципальной программы Дячкинского сельского поселения «Информационное общество»</w:t>
      </w:r>
    </w:p>
    <w:p w:rsidR="00384398" w:rsidRPr="00384398" w:rsidRDefault="00384398" w:rsidP="00494D79">
      <w:pPr>
        <w:widowControl w:val="0"/>
        <w:spacing w:after="0"/>
        <w:ind w:firstLine="709"/>
        <w:jc w:val="both"/>
        <w:rPr>
          <w:rFonts w:ascii="Times New Roman" w:hAnsi="Times New Roman" w:cs="Times New Roman"/>
          <w:sz w:val="24"/>
          <w:szCs w:val="24"/>
        </w:rPr>
      </w:pP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Муниципальная программа Дячкинского сельского поселения «Информационное общество» (далее также – муниципальная программа) определяет цели и основные приоритеты в сфере информационных и коммуникационных технологий Дячкинского сельского поселения.</w:t>
      </w: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Информационные и коммуникационные технологии стали частью современных управленческих систем во всех отраслях экономики, социальной сфере, сферах муниципального управления, безопасности государства и обеспечения правопорядка.</w:t>
      </w: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События 2020 – 2023 годов существенно повлияли на экономику в целом и сектор информационно-телекоммуникационных технологий в частности. Произошедшие из-за пандемии новой </w:t>
      </w:r>
      <w:proofErr w:type="spellStart"/>
      <w:r w:rsidRPr="00384398">
        <w:rPr>
          <w:rFonts w:ascii="Times New Roman" w:hAnsi="Times New Roman" w:cs="Times New Roman"/>
          <w:sz w:val="24"/>
          <w:szCs w:val="24"/>
        </w:rPr>
        <w:t>коронавирусной</w:t>
      </w:r>
      <w:proofErr w:type="spellEnd"/>
      <w:r w:rsidRPr="00384398">
        <w:rPr>
          <w:rFonts w:ascii="Times New Roman" w:hAnsi="Times New Roman" w:cs="Times New Roman"/>
          <w:sz w:val="24"/>
          <w:szCs w:val="24"/>
        </w:rPr>
        <w:t xml:space="preserve"> инфекции (COVID-19) структурные изменения во всех отраслях экономики положительно сказались на деятельности операторов связи, заставив их диверсифицировать оказание услуг, а также усилить мощности для передачи трафика данных, возросшего в несколько раз в условиях перехода на дистанционную работу. В то же время изменение внешних и внутренних условий развития российской экономики в начале 2022 года оказало влияние и на телекоммуникационную отрасль с прогнозируемым усилением влияния в ближайшей перспективе. Несмотря на значимую роль услуг связи для экономики и граждан внешнеэкономические факторы, а также вынужденное снижение расходов предприятий других секторов экономики и падение доходов населения скажутся на развитии отрасли.</w:t>
      </w: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В то же время внешнеэкономические факторы могут оказаться факторами роста для инфраструктуры отрасли. Телекоммуникационный рынок достиг насыщения по многим направлениям и находится в ожидании новых прорывных проектов или технологий, способных существенно изменить потребительские предпочтения и стать толчком к новому витку роста рынка. </w:t>
      </w: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Организации отрасли, несмотря на внешние негативные факторы и условия повышенной неопределенности, планируют дальнейшее осуществление инвестиционной деятельности, направленной на обеспечение устойчивого функционирования информационно-телекоммуникационной инфраструктуры, обеспечение высокоскоростного фиксированного и беспроводного доступа к сети «Интернет», возможное внедрение новых, особенно отечественных, технологий.</w:t>
      </w:r>
    </w:p>
    <w:p w:rsidR="00384398" w:rsidRPr="00384398" w:rsidRDefault="00384398" w:rsidP="00494D79">
      <w:pPr>
        <w:widowControl w:val="0"/>
        <w:spacing w:after="0" w:line="264" w:lineRule="auto"/>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В течение последних лет ключевые показатели отрасли информационных технологий в Российской Федерации поступательно росли. </w:t>
      </w:r>
    </w:p>
    <w:p w:rsidR="00384398" w:rsidRPr="00384398" w:rsidRDefault="00384398" w:rsidP="00494D79">
      <w:pPr>
        <w:widowControl w:val="0"/>
        <w:spacing w:after="0" w:line="264" w:lineRule="auto"/>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Дальнейший характер развития отрасли информационных технологий будет </w:t>
      </w:r>
      <w:r w:rsidRPr="00384398">
        <w:rPr>
          <w:rFonts w:ascii="Times New Roman" w:hAnsi="Times New Roman" w:cs="Times New Roman"/>
          <w:sz w:val="24"/>
          <w:szCs w:val="24"/>
        </w:rPr>
        <w:lastRenderedPageBreak/>
        <w:t>обусловлен совокупностью мировых, общероссийских и локальных тенденций. Продолжится внедрение информационных технологий в социально-экономическую сферу, государственное управление и бизнес, что будет оказывать влияние на рост производительности труда и качество жизни населения, повышать эффективность технологических, производственных и управленческих процессов любой отрасли экономики. Масштабное распространение информационных технологий предполагается в здравоохранении, образовании, культуре, промышленности, сельском хозяйстве, финансовой сфере.</w:t>
      </w: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В то же время новый виток цифровой трансформации несет в себе угрозы информационной безопасности. На текущее время в Российской Федерации каждое четвертое преступление совершается с использованием информационно-телекоммуникационных технологий. Отмечается также рост количества бытовых </w:t>
      </w:r>
      <w:proofErr w:type="spellStart"/>
      <w:r w:rsidRPr="00384398">
        <w:rPr>
          <w:rFonts w:ascii="Times New Roman" w:hAnsi="Times New Roman" w:cs="Times New Roman"/>
          <w:sz w:val="24"/>
          <w:szCs w:val="24"/>
        </w:rPr>
        <w:t>киберпреступлений</w:t>
      </w:r>
      <w:proofErr w:type="spellEnd"/>
      <w:r w:rsidRPr="00384398">
        <w:rPr>
          <w:rFonts w:ascii="Times New Roman" w:hAnsi="Times New Roman" w:cs="Times New Roman"/>
          <w:sz w:val="24"/>
          <w:szCs w:val="24"/>
        </w:rPr>
        <w:t>, происходят массовые утечки персональных данных граждан, что, в свою очередь, является эффективным инструментом мошенников для обмана граждан и злоупотребления их доверием, а также компрометации электронных сервисов государства. Принципиальных результатов в обеспечении защиты информации можно добиться только путем создания необходимых условий для безопасного и эффективного взаимодействия государства, бизнеса и граждан с применением отечественных технологий.</w:t>
      </w:r>
    </w:p>
    <w:p w:rsidR="00384398" w:rsidRPr="00384398" w:rsidRDefault="00384398" w:rsidP="00494D79">
      <w:pPr>
        <w:widowControl w:val="0"/>
        <w:spacing w:after="0"/>
        <w:ind w:firstLine="709"/>
        <w:jc w:val="both"/>
        <w:rPr>
          <w:rFonts w:ascii="Times New Roman" w:hAnsi="Times New Roman" w:cs="Times New Roman"/>
          <w:sz w:val="24"/>
          <w:szCs w:val="24"/>
        </w:rPr>
      </w:pP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2. Описание приоритетов и целей муниципальной политики </w:t>
      </w: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Дячкинского сельского поселения в сфере реализации муниципальной программы</w:t>
      </w:r>
    </w:p>
    <w:p w:rsidR="00384398" w:rsidRPr="00384398" w:rsidRDefault="00384398" w:rsidP="00494D79">
      <w:pPr>
        <w:widowControl w:val="0"/>
        <w:spacing w:after="0"/>
        <w:ind w:firstLine="709"/>
        <w:jc w:val="both"/>
        <w:rPr>
          <w:rFonts w:ascii="Times New Roman" w:hAnsi="Times New Roman" w:cs="Times New Roman"/>
          <w:sz w:val="24"/>
          <w:szCs w:val="24"/>
        </w:rPr>
      </w:pP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от 02.07.2021 № 400 «О Стратегии национальной безопасности Российской Федерации», от 05.12.2016 № 646 «Об утверждении Доктрины информационной безопасности Российской Федерации», государственной программой Российской Федерации «Информационное общество», государственной программой Ростовской области, с учетом положений иных документов стратегического планирования определены приоритеты муниципальной программы: </w:t>
      </w:r>
    </w:p>
    <w:p w:rsidR="00384398" w:rsidRPr="00384398" w:rsidRDefault="00384398" w:rsidP="00494D79">
      <w:pPr>
        <w:widowControl w:val="0"/>
        <w:spacing w:after="0" w:line="264" w:lineRule="auto"/>
        <w:ind w:firstLine="709"/>
        <w:jc w:val="both"/>
        <w:rPr>
          <w:rFonts w:ascii="Times New Roman" w:hAnsi="Times New Roman" w:cs="Times New Roman"/>
          <w:sz w:val="24"/>
          <w:szCs w:val="24"/>
        </w:rPr>
      </w:pPr>
      <w:r w:rsidRPr="00384398">
        <w:rPr>
          <w:rFonts w:ascii="Times New Roman" w:hAnsi="Times New Roman" w:cs="Times New Roman"/>
          <w:sz w:val="24"/>
          <w:szCs w:val="24"/>
        </w:rPr>
        <w:t>развитие экономического потенциала с использованием современных информационных, телекоммуникационных и цифровых технологий;</w:t>
      </w:r>
    </w:p>
    <w:p w:rsidR="00384398" w:rsidRPr="00384398" w:rsidRDefault="00384398" w:rsidP="00494D79">
      <w:pPr>
        <w:widowControl w:val="0"/>
        <w:spacing w:after="0" w:line="264" w:lineRule="auto"/>
        <w:ind w:firstLine="709"/>
        <w:jc w:val="both"/>
        <w:rPr>
          <w:rFonts w:ascii="Times New Roman" w:hAnsi="Times New Roman" w:cs="Times New Roman"/>
          <w:sz w:val="24"/>
          <w:szCs w:val="24"/>
        </w:rPr>
      </w:pPr>
      <w:r w:rsidRPr="00384398">
        <w:rPr>
          <w:rFonts w:ascii="Times New Roman" w:hAnsi="Times New Roman" w:cs="Times New Roman"/>
          <w:sz w:val="24"/>
          <w:szCs w:val="24"/>
        </w:rPr>
        <w:t>улучшение доступности и качества государственных услуг;</w:t>
      </w:r>
    </w:p>
    <w:p w:rsidR="00384398" w:rsidRPr="00384398" w:rsidRDefault="00384398" w:rsidP="00494D79">
      <w:pPr>
        <w:widowControl w:val="0"/>
        <w:spacing w:after="0" w:line="264" w:lineRule="auto"/>
        <w:ind w:firstLine="709"/>
        <w:jc w:val="both"/>
        <w:rPr>
          <w:rFonts w:ascii="Times New Roman" w:hAnsi="Times New Roman" w:cs="Times New Roman"/>
          <w:sz w:val="24"/>
          <w:szCs w:val="24"/>
        </w:rPr>
      </w:pPr>
      <w:r w:rsidRPr="00384398">
        <w:rPr>
          <w:rFonts w:ascii="Times New Roman" w:hAnsi="Times New Roman" w:cs="Times New Roman"/>
          <w:sz w:val="24"/>
          <w:szCs w:val="24"/>
        </w:rPr>
        <w:t>обеспечение прав граждан на доступ к информации;</w:t>
      </w:r>
    </w:p>
    <w:p w:rsidR="00384398" w:rsidRPr="00384398" w:rsidRDefault="00384398" w:rsidP="00494D79">
      <w:pPr>
        <w:widowControl w:val="0"/>
        <w:spacing w:after="0" w:line="264" w:lineRule="auto"/>
        <w:ind w:firstLine="709"/>
        <w:jc w:val="both"/>
        <w:rPr>
          <w:rFonts w:ascii="Times New Roman" w:hAnsi="Times New Roman" w:cs="Times New Roman"/>
          <w:sz w:val="24"/>
          <w:szCs w:val="24"/>
        </w:rPr>
      </w:pPr>
      <w:r w:rsidRPr="00384398">
        <w:rPr>
          <w:rFonts w:ascii="Times New Roman" w:hAnsi="Times New Roman" w:cs="Times New Roman"/>
          <w:sz w:val="24"/>
          <w:szCs w:val="24"/>
        </w:rPr>
        <w:t>защита личности, общества и государства от внутренних и внешних информационных угроз;</w:t>
      </w:r>
    </w:p>
    <w:p w:rsidR="00384398" w:rsidRPr="00384398" w:rsidRDefault="00384398" w:rsidP="00494D79">
      <w:pPr>
        <w:widowControl w:val="0"/>
        <w:spacing w:after="0" w:line="264" w:lineRule="auto"/>
        <w:ind w:firstLine="709"/>
        <w:jc w:val="both"/>
        <w:rPr>
          <w:rFonts w:ascii="Times New Roman" w:hAnsi="Times New Roman" w:cs="Times New Roman"/>
          <w:sz w:val="24"/>
          <w:szCs w:val="24"/>
        </w:rPr>
      </w:pPr>
      <w:r w:rsidRPr="00384398">
        <w:rPr>
          <w:rFonts w:ascii="Times New Roman" w:hAnsi="Times New Roman" w:cs="Times New Roman"/>
          <w:sz w:val="24"/>
          <w:szCs w:val="24"/>
        </w:rPr>
        <w:t>обеспечение государственной защиты интересов российских граждан в информационной сфере.</w:t>
      </w:r>
    </w:p>
    <w:p w:rsidR="00384398" w:rsidRPr="00384398" w:rsidRDefault="00384398" w:rsidP="00494D79">
      <w:pPr>
        <w:widowControl w:val="0"/>
        <w:spacing w:after="0" w:line="276" w:lineRule="auto"/>
        <w:ind w:firstLine="709"/>
        <w:jc w:val="both"/>
        <w:rPr>
          <w:rFonts w:ascii="Times New Roman" w:hAnsi="Times New Roman" w:cs="Times New Roman"/>
          <w:spacing w:val="-8"/>
          <w:sz w:val="24"/>
          <w:szCs w:val="24"/>
        </w:rPr>
      </w:pPr>
      <w:proofErr w:type="gramStart"/>
      <w:r w:rsidRPr="00384398">
        <w:rPr>
          <w:rFonts w:ascii="Times New Roman" w:hAnsi="Times New Roman" w:cs="Times New Roman"/>
          <w:spacing w:val="-8"/>
          <w:sz w:val="24"/>
          <w:szCs w:val="24"/>
        </w:rPr>
        <w:t>Важной  целью</w:t>
      </w:r>
      <w:proofErr w:type="gramEnd"/>
      <w:r w:rsidRPr="00384398">
        <w:rPr>
          <w:rFonts w:ascii="Times New Roman" w:hAnsi="Times New Roman" w:cs="Times New Roman"/>
          <w:spacing w:val="-8"/>
          <w:sz w:val="24"/>
          <w:szCs w:val="24"/>
        </w:rPr>
        <w:t xml:space="preserve"> является: </w:t>
      </w:r>
      <w:r w:rsidRPr="00384398">
        <w:rPr>
          <w:rFonts w:ascii="Times New Roman" w:hAnsi="Times New Roman" w:cs="Times New Roman"/>
          <w:sz w:val="24"/>
          <w:szCs w:val="24"/>
        </w:rPr>
        <w:t>достижение к 2030 году 100-процентного уровня «цифровой зрелости» ключевых отраслей экономики и социальной сферы, в том числе муниципального управления».</w:t>
      </w:r>
    </w:p>
    <w:p w:rsidR="00384398" w:rsidRPr="00384398" w:rsidRDefault="00384398" w:rsidP="00494D79">
      <w:pPr>
        <w:widowControl w:val="0"/>
        <w:spacing w:after="0"/>
        <w:ind w:firstLine="709"/>
        <w:jc w:val="both"/>
        <w:rPr>
          <w:rFonts w:ascii="Times New Roman" w:hAnsi="Times New Roman" w:cs="Times New Roman"/>
          <w:spacing w:val="-8"/>
          <w:sz w:val="24"/>
          <w:szCs w:val="24"/>
        </w:rPr>
      </w:pPr>
      <w:r w:rsidRPr="00384398">
        <w:rPr>
          <w:rFonts w:ascii="Times New Roman" w:hAnsi="Times New Roman" w:cs="Times New Roman"/>
          <w:spacing w:val="-8"/>
          <w:sz w:val="24"/>
          <w:szCs w:val="24"/>
        </w:rPr>
        <w:t xml:space="preserve">Для реализации поставленной цели необходимо обеспечить: </w:t>
      </w:r>
    </w:p>
    <w:p w:rsidR="00384398" w:rsidRPr="00384398" w:rsidRDefault="00384398" w:rsidP="00494D79">
      <w:pPr>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создание устойчивой и безопасной информационно-телекоммуникационной инфраструктуры высокоскоростной передачи, обработки и хранения больших объемов данных, доступной для всех организаций;</w:t>
      </w:r>
    </w:p>
    <w:p w:rsidR="00384398" w:rsidRPr="00384398" w:rsidRDefault="00384398" w:rsidP="00494D79">
      <w:pPr>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формирование информационного пространства с учетом потребностей граждан и общества в получении качественных и достоверных сведений;</w:t>
      </w:r>
    </w:p>
    <w:p w:rsidR="00384398" w:rsidRPr="00384398" w:rsidRDefault="00384398" w:rsidP="00494D79">
      <w:pPr>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lastRenderedPageBreak/>
        <w:t xml:space="preserve">предоставление государственных и муниципальных услуг с использованием цифровых технологий, включая использование портала государственных и муниципальных услуг; </w:t>
      </w:r>
    </w:p>
    <w:p w:rsidR="00384398" w:rsidRPr="00384398" w:rsidRDefault="00384398" w:rsidP="00494D79">
      <w:pPr>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обеспечение интересов Дячкинского сельского поселения в сфере цифровой экономики;</w:t>
      </w:r>
    </w:p>
    <w:p w:rsidR="00384398" w:rsidRPr="00384398" w:rsidRDefault="00384398" w:rsidP="00494D79">
      <w:pPr>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популяризация сферы информационных технологий;</w:t>
      </w:r>
    </w:p>
    <w:p w:rsidR="00384398" w:rsidRPr="00384398" w:rsidRDefault="00384398" w:rsidP="00494D79">
      <w:pPr>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обеспечение информационной безопасности информационных систем, информационно-телекоммуникационной инфраструктуры Дячкинского сельского поселения.</w:t>
      </w:r>
    </w:p>
    <w:p w:rsidR="00384398" w:rsidRPr="00384398" w:rsidRDefault="00384398" w:rsidP="00494D79">
      <w:pPr>
        <w:spacing w:after="0"/>
        <w:jc w:val="center"/>
        <w:rPr>
          <w:rFonts w:ascii="Times New Roman" w:hAnsi="Times New Roman" w:cs="Times New Roman"/>
          <w:sz w:val="24"/>
          <w:szCs w:val="24"/>
        </w:rPr>
      </w:pPr>
    </w:p>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3. Сведения о взаимосвязи со стратегическими приоритетами, </w:t>
      </w:r>
    </w:p>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целями и показателями государственных программ Ростовской области</w:t>
      </w:r>
    </w:p>
    <w:p w:rsidR="00384398" w:rsidRPr="00384398" w:rsidRDefault="00384398" w:rsidP="00494D79">
      <w:pPr>
        <w:spacing w:after="0"/>
        <w:jc w:val="center"/>
        <w:rPr>
          <w:rFonts w:ascii="Times New Roman" w:hAnsi="Times New Roman" w:cs="Times New Roman"/>
          <w:sz w:val="24"/>
          <w:szCs w:val="24"/>
        </w:rPr>
      </w:pPr>
    </w:p>
    <w:p w:rsidR="00384398" w:rsidRPr="00384398" w:rsidRDefault="00384398" w:rsidP="00494D79">
      <w:pPr>
        <w:spacing w:after="0"/>
        <w:ind w:firstLine="567"/>
        <w:jc w:val="both"/>
        <w:rPr>
          <w:rFonts w:ascii="Times New Roman" w:hAnsi="Times New Roman" w:cs="Times New Roman"/>
          <w:color w:val="FF6600"/>
          <w:sz w:val="24"/>
          <w:szCs w:val="24"/>
        </w:rPr>
      </w:pPr>
      <w:r w:rsidRPr="00384398">
        <w:rPr>
          <w:rFonts w:ascii="Times New Roman" w:hAnsi="Times New Roman" w:cs="Times New Roman"/>
          <w:sz w:val="24"/>
          <w:szCs w:val="24"/>
        </w:rPr>
        <w:t xml:space="preserve">Муниципальная программа разработана в соответствии с </w:t>
      </w:r>
      <w:r w:rsidRPr="00384398">
        <w:rPr>
          <w:rFonts w:ascii="Times New Roman" w:hAnsi="Times New Roman" w:cs="Times New Roman"/>
          <w:spacing w:val="-2"/>
          <w:sz w:val="24"/>
          <w:szCs w:val="24"/>
        </w:rPr>
        <w:t xml:space="preserve">государственной программой Ростовской области «Информационное общество», </w:t>
      </w:r>
      <w:r w:rsidRPr="00384398">
        <w:rPr>
          <w:rFonts w:ascii="Times New Roman" w:hAnsi="Times New Roman" w:cs="Times New Roman"/>
          <w:spacing w:val="-4"/>
          <w:sz w:val="24"/>
          <w:szCs w:val="24"/>
        </w:rPr>
        <w:t>утвержденной постановлением Правительства Ростовской области от</w:t>
      </w:r>
      <w:r w:rsidRPr="00384398">
        <w:rPr>
          <w:rFonts w:ascii="Times New Roman" w:hAnsi="Times New Roman" w:cs="Times New Roman"/>
          <w:sz w:val="24"/>
          <w:szCs w:val="24"/>
        </w:rPr>
        <w:t xml:space="preserve"> </w:t>
      </w:r>
      <w:proofErr w:type="gramStart"/>
      <w:r w:rsidRPr="00384398">
        <w:rPr>
          <w:rFonts w:ascii="Times New Roman" w:hAnsi="Times New Roman" w:cs="Times New Roman"/>
          <w:sz w:val="24"/>
          <w:szCs w:val="24"/>
        </w:rPr>
        <w:t xml:space="preserve">15.10.2018 </w:t>
      </w:r>
      <w:r w:rsidRPr="00384398">
        <w:rPr>
          <w:rFonts w:ascii="Times New Roman" w:hAnsi="Times New Roman" w:cs="Times New Roman"/>
          <w:sz w:val="24"/>
          <w:szCs w:val="24"/>
        </w:rPr>
        <w:sym w:font="Times New Roman" w:char="2116"/>
      </w:r>
      <w:r w:rsidRPr="00384398">
        <w:rPr>
          <w:rFonts w:ascii="Times New Roman" w:hAnsi="Times New Roman" w:cs="Times New Roman"/>
          <w:sz w:val="24"/>
          <w:szCs w:val="24"/>
        </w:rPr>
        <w:t xml:space="preserve"> 640</w:t>
      </w:r>
      <w:proofErr w:type="gramEnd"/>
      <w:r w:rsidRPr="00384398">
        <w:rPr>
          <w:rFonts w:ascii="Times New Roman" w:hAnsi="Times New Roman" w:cs="Times New Roman"/>
          <w:sz w:val="24"/>
          <w:szCs w:val="24"/>
        </w:rPr>
        <w:t>.</w:t>
      </w:r>
    </w:p>
    <w:p w:rsidR="00384398" w:rsidRPr="00384398" w:rsidRDefault="00384398" w:rsidP="00494D79">
      <w:pPr>
        <w:widowControl w:val="0"/>
        <w:spacing w:after="0" w:line="276" w:lineRule="auto"/>
        <w:ind w:firstLine="709"/>
        <w:jc w:val="both"/>
        <w:rPr>
          <w:rFonts w:ascii="Times New Roman" w:hAnsi="Times New Roman" w:cs="Times New Roman"/>
          <w:sz w:val="24"/>
          <w:szCs w:val="24"/>
        </w:rPr>
      </w:pPr>
    </w:p>
    <w:p w:rsidR="00384398" w:rsidRPr="00384398" w:rsidRDefault="00384398" w:rsidP="00494D79">
      <w:pPr>
        <w:widowControl w:val="0"/>
        <w:spacing w:after="0" w:line="252" w:lineRule="auto"/>
        <w:jc w:val="center"/>
        <w:rPr>
          <w:rFonts w:ascii="Times New Roman" w:hAnsi="Times New Roman" w:cs="Times New Roman"/>
          <w:sz w:val="24"/>
          <w:szCs w:val="24"/>
        </w:rPr>
      </w:pPr>
      <w:r w:rsidRPr="00384398">
        <w:rPr>
          <w:rFonts w:ascii="Times New Roman" w:hAnsi="Times New Roman" w:cs="Times New Roman"/>
          <w:sz w:val="24"/>
          <w:szCs w:val="24"/>
        </w:rPr>
        <w:t xml:space="preserve">4. Задачи муниципального управления, способы </w:t>
      </w:r>
    </w:p>
    <w:p w:rsidR="00384398" w:rsidRPr="00384398" w:rsidRDefault="00384398" w:rsidP="00494D79">
      <w:pPr>
        <w:widowControl w:val="0"/>
        <w:spacing w:after="0" w:line="252" w:lineRule="auto"/>
        <w:jc w:val="center"/>
        <w:rPr>
          <w:rFonts w:ascii="Times New Roman" w:hAnsi="Times New Roman" w:cs="Times New Roman"/>
          <w:sz w:val="24"/>
          <w:szCs w:val="24"/>
        </w:rPr>
      </w:pPr>
      <w:r w:rsidRPr="00384398">
        <w:rPr>
          <w:rFonts w:ascii="Times New Roman" w:hAnsi="Times New Roman" w:cs="Times New Roman"/>
          <w:sz w:val="24"/>
          <w:szCs w:val="24"/>
        </w:rPr>
        <w:t>их эффективного решения в сфере реализации муниципальной программы</w:t>
      </w:r>
    </w:p>
    <w:p w:rsidR="00384398" w:rsidRPr="00384398" w:rsidRDefault="00384398" w:rsidP="00494D79">
      <w:pPr>
        <w:widowControl w:val="0"/>
        <w:spacing w:after="0" w:line="252" w:lineRule="auto"/>
        <w:ind w:firstLine="709"/>
        <w:jc w:val="both"/>
        <w:rPr>
          <w:rFonts w:ascii="Times New Roman" w:hAnsi="Times New Roman" w:cs="Times New Roman"/>
          <w:sz w:val="24"/>
          <w:szCs w:val="24"/>
        </w:rPr>
      </w:pP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Для достижения цели «Формирование и развитие безопасной информационной и телекоммуникационной инфраструктуры Дячкинского сельского поселения, повышение эффективности использования цифровых технологий в сфере муниципального управления, отраслях экономики и социальной сферы Дячкинского сельского поселения и достижение к 2030 году 100-процентного уровня «цифровой зрелости</w:t>
      </w:r>
      <w:r w:rsidRPr="00384398">
        <w:rPr>
          <w:rFonts w:ascii="Times New Roman" w:hAnsi="Times New Roman" w:cs="Times New Roman"/>
          <w:spacing w:val="-8"/>
          <w:sz w:val="24"/>
          <w:szCs w:val="24"/>
        </w:rPr>
        <w:t xml:space="preserve">» </w:t>
      </w:r>
      <w:r w:rsidRPr="00384398">
        <w:rPr>
          <w:rFonts w:ascii="Times New Roman" w:hAnsi="Times New Roman" w:cs="Times New Roman"/>
          <w:sz w:val="24"/>
          <w:szCs w:val="24"/>
        </w:rPr>
        <w:t>поставлены следующие задачи муниципального управления:</w:t>
      </w:r>
    </w:p>
    <w:p w:rsidR="00384398" w:rsidRPr="00384398" w:rsidRDefault="00384398" w:rsidP="00494D79">
      <w:pPr>
        <w:widowControl w:val="0"/>
        <w:spacing w:after="0" w:line="276" w:lineRule="auto"/>
        <w:ind w:firstLine="709"/>
        <w:jc w:val="both"/>
        <w:rPr>
          <w:rFonts w:ascii="Times New Roman" w:hAnsi="Times New Roman" w:cs="Times New Roman"/>
          <w:sz w:val="24"/>
          <w:szCs w:val="24"/>
        </w:rPr>
      </w:pPr>
      <w:r w:rsidRPr="00384398">
        <w:rPr>
          <w:rFonts w:ascii="Times New Roman" w:hAnsi="Times New Roman" w:cs="Times New Roman"/>
          <w:sz w:val="24"/>
          <w:szCs w:val="24"/>
        </w:rPr>
        <w:t>обеспечение развития и сопровождения цифровой инфраструктуры;</w:t>
      </w:r>
    </w:p>
    <w:p w:rsidR="00384398" w:rsidRPr="00384398" w:rsidRDefault="00384398" w:rsidP="00494D79">
      <w:pPr>
        <w:widowControl w:val="0"/>
        <w:spacing w:after="0" w:line="264" w:lineRule="auto"/>
        <w:ind w:firstLine="709"/>
        <w:jc w:val="both"/>
        <w:rPr>
          <w:rFonts w:ascii="Times New Roman" w:hAnsi="Times New Roman" w:cs="Times New Roman"/>
          <w:spacing w:val="-4"/>
          <w:sz w:val="24"/>
          <w:szCs w:val="24"/>
        </w:rPr>
      </w:pPr>
      <w:r w:rsidRPr="00384398">
        <w:rPr>
          <w:rFonts w:ascii="Times New Roman" w:hAnsi="Times New Roman" w:cs="Times New Roman"/>
          <w:sz w:val="24"/>
          <w:szCs w:val="24"/>
        </w:rPr>
        <w:t>обеспечение защиты информации.</w:t>
      </w:r>
      <w:r w:rsidRPr="00384398">
        <w:rPr>
          <w:rFonts w:ascii="Times New Roman" w:hAnsi="Times New Roman" w:cs="Times New Roman"/>
          <w:spacing w:val="-4"/>
          <w:sz w:val="24"/>
          <w:szCs w:val="24"/>
        </w:rPr>
        <w:t xml:space="preserve"> </w:t>
      </w:r>
    </w:p>
    <w:p w:rsidR="00384398" w:rsidRPr="00384398" w:rsidRDefault="00384398" w:rsidP="00494D79">
      <w:pPr>
        <w:widowControl w:val="0"/>
        <w:tabs>
          <w:tab w:val="left" w:pos="0"/>
        </w:tabs>
        <w:spacing w:after="0"/>
        <w:ind w:firstLine="709"/>
        <w:contextualSpacing/>
        <w:jc w:val="both"/>
        <w:rPr>
          <w:rFonts w:ascii="Times New Roman" w:hAnsi="Times New Roman" w:cs="Times New Roman"/>
          <w:sz w:val="24"/>
          <w:szCs w:val="24"/>
        </w:rPr>
      </w:pPr>
    </w:p>
    <w:p w:rsidR="00384398" w:rsidRPr="00384398" w:rsidRDefault="00384398" w:rsidP="00494D79">
      <w:pPr>
        <w:spacing w:after="0"/>
        <w:rPr>
          <w:rFonts w:ascii="Times New Roman" w:hAnsi="Times New Roman" w:cs="Times New Roman"/>
          <w:sz w:val="24"/>
          <w:szCs w:val="24"/>
        </w:rPr>
        <w:sectPr w:rsidR="00384398" w:rsidRPr="00384398" w:rsidSect="004D56C8">
          <w:headerReference w:type="default" r:id="rId93"/>
          <w:pgSz w:w="11907" w:h="16840"/>
          <w:pgMar w:top="1134" w:right="567" w:bottom="1134" w:left="1701" w:header="709" w:footer="624" w:gutter="0"/>
          <w:pgNumType w:start="1"/>
          <w:cols w:space="720"/>
          <w:titlePg/>
        </w:sectPr>
      </w:pPr>
    </w:p>
    <w:p w:rsidR="00384398" w:rsidRPr="00384398" w:rsidRDefault="00494D79" w:rsidP="00494D79">
      <w:pPr>
        <w:widowControl w:val="0"/>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84398" w:rsidRPr="00384398">
        <w:rPr>
          <w:rFonts w:ascii="Times New Roman" w:hAnsi="Times New Roman" w:cs="Times New Roman"/>
          <w:sz w:val="24"/>
          <w:szCs w:val="24"/>
        </w:rPr>
        <w:t>II. ПАСПОРТ</w:t>
      </w: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муниципальной программы Дячкинского сельского поселения «Информационное общество»</w:t>
      </w:r>
    </w:p>
    <w:p w:rsidR="00384398" w:rsidRPr="00384398" w:rsidRDefault="00384398" w:rsidP="00494D79">
      <w:pPr>
        <w:widowControl w:val="0"/>
        <w:spacing w:after="0"/>
        <w:jc w:val="center"/>
        <w:rPr>
          <w:rFonts w:ascii="Times New Roman" w:hAnsi="Times New Roman" w:cs="Times New Roman"/>
          <w:sz w:val="24"/>
          <w:szCs w:val="24"/>
        </w:rPr>
      </w:pP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1. Основные положения</w:t>
      </w:r>
    </w:p>
    <w:p w:rsidR="00384398" w:rsidRPr="00384398" w:rsidRDefault="00384398" w:rsidP="00494D79">
      <w:pPr>
        <w:widowControl w:val="0"/>
        <w:spacing w:after="0"/>
        <w:rPr>
          <w:rFonts w:ascii="Times New Roman" w:hAnsi="Times New Roman" w:cs="Times New Roman"/>
          <w:sz w:val="24"/>
          <w:szCs w:val="24"/>
        </w:rPr>
      </w:pPr>
    </w:p>
    <w:tbl>
      <w:tblPr>
        <w:tblW w:w="10440" w:type="dxa"/>
        <w:tblInd w:w="-663" w:type="dxa"/>
        <w:tblLayout w:type="fixed"/>
        <w:tblCellMar>
          <w:left w:w="57" w:type="dxa"/>
          <w:right w:w="57" w:type="dxa"/>
        </w:tblCellMar>
        <w:tblLook w:val="04A0" w:firstRow="1" w:lastRow="0" w:firstColumn="1" w:lastColumn="0" w:noHBand="0" w:noVBand="1"/>
      </w:tblPr>
      <w:tblGrid>
        <w:gridCol w:w="724"/>
        <w:gridCol w:w="3776"/>
        <w:gridCol w:w="875"/>
        <w:gridCol w:w="5065"/>
      </w:tblGrid>
      <w:tr w:rsidR="00384398" w:rsidRPr="00384398" w:rsidTr="00680ECF">
        <w:tc>
          <w:tcPr>
            <w:tcW w:w="724" w:type="dxa"/>
            <w:tcMar>
              <w:left w:w="57" w:type="dxa"/>
              <w:right w:w="57" w:type="dxa"/>
            </w:tcMar>
          </w:tcPr>
          <w:p w:rsidR="00384398" w:rsidRPr="00384398" w:rsidRDefault="00384398" w:rsidP="00494D79">
            <w:pPr>
              <w:widowControl w:val="0"/>
              <w:spacing w:after="0" w:line="252" w:lineRule="auto"/>
              <w:jc w:val="center"/>
              <w:rPr>
                <w:rFonts w:ascii="Times New Roman" w:hAnsi="Times New Roman" w:cs="Times New Roman"/>
                <w:sz w:val="24"/>
                <w:szCs w:val="24"/>
              </w:rPr>
            </w:pPr>
          </w:p>
        </w:tc>
        <w:tc>
          <w:tcPr>
            <w:tcW w:w="3776" w:type="dxa"/>
            <w:shd w:val="clear" w:color="auto" w:fill="auto"/>
            <w:tcMar>
              <w:top w:w="0" w:type="dxa"/>
              <w:left w:w="108" w:type="dxa"/>
              <w:bottom w:w="0" w:type="dxa"/>
              <w:right w:w="108" w:type="dxa"/>
            </w:tcMar>
          </w:tcPr>
          <w:p w:rsidR="00384398" w:rsidRPr="00384398" w:rsidRDefault="00384398" w:rsidP="00494D79">
            <w:pPr>
              <w:widowControl w:val="0"/>
              <w:spacing w:after="0" w:line="252" w:lineRule="auto"/>
              <w:rPr>
                <w:rFonts w:ascii="Times New Roman" w:hAnsi="Times New Roman" w:cs="Times New Roman"/>
                <w:sz w:val="24"/>
                <w:szCs w:val="24"/>
              </w:rPr>
            </w:pPr>
            <w:r w:rsidRPr="00384398">
              <w:rPr>
                <w:rFonts w:ascii="Times New Roman" w:hAnsi="Times New Roman" w:cs="Times New Roman"/>
                <w:sz w:val="24"/>
                <w:szCs w:val="24"/>
              </w:rPr>
              <w:t xml:space="preserve">Куратор муниципальной программы Дячкинского сельского поселения </w:t>
            </w:r>
          </w:p>
        </w:tc>
        <w:tc>
          <w:tcPr>
            <w:tcW w:w="875" w:type="dxa"/>
            <w:tcMar>
              <w:left w:w="57" w:type="dxa"/>
              <w:right w:w="57" w:type="dxa"/>
            </w:tcMar>
          </w:tcPr>
          <w:p w:rsidR="00384398" w:rsidRPr="00384398" w:rsidRDefault="00384398" w:rsidP="00494D79">
            <w:pPr>
              <w:widowControl w:val="0"/>
              <w:spacing w:after="0" w:line="252" w:lineRule="auto"/>
              <w:jc w:val="center"/>
              <w:rPr>
                <w:rFonts w:ascii="Times New Roman" w:hAnsi="Times New Roman" w:cs="Times New Roman"/>
                <w:sz w:val="24"/>
                <w:szCs w:val="24"/>
              </w:rPr>
            </w:pPr>
            <w:r w:rsidRPr="00384398">
              <w:rPr>
                <w:rFonts w:ascii="Times New Roman" w:hAnsi="Times New Roman" w:cs="Times New Roman"/>
                <w:sz w:val="24"/>
                <w:szCs w:val="24"/>
              </w:rPr>
              <w:t>–</w:t>
            </w:r>
          </w:p>
        </w:tc>
        <w:tc>
          <w:tcPr>
            <w:tcW w:w="5065" w:type="dxa"/>
            <w:shd w:val="clear" w:color="auto" w:fill="auto"/>
            <w:tcMar>
              <w:top w:w="0" w:type="dxa"/>
              <w:left w:w="108" w:type="dxa"/>
              <w:bottom w:w="0" w:type="dxa"/>
              <w:right w:w="108" w:type="dxa"/>
            </w:tcMar>
          </w:tcPr>
          <w:p w:rsidR="00384398" w:rsidRPr="00384398" w:rsidRDefault="00384398" w:rsidP="00494D79">
            <w:pPr>
              <w:widowControl w:val="0"/>
              <w:spacing w:after="0" w:line="252" w:lineRule="auto"/>
              <w:jc w:val="both"/>
              <w:rPr>
                <w:rFonts w:ascii="Times New Roman" w:hAnsi="Times New Roman" w:cs="Times New Roman"/>
                <w:sz w:val="24"/>
                <w:szCs w:val="24"/>
              </w:rPr>
            </w:pPr>
            <w:r w:rsidRPr="00384398">
              <w:rPr>
                <w:rFonts w:ascii="Times New Roman" w:hAnsi="Times New Roman" w:cs="Times New Roman"/>
                <w:sz w:val="24"/>
                <w:szCs w:val="24"/>
              </w:rPr>
              <w:t>Филиппова Юлия Сергеевна, глава Администрации Дячкинского сельского поселения</w:t>
            </w:r>
          </w:p>
        </w:tc>
      </w:tr>
      <w:tr w:rsidR="00384398" w:rsidRPr="00384398" w:rsidTr="00680ECF">
        <w:tc>
          <w:tcPr>
            <w:tcW w:w="724" w:type="dxa"/>
            <w:tcMar>
              <w:left w:w="57" w:type="dxa"/>
              <w:right w:w="57" w:type="dxa"/>
            </w:tcMar>
          </w:tcPr>
          <w:p w:rsidR="00384398" w:rsidRPr="00384398" w:rsidRDefault="00384398" w:rsidP="00494D79">
            <w:pPr>
              <w:widowControl w:val="0"/>
              <w:spacing w:after="0" w:line="252" w:lineRule="auto"/>
              <w:jc w:val="center"/>
              <w:rPr>
                <w:rFonts w:ascii="Times New Roman" w:hAnsi="Times New Roman" w:cs="Times New Roman"/>
                <w:sz w:val="24"/>
                <w:szCs w:val="24"/>
              </w:rPr>
            </w:pPr>
          </w:p>
        </w:tc>
        <w:tc>
          <w:tcPr>
            <w:tcW w:w="3776" w:type="dxa"/>
            <w:shd w:val="clear" w:color="auto" w:fill="auto"/>
            <w:tcMar>
              <w:top w:w="0" w:type="dxa"/>
              <w:left w:w="108" w:type="dxa"/>
              <w:bottom w:w="0" w:type="dxa"/>
              <w:right w:w="108" w:type="dxa"/>
            </w:tcMar>
          </w:tcPr>
          <w:p w:rsidR="00384398" w:rsidRPr="00384398" w:rsidRDefault="00384398" w:rsidP="00494D79">
            <w:pPr>
              <w:widowControl w:val="0"/>
              <w:spacing w:after="0" w:line="252" w:lineRule="auto"/>
              <w:rPr>
                <w:rFonts w:ascii="Times New Roman" w:hAnsi="Times New Roman" w:cs="Times New Roman"/>
                <w:sz w:val="24"/>
                <w:szCs w:val="24"/>
              </w:rPr>
            </w:pPr>
            <w:r w:rsidRPr="00384398">
              <w:rPr>
                <w:rFonts w:ascii="Times New Roman" w:hAnsi="Times New Roman" w:cs="Times New Roman"/>
                <w:sz w:val="24"/>
                <w:szCs w:val="24"/>
              </w:rPr>
              <w:t>Ответственный исполнитель муниципальной программы Дячкинского сельского поселения</w:t>
            </w:r>
          </w:p>
        </w:tc>
        <w:tc>
          <w:tcPr>
            <w:tcW w:w="875" w:type="dxa"/>
            <w:tcMar>
              <w:left w:w="57" w:type="dxa"/>
              <w:right w:w="57" w:type="dxa"/>
            </w:tcMar>
          </w:tcPr>
          <w:p w:rsidR="00384398" w:rsidRPr="00384398" w:rsidRDefault="00384398" w:rsidP="00494D79">
            <w:pPr>
              <w:widowControl w:val="0"/>
              <w:spacing w:after="0" w:line="252" w:lineRule="auto"/>
              <w:jc w:val="center"/>
              <w:rPr>
                <w:rFonts w:ascii="Times New Roman" w:hAnsi="Times New Roman" w:cs="Times New Roman"/>
                <w:sz w:val="24"/>
                <w:szCs w:val="24"/>
              </w:rPr>
            </w:pPr>
            <w:r w:rsidRPr="00384398">
              <w:rPr>
                <w:rFonts w:ascii="Times New Roman" w:hAnsi="Times New Roman" w:cs="Times New Roman"/>
                <w:sz w:val="24"/>
                <w:szCs w:val="24"/>
              </w:rPr>
              <w:t>–</w:t>
            </w:r>
          </w:p>
        </w:tc>
        <w:tc>
          <w:tcPr>
            <w:tcW w:w="5065" w:type="dxa"/>
            <w:shd w:val="clear" w:color="auto" w:fill="auto"/>
            <w:tcMar>
              <w:top w:w="0" w:type="dxa"/>
              <w:left w:w="108" w:type="dxa"/>
              <w:bottom w:w="0" w:type="dxa"/>
              <w:right w:w="108" w:type="dxa"/>
            </w:tcMar>
          </w:tcPr>
          <w:p w:rsidR="00384398" w:rsidRPr="00384398" w:rsidRDefault="00384398" w:rsidP="00494D79">
            <w:pPr>
              <w:widowControl w:val="0"/>
              <w:spacing w:after="0" w:line="252" w:lineRule="auto"/>
              <w:jc w:val="both"/>
              <w:rPr>
                <w:rFonts w:ascii="Times New Roman" w:hAnsi="Times New Roman" w:cs="Times New Roman"/>
                <w:sz w:val="24"/>
                <w:szCs w:val="24"/>
              </w:rPr>
            </w:pPr>
            <w:r w:rsidRPr="00384398">
              <w:rPr>
                <w:rFonts w:ascii="Times New Roman" w:hAnsi="Times New Roman" w:cs="Times New Roman"/>
                <w:sz w:val="24"/>
                <w:szCs w:val="24"/>
              </w:rPr>
              <w:t>Филиппова Юлия Сергеевна, глава Администрации Дячкинского сельского поселения</w:t>
            </w:r>
          </w:p>
        </w:tc>
      </w:tr>
      <w:tr w:rsidR="00384398" w:rsidRPr="00384398" w:rsidTr="00680ECF">
        <w:tc>
          <w:tcPr>
            <w:tcW w:w="724" w:type="dxa"/>
            <w:tcMar>
              <w:left w:w="57" w:type="dxa"/>
              <w:right w:w="57" w:type="dxa"/>
            </w:tcMar>
          </w:tcPr>
          <w:p w:rsidR="00384398" w:rsidRPr="00384398" w:rsidRDefault="00384398" w:rsidP="00494D79">
            <w:pPr>
              <w:widowControl w:val="0"/>
              <w:spacing w:after="0" w:line="252" w:lineRule="auto"/>
              <w:jc w:val="center"/>
              <w:rPr>
                <w:rFonts w:ascii="Times New Roman" w:hAnsi="Times New Roman" w:cs="Times New Roman"/>
                <w:sz w:val="24"/>
                <w:szCs w:val="24"/>
              </w:rPr>
            </w:pPr>
          </w:p>
        </w:tc>
        <w:tc>
          <w:tcPr>
            <w:tcW w:w="3776" w:type="dxa"/>
            <w:shd w:val="clear" w:color="auto" w:fill="auto"/>
            <w:tcMar>
              <w:top w:w="0" w:type="dxa"/>
              <w:left w:w="108" w:type="dxa"/>
              <w:bottom w:w="0" w:type="dxa"/>
              <w:right w:w="108" w:type="dxa"/>
            </w:tcMar>
          </w:tcPr>
          <w:p w:rsidR="00384398" w:rsidRPr="00384398" w:rsidRDefault="00384398" w:rsidP="00494D79">
            <w:pPr>
              <w:widowControl w:val="0"/>
              <w:spacing w:after="0" w:line="252" w:lineRule="auto"/>
              <w:rPr>
                <w:rFonts w:ascii="Times New Roman" w:hAnsi="Times New Roman" w:cs="Times New Roman"/>
                <w:sz w:val="24"/>
                <w:szCs w:val="24"/>
              </w:rPr>
            </w:pPr>
            <w:r w:rsidRPr="00384398">
              <w:rPr>
                <w:rFonts w:ascii="Times New Roman" w:hAnsi="Times New Roman" w:cs="Times New Roman"/>
                <w:sz w:val="24"/>
                <w:szCs w:val="24"/>
              </w:rPr>
              <w:t>Срок реализации муниципальной программы Дячкинского сельского поселения</w:t>
            </w:r>
          </w:p>
        </w:tc>
        <w:tc>
          <w:tcPr>
            <w:tcW w:w="875" w:type="dxa"/>
            <w:tcMar>
              <w:left w:w="57" w:type="dxa"/>
              <w:right w:w="57" w:type="dxa"/>
            </w:tcMar>
          </w:tcPr>
          <w:p w:rsidR="00384398" w:rsidRPr="00384398" w:rsidRDefault="00384398" w:rsidP="00494D79">
            <w:pPr>
              <w:widowControl w:val="0"/>
              <w:spacing w:after="0" w:line="252" w:lineRule="auto"/>
              <w:jc w:val="center"/>
              <w:rPr>
                <w:rFonts w:ascii="Times New Roman" w:hAnsi="Times New Roman" w:cs="Times New Roman"/>
                <w:sz w:val="24"/>
                <w:szCs w:val="24"/>
              </w:rPr>
            </w:pPr>
            <w:r w:rsidRPr="00384398">
              <w:rPr>
                <w:rFonts w:ascii="Times New Roman" w:hAnsi="Times New Roman" w:cs="Times New Roman"/>
                <w:sz w:val="24"/>
                <w:szCs w:val="24"/>
              </w:rPr>
              <w:t>–</w:t>
            </w:r>
          </w:p>
        </w:tc>
        <w:tc>
          <w:tcPr>
            <w:tcW w:w="5065" w:type="dxa"/>
            <w:shd w:val="clear" w:color="auto" w:fill="auto"/>
            <w:tcMar>
              <w:top w:w="0" w:type="dxa"/>
              <w:left w:w="108" w:type="dxa"/>
              <w:bottom w:w="0" w:type="dxa"/>
              <w:right w:w="108" w:type="dxa"/>
            </w:tcMar>
          </w:tcPr>
          <w:p w:rsidR="00384398" w:rsidRPr="00384398" w:rsidRDefault="00384398" w:rsidP="00494D79">
            <w:pPr>
              <w:widowControl w:val="0"/>
              <w:spacing w:after="0" w:line="252" w:lineRule="auto"/>
              <w:jc w:val="both"/>
              <w:rPr>
                <w:rFonts w:ascii="Times New Roman" w:hAnsi="Times New Roman" w:cs="Times New Roman"/>
                <w:sz w:val="24"/>
                <w:szCs w:val="24"/>
              </w:rPr>
            </w:pPr>
            <w:r w:rsidRPr="00384398">
              <w:rPr>
                <w:rFonts w:ascii="Times New Roman" w:hAnsi="Times New Roman" w:cs="Times New Roman"/>
                <w:sz w:val="24"/>
                <w:szCs w:val="24"/>
              </w:rPr>
              <w:t>этап I: 2019 – 2024 годы;</w:t>
            </w:r>
          </w:p>
          <w:p w:rsidR="00384398" w:rsidRPr="00384398" w:rsidRDefault="00384398" w:rsidP="00494D79">
            <w:pPr>
              <w:widowControl w:val="0"/>
              <w:spacing w:after="0" w:line="252" w:lineRule="auto"/>
              <w:jc w:val="both"/>
              <w:rPr>
                <w:rFonts w:ascii="Times New Roman" w:hAnsi="Times New Roman" w:cs="Times New Roman"/>
                <w:sz w:val="24"/>
                <w:szCs w:val="24"/>
              </w:rPr>
            </w:pPr>
            <w:r w:rsidRPr="00384398">
              <w:rPr>
                <w:rFonts w:ascii="Times New Roman" w:hAnsi="Times New Roman" w:cs="Times New Roman"/>
                <w:sz w:val="24"/>
                <w:szCs w:val="24"/>
              </w:rPr>
              <w:t>этап II: 2025 – 2030 годы</w:t>
            </w:r>
          </w:p>
        </w:tc>
      </w:tr>
      <w:tr w:rsidR="00384398" w:rsidRPr="00384398" w:rsidTr="00680ECF">
        <w:tc>
          <w:tcPr>
            <w:tcW w:w="724" w:type="dxa"/>
            <w:tcMar>
              <w:left w:w="57" w:type="dxa"/>
              <w:right w:w="57" w:type="dxa"/>
            </w:tcMar>
          </w:tcPr>
          <w:p w:rsidR="00384398" w:rsidRPr="00384398" w:rsidRDefault="00384398" w:rsidP="00494D79">
            <w:pPr>
              <w:widowControl w:val="0"/>
              <w:spacing w:after="0" w:line="252" w:lineRule="auto"/>
              <w:jc w:val="center"/>
              <w:rPr>
                <w:rFonts w:ascii="Times New Roman" w:hAnsi="Times New Roman" w:cs="Times New Roman"/>
                <w:sz w:val="24"/>
                <w:szCs w:val="24"/>
              </w:rPr>
            </w:pPr>
          </w:p>
        </w:tc>
        <w:tc>
          <w:tcPr>
            <w:tcW w:w="3776" w:type="dxa"/>
            <w:shd w:val="clear" w:color="auto" w:fill="auto"/>
            <w:tcMar>
              <w:top w:w="0" w:type="dxa"/>
              <w:left w:w="108" w:type="dxa"/>
              <w:bottom w:w="0" w:type="dxa"/>
              <w:right w:w="108" w:type="dxa"/>
            </w:tcMar>
          </w:tcPr>
          <w:p w:rsidR="00384398" w:rsidRPr="00384398" w:rsidRDefault="00384398" w:rsidP="00494D79">
            <w:pPr>
              <w:widowControl w:val="0"/>
              <w:spacing w:after="0" w:line="252" w:lineRule="auto"/>
              <w:rPr>
                <w:rFonts w:ascii="Times New Roman" w:hAnsi="Times New Roman" w:cs="Times New Roman"/>
                <w:sz w:val="24"/>
                <w:szCs w:val="24"/>
              </w:rPr>
            </w:pPr>
            <w:r w:rsidRPr="00384398">
              <w:rPr>
                <w:rFonts w:ascii="Times New Roman" w:hAnsi="Times New Roman" w:cs="Times New Roman"/>
                <w:sz w:val="24"/>
                <w:szCs w:val="24"/>
              </w:rPr>
              <w:t>Цели муниципальной программы Дячкинского сельского поселения</w:t>
            </w:r>
          </w:p>
        </w:tc>
        <w:tc>
          <w:tcPr>
            <w:tcW w:w="875" w:type="dxa"/>
            <w:tcMar>
              <w:left w:w="57" w:type="dxa"/>
              <w:right w:w="57" w:type="dxa"/>
            </w:tcMar>
          </w:tcPr>
          <w:p w:rsidR="00384398" w:rsidRPr="00384398" w:rsidRDefault="00384398" w:rsidP="00494D79">
            <w:pPr>
              <w:widowControl w:val="0"/>
              <w:spacing w:after="0" w:line="252" w:lineRule="auto"/>
              <w:jc w:val="center"/>
              <w:rPr>
                <w:rFonts w:ascii="Times New Roman" w:hAnsi="Times New Roman" w:cs="Times New Roman"/>
                <w:sz w:val="24"/>
                <w:szCs w:val="24"/>
              </w:rPr>
            </w:pPr>
            <w:r w:rsidRPr="00384398">
              <w:rPr>
                <w:rFonts w:ascii="Times New Roman" w:hAnsi="Times New Roman" w:cs="Times New Roman"/>
                <w:sz w:val="24"/>
                <w:szCs w:val="24"/>
              </w:rPr>
              <w:t>–</w:t>
            </w:r>
          </w:p>
        </w:tc>
        <w:tc>
          <w:tcPr>
            <w:tcW w:w="5065" w:type="dxa"/>
            <w:shd w:val="clear" w:color="auto" w:fill="auto"/>
            <w:tcMar>
              <w:top w:w="0" w:type="dxa"/>
              <w:left w:w="108" w:type="dxa"/>
              <w:bottom w:w="0" w:type="dxa"/>
              <w:right w:w="108" w:type="dxa"/>
            </w:tcMar>
          </w:tcPr>
          <w:p w:rsidR="00384398" w:rsidRPr="00384398" w:rsidRDefault="00384398" w:rsidP="00494D79">
            <w:pPr>
              <w:widowControl w:val="0"/>
              <w:spacing w:after="0"/>
              <w:rPr>
                <w:rFonts w:ascii="Times New Roman" w:hAnsi="Times New Roman" w:cs="Times New Roman"/>
                <w:sz w:val="24"/>
                <w:szCs w:val="24"/>
              </w:rPr>
            </w:pPr>
            <w:r w:rsidRPr="00384398">
              <w:rPr>
                <w:rFonts w:ascii="Times New Roman" w:hAnsi="Times New Roman" w:cs="Times New Roman"/>
                <w:sz w:val="24"/>
                <w:szCs w:val="24"/>
              </w:rPr>
              <w:t>Формирование и развитие безопасной информационной и телекоммуникационной инфраструктуры Дячкинского сельского поселения, повышение эффективности использования цифровых технологий в сфере муниципального управления, отраслях экономики и социальной сферы Дячкинского сельского поселения и достижение к 2030 году 100-процентного уровня «цифровой зрелости»</w:t>
            </w:r>
          </w:p>
        </w:tc>
      </w:tr>
      <w:tr w:rsidR="00384398" w:rsidRPr="00384398" w:rsidTr="00680ECF">
        <w:tc>
          <w:tcPr>
            <w:tcW w:w="724" w:type="dxa"/>
            <w:tcMar>
              <w:left w:w="57" w:type="dxa"/>
              <w:right w:w="57" w:type="dxa"/>
            </w:tcMar>
          </w:tcPr>
          <w:p w:rsidR="00384398" w:rsidRPr="00384398" w:rsidRDefault="00384398" w:rsidP="00494D79">
            <w:pPr>
              <w:widowControl w:val="0"/>
              <w:spacing w:after="0" w:line="252" w:lineRule="auto"/>
              <w:jc w:val="center"/>
              <w:rPr>
                <w:rFonts w:ascii="Times New Roman" w:hAnsi="Times New Roman" w:cs="Times New Roman"/>
                <w:sz w:val="24"/>
                <w:szCs w:val="24"/>
              </w:rPr>
            </w:pPr>
          </w:p>
        </w:tc>
        <w:tc>
          <w:tcPr>
            <w:tcW w:w="3776" w:type="dxa"/>
            <w:shd w:val="clear" w:color="auto" w:fill="auto"/>
            <w:tcMar>
              <w:top w:w="0" w:type="dxa"/>
              <w:left w:w="108" w:type="dxa"/>
              <w:bottom w:w="0" w:type="dxa"/>
              <w:right w:w="108" w:type="dxa"/>
            </w:tcMar>
          </w:tcPr>
          <w:p w:rsidR="00384398" w:rsidRPr="00384398" w:rsidRDefault="00384398" w:rsidP="00494D79">
            <w:pPr>
              <w:widowControl w:val="0"/>
              <w:spacing w:after="0" w:line="252" w:lineRule="auto"/>
              <w:rPr>
                <w:rFonts w:ascii="Times New Roman" w:hAnsi="Times New Roman" w:cs="Times New Roman"/>
                <w:sz w:val="24"/>
                <w:szCs w:val="24"/>
              </w:rPr>
            </w:pPr>
            <w:r w:rsidRPr="00384398">
              <w:rPr>
                <w:rFonts w:ascii="Times New Roman" w:hAnsi="Times New Roman" w:cs="Times New Roman"/>
                <w:sz w:val="24"/>
                <w:szCs w:val="24"/>
              </w:rPr>
              <w:t>Объем финансового обеспечения за весь период реализации</w:t>
            </w:r>
          </w:p>
        </w:tc>
        <w:tc>
          <w:tcPr>
            <w:tcW w:w="875" w:type="dxa"/>
            <w:tcMar>
              <w:left w:w="57" w:type="dxa"/>
              <w:right w:w="57" w:type="dxa"/>
            </w:tcMar>
          </w:tcPr>
          <w:p w:rsidR="00384398" w:rsidRPr="00384398" w:rsidRDefault="00384398" w:rsidP="00494D79">
            <w:pPr>
              <w:widowControl w:val="0"/>
              <w:spacing w:after="0" w:line="252" w:lineRule="auto"/>
              <w:jc w:val="center"/>
              <w:rPr>
                <w:rFonts w:ascii="Times New Roman" w:hAnsi="Times New Roman" w:cs="Times New Roman"/>
                <w:sz w:val="24"/>
                <w:szCs w:val="24"/>
              </w:rPr>
            </w:pPr>
            <w:r w:rsidRPr="00384398">
              <w:rPr>
                <w:rFonts w:ascii="Times New Roman" w:hAnsi="Times New Roman" w:cs="Times New Roman"/>
                <w:sz w:val="24"/>
                <w:szCs w:val="24"/>
              </w:rPr>
              <w:t>–</w:t>
            </w:r>
          </w:p>
        </w:tc>
        <w:tc>
          <w:tcPr>
            <w:tcW w:w="5065" w:type="dxa"/>
            <w:shd w:val="clear" w:color="auto" w:fill="auto"/>
            <w:tcMar>
              <w:top w:w="0" w:type="dxa"/>
              <w:left w:w="108" w:type="dxa"/>
              <w:bottom w:w="0" w:type="dxa"/>
              <w:right w:w="108" w:type="dxa"/>
            </w:tcMar>
          </w:tcPr>
          <w:p w:rsidR="00384398" w:rsidRPr="00384398" w:rsidRDefault="00384398" w:rsidP="00494D79">
            <w:pPr>
              <w:widowControl w:val="0"/>
              <w:spacing w:after="0"/>
              <w:rPr>
                <w:rFonts w:ascii="Times New Roman" w:hAnsi="Times New Roman" w:cs="Times New Roman"/>
                <w:sz w:val="24"/>
                <w:szCs w:val="24"/>
              </w:rPr>
            </w:pPr>
            <w:r w:rsidRPr="00384398">
              <w:rPr>
                <w:rFonts w:ascii="Times New Roman" w:hAnsi="Times New Roman" w:cs="Times New Roman"/>
                <w:sz w:val="24"/>
                <w:szCs w:val="24"/>
              </w:rPr>
              <w:t>0,00 тыс. рублей:</w:t>
            </w:r>
          </w:p>
          <w:p w:rsidR="00384398" w:rsidRPr="00384398" w:rsidRDefault="00384398" w:rsidP="00494D79">
            <w:pPr>
              <w:widowControl w:val="0"/>
              <w:spacing w:after="0"/>
              <w:rPr>
                <w:rFonts w:ascii="Times New Roman" w:hAnsi="Times New Roman" w:cs="Times New Roman"/>
                <w:sz w:val="24"/>
                <w:szCs w:val="24"/>
              </w:rPr>
            </w:pPr>
            <w:r w:rsidRPr="00384398">
              <w:rPr>
                <w:rFonts w:ascii="Times New Roman" w:hAnsi="Times New Roman" w:cs="Times New Roman"/>
                <w:sz w:val="24"/>
                <w:szCs w:val="24"/>
              </w:rPr>
              <w:t>этап I – 0,0 тыс. рублей;</w:t>
            </w:r>
          </w:p>
          <w:p w:rsidR="00384398" w:rsidRPr="00384398" w:rsidRDefault="00384398" w:rsidP="00494D79">
            <w:pPr>
              <w:widowControl w:val="0"/>
              <w:spacing w:after="0"/>
              <w:rPr>
                <w:rFonts w:ascii="Times New Roman" w:hAnsi="Times New Roman" w:cs="Times New Roman"/>
                <w:sz w:val="24"/>
                <w:szCs w:val="24"/>
              </w:rPr>
            </w:pPr>
            <w:r w:rsidRPr="00384398">
              <w:rPr>
                <w:rFonts w:ascii="Times New Roman" w:hAnsi="Times New Roman" w:cs="Times New Roman"/>
                <w:sz w:val="24"/>
                <w:szCs w:val="24"/>
              </w:rPr>
              <w:t>этап II – 0,0 тыс. рублей</w:t>
            </w:r>
          </w:p>
        </w:tc>
      </w:tr>
      <w:tr w:rsidR="00384398" w:rsidRPr="00384398" w:rsidTr="00680ECF">
        <w:tc>
          <w:tcPr>
            <w:tcW w:w="724" w:type="dxa"/>
            <w:tcMar>
              <w:left w:w="57" w:type="dxa"/>
              <w:right w:w="57" w:type="dxa"/>
            </w:tcMar>
          </w:tcPr>
          <w:p w:rsidR="00384398" w:rsidRPr="00384398" w:rsidRDefault="00384398" w:rsidP="00494D79">
            <w:pPr>
              <w:widowControl w:val="0"/>
              <w:spacing w:after="0" w:line="252" w:lineRule="auto"/>
              <w:jc w:val="center"/>
              <w:rPr>
                <w:rFonts w:ascii="Times New Roman" w:hAnsi="Times New Roman" w:cs="Times New Roman"/>
                <w:sz w:val="24"/>
                <w:szCs w:val="24"/>
              </w:rPr>
            </w:pPr>
          </w:p>
        </w:tc>
        <w:tc>
          <w:tcPr>
            <w:tcW w:w="3776" w:type="dxa"/>
            <w:shd w:val="clear" w:color="auto" w:fill="auto"/>
            <w:tcMar>
              <w:top w:w="0" w:type="dxa"/>
              <w:left w:w="108" w:type="dxa"/>
              <w:bottom w:w="0" w:type="dxa"/>
              <w:right w:w="108" w:type="dxa"/>
            </w:tcMar>
          </w:tcPr>
          <w:p w:rsidR="00384398" w:rsidRPr="00384398" w:rsidRDefault="00384398" w:rsidP="00494D79">
            <w:pPr>
              <w:widowControl w:val="0"/>
              <w:spacing w:after="0" w:line="252" w:lineRule="auto"/>
              <w:rPr>
                <w:rFonts w:ascii="Times New Roman" w:hAnsi="Times New Roman" w:cs="Times New Roman"/>
                <w:sz w:val="24"/>
                <w:szCs w:val="24"/>
              </w:rPr>
            </w:pPr>
            <w:r w:rsidRPr="00384398">
              <w:rPr>
                <w:rFonts w:ascii="Times New Roman" w:hAnsi="Times New Roman" w:cs="Times New Roman"/>
                <w:sz w:val="24"/>
                <w:szCs w:val="24"/>
              </w:rPr>
              <w:t>Связь с государственными программами Ростовской области</w:t>
            </w:r>
          </w:p>
        </w:tc>
        <w:tc>
          <w:tcPr>
            <w:tcW w:w="875" w:type="dxa"/>
            <w:tcMar>
              <w:left w:w="57" w:type="dxa"/>
              <w:right w:w="57" w:type="dxa"/>
            </w:tcMar>
          </w:tcPr>
          <w:p w:rsidR="00384398" w:rsidRPr="00384398" w:rsidRDefault="00384398" w:rsidP="00494D79">
            <w:pPr>
              <w:widowControl w:val="0"/>
              <w:spacing w:after="0" w:line="252" w:lineRule="auto"/>
              <w:jc w:val="center"/>
              <w:rPr>
                <w:rFonts w:ascii="Times New Roman" w:hAnsi="Times New Roman" w:cs="Times New Roman"/>
                <w:sz w:val="24"/>
                <w:szCs w:val="24"/>
              </w:rPr>
            </w:pPr>
            <w:r w:rsidRPr="00384398">
              <w:rPr>
                <w:rFonts w:ascii="Times New Roman" w:hAnsi="Times New Roman" w:cs="Times New Roman"/>
                <w:sz w:val="24"/>
                <w:szCs w:val="24"/>
              </w:rPr>
              <w:t>–</w:t>
            </w:r>
          </w:p>
        </w:tc>
        <w:tc>
          <w:tcPr>
            <w:tcW w:w="5065" w:type="dxa"/>
            <w:shd w:val="clear" w:color="auto" w:fill="auto"/>
            <w:tcMar>
              <w:top w:w="0" w:type="dxa"/>
              <w:left w:w="108" w:type="dxa"/>
              <w:bottom w:w="0" w:type="dxa"/>
              <w:right w:w="108" w:type="dxa"/>
            </w:tcMar>
          </w:tcPr>
          <w:p w:rsidR="00384398" w:rsidRPr="00384398" w:rsidRDefault="00384398" w:rsidP="00494D79">
            <w:pPr>
              <w:spacing w:after="0"/>
              <w:jc w:val="both"/>
              <w:rPr>
                <w:rFonts w:ascii="Times New Roman" w:hAnsi="Times New Roman" w:cs="Times New Roman"/>
                <w:sz w:val="24"/>
                <w:szCs w:val="24"/>
              </w:rPr>
            </w:pPr>
            <w:r w:rsidRPr="00384398">
              <w:rPr>
                <w:rFonts w:ascii="Times New Roman" w:hAnsi="Times New Roman" w:cs="Times New Roman"/>
                <w:sz w:val="24"/>
                <w:szCs w:val="24"/>
              </w:rPr>
              <w:t>Государственная программа Ростовской области «Информационное общество», утвержденная постановлением Правительства Ростовской области от 15.10.2018 № 640</w:t>
            </w:r>
          </w:p>
          <w:p w:rsidR="00384398" w:rsidRPr="00384398" w:rsidRDefault="00384398" w:rsidP="00494D79">
            <w:pPr>
              <w:widowControl w:val="0"/>
              <w:spacing w:after="0" w:line="252" w:lineRule="auto"/>
              <w:jc w:val="both"/>
              <w:rPr>
                <w:rFonts w:ascii="Times New Roman" w:hAnsi="Times New Roman" w:cs="Times New Roman"/>
                <w:sz w:val="24"/>
                <w:szCs w:val="24"/>
              </w:rPr>
            </w:pPr>
          </w:p>
        </w:tc>
      </w:tr>
    </w:tbl>
    <w:p w:rsidR="00384398" w:rsidRPr="00384398" w:rsidRDefault="00384398" w:rsidP="00494D79">
      <w:pPr>
        <w:widowControl w:val="0"/>
        <w:spacing w:after="0"/>
        <w:rPr>
          <w:rFonts w:ascii="Times New Roman" w:hAnsi="Times New Roman" w:cs="Times New Roman"/>
          <w:sz w:val="24"/>
          <w:szCs w:val="24"/>
        </w:rPr>
      </w:pPr>
    </w:p>
    <w:p w:rsidR="00384398" w:rsidRPr="00384398" w:rsidRDefault="00384398" w:rsidP="00494D79">
      <w:pPr>
        <w:widowControl w:val="0"/>
        <w:spacing w:after="0"/>
        <w:rPr>
          <w:rFonts w:ascii="Times New Roman" w:hAnsi="Times New Roman" w:cs="Times New Roman"/>
          <w:sz w:val="24"/>
          <w:szCs w:val="24"/>
        </w:rPr>
      </w:pPr>
    </w:p>
    <w:p w:rsidR="00384398" w:rsidRPr="00384398" w:rsidRDefault="00384398" w:rsidP="00494D79">
      <w:pPr>
        <w:spacing w:after="0"/>
        <w:rPr>
          <w:rFonts w:ascii="Times New Roman" w:hAnsi="Times New Roman" w:cs="Times New Roman"/>
          <w:sz w:val="24"/>
          <w:szCs w:val="24"/>
        </w:rPr>
        <w:sectPr w:rsidR="00384398" w:rsidRPr="00384398" w:rsidSect="004D56C8">
          <w:headerReference w:type="default" r:id="rId94"/>
          <w:headerReference w:type="first" r:id="rId95"/>
          <w:footerReference w:type="first" r:id="rId96"/>
          <w:pgSz w:w="11907" w:h="16840"/>
          <w:pgMar w:top="1134" w:right="567" w:bottom="1134" w:left="1701" w:header="709" w:footer="624" w:gutter="0"/>
          <w:cols w:space="720"/>
          <w:titlePg/>
        </w:sectPr>
      </w:pPr>
    </w:p>
    <w:p w:rsidR="00384398" w:rsidRPr="00384398" w:rsidRDefault="00384398" w:rsidP="00494D79">
      <w:pPr>
        <w:pStyle w:val="a4"/>
        <w:widowControl w:val="0"/>
        <w:spacing w:after="0" w:line="240" w:lineRule="auto"/>
        <w:ind w:left="0"/>
        <w:jc w:val="center"/>
        <w:rPr>
          <w:rFonts w:ascii="Times New Roman" w:hAnsi="Times New Roman" w:cs="Times New Roman"/>
          <w:sz w:val="24"/>
          <w:szCs w:val="24"/>
        </w:rPr>
      </w:pPr>
      <w:r w:rsidRPr="00384398">
        <w:rPr>
          <w:rFonts w:ascii="Times New Roman" w:hAnsi="Times New Roman" w:cs="Times New Roman"/>
          <w:sz w:val="24"/>
          <w:szCs w:val="24"/>
        </w:rPr>
        <w:lastRenderedPageBreak/>
        <w:t>2. Показатели муниципальной программы Дячкинского сельского поселения</w:t>
      </w:r>
    </w:p>
    <w:p w:rsidR="00384398" w:rsidRPr="00384398" w:rsidRDefault="00384398" w:rsidP="00494D79">
      <w:pPr>
        <w:widowControl w:val="0"/>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8"/>
        <w:gridCol w:w="3053"/>
        <w:gridCol w:w="1278"/>
        <w:gridCol w:w="1273"/>
        <w:gridCol w:w="1424"/>
        <w:gridCol w:w="1703"/>
        <w:gridCol w:w="991"/>
        <w:gridCol w:w="712"/>
        <w:gridCol w:w="850"/>
        <w:gridCol w:w="851"/>
        <w:gridCol w:w="839"/>
        <w:gridCol w:w="1421"/>
        <w:gridCol w:w="1845"/>
        <w:gridCol w:w="1986"/>
        <w:gridCol w:w="1561"/>
        <w:gridCol w:w="1125"/>
      </w:tblGrid>
      <w:tr w:rsidR="00384398" w:rsidRPr="00384398" w:rsidTr="00680ECF">
        <w:tc>
          <w:tcPr>
            <w:tcW w:w="6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 п/п</w:t>
            </w:r>
          </w:p>
        </w:tc>
        <w:tc>
          <w:tcPr>
            <w:tcW w:w="305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Наименование показателя </w:t>
            </w:r>
          </w:p>
        </w:tc>
        <w:tc>
          <w:tcPr>
            <w:tcW w:w="12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Уровень показателя</w:t>
            </w:r>
          </w:p>
        </w:tc>
        <w:tc>
          <w:tcPr>
            <w:tcW w:w="127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ind w:right="-57"/>
              <w:jc w:val="center"/>
              <w:rPr>
                <w:rFonts w:ascii="Times New Roman" w:hAnsi="Times New Roman" w:cs="Times New Roman"/>
                <w:sz w:val="24"/>
                <w:szCs w:val="24"/>
              </w:rPr>
            </w:pPr>
            <w:r w:rsidRPr="00384398">
              <w:rPr>
                <w:rFonts w:ascii="Times New Roman" w:hAnsi="Times New Roman" w:cs="Times New Roman"/>
                <w:sz w:val="24"/>
                <w:szCs w:val="24"/>
              </w:rPr>
              <w:t>Признак возрастания / убывания</w:t>
            </w:r>
          </w:p>
        </w:tc>
        <w:tc>
          <w:tcPr>
            <w:tcW w:w="14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Единица измерения (по ОКЕИ)</w:t>
            </w:r>
          </w:p>
        </w:tc>
        <w:tc>
          <w:tcPr>
            <w:tcW w:w="17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Вид показателя</w:t>
            </w:r>
          </w:p>
          <w:p w:rsidR="00384398" w:rsidRPr="00384398" w:rsidRDefault="00384398" w:rsidP="00494D79">
            <w:pPr>
              <w:widowControl w:val="0"/>
              <w:spacing w:after="0"/>
              <w:jc w:val="center"/>
              <w:rPr>
                <w:rFonts w:ascii="Times New Roman" w:hAnsi="Times New Roman" w:cs="Times New Roman"/>
                <w:sz w:val="24"/>
                <w:szCs w:val="24"/>
              </w:rPr>
            </w:pPr>
          </w:p>
        </w:tc>
        <w:tc>
          <w:tcPr>
            <w:tcW w:w="170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Базовое значение показателя</w:t>
            </w:r>
          </w:p>
        </w:tc>
        <w:tc>
          <w:tcPr>
            <w:tcW w:w="3961"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Значения показателей</w:t>
            </w:r>
          </w:p>
        </w:tc>
        <w:tc>
          <w:tcPr>
            <w:tcW w:w="18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Документ</w:t>
            </w:r>
          </w:p>
        </w:tc>
        <w:tc>
          <w:tcPr>
            <w:tcW w:w="1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Ответственный </w:t>
            </w: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за достижение показателя</w:t>
            </w:r>
          </w:p>
        </w:tc>
        <w:tc>
          <w:tcPr>
            <w:tcW w:w="156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Связь </w:t>
            </w: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с показателями национальных целей</w:t>
            </w:r>
          </w:p>
        </w:tc>
        <w:tc>
          <w:tcPr>
            <w:tcW w:w="112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Информационная система</w:t>
            </w:r>
          </w:p>
        </w:tc>
      </w:tr>
      <w:tr w:rsidR="00384398" w:rsidRPr="00384398" w:rsidTr="00680ECF">
        <w:tc>
          <w:tcPr>
            <w:tcW w:w="6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305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12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127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14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17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значение</w:t>
            </w:r>
          </w:p>
        </w:tc>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2025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2026 год</w:t>
            </w:r>
          </w:p>
        </w:tc>
        <w:tc>
          <w:tcPr>
            <w:tcW w:w="8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2027 год</w:t>
            </w:r>
          </w:p>
        </w:tc>
        <w:tc>
          <w:tcPr>
            <w:tcW w:w="14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2030 год</w:t>
            </w: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w:t>
            </w:r>
            <w:proofErr w:type="spellStart"/>
            <w:r w:rsidRPr="00384398">
              <w:rPr>
                <w:rFonts w:ascii="Times New Roman" w:hAnsi="Times New Roman" w:cs="Times New Roman"/>
                <w:sz w:val="24"/>
                <w:szCs w:val="24"/>
              </w:rPr>
              <w:t>справочно</w:t>
            </w:r>
            <w:proofErr w:type="spellEnd"/>
            <w:r w:rsidRPr="00384398">
              <w:rPr>
                <w:rFonts w:ascii="Times New Roman" w:hAnsi="Times New Roman" w:cs="Times New Roman"/>
                <w:sz w:val="24"/>
                <w:szCs w:val="24"/>
              </w:rPr>
              <w:t>)</w:t>
            </w:r>
          </w:p>
        </w:tc>
        <w:tc>
          <w:tcPr>
            <w:tcW w:w="18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1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15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112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r>
    </w:tbl>
    <w:p w:rsidR="00384398" w:rsidRPr="00384398" w:rsidRDefault="00384398" w:rsidP="00494D79">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8"/>
        <w:gridCol w:w="3053"/>
        <w:gridCol w:w="1278"/>
        <w:gridCol w:w="1278"/>
        <w:gridCol w:w="1419"/>
        <w:gridCol w:w="1703"/>
        <w:gridCol w:w="991"/>
        <w:gridCol w:w="712"/>
        <w:gridCol w:w="850"/>
        <w:gridCol w:w="851"/>
        <w:gridCol w:w="839"/>
        <w:gridCol w:w="1421"/>
        <w:gridCol w:w="1845"/>
        <w:gridCol w:w="1986"/>
        <w:gridCol w:w="103"/>
        <w:gridCol w:w="1458"/>
        <w:gridCol w:w="1125"/>
      </w:tblGrid>
      <w:tr w:rsidR="00384398" w:rsidRPr="00384398" w:rsidTr="00680ECF">
        <w:trPr>
          <w:tblHeader/>
        </w:trPr>
        <w:tc>
          <w:tcPr>
            <w:tcW w:w="6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1</w:t>
            </w:r>
          </w:p>
        </w:tc>
        <w:tc>
          <w:tcPr>
            <w:tcW w:w="30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2</w:t>
            </w:r>
          </w:p>
        </w:tc>
        <w:tc>
          <w:tcPr>
            <w:tcW w:w="12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3</w:t>
            </w:r>
          </w:p>
        </w:tc>
        <w:tc>
          <w:tcPr>
            <w:tcW w:w="12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4</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5</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6</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7</w:t>
            </w:r>
          </w:p>
        </w:tc>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10</w:t>
            </w:r>
          </w:p>
        </w:tc>
        <w:tc>
          <w:tcPr>
            <w:tcW w:w="8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11</w:t>
            </w:r>
          </w:p>
        </w:tc>
        <w:tc>
          <w:tcPr>
            <w:tcW w:w="14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12</w:t>
            </w:r>
          </w:p>
        </w:tc>
        <w:tc>
          <w:tcPr>
            <w:tcW w:w="18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13</w:t>
            </w:r>
          </w:p>
        </w:tc>
        <w:tc>
          <w:tcPr>
            <w:tcW w:w="1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14</w:t>
            </w:r>
          </w:p>
        </w:tc>
        <w:tc>
          <w:tcPr>
            <w:tcW w:w="15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15</w:t>
            </w:r>
          </w:p>
        </w:tc>
        <w:tc>
          <w:tcPr>
            <w:tcW w:w="11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16</w:t>
            </w:r>
          </w:p>
        </w:tc>
      </w:tr>
      <w:tr w:rsidR="00384398" w:rsidRPr="00384398" w:rsidTr="00680ECF">
        <w:tc>
          <w:tcPr>
            <w:tcW w:w="21540" w:type="dxa"/>
            <w:gridSpan w:val="17"/>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1. Цель муниципальной программы «Достижение к 2030 году 100-процентного уровня «цифровой зрелости» </w:t>
            </w:r>
          </w:p>
          <w:p w:rsidR="00384398" w:rsidRPr="00384398" w:rsidRDefault="00384398" w:rsidP="00494D79">
            <w:pPr>
              <w:widowControl w:val="0"/>
              <w:spacing w:after="0"/>
              <w:jc w:val="center"/>
              <w:rPr>
                <w:rFonts w:ascii="Times New Roman" w:hAnsi="Times New Roman" w:cs="Times New Roman"/>
                <w:color w:val="FF0000"/>
                <w:sz w:val="24"/>
                <w:szCs w:val="24"/>
              </w:rPr>
            </w:pPr>
            <w:r w:rsidRPr="00384398">
              <w:rPr>
                <w:rFonts w:ascii="Times New Roman" w:hAnsi="Times New Roman" w:cs="Times New Roman"/>
                <w:sz w:val="24"/>
                <w:szCs w:val="24"/>
              </w:rPr>
              <w:t>ключевых отраслей экономики и социальной сферы, в том числе здравоохранения и образования, а также муниципального управления»</w:t>
            </w:r>
          </w:p>
        </w:tc>
      </w:tr>
      <w:tr w:rsidR="00384398" w:rsidRPr="00384398" w:rsidTr="00680ECF">
        <w:tc>
          <w:tcPr>
            <w:tcW w:w="6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1.1</w:t>
            </w:r>
          </w:p>
        </w:tc>
        <w:tc>
          <w:tcPr>
            <w:tcW w:w="30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rPr>
                <w:rFonts w:ascii="Times New Roman" w:hAnsi="Times New Roman" w:cs="Times New Roman"/>
                <w:sz w:val="24"/>
                <w:szCs w:val="24"/>
              </w:rPr>
            </w:pPr>
            <w:r w:rsidRPr="00384398">
              <w:rPr>
                <w:rFonts w:ascii="Times New Roman" w:hAnsi="Times New Roman" w:cs="Times New Roman"/>
                <w:sz w:val="24"/>
                <w:szCs w:val="24"/>
              </w:rPr>
              <w:t>«Цифровая зрелость» органов местного самоуправления и организаций в сфере муниципального управления, подразумевающая использование ими отечественных информационно-технологических решений</w:t>
            </w:r>
          </w:p>
        </w:tc>
        <w:tc>
          <w:tcPr>
            <w:tcW w:w="12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МП </w:t>
            </w:r>
          </w:p>
        </w:tc>
        <w:tc>
          <w:tcPr>
            <w:tcW w:w="12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rPr>
                <w:rFonts w:ascii="Times New Roman" w:hAnsi="Times New Roman" w:cs="Times New Roman"/>
                <w:sz w:val="24"/>
                <w:szCs w:val="24"/>
              </w:rPr>
            </w:pPr>
            <w:proofErr w:type="gramStart"/>
            <w:r w:rsidRPr="00384398">
              <w:rPr>
                <w:rFonts w:ascii="Times New Roman" w:hAnsi="Times New Roman" w:cs="Times New Roman"/>
                <w:sz w:val="24"/>
                <w:szCs w:val="24"/>
              </w:rPr>
              <w:t>Возраста-</w:t>
            </w:r>
            <w:proofErr w:type="spellStart"/>
            <w:r w:rsidRPr="00384398">
              <w:rPr>
                <w:rFonts w:ascii="Times New Roman" w:hAnsi="Times New Roman" w:cs="Times New Roman"/>
                <w:sz w:val="24"/>
                <w:szCs w:val="24"/>
              </w:rPr>
              <w:t>ющий</w:t>
            </w:r>
            <w:proofErr w:type="spellEnd"/>
            <w:proofErr w:type="gramEnd"/>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rPr>
                <w:rFonts w:ascii="Times New Roman" w:hAnsi="Times New Roman" w:cs="Times New Roman"/>
                <w:sz w:val="24"/>
                <w:szCs w:val="24"/>
              </w:rPr>
            </w:pPr>
            <w:r w:rsidRPr="00384398">
              <w:rPr>
                <w:rFonts w:ascii="Times New Roman" w:hAnsi="Times New Roman" w:cs="Times New Roman"/>
                <w:sz w:val="24"/>
                <w:szCs w:val="24"/>
              </w:rPr>
              <w:t>процентов</w:t>
            </w:r>
          </w:p>
        </w:tc>
        <w:tc>
          <w:tcPr>
            <w:tcW w:w="1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rPr>
                <w:rFonts w:ascii="Times New Roman" w:hAnsi="Times New Roman" w:cs="Times New Roman"/>
                <w:sz w:val="24"/>
                <w:szCs w:val="24"/>
              </w:rPr>
            </w:pPr>
            <w:r w:rsidRPr="00384398">
              <w:rPr>
                <w:rFonts w:ascii="Times New Roman" w:hAnsi="Times New Roman" w:cs="Times New Roman"/>
                <w:sz w:val="24"/>
                <w:szCs w:val="24"/>
              </w:rPr>
              <w:t>ведомственный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w:t>
            </w:r>
          </w:p>
        </w:tc>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80,6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83,3</w:t>
            </w:r>
          </w:p>
        </w:tc>
        <w:tc>
          <w:tcPr>
            <w:tcW w:w="8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86,5</w:t>
            </w:r>
          </w:p>
        </w:tc>
        <w:tc>
          <w:tcPr>
            <w:tcW w:w="14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100,0</w:t>
            </w:r>
          </w:p>
        </w:tc>
        <w:tc>
          <w:tcPr>
            <w:tcW w:w="18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w:t>
            </w:r>
          </w:p>
          <w:p w:rsidR="00384398" w:rsidRPr="00384398" w:rsidRDefault="00384398" w:rsidP="00494D79">
            <w:pPr>
              <w:widowControl w:val="0"/>
              <w:spacing w:after="0"/>
              <w:rPr>
                <w:rFonts w:ascii="Times New Roman" w:hAnsi="Times New Roman" w:cs="Times New Roman"/>
                <w:sz w:val="24"/>
                <w:szCs w:val="24"/>
              </w:rPr>
            </w:pPr>
          </w:p>
        </w:tc>
        <w:tc>
          <w:tcPr>
            <w:tcW w:w="208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rPr>
                <w:rFonts w:ascii="Times New Roman" w:hAnsi="Times New Roman" w:cs="Times New Roman"/>
                <w:sz w:val="24"/>
                <w:szCs w:val="24"/>
              </w:rPr>
            </w:pPr>
            <w:r w:rsidRPr="00384398">
              <w:rPr>
                <w:rFonts w:ascii="Times New Roman" w:hAnsi="Times New Roman" w:cs="Times New Roman"/>
                <w:sz w:val="24"/>
                <w:szCs w:val="24"/>
              </w:rPr>
              <w:t>Администрация Дячкинского сельского поселения</w:t>
            </w:r>
          </w:p>
        </w:tc>
        <w:tc>
          <w:tcPr>
            <w:tcW w:w="1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w:t>
            </w:r>
          </w:p>
        </w:tc>
        <w:tc>
          <w:tcPr>
            <w:tcW w:w="11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w:t>
            </w:r>
          </w:p>
        </w:tc>
      </w:tr>
    </w:tbl>
    <w:p w:rsidR="00384398" w:rsidRPr="00384398" w:rsidRDefault="00384398" w:rsidP="00494D79">
      <w:pPr>
        <w:widowControl w:val="0"/>
        <w:spacing w:after="0" w:line="240" w:lineRule="exact"/>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Примечание. </w:t>
      </w:r>
    </w:p>
    <w:p w:rsidR="00384398" w:rsidRPr="00384398" w:rsidRDefault="00384398" w:rsidP="00494D79">
      <w:pPr>
        <w:widowControl w:val="0"/>
        <w:spacing w:after="0" w:line="240" w:lineRule="exact"/>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Используемые сокращения: </w:t>
      </w:r>
    </w:p>
    <w:p w:rsidR="00384398" w:rsidRPr="00384398" w:rsidRDefault="00384398" w:rsidP="00494D79">
      <w:pPr>
        <w:widowControl w:val="0"/>
        <w:spacing w:after="0" w:line="240" w:lineRule="exact"/>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МП– муниципальная программа, </w:t>
      </w:r>
    </w:p>
    <w:p w:rsidR="00384398" w:rsidRDefault="00384398" w:rsidP="00494D79">
      <w:pPr>
        <w:widowControl w:val="0"/>
        <w:spacing w:after="0" w:line="240" w:lineRule="exact"/>
        <w:ind w:firstLine="709"/>
        <w:rPr>
          <w:rFonts w:ascii="Times New Roman" w:hAnsi="Times New Roman" w:cs="Times New Roman"/>
          <w:sz w:val="24"/>
          <w:szCs w:val="24"/>
        </w:rPr>
      </w:pPr>
      <w:r w:rsidRPr="00384398">
        <w:rPr>
          <w:rFonts w:ascii="Times New Roman" w:hAnsi="Times New Roman" w:cs="Times New Roman"/>
          <w:sz w:val="24"/>
          <w:szCs w:val="24"/>
        </w:rPr>
        <w:t xml:space="preserve">ОКЕИ – Общероссийский классификатор единиц измерения. </w:t>
      </w:r>
    </w:p>
    <w:p w:rsidR="00494D79" w:rsidRPr="00384398" w:rsidRDefault="00494D79" w:rsidP="00494D79">
      <w:pPr>
        <w:widowControl w:val="0"/>
        <w:spacing w:after="0" w:line="240" w:lineRule="exact"/>
        <w:ind w:firstLine="709"/>
        <w:rPr>
          <w:rFonts w:ascii="Times New Roman" w:hAnsi="Times New Roman" w:cs="Times New Roman"/>
          <w:sz w:val="24"/>
          <w:szCs w:val="24"/>
        </w:rPr>
      </w:pPr>
    </w:p>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3. Перечень структурных элементов муниципальной программы Дячкинского сельского поселения</w:t>
      </w:r>
    </w:p>
    <w:p w:rsidR="00384398" w:rsidRPr="00384398" w:rsidRDefault="00384398" w:rsidP="00494D79">
      <w:pPr>
        <w:widowControl w:val="0"/>
        <w:spacing w:after="0"/>
        <w:jc w:val="center"/>
        <w:outlineLvl w:val="2"/>
        <w:rPr>
          <w:rFonts w:ascii="Times New Roman" w:hAnsi="Times New Roman" w:cs="Times New Roman"/>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63"/>
        <w:gridCol w:w="7215"/>
        <w:gridCol w:w="6937"/>
        <w:gridCol w:w="6524"/>
      </w:tblGrid>
      <w:tr w:rsidR="00384398" w:rsidRPr="00384398" w:rsidTr="00680ECF">
        <w:tc>
          <w:tcPr>
            <w:tcW w:w="8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 </w:t>
            </w:r>
          </w:p>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п/п</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Задачи </w:t>
            </w:r>
          </w:p>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структурного элемента </w:t>
            </w:r>
          </w:p>
        </w:tc>
        <w:tc>
          <w:tcPr>
            <w:tcW w:w="69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Краткое описание ожидаемых эффектов </w:t>
            </w:r>
          </w:p>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от реализации задачи структурного элемента </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Связь с показателями </w:t>
            </w:r>
          </w:p>
        </w:tc>
      </w:tr>
    </w:tbl>
    <w:p w:rsidR="00384398" w:rsidRPr="00384398" w:rsidRDefault="00384398" w:rsidP="00494D79">
      <w:pPr>
        <w:spacing w:after="0"/>
        <w:rPr>
          <w:rFonts w:ascii="Times New Roman" w:hAnsi="Times New Roman" w:cs="Times New Roman"/>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63"/>
        <w:gridCol w:w="7215"/>
        <w:gridCol w:w="6937"/>
        <w:gridCol w:w="6524"/>
      </w:tblGrid>
      <w:tr w:rsidR="00384398" w:rsidRPr="00384398" w:rsidTr="00680ECF">
        <w:trPr>
          <w:tblHeader/>
        </w:trPr>
        <w:tc>
          <w:tcPr>
            <w:tcW w:w="8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52" w:lineRule="auto"/>
              <w:jc w:val="center"/>
              <w:outlineLvl w:val="2"/>
              <w:rPr>
                <w:rFonts w:ascii="Times New Roman" w:hAnsi="Times New Roman" w:cs="Times New Roman"/>
                <w:sz w:val="24"/>
                <w:szCs w:val="24"/>
              </w:rPr>
            </w:pPr>
            <w:r w:rsidRPr="00384398">
              <w:rPr>
                <w:rFonts w:ascii="Times New Roman" w:hAnsi="Times New Roman" w:cs="Times New Roman"/>
                <w:sz w:val="24"/>
                <w:szCs w:val="24"/>
              </w:rPr>
              <w:t>1</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52" w:lineRule="auto"/>
              <w:jc w:val="center"/>
              <w:outlineLvl w:val="2"/>
              <w:rPr>
                <w:rFonts w:ascii="Times New Roman" w:hAnsi="Times New Roman" w:cs="Times New Roman"/>
                <w:sz w:val="24"/>
                <w:szCs w:val="24"/>
              </w:rPr>
            </w:pPr>
            <w:r w:rsidRPr="00384398">
              <w:rPr>
                <w:rFonts w:ascii="Times New Roman" w:hAnsi="Times New Roman" w:cs="Times New Roman"/>
                <w:sz w:val="24"/>
                <w:szCs w:val="24"/>
              </w:rPr>
              <w:t>2</w:t>
            </w:r>
          </w:p>
        </w:tc>
        <w:tc>
          <w:tcPr>
            <w:tcW w:w="69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52" w:lineRule="auto"/>
              <w:jc w:val="center"/>
              <w:outlineLvl w:val="2"/>
              <w:rPr>
                <w:rFonts w:ascii="Times New Roman" w:hAnsi="Times New Roman" w:cs="Times New Roman"/>
                <w:sz w:val="24"/>
                <w:szCs w:val="24"/>
              </w:rPr>
            </w:pPr>
            <w:r w:rsidRPr="00384398">
              <w:rPr>
                <w:rFonts w:ascii="Times New Roman" w:hAnsi="Times New Roman" w:cs="Times New Roman"/>
                <w:sz w:val="24"/>
                <w:szCs w:val="24"/>
              </w:rPr>
              <w:t>3</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52" w:lineRule="auto"/>
              <w:jc w:val="center"/>
              <w:outlineLvl w:val="2"/>
              <w:rPr>
                <w:rFonts w:ascii="Times New Roman" w:hAnsi="Times New Roman" w:cs="Times New Roman"/>
                <w:sz w:val="24"/>
                <w:szCs w:val="24"/>
              </w:rPr>
            </w:pPr>
            <w:r w:rsidRPr="00384398">
              <w:rPr>
                <w:rFonts w:ascii="Times New Roman" w:hAnsi="Times New Roman" w:cs="Times New Roman"/>
                <w:sz w:val="24"/>
                <w:szCs w:val="24"/>
              </w:rPr>
              <w:t>4</w:t>
            </w:r>
          </w:p>
        </w:tc>
      </w:tr>
      <w:tr w:rsidR="00384398" w:rsidRPr="00384398" w:rsidTr="00680ECF">
        <w:tc>
          <w:tcPr>
            <w:tcW w:w="2153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52" w:lineRule="auto"/>
              <w:jc w:val="center"/>
              <w:outlineLvl w:val="2"/>
              <w:rPr>
                <w:rFonts w:ascii="Times New Roman" w:hAnsi="Times New Roman" w:cs="Times New Roman"/>
                <w:sz w:val="24"/>
                <w:szCs w:val="24"/>
              </w:rPr>
            </w:pPr>
            <w:r w:rsidRPr="00384398">
              <w:rPr>
                <w:rFonts w:ascii="Times New Roman" w:hAnsi="Times New Roman" w:cs="Times New Roman"/>
                <w:sz w:val="24"/>
                <w:szCs w:val="24"/>
              </w:rPr>
              <w:t>1. Комплексы процессных мероприятий</w:t>
            </w:r>
          </w:p>
        </w:tc>
      </w:tr>
      <w:tr w:rsidR="00384398" w:rsidRPr="00384398" w:rsidTr="00680ECF">
        <w:tc>
          <w:tcPr>
            <w:tcW w:w="2153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52" w:lineRule="auto"/>
              <w:jc w:val="center"/>
              <w:outlineLvl w:val="2"/>
              <w:rPr>
                <w:rFonts w:ascii="Times New Roman" w:hAnsi="Times New Roman" w:cs="Times New Roman"/>
                <w:sz w:val="24"/>
                <w:szCs w:val="24"/>
              </w:rPr>
            </w:pPr>
            <w:r w:rsidRPr="00384398">
              <w:rPr>
                <w:rFonts w:ascii="Times New Roman" w:hAnsi="Times New Roman" w:cs="Times New Roman"/>
                <w:sz w:val="24"/>
                <w:szCs w:val="24"/>
              </w:rPr>
              <w:t>1.1. Комплекс процессных мероприятий «Развитие цифровых технологий»</w:t>
            </w:r>
          </w:p>
          <w:p w:rsidR="00384398" w:rsidRPr="00384398" w:rsidRDefault="00384398" w:rsidP="00494D79">
            <w:pPr>
              <w:widowControl w:val="0"/>
              <w:spacing w:after="0" w:line="252" w:lineRule="auto"/>
              <w:outlineLvl w:val="2"/>
              <w:rPr>
                <w:rFonts w:ascii="Times New Roman" w:hAnsi="Times New Roman" w:cs="Times New Roman"/>
                <w:sz w:val="24"/>
                <w:szCs w:val="24"/>
              </w:rPr>
            </w:pPr>
            <w:r w:rsidRPr="00384398">
              <w:rPr>
                <w:rFonts w:ascii="Times New Roman" w:hAnsi="Times New Roman" w:cs="Times New Roman"/>
                <w:sz w:val="24"/>
                <w:szCs w:val="24"/>
              </w:rPr>
              <w:t>Ответственный за реализацию: Глава Администрации Дячкинского сельского поселения, Филиппова Юлия Сергеевна</w:t>
            </w:r>
          </w:p>
          <w:p w:rsidR="00384398" w:rsidRPr="00384398" w:rsidRDefault="00384398" w:rsidP="00494D79">
            <w:pPr>
              <w:widowControl w:val="0"/>
              <w:spacing w:after="0" w:line="252" w:lineRule="auto"/>
              <w:outlineLvl w:val="2"/>
              <w:rPr>
                <w:rFonts w:ascii="Times New Roman" w:hAnsi="Times New Roman" w:cs="Times New Roman"/>
                <w:sz w:val="24"/>
                <w:szCs w:val="24"/>
              </w:rPr>
            </w:pPr>
            <w:r w:rsidRPr="00384398">
              <w:rPr>
                <w:rFonts w:ascii="Times New Roman" w:hAnsi="Times New Roman" w:cs="Times New Roman"/>
                <w:sz w:val="24"/>
                <w:szCs w:val="24"/>
              </w:rPr>
              <w:t xml:space="preserve">Срок реализации: 1 января </w:t>
            </w:r>
            <w:smartTag w:uri="urn:schemas-microsoft-com:office:smarttags" w:element="metricconverter">
              <w:smartTagPr>
                <w:attr w:name="ProductID" w:val="2025 г"/>
              </w:smartTagPr>
              <w:r w:rsidRPr="00384398">
                <w:rPr>
                  <w:rFonts w:ascii="Times New Roman" w:hAnsi="Times New Roman" w:cs="Times New Roman"/>
                  <w:sz w:val="24"/>
                  <w:szCs w:val="24"/>
                </w:rPr>
                <w:t>2025 г</w:t>
              </w:r>
            </w:smartTag>
            <w:r w:rsidRPr="00384398">
              <w:rPr>
                <w:rFonts w:ascii="Times New Roman" w:hAnsi="Times New Roman" w:cs="Times New Roman"/>
                <w:sz w:val="24"/>
                <w:szCs w:val="24"/>
              </w:rPr>
              <w:t xml:space="preserve">. – 31 декабря </w:t>
            </w:r>
            <w:smartTag w:uri="urn:schemas-microsoft-com:office:smarttags" w:element="metricconverter">
              <w:smartTagPr>
                <w:attr w:name="ProductID" w:val="2030 г"/>
              </w:smartTagPr>
              <w:r w:rsidRPr="00384398">
                <w:rPr>
                  <w:rFonts w:ascii="Times New Roman" w:hAnsi="Times New Roman" w:cs="Times New Roman"/>
                  <w:sz w:val="24"/>
                  <w:szCs w:val="24"/>
                </w:rPr>
                <w:t>2030 г</w:t>
              </w:r>
            </w:smartTag>
            <w:r w:rsidRPr="00384398">
              <w:rPr>
                <w:rFonts w:ascii="Times New Roman" w:hAnsi="Times New Roman" w:cs="Times New Roman"/>
                <w:sz w:val="24"/>
                <w:szCs w:val="24"/>
              </w:rPr>
              <w:t>.</w:t>
            </w:r>
          </w:p>
        </w:tc>
      </w:tr>
      <w:tr w:rsidR="00384398" w:rsidRPr="00384398" w:rsidTr="00680ECF">
        <w:tc>
          <w:tcPr>
            <w:tcW w:w="8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52" w:lineRule="auto"/>
              <w:jc w:val="center"/>
              <w:outlineLvl w:val="2"/>
              <w:rPr>
                <w:rFonts w:ascii="Times New Roman" w:hAnsi="Times New Roman" w:cs="Times New Roman"/>
                <w:sz w:val="24"/>
                <w:szCs w:val="24"/>
              </w:rPr>
            </w:pPr>
            <w:r w:rsidRPr="00384398">
              <w:rPr>
                <w:rFonts w:ascii="Times New Roman" w:hAnsi="Times New Roman" w:cs="Times New Roman"/>
                <w:sz w:val="24"/>
                <w:szCs w:val="24"/>
              </w:rPr>
              <w:t>1.1.1.</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52" w:lineRule="auto"/>
              <w:outlineLvl w:val="2"/>
              <w:rPr>
                <w:rFonts w:ascii="Times New Roman" w:hAnsi="Times New Roman" w:cs="Times New Roman"/>
                <w:sz w:val="24"/>
                <w:szCs w:val="24"/>
              </w:rPr>
            </w:pPr>
            <w:r w:rsidRPr="00384398">
              <w:rPr>
                <w:rFonts w:ascii="Times New Roman" w:hAnsi="Times New Roman" w:cs="Times New Roman"/>
                <w:sz w:val="24"/>
                <w:szCs w:val="24"/>
              </w:rPr>
              <w:t xml:space="preserve">Обеспечено развитие и сопровождение цифровой инфраструктуры </w:t>
            </w:r>
          </w:p>
        </w:tc>
        <w:tc>
          <w:tcPr>
            <w:tcW w:w="69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52" w:lineRule="auto"/>
              <w:outlineLvl w:val="2"/>
              <w:rPr>
                <w:rFonts w:ascii="Times New Roman" w:hAnsi="Times New Roman" w:cs="Times New Roman"/>
                <w:sz w:val="24"/>
                <w:szCs w:val="24"/>
              </w:rPr>
            </w:pPr>
            <w:r w:rsidRPr="00384398">
              <w:rPr>
                <w:rFonts w:ascii="Times New Roman" w:hAnsi="Times New Roman" w:cs="Times New Roman"/>
                <w:sz w:val="24"/>
                <w:szCs w:val="24"/>
              </w:rPr>
              <w:t>обеспечено приобретение товаров, работ, услуг, необходимых для обеспечения мероприятий по развитию, обслуживанию и сопровождению информационных систем в Дячкинском сельском поселении, в том числе на развитие и обеспечение функционирования телекоммуникационной инфраструктуры органов местного самоуправления Дячкинского сельского поселения и организаций в сфере муниципального управления, Дячкинского сельского поселения,</w:t>
            </w:r>
            <w:r w:rsidRPr="00384398">
              <w:rPr>
                <w:rFonts w:ascii="Times New Roman" w:hAnsi="Times New Roman" w:cs="Times New Roman"/>
                <w:i/>
                <w:color w:val="FF0000"/>
                <w:sz w:val="24"/>
                <w:szCs w:val="24"/>
              </w:rPr>
              <w:t xml:space="preserve"> </w:t>
            </w:r>
            <w:r w:rsidRPr="00384398">
              <w:rPr>
                <w:rFonts w:ascii="Times New Roman" w:hAnsi="Times New Roman" w:cs="Times New Roman"/>
                <w:sz w:val="24"/>
                <w:szCs w:val="24"/>
              </w:rPr>
              <w:t xml:space="preserve">услуг доступа в информационно-телекоммуникационную сеть «Интернет», обновление и содержание информационной и телекоммуникационной инфраструктуры Администрации </w:t>
            </w:r>
            <w:r w:rsidRPr="00384398">
              <w:rPr>
                <w:rFonts w:ascii="Times New Roman" w:hAnsi="Times New Roman" w:cs="Times New Roman"/>
                <w:sz w:val="24"/>
                <w:szCs w:val="24"/>
              </w:rPr>
              <w:lastRenderedPageBreak/>
              <w:t>Дячкинского сельского поселения, внедрение и содержание передовых систем связи в Администрации Дячкинского сельского поселения</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52" w:lineRule="auto"/>
              <w:rPr>
                <w:rFonts w:ascii="Times New Roman" w:hAnsi="Times New Roman" w:cs="Times New Roman"/>
                <w:sz w:val="24"/>
                <w:szCs w:val="24"/>
              </w:rPr>
            </w:pPr>
            <w:r w:rsidRPr="00384398">
              <w:rPr>
                <w:rFonts w:ascii="Times New Roman" w:hAnsi="Times New Roman" w:cs="Times New Roman"/>
                <w:sz w:val="24"/>
                <w:szCs w:val="24"/>
              </w:rPr>
              <w:lastRenderedPageBreak/>
              <w:t>«Цифровая зрелость» органов местного самоуправления и организаций в сфере муниципального управления, подразумевающая использование ими отечественных информационно-технологических решений</w:t>
            </w:r>
          </w:p>
        </w:tc>
      </w:tr>
      <w:tr w:rsidR="00384398" w:rsidRPr="00384398" w:rsidTr="00680ECF">
        <w:tc>
          <w:tcPr>
            <w:tcW w:w="2153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52" w:lineRule="auto"/>
              <w:jc w:val="center"/>
              <w:rPr>
                <w:rFonts w:ascii="Times New Roman" w:hAnsi="Times New Roman" w:cs="Times New Roman"/>
                <w:sz w:val="24"/>
                <w:szCs w:val="24"/>
              </w:rPr>
            </w:pPr>
            <w:r w:rsidRPr="00384398">
              <w:rPr>
                <w:rFonts w:ascii="Times New Roman" w:hAnsi="Times New Roman" w:cs="Times New Roman"/>
                <w:sz w:val="24"/>
                <w:szCs w:val="24"/>
              </w:rPr>
              <w:t>1.2. Комплекс процессных мероприятий «Обеспечение информационной безопасности»</w:t>
            </w:r>
          </w:p>
          <w:p w:rsidR="00384398" w:rsidRPr="00384398" w:rsidRDefault="00384398" w:rsidP="00494D79">
            <w:pPr>
              <w:widowControl w:val="0"/>
              <w:spacing w:after="0" w:line="252" w:lineRule="auto"/>
              <w:outlineLvl w:val="2"/>
              <w:rPr>
                <w:rFonts w:ascii="Times New Roman" w:hAnsi="Times New Roman" w:cs="Times New Roman"/>
                <w:sz w:val="24"/>
                <w:szCs w:val="24"/>
              </w:rPr>
            </w:pPr>
            <w:r w:rsidRPr="00384398">
              <w:rPr>
                <w:rFonts w:ascii="Times New Roman" w:hAnsi="Times New Roman" w:cs="Times New Roman"/>
                <w:sz w:val="24"/>
                <w:szCs w:val="24"/>
              </w:rPr>
              <w:t>Ответственный за реализацию: Глава Администрации Дячкинского сельского поселения, Филиппова Юлия Сергеевна</w:t>
            </w:r>
          </w:p>
          <w:p w:rsidR="00384398" w:rsidRPr="00384398" w:rsidRDefault="00384398" w:rsidP="00494D79">
            <w:pPr>
              <w:widowControl w:val="0"/>
              <w:spacing w:after="0" w:line="252" w:lineRule="auto"/>
              <w:outlineLvl w:val="2"/>
              <w:rPr>
                <w:rFonts w:ascii="Times New Roman" w:hAnsi="Times New Roman" w:cs="Times New Roman"/>
                <w:sz w:val="24"/>
                <w:szCs w:val="24"/>
              </w:rPr>
            </w:pPr>
            <w:r w:rsidRPr="00384398">
              <w:rPr>
                <w:rFonts w:ascii="Times New Roman" w:hAnsi="Times New Roman" w:cs="Times New Roman"/>
                <w:sz w:val="24"/>
                <w:szCs w:val="24"/>
              </w:rPr>
              <w:t xml:space="preserve">Срок реализации: 1 января </w:t>
            </w:r>
            <w:smartTag w:uri="urn:schemas-microsoft-com:office:smarttags" w:element="metricconverter">
              <w:smartTagPr>
                <w:attr w:name="ProductID" w:val="2025 г"/>
              </w:smartTagPr>
              <w:r w:rsidRPr="00384398">
                <w:rPr>
                  <w:rFonts w:ascii="Times New Roman" w:hAnsi="Times New Roman" w:cs="Times New Roman"/>
                  <w:sz w:val="24"/>
                  <w:szCs w:val="24"/>
                </w:rPr>
                <w:t>2025 г</w:t>
              </w:r>
            </w:smartTag>
            <w:r w:rsidRPr="00384398">
              <w:rPr>
                <w:rFonts w:ascii="Times New Roman" w:hAnsi="Times New Roman" w:cs="Times New Roman"/>
                <w:sz w:val="24"/>
                <w:szCs w:val="24"/>
              </w:rPr>
              <w:t xml:space="preserve">. – 31 декабря </w:t>
            </w:r>
            <w:smartTag w:uri="urn:schemas-microsoft-com:office:smarttags" w:element="metricconverter">
              <w:smartTagPr>
                <w:attr w:name="ProductID" w:val="2030 г"/>
              </w:smartTagPr>
              <w:r w:rsidRPr="00384398">
                <w:rPr>
                  <w:rFonts w:ascii="Times New Roman" w:hAnsi="Times New Roman" w:cs="Times New Roman"/>
                  <w:sz w:val="24"/>
                  <w:szCs w:val="24"/>
                </w:rPr>
                <w:t>2030 г</w:t>
              </w:r>
            </w:smartTag>
            <w:r w:rsidRPr="00384398">
              <w:rPr>
                <w:rFonts w:ascii="Times New Roman" w:hAnsi="Times New Roman" w:cs="Times New Roman"/>
                <w:sz w:val="24"/>
                <w:szCs w:val="24"/>
              </w:rPr>
              <w:t>.</w:t>
            </w:r>
          </w:p>
        </w:tc>
      </w:tr>
      <w:tr w:rsidR="00384398" w:rsidRPr="00384398" w:rsidTr="00680ECF">
        <w:tc>
          <w:tcPr>
            <w:tcW w:w="8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52" w:lineRule="auto"/>
              <w:jc w:val="center"/>
              <w:outlineLvl w:val="2"/>
              <w:rPr>
                <w:rFonts w:ascii="Times New Roman" w:hAnsi="Times New Roman" w:cs="Times New Roman"/>
                <w:sz w:val="24"/>
                <w:szCs w:val="24"/>
              </w:rPr>
            </w:pPr>
            <w:r w:rsidRPr="00384398">
              <w:rPr>
                <w:rFonts w:ascii="Times New Roman" w:hAnsi="Times New Roman" w:cs="Times New Roman"/>
                <w:sz w:val="24"/>
                <w:szCs w:val="24"/>
              </w:rPr>
              <w:t>1.2.1.</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52" w:lineRule="auto"/>
              <w:outlineLvl w:val="2"/>
              <w:rPr>
                <w:rFonts w:ascii="Times New Roman" w:hAnsi="Times New Roman" w:cs="Times New Roman"/>
                <w:sz w:val="24"/>
                <w:szCs w:val="24"/>
              </w:rPr>
            </w:pPr>
            <w:r w:rsidRPr="00384398">
              <w:rPr>
                <w:rFonts w:ascii="Times New Roman" w:hAnsi="Times New Roman" w:cs="Times New Roman"/>
                <w:sz w:val="24"/>
                <w:szCs w:val="24"/>
              </w:rPr>
              <w:t>Обеспечена защита информации</w:t>
            </w:r>
          </w:p>
        </w:tc>
        <w:tc>
          <w:tcPr>
            <w:tcW w:w="69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52" w:lineRule="auto"/>
              <w:outlineLvl w:val="2"/>
              <w:rPr>
                <w:rFonts w:ascii="Times New Roman" w:hAnsi="Times New Roman" w:cs="Times New Roman"/>
                <w:sz w:val="24"/>
                <w:szCs w:val="24"/>
              </w:rPr>
            </w:pPr>
            <w:r w:rsidRPr="00384398">
              <w:rPr>
                <w:rFonts w:ascii="Times New Roman" w:hAnsi="Times New Roman" w:cs="Times New Roman"/>
                <w:sz w:val="24"/>
                <w:szCs w:val="24"/>
              </w:rPr>
              <w:t>обеспеченно соответствие объектов информатизации требованиям законодательства Российской Федерации, руководящим документам ФСБ и ФСТЭК России, организация системы защиты персональных данных, закуплены программные средства защиты информации, продлены лицензии на средства защиты информации</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52" w:lineRule="auto"/>
              <w:rPr>
                <w:rFonts w:ascii="Times New Roman" w:hAnsi="Times New Roman" w:cs="Times New Roman"/>
                <w:sz w:val="24"/>
                <w:szCs w:val="24"/>
              </w:rPr>
            </w:pPr>
            <w:r w:rsidRPr="00384398">
              <w:rPr>
                <w:rFonts w:ascii="Times New Roman" w:hAnsi="Times New Roman" w:cs="Times New Roman"/>
                <w:sz w:val="24"/>
                <w:szCs w:val="24"/>
              </w:rPr>
              <w:t>«Цифровая зрелость» органов местного самоуправления и организаций в сфере муниципального управления подразумевающая использование ими отечественных информационно-технологических решений</w:t>
            </w:r>
          </w:p>
        </w:tc>
      </w:tr>
    </w:tbl>
    <w:p w:rsidR="00384398" w:rsidRPr="00384398" w:rsidRDefault="00384398" w:rsidP="00494D79">
      <w:pPr>
        <w:widowControl w:val="0"/>
        <w:spacing w:after="0"/>
        <w:ind w:firstLine="709"/>
        <w:jc w:val="both"/>
        <w:rPr>
          <w:rFonts w:ascii="Times New Roman" w:hAnsi="Times New Roman" w:cs="Times New Roman"/>
          <w:sz w:val="24"/>
          <w:szCs w:val="24"/>
        </w:rPr>
      </w:pP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Примечание. </w:t>
      </w: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Используемые сокращения:</w:t>
      </w: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МФЦ – многофункциональный центр предоставления государственных и муниципальных услуг;</w:t>
      </w: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ФСБ – Федеральная служба безопасности России;</w:t>
      </w: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ФСТЭК – Федеральная служба по техническому и экспортному контролю России.</w:t>
      </w:r>
    </w:p>
    <w:p w:rsidR="00384398" w:rsidRPr="00384398" w:rsidRDefault="00384398" w:rsidP="00494D79">
      <w:pPr>
        <w:spacing w:after="0"/>
        <w:rPr>
          <w:rFonts w:ascii="Times New Roman" w:hAnsi="Times New Roman" w:cs="Times New Roman"/>
          <w:sz w:val="24"/>
          <w:szCs w:val="24"/>
        </w:rPr>
        <w:sectPr w:rsidR="00384398" w:rsidRPr="00384398" w:rsidSect="004D56C8">
          <w:headerReference w:type="default" r:id="rId97"/>
          <w:footerReference w:type="default" r:id="rId98"/>
          <w:headerReference w:type="first" r:id="rId99"/>
          <w:footerReference w:type="first" r:id="rId100"/>
          <w:pgSz w:w="23808" w:h="16840" w:orient="landscape"/>
          <w:pgMar w:top="1701" w:right="1134" w:bottom="426" w:left="1134" w:header="709" w:footer="624" w:gutter="0"/>
          <w:cols w:space="720"/>
          <w:titlePg/>
        </w:sectPr>
      </w:pPr>
    </w:p>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lastRenderedPageBreak/>
        <w:t>4. Финансовое обеспечение муниципальной программы Дячкинского сельского поселения</w:t>
      </w:r>
    </w:p>
    <w:p w:rsidR="00384398" w:rsidRPr="00384398" w:rsidRDefault="00384398" w:rsidP="00494D79">
      <w:pPr>
        <w:spacing w:after="0"/>
        <w:jc w:val="center"/>
        <w:rPr>
          <w:rFonts w:ascii="Times New Roman" w:hAnsi="Times New Roman" w:cs="Times New Roman"/>
          <w:sz w:val="24"/>
          <w:szCs w:val="24"/>
        </w:rPr>
      </w:pPr>
    </w:p>
    <w:tbl>
      <w:tblPr>
        <w:tblW w:w="0" w:type="auto"/>
        <w:tblLayout w:type="fixed"/>
        <w:tblCellMar>
          <w:left w:w="57" w:type="dxa"/>
          <w:right w:w="57" w:type="dxa"/>
        </w:tblCellMar>
        <w:tblLook w:val="04A0" w:firstRow="1" w:lastRow="0" w:firstColumn="1" w:lastColumn="0" w:noHBand="0" w:noVBand="1"/>
      </w:tblPr>
      <w:tblGrid>
        <w:gridCol w:w="745"/>
        <w:gridCol w:w="6279"/>
        <w:gridCol w:w="1958"/>
        <w:gridCol w:w="1800"/>
        <w:gridCol w:w="1798"/>
        <w:gridCol w:w="1992"/>
      </w:tblGrid>
      <w:tr w:rsidR="00384398" w:rsidRPr="00384398" w:rsidTr="00680ECF">
        <w:tc>
          <w:tcPr>
            <w:tcW w:w="74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 п/п</w:t>
            </w:r>
          </w:p>
        </w:tc>
        <w:tc>
          <w:tcPr>
            <w:tcW w:w="627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Наименование муниципальной </w:t>
            </w: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программы, структурного элемента, </w:t>
            </w: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источник финансового обеспечения</w:t>
            </w:r>
          </w:p>
        </w:tc>
        <w:tc>
          <w:tcPr>
            <w:tcW w:w="7548"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Объем расходов по годам реализации (тыс. рублей)</w:t>
            </w:r>
          </w:p>
        </w:tc>
      </w:tr>
      <w:tr w:rsidR="00384398" w:rsidRPr="00384398" w:rsidTr="00680ECF">
        <w:tc>
          <w:tcPr>
            <w:tcW w:w="74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627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2025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2026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2027 </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всего</w:t>
            </w:r>
          </w:p>
        </w:tc>
      </w:tr>
      <w:tr w:rsidR="00384398" w:rsidRPr="00384398" w:rsidTr="00680ECF">
        <w:trPr>
          <w:tblHeader/>
        </w:trPr>
        <w:tc>
          <w:tcPr>
            <w:tcW w:w="7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1</w:t>
            </w:r>
          </w:p>
        </w:tc>
        <w:tc>
          <w:tcPr>
            <w:tcW w:w="62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2</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4</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5</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6</w:t>
            </w:r>
          </w:p>
        </w:tc>
      </w:tr>
      <w:tr w:rsidR="00384398" w:rsidRPr="00384398" w:rsidTr="00680ECF">
        <w:tc>
          <w:tcPr>
            <w:tcW w:w="74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1.</w:t>
            </w:r>
          </w:p>
        </w:tc>
        <w:tc>
          <w:tcPr>
            <w:tcW w:w="62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outlineLvl w:val="2"/>
              <w:rPr>
                <w:rFonts w:ascii="Times New Roman" w:hAnsi="Times New Roman" w:cs="Times New Roman"/>
                <w:sz w:val="24"/>
                <w:szCs w:val="24"/>
              </w:rPr>
            </w:pPr>
            <w:r w:rsidRPr="00384398">
              <w:rPr>
                <w:rFonts w:ascii="Times New Roman" w:hAnsi="Times New Roman" w:cs="Times New Roman"/>
                <w:b/>
                <w:i/>
                <w:sz w:val="24"/>
                <w:szCs w:val="24"/>
              </w:rPr>
              <w:t>Муниципальная программа (всего), в том числе:</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r>
      <w:tr w:rsidR="00384398" w:rsidRPr="00384398" w:rsidTr="00680ECF">
        <w:tc>
          <w:tcPr>
            <w:tcW w:w="74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62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outlineLvl w:val="2"/>
              <w:rPr>
                <w:rFonts w:ascii="Times New Roman" w:hAnsi="Times New Roman" w:cs="Times New Roman"/>
                <w:sz w:val="24"/>
                <w:szCs w:val="24"/>
              </w:rPr>
            </w:pPr>
            <w:r w:rsidRPr="00384398">
              <w:rPr>
                <w:rFonts w:ascii="Times New Roman" w:hAnsi="Times New Roman" w:cs="Times New Roman"/>
                <w:sz w:val="24"/>
                <w:szCs w:val="24"/>
              </w:rPr>
              <w:t>Бюджет Дячкинского сельского поселения (всего), из них:</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r>
      <w:tr w:rsidR="00384398" w:rsidRPr="00384398" w:rsidTr="00680ECF">
        <w:tc>
          <w:tcPr>
            <w:tcW w:w="74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62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outlineLvl w:val="2"/>
              <w:rPr>
                <w:rFonts w:ascii="Times New Roman" w:hAnsi="Times New Roman" w:cs="Times New Roman"/>
                <w:sz w:val="24"/>
                <w:szCs w:val="24"/>
              </w:rPr>
            </w:pPr>
            <w:r w:rsidRPr="00384398">
              <w:rPr>
                <w:rFonts w:ascii="Times New Roman" w:hAnsi="Times New Roman" w:cs="Times New Roman"/>
                <w:sz w:val="24"/>
                <w:szCs w:val="24"/>
              </w:rPr>
              <w:t>безвозмездные поступления в бюджет Дячкинского сельского поселения, в том числе за счет средств:</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r>
      <w:tr w:rsidR="00384398" w:rsidRPr="00384398" w:rsidTr="00680ECF">
        <w:tc>
          <w:tcPr>
            <w:tcW w:w="74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62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outlineLvl w:val="2"/>
              <w:rPr>
                <w:rFonts w:ascii="Times New Roman" w:hAnsi="Times New Roman" w:cs="Times New Roman"/>
                <w:sz w:val="24"/>
                <w:szCs w:val="24"/>
              </w:rPr>
            </w:pPr>
            <w:r w:rsidRPr="00384398">
              <w:rPr>
                <w:rFonts w:ascii="Times New Roman" w:hAnsi="Times New Roman" w:cs="Times New Roman"/>
                <w:sz w:val="24"/>
                <w:szCs w:val="24"/>
              </w:rPr>
              <w:t>федерального бюджета</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r>
      <w:tr w:rsidR="00384398" w:rsidRPr="00384398" w:rsidTr="00680ECF">
        <w:tc>
          <w:tcPr>
            <w:tcW w:w="74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62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rPr>
                <w:rFonts w:ascii="Times New Roman" w:hAnsi="Times New Roman" w:cs="Times New Roman"/>
                <w:sz w:val="24"/>
                <w:szCs w:val="24"/>
              </w:rPr>
            </w:pPr>
            <w:r w:rsidRPr="00384398">
              <w:rPr>
                <w:rFonts w:ascii="Times New Roman" w:hAnsi="Times New Roman" w:cs="Times New Roman"/>
                <w:sz w:val="24"/>
                <w:szCs w:val="24"/>
              </w:rPr>
              <w:t>областного бюджета</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r>
      <w:tr w:rsidR="00384398" w:rsidRPr="00384398" w:rsidTr="00680ECF">
        <w:tc>
          <w:tcPr>
            <w:tcW w:w="74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62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28" w:lineRule="auto"/>
              <w:rPr>
                <w:rFonts w:ascii="Times New Roman" w:hAnsi="Times New Roman" w:cs="Times New Roman"/>
                <w:sz w:val="24"/>
                <w:szCs w:val="24"/>
              </w:rPr>
            </w:pPr>
            <w:r w:rsidRPr="00384398">
              <w:rPr>
                <w:rFonts w:ascii="Times New Roman" w:hAnsi="Times New Roman" w:cs="Times New Roman"/>
                <w:sz w:val="24"/>
                <w:szCs w:val="24"/>
              </w:rPr>
              <w:t>местный бюджет</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r>
      <w:tr w:rsidR="00384398" w:rsidRPr="00384398" w:rsidTr="00680ECF">
        <w:tc>
          <w:tcPr>
            <w:tcW w:w="74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62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28" w:lineRule="auto"/>
              <w:rPr>
                <w:rFonts w:ascii="Times New Roman" w:hAnsi="Times New Roman" w:cs="Times New Roman"/>
                <w:sz w:val="24"/>
                <w:szCs w:val="24"/>
              </w:rPr>
            </w:pPr>
            <w:r w:rsidRPr="00384398">
              <w:rPr>
                <w:rFonts w:ascii="Times New Roman" w:hAnsi="Times New Roman" w:cs="Times New Roman"/>
                <w:sz w:val="24"/>
                <w:szCs w:val="24"/>
              </w:rPr>
              <w:t>Внебюджетные источники</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28" w:lineRule="auto"/>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28" w:lineRule="auto"/>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28" w:lineRule="auto"/>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28" w:lineRule="auto"/>
              <w:jc w:val="center"/>
              <w:rPr>
                <w:rFonts w:ascii="Times New Roman" w:hAnsi="Times New Roman" w:cs="Times New Roman"/>
                <w:sz w:val="24"/>
                <w:szCs w:val="24"/>
              </w:rPr>
            </w:pPr>
            <w:r w:rsidRPr="00384398">
              <w:rPr>
                <w:rFonts w:ascii="Times New Roman" w:hAnsi="Times New Roman" w:cs="Times New Roman"/>
                <w:sz w:val="24"/>
                <w:szCs w:val="24"/>
              </w:rPr>
              <w:t>0</w:t>
            </w:r>
          </w:p>
        </w:tc>
      </w:tr>
      <w:tr w:rsidR="00384398" w:rsidRPr="00384398" w:rsidTr="00680ECF">
        <w:tc>
          <w:tcPr>
            <w:tcW w:w="74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jc w:val="center"/>
              <w:outlineLvl w:val="2"/>
              <w:rPr>
                <w:rFonts w:ascii="Times New Roman" w:hAnsi="Times New Roman" w:cs="Times New Roman"/>
                <w:sz w:val="24"/>
                <w:szCs w:val="24"/>
              </w:rPr>
            </w:pPr>
            <w:r w:rsidRPr="00384398">
              <w:rPr>
                <w:rFonts w:ascii="Times New Roman" w:hAnsi="Times New Roman" w:cs="Times New Roman"/>
                <w:sz w:val="24"/>
                <w:szCs w:val="24"/>
              </w:rPr>
              <w:t>2.</w:t>
            </w:r>
          </w:p>
        </w:tc>
        <w:tc>
          <w:tcPr>
            <w:tcW w:w="62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outlineLvl w:val="2"/>
              <w:rPr>
                <w:rFonts w:ascii="Times New Roman" w:hAnsi="Times New Roman" w:cs="Times New Roman"/>
                <w:sz w:val="24"/>
                <w:szCs w:val="24"/>
              </w:rPr>
            </w:pPr>
            <w:r w:rsidRPr="00384398">
              <w:rPr>
                <w:rFonts w:ascii="Times New Roman" w:hAnsi="Times New Roman" w:cs="Times New Roman"/>
                <w:sz w:val="24"/>
                <w:szCs w:val="24"/>
              </w:rPr>
              <w:t>Комплекс процессных мероприятий «Развитие цифровых технологий» (всего), в том числе:</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jc w:val="center"/>
              <w:rPr>
                <w:rFonts w:ascii="Times New Roman" w:hAnsi="Times New Roman" w:cs="Times New Roman"/>
                <w:b/>
                <w:sz w:val="24"/>
                <w:szCs w:val="24"/>
              </w:rPr>
            </w:pPr>
            <w:r w:rsidRPr="00384398">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jc w:val="center"/>
              <w:rPr>
                <w:rFonts w:ascii="Times New Roman" w:hAnsi="Times New Roman" w:cs="Times New Roman"/>
                <w:b/>
                <w:sz w:val="24"/>
                <w:szCs w:val="24"/>
              </w:rPr>
            </w:pPr>
            <w:r w:rsidRPr="00384398">
              <w:rPr>
                <w:rFonts w:ascii="Times New Roman" w:hAnsi="Times New Roman" w:cs="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jc w:val="center"/>
              <w:rPr>
                <w:rFonts w:ascii="Times New Roman" w:hAnsi="Times New Roman" w:cs="Times New Roman"/>
                <w:b/>
                <w:sz w:val="24"/>
                <w:szCs w:val="24"/>
              </w:rPr>
            </w:pPr>
            <w:r w:rsidRPr="00384398">
              <w:rPr>
                <w:rFonts w:ascii="Times New Roman" w:hAnsi="Times New Roman" w:cs="Times New Roman"/>
                <w:sz w:val="24"/>
                <w:szCs w:val="24"/>
              </w:rPr>
              <w:t>0</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jc w:val="center"/>
              <w:rPr>
                <w:rFonts w:ascii="Times New Roman" w:hAnsi="Times New Roman" w:cs="Times New Roman"/>
                <w:b/>
                <w:sz w:val="24"/>
                <w:szCs w:val="24"/>
              </w:rPr>
            </w:pPr>
            <w:r w:rsidRPr="00384398">
              <w:rPr>
                <w:rFonts w:ascii="Times New Roman" w:hAnsi="Times New Roman" w:cs="Times New Roman"/>
                <w:sz w:val="24"/>
                <w:szCs w:val="24"/>
              </w:rPr>
              <w:t>0</w:t>
            </w:r>
          </w:p>
        </w:tc>
      </w:tr>
      <w:tr w:rsidR="00384398" w:rsidRPr="00384398" w:rsidTr="00680ECF">
        <w:tc>
          <w:tcPr>
            <w:tcW w:w="74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62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outlineLvl w:val="2"/>
              <w:rPr>
                <w:rFonts w:ascii="Times New Roman" w:hAnsi="Times New Roman" w:cs="Times New Roman"/>
                <w:sz w:val="24"/>
                <w:szCs w:val="24"/>
              </w:rPr>
            </w:pPr>
            <w:r w:rsidRPr="00384398">
              <w:rPr>
                <w:rFonts w:ascii="Times New Roman" w:hAnsi="Times New Roman" w:cs="Times New Roman"/>
                <w:sz w:val="24"/>
                <w:szCs w:val="24"/>
              </w:rPr>
              <w:t>федерального бюджета</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jc w:val="center"/>
              <w:rPr>
                <w:rFonts w:ascii="Times New Roman" w:hAnsi="Times New Roman" w:cs="Times New Roman"/>
                <w:sz w:val="24"/>
                <w:szCs w:val="24"/>
              </w:rPr>
            </w:pPr>
            <w:r w:rsidRPr="00384398">
              <w:rPr>
                <w:rFonts w:ascii="Times New Roman" w:hAnsi="Times New Roman" w:cs="Times New Roman"/>
                <w:sz w:val="24"/>
                <w:szCs w:val="24"/>
              </w:rPr>
              <w:t>0</w:t>
            </w:r>
          </w:p>
        </w:tc>
      </w:tr>
      <w:tr w:rsidR="00384398" w:rsidRPr="00384398" w:rsidTr="00680ECF">
        <w:tc>
          <w:tcPr>
            <w:tcW w:w="74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62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outlineLvl w:val="2"/>
              <w:rPr>
                <w:rFonts w:ascii="Times New Roman" w:hAnsi="Times New Roman" w:cs="Times New Roman"/>
                <w:sz w:val="24"/>
                <w:szCs w:val="24"/>
              </w:rPr>
            </w:pPr>
            <w:r w:rsidRPr="00384398">
              <w:rPr>
                <w:rFonts w:ascii="Times New Roman" w:hAnsi="Times New Roman" w:cs="Times New Roman"/>
                <w:sz w:val="24"/>
                <w:szCs w:val="24"/>
              </w:rPr>
              <w:t>областного бюджета</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jc w:val="center"/>
              <w:rPr>
                <w:rFonts w:ascii="Times New Roman" w:hAnsi="Times New Roman" w:cs="Times New Roman"/>
                <w:sz w:val="24"/>
                <w:szCs w:val="24"/>
              </w:rPr>
            </w:pPr>
            <w:r w:rsidRPr="00384398">
              <w:rPr>
                <w:rFonts w:ascii="Times New Roman" w:hAnsi="Times New Roman" w:cs="Times New Roman"/>
                <w:sz w:val="24"/>
                <w:szCs w:val="24"/>
              </w:rPr>
              <w:t>0</w:t>
            </w:r>
          </w:p>
        </w:tc>
      </w:tr>
      <w:tr w:rsidR="00384398" w:rsidRPr="00384398" w:rsidTr="00680ECF">
        <w:tc>
          <w:tcPr>
            <w:tcW w:w="74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62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outlineLvl w:val="2"/>
              <w:rPr>
                <w:rFonts w:ascii="Times New Roman" w:hAnsi="Times New Roman" w:cs="Times New Roman"/>
                <w:sz w:val="24"/>
                <w:szCs w:val="24"/>
              </w:rPr>
            </w:pPr>
            <w:r w:rsidRPr="00384398">
              <w:rPr>
                <w:rFonts w:ascii="Times New Roman" w:hAnsi="Times New Roman" w:cs="Times New Roman"/>
                <w:sz w:val="24"/>
                <w:szCs w:val="24"/>
              </w:rPr>
              <w:t>местного бюджета</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jc w:val="center"/>
              <w:rPr>
                <w:rFonts w:ascii="Times New Roman" w:hAnsi="Times New Roman" w:cs="Times New Roman"/>
                <w:sz w:val="24"/>
                <w:szCs w:val="24"/>
              </w:rPr>
            </w:pPr>
            <w:r w:rsidRPr="00384398">
              <w:rPr>
                <w:rFonts w:ascii="Times New Roman" w:hAnsi="Times New Roman" w:cs="Times New Roman"/>
                <w:sz w:val="24"/>
                <w:szCs w:val="24"/>
              </w:rPr>
              <w:t>0</w:t>
            </w:r>
          </w:p>
        </w:tc>
      </w:tr>
      <w:tr w:rsidR="00384398" w:rsidRPr="00384398" w:rsidTr="00680ECF">
        <w:tc>
          <w:tcPr>
            <w:tcW w:w="74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jc w:val="center"/>
              <w:outlineLvl w:val="2"/>
              <w:rPr>
                <w:rFonts w:ascii="Times New Roman" w:hAnsi="Times New Roman" w:cs="Times New Roman"/>
                <w:sz w:val="24"/>
                <w:szCs w:val="24"/>
              </w:rPr>
            </w:pPr>
            <w:r w:rsidRPr="00384398">
              <w:rPr>
                <w:rFonts w:ascii="Times New Roman" w:hAnsi="Times New Roman" w:cs="Times New Roman"/>
                <w:sz w:val="24"/>
                <w:szCs w:val="24"/>
              </w:rPr>
              <w:t>3.</w:t>
            </w:r>
          </w:p>
        </w:tc>
        <w:tc>
          <w:tcPr>
            <w:tcW w:w="62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outlineLvl w:val="2"/>
              <w:rPr>
                <w:rFonts w:ascii="Times New Roman" w:hAnsi="Times New Roman" w:cs="Times New Roman"/>
                <w:sz w:val="24"/>
                <w:szCs w:val="24"/>
              </w:rPr>
            </w:pPr>
            <w:r w:rsidRPr="00384398">
              <w:rPr>
                <w:rFonts w:ascii="Times New Roman" w:hAnsi="Times New Roman" w:cs="Times New Roman"/>
                <w:sz w:val="24"/>
                <w:szCs w:val="24"/>
              </w:rPr>
              <w:t>Комплекс процессных мероприятий «Обеспечение информационной безопасности» (всего), в том числе:</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r>
      <w:tr w:rsidR="00384398" w:rsidRPr="00384398" w:rsidTr="00680ECF">
        <w:tc>
          <w:tcPr>
            <w:tcW w:w="74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62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outlineLvl w:val="2"/>
              <w:rPr>
                <w:rFonts w:ascii="Times New Roman" w:hAnsi="Times New Roman" w:cs="Times New Roman"/>
                <w:sz w:val="24"/>
                <w:szCs w:val="24"/>
              </w:rPr>
            </w:pPr>
            <w:r w:rsidRPr="00384398">
              <w:rPr>
                <w:rFonts w:ascii="Times New Roman" w:hAnsi="Times New Roman" w:cs="Times New Roman"/>
                <w:sz w:val="24"/>
                <w:szCs w:val="24"/>
              </w:rPr>
              <w:t>федерального бюджета</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r>
      <w:tr w:rsidR="00384398" w:rsidRPr="00384398" w:rsidTr="00680ECF">
        <w:tc>
          <w:tcPr>
            <w:tcW w:w="74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62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outlineLvl w:val="2"/>
              <w:rPr>
                <w:rFonts w:ascii="Times New Roman" w:hAnsi="Times New Roman" w:cs="Times New Roman"/>
                <w:sz w:val="24"/>
                <w:szCs w:val="24"/>
              </w:rPr>
            </w:pPr>
            <w:r w:rsidRPr="00384398">
              <w:rPr>
                <w:rFonts w:ascii="Times New Roman" w:hAnsi="Times New Roman" w:cs="Times New Roman"/>
                <w:sz w:val="24"/>
                <w:szCs w:val="24"/>
              </w:rPr>
              <w:t>областного бюджета</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r>
      <w:tr w:rsidR="00384398" w:rsidRPr="00384398" w:rsidTr="00680ECF">
        <w:tc>
          <w:tcPr>
            <w:tcW w:w="74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62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64" w:lineRule="auto"/>
              <w:outlineLvl w:val="2"/>
              <w:rPr>
                <w:rFonts w:ascii="Times New Roman" w:hAnsi="Times New Roman" w:cs="Times New Roman"/>
                <w:sz w:val="24"/>
                <w:szCs w:val="24"/>
              </w:rPr>
            </w:pPr>
            <w:r w:rsidRPr="00384398">
              <w:rPr>
                <w:rFonts w:ascii="Times New Roman" w:hAnsi="Times New Roman" w:cs="Times New Roman"/>
                <w:sz w:val="24"/>
                <w:szCs w:val="24"/>
              </w:rPr>
              <w:t>местного бюджета</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0</w:t>
            </w:r>
          </w:p>
        </w:tc>
      </w:tr>
    </w:tbl>
    <w:p w:rsidR="00384398" w:rsidRPr="00384398" w:rsidRDefault="00384398" w:rsidP="00494D79">
      <w:pPr>
        <w:tabs>
          <w:tab w:val="left" w:pos="0"/>
        </w:tabs>
        <w:spacing w:after="0"/>
        <w:ind w:firstLine="709"/>
        <w:jc w:val="both"/>
        <w:rPr>
          <w:rFonts w:ascii="Times New Roman" w:hAnsi="Times New Roman" w:cs="Times New Roman"/>
          <w:sz w:val="24"/>
          <w:szCs w:val="24"/>
        </w:rPr>
      </w:pPr>
    </w:p>
    <w:p w:rsidR="00384398" w:rsidRPr="00384398" w:rsidRDefault="00384398" w:rsidP="00494D79">
      <w:pPr>
        <w:tabs>
          <w:tab w:val="left" w:pos="0"/>
        </w:tabs>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Примечание.</w:t>
      </w:r>
    </w:p>
    <w:p w:rsidR="00384398" w:rsidRPr="00384398" w:rsidRDefault="00384398" w:rsidP="00494D79">
      <w:pPr>
        <w:tabs>
          <w:tab w:val="left" w:pos="0"/>
        </w:tabs>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Используемое сокращение: </w:t>
      </w:r>
    </w:p>
    <w:p w:rsidR="00384398" w:rsidRPr="00384398" w:rsidRDefault="00384398" w:rsidP="00494D79">
      <w:pPr>
        <w:tabs>
          <w:tab w:val="left" w:pos="0"/>
        </w:tabs>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тыс. рублей – тысяч рублей.</w:t>
      </w:r>
    </w:p>
    <w:p w:rsidR="00384398" w:rsidRPr="00384398" w:rsidRDefault="00384398" w:rsidP="00494D79">
      <w:pPr>
        <w:tabs>
          <w:tab w:val="left" w:pos="0"/>
        </w:tabs>
        <w:spacing w:after="0"/>
        <w:ind w:firstLine="709"/>
        <w:jc w:val="both"/>
        <w:rPr>
          <w:rFonts w:ascii="Times New Roman" w:hAnsi="Times New Roman" w:cs="Times New Roman"/>
          <w:sz w:val="24"/>
          <w:szCs w:val="24"/>
        </w:rPr>
      </w:pPr>
    </w:p>
    <w:p w:rsidR="00384398" w:rsidRPr="00384398" w:rsidRDefault="00384398" w:rsidP="00494D79">
      <w:pPr>
        <w:widowControl w:val="0"/>
        <w:spacing w:after="0"/>
        <w:rPr>
          <w:rFonts w:ascii="Times New Roman" w:hAnsi="Times New Roman" w:cs="Times New Roman"/>
          <w:sz w:val="24"/>
          <w:szCs w:val="24"/>
        </w:rPr>
      </w:pPr>
    </w:p>
    <w:p w:rsidR="00384398" w:rsidRPr="00384398" w:rsidRDefault="00384398" w:rsidP="00494D79">
      <w:pPr>
        <w:spacing w:after="0"/>
        <w:rPr>
          <w:rFonts w:ascii="Times New Roman" w:hAnsi="Times New Roman" w:cs="Times New Roman"/>
          <w:sz w:val="24"/>
          <w:szCs w:val="24"/>
        </w:rPr>
        <w:sectPr w:rsidR="00384398" w:rsidRPr="00384398" w:rsidSect="004D56C8">
          <w:headerReference w:type="default" r:id="rId101"/>
          <w:footerReference w:type="default" r:id="rId102"/>
          <w:headerReference w:type="first" r:id="rId103"/>
          <w:footerReference w:type="first" r:id="rId104"/>
          <w:pgSz w:w="16840" w:h="11907" w:orient="landscape"/>
          <w:pgMar w:top="1701" w:right="1134" w:bottom="567" w:left="1134" w:header="709" w:footer="624" w:gutter="0"/>
          <w:cols w:space="720"/>
          <w:titlePg/>
        </w:sectPr>
      </w:pP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lastRenderedPageBreak/>
        <w:t>III. ПАСПОРТ</w:t>
      </w: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комплекса процессных мероприятий</w:t>
      </w: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«Развитие цифровых технологий»</w:t>
      </w:r>
    </w:p>
    <w:p w:rsidR="00384398" w:rsidRPr="00384398" w:rsidRDefault="00384398" w:rsidP="00494D79">
      <w:pPr>
        <w:widowControl w:val="0"/>
        <w:spacing w:after="0"/>
        <w:jc w:val="center"/>
        <w:rPr>
          <w:rFonts w:ascii="Times New Roman" w:hAnsi="Times New Roman" w:cs="Times New Roman"/>
          <w:sz w:val="24"/>
          <w:szCs w:val="24"/>
        </w:rPr>
      </w:pPr>
    </w:p>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1. Основные положения</w:t>
      </w:r>
    </w:p>
    <w:p w:rsidR="00384398" w:rsidRPr="00384398" w:rsidRDefault="00384398" w:rsidP="00494D79">
      <w:pPr>
        <w:widowControl w:val="0"/>
        <w:spacing w:after="0"/>
        <w:outlineLvl w:val="2"/>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816"/>
        <w:gridCol w:w="425"/>
        <w:gridCol w:w="7626"/>
      </w:tblGrid>
      <w:tr w:rsidR="00384398" w:rsidRPr="00384398" w:rsidTr="00680ECF">
        <w:tc>
          <w:tcPr>
            <w:tcW w:w="704" w:type="dxa"/>
            <w:tcBorders>
              <w:top w:val="nil"/>
              <w:left w:val="nil"/>
              <w:bottom w:val="nil"/>
              <w:right w:val="nil"/>
            </w:tcBorders>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p>
        </w:tc>
        <w:tc>
          <w:tcPr>
            <w:tcW w:w="5816" w:type="dxa"/>
            <w:tcBorders>
              <w:top w:val="nil"/>
              <w:left w:val="nil"/>
              <w:bottom w:val="nil"/>
              <w:right w:val="nil"/>
            </w:tcBorders>
            <w:shd w:val="clear" w:color="auto" w:fill="auto"/>
            <w:tcMar>
              <w:left w:w="57" w:type="dxa"/>
              <w:right w:w="57" w:type="dxa"/>
            </w:tcMar>
          </w:tcPr>
          <w:p w:rsidR="00384398" w:rsidRPr="00384398" w:rsidRDefault="00384398" w:rsidP="00494D79">
            <w:pPr>
              <w:widowControl w:val="0"/>
              <w:spacing w:after="0"/>
              <w:outlineLvl w:val="2"/>
              <w:rPr>
                <w:rFonts w:ascii="Times New Roman" w:hAnsi="Times New Roman" w:cs="Times New Roman"/>
                <w:sz w:val="24"/>
                <w:szCs w:val="24"/>
              </w:rPr>
            </w:pPr>
            <w:r w:rsidRPr="00384398">
              <w:rPr>
                <w:rFonts w:ascii="Times New Roman" w:hAnsi="Times New Roman" w:cs="Times New Roman"/>
                <w:sz w:val="24"/>
                <w:szCs w:val="24"/>
              </w:rPr>
              <w:t xml:space="preserve">Ответственный за разработку </w:t>
            </w:r>
          </w:p>
          <w:p w:rsidR="00384398" w:rsidRPr="00384398" w:rsidRDefault="00384398" w:rsidP="00494D79">
            <w:pPr>
              <w:widowControl w:val="0"/>
              <w:spacing w:after="0"/>
              <w:outlineLvl w:val="2"/>
              <w:rPr>
                <w:rFonts w:ascii="Times New Roman" w:hAnsi="Times New Roman" w:cs="Times New Roman"/>
                <w:sz w:val="24"/>
                <w:szCs w:val="24"/>
              </w:rPr>
            </w:pPr>
            <w:r w:rsidRPr="00384398">
              <w:rPr>
                <w:rFonts w:ascii="Times New Roman" w:hAnsi="Times New Roman" w:cs="Times New Roman"/>
                <w:sz w:val="24"/>
                <w:szCs w:val="24"/>
              </w:rPr>
              <w:t xml:space="preserve">и реализацию комплекса процессных мероприятий </w:t>
            </w:r>
          </w:p>
        </w:tc>
        <w:tc>
          <w:tcPr>
            <w:tcW w:w="425" w:type="dxa"/>
            <w:tcBorders>
              <w:top w:val="nil"/>
              <w:left w:val="nil"/>
              <w:bottom w:val="nil"/>
              <w:right w:val="nil"/>
            </w:tcBorders>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w:t>
            </w:r>
          </w:p>
        </w:tc>
        <w:tc>
          <w:tcPr>
            <w:tcW w:w="7626" w:type="dxa"/>
            <w:tcBorders>
              <w:top w:val="nil"/>
              <w:left w:val="nil"/>
              <w:bottom w:val="nil"/>
              <w:right w:val="nil"/>
            </w:tcBorders>
            <w:shd w:val="clear" w:color="auto" w:fill="auto"/>
            <w:tcMar>
              <w:left w:w="57" w:type="dxa"/>
              <w:right w:w="57" w:type="dxa"/>
            </w:tcMar>
          </w:tcPr>
          <w:p w:rsidR="00384398" w:rsidRPr="00384398" w:rsidRDefault="00384398" w:rsidP="00494D79">
            <w:pPr>
              <w:widowControl w:val="0"/>
              <w:spacing w:after="0"/>
              <w:jc w:val="both"/>
              <w:outlineLvl w:val="2"/>
              <w:rPr>
                <w:rFonts w:ascii="Times New Roman" w:hAnsi="Times New Roman" w:cs="Times New Roman"/>
                <w:i/>
                <w:sz w:val="24"/>
                <w:szCs w:val="24"/>
              </w:rPr>
            </w:pPr>
            <w:r w:rsidRPr="00384398">
              <w:rPr>
                <w:rFonts w:ascii="Times New Roman" w:hAnsi="Times New Roman" w:cs="Times New Roman"/>
                <w:sz w:val="24"/>
                <w:szCs w:val="24"/>
              </w:rPr>
              <w:t xml:space="preserve">Филиппова Юлия Сергеевна, глава Администрации Дячкинского сельского поселения </w:t>
            </w:r>
          </w:p>
        </w:tc>
      </w:tr>
      <w:tr w:rsidR="00384398" w:rsidRPr="00384398" w:rsidTr="00680ECF">
        <w:tc>
          <w:tcPr>
            <w:tcW w:w="704" w:type="dxa"/>
            <w:tcBorders>
              <w:top w:val="nil"/>
              <w:left w:val="nil"/>
              <w:bottom w:val="nil"/>
              <w:right w:val="nil"/>
            </w:tcBorders>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p>
        </w:tc>
        <w:tc>
          <w:tcPr>
            <w:tcW w:w="5816" w:type="dxa"/>
            <w:tcBorders>
              <w:top w:val="nil"/>
              <w:left w:val="nil"/>
              <w:bottom w:val="nil"/>
              <w:right w:val="nil"/>
            </w:tcBorders>
            <w:shd w:val="clear" w:color="auto" w:fill="auto"/>
            <w:tcMar>
              <w:left w:w="57" w:type="dxa"/>
              <w:right w:w="57" w:type="dxa"/>
            </w:tcMar>
          </w:tcPr>
          <w:p w:rsidR="00384398" w:rsidRPr="00384398" w:rsidRDefault="00384398" w:rsidP="00494D79">
            <w:pPr>
              <w:widowControl w:val="0"/>
              <w:spacing w:after="0"/>
              <w:outlineLvl w:val="2"/>
              <w:rPr>
                <w:rFonts w:ascii="Times New Roman" w:hAnsi="Times New Roman" w:cs="Times New Roman"/>
                <w:sz w:val="24"/>
                <w:szCs w:val="24"/>
              </w:rPr>
            </w:pPr>
            <w:r w:rsidRPr="00384398">
              <w:rPr>
                <w:rFonts w:ascii="Times New Roman" w:hAnsi="Times New Roman" w:cs="Times New Roman"/>
                <w:sz w:val="24"/>
                <w:szCs w:val="24"/>
              </w:rPr>
              <w:t>Связь с муниципальной программой Дячкинского сельского поселения</w:t>
            </w:r>
          </w:p>
        </w:tc>
        <w:tc>
          <w:tcPr>
            <w:tcW w:w="425" w:type="dxa"/>
            <w:tcBorders>
              <w:top w:val="nil"/>
              <w:left w:val="nil"/>
              <w:bottom w:val="nil"/>
              <w:right w:val="nil"/>
            </w:tcBorders>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w:t>
            </w:r>
          </w:p>
        </w:tc>
        <w:tc>
          <w:tcPr>
            <w:tcW w:w="7626" w:type="dxa"/>
            <w:tcBorders>
              <w:top w:val="nil"/>
              <w:left w:val="nil"/>
              <w:bottom w:val="nil"/>
              <w:right w:val="nil"/>
            </w:tcBorders>
            <w:shd w:val="clear" w:color="auto" w:fill="auto"/>
            <w:tcMar>
              <w:left w:w="57" w:type="dxa"/>
              <w:right w:w="57" w:type="dxa"/>
            </w:tcMar>
          </w:tcPr>
          <w:p w:rsidR="00384398" w:rsidRPr="00384398" w:rsidRDefault="00384398" w:rsidP="00494D79">
            <w:pPr>
              <w:widowControl w:val="0"/>
              <w:spacing w:after="0"/>
              <w:jc w:val="both"/>
              <w:outlineLvl w:val="2"/>
              <w:rPr>
                <w:rFonts w:ascii="Times New Roman" w:hAnsi="Times New Roman" w:cs="Times New Roman"/>
                <w:sz w:val="24"/>
                <w:szCs w:val="24"/>
              </w:rPr>
            </w:pPr>
            <w:r w:rsidRPr="00384398">
              <w:rPr>
                <w:rFonts w:ascii="Times New Roman" w:hAnsi="Times New Roman" w:cs="Times New Roman"/>
                <w:sz w:val="24"/>
                <w:szCs w:val="24"/>
              </w:rPr>
              <w:t>муниципальная программа Дячкинского сельского поселения «Информационное общество»</w:t>
            </w:r>
          </w:p>
        </w:tc>
      </w:tr>
    </w:tbl>
    <w:p w:rsidR="00384398" w:rsidRPr="00384398" w:rsidRDefault="00384398" w:rsidP="00494D79">
      <w:pPr>
        <w:widowControl w:val="0"/>
        <w:spacing w:after="0"/>
        <w:outlineLvl w:val="2"/>
        <w:rPr>
          <w:rFonts w:ascii="Times New Roman" w:hAnsi="Times New Roman" w:cs="Times New Roman"/>
          <w:sz w:val="24"/>
          <w:szCs w:val="24"/>
        </w:rPr>
      </w:pPr>
    </w:p>
    <w:p w:rsidR="00384398" w:rsidRPr="00384398" w:rsidRDefault="00384398" w:rsidP="00494D79">
      <w:pPr>
        <w:widowControl w:val="0"/>
        <w:spacing w:after="0"/>
        <w:outlineLvl w:val="2"/>
        <w:rPr>
          <w:rFonts w:ascii="Times New Roman" w:hAnsi="Times New Roman" w:cs="Times New Roman"/>
          <w:sz w:val="24"/>
          <w:szCs w:val="24"/>
        </w:rPr>
      </w:pPr>
    </w:p>
    <w:p w:rsidR="00384398" w:rsidRPr="00384398" w:rsidRDefault="00384398" w:rsidP="00494D79">
      <w:pPr>
        <w:spacing w:after="0"/>
        <w:rPr>
          <w:rFonts w:ascii="Times New Roman" w:hAnsi="Times New Roman" w:cs="Times New Roman"/>
          <w:sz w:val="24"/>
          <w:szCs w:val="24"/>
        </w:rPr>
        <w:sectPr w:rsidR="00384398" w:rsidRPr="00384398" w:rsidSect="004D56C8">
          <w:headerReference w:type="default" r:id="rId105"/>
          <w:footerReference w:type="default" r:id="rId106"/>
          <w:pgSz w:w="16840" w:h="11907" w:orient="landscape"/>
          <w:pgMar w:top="1701" w:right="1134" w:bottom="567" w:left="1134" w:header="709" w:footer="624" w:gutter="0"/>
          <w:cols w:space="720"/>
        </w:sectPr>
      </w:pPr>
    </w:p>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lastRenderedPageBreak/>
        <w:t>2. Показатели комплекса процессных мероприятий</w:t>
      </w:r>
    </w:p>
    <w:p w:rsidR="00384398" w:rsidRPr="00384398" w:rsidRDefault="00384398" w:rsidP="00494D79">
      <w:pPr>
        <w:widowControl w:val="0"/>
        <w:spacing w:after="0"/>
        <w:jc w:val="center"/>
        <w:outlineLvl w:val="2"/>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0"/>
        <w:gridCol w:w="5350"/>
        <w:gridCol w:w="1897"/>
        <w:gridCol w:w="1278"/>
        <w:gridCol w:w="1782"/>
        <w:gridCol w:w="1137"/>
        <w:gridCol w:w="986"/>
        <w:gridCol w:w="1195"/>
        <w:gridCol w:w="977"/>
        <w:gridCol w:w="1038"/>
        <w:gridCol w:w="3169"/>
        <w:gridCol w:w="1205"/>
      </w:tblGrid>
      <w:tr w:rsidR="00384398" w:rsidRPr="00384398" w:rsidTr="00680ECF">
        <w:tc>
          <w:tcPr>
            <w:tcW w:w="8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 </w:t>
            </w: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п/п</w:t>
            </w:r>
          </w:p>
        </w:tc>
        <w:tc>
          <w:tcPr>
            <w:tcW w:w="53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Наименование показателя </w:t>
            </w:r>
          </w:p>
        </w:tc>
        <w:tc>
          <w:tcPr>
            <w:tcW w:w="189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Признак возрастания / убывания</w:t>
            </w:r>
          </w:p>
        </w:tc>
        <w:tc>
          <w:tcPr>
            <w:tcW w:w="12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Уровень </w:t>
            </w:r>
            <w:proofErr w:type="gramStart"/>
            <w:r w:rsidRPr="00384398">
              <w:rPr>
                <w:rFonts w:ascii="Times New Roman" w:hAnsi="Times New Roman" w:cs="Times New Roman"/>
                <w:sz w:val="24"/>
                <w:szCs w:val="24"/>
              </w:rPr>
              <w:t>показа-теля</w:t>
            </w:r>
            <w:proofErr w:type="gramEnd"/>
          </w:p>
        </w:tc>
        <w:tc>
          <w:tcPr>
            <w:tcW w:w="17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Единица измерения (по ОКЕИ)</w:t>
            </w:r>
          </w:p>
        </w:tc>
        <w:tc>
          <w:tcPr>
            <w:tcW w:w="212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Базовое значение показателя</w:t>
            </w:r>
          </w:p>
        </w:tc>
        <w:tc>
          <w:tcPr>
            <w:tcW w:w="32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Значения показателей</w:t>
            </w:r>
          </w:p>
        </w:tc>
        <w:tc>
          <w:tcPr>
            <w:tcW w:w="31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Ответственный </w:t>
            </w: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за достижение показателя</w:t>
            </w:r>
          </w:p>
        </w:tc>
        <w:tc>
          <w:tcPr>
            <w:tcW w:w="120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proofErr w:type="spellStart"/>
            <w:r w:rsidRPr="00384398">
              <w:rPr>
                <w:rFonts w:ascii="Times New Roman" w:hAnsi="Times New Roman" w:cs="Times New Roman"/>
                <w:sz w:val="24"/>
                <w:szCs w:val="24"/>
              </w:rPr>
              <w:t>Инфор-мацион-ная</w:t>
            </w:r>
            <w:proofErr w:type="spellEnd"/>
            <w:r w:rsidRPr="00384398">
              <w:rPr>
                <w:rFonts w:ascii="Times New Roman" w:hAnsi="Times New Roman" w:cs="Times New Roman"/>
                <w:sz w:val="24"/>
                <w:szCs w:val="24"/>
              </w:rPr>
              <w:t xml:space="preserve"> система</w:t>
            </w:r>
          </w:p>
        </w:tc>
      </w:tr>
      <w:tr w:rsidR="00384398" w:rsidRPr="00384398" w:rsidTr="00680ECF">
        <w:tc>
          <w:tcPr>
            <w:tcW w:w="8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53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189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12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17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proofErr w:type="spellStart"/>
            <w:proofErr w:type="gramStart"/>
            <w:r w:rsidRPr="00384398">
              <w:rPr>
                <w:rFonts w:ascii="Times New Roman" w:hAnsi="Times New Roman" w:cs="Times New Roman"/>
                <w:sz w:val="24"/>
                <w:szCs w:val="24"/>
              </w:rPr>
              <w:t>значе-ние</w:t>
            </w:r>
            <w:proofErr w:type="spellEnd"/>
            <w:proofErr w:type="gramEnd"/>
          </w:p>
        </w:tc>
        <w:tc>
          <w:tcPr>
            <w:tcW w:w="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год</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2025</w:t>
            </w:r>
          </w:p>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год</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2026</w:t>
            </w:r>
          </w:p>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год</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2027</w:t>
            </w:r>
          </w:p>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год</w:t>
            </w:r>
          </w:p>
        </w:tc>
        <w:tc>
          <w:tcPr>
            <w:tcW w:w="31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120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r>
    </w:tbl>
    <w:p w:rsidR="00384398" w:rsidRPr="00384398" w:rsidRDefault="00384398" w:rsidP="00494D79">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5351"/>
        <w:gridCol w:w="1897"/>
        <w:gridCol w:w="1278"/>
        <w:gridCol w:w="1782"/>
        <w:gridCol w:w="1137"/>
        <w:gridCol w:w="986"/>
        <w:gridCol w:w="1195"/>
        <w:gridCol w:w="977"/>
        <w:gridCol w:w="1036"/>
        <w:gridCol w:w="3169"/>
        <w:gridCol w:w="1205"/>
      </w:tblGrid>
      <w:tr w:rsidR="00384398" w:rsidRPr="00384398" w:rsidTr="00680ECF">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1</w:t>
            </w:r>
          </w:p>
        </w:tc>
        <w:tc>
          <w:tcPr>
            <w:tcW w:w="53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2</w:t>
            </w:r>
          </w:p>
        </w:tc>
        <w:tc>
          <w:tcPr>
            <w:tcW w:w="18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3</w:t>
            </w:r>
          </w:p>
        </w:tc>
        <w:tc>
          <w:tcPr>
            <w:tcW w:w="12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4</w:t>
            </w:r>
          </w:p>
        </w:tc>
        <w:tc>
          <w:tcPr>
            <w:tcW w:w="17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5</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6</w:t>
            </w:r>
          </w:p>
        </w:tc>
        <w:tc>
          <w:tcPr>
            <w:tcW w:w="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7</w:t>
            </w:r>
          </w:p>
        </w:tc>
        <w:tc>
          <w:tcPr>
            <w:tcW w:w="11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8</w:t>
            </w:r>
          </w:p>
        </w:tc>
        <w:tc>
          <w:tcPr>
            <w:tcW w:w="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9</w:t>
            </w:r>
          </w:p>
        </w:tc>
        <w:tc>
          <w:tcPr>
            <w:tcW w:w="10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10</w:t>
            </w:r>
          </w:p>
        </w:tc>
        <w:tc>
          <w:tcPr>
            <w:tcW w:w="31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11</w:t>
            </w:r>
          </w:p>
        </w:tc>
        <w:tc>
          <w:tcPr>
            <w:tcW w:w="12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12</w:t>
            </w:r>
          </w:p>
        </w:tc>
      </w:tr>
      <w:tr w:rsidR="00384398" w:rsidRPr="00384398" w:rsidTr="00680ECF">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8C7D72">
            <w:pPr>
              <w:pStyle w:val="a4"/>
              <w:widowControl w:val="0"/>
              <w:numPr>
                <w:ilvl w:val="0"/>
                <w:numId w:val="7"/>
              </w:numPr>
              <w:spacing w:after="0" w:line="228" w:lineRule="auto"/>
              <w:contextualSpacing w:val="0"/>
              <w:jc w:val="center"/>
              <w:rPr>
                <w:rFonts w:ascii="Times New Roman" w:hAnsi="Times New Roman" w:cs="Times New Roman"/>
                <w:color w:val="000000"/>
                <w:sz w:val="24"/>
                <w:szCs w:val="24"/>
                <w:lang w:eastAsia="ru-RU"/>
              </w:rPr>
            </w:pPr>
          </w:p>
        </w:tc>
        <w:tc>
          <w:tcPr>
            <w:tcW w:w="53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line="228" w:lineRule="auto"/>
              <w:rPr>
                <w:rFonts w:ascii="Times New Roman" w:hAnsi="Times New Roman" w:cs="Times New Roman"/>
                <w:sz w:val="24"/>
                <w:szCs w:val="24"/>
              </w:rPr>
            </w:pPr>
            <w:r w:rsidRPr="00384398">
              <w:rPr>
                <w:rFonts w:ascii="Times New Roman" w:hAnsi="Times New Roman" w:cs="Times New Roman"/>
                <w:sz w:val="24"/>
                <w:szCs w:val="24"/>
              </w:rPr>
              <w:t>Доля рабочих мест в Администрации Дячкинского сельского поселения, включенных в межведомственную систему электронного документооборота и делопроизводства, в общем количестве рабочих мест в Администрации Дячкинского сельского поселения</w:t>
            </w:r>
          </w:p>
        </w:tc>
        <w:tc>
          <w:tcPr>
            <w:tcW w:w="18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line="228" w:lineRule="auto"/>
              <w:rPr>
                <w:rFonts w:ascii="Times New Roman" w:hAnsi="Times New Roman" w:cs="Times New Roman"/>
                <w:sz w:val="24"/>
                <w:szCs w:val="24"/>
              </w:rPr>
            </w:pPr>
            <w:r w:rsidRPr="00384398">
              <w:rPr>
                <w:rFonts w:ascii="Times New Roman" w:hAnsi="Times New Roman" w:cs="Times New Roman"/>
                <w:sz w:val="24"/>
                <w:szCs w:val="24"/>
              </w:rPr>
              <w:t>возрастающий</w:t>
            </w:r>
          </w:p>
        </w:tc>
        <w:tc>
          <w:tcPr>
            <w:tcW w:w="12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line="228" w:lineRule="auto"/>
              <w:jc w:val="center"/>
              <w:rPr>
                <w:rFonts w:ascii="Times New Roman" w:hAnsi="Times New Roman" w:cs="Times New Roman"/>
                <w:sz w:val="24"/>
                <w:szCs w:val="24"/>
              </w:rPr>
            </w:pPr>
            <w:r w:rsidRPr="00384398">
              <w:rPr>
                <w:rFonts w:ascii="Times New Roman" w:hAnsi="Times New Roman" w:cs="Times New Roman"/>
                <w:sz w:val="24"/>
                <w:szCs w:val="24"/>
              </w:rPr>
              <w:t>МП</w:t>
            </w:r>
          </w:p>
        </w:tc>
        <w:tc>
          <w:tcPr>
            <w:tcW w:w="17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line="228" w:lineRule="auto"/>
              <w:jc w:val="center"/>
              <w:rPr>
                <w:rFonts w:ascii="Times New Roman" w:hAnsi="Times New Roman" w:cs="Times New Roman"/>
                <w:sz w:val="24"/>
                <w:szCs w:val="24"/>
              </w:rPr>
            </w:pPr>
            <w:r w:rsidRPr="00384398">
              <w:rPr>
                <w:rFonts w:ascii="Times New Roman" w:hAnsi="Times New Roman" w:cs="Times New Roman"/>
                <w:sz w:val="24"/>
                <w:szCs w:val="24"/>
              </w:rPr>
              <w:t>процентов</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line="228" w:lineRule="auto"/>
              <w:jc w:val="center"/>
              <w:rPr>
                <w:rFonts w:ascii="Times New Roman" w:hAnsi="Times New Roman" w:cs="Times New Roman"/>
                <w:sz w:val="24"/>
                <w:szCs w:val="24"/>
              </w:rPr>
            </w:pPr>
            <w:r w:rsidRPr="00384398">
              <w:rPr>
                <w:rFonts w:ascii="Times New Roman" w:hAnsi="Times New Roman" w:cs="Times New Roman"/>
                <w:sz w:val="24"/>
                <w:szCs w:val="24"/>
              </w:rPr>
              <w:t>35,0</w:t>
            </w:r>
          </w:p>
        </w:tc>
        <w:tc>
          <w:tcPr>
            <w:tcW w:w="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line="228" w:lineRule="auto"/>
              <w:jc w:val="center"/>
              <w:rPr>
                <w:rFonts w:ascii="Times New Roman" w:hAnsi="Times New Roman" w:cs="Times New Roman"/>
                <w:sz w:val="24"/>
                <w:szCs w:val="24"/>
              </w:rPr>
            </w:pPr>
            <w:r w:rsidRPr="00384398">
              <w:rPr>
                <w:rFonts w:ascii="Times New Roman" w:hAnsi="Times New Roman" w:cs="Times New Roman"/>
                <w:sz w:val="24"/>
                <w:szCs w:val="24"/>
              </w:rPr>
              <w:t>2023</w:t>
            </w:r>
          </w:p>
        </w:tc>
        <w:tc>
          <w:tcPr>
            <w:tcW w:w="11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line="228" w:lineRule="auto"/>
              <w:jc w:val="center"/>
              <w:rPr>
                <w:rFonts w:ascii="Times New Roman" w:hAnsi="Times New Roman" w:cs="Times New Roman"/>
                <w:sz w:val="24"/>
                <w:szCs w:val="24"/>
              </w:rPr>
            </w:pPr>
            <w:r w:rsidRPr="00384398">
              <w:rPr>
                <w:rFonts w:ascii="Times New Roman" w:hAnsi="Times New Roman" w:cs="Times New Roman"/>
                <w:sz w:val="24"/>
                <w:szCs w:val="24"/>
              </w:rPr>
              <w:t>40,0</w:t>
            </w:r>
          </w:p>
        </w:tc>
        <w:tc>
          <w:tcPr>
            <w:tcW w:w="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line="228" w:lineRule="auto"/>
              <w:jc w:val="center"/>
              <w:rPr>
                <w:rFonts w:ascii="Times New Roman" w:hAnsi="Times New Roman" w:cs="Times New Roman"/>
                <w:sz w:val="24"/>
                <w:szCs w:val="24"/>
              </w:rPr>
            </w:pPr>
            <w:r w:rsidRPr="00384398">
              <w:rPr>
                <w:rFonts w:ascii="Times New Roman" w:hAnsi="Times New Roman" w:cs="Times New Roman"/>
                <w:sz w:val="24"/>
                <w:szCs w:val="24"/>
              </w:rPr>
              <w:t>40,0</w:t>
            </w:r>
          </w:p>
        </w:tc>
        <w:tc>
          <w:tcPr>
            <w:tcW w:w="10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line="228" w:lineRule="auto"/>
              <w:jc w:val="center"/>
              <w:rPr>
                <w:rFonts w:ascii="Times New Roman" w:hAnsi="Times New Roman" w:cs="Times New Roman"/>
                <w:sz w:val="24"/>
                <w:szCs w:val="24"/>
              </w:rPr>
            </w:pPr>
            <w:r w:rsidRPr="00384398">
              <w:rPr>
                <w:rFonts w:ascii="Times New Roman" w:hAnsi="Times New Roman" w:cs="Times New Roman"/>
                <w:sz w:val="24"/>
                <w:szCs w:val="24"/>
              </w:rPr>
              <w:t>50,0</w:t>
            </w:r>
          </w:p>
        </w:tc>
        <w:tc>
          <w:tcPr>
            <w:tcW w:w="31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line="228" w:lineRule="auto"/>
              <w:jc w:val="center"/>
              <w:rPr>
                <w:rFonts w:ascii="Times New Roman" w:hAnsi="Times New Roman" w:cs="Times New Roman"/>
                <w:sz w:val="24"/>
                <w:szCs w:val="24"/>
              </w:rPr>
            </w:pPr>
            <w:r w:rsidRPr="00384398">
              <w:rPr>
                <w:rFonts w:ascii="Times New Roman" w:hAnsi="Times New Roman" w:cs="Times New Roman"/>
                <w:sz w:val="24"/>
                <w:szCs w:val="24"/>
              </w:rPr>
              <w:t>Администрация Дячкинского сельского поселения</w:t>
            </w:r>
          </w:p>
        </w:tc>
        <w:tc>
          <w:tcPr>
            <w:tcW w:w="12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line="228" w:lineRule="auto"/>
              <w:jc w:val="center"/>
              <w:rPr>
                <w:rFonts w:ascii="Times New Roman" w:hAnsi="Times New Roman" w:cs="Times New Roman"/>
                <w:sz w:val="24"/>
                <w:szCs w:val="24"/>
              </w:rPr>
            </w:pPr>
            <w:r w:rsidRPr="00384398">
              <w:rPr>
                <w:rFonts w:ascii="Times New Roman" w:hAnsi="Times New Roman" w:cs="Times New Roman"/>
                <w:sz w:val="24"/>
                <w:szCs w:val="24"/>
              </w:rPr>
              <w:t>–</w:t>
            </w:r>
          </w:p>
        </w:tc>
      </w:tr>
    </w:tbl>
    <w:p w:rsidR="00384398" w:rsidRPr="00384398" w:rsidRDefault="00384398" w:rsidP="00494D79">
      <w:pPr>
        <w:widowControl w:val="0"/>
        <w:spacing w:after="0"/>
        <w:ind w:firstLine="709"/>
        <w:jc w:val="both"/>
        <w:rPr>
          <w:rFonts w:ascii="Times New Roman" w:hAnsi="Times New Roman" w:cs="Times New Roman"/>
          <w:sz w:val="24"/>
          <w:szCs w:val="24"/>
        </w:rPr>
      </w:pP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Примечание. </w:t>
      </w: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Используемые сокращения: </w:t>
      </w: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МП – муниципальная программа;</w:t>
      </w:r>
    </w:p>
    <w:p w:rsid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ОКЕИ – Общероссийский классификатор единиц измерения. </w:t>
      </w:r>
    </w:p>
    <w:p w:rsidR="00494D79" w:rsidRPr="00384398" w:rsidRDefault="00494D79" w:rsidP="00494D79">
      <w:pPr>
        <w:widowControl w:val="0"/>
        <w:spacing w:after="0"/>
        <w:ind w:firstLine="709"/>
        <w:jc w:val="both"/>
        <w:rPr>
          <w:rFonts w:ascii="Times New Roman" w:hAnsi="Times New Roman" w:cs="Times New Roman"/>
          <w:sz w:val="24"/>
          <w:szCs w:val="24"/>
        </w:rPr>
      </w:pP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3. Перечень мероприятий (результатов)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16"/>
        <w:gridCol w:w="4076"/>
        <w:gridCol w:w="2443"/>
        <w:gridCol w:w="5659"/>
        <w:gridCol w:w="1970"/>
        <w:gridCol w:w="1406"/>
        <w:gridCol w:w="1229"/>
        <w:gridCol w:w="1229"/>
        <w:gridCol w:w="1284"/>
        <w:gridCol w:w="1235"/>
      </w:tblGrid>
      <w:tr w:rsidR="00384398" w:rsidRPr="00384398" w:rsidTr="00680ECF">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w:t>
            </w:r>
          </w:p>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п/п</w:t>
            </w:r>
          </w:p>
        </w:tc>
        <w:tc>
          <w:tcPr>
            <w:tcW w:w="40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Наименование мероприятия (результата)</w:t>
            </w:r>
          </w:p>
        </w:tc>
        <w:tc>
          <w:tcPr>
            <w:tcW w:w="24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Тип мероприятия (результата)</w:t>
            </w:r>
          </w:p>
        </w:tc>
        <w:tc>
          <w:tcPr>
            <w:tcW w:w="56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Характеристика</w:t>
            </w:r>
          </w:p>
        </w:tc>
        <w:tc>
          <w:tcPr>
            <w:tcW w:w="197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Единица измерения </w:t>
            </w:r>
          </w:p>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(по ОКЕИ)</w:t>
            </w:r>
          </w:p>
        </w:tc>
        <w:tc>
          <w:tcPr>
            <w:tcW w:w="26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Базовое значение</w:t>
            </w:r>
          </w:p>
        </w:tc>
        <w:tc>
          <w:tcPr>
            <w:tcW w:w="3748"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Значение результата </w:t>
            </w:r>
          </w:p>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по годам реализации</w:t>
            </w:r>
          </w:p>
        </w:tc>
      </w:tr>
      <w:tr w:rsidR="00384398" w:rsidRPr="00384398" w:rsidTr="00680ECF">
        <w:tc>
          <w:tcPr>
            <w:tcW w:w="101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40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24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56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197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значение</w:t>
            </w:r>
          </w:p>
        </w:tc>
        <w:tc>
          <w:tcPr>
            <w:tcW w:w="12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год</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2025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2026</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2027</w:t>
            </w:r>
          </w:p>
        </w:tc>
      </w:tr>
    </w:tbl>
    <w:p w:rsidR="00384398" w:rsidRPr="00384398" w:rsidRDefault="00384398" w:rsidP="00494D79">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16"/>
        <w:gridCol w:w="4076"/>
        <w:gridCol w:w="2443"/>
        <w:gridCol w:w="5659"/>
        <w:gridCol w:w="1970"/>
        <w:gridCol w:w="1406"/>
        <w:gridCol w:w="1229"/>
        <w:gridCol w:w="1229"/>
        <w:gridCol w:w="1284"/>
        <w:gridCol w:w="1235"/>
      </w:tblGrid>
      <w:tr w:rsidR="00384398" w:rsidRPr="00384398" w:rsidTr="00680ECF">
        <w:trPr>
          <w:tblHeader/>
        </w:trPr>
        <w:tc>
          <w:tcPr>
            <w:tcW w:w="1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1</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2</w:t>
            </w:r>
          </w:p>
        </w:tc>
        <w:tc>
          <w:tcPr>
            <w:tcW w:w="24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3</w:t>
            </w:r>
          </w:p>
        </w:tc>
        <w:tc>
          <w:tcPr>
            <w:tcW w:w="56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4</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6</w:t>
            </w:r>
          </w:p>
        </w:tc>
        <w:tc>
          <w:tcPr>
            <w:tcW w:w="12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9</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10</w:t>
            </w:r>
          </w:p>
        </w:tc>
      </w:tr>
      <w:tr w:rsidR="00384398" w:rsidRPr="00384398" w:rsidTr="00680ECF">
        <w:tc>
          <w:tcPr>
            <w:tcW w:w="21547"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1. Задача комплекса процессных мероприятий «Обеспечено развитие и сопровождение цифровой инфраструктуры»</w:t>
            </w:r>
          </w:p>
        </w:tc>
      </w:tr>
      <w:tr w:rsidR="00384398" w:rsidRPr="00384398" w:rsidTr="00680ECF">
        <w:tc>
          <w:tcPr>
            <w:tcW w:w="1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28" w:lineRule="auto"/>
              <w:jc w:val="center"/>
              <w:outlineLvl w:val="2"/>
              <w:rPr>
                <w:rFonts w:ascii="Times New Roman" w:hAnsi="Times New Roman" w:cs="Times New Roman"/>
                <w:sz w:val="24"/>
                <w:szCs w:val="24"/>
              </w:rPr>
            </w:pPr>
            <w:r w:rsidRPr="00384398">
              <w:rPr>
                <w:rFonts w:ascii="Times New Roman" w:hAnsi="Times New Roman" w:cs="Times New Roman"/>
                <w:sz w:val="24"/>
                <w:szCs w:val="24"/>
              </w:rPr>
              <w:t>1.1.</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28" w:lineRule="auto"/>
              <w:outlineLvl w:val="2"/>
              <w:rPr>
                <w:rFonts w:ascii="Times New Roman" w:hAnsi="Times New Roman" w:cs="Times New Roman"/>
                <w:sz w:val="24"/>
                <w:szCs w:val="24"/>
              </w:rPr>
            </w:pPr>
            <w:r w:rsidRPr="00384398">
              <w:rPr>
                <w:rFonts w:ascii="Times New Roman" w:hAnsi="Times New Roman" w:cs="Times New Roman"/>
                <w:sz w:val="24"/>
                <w:szCs w:val="24"/>
              </w:rPr>
              <w:t>Мероприятие (результат) 1 «Обеспечено обновление информационной и телекоммуникационной инфраструктуры в Администрации Дячкинского сельского поселения»</w:t>
            </w:r>
          </w:p>
        </w:tc>
        <w:tc>
          <w:tcPr>
            <w:tcW w:w="24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line="228" w:lineRule="auto"/>
              <w:jc w:val="center"/>
              <w:outlineLvl w:val="2"/>
              <w:rPr>
                <w:rFonts w:ascii="Times New Roman" w:hAnsi="Times New Roman" w:cs="Times New Roman"/>
                <w:sz w:val="24"/>
                <w:szCs w:val="24"/>
              </w:rPr>
            </w:pPr>
            <w:r w:rsidRPr="00384398">
              <w:rPr>
                <w:rFonts w:ascii="Times New Roman" w:hAnsi="Times New Roman" w:cs="Times New Roman"/>
                <w:sz w:val="24"/>
                <w:szCs w:val="24"/>
              </w:rPr>
              <w:t>приобретение товаров, работ и услуг</w:t>
            </w:r>
          </w:p>
        </w:tc>
        <w:tc>
          <w:tcPr>
            <w:tcW w:w="56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line="228" w:lineRule="auto"/>
              <w:outlineLvl w:val="2"/>
              <w:rPr>
                <w:rFonts w:ascii="Times New Roman" w:hAnsi="Times New Roman" w:cs="Times New Roman"/>
                <w:sz w:val="24"/>
                <w:szCs w:val="24"/>
              </w:rPr>
            </w:pPr>
            <w:r w:rsidRPr="00384398">
              <w:rPr>
                <w:rFonts w:ascii="Times New Roman" w:hAnsi="Times New Roman" w:cs="Times New Roman"/>
                <w:sz w:val="24"/>
                <w:szCs w:val="24"/>
              </w:rPr>
              <w:t>приобретены товары и услуги для обеспечения функционирования телекоммуникационной инфраструктуры Администрации Дячкинского сельского поселения</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28" w:lineRule="auto"/>
              <w:jc w:val="center"/>
              <w:outlineLvl w:val="2"/>
              <w:rPr>
                <w:rFonts w:ascii="Times New Roman" w:hAnsi="Times New Roman" w:cs="Times New Roman"/>
                <w:sz w:val="24"/>
                <w:szCs w:val="24"/>
              </w:rPr>
            </w:pPr>
            <w:r w:rsidRPr="00384398">
              <w:rPr>
                <w:rFonts w:ascii="Times New Roman" w:hAnsi="Times New Roman" w:cs="Times New Roman"/>
                <w:sz w:val="24"/>
                <w:szCs w:val="24"/>
              </w:rPr>
              <w:t>единиц</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28" w:lineRule="auto"/>
              <w:jc w:val="center"/>
              <w:outlineLvl w:val="2"/>
              <w:rPr>
                <w:rFonts w:ascii="Times New Roman" w:hAnsi="Times New Roman" w:cs="Times New Roman"/>
                <w:sz w:val="24"/>
                <w:szCs w:val="24"/>
              </w:rPr>
            </w:pPr>
            <w:r w:rsidRPr="00384398">
              <w:rPr>
                <w:rFonts w:ascii="Times New Roman" w:hAnsi="Times New Roman" w:cs="Times New Roman"/>
                <w:sz w:val="24"/>
                <w:szCs w:val="24"/>
              </w:rPr>
              <w:t>1</w:t>
            </w:r>
          </w:p>
        </w:tc>
        <w:tc>
          <w:tcPr>
            <w:tcW w:w="12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line="228" w:lineRule="auto"/>
              <w:jc w:val="center"/>
              <w:outlineLvl w:val="2"/>
              <w:rPr>
                <w:rFonts w:ascii="Times New Roman" w:hAnsi="Times New Roman" w:cs="Times New Roman"/>
                <w:sz w:val="24"/>
                <w:szCs w:val="24"/>
              </w:rPr>
            </w:pPr>
            <w:r w:rsidRPr="00384398">
              <w:rPr>
                <w:rFonts w:ascii="Times New Roman" w:hAnsi="Times New Roman" w:cs="Times New Roman"/>
                <w:sz w:val="24"/>
                <w:szCs w:val="24"/>
              </w:rPr>
              <w:t>2023</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28" w:lineRule="auto"/>
              <w:jc w:val="center"/>
              <w:outlineLvl w:val="2"/>
              <w:rPr>
                <w:rFonts w:ascii="Times New Roman" w:hAnsi="Times New Roman" w:cs="Times New Roman"/>
                <w:sz w:val="24"/>
                <w:szCs w:val="24"/>
              </w:rPr>
            </w:pPr>
            <w:r w:rsidRPr="00384398">
              <w:rPr>
                <w:rFonts w:ascii="Times New Roman" w:hAnsi="Times New Roman" w:cs="Times New Roman"/>
                <w:sz w:val="24"/>
                <w:szCs w:val="24"/>
              </w:rPr>
              <w:t>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28" w:lineRule="auto"/>
              <w:jc w:val="center"/>
              <w:outlineLvl w:val="2"/>
              <w:rPr>
                <w:rFonts w:ascii="Times New Roman" w:hAnsi="Times New Roman" w:cs="Times New Roman"/>
                <w:sz w:val="24"/>
                <w:szCs w:val="24"/>
              </w:rPr>
            </w:pPr>
            <w:r w:rsidRPr="00384398">
              <w:rPr>
                <w:rFonts w:ascii="Times New Roman" w:hAnsi="Times New Roman" w:cs="Times New Roman"/>
                <w:sz w:val="24"/>
                <w:szCs w:val="24"/>
              </w:rPr>
              <w:t>1</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line="228" w:lineRule="auto"/>
              <w:jc w:val="center"/>
              <w:outlineLvl w:val="2"/>
              <w:rPr>
                <w:rFonts w:ascii="Times New Roman" w:hAnsi="Times New Roman" w:cs="Times New Roman"/>
                <w:sz w:val="24"/>
                <w:szCs w:val="24"/>
              </w:rPr>
            </w:pPr>
            <w:r w:rsidRPr="00384398">
              <w:rPr>
                <w:rFonts w:ascii="Times New Roman" w:hAnsi="Times New Roman" w:cs="Times New Roman"/>
                <w:sz w:val="24"/>
                <w:szCs w:val="24"/>
              </w:rPr>
              <w:t>1</w:t>
            </w:r>
          </w:p>
        </w:tc>
      </w:tr>
    </w:tbl>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Примечание. </w:t>
      </w: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Используемые сокращения: </w:t>
      </w:r>
    </w:p>
    <w:p w:rsidR="00384398" w:rsidRPr="00384398" w:rsidRDefault="00384398" w:rsidP="00494D79">
      <w:pPr>
        <w:widowControl w:val="0"/>
        <w:spacing w:after="0"/>
        <w:ind w:firstLine="709"/>
        <w:rPr>
          <w:rFonts w:ascii="Times New Roman" w:hAnsi="Times New Roman" w:cs="Times New Roman"/>
          <w:sz w:val="24"/>
          <w:szCs w:val="24"/>
        </w:rPr>
      </w:pPr>
      <w:r w:rsidRPr="00384398">
        <w:rPr>
          <w:rFonts w:ascii="Times New Roman" w:hAnsi="Times New Roman" w:cs="Times New Roman"/>
          <w:sz w:val="24"/>
          <w:szCs w:val="24"/>
        </w:rPr>
        <w:t>ОКЕИ – Общероссийский классификатор единиц измерения.</w:t>
      </w:r>
    </w:p>
    <w:p w:rsidR="00384398" w:rsidRPr="00384398" w:rsidRDefault="00384398" w:rsidP="00494D79">
      <w:pPr>
        <w:spacing w:after="0"/>
        <w:jc w:val="center"/>
        <w:rPr>
          <w:rFonts w:ascii="Times New Roman" w:hAnsi="Times New Roman" w:cs="Times New Roman"/>
          <w:sz w:val="24"/>
          <w:szCs w:val="24"/>
        </w:rPr>
      </w:pPr>
      <w:r w:rsidRPr="00384398">
        <w:rPr>
          <w:rFonts w:ascii="Times New Roman" w:hAnsi="Times New Roman" w:cs="Times New Roman"/>
          <w:sz w:val="24"/>
          <w:szCs w:val="24"/>
        </w:rPr>
        <w:t>4. Финансовое обеспечение комплекса процессных мероприятий</w:t>
      </w:r>
    </w:p>
    <w:p w:rsidR="00384398" w:rsidRPr="00384398" w:rsidRDefault="00384398" w:rsidP="00494D79">
      <w:pPr>
        <w:spacing w:after="0"/>
        <w:jc w:val="center"/>
        <w:rPr>
          <w:rFonts w:ascii="Times New Roman" w:hAnsi="Times New Roman" w:cs="Times New Roman"/>
          <w:b/>
          <w:sz w:val="24"/>
          <w:szCs w:val="24"/>
        </w:rPr>
      </w:pPr>
    </w:p>
    <w:p w:rsidR="00384398" w:rsidRPr="00384398" w:rsidRDefault="00384398" w:rsidP="00494D79">
      <w:pPr>
        <w:pStyle w:val="af3"/>
        <w:tabs>
          <w:tab w:val="left" w:pos="11057"/>
        </w:tabs>
        <w:spacing w:after="0"/>
      </w:pPr>
    </w:p>
    <w:tbl>
      <w:tblPr>
        <w:tblW w:w="0" w:type="auto"/>
        <w:tblLayout w:type="fixed"/>
        <w:tblCellMar>
          <w:left w:w="57" w:type="dxa"/>
          <w:right w:w="57" w:type="dxa"/>
        </w:tblCellMar>
        <w:tblLook w:val="04A0" w:firstRow="1" w:lastRow="0" w:firstColumn="1" w:lastColumn="0" w:noHBand="0" w:noVBand="1"/>
      </w:tblPr>
      <w:tblGrid>
        <w:gridCol w:w="739"/>
        <w:gridCol w:w="8351"/>
        <w:gridCol w:w="3778"/>
        <w:gridCol w:w="2100"/>
        <w:gridCol w:w="2099"/>
        <w:gridCol w:w="1960"/>
        <w:gridCol w:w="2520"/>
      </w:tblGrid>
      <w:tr w:rsidR="00384398" w:rsidRPr="00384398" w:rsidTr="00680ECF">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w:t>
            </w:r>
          </w:p>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п/п</w:t>
            </w:r>
          </w:p>
        </w:tc>
        <w:tc>
          <w:tcPr>
            <w:tcW w:w="835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Наименование комплекса процессных мероприятий, </w:t>
            </w:r>
          </w:p>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мероприятия (результата), источник финансового обеспечения</w:t>
            </w:r>
          </w:p>
        </w:tc>
        <w:tc>
          <w:tcPr>
            <w:tcW w:w="37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ind w:right="-18"/>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Код бюджетной классификации расходов </w:t>
            </w:r>
          </w:p>
        </w:tc>
        <w:tc>
          <w:tcPr>
            <w:tcW w:w="867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ind w:right="-173"/>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Объем расходов </w:t>
            </w:r>
          </w:p>
          <w:p w:rsidR="00384398" w:rsidRPr="00384398" w:rsidRDefault="00384398" w:rsidP="00494D79">
            <w:pPr>
              <w:widowControl w:val="0"/>
              <w:spacing w:after="0"/>
              <w:ind w:right="-173"/>
              <w:jc w:val="center"/>
              <w:outlineLvl w:val="2"/>
              <w:rPr>
                <w:rFonts w:ascii="Times New Roman" w:hAnsi="Times New Roman" w:cs="Times New Roman"/>
                <w:sz w:val="24"/>
                <w:szCs w:val="24"/>
              </w:rPr>
            </w:pPr>
            <w:r w:rsidRPr="00384398">
              <w:rPr>
                <w:rFonts w:ascii="Times New Roman" w:hAnsi="Times New Roman" w:cs="Times New Roman"/>
                <w:sz w:val="24"/>
                <w:szCs w:val="24"/>
              </w:rPr>
              <w:t>по годам реализации (тыс. рублей)</w:t>
            </w:r>
          </w:p>
        </w:tc>
      </w:tr>
      <w:tr w:rsidR="00384398" w:rsidRPr="00384398" w:rsidTr="00680ECF">
        <w:tc>
          <w:tcPr>
            <w:tcW w:w="73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835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37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ind w:right="-173"/>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2025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ind w:right="-173"/>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2026 </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ind w:right="-173"/>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2027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ind w:right="-173"/>
              <w:jc w:val="center"/>
              <w:outlineLvl w:val="2"/>
              <w:rPr>
                <w:rFonts w:ascii="Times New Roman" w:hAnsi="Times New Roman" w:cs="Times New Roman"/>
                <w:sz w:val="24"/>
                <w:szCs w:val="24"/>
              </w:rPr>
            </w:pPr>
            <w:r w:rsidRPr="00384398">
              <w:rPr>
                <w:rFonts w:ascii="Times New Roman" w:hAnsi="Times New Roman" w:cs="Times New Roman"/>
                <w:sz w:val="24"/>
                <w:szCs w:val="24"/>
              </w:rPr>
              <w:t>всего</w:t>
            </w:r>
          </w:p>
        </w:tc>
      </w:tr>
    </w:tbl>
    <w:p w:rsidR="00384398" w:rsidRPr="00384398" w:rsidRDefault="00384398" w:rsidP="00494D79">
      <w:pPr>
        <w:spacing w:after="0"/>
        <w:rPr>
          <w:rFonts w:ascii="Times New Roman" w:hAnsi="Times New Roman" w:cs="Times New Roman"/>
          <w:sz w:val="24"/>
          <w:szCs w:val="24"/>
        </w:rPr>
      </w:pPr>
    </w:p>
    <w:tbl>
      <w:tblPr>
        <w:tblW w:w="0" w:type="auto"/>
        <w:tblLayout w:type="fixed"/>
        <w:tblCellMar>
          <w:left w:w="57" w:type="dxa"/>
          <w:right w:w="57" w:type="dxa"/>
        </w:tblCellMar>
        <w:tblLook w:val="04A0" w:firstRow="1" w:lastRow="0" w:firstColumn="1" w:lastColumn="0" w:noHBand="0" w:noVBand="1"/>
      </w:tblPr>
      <w:tblGrid>
        <w:gridCol w:w="739"/>
        <w:gridCol w:w="8351"/>
        <w:gridCol w:w="3778"/>
        <w:gridCol w:w="2100"/>
        <w:gridCol w:w="2099"/>
        <w:gridCol w:w="1960"/>
        <w:gridCol w:w="2520"/>
      </w:tblGrid>
      <w:tr w:rsidR="00384398" w:rsidRPr="00384398" w:rsidTr="00680ECF">
        <w:trPr>
          <w:tblHeader/>
        </w:trPr>
        <w:tc>
          <w:tcPr>
            <w:tcW w:w="7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1</w:t>
            </w: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2</w:t>
            </w:r>
          </w:p>
        </w:tc>
        <w:tc>
          <w:tcPr>
            <w:tcW w:w="37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3</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ind w:right="-173"/>
              <w:jc w:val="center"/>
              <w:outlineLvl w:val="2"/>
              <w:rPr>
                <w:rFonts w:ascii="Times New Roman" w:hAnsi="Times New Roman" w:cs="Times New Roman"/>
                <w:sz w:val="24"/>
                <w:szCs w:val="24"/>
              </w:rPr>
            </w:pPr>
            <w:r w:rsidRPr="00384398">
              <w:rPr>
                <w:rFonts w:ascii="Times New Roman" w:hAnsi="Times New Roman" w:cs="Times New Roman"/>
                <w:sz w:val="24"/>
                <w:szCs w:val="24"/>
              </w:rPr>
              <w:t>4</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ind w:right="-173"/>
              <w:jc w:val="center"/>
              <w:outlineLvl w:val="2"/>
              <w:rPr>
                <w:rFonts w:ascii="Times New Roman" w:hAnsi="Times New Roman" w:cs="Times New Roman"/>
                <w:sz w:val="24"/>
                <w:szCs w:val="24"/>
              </w:rPr>
            </w:pPr>
            <w:r w:rsidRPr="00384398">
              <w:rPr>
                <w:rFonts w:ascii="Times New Roman" w:hAnsi="Times New Roman" w:cs="Times New Roman"/>
                <w:sz w:val="24"/>
                <w:szCs w:val="24"/>
              </w:rPr>
              <w:t>5</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ind w:right="-173"/>
              <w:jc w:val="center"/>
              <w:outlineLvl w:val="2"/>
              <w:rPr>
                <w:rFonts w:ascii="Times New Roman" w:hAnsi="Times New Roman" w:cs="Times New Roman"/>
                <w:sz w:val="24"/>
                <w:szCs w:val="24"/>
              </w:rPr>
            </w:pPr>
            <w:r w:rsidRPr="00384398">
              <w:rPr>
                <w:rFonts w:ascii="Times New Roman" w:hAnsi="Times New Roman" w:cs="Times New Roman"/>
                <w:sz w:val="24"/>
                <w:szCs w:val="24"/>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ind w:right="-173"/>
              <w:jc w:val="center"/>
              <w:outlineLvl w:val="2"/>
              <w:rPr>
                <w:rFonts w:ascii="Times New Roman" w:hAnsi="Times New Roman" w:cs="Times New Roman"/>
                <w:sz w:val="24"/>
                <w:szCs w:val="24"/>
              </w:rPr>
            </w:pPr>
            <w:r w:rsidRPr="00384398">
              <w:rPr>
                <w:rFonts w:ascii="Times New Roman" w:hAnsi="Times New Roman" w:cs="Times New Roman"/>
                <w:sz w:val="24"/>
                <w:szCs w:val="24"/>
              </w:rPr>
              <w:t>7</w:t>
            </w:r>
          </w:p>
        </w:tc>
      </w:tr>
      <w:tr w:rsidR="00384398" w:rsidRPr="00384398" w:rsidTr="00680ECF">
        <w:tc>
          <w:tcPr>
            <w:tcW w:w="73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1.</w:t>
            </w: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outlineLvl w:val="2"/>
              <w:rPr>
                <w:rFonts w:ascii="Times New Roman" w:hAnsi="Times New Roman" w:cs="Times New Roman"/>
                <w:sz w:val="24"/>
                <w:szCs w:val="24"/>
              </w:rPr>
            </w:pPr>
            <w:r w:rsidRPr="00384398">
              <w:rPr>
                <w:rFonts w:ascii="Times New Roman" w:hAnsi="Times New Roman" w:cs="Times New Roman"/>
                <w:sz w:val="24"/>
                <w:szCs w:val="24"/>
              </w:rPr>
              <w:t>Комплекс процессных мероприятий «Развитие цифровых технологий» (всего), в том числе:</w:t>
            </w:r>
          </w:p>
        </w:tc>
        <w:tc>
          <w:tcPr>
            <w:tcW w:w="37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Х</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tc>
      </w:tr>
      <w:tr w:rsidR="00384398" w:rsidRPr="00384398" w:rsidTr="00680ECF">
        <w:tc>
          <w:tcPr>
            <w:tcW w:w="739" w:type="dxa"/>
            <w:vMerge/>
            <w:tcBorders>
              <w:top w:val="single" w:sz="4" w:space="0" w:color="000000"/>
              <w:left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rPr>
                <w:rFonts w:ascii="Times New Roman" w:hAnsi="Times New Roman" w:cs="Times New Roman"/>
                <w:sz w:val="24"/>
                <w:szCs w:val="24"/>
              </w:rPr>
            </w:pPr>
            <w:r w:rsidRPr="00384398">
              <w:rPr>
                <w:rFonts w:ascii="Times New Roman" w:hAnsi="Times New Roman" w:cs="Times New Roman"/>
                <w:sz w:val="24"/>
                <w:szCs w:val="24"/>
              </w:rPr>
              <w:t>областного бюджета</w:t>
            </w:r>
          </w:p>
        </w:tc>
        <w:tc>
          <w:tcPr>
            <w:tcW w:w="3778"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4398" w:rsidRPr="00384398" w:rsidRDefault="00384398" w:rsidP="00494D79">
            <w:pPr>
              <w:spacing w:after="0"/>
              <w:rPr>
                <w:rFonts w:ascii="Times New Roman" w:hAnsi="Times New Roman" w:cs="Times New Roman"/>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tc>
      </w:tr>
      <w:tr w:rsidR="00384398" w:rsidRPr="00384398" w:rsidTr="00680ECF">
        <w:tc>
          <w:tcPr>
            <w:tcW w:w="739" w:type="dxa"/>
            <w:vMerge/>
            <w:tcBorders>
              <w:top w:val="single" w:sz="4" w:space="0" w:color="000000"/>
              <w:left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rPr>
                <w:rFonts w:ascii="Times New Roman" w:hAnsi="Times New Roman" w:cs="Times New Roman"/>
                <w:sz w:val="24"/>
                <w:szCs w:val="24"/>
              </w:rPr>
            </w:pPr>
            <w:r w:rsidRPr="00384398">
              <w:rPr>
                <w:rFonts w:ascii="Times New Roman" w:hAnsi="Times New Roman" w:cs="Times New Roman"/>
                <w:sz w:val="24"/>
                <w:szCs w:val="24"/>
              </w:rPr>
              <w:t>местного бюджета</w:t>
            </w:r>
          </w:p>
        </w:tc>
        <w:tc>
          <w:tcPr>
            <w:tcW w:w="3778"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4398" w:rsidRPr="00384398" w:rsidRDefault="00384398" w:rsidP="00494D79">
            <w:pPr>
              <w:spacing w:after="0"/>
              <w:rPr>
                <w:rFonts w:ascii="Times New Roman" w:hAnsi="Times New Roman" w:cs="Times New Roman"/>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tc>
      </w:tr>
      <w:tr w:rsidR="00384398" w:rsidRPr="00384398" w:rsidTr="00680ECF">
        <w:tc>
          <w:tcPr>
            <w:tcW w:w="73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ind w:right="-173"/>
              <w:jc w:val="center"/>
              <w:outlineLvl w:val="2"/>
              <w:rPr>
                <w:rFonts w:ascii="Times New Roman" w:hAnsi="Times New Roman" w:cs="Times New Roman"/>
                <w:sz w:val="24"/>
                <w:szCs w:val="24"/>
              </w:rPr>
            </w:pPr>
            <w:r w:rsidRPr="00384398">
              <w:rPr>
                <w:rFonts w:ascii="Times New Roman" w:hAnsi="Times New Roman" w:cs="Times New Roman"/>
                <w:sz w:val="24"/>
                <w:szCs w:val="24"/>
              </w:rPr>
              <w:lastRenderedPageBreak/>
              <w:t>2.</w:t>
            </w: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outlineLvl w:val="2"/>
              <w:rPr>
                <w:rFonts w:ascii="Times New Roman" w:hAnsi="Times New Roman" w:cs="Times New Roman"/>
                <w:sz w:val="24"/>
                <w:szCs w:val="24"/>
              </w:rPr>
            </w:pPr>
            <w:r w:rsidRPr="00384398">
              <w:rPr>
                <w:rFonts w:ascii="Times New Roman" w:hAnsi="Times New Roman" w:cs="Times New Roman"/>
                <w:sz w:val="24"/>
                <w:szCs w:val="24"/>
              </w:rPr>
              <w:t xml:space="preserve">Мероприятие (результат) </w:t>
            </w:r>
            <w:proofErr w:type="gramStart"/>
            <w:r w:rsidRPr="00384398">
              <w:rPr>
                <w:rFonts w:ascii="Times New Roman" w:hAnsi="Times New Roman" w:cs="Times New Roman"/>
                <w:sz w:val="24"/>
                <w:szCs w:val="24"/>
              </w:rPr>
              <w:t>1  «</w:t>
            </w:r>
            <w:proofErr w:type="gramEnd"/>
            <w:r w:rsidRPr="00384398">
              <w:rPr>
                <w:rFonts w:ascii="Times New Roman" w:hAnsi="Times New Roman" w:cs="Times New Roman"/>
                <w:sz w:val="24"/>
                <w:szCs w:val="24"/>
              </w:rPr>
              <w:t>Обеспечено обновление информационной и телекоммуникационной инфраструктуры в Администрации Дячкинского сельского поселения» (всего), в том числе:</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Х</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tc>
      </w:tr>
      <w:tr w:rsidR="00384398" w:rsidRPr="00384398" w:rsidTr="00680ECF">
        <w:trPr>
          <w:trHeight w:val="527"/>
        </w:trPr>
        <w:tc>
          <w:tcPr>
            <w:tcW w:w="739" w:type="dxa"/>
            <w:vMerge/>
            <w:tcBorders>
              <w:top w:val="single" w:sz="4" w:space="0" w:color="000000"/>
              <w:left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rPr>
                <w:rFonts w:ascii="Times New Roman" w:hAnsi="Times New Roman" w:cs="Times New Roman"/>
                <w:sz w:val="24"/>
                <w:szCs w:val="24"/>
              </w:rPr>
            </w:pPr>
            <w:r w:rsidRPr="00384398">
              <w:rPr>
                <w:rFonts w:ascii="Times New Roman" w:hAnsi="Times New Roman" w:cs="Times New Roman"/>
                <w:sz w:val="24"/>
                <w:szCs w:val="24"/>
              </w:rPr>
              <w:t>областной бюджет</w:t>
            </w:r>
          </w:p>
          <w:p w:rsidR="00384398" w:rsidRPr="00384398" w:rsidRDefault="00384398" w:rsidP="00494D79">
            <w:pPr>
              <w:spacing w:after="0"/>
              <w:rPr>
                <w:rFonts w:ascii="Times New Roman" w:hAnsi="Times New Roman" w:cs="Times New Roman"/>
                <w:sz w:val="24"/>
                <w:szCs w:val="24"/>
              </w:rPr>
            </w:pPr>
          </w:p>
        </w:tc>
        <w:tc>
          <w:tcPr>
            <w:tcW w:w="3778" w:type="dxa"/>
            <w:tcBorders>
              <w:top w:val="single" w:sz="4" w:space="0" w:color="000000"/>
              <w:left w:val="single" w:sz="4" w:space="0" w:color="000000"/>
              <w:right w:val="single" w:sz="4" w:space="0" w:color="000000"/>
            </w:tcBorders>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Х</w:t>
            </w:r>
          </w:p>
        </w:tc>
        <w:tc>
          <w:tcPr>
            <w:tcW w:w="2100" w:type="dxa"/>
            <w:tcBorders>
              <w:top w:val="single" w:sz="4" w:space="0" w:color="000000"/>
              <w:left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p w:rsidR="00384398" w:rsidRPr="00384398" w:rsidRDefault="00384398" w:rsidP="00494D79">
            <w:pPr>
              <w:widowControl w:val="0"/>
              <w:spacing w:after="0"/>
              <w:jc w:val="center"/>
              <w:outlineLvl w:val="2"/>
              <w:rPr>
                <w:rFonts w:ascii="Times New Roman" w:hAnsi="Times New Roman" w:cs="Times New Roman"/>
                <w:sz w:val="24"/>
                <w:szCs w:val="24"/>
              </w:rPr>
            </w:pPr>
          </w:p>
        </w:tc>
        <w:tc>
          <w:tcPr>
            <w:tcW w:w="2099" w:type="dxa"/>
            <w:tcBorders>
              <w:top w:val="single" w:sz="4" w:space="0" w:color="000000"/>
              <w:left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p w:rsidR="00384398" w:rsidRPr="00384398" w:rsidRDefault="00384398" w:rsidP="00494D79">
            <w:pPr>
              <w:widowControl w:val="0"/>
              <w:spacing w:after="0"/>
              <w:jc w:val="center"/>
              <w:outlineLvl w:val="2"/>
              <w:rPr>
                <w:rFonts w:ascii="Times New Roman" w:hAnsi="Times New Roman" w:cs="Times New Roman"/>
                <w:sz w:val="24"/>
                <w:szCs w:val="24"/>
              </w:rPr>
            </w:pPr>
          </w:p>
        </w:tc>
        <w:tc>
          <w:tcPr>
            <w:tcW w:w="1960" w:type="dxa"/>
            <w:tcBorders>
              <w:top w:val="single" w:sz="4" w:space="0" w:color="000000"/>
              <w:left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p w:rsidR="00384398" w:rsidRPr="00384398" w:rsidRDefault="00384398" w:rsidP="00494D79">
            <w:pPr>
              <w:widowControl w:val="0"/>
              <w:spacing w:after="0"/>
              <w:jc w:val="center"/>
              <w:outlineLvl w:val="2"/>
              <w:rPr>
                <w:rFonts w:ascii="Times New Roman" w:hAnsi="Times New Roman" w:cs="Times New Roman"/>
                <w:sz w:val="24"/>
                <w:szCs w:val="24"/>
              </w:rPr>
            </w:pPr>
          </w:p>
        </w:tc>
        <w:tc>
          <w:tcPr>
            <w:tcW w:w="2520" w:type="dxa"/>
            <w:tcBorders>
              <w:top w:val="single" w:sz="4" w:space="0" w:color="000000"/>
              <w:left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p w:rsidR="00384398" w:rsidRPr="00384398" w:rsidRDefault="00384398" w:rsidP="00494D79">
            <w:pPr>
              <w:widowControl w:val="0"/>
              <w:spacing w:after="0"/>
              <w:jc w:val="center"/>
              <w:outlineLvl w:val="2"/>
              <w:rPr>
                <w:rFonts w:ascii="Times New Roman" w:hAnsi="Times New Roman" w:cs="Times New Roman"/>
                <w:sz w:val="24"/>
                <w:szCs w:val="24"/>
              </w:rPr>
            </w:pPr>
          </w:p>
        </w:tc>
      </w:tr>
      <w:tr w:rsidR="00384398" w:rsidRPr="00384398" w:rsidTr="00680ECF">
        <w:trPr>
          <w:trHeight w:val="423"/>
        </w:trPr>
        <w:tc>
          <w:tcPr>
            <w:tcW w:w="739" w:type="dxa"/>
            <w:vMerge/>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p>
        </w:tc>
        <w:tc>
          <w:tcPr>
            <w:tcW w:w="835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r w:rsidRPr="00384398">
              <w:rPr>
                <w:rFonts w:ascii="Times New Roman" w:hAnsi="Times New Roman" w:cs="Times New Roman"/>
                <w:sz w:val="24"/>
                <w:szCs w:val="24"/>
              </w:rPr>
              <w:t>местный бюджет</w:t>
            </w:r>
          </w:p>
        </w:tc>
        <w:tc>
          <w:tcPr>
            <w:tcW w:w="3778" w:type="dxa"/>
            <w:tcBorders>
              <w:top w:val="single" w:sz="4" w:space="0" w:color="000000"/>
              <w:left w:val="single" w:sz="4" w:space="0" w:color="000000"/>
              <w:bottom w:val="single" w:sz="4" w:space="0" w:color="auto"/>
              <w:right w:val="single" w:sz="4" w:space="0" w:color="000000"/>
            </w:tcBorders>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951 0113 07 4 01 20060 244</w:t>
            </w:r>
          </w:p>
        </w:tc>
        <w:tc>
          <w:tcPr>
            <w:tcW w:w="2100"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p w:rsidR="00384398" w:rsidRPr="00384398" w:rsidRDefault="00384398" w:rsidP="00494D79">
            <w:pPr>
              <w:widowControl w:val="0"/>
              <w:spacing w:after="0"/>
              <w:jc w:val="center"/>
              <w:outlineLvl w:val="2"/>
              <w:rPr>
                <w:rFonts w:ascii="Times New Roman" w:hAnsi="Times New Roman" w:cs="Times New Roman"/>
                <w:sz w:val="24"/>
                <w:szCs w:val="24"/>
              </w:rPr>
            </w:pPr>
          </w:p>
        </w:tc>
        <w:tc>
          <w:tcPr>
            <w:tcW w:w="209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p w:rsidR="00384398" w:rsidRPr="00384398" w:rsidRDefault="00384398" w:rsidP="00494D79">
            <w:pPr>
              <w:widowControl w:val="0"/>
              <w:spacing w:after="0"/>
              <w:jc w:val="center"/>
              <w:outlineLvl w:val="2"/>
              <w:rPr>
                <w:rFonts w:ascii="Times New Roman" w:hAnsi="Times New Roman" w:cs="Times New Roman"/>
                <w:sz w:val="24"/>
                <w:szCs w:val="24"/>
              </w:rPr>
            </w:pPr>
          </w:p>
        </w:tc>
        <w:tc>
          <w:tcPr>
            <w:tcW w:w="1960"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p w:rsidR="00384398" w:rsidRPr="00384398" w:rsidRDefault="00384398" w:rsidP="00494D79">
            <w:pPr>
              <w:widowControl w:val="0"/>
              <w:spacing w:after="0"/>
              <w:jc w:val="center"/>
              <w:outlineLvl w:val="2"/>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0</w:t>
            </w:r>
          </w:p>
          <w:p w:rsidR="00384398" w:rsidRPr="00384398" w:rsidRDefault="00384398" w:rsidP="00494D79">
            <w:pPr>
              <w:widowControl w:val="0"/>
              <w:spacing w:after="0"/>
              <w:jc w:val="center"/>
              <w:outlineLvl w:val="2"/>
              <w:rPr>
                <w:rFonts w:ascii="Times New Roman" w:hAnsi="Times New Roman" w:cs="Times New Roman"/>
                <w:sz w:val="24"/>
                <w:szCs w:val="24"/>
              </w:rPr>
            </w:pPr>
          </w:p>
        </w:tc>
      </w:tr>
    </w:tbl>
    <w:p w:rsidR="00384398" w:rsidRPr="00384398" w:rsidRDefault="00384398" w:rsidP="00494D79">
      <w:pPr>
        <w:tabs>
          <w:tab w:val="left" w:pos="0"/>
        </w:tabs>
        <w:spacing w:after="0"/>
        <w:ind w:firstLine="709"/>
        <w:jc w:val="both"/>
        <w:rPr>
          <w:rFonts w:ascii="Times New Roman" w:hAnsi="Times New Roman" w:cs="Times New Roman"/>
          <w:sz w:val="24"/>
          <w:szCs w:val="24"/>
        </w:rPr>
      </w:pPr>
    </w:p>
    <w:p w:rsidR="00384398" w:rsidRPr="00384398" w:rsidRDefault="00384398" w:rsidP="00494D79">
      <w:pPr>
        <w:keepNext/>
        <w:keepLines/>
        <w:tabs>
          <w:tab w:val="left" w:pos="0"/>
        </w:tabs>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Примечание.</w:t>
      </w:r>
    </w:p>
    <w:p w:rsidR="00384398" w:rsidRPr="00384398" w:rsidRDefault="00384398" w:rsidP="00494D79">
      <w:pPr>
        <w:keepNext/>
        <w:keepLines/>
        <w:tabs>
          <w:tab w:val="left" w:pos="0"/>
        </w:tabs>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Используемые сокращения: </w:t>
      </w:r>
    </w:p>
    <w:p w:rsidR="00384398" w:rsidRPr="00384398" w:rsidRDefault="00384398" w:rsidP="00494D79">
      <w:pPr>
        <w:keepNext/>
        <w:keepLines/>
        <w:tabs>
          <w:tab w:val="left" w:pos="0"/>
        </w:tabs>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тыс. рублей – тысяч рублей.</w:t>
      </w:r>
    </w:p>
    <w:p w:rsidR="00384398" w:rsidRPr="00384398" w:rsidRDefault="00384398" w:rsidP="00494D79">
      <w:pPr>
        <w:widowControl w:val="0"/>
        <w:spacing w:after="0"/>
        <w:jc w:val="center"/>
        <w:rPr>
          <w:rFonts w:ascii="Times New Roman" w:hAnsi="Times New Roman" w:cs="Times New Roman"/>
          <w:sz w:val="24"/>
          <w:szCs w:val="24"/>
        </w:rPr>
      </w:pPr>
      <w:r w:rsidRPr="00384398">
        <w:rPr>
          <w:rFonts w:ascii="Times New Roman" w:hAnsi="Times New Roman" w:cs="Times New Roman"/>
          <w:sz w:val="24"/>
          <w:szCs w:val="24"/>
        </w:rPr>
        <w:t>5. План реализации комплекса процессных мероприятий на 2025 – 2027 годы</w:t>
      </w:r>
    </w:p>
    <w:p w:rsidR="00384398" w:rsidRPr="00384398" w:rsidRDefault="00384398" w:rsidP="00494D79">
      <w:pPr>
        <w:pStyle w:val="af3"/>
        <w:widowControl w:val="0"/>
        <w:tabs>
          <w:tab w:val="left" w:pos="11057"/>
        </w:tabs>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52"/>
        <w:gridCol w:w="6517"/>
        <w:gridCol w:w="2528"/>
        <w:gridCol w:w="4620"/>
        <w:gridCol w:w="3407"/>
        <w:gridCol w:w="3422"/>
      </w:tblGrid>
      <w:tr w:rsidR="00384398" w:rsidRPr="00384398" w:rsidTr="00680ECF">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 </w:t>
            </w:r>
          </w:p>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п/п</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Задача,</w:t>
            </w:r>
          </w:p>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мероприятие (результат),</w:t>
            </w:r>
          </w:p>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контрольная точка</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Дата наступления контрольной точки</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tabs>
                <w:tab w:val="left" w:pos="11057"/>
              </w:tabs>
              <w:spacing w:after="0"/>
              <w:ind w:right="13"/>
              <w:jc w:val="center"/>
              <w:rPr>
                <w:rFonts w:ascii="Times New Roman" w:hAnsi="Times New Roman" w:cs="Times New Roman"/>
                <w:sz w:val="24"/>
                <w:szCs w:val="24"/>
              </w:rPr>
            </w:pPr>
            <w:r w:rsidRPr="00384398">
              <w:rPr>
                <w:rFonts w:ascii="Times New Roman" w:hAnsi="Times New Roman" w:cs="Times New Roman"/>
                <w:sz w:val="24"/>
                <w:szCs w:val="24"/>
              </w:rPr>
              <w:t xml:space="preserve">Ответственный исполнитель </w:t>
            </w:r>
          </w:p>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(ФИО, должность, 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Вид подтверждающего документа </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Информационная система </w:t>
            </w:r>
          </w:p>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(источник данных) </w:t>
            </w:r>
          </w:p>
        </w:tc>
      </w:tr>
    </w:tbl>
    <w:p w:rsidR="00384398" w:rsidRPr="00384398" w:rsidRDefault="00384398" w:rsidP="00494D79">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52"/>
        <w:gridCol w:w="6517"/>
        <w:gridCol w:w="2528"/>
        <w:gridCol w:w="4620"/>
        <w:gridCol w:w="3407"/>
        <w:gridCol w:w="3422"/>
      </w:tblGrid>
      <w:tr w:rsidR="00384398" w:rsidRPr="00384398" w:rsidTr="00680ECF">
        <w:trPr>
          <w:tblHeader/>
        </w:trPr>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494D79">
            <w:pPr>
              <w:widowControl w:val="0"/>
              <w:tabs>
                <w:tab w:val="left" w:pos="11057"/>
              </w:tabs>
              <w:spacing w:after="0"/>
              <w:ind w:firstLine="170"/>
              <w:jc w:val="center"/>
              <w:rPr>
                <w:rFonts w:ascii="Times New Roman" w:hAnsi="Times New Roman" w:cs="Times New Roman"/>
                <w:sz w:val="24"/>
                <w:szCs w:val="24"/>
              </w:rPr>
            </w:pPr>
            <w:r w:rsidRPr="00384398">
              <w:rPr>
                <w:rFonts w:ascii="Times New Roman" w:hAnsi="Times New Roman" w:cs="Times New Roman"/>
                <w:sz w:val="24"/>
                <w:szCs w:val="24"/>
              </w:rPr>
              <w:t>1</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2</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3</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4</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5</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6</w:t>
            </w:r>
          </w:p>
        </w:tc>
      </w:tr>
      <w:tr w:rsidR="00384398" w:rsidRPr="00384398" w:rsidTr="00680ECF">
        <w:tc>
          <w:tcPr>
            <w:tcW w:w="21546"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ind w:firstLine="57"/>
              <w:jc w:val="center"/>
              <w:rPr>
                <w:rFonts w:ascii="Times New Roman" w:hAnsi="Times New Roman" w:cs="Times New Roman"/>
                <w:i/>
                <w:sz w:val="24"/>
                <w:szCs w:val="24"/>
              </w:rPr>
            </w:pPr>
            <w:r w:rsidRPr="00384398">
              <w:rPr>
                <w:rFonts w:ascii="Times New Roman" w:hAnsi="Times New Roman" w:cs="Times New Roman"/>
                <w:sz w:val="24"/>
                <w:szCs w:val="24"/>
              </w:rPr>
              <w:t>Задача 1 комплекса процессных мероприятий «Обеспечено развитие и сопровождение цифровой инфраструктуры»</w:t>
            </w:r>
          </w:p>
        </w:tc>
      </w:tr>
      <w:tr w:rsidR="00384398" w:rsidRPr="00384398" w:rsidTr="00680ECF">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8C7D72">
            <w:pPr>
              <w:pStyle w:val="a4"/>
              <w:widowControl w:val="0"/>
              <w:numPr>
                <w:ilvl w:val="0"/>
                <w:numId w:val="8"/>
              </w:numPr>
              <w:spacing w:after="0" w:line="240" w:lineRule="auto"/>
              <w:ind w:left="0" w:firstLine="170"/>
              <w:jc w:val="center"/>
              <w:rPr>
                <w:rFonts w:ascii="Times New Roman" w:hAnsi="Times New Roman" w:cs="Times New Roman"/>
                <w:color w:val="000000"/>
                <w:sz w:val="24"/>
                <w:szCs w:val="24"/>
                <w:lang w:eastAsia="ru-RU"/>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rPr>
                <w:rFonts w:ascii="Times New Roman" w:hAnsi="Times New Roman" w:cs="Times New Roman"/>
                <w:sz w:val="24"/>
                <w:szCs w:val="24"/>
              </w:rPr>
            </w:pPr>
            <w:r w:rsidRPr="00384398">
              <w:rPr>
                <w:rFonts w:ascii="Times New Roman" w:hAnsi="Times New Roman" w:cs="Times New Roman"/>
                <w:sz w:val="24"/>
                <w:szCs w:val="24"/>
              </w:rPr>
              <w:t>Мероприятие (результат) 1 «Обеспечено обновление информационной и телекоммуникационной инфраструктуры в Администрации Дячкинского сельского поселения»</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Х</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rPr>
                <w:rFonts w:ascii="Times New Roman" w:hAnsi="Times New Roman" w:cs="Times New Roman"/>
                <w:sz w:val="24"/>
                <w:szCs w:val="24"/>
              </w:rPr>
            </w:pPr>
            <w:r w:rsidRPr="00384398">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отчет о ходе реализации муниципальной программы «Информационное общество» </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информационная система отсутствует</w:t>
            </w:r>
          </w:p>
        </w:tc>
      </w:tr>
      <w:tr w:rsidR="00384398" w:rsidRPr="00384398" w:rsidTr="00680ECF">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8C7D72">
            <w:pPr>
              <w:widowControl w:val="0"/>
              <w:numPr>
                <w:ilvl w:val="0"/>
                <w:numId w:val="8"/>
              </w:numPr>
              <w:tabs>
                <w:tab w:val="left" w:pos="11057"/>
              </w:tabs>
              <w:spacing w:after="0" w:line="240" w:lineRule="auto"/>
              <w:ind w:left="0" w:firstLine="170"/>
              <w:jc w:val="center"/>
              <w:rPr>
                <w:rFonts w:ascii="Times New Roman" w:hAnsi="Times New Roman" w:cs="Times New Roman"/>
                <w:sz w:val="24"/>
                <w:szCs w:val="24"/>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rPr>
                <w:rFonts w:ascii="Times New Roman" w:hAnsi="Times New Roman" w:cs="Times New Roman"/>
                <w:sz w:val="24"/>
                <w:szCs w:val="24"/>
              </w:rPr>
            </w:pPr>
            <w:r w:rsidRPr="00384398">
              <w:rPr>
                <w:rFonts w:ascii="Times New Roman" w:hAnsi="Times New Roman" w:cs="Times New Roman"/>
                <w:sz w:val="24"/>
                <w:szCs w:val="24"/>
              </w:rPr>
              <w:t xml:space="preserve">Мероприятие (результат) 1 «Обеспечено обновление информационной и телекоммуникационной инфраструктуры в Администрации Дячкинского сельского поселения» </w:t>
            </w:r>
            <w:r w:rsidRPr="00384398">
              <w:rPr>
                <w:rFonts w:ascii="Times New Roman" w:hAnsi="Times New Roman" w:cs="Times New Roman"/>
                <w:i/>
                <w:sz w:val="24"/>
                <w:szCs w:val="24"/>
              </w:rPr>
              <w:t>в 2025 году реализации</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27 декабря </w:t>
            </w:r>
            <w:smartTag w:uri="urn:schemas-microsoft-com:office:smarttags" w:element="metricconverter">
              <w:smartTagPr>
                <w:attr w:name="ProductID" w:val="2025 г"/>
              </w:smartTagPr>
              <w:r w:rsidRPr="00384398">
                <w:rPr>
                  <w:rFonts w:ascii="Times New Roman" w:hAnsi="Times New Roman" w:cs="Times New Roman"/>
                  <w:sz w:val="24"/>
                  <w:szCs w:val="24"/>
                </w:rPr>
                <w:t>2025 г</w:t>
              </w:r>
            </w:smartTag>
            <w:r w:rsidRPr="00384398">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rPr>
                <w:rFonts w:ascii="Times New Roman" w:hAnsi="Times New Roman" w:cs="Times New Roman"/>
                <w:sz w:val="24"/>
                <w:szCs w:val="24"/>
              </w:rPr>
            </w:pPr>
            <w:r w:rsidRPr="00384398">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отчет о ходе реализации муниципальной программы «Информационное общество»</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информационная система отсутствует</w:t>
            </w:r>
          </w:p>
        </w:tc>
      </w:tr>
      <w:tr w:rsidR="00384398" w:rsidRPr="00384398" w:rsidTr="00680ECF">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8C7D72">
            <w:pPr>
              <w:widowControl w:val="0"/>
              <w:numPr>
                <w:ilvl w:val="0"/>
                <w:numId w:val="8"/>
              </w:numPr>
              <w:tabs>
                <w:tab w:val="left" w:pos="11057"/>
              </w:tabs>
              <w:spacing w:after="0" w:line="240" w:lineRule="auto"/>
              <w:ind w:left="0" w:firstLine="170"/>
              <w:jc w:val="center"/>
              <w:rPr>
                <w:rFonts w:ascii="Times New Roman" w:hAnsi="Times New Roman" w:cs="Times New Roman"/>
                <w:sz w:val="24"/>
                <w:szCs w:val="24"/>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rPr>
                <w:rFonts w:ascii="Times New Roman" w:hAnsi="Times New Roman" w:cs="Times New Roman"/>
                <w:sz w:val="24"/>
                <w:szCs w:val="24"/>
              </w:rPr>
            </w:pPr>
            <w:r w:rsidRPr="00384398">
              <w:rPr>
                <w:rFonts w:ascii="Times New Roman" w:hAnsi="Times New Roman" w:cs="Times New Roman"/>
                <w:sz w:val="24"/>
                <w:szCs w:val="24"/>
              </w:rPr>
              <w:t>Контрольная точка 1.1 «Закупка включена в план-график закупок»</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27 декабря </w:t>
            </w:r>
            <w:smartTag w:uri="urn:schemas-microsoft-com:office:smarttags" w:element="metricconverter">
              <w:smartTagPr>
                <w:attr w:name="ProductID" w:val="2025 г"/>
              </w:smartTagPr>
              <w:r w:rsidRPr="00384398">
                <w:rPr>
                  <w:rFonts w:ascii="Times New Roman" w:hAnsi="Times New Roman" w:cs="Times New Roman"/>
                  <w:sz w:val="24"/>
                  <w:szCs w:val="24"/>
                </w:rPr>
                <w:t>2025 г</w:t>
              </w:r>
            </w:smartTag>
            <w:r w:rsidRPr="00384398">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r w:rsidRPr="00384398">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План-график закупок</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ЕИС «Закупки»</w:t>
            </w:r>
          </w:p>
        </w:tc>
      </w:tr>
      <w:tr w:rsidR="00384398" w:rsidRPr="00384398" w:rsidTr="00680ECF">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8C7D72">
            <w:pPr>
              <w:widowControl w:val="0"/>
              <w:numPr>
                <w:ilvl w:val="0"/>
                <w:numId w:val="8"/>
              </w:numPr>
              <w:tabs>
                <w:tab w:val="left" w:pos="11057"/>
              </w:tabs>
              <w:spacing w:after="0" w:line="240" w:lineRule="auto"/>
              <w:ind w:left="0" w:firstLine="170"/>
              <w:jc w:val="center"/>
              <w:rPr>
                <w:rFonts w:ascii="Times New Roman" w:hAnsi="Times New Roman" w:cs="Times New Roman"/>
                <w:sz w:val="24"/>
                <w:szCs w:val="24"/>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rPr>
                <w:rFonts w:ascii="Times New Roman" w:hAnsi="Times New Roman" w:cs="Times New Roman"/>
                <w:sz w:val="24"/>
                <w:szCs w:val="24"/>
              </w:rPr>
            </w:pPr>
            <w:r w:rsidRPr="00384398">
              <w:rPr>
                <w:rFonts w:ascii="Times New Roman" w:hAnsi="Times New Roman" w:cs="Times New Roman"/>
                <w:sz w:val="24"/>
                <w:szCs w:val="24"/>
              </w:rPr>
              <w:t>Контрольная точка 1.2 «Заключен договор на приобретение товаров, работ, услуг»</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27 декабря </w:t>
            </w:r>
            <w:smartTag w:uri="urn:schemas-microsoft-com:office:smarttags" w:element="metricconverter">
              <w:smartTagPr>
                <w:attr w:name="ProductID" w:val="2025 г"/>
              </w:smartTagPr>
              <w:r w:rsidRPr="00384398">
                <w:rPr>
                  <w:rFonts w:ascii="Times New Roman" w:hAnsi="Times New Roman" w:cs="Times New Roman"/>
                  <w:sz w:val="24"/>
                  <w:szCs w:val="24"/>
                </w:rPr>
                <w:t>2025 г</w:t>
              </w:r>
            </w:smartTag>
            <w:r w:rsidRPr="00384398">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r w:rsidRPr="00384398">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договор на приобретение товаров, работ, услуг</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информационная система отсутствует</w:t>
            </w:r>
          </w:p>
        </w:tc>
      </w:tr>
      <w:tr w:rsidR="00384398" w:rsidRPr="00384398" w:rsidTr="00680ECF">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8C7D72">
            <w:pPr>
              <w:widowControl w:val="0"/>
              <w:numPr>
                <w:ilvl w:val="0"/>
                <w:numId w:val="8"/>
              </w:numPr>
              <w:tabs>
                <w:tab w:val="left" w:pos="11057"/>
              </w:tabs>
              <w:spacing w:after="0" w:line="240" w:lineRule="auto"/>
              <w:ind w:left="0" w:firstLine="170"/>
              <w:jc w:val="center"/>
              <w:rPr>
                <w:rFonts w:ascii="Times New Roman" w:hAnsi="Times New Roman" w:cs="Times New Roman"/>
                <w:sz w:val="24"/>
                <w:szCs w:val="24"/>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rPr>
                <w:rFonts w:ascii="Times New Roman" w:hAnsi="Times New Roman" w:cs="Times New Roman"/>
                <w:sz w:val="24"/>
                <w:szCs w:val="24"/>
              </w:rPr>
            </w:pPr>
            <w:r w:rsidRPr="00384398">
              <w:rPr>
                <w:rFonts w:ascii="Times New Roman" w:hAnsi="Times New Roman" w:cs="Times New Roman"/>
                <w:sz w:val="24"/>
                <w:szCs w:val="24"/>
              </w:rPr>
              <w:t>Контрольная точка 1.3 «Произведена приемка и оплата поставленных товаров, работ, услуг»</w:t>
            </w:r>
          </w:p>
          <w:p w:rsidR="00384398" w:rsidRPr="00384398" w:rsidRDefault="00384398" w:rsidP="00494D79">
            <w:pPr>
              <w:widowControl w:val="0"/>
              <w:tabs>
                <w:tab w:val="left" w:pos="11057"/>
              </w:tabs>
              <w:spacing w:after="0"/>
              <w:rPr>
                <w:rFonts w:ascii="Times New Roman" w:hAnsi="Times New Roman" w:cs="Times New Roman"/>
                <w:sz w:val="24"/>
                <w:szCs w:val="24"/>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27 декабря </w:t>
            </w:r>
            <w:smartTag w:uri="urn:schemas-microsoft-com:office:smarttags" w:element="metricconverter">
              <w:smartTagPr>
                <w:attr w:name="ProductID" w:val="2025 г"/>
              </w:smartTagPr>
              <w:r w:rsidRPr="00384398">
                <w:rPr>
                  <w:rFonts w:ascii="Times New Roman" w:hAnsi="Times New Roman" w:cs="Times New Roman"/>
                  <w:sz w:val="24"/>
                  <w:szCs w:val="24"/>
                </w:rPr>
                <w:t>2025 г</w:t>
              </w:r>
            </w:smartTag>
            <w:r w:rsidRPr="00384398">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r w:rsidRPr="00384398">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платежное поручение</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информационная система отсутствует</w:t>
            </w:r>
          </w:p>
        </w:tc>
      </w:tr>
      <w:tr w:rsidR="00384398" w:rsidRPr="00384398" w:rsidTr="00680ECF">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8C7D72">
            <w:pPr>
              <w:widowControl w:val="0"/>
              <w:numPr>
                <w:ilvl w:val="0"/>
                <w:numId w:val="8"/>
              </w:numPr>
              <w:tabs>
                <w:tab w:val="left" w:pos="11057"/>
              </w:tabs>
              <w:spacing w:after="0" w:line="240" w:lineRule="auto"/>
              <w:ind w:left="0" w:firstLine="170"/>
              <w:jc w:val="center"/>
              <w:rPr>
                <w:rFonts w:ascii="Times New Roman" w:hAnsi="Times New Roman" w:cs="Times New Roman"/>
                <w:sz w:val="24"/>
                <w:szCs w:val="24"/>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rPr>
                <w:rFonts w:ascii="Times New Roman" w:hAnsi="Times New Roman" w:cs="Times New Roman"/>
                <w:sz w:val="24"/>
                <w:szCs w:val="24"/>
              </w:rPr>
            </w:pPr>
            <w:r w:rsidRPr="00384398">
              <w:rPr>
                <w:rFonts w:ascii="Times New Roman" w:hAnsi="Times New Roman" w:cs="Times New Roman"/>
                <w:sz w:val="24"/>
                <w:szCs w:val="24"/>
              </w:rPr>
              <w:t xml:space="preserve">Мероприятие (результат) </w:t>
            </w:r>
            <w:proofErr w:type="gramStart"/>
            <w:r w:rsidRPr="00384398">
              <w:rPr>
                <w:rFonts w:ascii="Times New Roman" w:hAnsi="Times New Roman" w:cs="Times New Roman"/>
                <w:sz w:val="24"/>
                <w:szCs w:val="24"/>
              </w:rPr>
              <w:t>1  «</w:t>
            </w:r>
            <w:proofErr w:type="gramEnd"/>
            <w:r w:rsidRPr="00384398">
              <w:rPr>
                <w:rFonts w:ascii="Times New Roman" w:hAnsi="Times New Roman" w:cs="Times New Roman"/>
                <w:sz w:val="24"/>
                <w:szCs w:val="24"/>
              </w:rPr>
              <w:t xml:space="preserve">Обеспечено обновление информационной и телекоммуникационной инфраструктуры в Администрации Дячкинского сельского поселения» </w:t>
            </w:r>
            <w:r w:rsidRPr="00384398">
              <w:rPr>
                <w:rFonts w:ascii="Times New Roman" w:hAnsi="Times New Roman" w:cs="Times New Roman"/>
                <w:i/>
                <w:sz w:val="24"/>
                <w:szCs w:val="24"/>
              </w:rPr>
              <w:t>в 2026 году реализации</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27 декабря </w:t>
            </w:r>
            <w:smartTag w:uri="urn:schemas-microsoft-com:office:smarttags" w:element="metricconverter">
              <w:smartTagPr>
                <w:attr w:name="ProductID" w:val="2026 г"/>
              </w:smartTagPr>
              <w:r w:rsidRPr="00384398">
                <w:rPr>
                  <w:rFonts w:ascii="Times New Roman" w:hAnsi="Times New Roman" w:cs="Times New Roman"/>
                  <w:sz w:val="24"/>
                  <w:szCs w:val="24"/>
                </w:rPr>
                <w:t>2026 г</w:t>
              </w:r>
            </w:smartTag>
            <w:r w:rsidRPr="00384398">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r w:rsidRPr="00384398">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отчет о ходе реализации муниципальной программы «Информационное общество»</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информационная система отсутствует</w:t>
            </w:r>
          </w:p>
        </w:tc>
      </w:tr>
      <w:tr w:rsidR="00384398" w:rsidRPr="00384398" w:rsidTr="00680ECF">
        <w:trPr>
          <w:trHeight w:val="671"/>
        </w:trPr>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8C7D72">
            <w:pPr>
              <w:widowControl w:val="0"/>
              <w:numPr>
                <w:ilvl w:val="0"/>
                <w:numId w:val="8"/>
              </w:numPr>
              <w:tabs>
                <w:tab w:val="left" w:pos="11057"/>
              </w:tabs>
              <w:spacing w:after="0" w:line="240" w:lineRule="auto"/>
              <w:ind w:left="0" w:firstLine="170"/>
              <w:jc w:val="center"/>
              <w:rPr>
                <w:rFonts w:ascii="Times New Roman" w:hAnsi="Times New Roman" w:cs="Times New Roman"/>
                <w:sz w:val="24"/>
                <w:szCs w:val="24"/>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rPr>
                <w:rFonts w:ascii="Times New Roman" w:hAnsi="Times New Roman" w:cs="Times New Roman"/>
                <w:sz w:val="24"/>
                <w:szCs w:val="24"/>
              </w:rPr>
            </w:pPr>
            <w:r w:rsidRPr="00384398">
              <w:rPr>
                <w:rFonts w:ascii="Times New Roman" w:hAnsi="Times New Roman" w:cs="Times New Roman"/>
                <w:sz w:val="24"/>
                <w:szCs w:val="24"/>
              </w:rPr>
              <w:t>Контрольная точка 1.1 «Закупка включена в план-график закупок»</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27 декабря </w:t>
            </w:r>
            <w:smartTag w:uri="urn:schemas-microsoft-com:office:smarttags" w:element="metricconverter">
              <w:smartTagPr>
                <w:attr w:name="ProductID" w:val="2026 г"/>
              </w:smartTagPr>
              <w:r w:rsidRPr="00384398">
                <w:rPr>
                  <w:rFonts w:ascii="Times New Roman" w:hAnsi="Times New Roman" w:cs="Times New Roman"/>
                  <w:sz w:val="24"/>
                  <w:szCs w:val="24"/>
                </w:rPr>
                <w:t>2026 г</w:t>
              </w:r>
            </w:smartTag>
            <w:r w:rsidRPr="00384398">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r w:rsidRPr="00384398">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План-график закупок</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ЕИС «Закупки»</w:t>
            </w:r>
          </w:p>
        </w:tc>
      </w:tr>
      <w:tr w:rsidR="00384398" w:rsidRPr="00384398" w:rsidTr="00680ECF">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8C7D72">
            <w:pPr>
              <w:widowControl w:val="0"/>
              <w:numPr>
                <w:ilvl w:val="0"/>
                <w:numId w:val="8"/>
              </w:numPr>
              <w:tabs>
                <w:tab w:val="left" w:pos="11057"/>
              </w:tabs>
              <w:spacing w:after="0" w:line="240" w:lineRule="auto"/>
              <w:ind w:left="0" w:firstLine="170"/>
              <w:jc w:val="center"/>
              <w:rPr>
                <w:rFonts w:ascii="Times New Roman" w:hAnsi="Times New Roman" w:cs="Times New Roman"/>
                <w:sz w:val="24"/>
                <w:szCs w:val="24"/>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rPr>
                <w:rFonts w:ascii="Times New Roman" w:hAnsi="Times New Roman" w:cs="Times New Roman"/>
                <w:sz w:val="24"/>
                <w:szCs w:val="24"/>
              </w:rPr>
            </w:pPr>
            <w:r w:rsidRPr="00384398">
              <w:rPr>
                <w:rFonts w:ascii="Times New Roman" w:hAnsi="Times New Roman" w:cs="Times New Roman"/>
                <w:sz w:val="24"/>
                <w:szCs w:val="24"/>
              </w:rPr>
              <w:t>Контрольная точка 1.2 «Заключен договор на приобретение товаров, работ, услуг»</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27 декабря </w:t>
            </w:r>
            <w:smartTag w:uri="urn:schemas-microsoft-com:office:smarttags" w:element="metricconverter">
              <w:smartTagPr>
                <w:attr w:name="ProductID" w:val="2026 г"/>
              </w:smartTagPr>
              <w:r w:rsidRPr="00384398">
                <w:rPr>
                  <w:rFonts w:ascii="Times New Roman" w:hAnsi="Times New Roman" w:cs="Times New Roman"/>
                  <w:sz w:val="24"/>
                  <w:szCs w:val="24"/>
                </w:rPr>
                <w:t>2026 г</w:t>
              </w:r>
            </w:smartTag>
            <w:r w:rsidRPr="00384398">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r w:rsidRPr="00384398">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договор на приобретение товаров, работ, услуг</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информационная система отсутствует</w:t>
            </w:r>
          </w:p>
        </w:tc>
      </w:tr>
      <w:tr w:rsidR="00384398" w:rsidRPr="00384398" w:rsidTr="00680ECF">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8C7D72">
            <w:pPr>
              <w:widowControl w:val="0"/>
              <w:numPr>
                <w:ilvl w:val="0"/>
                <w:numId w:val="8"/>
              </w:numPr>
              <w:tabs>
                <w:tab w:val="left" w:pos="11057"/>
              </w:tabs>
              <w:spacing w:after="0" w:line="252" w:lineRule="auto"/>
              <w:ind w:left="0" w:firstLine="170"/>
              <w:jc w:val="center"/>
              <w:rPr>
                <w:rFonts w:ascii="Times New Roman" w:hAnsi="Times New Roman" w:cs="Times New Roman"/>
                <w:sz w:val="24"/>
                <w:szCs w:val="24"/>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rPr>
                <w:rFonts w:ascii="Times New Roman" w:hAnsi="Times New Roman" w:cs="Times New Roman"/>
                <w:sz w:val="24"/>
                <w:szCs w:val="24"/>
              </w:rPr>
            </w:pPr>
            <w:r w:rsidRPr="00384398">
              <w:rPr>
                <w:rFonts w:ascii="Times New Roman" w:hAnsi="Times New Roman" w:cs="Times New Roman"/>
                <w:sz w:val="24"/>
                <w:szCs w:val="24"/>
              </w:rPr>
              <w:t>Контрольная точка 1.3 «Произведена приемка и оплата поставленных товаров, работ, услуг»</w:t>
            </w:r>
          </w:p>
          <w:p w:rsidR="00384398" w:rsidRPr="00384398" w:rsidRDefault="00384398" w:rsidP="00494D79">
            <w:pPr>
              <w:widowControl w:val="0"/>
              <w:tabs>
                <w:tab w:val="left" w:pos="11057"/>
              </w:tabs>
              <w:spacing w:after="0" w:line="252" w:lineRule="auto"/>
              <w:rPr>
                <w:rFonts w:ascii="Times New Roman" w:hAnsi="Times New Roman" w:cs="Times New Roman"/>
                <w:sz w:val="24"/>
                <w:szCs w:val="24"/>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line="252" w:lineRule="auto"/>
              <w:jc w:val="center"/>
              <w:rPr>
                <w:rFonts w:ascii="Times New Roman" w:hAnsi="Times New Roman" w:cs="Times New Roman"/>
                <w:sz w:val="24"/>
                <w:szCs w:val="24"/>
              </w:rPr>
            </w:pPr>
            <w:r w:rsidRPr="00384398">
              <w:rPr>
                <w:rFonts w:ascii="Times New Roman" w:hAnsi="Times New Roman" w:cs="Times New Roman"/>
                <w:sz w:val="24"/>
                <w:szCs w:val="24"/>
              </w:rPr>
              <w:t xml:space="preserve">27 декабря </w:t>
            </w:r>
            <w:smartTag w:uri="urn:schemas-microsoft-com:office:smarttags" w:element="metricconverter">
              <w:smartTagPr>
                <w:attr w:name="ProductID" w:val="2026 г"/>
              </w:smartTagPr>
              <w:r w:rsidRPr="00384398">
                <w:rPr>
                  <w:rFonts w:ascii="Times New Roman" w:hAnsi="Times New Roman" w:cs="Times New Roman"/>
                  <w:sz w:val="24"/>
                  <w:szCs w:val="24"/>
                </w:rPr>
                <w:t>2026 г</w:t>
              </w:r>
            </w:smartTag>
            <w:r w:rsidRPr="00384398">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r w:rsidRPr="00384398">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line="252" w:lineRule="auto"/>
              <w:jc w:val="center"/>
              <w:rPr>
                <w:rFonts w:ascii="Times New Roman" w:hAnsi="Times New Roman" w:cs="Times New Roman"/>
                <w:sz w:val="24"/>
                <w:szCs w:val="24"/>
              </w:rPr>
            </w:pPr>
            <w:r w:rsidRPr="00384398">
              <w:rPr>
                <w:rFonts w:ascii="Times New Roman" w:hAnsi="Times New Roman" w:cs="Times New Roman"/>
                <w:sz w:val="24"/>
                <w:szCs w:val="24"/>
              </w:rPr>
              <w:t>платежное поручение</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line="252" w:lineRule="auto"/>
              <w:jc w:val="center"/>
              <w:rPr>
                <w:rFonts w:ascii="Times New Roman" w:hAnsi="Times New Roman" w:cs="Times New Roman"/>
                <w:sz w:val="24"/>
                <w:szCs w:val="24"/>
              </w:rPr>
            </w:pPr>
            <w:r w:rsidRPr="00384398">
              <w:rPr>
                <w:rFonts w:ascii="Times New Roman" w:hAnsi="Times New Roman" w:cs="Times New Roman"/>
                <w:sz w:val="24"/>
                <w:szCs w:val="24"/>
              </w:rPr>
              <w:t>информационная система отсутствует</w:t>
            </w:r>
          </w:p>
        </w:tc>
      </w:tr>
      <w:tr w:rsidR="00384398" w:rsidRPr="00384398" w:rsidTr="00680ECF">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8C7D72">
            <w:pPr>
              <w:widowControl w:val="0"/>
              <w:numPr>
                <w:ilvl w:val="0"/>
                <w:numId w:val="8"/>
              </w:numPr>
              <w:tabs>
                <w:tab w:val="left" w:pos="11057"/>
              </w:tabs>
              <w:spacing w:after="0" w:line="240" w:lineRule="auto"/>
              <w:ind w:left="0" w:firstLine="170"/>
              <w:jc w:val="center"/>
              <w:rPr>
                <w:rFonts w:ascii="Times New Roman" w:hAnsi="Times New Roman" w:cs="Times New Roman"/>
                <w:sz w:val="24"/>
                <w:szCs w:val="24"/>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rPr>
                <w:rFonts w:ascii="Times New Roman" w:hAnsi="Times New Roman" w:cs="Times New Roman"/>
                <w:sz w:val="24"/>
                <w:szCs w:val="24"/>
              </w:rPr>
            </w:pPr>
            <w:r w:rsidRPr="00384398">
              <w:rPr>
                <w:rFonts w:ascii="Times New Roman" w:hAnsi="Times New Roman" w:cs="Times New Roman"/>
                <w:sz w:val="24"/>
                <w:szCs w:val="24"/>
              </w:rPr>
              <w:t xml:space="preserve">Мероприятие (результат) 1 «Обеспечено обновление информационной и телекоммуникационной инфраструктуры в Администрации Дячкинского сельского поселения» </w:t>
            </w:r>
            <w:r w:rsidRPr="00384398">
              <w:rPr>
                <w:rFonts w:ascii="Times New Roman" w:hAnsi="Times New Roman" w:cs="Times New Roman"/>
                <w:i/>
                <w:sz w:val="24"/>
                <w:szCs w:val="24"/>
              </w:rPr>
              <w:t>в 2027 году реализации</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 xml:space="preserve">27 декабря </w:t>
            </w:r>
            <w:smartTag w:uri="urn:schemas-microsoft-com:office:smarttags" w:element="metricconverter">
              <w:smartTagPr>
                <w:attr w:name="ProductID" w:val="2027 г"/>
              </w:smartTagPr>
              <w:r w:rsidRPr="00384398">
                <w:rPr>
                  <w:rFonts w:ascii="Times New Roman" w:hAnsi="Times New Roman" w:cs="Times New Roman"/>
                  <w:sz w:val="24"/>
                  <w:szCs w:val="24"/>
                </w:rPr>
                <w:t>2027 г</w:t>
              </w:r>
            </w:smartTag>
            <w:r w:rsidRPr="00384398">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r w:rsidRPr="00384398">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отчет о ходе реализации муниципальной программы «Информационное общество»</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spacing w:after="0"/>
              <w:jc w:val="center"/>
              <w:outlineLvl w:val="2"/>
              <w:rPr>
                <w:rFonts w:ascii="Times New Roman" w:hAnsi="Times New Roman" w:cs="Times New Roman"/>
                <w:sz w:val="24"/>
                <w:szCs w:val="24"/>
              </w:rPr>
            </w:pPr>
            <w:r w:rsidRPr="00384398">
              <w:rPr>
                <w:rFonts w:ascii="Times New Roman" w:hAnsi="Times New Roman" w:cs="Times New Roman"/>
                <w:sz w:val="24"/>
                <w:szCs w:val="24"/>
              </w:rPr>
              <w:t>информационная система отсутствует</w:t>
            </w:r>
          </w:p>
        </w:tc>
      </w:tr>
      <w:tr w:rsidR="00384398" w:rsidRPr="00384398" w:rsidTr="00680ECF">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8C7D72">
            <w:pPr>
              <w:widowControl w:val="0"/>
              <w:numPr>
                <w:ilvl w:val="0"/>
                <w:numId w:val="8"/>
              </w:numPr>
              <w:tabs>
                <w:tab w:val="left" w:pos="11057"/>
              </w:tabs>
              <w:spacing w:after="0" w:line="240" w:lineRule="auto"/>
              <w:ind w:left="0" w:firstLine="170"/>
              <w:jc w:val="center"/>
              <w:rPr>
                <w:rFonts w:ascii="Times New Roman" w:hAnsi="Times New Roman" w:cs="Times New Roman"/>
                <w:sz w:val="24"/>
                <w:szCs w:val="24"/>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rPr>
                <w:rFonts w:ascii="Times New Roman" w:hAnsi="Times New Roman" w:cs="Times New Roman"/>
                <w:sz w:val="24"/>
                <w:szCs w:val="24"/>
              </w:rPr>
            </w:pPr>
            <w:r w:rsidRPr="00384398">
              <w:rPr>
                <w:rFonts w:ascii="Times New Roman" w:hAnsi="Times New Roman" w:cs="Times New Roman"/>
                <w:sz w:val="24"/>
                <w:szCs w:val="24"/>
              </w:rPr>
              <w:t>Контрольная точка 1.1 «Закупка включена в план-график закупок»</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27 декабря </w:t>
            </w:r>
            <w:smartTag w:uri="urn:schemas-microsoft-com:office:smarttags" w:element="metricconverter">
              <w:smartTagPr>
                <w:attr w:name="ProductID" w:val="2027 г"/>
              </w:smartTagPr>
              <w:r w:rsidRPr="00384398">
                <w:rPr>
                  <w:rFonts w:ascii="Times New Roman" w:hAnsi="Times New Roman" w:cs="Times New Roman"/>
                  <w:sz w:val="24"/>
                  <w:szCs w:val="24"/>
                </w:rPr>
                <w:t>2027 г</w:t>
              </w:r>
            </w:smartTag>
            <w:r w:rsidRPr="00384398">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r w:rsidRPr="00384398">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План-график закупок</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ЕИС «Закупки»</w:t>
            </w:r>
          </w:p>
        </w:tc>
      </w:tr>
      <w:tr w:rsidR="00384398" w:rsidRPr="00384398" w:rsidTr="00680ECF">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8C7D72">
            <w:pPr>
              <w:widowControl w:val="0"/>
              <w:numPr>
                <w:ilvl w:val="0"/>
                <w:numId w:val="8"/>
              </w:numPr>
              <w:tabs>
                <w:tab w:val="left" w:pos="11057"/>
              </w:tabs>
              <w:spacing w:after="0" w:line="240" w:lineRule="auto"/>
              <w:ind w:left="0" w:firstLine="170"/>
              <w:jc w:val="center"/>
              <w:rPr>
                <w:rFonts w:ascii="Times New Roman" w:hAnsi="Times New Roman" w:cs="Times New Roman"/>
                <w:sz w:val="24"/>
                <w:szCs w:val="24"/>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rPr>
                <w:rFonts w:ascii="Times New Roman" w:hAnsi="Times New Roman" w:cs="Times New Roman"/>
                <w:sz w:val="24"/>
                <w:szCs w:val="24"/>
              </w:rPr>
            </w:pPr>
            <w:r w:rsidRPr="00384398">
              <w:rPr>
                <w:rFonts w:ascii="Times New Roman" w:hAnsi="Times New Roman" w:cs="Times New Roman"/>
                <w:sz w:val="24"/>
                <w:szCs w:val="24"/>
              </w:rPr>
              <w:t>Контрольная точка 1.2 «Заключен договор на приобретение товаров, работ, услуг»</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 xml:space="preserve">27 декабря </w:t>
            </w:r>
            <w:smartTag w:uri="urn:schemas-microsoft-com:office:smarttags" w:element="metricconverter">
              <w:smartTagPr>
                <w:attr w:name="ProductID" w:val="2027 г"/>
              </w:smartTagPr>
              <w:r w:rsidRPr="00384398">
                <w:rPr>
                  <w:rFonts w:ascii="Times New Roman" w:hAnsi="Times New Roman" w:cs="Times New Roman"/>
                  <w:sz w:val="24"/>
                  <w:szCs w:val="24"/>
                </w:rPr>
                <w:t>2027 г</w:t>
              </w:r>
            </w:smartTag>
            <w:r w:rsidRPr="00384398">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r w:rsidRPr="00384398">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договор на приобретение товаров, работ, услуг</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jc w:val="center"/>
              <w:rPr>
                <w:rFonts w:ascii="Times New Roman" w:hAnsi="Times New Roman" w:cs="Times New Roman"/>
                <w:sz w:val="24"/>
                <w:szCs w:val="24"/>
              </w:rPr>
            </w:pPr>
            <w:r w:rsidRPr="00384398">
              <w:rPr>
                <w:rFonts w:ascii="Times New Roman" w:hAnsi="Times New Roman" w:cs="Times New Roman"/>
                <w:sz w:val="24"/>
                <w:szCs w:val="24"/>
              </w:rPr>
              <w:t>информационная система отсутствует</w:t>
            </w:r>
          </w:p>
        </w:tc>
      </w:tr>
      <w:tr w:rsidR="00384398" w:rsidRPr="00384398" w:rsidTr="00680ECF">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4398" w:rsidRPr="00384398" w:rsidRDefault="00384398" w:rsidP="008C7D72">
            <w:pPr>
              <w:widowControl w:val="0"/>
              <w:numPr>
                <w:ilvl w:val="0"/>
                <w:numId w:val="8"/>
              </w:numPr>
              <w:tabs>
                <w:tab w:val="left" w:pos="11057"/>
              </w:tabs>
              <w:spacing w:after="0" w:line="228" w:lineRule="auto"/>
              <w:ind w:left="0" w:firstLine="170"/>
              <w:jc w:val="center"/>
              <w:rPr>
                <w:rFonts w:ascii="Times New Roman" w:hAnsi="Times New Roman" w:cs="Times New Roman"/>
                <w:sz w:val="24"/>
                <w:szCs w:val="24"/>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rPr>
                <w:rFonts w:ascii="Times New Roman" w:hAnsi="Times New Roman" w:cs="Times New Roman"/>
                <w:sz w:val="24"/>
                <w:szCs w:val="24"/>
              </w:rPr>
            </w:pPr>
            <w:r w:rsidRPr="00384398">
              <w:rPr>
                <w:rFonts w:ascii="Times New Roman" w:hAnsi="Times New Roman" w:cs="Times New Roman"/>
                <w:sz w:val="24"/>
                <w:szCs w:val="24"/>
              </w:rPr>
              <w:t>Контрольная точка 1.3 «Произведена приемка и оплата поставленных товаров, работ, услуг»</w:t>
            </w:r>
          </w:p>
          <w:p w:rsidR="00384398" w:rsidRPr="00384398" w:rsidRDefault="00384398" w:rsidP="00494D79">
            <w:pPr>
              <w:widowControl w:val="0"/>
              <w:tabs>
                <w:tab w:val="left" w:pos="11057"/>
              </w:tabs>
              <w:spacing w:after="0" w:line="228" w:lineRule="auto"/>
              <w:rPr>
                <w:rFonts w:ascii="Times New Roman" w:hAnsi="Times New Roman" w:cs="Times New Roman"/>
                <w:sz w:val="24"/>
                <w:szCs w:val="24"/>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line="228" w:lineRule="auto"/>
              <w:jc w:val="center"/>
              <w:rPr>
                <w:rFonts w:ascii="Times New Roman" w:hAnsi="Times New Roman" w:cs="Times New Roman"/>
                <w:sz w:val="24"/>
                <w:szCs w:val="24"/>
              </w:rPr>
            </w:pPr>
            <w:r w:rsidRPr="00384398">
              <w:rPr>
                <w:rFonts w:ascii="Times New Roman" w:hAnsi="Times New Roman" w:cs="Times New Roman"/>
                <w:sz w:val="24"/>
                <w:szCs w:val="24"/>
              </w:rPr>
              <w:t xml:space="preserve">27 декабря </w:t>
            </w:r>
            <w:smartTag w:uri="urn:schemas-microsoft-com:office:smarttags" w:element="metricconverter">
              <w:smartTagPr>
                <w:attr w:name="ProductID" w:val="2027 г"/>
              </w:smartTagPr>
              <w:r w:rsidRPr="00384398">
                <w:rPr>
                  <w:rFonts w:ascii="Times New Roman" w:hAnsi="Times New Roman" w:cs="Times New Roman"/>
                  <w:sz w:val="24"/>
                  <w:szCs w:val="24"/>
                </w:rPr>
                <w:t>2027 г</w:t>
              </w:r>
            </w:smartTag>
            <w:r w:rsidRPr="00384398">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spacing w:after="0"/>
              <w:rPr>
                <w:rFonts w:ascii="Times New Roman" w:hAnsi="Times New Roman" w:cs="Times New Roman"/>
                <w:sz w:val="24"/>
                <w:szCs w:val="24"/>
              </w:rPr>
            </w:pPr>
            <w:r w:rsidRPr="00384398">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line="228" w:lineRule="auto"/>
              <w:jc w:val="center"/>
              <w:rPr>
                <w:rFonts w:ascii="Times New Roman" w:hAnsi="Times New Roman" w:cs="Times New Roman"/>
                <w:b/>
                <w:sz w:val="24"/>
                <w:szCs w:val="24"/>
              </w:rPr>
            </w:pPr>
            <w:r w:rsidRPr="00384398">
              <w:rPr>
                <w:rFonts w:ascii="Times New Roman" w:hAnsi="Times New Roman" w:cs="Times New Roman"/>
                <w:sz w:val="24"/>
                <w:szCs w:val="24"/>
              </w:rPr>
              <w:t>платежное поручение</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398" w:rsidRPr="00384398" w:rsidRDefault="00384398" w:rsidP="00494D79">
            <w:pPr>
              <w:widowControl w:val="0"/>
              <w:tabs>
                <w:tab w:val="left" w:pos="11057"/>
              </w:tabs>
              <w:spacing w:after="0" w:line="228" w:lineRule="auto"/>
              <w:jc w:val="center"/>
              <w:rPr>
                <w:rFonts w:ascii="Times New Roman" w:hAnsi="Times New Roman" w:cs="Times New Roman"/>
                <w:sz w:val="24"/>
                <w:szCs w:val="24"/>
              </w:rPr>
            </w:pPr>
            <w:r w:rsidRPr="00384398">
              <w:rPr>
                <w:rFonts w:ascii="Times New Roman" w:hAnsi="Times New Roman" w:cs="Times New Roman"/>
                <w:sz w:val="24"/>
                <w:szCs w:val="24"/>
              </w:rPr>
              <w:t>информационная система отсутствует</w:t>
            </w:r>
          </w:p>
        </w:tc>
      </w:tr>
    </w:tbl>
    <w:p w:rsidR="00384398" w:rsidRPr="00384398" w:rsidRDefault="00384398" w:rsidP="00494D79">
      <w:pPr>
        <w:widowControl w:val="0"/>
        <w:spacing w:after="0"/>
        <w:ind w:firstLine="709"/>
        <w:jc w:val="both"/>
        <w:outlineLvl w:val="2"/>
        <w:rPr>
          <w:rFonts w:ascii="Times New Roman" w:hAnsi="Times New Roman" w:cs="Times New Roman"/>
          <w:sz w:val="24"/>
          <w:szCs w:val="24"/>
        </w:rPr>
      </w:pP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Примечание. </w:t>
      </w:r>
    </w:p>
    <w:p w:rsidR="00384398" w:rsidRPr="00384398" w:rsidRDefault="00384398" w:rsidP="00494D79">
      <w:pPr>
        <w:widowControl w:val="0"/>
        <w:spacing w:after="0"/>
        <w:ind w:firstLine="709"/>
        <w:jc w:val="both"/>
        <w:rPr>
          <w:rFonts w:ascii="Times New Roman" w:hAnsi="Times New Roman" w:cs="Times New Roman"/>
          <w:sz w:val="24"/>
          <w:szCs w:val="24"/>
        </w:rPr>
      </w:pPr>
      <w:r w:rsidRPr="00384398">
        <w:rPr>
          <w:rFonts w:ascii="Times New Roman" w:hAnsi="Times New Roman" w:cs="Times New Roman"/>
          <w:sz w:val="24"/>
          <w:szCs w:val="24"/>
        </w:rPr>
        <w:t xml:space="preserve">Используемые сокращения: </w:t>
      </w:r>
    </w:p>
    <w:p w:rsidR="00680ECF" w:rsidRPr="00384398" w:rsidRDefault="00384398" w:rsidP="00680ECF">
      <w:pPr>
        <w:widowControl w:val="0"/>
        <w:spacing w:after="0"/>
        <w:ind w:firstLine="709"/>
        <w:jc w:val="both"/>
        <w:rPr>
          <w:rFonts w:ascii="Times New Roman" w:hAnsi="Times New Roman" w:cs="Times New Roman"/>
          <w:sz w:val="24"/>
          <w:szCs w:val="24"/>
        </w:rPr>
        <w:sectPr w:rsidR="00680ECF" w:rsidRPr="00384398" w:rsidSect="004D56C8">
          <w:headerReference w:type="default" r:id="rId107"/>
          <w:footerReference w:type="default" r:id="rId108"/>
          <w:headerReference w:type="first" r:id="rId109"/>
          <w:footerReference w:type="first" r:id="rId110"/>
          <w:pgSz w:w="23814" w:h="16840" w:orient="landscape"/>
          <w:pgMar w:top="1701" w:right="1134" w:bottom="567" w:left="1134" w:header="709" w:footer="624" w:gutter="0"/>
          <w:cols w:space="720"/>
          <w:titlePg/>
        </w:sectPr>
      </w:pPr>
      <w:r w:rsidRPr="00384398">
        <w:rPr>
          <w:rFonts w:ascii="Times New Roman" w:hAnsi="Times New Roman" w:cs="Times New Roman"/>
          <w:sz w:val="24"/>
          <w:szCs w:val="24"/>
        </w:rPr>
        <w:t>ЕИС «</w:t>
      </w:r>
      <w:proofErr w:type="gramStart"/>
      <w:r w:rsidRPr="00384398">
        <w:rPr>
          <w:rFonts w:ascii="Times New Roman" w:hAnsi="Times New Roman" w:cs="Times New Roman"/>
          <w:sz w:val="24"/>
          <w:szCs w:val="24"/>
        </w:rPr>
        <w:t>Закупки»-</w:t>
      </w:r>
      <w:proofErr w:type="gramEnd"/>
      <w:r w:rsidRPr="00384398">
        <w:rPr>
          <w:rFonts w:ascii="Times New Roman" w:hAnsi="Times New Roman" w:cs="Times New Roman"/>
          <w:sz w:val="24"/>
          <w:szCs w:val="24"/>
        </w:rPr>
        <w:t>Единая информ</w:t>
      </w:r>
      <w:r w:rsidR="004130E9">
        <w:rPr>
          <w:rFonts w:ascii="Times New Roman" w:hAnsi="Times New Roman" w:cs="Times New Roman"/>
          <w:sz w:val="24"/>
          <w:szCs w:val="24"/>
        </w:rPr>
        <w:t>ационная система в сфере закупок</w:t>
      </w:r>
    </w:p>
    <w:p w:rsidR="004130E9" w:rsidRPr="004130E9" w:rsidRDefault="004130E9" w:rsidP="004130E9">
      <w:pPr>
        <w:spacing w:after="0"/>
        <w:jc w:val="center"/>
        <w:rPr>
          <w:rFonts w:ascii="Times New Roman" w:hAnsi="Times New Roman" w:cs="Times New Roman"/>
          <w:sz w:val="24"/>
          <w:szCs w:val="24"/>
        </w:rPr>
      </w:pPr>
      <w:r w:rsidRPr="004130E9">
        <w:rPr>
          <w:rFonts w:ascii="Times New Roman" w:hAnsi="Times New Roman" w:cs="Times New Roman"/>
          <w:sz w:val="24"/>
          <w:szCs w:val="24"/>
        </w:rPr>
        <w:lastRenderedPageBreak/>
        <w:t>IV. ПАСПОРТ</w:t>
      </w:r>
    </w:p>
    <w:p w:rsidR="004130E9" w:rsidRPr="004130E9" w:rsidRDefault="004130E9" w:rsidP="004130E9">
      <w:pPr>
        <w:spacing w:after="0"/>
        <w:jc w:val="center"/>
        <w:rPr>
          <w:rFonts w:ascii="Times New Roman" w:hAnsi="Times New Roman" w:cs="Times New Roman"/>
          <w:sz w:val="24"/>
          <w:szCs w:val="24"/>
        </w:rPr>
      </w:pPr>
      <w:r w:rsidRPr="004130E9">
        <w:rPr>
          <w:rFonts w:ascii="Times New Roman" w:hAnsi="Times New Roman" w:cs="Times New Roman"/>
          <w:sz w:val="24"/>
          <w:szCs w:val="24"/>
        </w:rPr>
        <w:t>комплекса процессных мероприятий «Обеспечение информационной безопасности»</w:t>
      </w:r>
    </w:p>
    <w:p w:rsidR="004130E9" w:rsidRPr="004130E9" w:rsidRDefault="004130E9" w:rsidP="004130E9">
      <w:pPr>
        <w:spacing w:after="0"/>
        <w:jc w:val="center"/>
        <w:rPr>
          <w:rFonts w:ascii="Times New Roman" w:hAnsi="Times New Roman" w:cs="Times New Roman"/>
          <w:sz w:val="24"/>
          <w:szCs w:val="24"/>
        </w:rPr>
      </w:pPr>
    </w:p>
    <w:p w:rsidR="004130E9" w:rsidRPr="004130E9" w:rsidRDefault="004130E9" w:rsidP="004130E9">
      <w:pPr>
        <w:spacing w:after="0"/>
        <w:jc w:val="center"/>
        <w:rPr>
          <w:rFonts w:ascii="Times New Roman" w:hAnsi="Times New Roman" w:cs="Times New Roman"/>
          <w:sz w:val="24"/>
          <w:szCs w:val="24"/>
        </w:rPr>
      </w:pPr>
      <w:r w:rsidRPr="004130E9">
        <w:rPr>
          <w:rFonts w:ascii="Times New Roman" w:hAnsi="Times New Roman" w:cs="Times New Roman"/>
          <w:sz w:val="24"/>
          <w:szCs w:val="24"/>
        </w:rPr>
        <w:t xml:space="preserve">1. Основные положения </w:t>
      </w:r>
    </w:p>
    <w:p w:rsidR="004130E9" w:rsidRPr="004130E9" w:rsidRDefault="004130E9" w:rsidP="004130E9">
      <w:pPr>
        <w:spacing w:after="0"/>
        <w:rPr>
          <w:rFonts w:ascii="Times New Roman" w:hAnsi="Times New Roman" w:cs="Times New Roman"/>
          <w:sz w:val="24"/>
          <w:szCs w:val="24"/>
        </w:rPr>
      </w:pPr>
    </w:p>
    <w:p w:rsidR="004130E9" w:rsidRPr="004130E9" w:rsidRDefault="004130E9" w:rsidP="004130E9">
      <w:pPr>
        <w:spacing w:after="0"/>
        <w:rPr>
          <w:rFonts w:ascii="Times New Roman" w:hAnsi="Times New Roman" w:cs="Times New Roman"/>
          <w:sz w:val="24"/>
          <w:szCs w:val="24"/>
        </w:rPr>
      </w:pPr>
    </w:p>
    <w:p w:rsidR="004130E9" w:rsidRPr="004130E9" w:rsidRDefault="004130E9" w:rsidP="004130E9">
      <w:pPr>
        <w:spacing w:after="0"/>
        <w:rPr>
          <w:rFonts w:ascii="Times New Roman" w:hAnsi="Times New Roman" w:cs="Times New Roman"/>
          <w:sz w:val="24"/>
          <w:szCs w:val="24"/>
        </w:rPr>
      </w:pPr>
    </w:p>
    <w:tbl>
      <w:tblPr>
        <w:tblW w:w="13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816"/>
        <w:gridCol w:w="425"/>
        <w:gridCol w:w="6956"/>
      </w:tblGrid>
      <w:tr w:rsidR="004130E9" w:rsidRPr="004130E9" w:rsidTr="004D56C8">
        <w:tc>
          <w:tcPr>
            <w:tcW w:w="5816" w:type="dxa"/>
            <w:tcBorders>
              <w:top w:val="nil"/>
              <w:left w:val="nil"/>
              <w:bottom w:val="nil"/>
              <w:right w:val="nil"/>
            </w:tcBorders>
            <w:shd w:val="clear" w:color="auto" w:fill="auto"/>
            <w:tcMar>
              <w:left w:w="57" w:type="dxa"/>
              <w:right w:w="57" w:type="dxa"/>
            </w:tcMar>
          </w:tcPr>
          <w:p w:rsidR="004130E9" w:rsidRPr="004130E9" w:rsidRDefault="004130E9" w:rsidP="004130E9">
            <w:pPr>
              <w:widowControl w:val="0"/>
              <w:spacing w:after="0"/>
              <w:outlineLvl w:val="2"/>
              <w:rPr>
                <w:rFonts w:ascii="Times New Roman" w:hAnsi="Times New Roman" w:cs="Times New Roman"/>
                <w:sz w:val="24"/>
                <w:szCs w:val="24"/>
              </w:rPr>
            </w:pPr>
            <w:r w:rsidRPr="004130E9">
              <w:rPr>
                <w:rFonts w:ascii="Times New Roman" w:hAnsi="Times New Roman" w:cs="Times New Roman"/>
                <w:sz w:val="24"/>
                <w:szCs w:val="24"/>
              </w:rPr>
              <w:t xml:space="preserve">Ответственный за разработку </w:t>
            </w:r>
          </w:p>
          <w:p w:rsidR="004130E9" w:rsidRPr="004130E9" w:rsidRDefault="004130E9" w:rsidP="004130E9">
            <w:pPr>
              <w:widowControl w:val="0"/>
              <w:spacing w:after="0"/>
              <w:outlineLvl w:val="2"/>
              <w:rPr>
                <w:rFonts w:ascii="Times New Roman" w:hAnsi="Times New Roman" w:cs="Times New Roman"/>
                <w:sz w:val="24"/>
                <w:szCs w:val="24"/>
              </w:rPr>
            </w:pPr>
            <w:r w:rsidRPr="004130E9">
              <w:rPr>
                <w:rFonts w:ascii="Times New Roman" w:hAnsi="Times New Roman" w:cs="Times New Roman"/>
                <w:sz w:val="24"/>
                <w:szCs w:val="24"/>
              </w:rPr>
              <w:t xml:space="preserve">и реализацию комплекса процессных мероприятий </w:t>
            </w:r>
          </w:p>
        </w:tc>
        <w:tc>
          <w:tcPr>
            <w:tcW w:w="425" w:type="dxa"/>
            <w:tcBorders>
              <w:top w:val="nil"/>
              <w:left w:val="nil"/>
              <w:bottom w:val="nil"/>
              <w:right w:val="nil"/>
            </w:tcBorders>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w:t>
            </w:r>
          </w:p>
        </w:tc>
        <w:tc>
          <w:tcPr>
            <w:tcW w:w="6956" w:type="dxa"/>
            <w:tcBorders>
              <w:top w:val="nil"/>
              <w:left w:val="nil"/>
              <w:bottom w:val="nil"/>
              <w:right w:val="nil"/>
            </w:tcBorders>
            <w:shd w:val="clear" w:color="auto" w:fill="auto"/>
            <w:tcMar>
              <w:left w:w="57" w:type="dxa"/>
              <w:right w:w="57" w:type="dxa"/>
            </w:tcMar>
          </w:tcPr>
          <w:p w:rsidR="004130E9" w:rsidRPr="004130E9" w:rsidRDefault="004130E9" w:rsidP="004130E9">
            <w:pPr>
              <w:widowControl w:val="0"/>
              <w:spacing w:after="0"/>
              <w:jc w:val="both"/>
              <w:outlineLvl w:val="2"/>
              <w:rPr>
                <w:rFonts w:ascii="Times New Roman" w:hAnsi="Times New Roman" w:cs="Times New Roman"/>
                <w:i/>
                <w:sz w:val="24"/>
                <w:szCs w:val="24"/>
              </w:rPr>
            </w:pPr>
            <w:r w:rsidRPr="004130E9">
              <w:rPr>
                <w:rFonts w:ascii="Times New Roman" w:hAnsi="Times New Roman" w:cs="Times New Roman"/>
                <w:sz w:val="24"/>
                <w:szCs w:val="24"/>
              </w:rPr>
              <w:t xml:space="preserve">Филиппова Юлия Сергеевна, глава Администрации Дячкинского сельского поселения </w:t>
            </w:r>
          </w:p>
        </w:tc>
      </w:tr>
      <w:tr w:rsidR="004130E9" w:rsidRPr="004130E9" w:rsidTr="004D56C8">
        <w:tc>
          <w:tcPr>
            <w:tcW w:w="5816" w:type="dxa"/>
            <w:tcBorders>
              <w:top w:val="nil"/>
              <w:left w:val="nil"/>
              <w:bottom w:val="nil"/>
              <w:right w:val="nil"/>
            </w:tcBorders>
            <w:shd w:val="clear" w:color="auto" w:fill="auto"/>
            <w:tcMar>
              <w:left w:w="57" w:type="dxa"/>
              <w:right w:w="57" w:type="dxa"/>
            </w:tcMar>
          </w:tcPr>
          <w:p w:rsidR="004130E9" w:rsidRPr="004130E9" w:rsidRDefault="004130E9" w:rsidP="004130E9">
            <w:pPr>
              <w:widowControl w:val="0"/>
              <w:spacing w:after="0"/>
              <w:outlineLvl w:val="2"/>
              <w:rPr>
                <w:rFonts w:ascii="Times New Roman" w:hAnsi="Times New Roman" w:cs="Times New Roman"/>
                <w:sz w:val="24"/>
                <w:szCs w:val="24"/>
              </w:rPr>
            </w:pPr>
            <w:r w:rsidRPr="004130E9">
              <w:rPr>
                <w:rFonts w:ascii="Times New Roman" w:hAnsi="Times New Roman" w:cs="Times New Roman"/>
                <w:sz w:val="24"/>
                <w:szCs w:val="24"/>
              </w:rPr>
              <w:t>Связь с муниципальной программой Дячкинского сельского поселения</w:t>
            </w:r>
          </w:p>
        </w:tc>
        <w:tc>
          <w:tcPr>
            <w:tcW w:w="425" w:type="dxa"/>
            <w:tcBorders>
              <w:top w:val="nil"/>
              <w:left w:val="nil"/>
              <w:bottom w:val="nil"/>
              <w:right w:val="nil"/>
            </w:tcBorders>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w:t>
            </w:r>
          </w:p>
        </w:tc>
        <w:tc>
          <w:tcPr>
            <w:tcW w:w="6956" w:type="dxa"/>
            <w:tcBorders>
              <w:top w:val="nil"/>
              <w:left w:val="nil"/>
              <w:bottom w:val="nil"/>
              <w:right w:val="nil"/>
            </w:tcBorders>
            <w:shd w:val="clear" w:color="auto" w:fill="auto"/>
            <w:tcMar>
              <w:left w:w="57" w:type="dxa"/>
              <w:right w:w="57" w:type="dxa"/>
            </w:tcMar>
          </w:tcPr>
          <w:p w:rsidR="004130E9" w:rsidRPr="004130E9" w:rsidRDefault="004130E9" w:rsidP="004130E9">
            <w:pPr>
              <w:widowControl w:val="0"/>
              <w:spacing w:after="0"/>
              <w:jc w:val="both"/>
              <w:outlineLvl w:val="2"/>
              <w:rPr>
                <w:rFonts w:ascii="Times New Roman" w:hAnsi="Times New Roman" w:cs="Times New Roman"/>
                <w:sz w:val="24"/>
                <w:szCs w:val="24"/>
              </w:rPr>
            </w:pPr>
            <w:r w:rsidRPr="004130E9">
              <w:rPr>
                <w:rFonts w:ascii="Times New Roman" w:hAnsi="Times New Roman" w:cs="Times New Roman"/>
                <w:sz w:val="24"/>
                <w:szCs w:val="24"/>
              </w:rPr>
              <w:t>муниципальная программа Дячкинского сельского поселения «Информационное общество»</w:t>
            </w:r>
          </w:p>
        </w:tc>
      </w:tr>
    </w:tbl>
    <w:p w:rsidR="004130E9" w:rsidRPr="004130E9" w:rsidRDefault="004130E9" w:rsidP="004130E9">
      <w:pPr>
        <w:spacing w:after="0"/>
        <w:rPr>
          <w:rFonts w:ascii="Times New Roman" w:hAnsi="Times New Roman" w:cs="Times New Roman"/>
          <w:sz w:val="24"/>
          <w:szCs w:val="24"/>
        </w:rPr>
      </w:pPr>
    </w:p>
    <w:p w:rsidR="004130E9" w:rsidRPr="004130E9" w:rsidRDefault="004130E9" w:rsidP="004130E9">
      <w:pPr>
        <w:spacing w:after="0"/>
        <w:rPr>
          <w:rFonts w:ascii="Times New Roman" w:hAnsi="Times New Roman" w:cs="Times New Roman"/>
          <w:sz w:val="24"/>
          <w:szCs w:val="24"/>
        </w:rPr>
      </w:pPr>
    </w:p>
    <w:p w:rsidR="004130E9" w:rsidRPr="004130E9" w:rsidRDefault="004130E9" w:rsidP="004130E9">
      <w:pPr>
        <w:spacing w:after="0"/>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sectPr w:rsidR="004130E9" w:rsidRPr="004130E9" w:rsidSect="004D56C8">
          <w:headerReference w:type="default" r:id="rId111"/>
          <w:footerReference w:type="default" r:id="rId112"/>
          <w:headerReference w:type="first" r:id="rId113"/>
          <w:footerReference w:type="first" r:id="rId114"/>
          <w:pgSz w:w="16840" w:h="23814"/>
          <w:pgMar w:top="1134" w:right="2722" w:bottom="7399" w:left="2722" w:header="709" w:footer="624" w:gutter="0"/>
          <w:cols w:space="720"/>
          <w:titlePg/>
        </w:sectPr>
      </w:pPr>
    </w:p>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lastRenderedPageBreak/>
        <w:t>2. Показатели комплекса процессных мероприятий</w:t>
      </w:r>
    </w:p>
    <w:p w:rsidR="004130E9" w:rsidRPr="004130E9" w:rsidRDefault="004130E9" w:rsidP="004130E9">
      <w:pPr>
        <w:widowControl w:val="0"/>
        <w:spacing w:after="0"/>
        <w:jc w:val="center"/>
        <w:outlineLvl w:val="2"/>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0"/>
        <w:gridCol w:w="5350"/>
        <w:gridCol w:w="1897"/>
        <w:gridCol w:w="1278"/>
        <w:gridCol w:w="1782"/>
        <w:gridCol w:w="1137"/>
        <w:gridCol w:w="986"/>
        <w:gridCol w:w="1195"/>
        <w:gridCol w:w="977"/>
        <w:gridCol w:w="1038"/>
        <w:gridCol w:w="3169"/>
        <w:gridCol w:w="1205"/>
      </w:tblGrid>
      <w:tr w:rsidR="004130E9" w:rsidRPr="004130E9" w:rsidTr="004D56C8">
        <w:tc>
          <w:tcPr>
            <w:tcW w:w="8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 xml:space="preserve">№ </w:t>
            </w:r>
          </w:p>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п/п</w:t>
            </w:r>
          </w:p>
        </w:tc>
        <w:tc>
          <w:tcPr>
            <w:tcW w:w="53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 xml:space="preserve">Наименование показателя </w:t>
            </w:r>
          </w:p>
        </w:tc>
        <w:tc>
          <w:tcPr>
            <w:tcW w:w="189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Признак возрастания / убывания</w:t>
            </w:r>
          </w:p>
        </w:tc>
        <w:tc>
          <w:tcPr>
            <w:tcW w:w="12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 xml:space="preserve">Уровень </w:t>
            </w:r>
            <w:proofErr w:type="gramStart"/>
            <w:r w:rsidRPr="004130E9">
              <w:rPr>
                <w:rFonts w:ascii="Times New Roman" w:hAnsi="Times New Roman" w:cs="Times New Roman"/>
                <w:sz w:val="24"/>
                <w:szCs w:val="24"/>
              </w:rPr>
              <w:t>показа-теля</w:t>
            </w:r>
            <w:proofErr w:type="gramEnd"/>
          </w:p>
        </w:tc>
        <w:tc>
          <w:tcPr>
            <w:tcW w:w="17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Единица измерения (по ОКЕИ)</w:t>
            </w:r>
          </w:p>
        </w:tc>
        <w:tc>
          <w:tcPr>
            <w:tcW w:w="212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Базовое значение показателя</w:t>
            </w:r>
          </w:p>
        </w:tc>
        <w:tc>
          <w:tcPr>
            <w:tcW w:w="32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Значения показателей</w:t>
            </w:r>
          </w:p>
        </w:tc>
        <w:tc>
          <w:tcPr>
            <w:tcW w:w="31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 xml:space="preserve">Ответственный </w:t>
            </w:r>
          </w:p>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за достижение показателя</w:t>
            </w:r>
          </w:p>
        </w:tc>
        <w:tc>
          <w:tcPr>
            <w:tcW w:w="120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proofErr w:type="spellStart"/>
            <w:r w:rsidRPr="004130E9">
              <w:rPr>
                <w:rFonts w:ascii="Times New Roman" w:hAnsi="Times New Roman" w:cs="Times New Roman"/>
                <w:sz w:val="24"/>
                <w:szCs w:val="24"/>
              </w:rPr>
              <w:t>Инфор-мацион-ная</w:t>
            </w:r>
            <w:proofErr w:type="spellEnd"/>
            <w:r w:rsidRPr="004130E9">
              <w:rPr>
                <w:rFonts w:ascii="Times New Roman" w:hAnsi="Times New Roman" w:cs="Times New Roman"/>
                <w:sz w:val="24"/>
                <w:szCs w:val="24"/>
              </w:rPr>
              <w:t xml:space="preserve"> система</w:t>
            </w:r>
          </w:p>
        </w:tc>
      </w:tr>
      <w:tr w:rsidR="004130E9" w:rsidRPr="004130E9" w:rsidTr="004D56C8">
        <w:tc>
          <w:tcPr>
            <w:tcW w:w="8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spacing w:after="0"/>
              <w:rPr>
                <w:rFonts w:ascii="Times New Roman" w:hAnsi="Times New Roman" w:cs="Times New Roman"/>
                <w:sz w:val="24"/>
                <w:szCs w:val="24"/>
              </w:rPr>
            </w:pPr>
          </w:p>
        </w:tc>
        <w:tc>
          <w:tcPr>
            <w:tcW w:w="53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spacing w:after="0"/>
              <w:rPr>
                <w:rFonts w:ascii="Times New Roman" w:hAnsi="Times New Roman" w:cs="Times New Roman"/>
                <w:sz w:val="24"/>
                <w:szCs w:val="24"/>
              </w:rPr>
            </w:pPr>
          </w:p>
        </w:tc>
        <w:tc>
          <w:tcPr>
            <w:tcW w:w="189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spacing w:after="0"/>
              <w:rPr>
                <w:rFonts w:ascii="Times New Roman" w:hAnsi="Times New Roman" w:cs="Times New Roman"/>
                <w:sz w:val="24"/>
                <w:szCs w:val="24"/>
              </w:rPr>
            </w:pPr>
          </w:p>
        </w:tc>
        <w:tc>
          <w:tcPr>
            <w:tcW w:w="12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spacing w:after="0"/>
              <w:rPr>
                <w:rFonts w:ascii="Times New Roman" w:hAnsi="Times New Roman" w:cs="Times New Roman"/>
                <w:sz w:val="24"/>
                <w:szCs w:val="24"/>
              </w:rPr>
            </w:pPr>
          </w:p>
        </w:tc>
        <w:tc>
          <w:tcPr>
            <w:tcW w:w="17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spacing w:after="0"/>
              <w:rPr>
                <w:rFonts w:ascii="Times New Roman" w:hAnsi="Times New Roman" w:cs="Times New Roman"/>
                <w:sz w:val="24"/>
                <w:szCs w:val="24"/>
              </w:rPr>
            </w:pP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proofErr w:type="spellStart"/>
            <w:proofErr w:type="gramStart"/>
            <w:r w:rsidRPr="004130E9">
              <w:rPr>
                <w:rFonts w:ascii="Times New Roman" w:hAnsi="Times New Roman" w:cs="Times New Roman"/>
                <w:sz w:val="24"/>
                <w:szCs w:val="24"/>
              </w:rPr>
              <w:t>значе-ние</w:t>
            </w:r>
            <w:proofErr w:type="spellEnd"/>
            <w:proofErr w:type="gramEnd"/>
          </w:p>
        </w:tc>
        <w:tc>
          <w:tcPr>
            <w:tcW w:w="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год</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2025</w:t>
            </w:r>
          </w:p>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год</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2026</w:t>
            </w:r>
          </w:p>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год</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2027</w:t>
            </w:r>
          </w:p>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год</w:t>
            </w:r>
          </w:p>
        </w:tc>
        <w:tc>
          <w:tcPr>
            <w:tcW w:w="31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spacing w:after="0"/>
              <w:rPr>
                <w:rFonts w:ascii="Times New Roman" w:hAnsi="Times New Roman" w:cs="Times New Roman"/>
                <w:sz w:val="24"/>
                <w:szCs w:val="24"/>
              </w:rPr>
            </w:pPr>
          </w:p>
        </w:tc>
        <w:tc>
          <w:tcPr>
            <w:tcW w:w="120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spacing w:after="0"/>
              <w:rPr>
                <w:rFonts w:ascii="Times New Roman" w:hAnsi="Times New Roman" w:cs="Times New Roman"/>
                <w:sz w:val="24"/>
                <w:szCs w:val="24"/>
              </w:rPr>
            </w:pPr>
          </w:p>
        </w:tc>
      </w:tr>
    </w:tbl>
    <w:p w:rsidR="004130E9" w:rsidRPr="004130E9" w:rsidRDefault="004130E9" w:rsidP="004130E9">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5351"/>
        <w:gridCol w:w="1897"/>
        <w:gridCol w:w="1278"/>
        <w:gridCol w:w="1782"/>
        <w:gridCol w:w="1137"/>
        <w:gridCol w:w="986"/>
        <w:gridCol w:w="1195"/>
        <w:gridCol w:w="977"/>
        <w:gridCol w:w="1036"/>
        <w:gridCol w:w="3169"/>
        <w:gridCol w:w="1205"/>
      </w:tblGrid>
      <w:tr w:rsidR="004130E9" w:rsidRPr="004130E9" w:rsidTr="004D56C8">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1</w:t>
            </w:r>
          </w:p>
        </w:tc>
        <w:tc>
          <w:tcPr>
            <w:tcW w:w="53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2</w:t>
            </w:r>
          </w:p>
        </w:tc>
        <w:tc>
          <w:tcPr>
            <w:tcW w:w="18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3</w:t>
            </w:r>
          </w:p>
        </w:tc>
        <w:tc>
          <w:tcPr>
            <w:tcW w:w="12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4</w:t>
            </w:r>
          </w:p>
        </w:tc>
        <w:tc>
          <w:tcPr>
            <w:tcW w:w="17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5</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6</w:t>
            </w:r>
          </w:p>
        </w:tc>
        <w:tc>
          <w:tcPr>
            <w:tcW w:w="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7</w:t>
            </w:r>
          </w:p>
        </w:tc>
        <w:tc>
          <w:tcPr>
            <w:tcW w:w="11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8</w:t>
            </w:r>
          </w:p>
        </w:tc>
        <w:tc>
          <w:tcPr>
            <w:tcW w:w="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9</w:t>
            </w:r>
          </w:p>
        </w:tc>
        <w:tc>
          <w:tcPr>
            <w:tcW w:w="10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10</w:t>
            </w:r>
          </w:p>
        </w:tc>
        <w:tc>
          <w:tcPr>
            <w:tcW w:w="31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11</w:t>
            </w:r>
          </w:p>
        </w:tc>
        <w:tc>
          <w:tcPr>
            <w:tcW w:w="12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12</w:t>
            </w:r>
          </w:p>
        </w:tc>
      </w:tr>
      <w:tr w:rsidR="004130E9" w:rsidRPr="004130E9" w:rsidTr="004D56C8">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pStyle w:val="a4"/>
              <w:widowControl w:val="0"/>
              <w:spacing w:after="0"/>
              <w:ind w:left="360"/>
              <w:rPr>
                <w:rFonts w:ascii="Times New Roman" w:hAnsi="Times New Roman" w:cs="Times New Roman"/>
                <w:color w:val="000000"/>
                <w:sz w:val="24"/>
                <w:szCs w:val="24"/>
                <w:lang w:eastAsia="ru-RU"/>
              </w:rPr>
            </w:pPr>
            <w:r w:rsidRPr="004130E9">
              <w:rPr>
                <w:rFonts w:ascii="Times New Roman" w:hAnsi="Times New Roman" w:cs="Times New Roman"/>
                <w:color w:val="000000"/>
                <w:sz w:val="24"/>
                <w:szCs w:val="24"/>
                <w:lang w:eastAsia="ru-RU"/>
              </w:rPr>
              <w:t>1.</w:t>
            </w:r>
          </w:p>
        </w:tc>
        <w:tc>
          <w:tcPr>
            <w:tcW w:w="53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rPr>
                <w:rFonts w:ascii="Times New Roman" w:hAnsi="Times New Roman" w:cs="Times New Roman"/>
                <w:sz w:val="24"/>
                <w:szCs w:val="24"/>
              </w:rPr>
            </w:pPr>
            <w:r w:rsidRPr="004130E9">
              <w:rPr>
                <w:rFonts w:ascii="Times New Roman" w:hAnsi="Times New Roman" w:cs="Times New Roman"/>
                <w:sz w:val="24"/>
                <w:szCs w:val="24"/>
              </w:rPr>
              <w:t>Доля автоматизированных рабочих мест в органах местного самоуправления Дячкинского сельского поселения, обеспеченных защитой информации</w:t>
            </w:r>
          </w:p>
        </w:tc>
        <w:tc>
          <w:tcPr>
            <w:tcW w:w="18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rPr>
                <w:rFonts w:ascii="Times New Roman" w:hAnsi="Times New Roman" w:cs="Times New Roman"/>
                <w:sz w:val="24"/>
                <w:szCs w:val="24"/>
              </w:rPr>
            </w:pPr>
            <w:r w:rsidRPr="004130E9">
              <w:rPr>
                <w:rFonts w:ascii="Times New Roman" w:hAnsi="Times New Roman" w:cs="Times New Roman"/>
                <w:sz w:val="24"/>
                <w:szCs w:val="24"/>
              </w:rPr>
              <w:t>возрастающий</w:t>
            </w:r>
          </w:p>
        </w:tc>
        <w:tc>
          <w:tcPr>
            <w:tcW w:w="12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МП</w:t>
            </w:r>
          </w:p>
        </w:tc>
        <w:tc>
          <w:tcPr>
            <w:tcW w:w="17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процентов</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2023</w:t>
            </w:r>
          </w:p>
        </w:tc>
        <w:tc>
          <w:tcPr>
            <w:tcW w:w="11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100</w:t>
            </w:r>
          </w:p>
        </w:tc>
        <w:tc>
          <w:tcPr>
            <w:tcW w:w="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100</w:t>
            </w:r>
          </w:p>
        </w:tc>
        <w:tc>
          <w:tcPr>
            <w:tcW w:w="10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100</w:t>
            </w:r>
          </w:p>
        </w:tc>
        <w:tc>
          <w:tcPr>
            <w:tcW w:w="31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Администрация Дячкинского сельского поселения</w:t>
            </w:r>
          </w:p>
        </w:tc>
        <w:tc>
          <w:tcPr>
            <w:tcW w:w="12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t>–</w:t>
            </w:r>
          </w:p>
        </w:tc>
      </w:tr>
    </w:tbl>
    <w:p w:rsidR="004130E9" w:rsidRPr="004130E9" w:rsidRDefault="004130E9" w:rsidP="004130E9">
      <w:pPr>
        <w:widowControl w:val="0"/>
        <w:spacing w:after="0"/>
        <w:ind w:firstLine="709"/>
        <w:jc w:val="both"/>
        <w:rPr>
          <w:rFonts w:ascii="Times New Roman" w:hAnsi="Times New Roman" w:cs="Times New Roman"/>
          <w:sz w:val="24"/>
          <w:szCs w:val="24"/>
        </w:rPr>
      </w:pPr>
    </w:p>
    <w:p w:rsidR="004130E9" w:rsidRPr="004130E9" w:rsidRDefault="004130E9" w:rsidP="004130E9">
      <w:pPr>
        <w:widowControl w:val="0"/>
        <w:spacing w:after="0"/>
        <w:ind w:firstLine="709"/>
        <w:jc w:val="both"/>
        <w:rPr>
          <w:rFonts w:ascii="Times New Roman" w:hAnsi="Times New Roman" w:cs="Times New Roman"/>
          <w:sz w:val="24"/>
          <w:szCs w:val="24"/>
        </w:rPr>
      </w:pPr>
      <w:r w:rsidRPr="004130E9">
        <w:rPr>
          <w:rFonts w:ascii="Times New Roman" w:hAnsi="Times New Roman" w:cs="Times New Roman"/>
          <w:sz w:val="24"/>
          <w:szCs w:val="24"/>
        </w:rPr>
        <w:t xml:space="preserve">Примечание. Используемые сокращения: </w:t>
      </w:r>
    </w:p>
    <w:p w:rsidR="004130E9" w:rsidRPr="004130E9" w:rsidRDefault="004130E9" w:rsidP="004130E9">
      <w:pPr>
        <w:widowControl w:val="0"/>
        <w:spacing w:after="0"/>
        <w:ind w:firstLine="709"/>
        <w:jc w:val="both"/>
        <w:rPr>
          <w:rFonts w:ascii="Times New Roman" w:hAnsi="Times New Roman" w:cs="Times New Roman"/>
          <w:sz w:val="24"/>
          <w:szCs w:val="24"/>
        </w:rPr>
      </w:pPr>
      <w:r w:rsidRPr="004130E9">
        <w:rPr>
          <w:rFonts w:ascii="Times New Roman" w:hAnsi="Times New Roman" w:cs="Times New Roman"/>
          <w:sz w:val="24"/>
          <w:szCs w:val="24"/>
        </w:rPr>
        <w:t>МП – муниципальная программа;</w:t>
      </w:r>
    </w:p>
    <w:p w:rsidR="004130E9" w:rsidRPr="004130E9" w:rsidRDefault="004130E9" w:rsidP="004130E9">
      <w:pPr>
        <w:widowControl w:val="0"/>
        <w:spacing w:after="0"/>
        <w:ind w:firstLine="709"/>
        <w:jc w:val="both"/>
        <w:rPr>
          <w:rFonts w:ascii="Times New Roman" w:hAnsi="Times New Roman" w:cs="Times New Roman"/>
          <w:sz w:val="24"/>
          <w:szCs w:val="24"/>
        </w:rPr>
      </w:pPr>
      <w:r w:rsidRPr="004130E9">
        <w:rPr>
          <w:rFonts w:ascii="Times New Roman" w:hAnsi="Times New Roman" w:cs="Times New Roman"/>
          <w:sz w:val="24"/>
          <w:szCs w:val="24"/>
        </w:rPr>
        <w:t xml:space="preserve">ОКЕИ – Общероссийский классификатор единиц измерения. </w:t>
      </w:r>
    </w:p>
    <w:p w:rsidR="004130E9" w:rsidRPr="004130E9" w:rsidRDefault="004130E9" w:rsidP="004130E9">
      <w:pPr>
        <w:widowControl w:val="0"/>
        <w:spacing w:after="0"/>
        <w:jc w:val="center"/>
        <w:outlineLvl w:val="2"/>
        <w:rPr>
          <w:rFonts w:ascii="Times New Roman" w:hAnsi="Times New Roman" w:cs="Times New Roman"/>
          <w:sz w:val="24"/>
          <w:szCs w:val="24"/>
        </w:rPr>
      </w:pPr>
    </w:p>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 xml:space="preserve">3. Перечень мероприятий (результатов) комплекса процессных мероприятий </w:t>
      </w:r>
    </w:p>
    <w:p w:rsidR="004130E9" w:rsidRPr="004130E9" w:rsidRDefault="004130E9" w:rsidP="004130E9">
      <w:pPr>
        <w:widowControl w:val="0"/>
        <w:spacing w:after="0"/>
        <w:jc w:val="center"/>
        <w:outlineLvl w:val="2"/>
        <w:rPr>
          <w:rFonts w:ascii="Times New Roman" w:hAnsi="Times New Roman" w:cs="Times New Roman"/>
          <w:sz w:val="24"/>
          <w:szCs w:val="24"/>
        </w:rPr>
      </w:pPr>
    </w:p>
    <w:tbl>
      <w:tblPr>
        <w:tblW w:w="21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16"/>
        <w:gridCol w:w="4076"/>
        <w:gridCol w:w="2443"/>
        <w:gridCol w:w="5659"/>
        <w:gridCol w:w="1970"/>
        <w:gridCol w:w="1406"/>
        <w:gridCol w:w="1229"/>
        <w:gridCol w:w="1229"/>
        <w:gridCol w:w="1284"/>
        <w:gridCol w:w="1235"/>
      </w:tblGrid>
      <w:tr w:rsidR="004130E9" w:rsidRPr="004130E9" w:rsidTr="004130E9">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w:t>
            </w:r>
          </w:p>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п/п</w:t>
            </w:r>
          </w:p>
        </w:tc>
        <w:tc>
          <w:tcPr>
            <w:tcW w:w="40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Наименование мероприятия (результата)</w:t>
            </w:r>
          </w:p>
        </w:tc>
        <w:tc>
          <w:tcPr>
            <w:tcW w:w="24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Тип мероприятия (результата)</w:t>
            </w:r>
          </w:p>
        </w:tc>
        <w:tc>
          <w:tcPr>
            <w:tcW w:w="56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Характеристика</w:t>
            </w:r>
          </w:p>
        </w:tc>
        <w:tc>
          <w:tcPr>
            <w:tcW w:w="197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 xml:space="preserve">Единица измерения </w:t>
            </w:r>
          </w:p>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(по ОКЕИ)</w:t>
            </w:r>
          </w:p>
        </w:tc>
        <w:tc>
          <w:tcPr>
            <w:tcW w:w="26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Базовое значение</w:t>
            </w:r>
          </w:p>
        </w:tc>
        <w:tc>
          <w:tcPr>
            <w:tcW w:w="3748"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 xml:space="preserve">Значение результата </w:t>
            </w:r>
          </w:p>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по годам реализации</w:t>
            </w:r>
          </w:p>
        </w:tc>
      </w:tr>
      <w:tr w:rsidR="004130E9" w:rsidRPr="004130E9" w:rsidTr="004130E9">
        <w:tc>
          <w:tcPr>
            <w:tcW w:w="101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p>
        </w:tc>
        <w:tc>
          <w:tcPr>
            <w:tcW w:w="40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p>
        </w:tc>
        <w:tc>
          <w:tcPr>
            <w:tcW w:w="24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spacing w:after="0"/>
              <w:rPr>
                <w:rFonts w:ascii="Times New Roman" w:hAnsi="Times New Roman" w:cs="Times New Roman"/>
                <w:sz w:val="24"/>
                <w:szCs w:val="24"/>
              </w:rPr>
            </w:pPr>
          </w:p>
        </w:tc>
        <w:tc>
          <w:tcPr>
            <w:tcW w:w="56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spacing w:after="0"/>
              <w:rPr>
                <w:rFonts w:ascii="Times New Roman" w:hAnsi="Times New Roman" w:cs="Times New Roman"/>
                <w:sz w:val="24"/>
                <w:szCs w:val="24"/>
              </w:rPr>
            </w:pPr>
          </w:p>
        </w:tc>
        <w:tc>
          <w:tcPr>
            <w:tcW w:w="197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значение</w:t>
            </w:r>
          </w:p>
        </w:tc>
        <w:tc>
          <w:tcPr>
            <w:tcW w:w="12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год</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2025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2026</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2027</w:t>
            </w:r>
          </w:p>
        </w:tc>
      </w:tr>
      <w:tr w:rsidR="004130E9" w:rsidRPr="004130E9" w:rsidTr="004130E9">
        <w:trPr>
          <w:trHeight w:val="582"/>
          <w:tblHeader/>
        </w:trPr>
        <w:tc>
          <w:tcPr>
            <w:tcW w:w="1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1</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2</w:t>
            </w:r>
          </w:p>
        </w:tc>
        <w:tc>
          <w:tcPr>
            <w:tcW w:w="24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3</w:t>
            </w:r>
          </w:p>
        </w:tc>
        <w:tc>
          <w:tcPr>
            <w:tcW w:w="56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4</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6</w:t>
            </w:r>
          </w:p>
        </w:tc>
        <w:tc>
          <w:tcPr>
            <w:tcW w:w="12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9</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10</w:t>
            </w:r>
          </w:p>
        </w:tc>
      </w:tr>
      <w:tr w:rsidR="004130E9" w:rsidRPr="004130E9" w:rsidTr="004130E9">
        <w:tc>
          <w:tcPr>
            <w:tcW w:w="21547"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1. Задача комплекса процессных мероприятий «Обеспечена защита информации»</w:t>
            </w:r>
          </w:p>
        </w:tc>
      </w:tr>
      <w:tr w:rsidR="004130E9" w:rsidRPr="004130E9" w:rsidTr="004130E9">
        <w:tc>
          <w:tcPr>
            <w:tcW w:w="1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2.1.</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outlineLvl w:val="2"/>
              <w:rPr>
                <w:rFonts w:ascii="Times New Roman" w:hAnsi="Times New Roman" w:cs="Times New Roman"/>
                <w:sz w:val="24"/>
                <w:szCs w:val="24"/>
              </w:rPr>
            </w:pPr>
            <w:r w:rsidRPr="004130E9">
              <w:rPr>
                <w:rFonts w:ascii="Times New Roman" w:hAnsi="Times New Roman" w:cs="Times New Roman"/>
                <w:sz w:val="24"/>
                <w:szCs w:val="24"/>
              </w:rPr>
              <w:t>Мероприятие (результат) «Обеспечена реализация мероприятий по защите информации»</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приобретение товаров, работ и услуг</w:t>
            </w:r>
          </w:p>
        </w:tc>
        <w:tc>
          <w:tcPr>
            <w:tcW w:w="5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r w:rsidRPr="004130E9">
              <w:rPr>
                <w:rFonts w:ascii="Times New Roman" w:hAnsi="Times New Roman" w:cs="Times New Roman"/>
                <w:sz w:val="24"/>
                <w:szCs w:val="24"/>
              </w:rPr>
              <w:t>приобретены программные средства защиты информации, продлено количество лицензий на средства защиты информации</w:t>
            </w:r>
          </w:p>
          <w:p w:rsidR="004130E9" w:rsidRPr="004130E9" w:rsidRDefault="004130E9" w:rsidP="004130E9">
            <w:pPr>
              <w:widowControl w:val="0"/>
              <w:spacing w:after="0"/>
              <w:contextualSpacing/>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единиц</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2023</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1</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1</w:t>
            </w:r>
          </w:p>
        </w:tc>
      </w:tr>
    </w:tbl>
    <w:p w:rsidR="004130E9" w:rsidRPr="004130E9" w:rsidRDefault="004130E9" w:rsidP="004130E9">
      <w:pPr>
        <w:widowControl w:val="0"/>
        <w:spacing w:after="0"/>
        <w:ind w:firstLine="709"/>
        <w:jc w:val="both"/>
        <w:rPr>
          <w:rFonts w:ascii="Times New Roman" w:hAnsi="Times New Roman" w:cs="Times New Roman"/>
          <w:sz w:val="24"/>
          <w:szCs w:val="24"/>
        </w:rPr>
      </w:pPr>
      <w:r w:rsidRPr="004130E9">
        <w:rPr>
          <w:rFonts w:ascii="Times New Roman" w:hAnsi="Times New Roman" w:cs="Times New Roman"/>
          <w:sz w:val="24"/>
          <w:szCs w:val="24"/>
        </w:rPr>
        <w:t xml:space="preserve">Примечание. </w:t>
      </w:r>
    </w:p>
    <w:p w:rsidR="004130E9" w:rsidRPr="004130E9" w:rsidRDefault="004130E9" w:rsidP="004130E9">
      <w:pPr>
        <w:widowControl w:val="0"/>
        <w:spacing w:after="0"/>
        <w:ind w:firstLine="709"/>
        <w:jc w:val="both"/>
        <w:rPr>
          <w:rFonts w:ascii="Times New Roman" w:hAnsi="Times New Roman" w:cs="Times New Roman"/>
          <w:sz w:val="24"/>
          <w:szCs w:val="24"/>
        </w:rPr>
      </w:pPr>
      <w:r w:rsidRPr="004130E9">
        <w:rPr>
          <w:rFonts w:ascii="Times New Roman" w:hAnsi="Times New Roman" w:cs="Times New Roman"/>
          <w:sz w:val="24"/>
          <w:szCs w:val="24"/>
        </w:rPr>
        <w:t xml:space="preserve">Используемые сокращения: </w:t>
      </w:r>
    </w:p>
    <w:p w:rsidR="004130E9" w:rsidRPr="004130E9" w:rsidRDefault="004130E9" w:rsidP="004130E9">
      <w:pPr>
        <w:widowControl w:val="0"/>
        <w:spacing w:after="0"/>
        <w:ind w:firstLine="709"/>
        <w:jc w:val="both"/>
        <w:rPr>
          <w:rFonts w:ascii="Times New Roman" w:hAnsi="Times New Roman" w:cs="Times New Roman"/>
          <w:sz w:val="24"/>
          <w:szCs w:val="24"/>
        </w:rPr>
      </w:pPr>
      <w:r w:rsidRPr="004130E9">
        <w:rPr>
          <w:rFonts w:ascii="Times New Roman" w:hAnsi="Times New Roman" w:cs="Times New Roman"/>
          <w:sz w:val="24"/>
          <w:szCs w:val="24"/>
        </w:rPr>
        <w:t>ОКЕИ – Общероссийский классификатор единиц</w:t>
      </w:r>
    </w:p>
    <w:p w:rsidR="004130E9" w:rsidRPr="004130E9" w:rsidRDefault="004130E9" w:rsidP="004130E9">
      <w:pPr>
        <w:spacing w:after="0"/>
        <w:jc w:val="center"/>
        <w:rPr>
          <w:rFonts w:ascii="Times New Roman" w:hAnsi="Times New Roman" w:cs="Times New Roman"/>
          <w:b/>
          <w:sz w:val="24"/>
          <w:szCs w:val="24"/>
        </w:rPr>
      </w:pPr>
      <w:r w:rsidRPr="004130E9">
        <w:rPr>
          <w:rFonts w:ascii="Times New Roman" w:hAnsi="Times New Roman" w:cs="Times New Roman"/>
          <w:sz w:val="24"/>
          <w:szCs w:val="24"/>
        </w:rPr>
        <w:t>4. Финансовое обеспечение комплекса процессных мероприятий</w:t>
      </w:r>
    </w:p>
    <w:p w:rsidR="004130E9" w:rsidRPr="004130E9" w:rsidRDefault="004130E9" w:rsidP="004130E9">
      <w:pPr>
        <w:pStyle w:val="af3"/>
        <w:tabs>
          <w:tab w:val="left" w:pos="11057"/>
        </w:tabs>
        <w:spacing w:after="0"/>
      </w:pPr>
    </w:p>
    <w:tbl>
      <w:tblPr>
        <w:tblW w:w="0" w:type="auto"/>
        <w:tblLayout w:type="fixed"/>
        <w:tblCellMar>
          <w:left w:w="57" w:type="dxa"/>
          <w:right w:w="57" w:type="dxa"/>
        </w:tblCellMar>
        <w:tblLook w:val="04A0" w:firstRow="1" w:lastRow="0" w:firstColumn="1" w:lastColumn="0" w:noHBand="0" w:noVBand="1"/>
      </w:tblPr>
      <w:tblGrid>
        <w:gridCol w:w="739"/>
        <w:gridCol w:w="8351"/>
        <w:gridCol w:w="3778"/>
        <w:gridCol w:w="2100"/>
        <w:gridCol w:w="2099"/>
        <w:gridCol w:w="1960"/>
        <w:gridCol w:w="2520"/>
      </w:tblGrid>
      <w:tr w:rsidR="004130E9" w:rsidRPr="004130E9" w:rsidTr="004D56C8">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w:t>
            </w:r>
          </w:p>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п/п</w:t>
            </w:r>
          </w:p>
        </w:tc>
        <w:tc>
          <w:tcPr>
            <w:tcW w:w="835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 xml:space="preserve">Наименование комплекса процессных мероприятий, </w:t>
            </w:r>
          </w:p>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мероприятия (результата), источник финансового обеспечения</w:t>
            </w:r>
          </w:p>
        </w:tc>
        <w:tc>
          <w:tcPr>
            <w:tcW w:w="37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ind w:right="-18"/>
              <w:jc w:val="center"/>
              <w:outlineLvl w:val="2"/>
              <w:rPr>
                <w:rFonts w:ascii="Times New Roman" w:hAnsi="Times New Roman" w:cs="Times New Roman"/>
                <w:sz w:val="24"/>
                <w:szCs w:val="24"/>
              </w:rPr>
            </w:pPr>
            <w:r w:rsidRPr="004130E9">
              <w:rPr>
                <w:rFonts w:ascii="Times New Roman" w:hAnsi="Times New Roman" w:cs="Times New Roman"/>
                <w:sz w:val="24"/>
                <w:szCs w:val="24"/>
              </w:rPr>
              <w:t xml:space="preserve">Код бюджетной классификации расходов </w:t>
            </w:r>
          </w:p>
        </w:tc>
        <w:tc>
          <w:tcPr>
            <w:tcW w:w="867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ind w:right="-173"/>
              <w:jc w:val="center"/>
              <w:outlineLvl w:val="2"/>
              <w:rPr>
                <w:rFonts w:ascii="Times New Roman" w:hAnsi="Times New Roman" w:cs="Times New Roman"/>
                <w:sz w:val="24"/>
                <w:szCs w:val="24"/>
              </w:rPr>
            </w:pPr>
            <w:r w:rsidRPr="004130E9">
              <w:rPr>
                <w:rFonts w:ascii="Times New Roman" w:hAnsi="Times New Roman" w:cs="Times New Roman"/>
                <w:sz w:val="24"/>
                <w:szCs w:val="24"/>
              </w:rPr>
              <w:t xml:space="preserve">Объем расходов </w:t>
            </w:r>
          </w:p>
          <w:p w:rsidR="004130E9" w:rsidRPr="004130E9" w:rsidRDefault="004130E9" w:rsidP="004130E9">
            <w:pPr>
              <w:widowControl w:val="0"/>
              <w:spacing w:after="0"/>
              <w:ind w:right="-173"/>
              <w:jc w:val="center"/>
              <w:outlineLvl w:val="2"/>
              <w:rPr>
                <w:rFonts w:ascii="Times New Roman" w:hAnsi="Times New Roman" w:cs="Times New Roman"/>
                <w:sz w:val="24"/>
                <w:szCs w:val="24"/>
              </w:rPr>
            </w:pPr>
            <w:r w:rsidRPr="004130E9">
              <w:rPr>
                <w:rFonts w:ascii="Times New Roman" w:hAnsi="Times New Roman" w:cs="Times New Roman"/>
                <w:sz w:val="24"/>
                <w:szCs w:val="24"/>
              </w:rPr>
              <w:t>по годам реализации (тыс. рублей)</w:t>
            </w:r>
          </w:p>
        </w:tc>
      </w:tr>
      <w:tr w:rsidR="004130E9" w:rsidRPr="004130E9" w:rsidTr="004D56C8">
        <w:tc>
          <w:tcPr>
            <w:tcW w:w="73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p>
        </w:tc>
        <w:tc>
          <w:tcPr>
            <w:tcW w:w="835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p>
        </w:tc>
        <w:tc>
          <w:tcPr>
            <w:tcW w:w="37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spacing w:after="0"/>
              <w:rPr>
                <w:rFonts w:ascii="Times New Roman" w:hAnsi="Times New Roman" w:cs="Times New Roman"/>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ind w:right="-173"/>
              <w:jc w:val="center"/>
              <w:outlineLvl w:val="2"/>
              <w:rPr>
                <w:rFonts w:ascii="Times New Roman" w:hAnsi="Times New Roman" w:cs="Times New Roman"/>
                <w:sz w:val="24"/>
                <w:szCs w:val="24"/>
              </w:rPr>
            </w:pPr>
            <w:r w:rsidRPr="004130E9">
              <w:rPr>
                <w:rFonts w:ascii="Times New Roman" w:hAnsi="Times New Roman" w:cs="Times New Roman"/>
                <w:sz w:val="24"/>
                <w:szCs w:val="24"/>
              </w:rPr>
              <w:t xml:space="preserve">2025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ind w:right="-173"/>
              <w:jc w:val="center"/>
              <w:outlineLvl w:val="2"/>
              <w:rPr>
                <w:rFonts w:ascii="Times New Roman" w:hAnsi="Times New Roman" w:cs="Times New Roman"/>
                <w:sz w:val="24"/>
                <w:szCs w:val="24"/>
              </w:rPr>
            </w:pPr>
            <w:r w:rsidRPr="004130E9">
              <w:rPr>
                <w:rFonts w:ascii="Times New Roman" w:hAnsi="Times New Roman" w:cs="Times New Roman"/>
                <w:sz w:val="24"/>
                <w:szCs w:val="24"/>
              </w:rPr>
              <w:t xml:space="preserve">2026 </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ind w:right="-173"/>
              <w:jc w:val="center"/>
              <w:outlineLvl w:val="2"/>
              <w:rPr>
                <w:rFonts w:ascii="Times New Roman" w:hAnsi="Times New Roman" w:cs="Times New Roman"/>
                <w:sz w:val="24"/>
                <w:szCs w:val="24"/>
              </w:rPr>
            </w:pPr>
            <w:r w:rsidRPr="004130E9">
              <w:rPr>
                <w:rFonts w:ascii="Times New Roman" w:hAnsi="Times New Roman" w:cs="Times New Roman"/>
                <w:sz w:val="24"/>
                <w:szCs w:val="24"/>
              </w:rPr>
              <w:t xml:space="preserve">2027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ind w:right="-173"/>
              <w:jc w:val="center"/>
              <w:outlineLvl w:val="2"/>
              <w:rPr>
                <w:rFonts w:ascii="Times New Roman" w:hAnsi="Times New Roman" w:cs="Times New Roman"/>
                <w:sz w:val="24"/>
                <w:szCs w:val="24"/>
              </w:rPr>
            </w:pPr>
            <w:r w:rsidRPr="004130E9">
              <w:rPr>
                <w:rFonts w:ascii="Times New Roman" w:hAnsi="Times New Roman" w:cs="Times New Roman"/>
                <w:sz w:val="24"/>
                <w:szCs w:val="24"/>
              </w:rPr>
              <w:t>всего</w:t>
            </w:r>
          </w:p>
        </w:tc>
      </w:tr>
    </w:tbl>
    <w:p w:rsidR="004130E9" w:rsidRPr="004130E9" w:rsidRDefault="004130E9" w:rsidP="004130E9">
      <w:pPr>
        <w:spacing w:after="0"/>
        <w:rPr>
          <w:rFonts w:ascii="Times New Roman" w:hAnsi="Times New Roman" w:cs="Times New Roman"/>
          <w:sz w:val="24"/>
          <w:szCs w:val="24"/>
        </w:rPr>
      </w:pPr>
    </w:p>
    <w:tbl>
      <w:tblPr>
        <w:tblW w:w="0" w:type="auto"/>
        <w:tblLayout w:type="fixed"/>
        <w:tblCellMar>
          <w:left w:w="57" w:type="dxa"/>
          <w:right w:w="57" w:type="dxa"/>
        </w:tblCellMar>
        <w:tblLook w:val="04A0" w:firstRow="1" w:lastRow="0" w:firstColumn="1" w:lastColumn="0" w:noHBand="0" w:noVBand="1"/>
      </w:tblPr>
      <w:tblGrid>
        <w:gridCol w:w="739"/>
        <w:gridCol w:w="8351"/>
        <w:gridCol w:w="3778"/>
        <w:gridCol w:w="2100"/>
        <w:gridCol w:w="2099"/>
        <w:gridCol w:w="1960"/>
        <w:gridCol w:w="2520"/>
      </w:tblGrid>
      <w:tr w:rsidR="004130E9" w:rsidRPr="004130E9" w:rsidTr="004D56C8">
        <w:trPr>
          <w:tblHeader/>
        </w:trPr>
        <w:tc>
          <w:tcPr>
            <w:tcW w:w="7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1</w:t>
            </w: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2</w:t>
            </w:r>
          </w:p>
        </w:tc>
        <w:tc>
          <w:tcPr>
            <w:tcW w:w="37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3</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ind w:right="-173"/>
              <w:jc w:val="center"/>
              <w:outlineLvl w:val="2"/>
              <w:rPr>
                <w:rFonts w:ascii="Times New Roman" w:hAnsi="Times New Roman" w:cs="Times New Roman"/>
                <w:sz w:val="24"/>
                <w:szCs w:val="24"/>
              </w:rPr>
            </w:pPr>
            <w:r w:rsidRPr="004130E9">
              <w:rPr>
                <w:rFonts w:ascii="Times New Roman" w:hAnsi="Times New Roman" w:cs="Times New Roman"/>
                <w:sz w:val="24"/>
                <w:szCs w:val="24"/>
              </w:rPr>
              <w:t>4</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ind w:right="-173"/>
              <w:jc w:val="center"/>
              <w:outlineLvl w:val="2"/>
              <w:rPr>
                <w:rFonts w:ascii="Times New Roman" w:hAnsi="Times New Roman" w:cs="Times New Roman"/>
                <w:sz w:val="24"/>
                <w:szCs w:val="24"/>
              </w:rPr>
            </w:pPr>
            <w:r w:rsidRPr="004130E9">
              <w:rPr>
                <w:rFonts w:ascii="Times New Roman" w:hAnsi="Times New Roman" w:cs="Times New Roman"/>
                <w:sz w:val="24"/>
                <w:szCs w:val="24"/>
              </w:rPr>
              <w:t>5</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ind w:right="-173"/>
              <w:jc w:val="center"/>
              <w:outlineLvl w:val="2"/>
              <w:rPr>
                <w:rFonts w:ascii="Times New Roman" w:hAnsi="Times New Roman" w:cs="Times New Roman"/>
                <w:sz w:val="24"/>
                <w:szCs w:val="24"/>
              </w:rPr>
            </w:pPr>
            <w:r w:rsidRPr="004130E9">
              <w:rPr>
                <w:rFonts w:ascii="Times New Roman" w:hAnsi="Times New Roman" w:cs="Times New Roman"/>
                <w:sz w:val="24"/>
                <w:szCs w:val="24"/>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ind w:right="-173"/>
              <w:jc w:val="center"/>
              <w:outlineLvl w:val="2"/>
              <w:rPr>
                <w:rFonts w:ascii="Times New Roman" w:hAnsi="Times New Roman" w:cs="Times New Roman"/>
                <w:sz w:val="24"/>
                <w:szCs w:val="24"/>
              </w:rPr>
            </w:pPr>
            <w:r w:rsidRPr="004130E9">
              <w:rPr>
                <w:rFonts w:ascii="Times New Roman" w:hAnsi="Times New Roman" w:cs="Times New Roman"/>
                <w:sz w:val="24"/>
                <w:szCs w:val="24"/>
              </w:rPr>
              <w:t>7</w:t>
            </w:r>
          </w:p>
        </w:tc>
      </w:tr>
      <w:tr w:rsidR="004130E9" w:rsidRPr="004130E9" w:rsidTr="004D56C8">
        <w:tc>
          <w:tcPr>
            <w:tcW w:w="73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line="252" w:lineRule="auto"/>
              <w:ind w:right="-173"/>
              <w:jc w:val="center"/>
              <w:outlineLvl w:val="2"/>
              <w:rPr>
                <w:rFonts w:ascii="Times New Roman" w:hAnsi="Times New Roman" w:cs="Times New Roman"/>
                <w:sz w:val="24"/>
                <w:szCs w:val="24"/>
              </w:rPr>
            </w:pPr>
            <w:r w:rsidRPr="004130E9">
              <w:rPr>
                <w:rFonts w:ascii="Times New Roman" w:hAnsi="Times New Roman" w:cs="Times New Roman"/>
                <w:sz w:val="24"/>
                <w:szCs w:val="24"/>
              </w:rPr>
              <w:t>1.</w:t>
            </w:r>
          </w:p>
        </w:tc>
        <w:tc>
          <w:tcPr>
            <w:tcW w:w="83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line="252" w:lineRule="auto"/>
              <w:outlineLvl w:val="2"/>
              <w:rPr>
                <w:rFonts w:ascii="Times New Roman" w:hAnsi="Times New Roman" w:cs="Times New Roman"/>
                <w:sz w:val="24"/>
                <w:szCs w:val="24"/>
              </w:rPr>
            </w:pPr>
            <w:r w:rsidRPr="004130E9">
              <w:rPr>
                <w:rFonts w:ascii="Times New Roman" w:hAnsi="Times New Roman" w:cs="Times New Roman"/>
                <w:sz w:val="24"/>
                <w:szCs w:val="24"/>
              </w:rPr>
              <w:t>Мероприятие (результат) 1 «Обеспечена реализация мероприятий по защите информации»</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line="252" w:lineRule="auto"/>
              <w:jc w:val="center"/>
              <w:outlineLvl w:val="2"/>
              <w:rPr>
                <w:rFonts w:ascii="Times New Roman" w:hAnsi="Times New Roman" w:cs="Times New Roman"/>
                <w:sz w:val="24"/>
                <w:szCs w:val="24"/>
              </w:rPr>
            </w:pPr>
            <w:r w:rsidRPr="004130E9">
              <w:rPr>
                <w:rFonts w:ascii="Times New Roman" w:hAnsi="Times New Roman" w:cs="Times New Roman"/>
                <w:sz w:val="24"/>
                <w:szCs w:val="24"/>
              </w:rPr>
              <w:t>Х</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0</w:t>
            </w:r>
          </w:p>
        </w:tc>
      </w:tr>
      <w:tr w:rsidR="004130E9" w:rsidRPr="004130E9" w:rsidTr="004D56C8">
        <w:tc>
          <w:tcPr>
            <w:tcW w:w="739" w:type="dxa"/>
            <w:vMerge/>
            <w:tcBorders>
              <w:top w:val="single" w:sz="4" w:space="0" w:color="000000"/>
              <w:left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p>
        </w:tc>
        <w:tc>
          <w:tcPr>
            <w:tcW w:w="8351" w:type="dxa"/>
            <w:tcBorders>
              <w:top w:val="single" w:sz="4" w:space="0" w:color="000000"/>
              <w:left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line="252" w:lineRule="auto"/>
              <w:outlineLvl w:val="2"/>
              <w:rPr>
                <w:rFonts w:ascii="Times New Roman" w:hAnsi="Times New Roman" w:cs="Times New Roman"/>
                <w:sz w:val="24"/>
                <w:szCs w:val="24"/>
              </w:rPr>
            </w:pPr>
            <w:r w:rsidRPr="004130E9">
              <w:rPr>
                <w:rFonts w:ascii="Times New Roman" w:hAnsi="Times New Roman" w:cs="Times New Roman"/>
                <w:sz w:val="24"/>
                <w:szCs w:val="24"/>
              </w:rPr>
              <w:t>областной бюджет</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line="252" w:lineRule="auto"/>
              <w:jc w:val="center"/>
              <w:outlineLvl w:val="2"/>
              <w:rPr>
                <w:rFonts w:ascii="Times New Roman" w:hAnsi="Times New Roman" w:cs="Times New Roman"/>
                <w:sz w:val="24"/>
                <w:szCs w:val="24"/>
              </w:rPr>
            </w:pPr>
            <w:r w:rsidRPr="004130E9">
              <w:rPr>
                <w:rFonts w:ascii="Times New Roman" w:hAnsi="Times New Roman" w:cs="Times New Roman"/>
                <w:sz w:val="24"/>
                <w:szCs w:val="24"/>
              </w:rPr>
              <w:t>Х</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0</w:t>
            </w:r>
          </w:p>
        </w:tc>
      </w:tr>
      <w:tr w:rsidR="004130E9" w:rsidRPr="004130E9" w:rsidTr="004D56C8">
        <w:tc>
          <w:tcPr>
            <w:tcW w:w="739" w:type="dxa"/>
            <w:vMerge/>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p>
        </w:tc>
        <w:tc>
          <w:tcPr>
            <w:tcW w:w="835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4130E9" w:rsidRPr="004130E9" w:rsidRDefault="004130E9" w:rsidP="004130E9">
            <w:pPr>
              <w:widowControl w:val="0"/>
              <w:spacing w:after="0" w:line="252" w:lineRule="auto"/>
              <w:outlineLvl w:val="2"/>
              <w:rPr>
                <w:rFonts w:ascii="Times New Roman" w:hAnsi="Times New Roman" w:cs="Times New Roman"/>
                <w:sz w:val="24"/>
                <w:szCs w:val="24"/>
              </w:rPr>
            </w:pPr>
            <w:r w:rsidRPr="004130E9">
              <w:rPr>
                <w:rFonts w:ascii="Times New Roman" w:hAnsi="Times New Roman" w:cs="Times New Roman"/>
                <w:sz w:val="24"/>
                <w:szCs w:val="24"/>
              </w:rPr>
              <w:t>местный бюджет</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line="252" w:lineRule="auto"/>
              <w:jc w:val="center"/>
              <w:outlineLvl w:val="2"/>
              <w:rPr>
                <w:rFonts w:ascii="Times New Roman" w:hAnsi="Times New Roman" w:cs="Times New Roman"/>
                <w:sz w:val="24"/>
                <w:szCs w:val="24"/>
              </w:rPr>
            </w:pPr>
            <w:r w:rsidRPr="004130E9">
              <w:rPr>
                <w:rFonts w:ascii="Times New Roman" w:hAnsi="Times New Roman" w:cs="Times New Roman"/>
                <w:sz w:val="24"/>
                <w:szCs w:val="24"/>
              </w:rPr>
              <w:t>951 0113 07 4 02 20070 244</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0</w:t>
            </w:r>
          </w:p>
        </w:tc>
      </w:tr>
    </w:tbl>
    <w:p w:rsidR="004130E9" w:rsidRPr="004130E9" w:rsidRDefault="004130E9" w:rsidP="004130E9">
      <w:pPr>
        <w:tabs>
          <w:tab w:val="left" w:pos="0"/>
        </w:tabs>
        <w:spacing w:after="0"/>
        <w:ind w:firstLine="709"/>
        <w:jc w:val="both"/>
        <w:rPr>
          <w:rFonts w:ascii="Times New Roman" w:hAnsi="Times New Roman" w:cs="Times New Roman"/>
          <w:sz w:val="24"/>
          <w:szCs w:val="24"/>
        </w:rPr>
      </w:pPr>
    </w:p>
    <w:p w:rsidR="004130E9" w:rsidRPr="004130E9" w:rsidRDefault="004130E9" w:rsidP="004130E9">
      <w:pPr>
        <w:keepNext/>
        <w:keepLines/>
        <w:tabs>
          <w:tab w:val="left" w:pos="0"/>
        </w:tabs>
        <w:spacing w:after="0"/>
        <w:ind w:firstLine="709"/>
        <w:jc w:val="both"/>
        <w:rPr>
          <w:rFonts w:ascii="Times New Roman" w:hAnsi="Times New Roman" w:cs="Times New Roman"/>
          <w:sz w:val="24"/>
          <w:szCs w:val="24"/>
        </w:rPr>
      </w:pPr>
      <w:r w:rsidRPr="004130E9">
        <w:rPr>
          <w:rFonts w:ascii="Times New Roman" w:hAnsi="Times New Roman" w:cs="Times New Roman"/>
          <w:sz w:val="24"/>
          <w:szCs w:val="24"/>
        </w:rPr>
        <w:t>Примечание.</w:t>
      </w:r>
    </w:p>
    <w:p w:rsidR="004130E9" w:rsidRPr="004130E9" w:rsidRDefault="004130E9" w:rsidP="004130E9">
      <w:pPr>
        <w:keepNext/>
        <w:keepLines/>
        <w:tabs>
          <w:tab w:val="left" w:pos="0"/>
        </w:tabs>
        <w:spacing w:after="0"/>
        <w:ind w:firstLine="709"/>
        <w:jc w:val="both"/>
        <w:rPr>
          <w:rFonts w:ascii="Times New Roman" w:hAnsi="Times New Roman" w:cs="Times New Roman"/>
          <w:sz w:val="24"/>
          <w:szCs w:val="24"/>
        </w:rPr>
      </w:pPr>
      <w:r w:rsidRPr="004130E9">
        <w:rPr>
          <w:rFonts w:ascii="Times New Roman" w:hAnsi="Times New Roman" w:cs="Times New Roman"/>
          <w:sz w:val="24"/>
          <w:szCs w:val="24"/>
        </w:rPr>
        <w:t xml:space="preserve">Используемые сокращения: </w:t>
      </w:r>
    </w:p>
    <w:p w:rsidR="004130E9" w:rsidRPr="004130E9" w:rsidRDefault="004130E9" w:rsidP="004130E9">
      <w:pPr>
        <w:keepNext/>
        <w:keepLines/>
        <w:tabs>
          <w:tab w:val="left" w:pos="0"/>
        </w:tabs>
        <w:spacing w:after="0"/>
        <w:ind w:firstLine="709"/>
        <w:jc w:val="both"/>
        <w:rPr>
          <w:rFonts w:ascii="Times New Roman" w:hAnsi="Times New Roman" w:cs="Times New Roman"/>
          <w:sz w:val="24"/>
          <w:szCs w:val="24"/>
        </w:rPr>
      </w:pPr>
      <w:r w:rsidRPr="004130E9">
        <w:rPr>
          <w:rFonts w:ascii="Times New Roman" w:hAnsi="Times New Roman" w:cs="Times New Roman"/>
          <w:sz w:val="24"/>
          <w:szCs w:val="24"/>
        </w:rPr>
        <w:t>тыс. рублей – тысяч рублей.</w:t>
      </w:r>
    </w:p>
    <w:p w:rsidR="004130E9" w:rsidRPr="004130E9" w:rsidRDefault="004130E9" w:rsidP="004130E9">
      <w:pPr>
        <w:widowControl w:val="0"/>
        <w:spacing w:after="0"/>
        <w:jc w:val="center"/>
        <w:rPr>
          <w:rFonts w:ascii="Times New Roman" w:hAnsi="Times New Roman" w:cs="Times New Roman"/>
          <w:sz w:val="24"/>
          <w:szCs w:val="24"/>
        </w:rPr>
      </w:pPr>
    </w:p>
    <w:p w:rsidR="004130E9" w:rsidRPr="004130E9" w:rsidRDefault="004130E9" w:rsidP="004130E9">
      <w:pPr>
        <w:widowControl w:val="0"/>
        <w:spacing w:after="0"/>
        <w:jc w:val="center"/>
        <w:rPr>
          <w:rFonts w:ascii="Times New Roman" w:hAnsi="Times New Roman" w:cs="Times New Roman"/>
          <w:sz w:val="24"/>
          <w:szCs w:val="24"/>
        </w:rPr>
      </w:pPr>
      <w:r w:rsidRPr="004130E9">
        <w:rPr>
          <w:rFonts w:ascii="Times New Roman" w:hAnsi="Times New Roman" w:cs="Times New Roman"/>
          <w:sz w:val="24"/>
          <w:szCs w:val="24"/>
        </w:rPr>
        <w:lastRenderedPageBreak/>
        <w:t>5. План реализации комплекса процессных мероприятий на 2025 – 2027 годы</w:t>
      </w:r>
    </w:p>
    <w:p w:rsidR="004130E9" w:rsidRPr="004130E9" w:rsidRDefault="004130E9" w:rsidP="004130E9">
      <w:pPr>
        <w:pStyle w:val="af3"/>
        <w:widowControl w:val="0"/>
        <w:tabs>
          <w:tab w:val="left" w:pos="11057"/>
        </w:tabs>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52"/>
        <w:gridCol w:w="6517"/>
        <w:gridCol w:w="2528"/>
        <w:gridCol w:w="4620"/>
        <w:gridCol w:w="3407"/>
        <w:gridCol w:w="3422"/>
      </w:tblGrid>
      <w:tr w:rsidR="004130E9" w:rsidRPr="004130E9" w:rsidTr="004D56C8">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 xml:space="preserve">№ </w:t>
            </w:r>
          </w:p>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п/п</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Задача,</w:t>
            </w:r>
          </w:p>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мероприятие (результат),</w:t>
            </w:r>
          </w:p>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контрольная точка</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Дата наступления контрольной точки</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tabs>
                <w:tab w:val="left" w:pos="11057"/>
              </w:tabs>
              <w:spacing w:after="0"/>
              <w:ind w:right="13"/>
              <w:jc w:val="center"/>
              <w:rPr>
                <w:rFonts w:ascii="Times New Roman" w:hAnsi="Times New Roman" w:cs="Times New Roman"/>
                <w:sz w:val="24"/>
                <w:szCs w:val="24"/>
              </w:rPr>
            </w:pPr>
            <w:r w:rsidRPr="004130E9">
              <w:rPr>
                <w:rFonts w:ascii="Times New Roman" w:hAnsi="Times New Roman" w:cs="Times New Roman"/>
                <w:sz w:val="24"/>
                <w:szCs w:val="24"/>
              </w:rPr>
              <w:t xml:space="preserve">Ответственный исполнитель </w:t>
            </w:r>
          </w:p>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(ФИО, должность, 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 xml:space="preserve">Вид подтверждающего документа </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 xml:space="preserve">Информационная система </w:t>
            </w:r>
          </w:p>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 xml:space="preserve">(источник данных) </w:t>
            </w:r>
          </w:p>
        </w:tc>
      </w:tr>
    </w:tbl>
    <w:p w:rsidR="004130E9" w:rsidRPr="004130E9" w:rsidRDefault="004130E9" w:rsidP="004130E9">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52"/>
        <w:gridCol w:w="6517"/>
        <w:gridCol w:w="2528"/>
        <w:gridCol w:w="4620"/>
        <w:gridCol w:w="3407"/>
        <w:gridCol w:w="3422"/>
      </w:tblGrid>
      <w:tr w:rsidR="004130E9" w:rsidRPr="004130E9" w:rsidTr="004D56C8">
        <w:trPr>
          <w:tblHeader/>
        </w:trPr>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tabs>
                <w:tab w:val="left" w:pos="11057"/>
              </w:tabs>
              <w:spacing w:after="0"/>
              <w:ind w:firstLine="170"/>
              <w:jc w:val="center"/>
              <w:rPr>
                <w:rFonts w:ascii="Times New Roman" w:hAnsi="Times New Roman" w:cs="Times New Roman"/>
                <w:sz w:val="24"/>
                <w:szCs w:val="24"/>
              </w:rPr>
            </w:pPr>
            <w:r w:rsidRPr="004130E9">
              <w:rPr>
                <w:rFonts w:ascii="Times New Roman" w:hAnsi="Times New Roman" w:cs="Times New Roman"/>
                <w:sz w:val="24"/>
                <w:szCs w:val="24"/>
              </w:rPr>
              <w:t>1</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2</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3</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4</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5</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6</w:t>
            </w:r>
          </w:p>
        </w:tc>
      </w:tr>
      <w:tr w:rsidR="004130E9" w:rsidRPr="004130E9" w:rsidTr="004D56C8">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0E9" w:rsidRPr="004130E9" w:rsidRDefault="004130E9" w:rsidP="004130E9">
            <w:pPr>
              <w:widowControl w:val="0"/>
              <w:tabs>
                <w:tab w:val="left" w:pos="11057"/>
              </w:tabs>
              <w:spacing w:after="0"/>
              <w:ind w:firstLine="170"/>
              <w:jc w:val="center"/>
              <w:rPr>
                <w:rFonts w:ascii="Times New Roman" w:hAnsi="Times New Roman" w:cs="Times New Roman"/>
                <w:sz w:val="24"/>
                <w:szCs w:val="24"/>
                <w:highlight w:val="yellow"/>
                <w:shd w:val="clear" w:color="auto" w:fill="FFD821"/>
              </w:rPr>
            </w:pPr>
          </w:p>
        </w:tc>
        <w:tc>
          <w:tcPr>
            <w:tcW w:w="204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Задача 1 комплекса процессных мероприятий «Обеспечена защита информации»</w:t>
            </w:r>
          </w:p>
        </w:tc>
      </w:tr>
      <w:tr w:rsidR="004130E9" w:rsidRPr="004130E9" w:rsidTr="004D56C8">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tabs>
                <w:tab w:val="left" w:pos="11057"/>
              </w:tabs>
              <w:spacing w:after="0"/>
              <w:ind w:left="142"/>
              <w:jc w:val="center"/>
              <w:rPr>
                <w:rFonts w:ascii="Times New Roman" w:hAnsi="Times New Roman" w:cs="Times New Roman"/>
                <w:sz w:val="24"/>
                <w:szCs w:val="24"/>
              </w:rPr>
            </w:pPr>
            <w:r w:rsidRPr="004130E9">
              <w:rPr>
                <w:rFonts w:ascii="Times New Roman" w:hAnsi="Times New Roman" w:cs="Times New Roman"/>
                <w:sz w:val="24"/>
                <w:szCs w:val="24"/>
              </w:rPr>
              <w:t>1</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rPr>
                <w:rFonts w:ascii="Times New Roman" w:hAnsi="Times New Roman" w:cs="Times New Roman"/>
                <w:sz w:val="24"/>
                <w:szCs w:val="24"/>
              </w:rPr>
            </w:pPr>
            <w:r w:rsidRPr="004130E9">
              <w:rPr>
                <w:rFonts w:ascii="Times New Roman" w:hAnsi="Times New Roman" w:cs="Times New Roman"/>
                <w:sz w:val="24"/>
                <w:szCs w:val="24"/>
              </w:rPr>
              <w:t>Мероприятие (результат) 2 «Обеспечена реализация мероприятий по защите информации»</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Х</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rPr>
                <w:rFonts w:ascii="Times New Roman" w:hAnsi="Times New Roman" w:cs="Times New Roman"/>
                <w:sz w:val="24"/>
                <w:szCs w:val="24"/>
              </w:rPr>
            </w:pPr>
            <w:r w:rsidRPr="004130E9">
              <w:rPr>
                <w:rFonts w:ascii="Times New Roman" w:hAnsi="Times New Roman" w:cs="Times New Roman"/>
                <w:sz w:val="24"/>
                <w:szCs w:val="24"/>
              </w:rPr>
              <w:t xml:space="preserve">Филиппов Ю.С., глава Администрации Дячкинского сельского поселения </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отчет о ходе реализации муниципальной программы «Информационное общество»</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информационная система отсутствует</w:t>
            </w:r>
          </w:p>
        </w:tc>
      </w:tr>
      <w:tr w:rsidR="004130E9" w:rsidRPr="004130E9" w:rsidTr="004D56C8">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tabs>
                <w:tab w:val="left" w:pos="11057"/>
              </w:tabs>
              <w:spacing w:after="0"/>
              <w:ind w:left="142"/>
              <w:jc w:val="center"/>
              <w:rPr>
                <w:rFonts w:ascii="Times New Roman" w:hAnsi="Times New Roman" w:cs="Times New Roman"/>
                <w:sz w:val="24"/>
                <w:szCs w:val="24"/>
              </w:rPr>
            </w:pPr>
            <w:r w:rsidRPr="004130E9">
              <w:rPr>
                <w:rFonts w:ascii="Times New Roman" w:hAnsi="Times New Roman" w:cs="Times New Roman"/>
                <w:sz w:val="24"/>
                <w:szCs w:val="24"/>
              </w:rPr>
              <w:t>2</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rPr>
                <w:rFonts w:ascii="Times New Roman" w:hAnsi="Times New Roman" w:cs="Times New Roman"/>
                <w:sz w:val="24"/>
                <w:szCs w:val="24"/>
              </w:rPr>
            </w:pPr>
            <w:r w:rsidRPr="004130E9">
              <w:rPr>
                <w:rFonts w:ascii="Times New Roman" w:hAnsi="Times New Roman" w:cs="Times New Roman"/>
                <w:sz w:val="24"/>
                <w:szCs w:val="24"/>
              </w:rPr>
              <w:t xml:space="preserve">Мероприятие (результат) 2 «Обеспечена реализация мероприятий по защите информации» </w:t>
            </w:r>
            <w:r w:rsidRPr="004130E9">
              <w:rPr>
                <w:rFonts w:ascii="Times New Roman" w:hAnsi="Times New Roman" w:cs="Times New Roman"/>
                <w:i/>
                <w:sz w:val="24"/>
                <w:szCs w:val="24"/>
              </w:rPr>
              <w:t>в 2025 году реализации</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 xml:space="preserve">27 декабря </w:t>
            </w:r>
            <w:smartTag w:uri="urn:schemas-microsoft-com:office:smarttags" w:element="metricconverter">
              <w:smartTagPr>
                <w:attr w:name="ProductID" w:val="2025 г"/>
              </w:smartTagPr>
              <w:r w:rsidRPr="004130E9">
                <w:rPr>
                  <w:rFonts w:ascii="Times New Roman" w:hAnsi="Times New Roman" w:cs="Times New Roman"/>
                  <w:sz w:val="24"/>
                  <w:szCs w:val="24"/>
                </w:rPr>
                <w:t>2025 г</w:t>
              </w:r>
            </w:smartTag>
            <w:r w:rsidRPr="004130E9">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r w:rsidRPr="004130E9">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отчет о ходе реализации муниципальной программы «Информационное общество»</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информационная система отсутствует</w:t>
            </w:r>
          </w:p>
        </w:tc>
      </w:tr>
      <w:tr w:rsidR="004130E9" w:rsidRPr="004130E9" w:rsidTr="004D56C8">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tabs>
                <w:tab w:val="left" w:pos="11057"/>
              </w:tabs>
              <w:spacing w:after="0"/>
              <w:ind w:left="142"/>
              <w:jc w:val="center"/>
              <w:rPr>
                <w:rFonts w:ascii="Times New Roman" w:hAnsi="Times New Roman" w:cs="Times New Roman"/>
                <w:sz w:val="24"/>
                <w:szCs w:val="24"/>
              </w:rPr>
            </w:pPr>
            <w:r w:rsidRPr="004130E9">
              <w:rPr>
                <w:rFonts w:ascii="Times New Roman" w:hAnsi="Times New Roman" w:cs="Times New Roman"/>
                <w:sz w:val="24"/>
                <w:szCs w:val="24"/>
              </w:rPr>
              <w:t>3</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rPr>
                <w:rFonts w:ascii="Times New Roman" w:hAnsi="Times New Roman" w:cs="Times New Roman"/>
                <w:sz w:val="24"/>
                <w:szCs w:val="24"/>
              </w:rPr>
            </w:pPr>
            <w:r w:rsidRPr="004130E9">
              <w:rPr>
                <w:rFonts w:ascii="Times New Roman" w:hAnsi="Times New Roman" w:cs="Times New Roman"/>
                <w:sz w:val="24"/>
                <w:szCs w:val="24"/>
              </w:rPr>
              <w:t>Контрольная точка 2.1 «Закупка включена в план-график закупок»</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 xml:space="preserve">27 декабря </w:t>
            </w:r>
            <w:smartTag w:uri="urn:schemas-microsoft-com:office:smarttags" w:element="metricconverter">
              <w:smartTagPr>
                <w:attr w:name="ProductID" w:val="2025 г"/>
              </w:smartTagPr>
              <w:r w:rsidRPr="004130E9">
                <w:rPr>
                  <w:rFonts w:ascii="Times New Roman" w:hAnsi="Times New Roman" w:cs="Times New Roman"/>
                  <w:sz w:val="24"/>
                  <w:szCs w:val="24"/>
                </w:rPr>
                <w:t>2025 г</w:t>
              </w:r>
            </w:smartTag>
            <w:r w:rsidRPr="004130E9">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r w:rsidRPr="004130E9">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План-график закупок</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ЕИС «Закупки»</w:t>
            </w:r>
          </w:p>
        </w:tc>
      </w:tr>
      <w:tr w:rsidR="004130E9" w:rsidRPr="004130E9" w:rsidTr="004D56C8">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tabs>
                <w:tab w:val="left" w:pos="11057"/>
              </w:tabs>
              <w:spacing w:after="0"/>
              <w:ind w:left="142"/>
              <w:jc w:val="center"/>
              <w:rPr>
                <w:rFonts w:ascii="Times New Roman" w:hAnsi="Times New Roman" w:cs="Times New Roman"/>
                <w:sz w:val="24"/>
                <w:szCs w:val="24"/>
              </w:rPr>
            </w:pPr>
            <w:r w:rsidRPr="004130E9">
              <w:rPr>
                <w:rFonts w:ascii="Times New Roman" w:hAnsi="Times New Roman" w:cs="Times New Roman"/>
                <w:sz w:val="24"/>
                <w:szCs w:val="24"/>
              </w:rPr>
              <w:t>4</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rPr>
                <w:rFonts w:ascii="Times New Roman" w:hAnsi="Times New Roman" w:cs="Times New Roman"/>
                <w:sz w:val="24"/>
                <w:szCs w:val="24"/>
              </w:rPr>
            </w:pPr>
            <w:r w:rsidRPr="004130E9">
              <w:rPr>
                <w:rFonts w:ascii="Times New Roman" w:hAnsi="Times New Roman" w:cs="Times New Roman"/>
                <w:sz w:val="24"/>
                <w:szCs w:val="24"/>
              </w:rPr>
              <w:t>Контрольная точка 2.2 «Заключен договор на приобретение товаров, работ, услуг»</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 xml:space="preserve">27 декабря </w:t>
            </w:r>
            <w:smartTag w:uri="urn:schemas-microsoft-com:office:smarttags" w:element="metricconverter">
              <w:smartTagPr>
                <w:attr w:name="ProductID" w:val="2025 г"/>
              </w:smartTagPr>
              <w:r w:rsidRPr="004130E9">
                <w:rPr>
                  <w:rFonts w:ascii="Times New Roman" w:hAnsi="Times New Roman" w:cs="Times New Roman"/>
                  <w:sz w:val="24"/>
                  <w:szCs w:val="24"/>
                </w:rPr>
                <w:t>2025 г</w:t>
              </w:r>
            </w:smartTag>
            <w:r w:rsidRPr="004130E9">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r w:rsidRPr="004130E9">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договор на приобретение товаров, работ, услуг</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информационная система отсутствует</w:t>
            </w:r>
          </w:p>
        </w:tc>
      </w:tr>
      <w:tr w:rsidR="004130E9" w:rsidRPr="004130E9" w:rsidTr="004D56C8">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tabs>
                <w:tab w:val="left" w:pos="11057"/>
              </w:tabs>
              <w:spacing w:after="0"/>
              <w:ind w:left="142"/>
              <w:jc w:val="center"/>
              <w:rPr>
                <w:rFonts w:ascii="Times New Roman" w:hAnsi="Times New Roman" w:cs="Times New Roman"/>
                <w:sz w:val="24"/>
                <w:szCs w:val="24"/>
              </w:rPr>
            </w:pPr>
            <w:r w:rsidRPr="004130E9">
              <w:rPr>
                <w:rFonts w:ascii="Times New Roman" w:hAnsi="Times New Roman" w:cs="Times New Roman"/>
                <w:sz w:val="24"/>
                <w:szCs w:val="24"/>
              </w:rPr>
              <w:t>5</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rPr>
                <w:rFonts w:ascii="Times New Roman" w:hAnsi="Times New Roman" w:cs="Times New Roman"/>
                <w:sz w:val="24"/>
                <w:szCs w:val="24"/>
              </w:rPr>
            </w:pPr>
            <w:r w:rsidRPr="004130E9">
              <w:rPr>
                <w:rFonts w:ascii="Times New Roman" w:hAnsi="Times New Roman" w:cs="Times New Roman"/>
                <w:sz w:val="24"/>
                <w:szCs w:val="24"/>
              </w:rPr>
              <w:t>Контрольная точка 2.3 «Произведена приемка и оплата поставленных товаров, работ, услуг»</w:t>
            </w:r>
          </w:p>
          <w:p w:rsidR="004130E9" w:rsidRPr="004130E9" w:rsidRDefault="004130E9" w:rsidP="004130E9">
            <w:pPr>
              <w:widowControl w:val="0"/>
              <w:tabs>
                <w:tab w:val="left" w:pos="11057"/>
              </w:tabs>
              <w:spacing w:after="0"/>
              <w:rPr>
                <w:rFonts w:ascii="Times New Roman" w:hAnsi="Times New Roman" w:cs="Times New Roman"/>
                <w:sz w:val="24"/>
                <w:szCs w:val="24"/>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 xml:space="preserve">27 декабря </w:t>
            </w:r>
            <w:smartTag w:uri="urn:schemas-microsoft-com:office:smarttags" w:element="metricconverter">
              <w:smartTagPr>
                <w:attr w:name="ProductID" w:val="2025 г"/>
              </w:smartTagPr>
              <w:r w:rsidRPr="004130E9">
                <w:rPr>
                  <w:rFonts w:ascii="Times New Roman" w:hAnsi="Times New Roman" w:cs="Times New Roman"/>
                  <w:sz w:val="24"/>
                  <w:szCs w:val="24"/>
                </w:rPr>
                <w:t>2025 г</w:t>
              </w:r>
            </w:smartTag>
            <w:r w:rsidRPr="004130E9">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r w:rsidRPr="004130E9">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платежное поручение</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информационная система отсутствует</w:t>
            </w:r>
          </w:p>
        </w:tc>
      </w:tr>
      <w:tr w:rsidR="004130E9" w:rsidRPr="004130E9" w:rsidTr="004D56C8">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tabs>
                <w:tab w:val="left" w:pos="11057"/>
              </w:tabs>
              <w:spacing w:after="0"/>
              <w:ind w:left="142"/>
              <w:jc w:val="center"/>
              <w:rPr>
                <w:rFonts w:ascii="Times New Roman" w:hAnsi="Times New Roman" w:cs="Times New Roman"/>
                <w:sz w:val="24"/>
                <w:szCs w:val="24"/>
              </w:rPr>
            </w:pPr>
            <w:r w:rsidRPr="004130E9">
              <w:rPr>
                <w:rFonts w:ascii="Times New Roman" w:hAnsi="Times New Roman" w:cs="Times New Roman"/>
                <w:sz w:val="24"/>
                <w:szCs w:val="24"/>
              </w:rPr>
              <w:t>6</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rPr>
                <w:rFonts w:ascii="Times New Roman" w:hAnsi="Times New Roman" w:cs="Times New Roman"/>
                <w:sz w:val="24"/>
                <w:szCs w:val="24"/>
              </w:rPr>
            </w:pPr>
            <w:r w:rsidRPr="004130E9">
              <w:rPr>
                <w:rFonts w:ascii="Times New Roman" w:hAnsi="Times New Roman" w:cs="Times New Roman"/>
                <w:sz w:val="24"/>
                <w:szCs w:val="24"/>
              </w:rPr>
              <w:t xml:space="preserve">Мероприятие (результат) 2 «Обеспечена реализация мероприятий по защите информации» </w:t>
            </w:r>
            <w:r w:rsidRPr="004130E9">
              <w:rPr>
                <w:rFonts w:ascii="Times New Roman" w:hAnsi="Times New Roman" w:cs="Times New Roman"/>
                <w:i/>
                <w:sz w:val="24"/>
                <w:szCs w:val="24"/>
              </w:rPr>
              <w:t>в 2026 году реализации</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 xml:space="preserve">27 декабря </w:t>
            </w:r>
            <w:smartTag w:uri="urn:schemas-microsoft-com:office:smarttags" w:element="metricconverter">
              <w:smartTagPr>
                <w:attr w:name="ProductID" w:val="2026 г"/>
              </w:smartTagPr>
              <w:r w:rsidRPr="004130E9">
                <w:rPr>
                  <w:rFonts w:ascii="Times New Roman" w:hAnsi="Times New Roman" w:cs="Times New Roman"/>
                  <w:sz w:val="24"/>
                  <w:szCs w:val="24"/>
                </w:rPr>
                <w:t>2026 г</w:t>
              </w:r>
            </w:smartTag>
            <w:r w:rsidRPr="004130E9">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r w:rsidRPr="004130E9">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отчет о ходе реализации муниципальной программы «Информационное общество»</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информационная система отсутствует</w:t>
            </w:r>
          </w:p>
        </w:tc>
      </w:tr>
      <w:tr w:rsidR="004130E9" w:rsidRPr="004130E9" w:rsidTr="004D56C8">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tabs>
                <w:tab w:val="left" w:pos="11057"/>
              </w:tabs>
              <w:spacing w:after="0"/>
              <w:ind w:left="142"/>
              <w:jc w:val="center"/>
              <w:rPr>
                <w:rFonts w:ascii="Times New Roman" w:hAnsi="Times New Roman" w:cs="Times New Roman"/>
                <w:sz w:val="24"/>
                <w:szCs w:val="24"/>
              </w:rPr>
            </w:pPr>
            <w:r w:rsidRPr="004130E9">
              <w:rPr>
                <w:rFonts w:ascii="Times New Roman" w:hAnsi="Times New Roman" w:cs="Times New Roman"/>
                <w:sz w:val="24"/>
                <w:szCs w:val="24"/>
              </w:rPr>
              <w:t>7</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rPr>
                <w:rFonts w:ascii="Times New Roman" w:hAnsi="Times New Roman" w:cs="Times New Roman"/>
                <w:sz w:val="24"/>
                <w:szCs w:val="24"/>
              </w:rPr>
            </w:pPr>
            <w:r w:rsidRPr="004130E9">
              <w:rPr>
                <w:rFonts w:ascii="Times New Roman" w:hAnsi="Times New Roman" w:cs="Times New Roman"/>
                <w:sz w:val="24"/>
                <w:szCs w:val="24"/>
              </w:rPr>
              <w:t>Контрольная точка 2.1 «Закупка включена в план-график закупок»</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 xml:space="preserve">27 декабря </w:t>
            </w:r>
            <w:smartTag w:uri="urn:schemas-microsoft-com:office:smarttags" w:element="metricconverter">
              <w:smartTagPr>
                <w:attr w:name="ProductID" w:val="2026 г"/>
              </w:smartTagPr>
              <w:r w:rsidRPr="004130E9">
                <w:rPr>
                  <w:rFonts w:ascii="Times New Roman" w:hAnsi="Times New Roman" w:cs="Times New Roman"/>
                  <w:sz w:val="24"/>
                  <w:szCs w:val="24"/>
                </w:rPr>
                <w:t>2026 г</w:t>
              </w:r>
            </w:smartTag>
            <w:r w:rsidRPr="004130E9">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r w:rsidRPr="004130E9">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План-график закупок</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ЕИС «Закупки»</w:t>
            </w:r>
          </w:p>
        </w:tc>
      </w:tr>
      <w:tr w:rsidR="004130E9" w:rsidRPr="004130E9" w:rsidTr="004D56C8">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tabs>
                <w:tab w:val="left" w:pos="11057"/>
              </w:tabs>
              <w:spacing w:after="0"/>
              <w:ind w:left="142"/>
              <w:jc w:val="center"/>
              <w:rPr>
                <w:rFonts w:ascii="Times New Roman" w:hAnsi="Times New Roman" w:cs="Times New Roman"/>
                <w:sz w:val="24"/>
                <w:szCs w:val="24"/>
              </w:rPr>
            </w:pPr>
            <w:r w:rsidRPr="004130E9">
              <w:rPr>
                <w:rFonts w:ascii="Times New Roman" w:hAnsi="Times New Roman" w:cs="Times New Roman"/>
                <w:sz w:val="24"/>
                <w:szCs w:val="24"/>
              </w:rPr>
              <w:t>8</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rPr>
                <w:rFonts w:ascii="Times New Roman" w:hAnsi="Times New Roman" w:cs="Times New Roman"/>
                <w:sz w:val="24"/>
                <w:szCs w:val="24"/>
              </w:rPr>
            </w:pPr>
            <w:r w:rsidRPr="004130E9">
              <w:rPr>
                <w:rFonts w:ascii="Times New Roman" w:hAnsi="Times New Roman" w:cs="Times New Roman"/>
                <w:sz w:val="24"/>
                <w:szCs w:val="24"/>
              </w:rPr>
              <w:t>Контрольная точка 2.2 «Заключен договор на приобретение товаров, работ, услуг»</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 xml:space="preserve">27 декабря </w:t>
            </w:r>
            <w:smartTag w:uri="urn:schemas-microsoft-com:office:smarttags" w:element="metricconverter">
              <w:smartTagPr>
                <w:attr w:name="ProductID" w:val="2026 г"/>
              </w:smartTagPr>
              <w:r w:rsidRPr="004130E9">
                <w:rPr>
                  <w:rFonts w:ascii="Times New Roman" w:hAnsi="Times New Roman" w:cs="Times New Roman"/>
                  <w:sz w:val="24"/>
                  <w:szCs w:val="24"/>
                </w:rPr>
                <w:t>2026 г</w:t>
              </w:r>
            </w:smartTag>
            <w:r w:rsidRPr="004130E9">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r w:rsidRPr="004130E9">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договор на приобретение товаров, работ, услуг</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информационная система отсутствует</w:t>
            </w:r>
          </w:p>
        </w:tc>
      </w:tr>
      <w:tr w:rsidR="004130E9" w:rsidRPr="004130E9" w:rsidTr="004D56C8">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tabs>
                <w:tab w:val="left" w:pos="11057"/>
              </w:tabs>
              <w:spacing w:after="0"/>
              <w:ind w:left="142"/>
              <w:jc w:val="center"/>
              <w:rPr>
                <w:rFonts w:ascii="Times New Roman" w:hAnsi="Times New Roman" w:cs="Times New Roman"/>
                <w:sz w:val="24"/>
                <w:szCs w:val="24"/>
              </w:rPr>
            </w:pPr>
            <w:r w:rsidRPr="004130E9">
              <w:rPr>
                <w:rFonts w:ascii="Times New Roman" w:hAnsi="Times New Roman" w:cs="Times New Roman"/>
                <w:sz w:val="24"/>
                <w:szCs w:val="24"/>
              </w:rPr>
              <w:t>9</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rPr>
                <w:rFonts w:ascii="Times New Roman" w:hAnsi="Times New Roman" w:cs="Times New Roman"/>
                <w:sz w:val="24"/>
                <w:szCs w:val="24"/>
              </w:rPr>
            </w:pPr>
            <w:r w:rsidRPr="004130E9">
              <w:rPr>
                <w:rFonts w:ascii="Times New Roman" w:hAnsi="Times New Roman" w:cs="Times New Roman"/>
                <w:sz w:val="24"/>
                <w:szCs w:val="24"/>
              </w:rPr>
              <w:t>Контрольная точка 2.3 «Произведена приемка и оплата поставленных товаров, работ, услуг»</w:t>
            </w:r>
          </w:p>
          <w:p w:rsidR="004130E9" w:rsidRPr="004130E9" w:rsidRDefault="004130E9" w:rsidP="004130E9">
            <w:pPr>
              <w:widowControl w:val="0"/>
              <w:tabs>
                <w:tab w:val="left" w:pos="11057"/>
              </w:tabs>
              <w:spacing w:after="0"/>
              <w:rPr>
                <w:rFonts w:ascii="Times New Roman" w:hAnsi="Times New Roman" w:cs="Times New Roman"/>
                <w:sz w:val="24"/>
                <w:szCs w:val="24"/>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 xml:space="preserve">27 декабря </w:t>
            </w:r>
            <w:smartTag w:uri="urn:schemas-microsoft-com:office:smarttags" w:element="metricconverter">
              <w:smartTagPr>
                <w:attr w:name="ProductID" w:val="2026 г"/>
              </w:smartTagPr>
              <w:r w:rsidRPr="004130E9">
                <w:rPr>
                  <w:rFonts w:ascii="Times New Roman" w:hAnsi="Times New Roman" w:cs="Times New Roman"/>
                  <w:sz w:val="24"/>
                  <w:szCs w:val="24"/>
                </w:rPr>
                <w:t>2026 г</w:t>
              </w:r>
            </w:smartTag>
            <w:r w:rsidRPr="004130E9">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r w:rsidRPr="004130E9">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платежное поручение</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информационная система отсутствует</w:t>
            </w:r>
          </w:p>
        </w:tc>
      </w:tr>
      <w:tr w:rsidR="004130E9" w:rsidRPr="004130E9" w:rsidTr="004D56C8">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tabs>
                <w:tab w:val="left" w:pos="11057"/>
              </w:tabs>
              <w:spacing w:after="0"/>
              <w:ind w:left="142"/>
              <w:jc w:val="center"/>
              <w:rPr>
                <w:rFonts w:ascii="Times New Roman" w:hAnsi="Times New Roman" w:cs="Times New Roman"/>
                <w:sz w:val="24"/>
                <w:szCs w:val="24"/>
              </w:rPr>
            </w:pPr>
            <w:r w:rsidRPr="004130E9">
              <w:rPr>
                <w:rFonts w:ascii="Times New Roman" w:hAnsi="Times New Roman" w:cs="Times New Roman"/>
                <w:sz w:val="24"/>
                <w:szCs w:val="24"/>
              </w:rPr>
              <w:t>10</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rPr>
                <w:rFonts w:ascii="Times New Roman" w:hAnsi="Times New Roman" w:cs="Times New Roman"/>
                <w:sz w:val="24"/>
                <w:szCs w:val="24"/>
              </w:rPr>
            </w:pPr>
            <w:r w:rsidRPr="004130E9">
              <w:rPr>
                <w:rFonts w:ascii="Times New Roman" w:hAnsi="Times New Roman" w:cs="Times New Roman"/>
                <w:sz w:val="24"/>
                <w:szCs w:val="24"/>
              </w:rPr>
              <w:t xml:space="preserve">Мероприятие (результат) 2 «Обеспечена реализация мероприятий по защите информации» </w:t>
            </w:r>
            <w:r w:rsidRPr="004130E9">
              <w:rPr>
                <w:rFonts w:ascii="Times New Roman" w:hAnsi="Times New Roman" w:cs="Times New Roman"/>
                <w:i/>
                <w:sz w:val="24"/>
                <w:szCs w:val="24"/>
              </w:rPr>
              <w:t>в 2027 году реализации</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spacing w:after="0"/>
              <w:jc w:val="center"/>
              <w:outlineLvl w:val="2"/>
              <w:rPr>
                <w:rFonts w:ascii="Times New Roman" w:hAnsi="Times New Roman" w:cs="Times New Roman"/>
                <w:sz w:val="24"/>
                <w:szCs w:val="24"/>
              </w:rPr>
            </w:pPr>
            <w:r w:rsidRPr="004130E9">
              <w:rPr>
                <w:rFonts w:ascii="Times New Roman" w:hAnsi="Times New Roman" w:cs="Times New Roman"/>
                <w:sz w:val="24"/>
                <w:szCs w:val="24"/>
              </w:rPr>
              <w:t xml:space="preserve">27 декабря </w:t>
            </w:r>
            <w:smartTag w:uri="urn:schemas-microsoft-com:office:smarttags" w:element="metricconverter">
              <w:smartTagPr>
                <w:attr w:name="ProductID" w:val="2027 г"/>
              </w:smartTagPr>
              <w:r w:rsidRPr="004130E9">
                <w:rPr>
                  <w:rFonts w:ascii="Times New Roman" w:hAnsi="Times New Roman" w:cs="Times New Roman"/>
                  <w:sz w:val="24"/>
                  <w:szCs w:val="24"/>
                </w:rPr>
                <w:t>2027 г</w:t>
              </w:r>
            </w:smartTag>
            <w:r w:rsidRPr="004130E9">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r w:rsidRPr="004130E9">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отчет о ходе реализации муниципальной программы «Информационное общество»</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информационная система отсутствует</w:t>
            </w:r>
          </w:p>
        </w:tc>
      </w:tr>
      <w:tr w:rsidR="004130E9" w:rsidRPr="004130E9" w:rsidTr="004D56C8">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tabs>
                <w:tab w:val="left" w:pos="11057"/>
              </w:tabs>
              <w:spacing w:after="0"/>
              <w:ind w:left="142"/>
              <w:jc w:val="center"/>
              <w:rPr>
                <w:rFonts w:ascii="Times New Roman" w:hAnsi="Times New Roman" w:cs="Times New Roman"/>
                <w:sz w:val="24"/>
                <w:szCs w:val="24"/>
              </w:rPr>
            </w:pPr>
            <w:r w:rsidRPr="004130E9">
              <w:rPr>
                <w:rFonts w:ascii="Times New Roman" w:hAnsi="Times New Roman" w:cs="Times New Roman"/>
                <w:sz w:val="24"/>
                <w:szCs w:val="24"/>
              </w:rPr>
              <w:t>11</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rPr>
                <w:rFonts w:ascii="Times New Roman" w:hAnsi="Times New Roman" w:cs="Times New Roman"/>
                <w:sz w:val="24"/>
                <w:szCs w:val="24"/>
              </w:rPr>
            </w:pPr>
            <w:r w:rsidRPr="004130E9">
              <w:rPr>
                <w:rFonts w:ascii="Times New Roman" w:hAnsi="Times New Roman" w:cs="Times New Roman"/>
                <w:sz w:val="24"/>
                <w:szCs w:val="24"/>
              </w:rPr>
              <w:t>Контрольная точка 2.1 «Закупка включена в план закупок»</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 xml:space="preserve">27 декабря </w:t>
            </w:r>
            <w:smartTag w:uri="urn:schemas-microsoft-com:office:smarttags" w:element="metricconverter">
              <w:smartTagPr>
                <w:attr w:name="ProductID" w:val="2027 г"/>
              </w:smartTagPr>
              <w:r w:rsidRPr="004130E9">
                <w:rPr>
                  <w:rFonts w:ascii="Times New Roman" w:hAnsi="Times New Roman" w:cs="Times New Roman"/>
                  <w:sz w:val="24"/>
                  <w:szCs w:val="24"/>
                </w:rPr>
                <w:t>2027 г</w:t>
              </w:r>
            </w:smartTag>
            <w:r w:rsidRPr="004130E9">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r w:rsidRPr="004130E9">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План-график закупок</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ЕИС «Закупки»</w:t>
            </w:r>
          </w:p>
        </w:tc>
      </w:tr>
      <w:tr w:rsidR="004130E9" w:rsidRPr="004130E9" w:rsidTr="004D56C8">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tabs>
                <w:tab w:val="left" w:pos="11057"/>
              </w:tabs>
              <w:spacing w:after="0"/>
              <w:ind w:left="142"/>
              <w:jc w:val="center"/>
              <w:rPr>
                <w:rFonts w:ascii="Times New Roman" w:hAnsi="Times New Roman" w:cs="Times New Roman"/>
                <w:sz w:val="24"/>
                <w:szCs w:val="24"/>
              </w:rPr>
            </w:pPr>
            <w:r w:rsidRPr="004130E9">
              <w:rPr>
                <w:rFonts w:ascii="Times New Roman" w:hAnsi="Times New Roman" w:cs="Times New Roman"/>
                <w:sz w:val="24"/>
                <w:szCs w:val="24"/>
              </w:rPr>
              <w:t>12</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rPr>
                <w:rFonts w:ascii="Times New Roman" w:hAnsi="Times New Roman" w:cs="Times New Roman"/>
                <w:sz w:val="24"/>
                <w:szCs w:val="24"/>
              </w:rPr>
            </w:pPr>
            <w:r w:rsidRPr="004130E9">
              <w:rPr>
                <w:rFonts w:ascii="Times New Roman" w:hAnsi="Times New Roman" w:cs="Times New Roman"/>
                <w:sz w:val="24"/>
                <w:szCs w:val="24"/>
              </w:rPr>
              <w:t>Контрольная точка 2.2 «Заключен договор на приобретение товаров, выполненных работ, оказанных услуг»</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 xml:space="preserve">27 декабря </w:t>
            </w:r>
            <w:smartTag w:uri="urn:schemas-microsoft-com:office:smarttags" w:element="metricconverter">
              <w:smartTagPr>
                <w:attr w:name="ProductID" w:val="2027 г"/>
              </w:smartTagPr>
              <w:r w:rsidRPr="004130E9">
                <w:rPr>
                  <w:rFonts w:ascii="Times New Roman" w:hAnsi="Times New Roman" w:cs="Times New Roman"/>
                  <w:sz w:val="24"/>
                  <w:szCs w:val="24"/>
                </w:rPr>
                <w:t>2027 г</w:t>
              </w:r>
            </w:smartTag>
            <w:r w:rsidRPr="004130E9">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r w:rsidRPr="004130E9">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договор на приобретение товаров, работ, услуг</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информационная система отсутствует</w:t>
            </w:r>
          </w:p>
        </w:tc>
      </w:tr>
      <w:tr w:rsidR="004130E9" w:rsidRPr="004130E9" w:rsidTr="004D56C8">
        <w:tc>
          <w:tcPr>
            <w:tcW w:w="10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30E9" w:rsidRPr="004130E9" w:rsidRDefault="004130E9" w:rsidP="004130E9">
            <w:pPr>
              <w:widowControl w:val="0"/>
              <w:tabs>
                <w:tab w:val="left" w:pos="11057"/>
              </w:tabs>
              <w:spacing w:after="0"/>
              <w:ind w:left="142"/>
              <w:jc w:val="center"/>
              <w:rPr>
                <w:rFonts w:ascii="Times New Roman" w:hAnsi="Times New Roman" w:cs="Times New Roman"/>
                <w:sz w:val="24"/>
                <w:szCs w:val="24"/>
              </w:rPr>
            </w:pPr>
            <w:r w:rsidRPr="004130E9">
              <w:rPr>
                <w:rFonts w:ascii="Times New Roman" w:hAnsi="Times New Roman" w:cs="Times New Roman"/>
                <w:sz w:val="24"/>
                <w:szCs w:val="24"/>
              </w:rPr>
              <w:t>13</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rPr>
                <w:rFonts w:ascii="Times New Roman" w:hAnsi="Times New Roman" w:cs="Times New Roman"/>
                <w:sz w:val="24"/>
                <w:szCs w:val="24"/>
              </w:rPr>
            </w:pPr>
            <w:r w:rsidRPr="004130E9">
              <w:rPr>
                <w:rFonts w:ascii="Times New Roman" w:hAnsi="Times New Roman" w:cs="Times New Roman"/>
                <w:sz w:val="24"/>
                <w:szCs w:val="24"/>
              </w:rPr>
              <w:t>Контрольная точка 2.3 «Произведена приемка и оплата поставленных товаров, выполненных работ, оказанных услуг»</w:t>
            </w:r>
          </w:p>
          <w:p w:rsidR="004130E9" w:rsidRPr="004130E9" w:rsidRDefault="004130E9" w:rsidP="004130E9">
            <w:pPr>
              <w:widowControl w:val="0"/>
              <w:tabs>
                <w:tab w:val="left" w:pos="11057"/>
              </w:tabs>
              <w:spacing w:after="0"/>
              <w:rPr>
                <w:rFonts w:ascii="Times New Roman" w:hAnsi="Times New Roman" w:cs="Times New Roman"/>
                <w:sz w:val="24"/>
                <w:szCs w:val="24"/>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 xml:space="preserve">27 декабря </w:t>
            </w:r>
            <w:smartTag w:uri="urn:schemas-microsoft-com:office:smarttags" w:element="metricconverter">
              <w:smartTagPr>
                <w:attr w:name="ProductID" w:val="2027 г"/>
              </w:smartTagPr>
              <w:r w:rsidRPr="004130E9">
                <w:rPr>
                  <w:rFonts w:ascii="Times New Roman" w:hAnsi="Times New Roman" w:cs="Times New Roman"/>
                  <w:sz w:val="24"/>
                  <w:szCs w:val="24"/>
                </w:rPr>
                <w:t>2027 г</w:t>
              </w:r>
            </w:smartTag>
            <w:r w:rsidRPr="004130E9">
              <w:rPr>
                <w:rFonts w:ascii="Times New Roman" w:hAnsi="Times New Roman" w:cs="Times New Roman"/>
                <w:sz w:val="24"/>
                <w:szCs w:val="24"/>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spacing w:after="0"/>
              <w:rPr>
                <w:rFonts w:ascii="Times New Roman" w:hAnsi="Times New Roman" w:cs="Times New Roman"/>
                <w:sz w:val="24"/>
                <w:szCs w:val="24"/>
              </w:rPr>
            </w:pPr>
            <w:r w:rsidRPr="004130E9">
              <w:rPr>
                <w:rFonts w:ascii="Times New Roman" w:hAnsi="Times New Roman" w:cs="Times New Roman"/>
                <w:sz w:val="24"/>
                <w:szCs w:val="24"/>
              </w:rPr>
              <w:t>Филиппов Ю.С., глава Администрации Дячкинского сельского поселения</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платежное поручение</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30E9" w:rsidRPr="004130E9" w:rsidRDefault="004130E9" w:rsidP="004130E9">
            <w:pPr>
              <w:widowControl w:val="0"/>
              <w:tabs>
                <w:tab w:val="left" w:pos="11057"/>
              </w:tabs>
              <w:spacing w:after="0"/>
              <w:jc w:val="center"/>
              <w:rPr>
                <w:rFonts w:ascii="Times New Roman" w:hAnsi="Times New Roman" w:cs="Times New Roman"/>
                <w:sz w:val="24"/>
                <w:szCs w:val="24"/>
              </w:rPr>
            </w:pPr>
            <w:r w:rsidRPr="004130E9">
              <w:rPr>
                <w:rFonts w:ascii="Times New Roman" w:hAnsi="Times New Roman" w:cs="Times New Roman"/>
                <w:sz w:val="24"/>
                <w:szCs w:val="24"/>
              </w:rPr>
              <w:t>информационная система отсутствует</w:t>
            </w:r>
          </w:p>
        </w:tc>
      </w:tr>
    </w:tbl>
    <w:p w:rsidR="004130E9" w:rsidRDefault="004130E9" w:rsidP="007207DB">
      <w:pPr>
        <w:widowControl w:val="0"/>
        <w:spacing w:after="0"/>
        <w:ind w:firstLine="709"/>
        <w:jc w:val="both"/>
        <w:rPr>
          <w:rFonts w:ascii="Times New Roman" w:hAnsi="Times New Roman" w:cs="Times New Roman"/>
          <w:sz w:val="24"/>
          <w:szCs w:val="24"/>
        </w:rPr>
      </w:pPr>
      <w:r w:rsidRPr="004130E9">
        <w:rPr>
          <w:rFonts w:ascii="Times New Roman" w:hAnsi="Times New Roman" w:cs="Times New Roman"/>
          <w:sz w:val="24"/>
          <w:szCs w:val="24"/>
        </w:rPr>
        <w:t>Примечание. Используемые сокращения: ЕИС «</w:t>
      </w:r>
      <w:proofErr w:type="gramStart"/>
      <w:r w:rsidRPr="004130E9">
        <w:rPr>
          <w:rFonts w:ascii="Times New Roman" w:hAnsi="Times New Roman" w:cs="Times New Roman"/>
          <w:sz w:val="24"/>
          <w:szCs w:val="24"/>
        </w:rPr>
        <w:t>Закупки»-</w:t>
      </w:r>
      <w:proofErr w:type="gramEnd"/>
      <w:r w:rsidRPr="004130E9">
        <w:rPr>
          <w:rFonts w:ascii="Times New Roman" w:hAnsi="Times New Roman" w:cs="Times New Roman"/>
          <w:sz w:val="24"/>
          <w:szCs w:val="24"/>
        </w:rPr>
        <w:t>Единая информационная система в сфере закупок</w:t>
      </w:r>
    </w:p>
    <w:p w:rsidR="007207DB" w:rsidRDefault="007207DB" w:rsidP="007207DB">
      <w:pPr>
        <w:widowControl w:val="0"/>
        <w:spacing w:after="0"/>
        <w:ind w:firstLine="709"/>
        <w:jc w:val="both"/>
        <w:rPr>
          <w:rFonts w:ascii="Times New Roman" w:hAnsi="Times New Roman" w:cs="Times New Roman"/>
          <w:sz w:val="24"/>
          <w:szCs w:val="24"/>
        </w:rPr>
        <w:sectPr w:rsidR="007207DB" w:rsidSect="004D56C8">
          <w:pgSz w:w="23814" w:h="16840" w:orient="landscape"/>
          <w:pgMar w:top="1701" w:right="1134" w:bottom="567" w:left="1134" w:header="709" w:footer="624" w:gutter="0"/>
          <w:cols w:space="720"/>
          <w:titlePg/>
        </w:sectPr>
      </w:pPr>
    </w:p>
    <w:p w:rsidR="007207DB" w:rsidRPr="007207DB" w:rsidRDefault="007207DB" w:rsidP="007207DB">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207DB">
        <w:rPr>
          <w:rFonts w:ascii="Times New Roman" w:hAnsi="Times New Roman" w:cs="Times New Roman"/>
          <w:noProof/>
          <w:sz w:val="24"/>
          <w:szCs w:val="24"/>
          <w:lang w:eastAsia="ru-RU"/>
        </w:rPr>
        <w:drawing>
          <wp:inline distT="0" distB="0" distL="0" distR="0">
            <wp:extent cx="570230" cy="735965"/>
            <wp:effectExtent l="0" t="0" r="127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0230" cy="735965"/>
                    </a:xfrm>
                    <a:prstGeom prst="rect">
                      <a:avLst/>
                    </a:prstGeom>
                    <a:noFill/>
                    <a:ln>
                      <a:noFill/>
                    </a:ln>
                  </pic:spPr>
                </pic:pic>
              </a:graphicData>
            </a:graphic>
          </wp:inline>
        </w:drawing>
      </w:r>
    </w:p>
    <w:p w:rsidR="007207DB" w:rsidRPr="007207DB" w:rsidRDefault="007207DB" w:rsidP="007207DB">
      <w:pPr>
        <w:spacing w:after="0"/>
        <w:jc w:val="center"/>
        <w:rPr>
          <w:rFonts w:ascii="Times New Roman" w:hAnsi="Times New Roman" w:cs="Times New Roman"/>
          <w:b/>
          <w:sz w:val="24"/>
          <w:szCs w:val="24"/>
        </w:rPr>
      </w:pPr>
      <w:r w:rsidRPr="007207DB">
        <w:rPr>
          <w:rFonts w:ascii="Times New Roman" w:hAnsi="Times New Roman" w:cs="Times New Roman"/>
          <w:b/>
          <w:sz w:val="24"/>
          <w:szCs w:val="24"/>
        </w:rPr>
        <w:t>РОССИЙСКАЯ ФЕДЕРАЦИЯ</w:t>
      </w:r>
    </w:p>
    <w:p w:rsidR="007207DB" w:rsidRPr="007207DB" w:rsidRDefault="007207DB" w:rsidP="007207DB">
      <w:pPr>
        <w:spacing w:after="0"/>
        <w:jc w:val="center"/>
        <w:rPr>
          <w:rFonts w:ascii="Times New Roman" w:hAnsi="Times New Roman" w:cs="Times New Roman"/>
          <w:b/>
          <w:sz w:val="24"/>
          <w:szCs w:val="24"/>
        </w:rPr>
      </w:pPr>
      <w:r w:rsidRPr="007207DB">
        <w:rPr>
          <w:rFonts w:ascii="Times New Roman" w:hAnsi="Times New Roman" w:cs="Times New Roman"/>
          <w:b/>
          <w:sz w:val="24"/>
          <w:szCs w:val="24"/>
        </w:rPr>
        <w:t>РОСТОВСКАЯ ОБЛАСТЬ</w:t>
      </w:r>
    </w:p>
    <w:p w:rsidR="007207DB" w:rsidRPr="007207DB" w:rsidRDefault="007207DB" w:rsidP="007207DB">
      <w:pPr>
        <w:spacing w:after="0"/>
        <w:jc w:val="center"/>
        <w:rPr>
          <w:rFonts w:ascii="Times New Roman" w:hAnsi="Times New Roman" w:cs="Times New Roman"/>
          <w:b/>
          <w:sz w:val="24"/>
          <w:szCs w:val="24"/>
        </w:rPr>
      </w:pPr>
      <w:r w:rsidRPr="007207DB">
        <w:rPr>
          <w:rFonts w:ascii="Times New Roman" w:hAnsi="Times New Roman" w:cs="Times New Roman"/>
          <w:b/>
          <w:sz w:val="24"/>
          <w:szCs w:val="24"/>
        </w:rPr>
        <w:t>ТАРАСОВСКИЙ РАЙОН</w:t>
      </w:r>
    </w:p>
    <w:p w:rsidR="007207DB" w:rsidRPr="007207DB" w:rsidRDefault="007207DB" w:rsidP="007207DB">
      <w:pPr>
        <w:spacing w:after="0"/>
        <w:jc w:val="center"/>
        <w:rPr>
          <w:rFonts w:ascii="Times New Roman" w:hAnsi="Times New Roman" w:cs="Times New Roman"/>
          <w:b/>
          <w:sz w:val="24"/>
          <w:szCs w:val="24"/>
        </w:rPr>
      </w:pPr>
      <w:r w:rsidRPr="007207DB">
        <w:rPr>
          <w:rFonts w:ascii="Times New Roman" w:hAnsi="Times New Roman" w:cs="Times New Roman"/>
          <w:b/>
          <w:sz w:val="24"/>
          <w:szCs w:val="24"/>
        </w:rPr>
        <w:t>МУНИЦИПАЛЬНОЕ ОБРАЗОВАНИЕ</w:t>
      </w:r>
    </w:p>
    <w:p w:rsidR="007207DB" w:rsidRPr="007207DB" w:rsidRDefault="007207DB" w:rsidP="007207DB">
      <w:pPr>
        <w:spacing w:after="0"/>
        <w:jc w:val="center"/>
        <w:rPr>
          <w:rFonts w:ascii="Times New Roman" w:hAnsi="Times New Roman" w:cs="Times New Roman"/>
          <w:b/>
          <w:sz w:val="24"/>
          <w:szCs w:val="24"/>
        </w:rPr>
      </w:pPr>
      <w:r w:rsidRPr="007207DB">
        <w:rPr>
          <w:rFonts w:ascii="Times New Roman" w:hAnsi="Times New Roman" w:cs="Times New Roman"/>
          <w:b/>
          <w:sz w:val="24"/>
          <w:szCs w:val="24"/>
        </w:rPr>
        <w:t>«ДЯЧКИНСКОЕ СЕЛЬСКОЕ ПОСЕЛЕНИЕ»</w:t>
      </w:r>
    </w:p>
    <w:p w:rsidR="007207DB" w:rsidRPr="007207DB" w:rsidRDefault="007207DB" w:rsidP="007207DB">
      <w:pPr>
        <w:spacing w:after="0"/>
        <w:jc w:val="center"/>
        <w:rPr>
          <w:rFonts w:ascii="Times New Roman" w:hAnsi="Times New Roman" w:cs="Times New Roman"/>
          <w:b/>
          <w:sz w:val="24"/>
          <w:szCs w:val="24"/>
        </w:rPr>
      </w:pPr>
    </w:p>
    <w:p w:rsidR="007207DB" w:rsidRPr="007207DB" w:rsidRDefault="007207DB" w:rsidP="007207DB">
      <w:pPr>
        <w:spacing w:after="0"/>
        <w:jc w:val="center"/>
        <w:rPr>
          <w:rFonts w:ascii="Times New Roman" w:hAnsi="Times New Roman" w:cs="Times New Roman"/>
          <w:b/>
          <w:sz w:val="24"/>
          <w:szCs w:val="24"/>
        </w:rPr>
      </w:pPr>
      <w:r w:rsidRPr="007207DB">
        <w:rPr>
          <w:rFonts w:ascii="Times New Roman" w:hAnsi="Times New Roman" w:cs="Times New Roman"/>
          <w:b/>
          <w:sz w:val="24"/>
          <w:szCs w:val="24"/>
        </w:rPr>
        <w:t>АДМИНИСТРАЦИЯ ДЯЧКИНСКОГО СЕЛЬСКОГО ПОСЕЛЕНИЯ</w:t>
      </w:r>
    </w:p>
    <w:p w:rsidR="007207DB" w:rsidRPr="007207DB" w:rsidRDefault="007207DB" w:rsidP="007207DB">
      <w:pPr>
        <w:spacing w:after="0"/>
        <w:jc w:val="center"/>
        <w:rPr>
          <w:rFonts w:ascii="Times New Roman" w:hAnsi="Times New Roman" w:cs="Times New Roman"/>
          <w:b/>
          <w:sz w:val="24"/>
          <w:szCs w:val="24"/>
        </w:rPr>
      </w:pPr>
    </w:p>
    <w:p w:rsidR="007207DB" w:rsidRPr="007207DB" w:rsidRDefault="007207DB" w:rsidP="007207DB">
      <w:pPr>
        <w:spacing w:after="0"/>
        <w:jc w:val="center"/>
        <w:rPr>
          <w:rFonts w:ascii="Times New Roman" w:hAnsi="Times New Roman" w:cs="Times New Roman"/>
          <w:b/>
          <w:sz w:val="24"/>
          <w:szCs w:val="24"/>
        </w:rPr>
      </w:pPr>
      <w:r w:rsidRPr="007207DB">
        <w:rPr>
          <w:rFonts w:ascii="Times New Roman" w:hAnsi="Times New Roman" w:cs="Times New Roman"/>
          <w:b/>
          <w:sz w:val="24"/>
          <w:szCs w:val="24"/>
        </w:rPr>
        <w:t>ПОСТАНОВЛЕНИЕ</w:t>
      </w: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                 от 25 сентября 2024 г.                № 136                  сл. Дячкино</w:t>
      </w: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jc w:val="center"/>
        <w:rPr>
          <w:rFonts w:ascii="Times New Roman" w:hAnsi="Times New Roman" w:cs="Times New Roman"/>
          <w:b/>
          <w:sz w:val="24"/>
          <w:szCs w:val="24"/>
        </w:rPr>
      </w:pPr>
      <w:r w:rsidRPr="007207DB">
        <w:rPr>
          <w:rFonts w:ascii="Times New Roman" w:hAnsi="Times New Roman" w:cs="Times New Roman"/>
          <w:b/>
          <w:sz w:val="24"/>
          <w:szCs w:val="24"/>
        </w:rPr>
        <w:t>О внесении изменений в постановление Администрации Дячкинского сельского поселения № 30 от 25.03.2019г. «Об утверждении муниципальной программы Дячкинского сельского поселения «Охрана окружающей среды Дячкинского сельского поселения» на 2019- 2030 годы</w:t>
      </w: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207DB">
        <w:rPr>
          <w:rFonts w:ascii="Times New Roman" w:hAnsi="Times New Roman" w:cs="Times New Roman"/>
          <w:sz w:val="24"/>
          <w:szCs w:val="24"/>
        </w:rPr>
        <w:t xml:space="preserve">В соответствии с постановлением Администрации Дячкинского сельского поселения от 16.09.2024 № 126 «Об утверждении Порядка разработки, реализации и оценки эффективности муниципальных программ Дячкинского сельского поселения» Администрация Дячкинского сельского поселения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            </w:t>
      </w: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ПОСТАНОВЛЯЕТ:</w:t>
      </w: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jc w:val="both"/>
        <w:rPr>
          <w:rFonts w:ascii="Times New Roman" w:hAnsi="Times New Roman" w:cs="Times New Roman"/>
          <w:sz w:val="24"/>
          <w:szCs w:val="24"/>
        </w:rPr>
      </w:pPr>
      <w:r w:rsidRPr="007207DB">
        <w:rPr>
          <w:rFonts w:ascii="Times New Roman" w:hAnsi="Times New Roman" w:cs="Times New Roman"/>
          <w:sz w:val="24"/>
          <w:szCs w:val="24"/>
        </w:rPr>
        <w:t xml:space="preserve">1. Внести в постановление Администрации Дячкинского сельского поселения № 30 от 25.03.2019г. «Об утверждении муниципальной программы Дячкинского сельского поселения «Охрана окружающей среды Дячкинского сельского поселения» на 2019-2030 </w:t>
      </w:r>
      <w:proofErr w:type="gramStart"/>
      <w:r w:rsidRPr="007207DB">
        <w:rPr>
          <w:rFonts w:ascii="Times New Roman" w:hAnsi="Times New Roman" w:cs="Times New Roman"/>
          <w:sz w:val="24"/>
          <w:szCs w:val="24"/>
        </w:rPr>
        <w:t>годы  изменение</w:t>
      </w:r>
      <w:proofErr w:type="gramEnd"/>
      <w:r w:rsidRPr="007207DB">
        <w:rPr>
          <w:rFonts w:ascii="Times New Roman" w:hAnsi="Times New Roman" w:cs="Times New Roman"/>
          <w:sz w:val="24"/>
          <w:szCs w:val="24"/>
        </w:rPr>
        <w:t>, изложив приложение к постановлению в новой редакции.</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 Настоящее постановление вступает в силу со дня его официального опубликования, но не ранее 1 января </w:t>
      </w:r>
      <w:smartTag w:uri="urn:schemas-microsoft-com:office:smarttags" w:element="metricconverter">
        <w:smartTagPr>
          <w:attr w:name="ProductID" w:val="2025 г"/>
        </w:smartTagPr>
        <w:r w:rsidRPr="007207DB">
          <w:rPr>
            <w:rFonts w:ascii="Times New Roman" w:hAnsi="Times New Roman" w:cs="Times New Roman"/>
            <w:sz w:val="24"/>
            <w:szCs w:val="24"/>
          </w:rPr>
          <w:t>2025 г</w:t>
        </w:r>
      </w:smartTag>
      <w:r w:rsidRPr="007207DB">
        <w:rPr>
          <w:rFonts w:ascii="Times New Roman" w:hAnsi="Times New Roman" w:cs="Times New Roman"/>
          <w:sz w:val="24"/>
          <w:szCs w:val="24"/>
        </w:rPr>
        <w:t>.</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3.Контроль за выполнением постановления оставляю за собой.</w:t>
      </w: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Глава Администрации</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Дячкинского сельского поселения</w:t>
      </w:r>
      <w:r w:rsidRPr="007207DB">
        <w:rPr>
          <w:rFonts w:ascii="Times New Roman" w:hAnsi="Times New Roman" w:cs="Times New Roman"/>
          <w:sz w:val="24"/>
          <w:szCs w:val="24"/>
        </w:rPr>
        <w:tab/>
        <w:t xml:space="preserve">                               </w:t>
      </w:r>
      <w:proofErr w:type="spellStart"/>
      <w:r w:rsidRPr="007207DB">
        <w:rPr>
          <w:rFonts w:ascii="Times New Roman" w:hAnsi="Times New Roman" w:cs="Times New Roman"/>
          <w:sz w:val="24"/>
          <w:szCs w:val="24"/>
        </w:rPr>
        <w:t>Ю.С.Филиппова</w:t>
      </w:r>
      <w:proofErr w:type="spellEnd"/>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highlight w:val="yellow"/>
        </w:rPr>
      </w:pPr>
    </w:p>
    <w:p w:rsidR="007207DB" w:rsidRPr="007207DB" w:rsidRDefault="007207DB" w:rsidP="007207DB">
      <w:pPr>
        <w:spacing w:after="0"/>
        <w:rPr>
          <w:rFonts w:ascii="Times New Roman" w:hAnsi="Times New Roman" w:cs="Times New Roman"/>
          <w:sz w:val="24"/>
          <w:szCs w:val="24"/>
          <w:highlight w:val="yellow"/>
        </w:rPr>
      </w:pPr>
    </w:p>
    <w:p w:rsidR="007207DB" w:rsidRPr="007207DB" w:rsidRDefault="007207DB" w:rsidP="007207DB">
      <w:pPr>
        <w:spacing w:after="0"/>
        <w:jc w:val="right"/>
        <w:rPr>
          <w:rFonts w:ascii="Times New Roman" w:hAnsi="Times New Roman" w:cs="Times New Roman"/>
          <w:sz w:val="24"/>
          <w:szCs w:val="24"/>
        </w:rPr>
      </w:pPr>
      <w:r w:rsidRPr="007207DB">
        <w:rPr>
          <w:rFonts w:ascii="Times New Roman" w:hAnsi="Times New Roman" w:cs="Times New Roman"/>
          <w:sz w:val="24"/>
          <w:szCs w:val="24"/>
        </w:rPr>
        <w:t xml:space="preserve">Приложение № 1 </w:t>
      </w:r>
    </w:p>
    <w:p w:rsidR="007207DB" w:rsidRPr="007207DB" w:rsidRDefault="007207DB" w:rsidP="007207DB">
      <w:pPr>
        <w:spacing w:after="0"/>
        <w:jc w:val="right"/>
        <w:rPr>
          <w:rFonts w:ascii="Times New Roman" w:hAnsi="Times New Roman" w:cs="Times New Roman"/>
          <w:sz w:val="24"/>
          <w:szCs w:val="24"/>
        </w:rPr>
      </w:pPr>
      <w:r w:rsidRPr="007207DB">
        <w:rPr>
          <w:rFonts w:ascii="Times New Roman" w:hAnsi="Times New Roman" w:cs="Times New Roman"/>
          <w:sz w:val="24"/>
          <w:szCs w:val="24"/>
        </w:rPr>
        <w:t xml:space="preserve">к постановлению </w:t>
      </w:r>
    </w:p>
    <w:p w:rsidR="007207DB" w:rsidRPr="007207DB" w:rsidRDefault="007207DB" w:rsidP="007207DB">
      <w:pPr>
        <w:spacing w:after="0"/>
        <w:jc w:val="right"/>
        <w:rPr>
          <w:rFonts w:ascii="Times New Roman" w:hAnsi="Times New Roman" w:cs="Times New Roman"/>
          <w:sz w:val="24"/>
          <w:szCs w:val="24"/>
        </w:rPr>
      </w:pPr>
      <w:r w:rsidRPr="007207DB">
        <w:rPr>
          <w:rFonts w:ascii="Times New Roman" w:hAnsi="Times New Roman" w:cs="Times New Roman"/>
          <w:sz w:val="24"/>
          <w:szCs w:val="24"/>
        </w:rPr>
        <w:t>Администрации Дячкинского сельского поселения</w:t>
      </w:r>
    </w:p>
    <w:p w:rsidR="007207DB" w:rsidRPr="007207DB" w:rsidRDefault="007207DB" w:rsidP="007207DB">
      <w:pPr>
        <w:spacing w:after="0"/>
        <w:jc w:val="right"/>
        <w:rPr>
          <w:rFonts w:ascii="Times New Roman" w:hAnsi="Times New Roman" w:cs="Times New Roman"/>
          <w:sz w:val="24"/>
          <w:szCs w:val="24"/>
        </w:rPr>
      </w:pPr>
      <w:r w:rsidRPr="007207DB">
        <w:rPr>
          <w:rFonts w:ascii="Times New Roman" w:hAnsi="Times New Roman" w:cs="Times New Roman"/>
          <w:sz w:val="24"/>
          <w:szCs w:val="24"/>
        </w:rPr>
        <w:t>от 25.09.2024г   № 136</w:t>
      </w: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МУНИЦИПАЛЬНАЯ ПРОГРАММА</w:t>
      </w: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Дячкинского сельского поселения «Охрана окружающей среды</w:t>
      </w: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lastRenderedPageBreak/>
        <w:t>Дячкинского сельского поселения»</w:t>
      </w: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I. Стратегические приоритеты</w:t>
      </w: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муниципальной программы Дячкинского сельского поселения</w:t>
      </w: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«Охрана окружающей среды</w:t>
      </w: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Дячкинского сельского поселения»</w:t>
      </w:r>
    </w:p>
    <w:p w:rsidR="007207DB" w:rsidRPr="007207DB" w:rsidRDefault="007207DB" w:rsidP="007207DB">
      <w:pPr>
        <w:spacing w:after="0"/>
        <w:jc w:val="center"/>
        <w:rPr>
          <w:rFonts w:ascii="Times New Roman" w:hAnsi="Times New Roman" w:cs="Times New Roman"/>
          <w:sz w:val="24"/>
          <w:szCs w:val="24"/>
        </w:rPr>
      </w:pP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1. Оценка текущего состояния сферы реализации</w:t>
      </w: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муниципальной программы Дячкинского сельского поселения «Охрана</w:t>
      </w: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окружающей среды Дячкинского сельского поселения»</w:t>
      </w:r>
    </w:p>
    <w:p w:rsidR="007207DB" w:rsidRPr="007207DB" w:rsidRDefault="007207DB" w:rsidP="007207DB">
      <w:pPr>
        <w:spacing w:after="0"/>
        <w:rPr>
          <w:rFonts w:ascii="Times New Roman" w:hAnsi="Times New Roman" w:cs="Times New Roman"/>
          <w:sz w:val="24"/>
          <w:szCs w:val="24"/>
          <w:highlight w:val="yellow"/>
        </w:rPr>
      </w:pPr>
    </w:p>
    <w:p w:rsidR="007207DB" w:rsidRPr="007207DB" w:rsidRDefault="007207DB" w:rsidP="007207D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207DB">
        <w:rPr>
          <w:rFonts w:ascii="Times New Roman" w:hAnsi="Times New Roman" w:cs="Times New Roman"/>
          <w:sz w:val="24"/>
          <w:szCs w:val="24"/>
        </w:rPr>
        <w:t xml:space="preserve">Муниципальная программа Дячкинского сельского поселения «Охрана </w:t>
      </w:r>
    </w:p>
    <w:p w:rsidR="007207DB" w:rsidRPr="007207DB" w:rsidRDefault="007207DB" w:rsidP="007207DB">
      <w:pPr>
        <w:spacing w:after="0"/>
        <w:jc w:val="both"/>
        <w:rPr>
          <w:rFonts w:ascii="Times New Roman" w:hAnsi="Times New Roman" w:cs="Times New Roman"/>
          <w:sz w:val="24"/>
          <w:szCs w:val="24"/>
        </w:rPr>
      </w:pPr>
      <w:r w:rsidRPr="007207DB">
        <w:rPr>
          <w:rFonts w:ascii="Times New Roman" w:hAnsi="Times New Roman" w:cs="Times New Roman"/>
          <w:sz w:val="24"/>
          <w:szCs w:val="24"/>
        </w:rPr>
        <w:t xml:space="preserve">окружающей среды Дячкинского сельского поселения» (далее также – муниципальная программа) определяет цели, задачи и основные направления развития в сфере экологии, финансовое обеспечение и механизмы реализации мероприятий. </w:t>
      </w:r>
    </w:p>
    <w:p w:rsidR="007207DB" w:rsidRPr="007207DB" w:rsidRDefault="007207DB" w:rsidP="007207DB">
      <w:pPr>
        <w:spacing w:after="0"/>
        <w:jc w:val="both"/>
        <w:rPr>
          <w:rFonts w:ascii="Times New Roman" w:hAnsi="Times New Roman" w:cs="Times New Roman"/>
          <w:sz w:val="24"/>
          <w:szCs w:val="24"/>
          <w:highlight w:val="yellow"/>
        </w:rPr>
      </w:pPr>
      <w:r w:rsidRPr="007207DB">
        <w:rPr>
          <w:rFonts w:ascii="Times New Roman" w:hAnsi="Times New Roman" w:cs="Times New Roman"/>
          <w:sz w:val="24"/>
          <w:szCs w:val="24"/>
        </w:rPr>
        <w:t xml:space="preserve">Основная цель муниципальной программы – снижение уровня негативного антропогенного воздействия на окружающую среду на территории Дячкинского сельского поселения, в том числе достижение значения показателя «качество окружающей среды» 105,5 процента до конца 2030 года. </w:t>
      </w:r>
    </w:p>
    <w:p w:rsidR="007207DB" w:rsidRPr="007207DB" w:rsidRDefault="007207DB" w:rsidP="007207DB">
      <w:pPr>
        <w:spacing w:after="0"/>
        <w:jc w:val="both"/>
        <w:rPr>
          <w:rFonts w:ascii="Times New Roman" w:hAnsi="Times New Roman" w:cs="Times New Roman"/>
          <w:sz w:val="24"/>
          <w:szCs w:val="24"/>
        </w:rPr>
      </w:pPr>
      <w:r w:rsidRPr="007207DB">
        <w:rPr>
          <w:rFonts w:ascii="Times New Roman" w:hAnsi="Times New Roman" w:cs="Times New Roman"/>
          <w:sz w:val="24"/>
          <w:szCs w:val="24"/>
        </w:rPr>
        <w:t xml:space="preserve">Конституцией Российской Федерации каждому гражданину гарантировано право на достоверную информацию о состоянии окружающей среды. Экологической доктриной Российской Федерации в числе принципов муниципальной политики в области экологии определены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w:t>
      </w:r>
    </w:p>
    <w:p w:rsidR="007207DB" w:rsidRPr="007207DB" w:rsidRDefault="007207DB" w:rsidP="007207DB">
      <w:pPr>
        <w:spacing w:after="0"/>
        <w:jc w:val="both"/>
        <w:rPr>
          <w:rFonts w:ascii="Times New Roman" w:hAnsi="Times New Roman" w:cs="Times New Roman"/>
          <w:sz w:val="24"/>
          <w:szCs w:val="24"/>
        </w:rPr>
      </w:pPr>
      <w:r w:rsidRPr="007207DB">
        <w:rPr>
          <w:rFonts w:ascii="Times New Roman" w:hAnsi="Times New Roman" w:cs="Times New Roman"/>
          <w:sz w:val="24"/>
          <w:szCs w:val="24"/>
        </w:rPr>
        <w:t>В рамках проекта проводятся мероприятия по экологическому просвещению и формированию экологической культуры населения Дячкинского сельского поселения: Дни защиты от экологической опасности «Экология – Безопасность – Жизнь»</w:t>
      </w: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2. Описание приоритетов и целей муниципальной политики</w:t>
      </w: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Дячкинского сельского поселения в сфере реализации муниципальной программы</w:t>
      </w:r>
    </w:p>
    <w:p w:rsidR="007207DB" w:rsidRPr="007207DB" w:rsidRDefault="007207DB" w:rsidP="007207DB">
      <w:pPr>
        <w:spacing w:after="0"/>
        <w:rPr>
          <w:rFonts w:ascii="Times New Roman" w:hAnsi="Times New Roman" w:cs="Times New Roman"/>
          <w:sz w:val="24"/>
          <w:szCs w:val="24"/>
          <w:highlight w:val="yellow"/>
        </w:rPr>
      </w:pPr>
    </w:p>
    <w:p w:rsidR="007207DB" w:rsidRPr="007207DB" w:rsidRDefault="007207DB" w:rsidP="007207DB">
      <w:pPr>
        <w:spacing w:after="0"/>
        <w:jc w:val="both"/>
        <w:rPr>
          <w:rFonts w:ascii="Times New Roman" w:hAnsi="Times New Roman" w:cs="Times New Roman"/>
          <w:sz w:val="24"/>
          <w:szCs w:val="24"/>
        </w:rPr>
      </w:pPr>
      <w:r w:rsidRPr="007207DB">
        <w:rPr>
          <w:rFonts w:ascii="Times New Roman" w:hAnsi="Times New Roman" w:cs="Times New Roman"/>
          <w:sz w:val="24"/>
          <w:szCs w:val="24"/>
        </w:rPr>
        <w:t xml:space="preserve">Основными приоритетами муниципальной политики Дячкинского сельского поселения в сфере охраны окружающей среды являются: </w:t>
      </w:r>
    </w:p>
    <w:p w:rsidR="007207DB" w:rsidRPr="007207DB" w:rsidRDefault="007207DB" w:rsidP="007207DB">
      <w:pPr>
        <w:spacing w:after="0"/>
        <w:jc w:val="both"/>
        <w:rPr>
          <w:rFonts w:ascii="Times New Roman" w:hAnsi="Times New Roman" w:cs="Times New Roman"/>
          <w:sz w:val="24"/>
          <w:szCs w:val="24"/>
        </w:rPr>
      </w:pPr>
      <w:r w:rsidRPr="007207DB">
        <w:rPr>
          <w:rFonts w:ascii="Times New Roman" w:hAnsi="Times New Roman" w:cs="Times New Roman"/>
          <w:sz w:val="24"/>
          <w:szCs w:val="24"/>
        </w:rPr>
        <w:t>минимизация негативного воздействия на состояние окружающей среды;</w:t>
      </w:r>
    </w:p>
    <w:p w:rsidR="007207DB" w:rsidRPr="007207DB" w:rsidRDefault="007207DB" w:rsidP="007207DB">
      <w:pPr>
        <w:spacing w:after="0"/>
        <w:jc w:val="both"/>
        <w:rPr>
          <w:rFonts w:ascii="Times New Roman" w:hAnsi="Times New Roman" w:cs="Times New Roman"/>
          <w:sz w:val="24"/>
          <w:szCs w:val="24"/>
        </w:rPr>
      </w:pPr>
      <w:r w:rsidRPr="007207DB">
        <w:rPr>
          <w:rFonts w:ascii="Times New Roman" w:hAnsi="Times New Roman" w:cs="Times New Roman"/>
          <w:sz w:val="24"/>
          <w:szCs w:val="24"/>
        </w:rPr>
        <w:t>формирование экологической культуры, развитие экологического просвещения;</w:t>
      </w:r>
    </w:p>
    <w:p w:rsidR="007207DB" w:rsidRPr="007207DB" w:rsidRDefault="007207DB" w:rsidP="007207DB">
      <w:pPr>
        <w:spacing w:after="0"/>
        <w:jc w:val="both"/>
        <w:rPr>
          <w:rFonts w:ascii="Times New Roman" w:hAnsi="Times New Roman" w:cs="Times New Roman"/>
          <w:sz w:val="24"/>
          <w:szCs w:val="24"/>
        </w:rPr>
      </w:pPr>
      <w:r w:rsidRPr="007207DB">
        <w:rPr>
          <w:rFonts w:ascii="Times New Roman" w:hAnsi="Times New Roman" w:cs="Times New Roman"/>
          <w:sz w:val="24"/>
          <w:szCs w:val="24"/>
        </w:rPr>
        <w:t>обеспечение эффективного участия граждан, общественных объединений, некоммерческих организаций и бизнес-сообщества в решении вопросов, связанных с охраной окружающей среды и обеспечением экологической безопасности.</w:t>
      </w:r>
    </w:p>
    <w:p w:rsidR="007207DB" w:rsidRPr="007207DB" w:rsidRDefault="007207DB" w:rsidP="007207DB">
      <w:pPr>
        <w:spacing w:after="0"/>
        <w:rPr>
          <w:rFonts w:ascii="Times New Roman" w:hAnsi="Times New Roman" w:cs="Times New Roman"/>
          <w:sz w:val="24"/>
          <w:szCs w:val="24"/>
          <w:highlight w:val="yellow"/>
        </w:rPr>
      </w:pP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3. Сведения о взаимосвязи со стратегическими приоритетами,</w:t>
      </w: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целями и показателями государственных программ Ростовской области</w:t>
      </w: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jc w:val="both"/>
        <w:rPr>
          <w:rFonts w:ascii="Times New Roman" w:hAnsi="Times New Roman" w:cs="Times New Roman"/>
          <w:sz w:val="24"/>
          <w:szCs w:val="24"/>
        </w:rPr>
      </w:pPr>
      <w:r w:rsidRPr="007207DB">
        <w:rPr>
          <w:rFonts w:ascii="Times New Roman" w:hAnsi="Times New Roman" w:cs="Times New Roman"/>
          <w:sz w:val="24"/>
          <w:szCs w:val="24"/>
        </w:rPr>
        <w:t xml:space="preserve">   Муниципальная программа разработана в соответствии с государственной программой Ростовской области «Охрана окружающей среды и рациональное природопользование», утвержденная постановлением Правительства Ростовской области от 15.10.2018 № 638.</w:t>
      </w:r>
    </w:p>
    <w:p w:rsidR="007207DB" w:rsidRPr="007207DB" w:rsidRDefault="007207DB" w:rsidP="007207DB">
      <w:pPr>
        <w:spacing w:after="0"/>
        <w:rPr>
          <w:rFonts w:ascii="Times New Roman" w:hAnsi="Times New Roman" w:cs="Times New Roman"/>
          <w:sz w:val="24"/>
          <w:szCs w:val="24"/>
          <w:highlight w:val="yellow"/>
        </w:rPr>
      </w:pP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4. Задачи муниципального управления, способы их</w:t>
      </w: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lastRenderedPageBreak/>
        <w:t>эффективного решения в сфере реализации муниципальной программы</w:t>
      </w: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jc w:val="both"/>
        <w:rPr>
          <w:rFonts w:ascii="Times New Roman" w:hAnsi="Times New Roman" w:cs="Times New Roman"/>
          <w:sz w:val="24"/>
          <w:szCs w:val="24"/>
        </w:rPr>
      </w:pPr>
      <w:r w:rsidRPr="007207DB">
        <w:rPr>
          <w:rFonts w:ascii="Times New Roman" w:hAnsi="Times New Roman" w:cs="Times New Roman"/>
          <w:sz w:val="24"/>
          <w:szCs w:val="24"/>
        </w:rPr>
        <w:t>Задачами муниципального управления в сфере охраны окружающей среды являются:</w:t>
      </w:r>
    </w:p>
    <w:p w:rsidR="007207DB" w:rsidRPr="007207DB" w:rsidRDefault="007207DB" w:rsidP="007207DB">
      <w:pPr>
        <w:spacing w:after="0"/>
        <w:jc w:val="both"/>
        <w:rPr>
          <w:rFonts w:ascii="Times New Roman" w:hAnsi="Times New Roman" w:cs="Times New Roman"/>
          <w:sz w:val="24"/>
          <w:szCs w:val="24"/>
        </w:rPr>
      </w:pPr>
      <w:r w:rsidRPr="007207DB">
        <w:rPr>
          <w:rFonts w:ascii="Times New Roman" w:hAnsi="Times New Roman" w:cs="Times New Roman"/>
          <w:sz w:val="24"/>
          <w:szCs w:val="24"/>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 В качестве способа решения данной задачи предусматривается осуществление мероприятий по экологическому воспитанию и образованию населения.</w:t>
      </w:r>
    </w:p>
    <w:p w:rsidR="007207DB" w:rsidRPr="007207DB" w:rsidRDefault="007207DB" w:rsidP="007207DB">
      <w:pPr>
        <w:spacing w:after="0"/>
        <w:jc w:val="both"/>
        <w:rPr>
          <w:rFonts w:ascii="Times New Roman" w:hAnsi="Times New Roman" w:cs="Times New Roman"/>
          <w:sz w:val="24"/>
          <w:szCs w:val="24"/>
        </w:rPr>
      </w:pPr>
      <w:r w:rsidRPr="007207DB">
        <w:rPr>
          <w:rFonts w:ascii="Times New Roman" w:hAnsi="Times New Roman" w:cs="Times New Roman"/>
          <w:sz w:val="24"/>
          <w:szCs w:val="24"/>
        </w:rPr>
        <w:t>повышение экологической культуры населения, информирование о состоянии окружающей среды. В качестве способа решения данной задачи предусматривается проведение мероприятий, направленных на: формирование ответственного отношения к природе; росту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формирование у подрастающего поколения бережного отношения к природе, активизацию детского и молодежного экологического движения.</w:t>
      </w: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sectPr w:rsidR="007207DB" w:rsidRPr="007207DB" w:rsidSect="004D56C8">
          <w:headerReference w:type="default" r:id="rId115"/>
          <w:footerReference w:type="default" r:id="rId116"/>
          <w:footerReference w:type="first" r:id="rId117"/>
          <w:pgSz w:w="11908" w:h="16848"/>
          <w:pgMar w:top="1134" w:right="567" w:bottom="1134" w:left="1701" w:header="709" w:footer="624" w:gutter="0"/>
          <w:pgNumType w:start="1"/>
          <w:cols w:space="720"/>
          <w:titlePg/>
        </w:sectPr>
      </w:pP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lastRenderedPageBreak/>
        <w:t>II. ПАСПОРТ</w:t>
      </w: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муниципальной программы Дячкинского сельского поселения</w:t>
      </w: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«Охрана окружающей среды Дячкинского сельского поселения»</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 Основные положения</w:t>
      </w:r>
    </w:p>
    <w:p w:rsidR="007207DB" w:rsidRPr="007207DB" w:rsidRDefault="007207DB" w:rsidP="007207DB">
      <w:pPr>
        <w:spacing w:after="0"/>
        <w:rPr>
          <w:rFonts w:ascii="Times New Roman" w:hAnsi="Times New Roman" w:cs="Times New Roman"/>
          <w:sz w:val="24"/>
          <w:szCs w:val="24"/>
        </w:rPr>
      </w:pPr>
    </w:p>
    <w:tbl>
      <w:tblPr>
        <w:tblW w:w="0" w:type="auto"/>
        <w:tblLayout w:type="fixed"/>
        <w:tblCellMar>
          <w:left w:w="57" w:type="dxa"/>
          <w:right w:w="57" w:type="dxa"/>
        </w:tblCellMar>
        <w:tblLook w:val="04A0" w:firstRow="1" w:lastRow="0" w:firstColumn="1" w:lastColumn="0" w:noHBand="0" w:noVBand="1"/>
      </w:tblPr>
      <w:tblGrid>
        <w:gridCol w:w="724"/>
        <w:gridCol w:w="4519"/>
        <w:gridCol w:w="875"/>
        <w:gridCol w:w="8454"/>
      </w:tblGrid>
      <w:tr w:rsidR="007207DB" w:rsidRPr="007207DB" w:rsidTr="004D56C8">
        <w:tc>
          <w:tcPr>
            <w:tcW w:w="724" w:type="dxa"/>
            <w:tcMar>
              <w:left w:w="57" w:type="dxa"/>
              <w:right w:w="57" w:type="dxa"/>
            </w:tcMar>
          </w:tcPr>
          <w:p w:rsidR="007207DB" w:rsidRPr="007207DB" w:rsidRDefault="007207DB" w:rsidP="007207DB">
            <w:pPr>
              <w:spacing w:after="0"/>
              <w:rPr>
                <w:rFonts w:ascii="Times New Roman" w:hAnsi="Times New Roman" w:cs="Times New Roman"/>
                <w:sz w:val="24"/>
                <w:szCs w:val="24"/>
              </w:rPr>
            </w:pPr>
          </w:p>
        </w:tc>
        <w:tc>
          <w:tcPr>
            <w:tcW w:w="4519" w:type="dxa"/>
            <w:shd w:val="clear" w:color="auto" w:fill="auto"/>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Куратор муниципальной программы Дячкинского сельского поселения </w:t>
            </w:r>
          </w:p>
        </w:tc>
        <w:tc>
          <w:tcPr>
            <w:tcW w:w="875" w:type="dxa"/>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8454" w:type="dxa"/>
            <w:shd w:val="clear" w:color="auto" w:fill="auto"/>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Филиппова Юлия Сергеевна, Глава Администрации Дячкинского сельского поселения</w:t>
            </w:r>
          </w:p>
        </w:tc>
      </w:tr>
      <w:tr w:rsidR="007207DB" w:rsidRPr="007207DB" w:rsidTr="004D56C8">
        <w:tc>
          <w:tcPr>
            <w:tcW w:w="724" w:type="dxa"/>
            <w:tcMar>
              <w:left w:w="57" w:type="dxa"/>
              <w:right w:w="57" w:type="dxa"/>
            </w:tcMar>
          </w:tcPr>
          <w:p w:rsidR="007207DB" w:rsidRPr="007207DB" w:rsidRDefault="007207DB" w:rsidP="007207DB">
            <w:pPr>
              <w:spacing w:after="0"/>
              <w:rPr>
                <w:rFonts w:ascii="Times New Roman" w:hAnsi="Times New Roman" w:cs="Times New Roman"/>
                <w:sz w:val="24"/>
                <w:szCs w:val="24"/>
              </w:rPr>
            </w:pPr>
          </w:p>
        </w:tc>
        <w:tc>
          <w:tcPr>
            <w:tcW w:w="4519" w:type="dxa"/>
            <w:shd w:val="clear" w:color="auto" w:fill="auto"/>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Ответственный исполнитель муниципальной программы Дячкинского сельского поселения</w:t>
            </w:r>
          </w:p>
        </w:tc>
        <w:tc>
          <w:tcPr>
            <w:tcW w:w="875" w:type="dxa"/>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8454" w:type="dxa"/>
            <w:shd w:val="clear" w:color="auto" w:fill="auto"/>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proofErr w:type="spellStart"/>
            <w:r w:rsidRPr="007207DB">
              <w:rPr>
                <w:rFonts w:ascii="Times New Roman" w:hAnsi="Times New Roman" w:cs="Times New Roman"/>
                <w:sz w:val="24"/>
                <w:szCs w:val="24"/>
              </w:rPr>
              <w:t>Сибилева</w:t>
            </w:r>
            <w:proofErr w:type="spellEnd"/>
            <w:r w:rsidRPr="007207DB">
              <w:rPr>
                <w:rFonts w:ascii="Times New Roman" w:hAnsi="Times New Roman" w:cs="Times New Roman"/>
                <w:sz w:val="24"/>
                <w:szCs w:val="24"/>
              </w:rPr>
              <w:t xml:space="preserve"> Марина Александровна, инспектор Администрации Дячкинского сельского поселения</w:t>
            </w:r>
          </w:p>
        </w:tc>
      </w:tr>
      <w:tr w:rsidR="007207DB" w:rsidRPr="007207DB" w:rsidTr="004D56C8">
        <w:tc>
          <w:tcPr>
            <w:tcW w:w="724" w:type="dxa"/>
            <w:tcMar>
              <w:left w:w="57" w:type="dxa"/>
              <w:right w:w="57" w:type="dxa"/>
            </w:tcMar>
          </w:tcPr>
          <w:p w:rsidR="007207DB" w:rsidRPr="007207DB" w:rsidRDefault="007207DB" w:rsidP="007207DB">
            <w:pPr>
              <w:spacing w:after="0"/>
              <w:rPr>
                <w:rFonts w:ascii="Times New Roman" w:hAnsi="Times New Roman" w:cs="Times New Roman"/>
                <w:sz w:val="24"/>
                <w:szCs w:val="24"/>
              </w:rPr>
            </w:pPr>
          </w:p>
        </w:tc>
        <w:tc>
          <w:tcPr>
            <w:tcW w:w="4519" w:type="dxa"/>
            <w:shd w:val="clear" w:color="auto" w:fill="auto"/>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Срок реализации муниципальной программы Дячкинского сельского поселения</w:t>
            </w:r>
          </w:p>
        </w:tc>
        <w:tc>
          <w:tcPr>
            <w:tcW w:w="875" w:type="dxa"/>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8454" w:type="dxa"/>
            <w:shd w:val="clear" w:color="auto" w:fill="auto"/>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этап I: 2021 – 2024 годы;</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этап II: 2025 – 2030 годы</w:t>
            </w:r>
          </w:p>
        </w:tc>
      </w:tr>
      <w:tr w:rsidR="007207DB" w:rsidRPr="007207DB" w:rsidTr="004D56C8">
        <w:tc>
          <w:tcPr>
            <w:tcW w:w="724" w:type="dxa"/>
            <w:tcMar>
              <w:left w:w="57" w:type="dxa"/>
              <w:right w:w="57" w:type="dxa"/>
            </w:tcMar>
          </w:tcPr>
          <w:p w:rsidR="007207DB" w:rsidRPr="007207DB" w:rsidRDefault="007207DB" w:rsidP="007207DB">
            <w:pPr>
              <w:spacing w:after="0"/>
              <w:rPr>
                <w:rFonts w:ascii="Times New Roman" w:hAnsi="Times New Roman" w:cs="Times New Roman"/>
                <w:sz w:val="24"/>
                <w:szCs w:val="24"/>
              </w:rPr>
            </w:pPr>
          </w:p>
        </w:tc>
        <w:tc>
          <w:tcPr>
            <w:tcW w:w="4519" w:type="dxa"/>
            <w:shd w:val="clear" w:color="auto" w:fill="auto"/>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Цели муниципальной программы Дячкинского сельского поселения</w:t>
            </w:r>
          </w:p>
        </w:tc>
        <w:tc>
          <w:tcPr>
            <w:tcW w:w="875" w:type="dxa"/>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8454" w:type="dxa"/>
            <w:shd w:val="clear" w:color="auto" w:fill="auto"/>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снижение уровня негативного антропогенного воздействия на окружающую среду на территории Дячкинского сельского поселения, в том числе достижение значения показателя «Качество окружающей среды» 105,5 процента до конца 2030 года</w:t>
            </w:r>
          </w:p>
          <w:p w:rsidR="007207DB" w:rsidRPr="007207DB" w:rsidRDefault="007207DB" w:rsidP="007207DB">
            <w:pPr>
              <w:spacing w:after="0"/>
              <w:rPr>
                <w:rFonts w:ascii="Times New Roman" w:hAnsi="Times New Roman" w:cs="Times New Roman"/>
                <w:sz w:val="24"/>
                <w:szCs w:val="24"/>
              </w:rPr>
            </w:pPr>
          </w:p>
        </w:tc>
      </w:tr>
      <w:tr w:rsidR="007207DB" w:rsidRPr="007207DB" w:rsidTr="004D56C8">
        <w:tc>
          <w:tcPr>
            <w:tcW w:w="724" w:type="dxa"/>
            <w:tcMar>
              <w:left w:w="57" w:type="dxa"/>
              <w:right w:w="57" w:type="dxa"/>
            </w:tcMar>
          </w:tcPr>
          <w:p w:rsidR="007207DB" w:rsidRPr="007207DB" w:rsidRDefault="007207DB" w:rsidP="007207DB">
            <w:pPr>
              <w:spacing w:after="0"/>
              <w:rPr>
                <w:rFonts w:ascii="Times New Roman" w:hAnsi="Times New Roman" w:cs="Times New Roman"/>
                <w:sz w:val="24"/>
                <w:szCs w:val="24"/>
              </w:rPr>
            </w:pPr>
          </w:p>
        </w:tc>
        <w:tc>
          <w:tcPr>
            <w:tcW w:w="4519" w:type="dxa"/>
            <w:shd w:val="clear" w:color="auto" w:fill="auto"/>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Объем финансового обеспечения за весь период реализации</w:t>
            </w:r>
          </w:p>
        </w:tc>
        <w:tc>
          <w:tcPr>
            <w:tcW w:w="875" w:type="dxa"/>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8454" w:type="dxa"/>
            <w:shd w:val="clear" w:color="auto" w:fill="auto"/>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0,0 тыс. рублей:</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этап I – 0,0 тыс. рублей;</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этап II – 0,0 тыс. рублей</w:t>
            </w:r>
          </w:p>
        </w:tc>
      </w:tr>
      <w:tr w:rsidR="007207DB" w:rsidRPr="007207DB" w:rsidTr="004D56C8">
        <w:tc>
          <w:tcPr>
            <w:tcW w:w="724" w:type="dxa"/>
            <w:tcMar>
              <w:left w:w="57" w:type="dxa"/>
              <w:right w:w="57" w:type="dxa"/>
            </w:tcMar>
          </w:tcPr>
          <w:p w:rsidR="007207DB" w:rsidRPr="007207DB" w:rsidRDefault="007207DB" w:rsidP="007207DB">
            <w:pPr>
              <w:spacing w:after="0"/>
              <w:rPr>
                <w:rFonts w:ascii="Times New Roman" w:hAnsi="Times New Roman" w:cs="Times New Roman"/>
                <w:sz w:val="24"/>
                <w:szCs w:val="24"/>
              </w:rPr>
            </w:pPr>
          </w:p>
        </w:tc>
        <w:tc>
          <w:tcPr>
            <w:tcW w:w="4519" w:type="dxa"/>
            <w:shd w:val="clear" w:color="auto" w:fill="auto"/>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Связь с государственными программами Ростовской области</w:t>
            </w:r>
          </w:p>
        </w:tc>
        <w:tc>
          <w:tcPr>
            <w:tcW w:w="875" w:type="dxa"/>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8454" w:type="dxa"/>
            <w:shd w:val="clear" w:color="auto" w:fill="auto"/>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Государственная программа Ростовской области «Охрана окружающей среды и рациональное природопользование», утвержденная постановлением Правительства Ростовской области от 15.10.2018 № 638</w:t>
            </w:r>
          </w:p>
          <w:p w:rsidR="007207DB" w:rsidRPr="007207DB" w:rsidRDefault="007207DB" w:rsidP="007207DB">
            <w:pPr>
              <w:spacing w:after="0"/>
              <w:rPr>
                <w:rFonts w:ascii="Times New Roman" w:hAnsi="Times New Roman" w:cs="Times New Roman"/>
                <w:sz w:val="24"/>
                <w:szCs w:val="24"/>
              </w:rPr>
            </w:pPr>
          </w:p>
        </w:tc>
      </w:tr>
    </w:tbl>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sectPr w:rsidR="007207DB" w:rsidRPr="007207DB" w:rsidSect="004D56C8">
          <w:headerReference w:type="default" r:id="rId118"/>
          <w:footerReference w:type="default" r:id="rId119"/>
          <w:pgSz w:w="16840" w:h="11907" w:orient="landscape"/>
          <w:pgMar w:top="1701" w:right="1134" w:bottom="567" w:left="1134" w:header="709" w:footer="624" w:gutter="0"/>
          <w:cols w:space="720"/>
        </w:sect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lastRenderedPageBreak/>
        <w:t>2. Показатели муниципальной программы</w:t>
      </w:r>
    </w:p>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2153"/>
        <w:gridCol w:w="908"/>
        <w:gridCol w:w="1285"/>
        <w:gridCol w:w="1242"/>
        <w:gridCol w:w="1156"/>
        <w:gridCol w:w="986"/>
        <w:gridCol w:w="879"/>
        <w:gridCol w:w="986"/>
        <w:gridCol w:w="986"/>
        <w:gridCol w:w="986"/>
        <w:gridCol w:w="1020"/>
        <w:gridCol w:w="2418"/>
        <w:gridCol w:w="1768"/>
        <w:gridCol w:w="2267"/>
        <w:gridCol w:w="1777"/>
      </w:tblGrid>
      <w:tr w:rsidR="007207DB" w:rsidRPr="007207DB" w:rsidTr="004D56C8">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п/п</w:t>
            </w:r>
          </w:p>
        </w:tc>
        <w:tc>
          <w:tcPr>
            <w:tcW w:w="215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Наименование показателя</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proofErr w:type="gramStart"/>
            <w:r w:rsidRPr="007207DB">
              <w:rPr>
                <w:rFonts w:ascii="Times New Roman" w:hAnsi="Times New Roman" w:cs="Times New Roman"/>
                <w:sz w:val="24"/>
                <w:szCs w:val="24"/>
              </w:rPr>
              <w:t>Уро-</w:t>
            </w:r>
            <w:proofErr w:type="spellStart"/>
            <w:r w:rsidRPr="007207DB">
              <w:rPr>
                <w:rFonts w:ascii="Times New Roman" w:hAnsi="Times New Roman" w:cs="Times New Roman"/>
                <w:sz w:val="24"/>
                <w:szCs w:val="24"/>
              </w:rPr>
              <w:t>вень</w:t>
            </w:r>
            <w:proofErr w:type="spellEnd"/>
            <w:proofErr w:type="gramEnd"/>
            <w:r w:rsidRPr="007207DB">
              <w:rPr>
                <w:rFonts w:ascii="Times New Roman" w:hAnsi="Times New Roman" w:cs="Times New Roman"/>
                <w:sz w:val="24"/>
                <w:szCs w:val="24"/>
              </w:rPr>
              <w:t xml:space="preserve"> показа-теля</w:t>
            </w:r>
          </w:p>
        </w:tc>
        <w:tc>
          <w:tcPr>
            <w:tcW w:w="128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Признак </w:t>
            </w:r>
            <w:proofErr w:type="gramStart"/>
            <w:r w:rsidRPr="007207DB">
              <w:rPr>
                <w:rFonts w:ascii="Times New Roman" w:hAnsi="Times New Roman" w:cs="Times New Roman"/>
                <w:sz w:val="24"/>
                <w:szCs w:val="24"/>
              </w:rPr>
              <w:t>возраста-</w:t>
            </w:r>
            <w:proofErr w:type="spellStart"/>
            <w:r w:rsidRPr="007207DB">
              <w:rPr>
                <w:rFonts w:ascii="Times New Roman" w:hAnsi="Times New Roman" w:cs="Times New Roman"/>
                <w:sz w:val="24"/>
                <w:szCs w:val="24"/>
              </w:rPr>
              <w:t>ния</w:t>
            </w:r>
            <w:proofErr w:type="spellEnd"/>
            <w:proofErr w:type="gramEnd"/>
            <w:r w:rsidRPr="007207DB">
              <w:rPr>
                <w:rFonts w:ascii="Times New Roman" w:hAnsi="Times New Roman" w:cs="Times New Roman"/>
                <w:sz w:val="24"/>
                <w:szCs w:val="24"/>
              </w:rPr>
              <w:t>/</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убывания</w:t>
            </w:r>
          </w:p>
        </w:tc>
        <w:tc>
          <w:tcPr>
            <w:tcW w:w="12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Единица измерения (по ОКЕИ)</w:t>
            </w:r>
          </w:p>
        </w:tc>
        <w:tc>
          <w:tcPr>
            <w:tcW w:w="115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Вид </w:t>
            </w:r>
            <w:proofErr w:type="gramStart"/>
            <w:r w:rsidRPr="007207DB">
              <w:rPr>
                <w:rFonts w:ascii="Times New Roman" w:hAnsi="Times New Roman" w:cs="Times New Roman"/>
                <w:sz w:val="24"/>
                <w:szCs w:val="24"/>
              </w:rPr>
              <w:t>показа-теля</w:t>
            </w:r>
            <w:proofErr w:type="gramEnd"/>
          </w:p>
          <w:p w:rsidR="007207DB" w:rsidRPr="007207DB" w:rsidRDefault="007207DB" w:rsidP="007207DB">
            <w:pPr>
              <w:spacing w:after="0"/>
              <w:rPr>
                <w:rFonts w:ascii="Times New Roman" w:hAnsi="Times New Roman" w:cs="Times New Roman"/>
                <w:sz w:val="24"/>
                <w:szCs w:val="24"/>
              </w:rPr>
            </w:pPr>
          </w:p>
        </w:tc>
        <w:tc>
          <w:tcPr>
            <w:tcW w:w="18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Базовое значение показателя</w:t>
            </w:r>
          </w:p>
        </w:tc>
        <w:tc>
          <w:tcPr>
            <w:tcW w:w="3978"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Значения показателя</w:t>
            </w:r>
          </w:p>
        </w:tc>
        <w:tc>
          <w:tcPr>
            <w:tcW w:w="2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Документ</w:t>
            </w:r>
          </w:p>
        </w:tc>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Ответственный за достижение показателя</w:t>
            </w:r>
          </w:p>
        </w:tc>
        <w:tc>
          <w:tcPr>
            <w:tcW w:w="22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Связь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с показателями национальных целей</w:t>
            </w:r>
          </w:p>
        </w:tc>
        <w:tc>
          <w:tcPr>
            <w:tcW w:w="17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proofErr w:type="spellStart"/>
            <w:proofErr w:type="gramStart"/>
            <w:r w:rsidRPr="007207DB">
              <w:rPr>
                <w:rFonts w:ascii="Times New Roman" w:hAnsi="Times New Roman" w:cs="Times New Roman"/>
                <w:sz w:val="24"/>
                <w:szCs w:val="24"/>
              </w:rPr>
              <w:t>Информа-ционная</w:t>
            </w:r>
            <w:proofErr w:type="spellEnd"/>
            <w:proofErr w:type="gramEnd"/>
            <w:r w:rsidRPr="007207DB">
              <w:rPr>
                <w:rFonts w:ascii="Times New Roman" w:hAnsi="Times New Roman" w:cs="Times New Roman"/>
                <w:sz w:val="24"/>
                <w:szCs w:val="24"/>
              </w:rPr>
              <w:t xml:space="preserve"> система</w:t>
            </w:r>
          </w:p>
        </w:tc>
      </w:tr>
      <w:tr w:rsidR="007207DB" w:rsidRPr="007207DB" w:rsidTr="004D56C8">
        <w:tc>
          <w:tcPr>
            <w:tcW w:w="7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p>
        </w:tc>
        <w:tc>
          <w:tcPr>
            <w:tcW w:w="215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p>
        </w:tc>
        <w:tc>
          <w:tcPr>
            <w:tcW w:w="9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p>
        </w:tc>
        <w:tc>
          <w:tcPr>
            <w:tcW w:w="128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p>
        </w:tc>
        <w:tc>
          <w:tcPr>
            <w:tcW w:w="12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p>
        </w:tc>
        <w:tc>
          <w:tcPr>
            <w:tcW w:w="115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proofErr w:type="spellStart"/>
            <w:proofErr w:type="gramStart"/>
            <w:r w:rsidRPr="007207DB">
              <w:rPr>
                <w:rFonts w:ascii="Times New Roman" w:hAnsi="Times New Roman" w:cs="Times New Roman"/>
                <w:sz w:val="24"/>
                <w:szCs w:val="24"/>
              </w:rPr>
              <w:t>значе-ние</w:t>
            </w:r>
            <w:proofErr w:type="spellEnd"/>
            <w:proofErr w:type="gramEnd"/>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год</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2025</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2026</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2027</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2030 (</w:t>
            </w:r>
            <w:proofErr w:type="spellStart"/>
            <w:proofErr w:type="gramStart"/>
            <w:r w:rsidRPr="007207DB">
              <w:rPr>
                <w:rFonts w:ascii="Times New Roman" w:hAnsi="Times New Roman" w:cs="Times New Roman"/>
                <w:sz w:val="24"/>
                <w:szCs w:val="24"/>
              </w:rPr>
              <w:t>спра-вочно</w:t>
            </w:r>
            <w:proofErr w:type="spellEnd"/>
            <w:proofErr w:type="gramEnd"/>
            <w:r w:rsidRPr="007207DB">
              <w:rPr>
                <w:rFonts w:ascii="Times New Roman" w:hAnsi="Times New Roman" w:cs="Times New Roman"/>
                <w:sz w:val="24"/>
                <w:szCs w:val="24"/>
              </w:rPr>
              <w:t>)</w:t>
            </w:r>
          </w:p>
        </w:tc>
        <w:tc>
          <w:tcPr>
            <w:tcW w:w="2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p>
        </w:tc>
        <w:tc>
          <w:tcPr>
            <w:tcW w:w="17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p>
        </w:tc>
        <w:tc>
          <w:tcPr>
            <w:tcW w:w="22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p>
        </w:tc>
        <w:tc>
          <w:tcPr>
            <w:tcW w:w="17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p>
        </w:tc>
      </w:tr>
    </w:tbl>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2153"/>
        <w:gridCol w:w="908"/>
        <w:gridCol w:w="1285"/>
        <w:gridCol w:w="1242"/>
        <w:gridCol w:w="1156"/>
        <w:gridCol w:w="986"/>
        <w:gridCol w:w="879"/>
        <w:gridCol w:w="986"/>
        <w:gridCol w:w="986"/>
        <w:gridCol w:w="986"/>
        <w:gridCol w:w="1020"/>
        <w:gridCol w:w="2418"/>
        <w:gridCol w:w="1768"/>
        <w:gridCol w:w="2267"/>
        <w:gridCol w:w="1777"/>
      </w:tblGrid>
      <w:tr w:rsidR="007207DB" w:rsidRPr="007207DB" w:rsidTr="004D56C8">
        <w:trPr>
          <w:tblHeader/>
        </w:trPr>
        <w:tc>
          <w:tcPr>
            <w:tcW w:w="7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w:t>
            </w:r>
          </w:p>
        </w:tc>
        <w:tc>
          <w:tcPr>
            <w:tcW w:w="21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tc>
        <w:tc>
          <w:tcPr>
            <w:tcW w:w="12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4</w:t>
            </w:r>
          </w:p>
        </w:tc>
        <w:tc>
          <w:tcPr>
            <w:tcW w:w="12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5</w:t>
            </w:r>
          </w:p>
        </w:tc>
        <w:tc>
          <w:tcPr>
            <w:tcW w:w="11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6</w:t>
            </w:r>
          </w:p>
        </w:tc>
        <w:tc>
          <w:tcPr>
            <w:tcW w:w="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7</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8</w:t>
            </w:r>
          </w:p>
        </w:tc>
        <w:tc>
          <w:tcPr>
            <w:tcW w:w="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9</w:t>
            </w:r>
          </w:p>
        </w:tc>
        <w:tc>
          <w:tcPr>
            <w:tcW w:w="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10</w:t>
            </w:r>
          </w:p>
        </w:tc>
        <w:tc>
          <w:tcPr>
            <w:tcW w:w="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11</w:t>
            </w:r>
          </w:p>
        </w:tc>
        <w:tc>
          <w:tcPr>
            <w:tcW w:w="10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12</w:t>
            </w:r>
          </w:p>
        </w:tc>
        <w:tc>
          <w:tcPr>
            <w:tcW w:w="2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13</w:t>
            </w:r>
          </w:p>
        </w:tc>
        <w:tc>
          <w:tcPr>
            <w:tcW w:w="17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14</w:t>
            </w:r>
          </w:p>
        </w:tc>
        <w:tc>
          <w:tcPr>
            <w:tcW w:w="22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15</w:t>
            </w:r>
          </w:p>
        </w:tc>
        <w:tc>
          <w:tcPr>
            <w:tcW w:w="1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16</w:t>
            </w:r>
          </w:p>
        </w:tc>
      </w:tr>
      <w:tr w:rsidR="007207DB" w:rsidRPr="007207DB" w:rsidTr="004D56C8">
        <w:tc>
          <w:tcPr>
            <w:tcW w:w="2153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1. Цель муниципальной программы «Снижение уровня негативного антропогенного воздействия на окружающую среду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на территории Дячкинского сельского поселения, в том числе обеспечение уровня показателя «Качество окружающей среды» до конца 2030 года не ниже 105,5 процента»</w:t>
            </w:r>
          </w:p>
        </w:tc>
      </w:tr>
      <w:tr w:rsidR="007207DB" w:rsidRPr="007207DB" w:rsidTr="004D56C8">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1.1.</w:t>
            </w:r>
          </w:p>
        </w:tc>
        <w:tc>
          <w:tcPr>
            <w:tcW w:w="215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Качество окружающей среды</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ВДЛ</w:t>
            </w:r>
          </w:p>
        </w:tc>
        <w:tc>
          <w:tcPr>
            <w:tcW w:w="12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proofErr w:type="gramStart"/>
            <w:r w:rsidRPr="007207DB">
              <w:rPr>
                <w:rFonts w:ascii="Times New Roman" w:hAnsi="Times New Roman" w:cs="Times New Roman"/>
                <w:sz w:val="24"/>
                <w:szCs w:val="24"/>
              </w:rPr>
              <w:t>возрастаю-</w:t>
            </w:r>
            <w:proofErr w:type="spellStart"/>
            <w:r w:rsidRPr="007207DB">
              <w:rPr>
                <w:rFonts w:ascii="Times New Roman" w:hAnsi="Times New Roman" w:cs="Times New Roman"/>
                <w:sz w:val="24"/>
                <w:szCs w:val="24"/>
              </w:rPr>
              <w:t>щий</w:t>
            </w:r>
            <w:proofErr w:type="spellEnd"/>
            <w:proofErr w:type="gramEnd"/>
          </w:p>
        </w:tc>
        <w:tc>
          <w:tcPr>
            <w:tcW w:w="12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процентов</w:t>
            </w:r>
          </w:p>
        </w:tc>
        <w:tc>
          <w:tcPr>
            <w:tcW w:w="11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proofErr w:type="spellStart"/>
            <w:proofErr w:type="gramStart"/>
            <w:r w:rsidRPr="007207DB">
              <w:rPr>
                <w:rFonts w:ascii="Times New Roman" w:hAnsi="Times New Roman" w:cs="Times New Roman"/>
                <w:sz w:val="24"/>
                <w:szCs w:val="24"/>
              </w:rPr>
              <w:t>статисти-ческий</w:t>
            </w:r>
            <w:proofErr w:type="spellEnd"/>
            <w:proofErr w:type="gramEnd"/>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100,0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2022</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105,5</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107,5</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108,5</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110,0</w:t>
            </w:r>
          </w:p>
        </w:tc>
        <w:tc>
          <w:tcPr>
            <w:tcW w:w="2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 </w:t>
            </w:r>
          </w:p>
        </w:tc>
        <w:tc>
          <w:tcPr>
            <w:tcW w:w="17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Администрация Дячкинского сельского поселения</w:t>
            </w:r>
          </w:p>
        </w:tc>
        <w:tc>
          <w:tcPr>
            <w:tcW w:w="22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1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r>
    </w:tbl>
    <w:p w:rsidR="007207DB" w:rsidRPr="007207DB" w:rsidRDefault="007207DB" w:rsidP="007207DB">
      <w:pPr>
        <w:spacing w:after="0"/>
        <w:rPr>
          <w:rFonts w:ascii="Times New Roman" w:hAnsi="Times New Roman" w:cs="Times New Roman"/>
          <w:sz w:val="24"/>
          <w:szCs w:val="24"/>
        </w:rPr>
        <w:sectPr w:rsidR="007207DB" w:rsidRPr="007207DB" w:rsidSect="004D56C8">
          <w:headerReference w:type="default" r:id="rId120"/>
          <w:footerReference w:type="default" r:id="rId121"/>
          <w:pgSz w:w="23808" w:h="16840" w:orient="landscape"/>
          <w:pgMar w:top="1701" w:right="1134" w:bottom="567" w:left="1134" w:header="709" w:footer="624" w:gutter="0"/>
          <w:cols w:space="720"/>
        </w:sect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lastRenderedPageBreak/>
        <w:t>3. Перечень структурных элементов муниципальной программы</w:t>
      </w:r>
    </w:p>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7207DB" w:rsidRPr="007207DB" w:rsidTr="004D56C8">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Краткое описание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Связь с показателями</w:t>
            </w:r>
          </w:p>
        </w:tc>
      </w:tr>
    </w:tbl>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7207DB" w:rsidRPr="007207DB" w:rsidTr="004D56C8">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4</w:t>
            </w:r>
          </w:p>
        </w:tc>
      </w:tr>
      <w:tr w:rsidR="007207DB" w:rsidRPr="007207DB" w:rsidTr="004D56C8">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 Комплексы процессных мероприятий</w:t>
            </w:r>
          </w:p>
        </w:tc>
      </w:tr>
      <w:tr w:rsidR="007207DB" w:rsidRPr="007207DB" w:rsidTr="004D56C8">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1.1. Комплекс процессных мероприятий «Охрана окружающей среды в Дячкинском сельском поселении»</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Куратор – Филиппова Юлия Сергеевна, Глава Администрации Дячкинского сельского поселения.</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Ответственный за реализацию: </w:t>
            </w:r>
            <w:proofErr w:type="spellStart"/>
            <w:r w:rsidRPr="007207DB">
              <w:rPr>
                <w:rFonts w:ascii="Times New Roman" w:hAnsi="Times New Roman" w:cs="Times New Roman"/>
                <w:sz w:val="24"/>
                <w:szCs w:val="24"/>
              </w:rPr>
              <w:t>Сибилева</w:t>
            </w:r>
            <w:proofErr w:type="spellEnd"/>
            <w:r w:rsidRPr="007207DB">
              <w:rPr>
                <w:rFonts w:ascii="Times New Roman" w:hAnsi="Times New Roman" w:cs="Times New Roman"/>
                <w:sz w:val="24"/>
                <w:szCs w:val="24"/>
              </w:rPr>
              <w:t xml:space="preserve"> Марина </w:t>
            </w:r>
            <w:proofErr w:type="gramStart"/>
            <w:r w:rsidRPr="007207DB">
              <w:rPr>
                <w:rFonts w:ascii="Times New Roman" w:hAnsi="Times New Roman" w:cs="Times New Roman"/>
                <w:sz w:val="24"/>
                <w:szCs w:val="24"/>
              </w:rPr>
              <w:t>Александровна,  инспектор</w:t>
            </w:r>
            <w:proofErr w:type="gramEnd"/>
            <w:r w:rsidRPr="007207DB">
              <w:rPr>
                <w:rFonts w:ascii="Times New Roman" w:hAnsi="Times New Roman" w:cs="Times New Roman"/>
                <w:sz w:val="24"/>
                <w:szCs w:val="24"/>
              </w:rPr>
              <w:t>.</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Срок реализации: 2025 – 2030 годы</w:t>
            </w:r>
          </w:p>
        </w:tc>
      </w:tr>
      <w:tr w:rsidR="007207DB" w:rsidRPr="007207DB" w:rsidTr="004D56C8">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Обеспечена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обеспечено предотвращение,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выявление и пресечение нарушений природоохранного законодательства в целях обеспечения экологической безопасности на территории Дячкинского сельского поселения</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качество окружающей среды</w:t>
            </w:r>
          </w:p>
        </w:tc>
      </w:tr>
      <w:tr w:rsidR="007207DB" w:rsidRPr="007207DB" w:rsidTr="004D56C8">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2.1 Комплекс процессных мероприятий «Развитие экологического просвещения»</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Куратор – Филиппова Юлия Сергеевна, Глава Администрации Дячкинского сельского поселения.</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Ответственный за </w:t>
            </w:r>
            <w:proofErr w:type="gramStart"/>
            <w:r w:rsidRPr="007207DB">
              <w:rPr>
                <w:rFonts w:ascii="Times New Roman" w:hAnsi="Times New Roman" w:cs="Times New Roman"/>
                <w:sz w:val="24"/>
                <w:szCs w:val="24"/>
              </w:rPr>
              <w:t xml:space="preserve">реализацию:  </w:t>
            </w:r>
            <w:proofErr w:type="spellStart"/>
            <w:r w:rsidRPr="007207DB">
              <w:rPr>
                <w:rFonts w:ascii="Times New Roman" w:hAnsi="Times New Roman" w:cs="Times New Roman"/>
                <w:sz w:val="24"/>
                <w:szCs w:val="24"/>
              </w:rPr>
              <w:t>Сибилева</w:t>
            </w:r>
            <w:proofErr w:type="spellEnd"/>
            <w:proofErr w:type="gramEnd"/>
            <w:r w:rsidRPr="007207DB">
              <w:rPr>
                <w:rFonts w:ascii="Times New Roman" w:hAnsi="Times New Roman" w:cs="Times New Roman"/>
                <w:sz w:val="24"/>
                <w:szCs w:val="24"/>
              </w:rPr>
              <w:t xml:space="preserve"> Марина Александровна, инспектор.</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Срок реализации: 2025 – 2030 годы</w:t>
            </w:r>
          </w:p>
        </w:tc>
      </w:tr>
      <w:tr w:rsidR="007207DB" w:rsidRPr="007207DB" w:rsidTr="004D56C8">
        <w:tc>
          <w:tcPr>
            <w:tcW w:w="9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207DB" w:rsidRPr="007207DB" w:rsidRDefault="007207DB" w:rsidP="007207DB">
            <w:pPr>
              <w:spacing w:after="0"/>
              <w:rPr>
                <w:rFonts w:ascii="Times New Roman" w:hAnsi="Times New Roman" w:cs="Times New Roman"/>
                <w:sz w:val="24"/>
                <w:szCs w:val="24"/>
                <w:highlight w:val="yellow"/>
              </w:rPr>
            </w:pPr>
            <w:r w:rsidRPr="007207DB">
              <w:rPr>
                <w:rFonts w:ascii="Times New Roman" w:hAnsi="Times New Roman" w:cs="Times New Roman"/>
                <w:sz w:val="24"/>
                <w:szCs w:val="24"/>
              </w:rPr>
              <w:t>2.1.1.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highlight w:val="yellow"/>
              </w:rPr>
            </w:pPr>
            <w:r w:rsidRPr="007207DB">
              <w:rPr>
                <w:rFonts w:ascii="Times New Roman" w:hAnsi="Times New Roman" w:cs="Times New Roman"/>
                <w:sz w:val="24"/>
                <w:szCs w:val="24"/>
              </w:rPr>
              <w:t>Обеспечено выполнение муниципальных функций в сфере экологического просвещения</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highlight w:val="yellow"/>
              </w:rPr>
            </w:pPr>
            <w:r w:rsidRPr="007207DB">
              <w:rPr>
                <w:rFonts w:ascii="Times New Roman" w:hAnsi="Times New Roman" w:cs="Times New Roman"/>
                <w:sz w:val="24"/>
                <w:szCs w:val="24"/>
              </w:rPr>
              <w:t>обеспечено проведение мероприятий по экологическому просвещению населения</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highlight w:val="yellow"/>
              </w:rPr>
            </w:pPr>
            <w:r w:rsidRPr="007207DB">
              <w:rPr>
                <w:rFonts w:ascii="Times New Roman" w:hAnsi="Times New Roman" w:cs="Times New Roman"/>
                <w:sz w:val="24"/>
                <w:szCs w:val="24"/>
              </w:rPr>
              <w:t>качество окружающей среды</w:t>
            </w:r>
          </w:p>
        </w:tc>
      </w:tr>
    </w:tbl>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br w:type="page"/>
      </w:r>
      <w:r w:rsidRPr="007207DB">
        <w:rPr>
          <w:rFonts w:ascii="Times New Roman" w:hAnsi="Times New Roman" w:cs="Times New Roman"/>
          <w:sz w:val="24"/>
          <w:szCs w:val="24"/>
        </w:rPr>
        <w:lastRenderedPageBreak/>
        <w:t>4. Параметры финансового обеспечения муниципальной программы</w:t>
      </w: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7207DB" w:rsidRPr="007207DB" w:rsidTr="007207DB">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Наименование муниципальной программы, структурного элемента, источник</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Объем расходов по годам реализации (тыс. рублей)</w:t>
            </w:r>
          </w:p>
        </w:tc>
      </w:tr>
      <w:tr w:rsidR="007207DB" w:rsidRPr="007207DB" w:rsidTr="007207DB">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2025 </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2026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2027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Всего</w:t>
            </w:r>
          </w:p>
        </w:tc>
      </w:tr>
      <w:tr w:rsidR="007207DB" w:rsidRPr="007207DB" w:rsidTr="007207DB">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6</w:t>
            </w:r>
          </w:p>
        </w:tc>
      </w:tr>
      <w:tr w:rsidR="007207DB" w:rsidRPr="007207DB" w:rsidTr="007207DB">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Муниципальная программа Дячкинского сельского поселения «Охрана окружающей среды и рациональное природопользование» (всего),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7207DB">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Бюджет Дячкинского сельского поселения (всего), из них:</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7207DB">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безвозмездные поступления в бюджет Дячкинского сельского поселения, в том числе за счет средств:</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7207DB">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федерального бюджета</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7207DB">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областного бюджета</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7207DB">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7207DB">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Внебюджетные источники</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7207DB">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Комплекс процессных мероприятий 1 «Охрана окружающей среды в Дячкинском сельском поселении»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7207DB">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федерального бюджета</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7207DB">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областного бюджета</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7207DB">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местного бюджета</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7207DB">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Комплекс процессных мероприятий 2 «Развитие экологического просвещения»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7207DB">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федерального бюджета</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7207DB">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областного бюджета</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7207DB">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местного бюджета</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bl>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Примечание.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Используемые </w:t>
      </w:r>
      <w:proofErr w:type="spellStart"/>
      <w:proofErr w:type="gramStart"/>
      <w:r w:rsidRPr="007207DB">
        <w:rPr>
          <w:rFonts w:ascii="Times New Roman" w:hAnsi="Times New Roman" w:cs="Times New Roman"/>
          <w:sz w:val="24"/>
          <w:szCs w:val="24"/>
        </w:rPr>
        <w:t>сокращения:тыс</w:t>
      </w:r>
      <w:proofErr w:type="spellEnd"/>
      <w:r w:rsidRPr="007207DB">
        <w:rPr>
          <w:rFonts w:ascii="Times New Roman" w:hAnsi="Times New Roman" w:cs="Times New Roman"/>
          <w:sz w:val="24"/>
          <w:szCs w:val="24"/>
        </w:rPr>
        <w:t>.</w:t>
      </w:r>
      <w:proofErr w:type="gramEnd"/>
      <w:r w:rsidRPr="007207DB">
        <w:rPr>
          <w:rFonts w:ascii="Times New Roman" w:hAnsi="Times New Roman" w:cs="Times New Roman"/>
          <w:sz w:val="24"/>
          <w:szCs w:val="24"/>
        </w:rPr>
        <w:t xml:space="preserve"> – тысяча.</w:t>
      </w: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br w:type="page"/>
      </w:r>
      <w:r w:rsidRPr="007207DB">
        <w:rPr>
          <w:rFonts w:ascii="Times New Roman" w:hAnsi="Times New Roman" w:cs="Times New Roman"/>
          <w:sz w:val="24"/>
          <w:szCs w:val="24"/>
        </w:rPr>
        <w:lastRenderedPageBreak/>
        <w:t>III. ПАСПОРТ</w:t>
      </w: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комплекса процессных мероприятий «Охрана окружающей среды в Дячкинском сельском поселении»</w:t>
      </w: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 Основные положения</w:t>
      </w:r>
    </w:p>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04"/>
        <w:gridCol w:w="554"/>
        <w:gridCol w:w="7453"/>
      </w:tblGrid>
      <w:tr w:rsidR="007207DB" w:rsidRPr="007207DB" w:rsidTr="004D56C8">
        <w:tc>
          <w:tcPr>
            <w:tcW w:w="661" w:type="dxa"/>
            <w:tcBorders>
              <w:top w:val="nil"/>
              <w:left w:val="nil"/>
              <w:bottom w:val="nil"/>
              <w:right w:val="nil"/>
              <w:tl2br w:val="nil"/>
              <w:tr2bl w:val="nil"/>
            </w:tcBorders>
            <w:shd w:val="clear" w:color="auto" w:fill="auto"/>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1.1.</w:t>
            </w:r>
          </w:p>
        </w:tc>
        <w:tc>
          <w:tcPr>
            <w:tcW w:w="5904" w:type="dxa"/>
            <w:tcBorders>
              <w:top w:val="nil"/>
              <w:left w:val="nil"/>
              <w:bottom w:val="nil"/>
              <w:right w:val="nil"/>
              <w:tl2br w:val="nil"/>
              <w:tr2bl w:val="nil"/>
            </w:tcBorders>
            <w:shd w:val="clear" w:color="auto" w:fill="auto"/>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Ответственный за разработку и реализацию комплекса процессных мероприятий «Охрана окружающей среды в Дячкинском сельском поселении»</w:t>
            </w:r>
          </w:p>
        </w:tc>
        <w:tc>
          <w:tcPr>
            <w:tcW w:w="554" w:type="dxa"/>
            <w:tcBorders>
              <w:top w:val="nil"/>
              <w:left w:val="nil"/>
              <w:bottom w:val="nil"/>
              <w:right w:val="nil"/>
              <w:tl2br w:val="nil"/>
              <w:tr2bl w:val="nil"/>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7453" w:type="dxa"/>
            <w:tcBorders>
              <w:top w:val="nil"/>
              <w:left w:val="nil"/>
              <w:bottom w:val="nil"/>
              <w:right w:val="nil"/>
              <w:tl2br w:val="nil"/>
              <w:tr2bl w:val="nil"/>
            </w:tcBorders>
            <w:shd w:val="clear" w:color="auto" w:fill="auto"/>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Администрации Дячкинского сельского поселения,</w:t>
            </w:r>
          </w:p>
          <w:p w:rsidR="007207DB" w:rsidRPr="007207DB" w:rsidRDefault="007207DB" w:rsidP="007207DB">
            <w:pPr>
              <w:spacing w:after="0"/>
              <w:rPr>
                <w:rFonts w:ascii="Times New Roman" w:hAnsi="Times New Roman" w:cs="Times New Roman"/>
                <w:sz w:val="24"/>
                <w:szCs w:val="24"/>
              </w:rPr>
            </w:pPr>
            <w:proofErr w:type="spellStart"/>
            <w:r w:rsidRPr="007207DB">
              <w:rPr>
                <w:rFonts w:ascii="Times New Roman" w:hAnsi="Times New Roman" w:cs="Times New Roman"/>
                <w:sz w:val="24"/>
                <w:szCs w:val="24"/>
              </w:rPr>
              <w:t>Сибилева</w:t>
            </w:r>
            <w:proofErr w:type="spellEnd"/>
            <w:r w:rsidRPr="007207DB">
              <w:rPr>
                <w:rFonts w:ascii="Times New Roman" w:hAnsi="Times New Roman" w:cs="Times New Roman"/>
                <w:sz w:val="24"/>
                <w:szCs w:val="24"/>
              </w:rPr>
              <w:t xml:space="preserve"> Марина Александровна, инспектор Администрации Дячкинского сельского поселения</w:t>
            </w:r>
          </w:p>
          <w:p w:rsidR="007207DB" w:rsidRPr="007207DB" w:rsidRDefault="007207DB" w:rsidP="007207DB">
            <w:pPr>
              <w:spacing w:after="0"/>
              <w:rPr>
                <w:rFonts w:ascii="Times New Roman" w:hAnsi="Times New Roman" w:cs="Times New Roman"/>
                <w:sz w:val="24"/>
                <w:szCs w:val="24"/>
              </w:rPr>
            </w:pPr>
          </w:p>
        </w:tc>
      </w:tr>
      <w:tr w:rsidR="007207DB" w:rsidRPr="007207DB" w:rsidTr="004D56C8">
        <w:tc>
          <w:tcPr>
            <w:tcW w:w="661" w:type="dxa"/>
            <w:tcBorders>
              <w:top w:val="nil"/>
              <w:left w:val="nil"/>
              <w:bottom w:val="nil"/>
              <w:right w:val="nil"/>
              <w:tl2br w:val="nil"/>
              <w:tr2bl w:val="nil"/>
            </w:tcBorders>
            <w:shd w:val="clear" w:color="auto" w:fill="auto"/>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1.2.</w:t>
            </w:r>
          </w:p>
        </w:tc>
        <w:tc>
          <w:tcPr>
            <w:tcW w:w="5904" w:type="dxa"/>
            <w:tcBorders>
              <w:top w:val="nil"/>
              <w:left w:val="nil"/>
              <w:bottom w:val="nil"/>
              <w:right w:val="nil"/>
              <w:tl2br w:val="nil"/>
              <w:tr2bl w:val="nil"/>
            </w:tcBorders>
            <w:shd w:val="clear" w:color="auto" w:fill="auto"/>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Связь с муниципальной программой Дячкинского сельского поселения</w:t>
            </w:r>
          </w:p>
        </w:tc>
        <w:tc>
          <w:tcPr>
            <w:tcW w:w="554" w:type="dxa"/>
            <w:tcBorders>
              <w:top w:val="nil"/>
              <w:left w:val="nil"/>
              <w:bottom w:val="nil"/>
              <w:right w:val="nil"/>
              <w:tl2br w:val="nil"/>
              <w:tr2bl w:val="nil"/>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7453" w:type="dxa"/>
            <w:tcBorders>
              <w:top w:val="nil"/>
              <w:left w:val="nil"/>
              <w:bottom w:val="nil"/>
              <w:right w:val="nil"/>
              <w:tl2br w:val="nil"/>
              <w:tr2bl w:val="nil"/>
            </w:tcBorders>
            <w:shd w:val="clear" w:color="auto" w:fill="auto"/>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муниципальная программа Дячкинского сельского поселения «Охрана окружающей среды Дячкинского сельского поселения»</w:t>
            </w:r>
          </w:p>
        </w:tc>
      </w:tr>
    </w:tbl>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sectPr w:rsidR="007207DB" w:rsidRPr="007207DB" w:rsidSect="004D56C8">
          <w:headerReference w:type="default" r:id="rId122"/>
          <w:footerReference w:type="default" r:id="rId123"/>
          <w:pgSz w:w="16840" w:h="11907" w:orient="landscape"/>
          <w:pgMar w:top="1701" w:right="1134" w:bottom="567" w:left="1134" w:header="709" w:footer="624" w:gutter="0"/>
          <w:cols w:space="720"/>
        </w:sect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lastRenderedPageBreak/>
        <w:t>2. Показатели комплекса процессных мероприятий</w:t>
      </w:r>
    </w:p>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3491"/>
        <w:gridCol w:w="1958"/>
        <w:gridCol w:w="1554"/>
        <w:gridCol w:w="1680"/>
        <w:gridCol w:w="1340"/>
        <w:gridCol w:w="1200"/>
        <w:gridCol w:w="1114"/>
        <w:gridCol w:w="1071"/>
        <w:gridCol w:w="1093"/>
        <w:gridCol w:w="1475"/>
        <w:gridCol w:w="1970"/>
        <w:gridCol w:w="2742"/>
      </w:tblGrid>
      <w:tr w:rsidR="007207DB" w:rsidRPr="007207DB" w:rsidTr="004D56C8">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п/п</w:t>
            </w:r>
          </w:p>
        </w:tc>
        <w:tc>
          <w:tcPr>
            <w:tcW w:w="34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Наименование показателя </w:t>
            </w:r>
          </w:p>
        </w:tc>
        <w:tc>
          <w:tcPr>
            <w:tcW w:w="19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Признак возрастания/</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убывания</w:t>
            </w:r>
          </w:p>
        </w:tc>
        <w:tc>
          <w:tcPr>
            <w:tcW w:w="15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Уровень показателя </w:t>
            </w:r>
          </w:p>
        </w:tc>
        <w:tc>
          <w:tcPr>
            <w:tcW w:w="168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Единица измерения (по ОКЕИ)</w:t>
            </w:r>
          </w:p>
        </w:tc>
        <w:tc>
          <w:tcPr>
            <w:tcW w:w="254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Базовое значение показателя </w:t>
            </w:r>
          </w:p>
        </w:tc>
        <w:tc>
          <w:tcPr>
            <w:tcW w:w="4753"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Значения показателя</w:t>
            </w:r>
          </w:p>
        </w:tc>
        <w:tc>
          <w:tcPr>
            <w:tcW w:w="197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proofErr w:type="spellStart"/>
            <w:proofErr w:type="gramStart"/>
            <w:r w:rsidRPr="007207DB">
              <w:rPr>
                <w:rFonts w:ascii="Times New Roman" w:hAnsi="Times New Roman" w:cs="Times New Roman"/>
                <w:sz w:val="24"/>
                <w:szCs w:val="24"/>
              </w:rPr>
              <w:t>Ответст</w:t>
            </w:r>
            <w:proofErr w:type="spellEnd"/>
            <w:r w:rsidRPr="007207DB">
              <w:rPr>
                <w:rFonts w:ascii="Times New Roman" w:hAnsi="Times New Roman" w:cs="Times New Roman"/>
                <w:sz w:val="24"/>
                <w:szCs w:val="24"/>
              </w:rPr>
              <w:t>-венный</w:t>
            </w:r>
            <w:proofErr w:type="gramEnd"/>
            <w:r w:rsidRPr="007207DB">
              <w:rPr>
                <w:rFonts w:ascii="Times New Roman" w:hAnsi="Times New Roman" w:cs="Times New Roman"/>
                <w:sz w:val="24"/>
                <w:szCs w:val="24"/>
              </w:rPr>
              <w:t xml:space="preserve"> за достижение показателя </w:t>
            </w:r>
          </w:p>
        </w:tc>
        <w:tc>
          <w:tcPr>
            <w:tcW w:w="27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Информационная система</w:t>
            </w:r>
          </w:p>
        </w:tc>
      </w:tr>
      <w:tr w:rsidR="007207DB" w:rsidRPr="007207DB" w:rsidTr="004D56C8">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p>
        </w:tc>
        <w:tc>
          <w:tcPr>
            <w:tcW w:w="34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p>
        </w:tc>
        <w:tc>
          <w:tcPr>
            <w:tcW w:w="19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p>
        </w:tc>
        <w:tc>
          <w:tcPr>
            <w:tcW w:w="15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p>
        </w:tc>
        <w:tc>
          <w:tcPr>
            <w:tcW w:w="168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p>
        </w:tc>
        <w:tc>
          <w:tcPr>
            <w:tcW w:w="1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значение</w:t>
            </w:r>
          </w:p>
        </w:tc>
        <w:tc>
          <w:tcPr>
            <w:tcW w:w="12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год</w:t>
            </w:r>
          </w:p>
        </w:tc>
        <w:tc>
          <w:tcPr>
            <w:tcW w:w="11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2025</w:t>
            </w:r>
          </w:p>
        </w:tc>
        <w:tc>
          <w:tcPr>
            <w:tcW w:w="10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2026</w:t>
            </w:r>
          </w:p>
        </w:tc>
        <w:tc>
          <w:tcPr>
            <w:tcW w:w="10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2027</w:t>
            </w:r>
          </w:p>
        </w:tc>
        <w:tc>
          <w:tcPr>
            <w:tcW w:w="14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2030 (</w:t>
            </w:r>
            <w:proofErr w:type="spellStart"/>
            <w:proofErr w:type="gramStart"/>
            <w:r w:rsidRPr="007207DB">
              <w:rPr>
                <w:rFonts w:ascii="Times New Roman" w:hAnsi="Times New Roman" w:cs="Times New Roman"/>
                <w:sz w:val="24"/>
                <w:szCs w:val="24"/>
              </w:rPr>
              <w:t>спра-вочно</w:t>
            </w:r>
            <w:proofErr w:type="spellEnd"/>
            <w:proofErr w:type="gramEnd"/>
            <w:r w:rsidRPr="007207DB">
              <w:rPr>
                <w:rFonts w:ascii="Times New Roman" w:hAnsi="Times New Roman" w:cs="Times New Roman"/>
                <w:sz w:val="24"/>
                <w:szCs w:val="24"/>
              </w:rPr>
              <w:t>)</w:t>
            </w:r>
          </w:p>
        </w:tc>
        <w:tc>
          <w:tcPr>
            <w:tcW w:w="197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p>
        </w:tc>
        <w:tc>
          <w:tcPr>
            <w:tcW w:w="27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p>
        </w:tc>
      </w:tr>
    </w:tbl>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3491"/>
        <w:gridCol w:w="1958"/>
        <w:gridCol w:w="1554"/>
        <w:gridCol w:w="1680"/>
        <w:gridCol w:w="1340"/>
        <w:gridCol w:w="1200"/>
        <w:gridCol w:w="1114"/>
        <w:gridCol w:w="1071"/>
        <w:gridCol w:w="1093"/>
        <w:gridCol w:w="1475"/>
        <w:gridCol w:w="1970"/>
        <w:gridCol w:w="2742"/>
      </w:tblGrid>
      <w:tr w:rsidR="007207DB" w:rsidRPr="007207DB" w:rsidTr="004D56C8">
        <w:trPr>
          <w:tblHeader/>
        </w:trPr>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w:t>
            </w:r>
          </w:p>
        </w:tc>
        <w:tc>
          <w:tcPr>
            <w:tcW w:w="34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w:t>
            </w:r>
          </w:p>
        </w:tc>
        <w:tc>
          <w:tcPr>
            <w:tcW w:w="195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tc>
        <w:tc>
          <w:tcPr>
            <w:tcW w:w="15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4</w:t>
            </w:r>
          </w:p>
        </w:tc>
        <w:tc>
          <w:tcPr>
            <w:tcW w:w="168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5</w:t>
            </w:r>
          </w:p>
        </w:tc>
        <w:tc>
          <w:tcPr>
            <w:tcW w:w="1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6</w:t>
            </w:r>
          </w:p>
        </w:tc>
        <w:tc>
          <w:tcPr>
            <w:tcW w:w="12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7</w:t>
            </w:r>
          </w:p>
        </w:tc>
        <w:tc>
          <w:tcPr>
            <w:tcW w:w="11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8</w:t>
            </w:r>
          </w:p>
        </w:tc>
        <w:tc>
          <w:tcPr>
            <w:tcW w:w="10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9</w:t>
            </w:r>
          </w:p>
        </w:tc>
        <w:tc>
          <w:tcPr>
            <w:tcW w:w="10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10</w:t>
            </w:r>
          </w:p>
        </w:tc>
        <w:tc>
          <w:tcPr>
            <w:tcW w:w="14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11</w:t>
            </w:r>
          </w:p>
        </w:tc>
        <w:tc>
          <w:tcPr>
            <w:tcW w:w="19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12</w:t>
            </w:r>
          </w:p>
        </w:tc>
        <w:tc>
          <w:tcPr>
            <w:tcW w:w="27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13</w:t>
            </w:r>
          </w:p>
        </w:tc>
      </w:tr>
      <w:tr w:rsidR="007207DB" w:rsidRPr="007207DB" w:rsidTr="004D56C8">
        <w:tc>
          <w:tcPr>
            <w:tcW w:w="21542"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1. Задача «Обеспечена защищенность окружающей среды в условиях дальнейшего экономического развития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посредством снижения негативного воздействия на окружающую среду при осуществлении хозяйственной и иной деятельности»</w:t>
            </w:r>
          </w:p>
        </w:tc>
      </w:tr>
      <w:tr w:rsidR="007207DB" w:rsidRPr="007207DB" w:rsidTr="004D56C8">
        <w:tc>
          <w:tcPr>
            <w:tcW w:w="854" w:type="dxa"/>
            <w:tcBorders>
              <w:top w:val="single" w:sz="4" w:space="0" w:color="000000"/>
              <w:left w:val="single" w:sz="4" w:space="0" w:color="000000"/>
              <w:bottom w:val="single" w:sz="4" w:space="0" w:color="000000"/>
              <w:right w:val="single" w:sz="4" w:space="0" w:color="000000"/>
            </w:tcBorders>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1.1.</w:t>
            </w:r>
          </w:p>
        </w:tc>
        <w:tc>
          <w:tcPr>
            <w:tcW w:w="3491" w:type="dxa"/>
            <w:tcBorders>
              <w:top w:val="single" w:sz="4" w:space="0" w:color="000000"/>
              <w:left w:val="single" w:sz="4" w:space="0" w:color="000000"/>
              <w:bottom w:val="single" w:sz="4" w:space="0" w:color="000000"/>
              <w:right w:val="single" w:sz="4" w:space="0" w:color="000000"/>
            </w:tcBorders>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Общее количество проведенных профилактических мероприятий</w:t>
            </w:r>
          </w:p>
        </w:tc>
        <w:tc>
          <w:tcPr>
            <w:tcW w:w="1958" w:type="dxa"/>
            <w:tcBorders>
              <w:top w:val="single" w:sz="4" w:space="0" w:color="000000"/>
              <w:left w:val="single" w:sz="4" w:space="0" w:color="000000"/>
              <w:bottom w:val="single" w:sz="4" w:space="0" w:color="000000"/>
              <w:right w:val="single" w:sz="4" w:space="0" w:color="000000"/>
            </w:tcBorders>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возрастающий</w:t>
            </w:r>
          </w:p>
        </w:tc>
        <w:tc>
          <w:tcPr>
            <w:tcW w:w="1554" w:type="dxa"/>
            <w:tcBorders>
              <w:top w:val="single" w:sz="4" w:space="0" w:color="000000"/>
              <w:left w:val="single" w:sz="4" w:space="0" w:color="000000"/>
              <w:bottom w:val="single" w:sz="4" w:space="0" w:color="000000"/>
              <w:right w:val="single" w:sz="4" w:space="0" w:color="000000"/>
            </w:tcBorders>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МП</w:t>
            </w:r>
          </w:p>
        </w:tc>
        <w:tc>
          <w:tcPr>
            <w:tcW w:w="1680" w:type="dxa"/>
            <w:tcBorders>
              <w:top w:val="single" w:sz="4" w:space="0" w:color="000000"/>
              <w:left w:val="single" w:sz="4" w:space="0" w:color="000000"/>
              <w:bottom w:val="single" w:sz="4" w:space="0" w:color="000000"/>
              <w:right w:val="single" w:sz="4" w:space="0" w:color="000000"/>
            </w:tcBorders>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единиц</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4</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2023</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5</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7</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7</w:t>
            </w: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8</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Администрация Дячкинского сельского поселения</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информационная система отсутствует</w:t>
            </w:r>
          </w:p>
        </w:tc>
      </w:tr>
      <w:tr w:rsidR="007207DB" w:rsidRPr="007207DB" w:rsidTr="004D56C8">
        <w:tc>
          <w:tcPr>
            <w:tcW w:w="21542" w:type="dxa"/>
            <w:gridSpan w:val="13"/>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 Задача «Обеспечено повышение экологической культуры населения, информирование о состоянии окружающей среды»</w:t>
            </w:r>
          </w:p>
        </w:tc>
      </w:tr>
      <w:tr w:rsidR="007207DB" w:rsidRPr="007207DB" w:rsidTr="004D56C8">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2.1.</w:t>
            </w:r>
          </w:p>
        </w:tc>
        <w:tc>
          <w:tcPr>
            <w:tcW w:w="34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Количество ежегодных мероприятий по экологическому просвещению и образованию, проводимых на территории Дячкинского сельского поселения в рамках дней защиты от экологической опасности</w:t>
            </w:r>
          </w:p>
        </w:tc>
        <w:tc>
          <w:tcPr>
            <w:tcW w:w="195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возрастающий</w:t>
            </w:r>
          </w:p>
          <w:p w:rsidR="007207DB" w:rsidRPr="007207DB" w:rsidRDefault="007207DB" w:rsidP="007207DB">
            <w:pPr>
              <w:spacing w:after="0"/>
              <w:rPr>
                <w:rFonts w:ascii="Times New Roman" w:hAnsi="Times New Roman" w:cs="Times New Roman"/>
                <w:sz w:val="24"/>
                <w:szCs w:val="24"/>
              </w:rPr>
            </w:pPr>
          </w:p>
        </w:tc>
        <w:tc>
          <w:tcPr>
            <w:tcW w:w="15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МП</w:t>
            </w:r>
          </w:p>
        </w:tc>
        <w:tc>
          <w:tcPr>
            <w:tcW w:w="168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единиц</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2023</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4</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Администрация Дячкинского сельского поселения</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информационная система отсутствует</w:t>
            </w:r>
          </w:p>
        </w:tc>
      </w:tr>
      <w:tr w:rsidR="007207DB" w:rsidRPr="007207DB" w:rsidTr="004D56C8">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2.2.</w:t>
            </w:r>
          </w:p>
        </w:tc>
        <w:tc>
          <w:tcPr>
            <w:tcW w:w="34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Доля населения, вовлеченного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в мероприятия по экологическому просвещению, в общей численности населения Дячкинского сельского поселения</w:t>
            </w:r>
          </w:p>
        </w:tc>
        <w:tc>
          <w:tcPr>
            <w:tcW w:w="195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возрастающий</w:t>
            </w:r>
          </w:p>
          <w:p w:rsidR="007207DB" w:rsidRPr="007207DB" w:rsidRDefault="007207DB" w:rsidP="007207DB">
            <w:pPr>
              <w:spacing w:after="0"/>
              <w:rPr>
                <w:rFonts w:ascii="Times New Roman" w:hAnsi="Times New Roman" w:cs="Times New Roman"/>
                <w:sz w:val="24"/>
                <w:szCs w:val="24"/>
              </w:rPr>
            </w:pPr>
          </w:p>
        </w:tc>
        <w:tc>
          <w:tcPr>
            <w:tcW w:w="15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МП</w:t>
            </w:r>
          </w:p>
        </w:tc>
        <w:tc>
          <w:tcPr>
            <w:tcW w:w="168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процентов</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2023</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35</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38</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48</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Администрация Дячкинского сельского поселения</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информационная система отсутствует</w:t>
            </w:r>
          </w:p>
        </w:tc>
      </w:tr>
    </w:tbl>
    <w:p w:rsidR="007207DB" w:rsidRPr="007207DB" w:rsidRDefault="007207DB" w:rsidP="007207DB">
      <w:pPr>
        <w:spacing w:after="0"/>
        <w:rPr>
          <w:rFonts w:ascii="Times New Roman" w:hAnsi="Times New Roman" w:cs="Times New Roman"/>
          <w:sz w:val="24"/>
          <w:szCs w:val="24"/>
          <w:highlight w:val="yellow"/>
        </w:r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Примечание.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Используемые сокращения: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МП – муниципальная </w:t>
      </w:r>
      <w:proofErr w:type="gramStart"/>
      <w:r w:rsidRPr="007207DB">
        <w:rPr>
          <w:rFonts w:ascii="Times New Roman" w:hAnsi="Times New Roman" w:cs="Times New Roman"/>
          <w:sz w:val="24"/>
          <w:szCs w:val="24"/>
        </w:rPr>
        <w:t>программа,;</w:t>
      </w:r>
      <w:proofErr w:type="gramEnd"/>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ОКЕИ – Общероссийский классификатор единиц измерения.</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br w:type="page"/>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lastRenderedPageBreak/>
        <w:t>3. Перечень мероприятий (результатов) комплекса процессных мероприятий</w:t>
      </w:r>
    </w:p>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4561"/>
        <w:gridCol w:w="1960"/>
        <w:gridCol w:w="4858"/>
        <w:gridCol w:w="1558"/>
        <w:gridCol w:w="1310"/>
        <w:gridCol w:w="933"/>
        <w:gridCol w:w="1282"/>
        <w:gridCol w:w="1249"/>
        <w:gridCol w:w="1296"/>
        <w:gridCol w:w="1634"/>
      </w:tblGrid>
      <w:tr w:rsidR="007207DB" w:rsidRPr="007207DB" w:rsidTr="004D56C8">
        <w:trPr>
          <w:tblHead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п/п</w:t>
            </w:r>
          </w:p>
        </w:tc>
        <w:tc>
          <w:tcPr>
            <w:tcW w:w="456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Наименование мероприятия (результата)</w:t>
            </w:r>
          </w:p>
        </w:tc>
        <w:tc>
          <w:tcPr>
            <w:tcW w:w="1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Тип мероприятия (результата) </w:t>
            </w:r>
          </w:p>
        </w:tc>
        <w:tc>
          <w:tcPr>
            <w:tcW w:w="485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Характеристика </w:t>
            </w:r>
          </w:p>
        </w:tc>
        <w:tc>
          <w:tcPr>
            <w:tcW w:w="155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Единица измерения (по ОКЕИ)</w:t>
            </w:r>
          </w:p>
        </w:tc>
        <w:tc>
          <w:tcPr>
            <w:tcW w:w="224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Базовое значение</w:t>
            </w:r>
          </w:p>
        </w:tc>
        <w:tc>
          <w:tcPr>
            <w:tcW w:w="546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Значение результата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по годам реализации</w:t>
            </w:r>
          </w:p>
        </w:tc>
      </w:tr>
      <w:tr w:rsidR="007207DB" w:rsidRPr="007207DB" w:rsidTr="004D56C8">
        <w:trPr>
          <w:tblHead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p>
        </w:tc>
        <w:tc>
          <w:tcPr>
            <w:tcW w:w="456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p>
        </w:tc>
        <w:tc>
          <w:tcPr>
            <w:tcW w:w="1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p>
        </w:tc>
        <w:tc>
          <w:tcPr>
            <w:tcW w:w="48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p>
        </w:tc>
        <w:tc>
          <w:tcPr>
            <w:tcW w:w="155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значение</w:t>
            </w:r>
          </w:p>
        </w:tc>
        <w:tc>
          <w:tcPr>
            <w:tcW w:w="9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год</w:t>
            </w:r>
          </w:p>
        </w:tc>
        <w:tc>
          <w:tcPr>
            <w:tcW w:w="1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2025 </w:t>
            </w:r>
          </w:p>
        </w:tc>
        <w:tc>
          <w:tcPr>
            <w:tcW w:w="12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2026 </w:t>
            </w:r>
          </w:p>
        </w:tc>
        <w:tc>
          <w:tcPr>
            <w:tcW w:w="12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2027 </w:t>
            </w:r>
          </w:p>
        </w:tc>
        <w:tc>
          <w:tcPr>
            <w:tcW w:w="16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2030 (</w:t>
            </w:r>
            <w:proofErr w:type="spellStart"/>
            <w:proofErr w:type="gramStart"/>
            <w:r w:rsidRPr="007207DB">
              <w:rPr>
                <w:rFonts w:ascii="Times New Roman" w:hAnsi="Times New Roman" w:cs="Times New Roman"/>
                <w:sz w:val="24"/>
                <w:szCs w:val="24"/>
              </w:rPr>
              <w:t>спра-вочно</w:t>
            </w:r>
            <w:proofErr w:type="spellEnd"/>
            <w:proofErr w:type="gramEnd"/>
            <w:r w:rsidRPr="007207DB">
              <w:rPr>
                <w:rFonts w:ascii="Times New Roman" w:hAnsi="Times New Roman" w:cs="Times New Roman"/>
                <w:sz w:val="24"/>
                <w:szCs w:val="24"/>
              </w:rPr>
              <w:t>)</w:t>
            </w:r>
          </w:p>
        </w:tc>
      </w:tr>
    </w:tbl>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4561"/>
        <w:gridCol w:w="1960"/>
        <w:gridCol w:w="4858"/>
        <w:gridCol w:w="1558"/>
        <w:gridCol w:w="1310"/>
        <w:gridCol w:w="933"/>
        <w:gridCol w:w="1282"/>
        <w:gridCol w:w="1249"/>
        <w:gridCol w:w="1296"/>
        <w:gridCol w:w="1634"/>
      </w:tblGrid>
      <w:tr w:rsidR="007207DB" w:rsidRPr="007207DB" w:rsidTr="004D56C8">
        <w:trPr>
          <w:tblHeader/>
        </w:trPr>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w:t>
            </w:r>
          </w:p>
        </w:tc>
        <w:tc>
          <w:tcPr>
            <w:tcW w:w="45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tc>
        <w:tc>
          <w:tcPr>
            <w:tcW w:w="485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4</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5</w:t>
            </w: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6</w:t>
            </w:r>
          </w:p>
        </w:tc>
        <w:tc>
          <w:tcPr>
            <w:tcW w:w="9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7</w:t>
            </w:r>
          </w:p>
        </w:tc>
        <w:tc>
          <w:tcPr>
            <w:tcW w:w="1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8</w:t>
            </w:r>
          </w:p>
        </w:tc>
        <w:tc>
          <w:tcPr>
            <w:tcW w:w="12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9</w:t>
            </w:r>
          </w:p>
        </w:tc>
        <w:tc>
          <w:tcPr>
            <w:tcW w:w="12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10</w:t>
            </w:r>
          </w:p>
        </w:tc>
        <w:tc>
          <w:tcPr>
            <w:tcW w:w="16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11</w:t>
            </w:r>
          </w:p>
        </w:tc>
      </w:tr>
      <w:tr w:rsidR="007207DB" w:rsidRPr="007207DB" w:rsidTr="004D56C8">
        <w:tc>
          <w:tcPr>
            <w:tcW w:w="2154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1. Задача комплекса процессных мероприятий «Обеспечена защищенность окружающей среды в условиях дальнейшего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r>
      <w:tr w:rsidR="007207DB" w:rsidRPr="007207DB" w:rsidTr="004D56C8">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1.1.</w:t>
            </w:r>
          </w:p>
        </w:tc>
        <w:tc>
          <w:tcPr>
            <w:tcW w:w="45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Мероприятие (результат) «Осуществлены мероприятия по</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экологическому воспитанию и образованию населения»</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Осуществление текущей деятельности</w:t>
            </w:r>
          </w:p>
        </w:tc>
        <w:tc>
          <w:tcPr>
            <w:tcW w:w="485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Проведены   экологические субботники с привлечением жителей поселения по уборке</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единиц</w:t>
            </w: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p w:rsidR="007207DB" w:rsidRPr="007207DB" w:rsidRDefault="007207DB" w:rsidP="007207DB">
            <w:pPr>
              <w:spacing w:after="0"/>
              <w:rPr>
                <w:rFonts w:ascii="Times New Roman" w:hAnsi="Times New Roman" w:cs="Times New Roman"/>
                <w:sz w:val="24"/>
                <w:szCs w:val="24"/>
              </w:rPr>
            </w:pPr>
          </w:p>
        </w:tc>
        <w:tc>
          <w:tcPr>
            <w:tcW w:w="9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2023</w:t>
            </w:r>
          </w:p>
        </w:tc>
        <w:tc>
          <w:tcPr>
            <w:tcW w:w="1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p w:rsidR="007207DB" w:rsidRPr="007207DB" w:rsidRDefault="007207DB" w:rsidP="007207DB">
            <w:pPr>
              <w:spacing w:after="0"/>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4</w:t>
            </w:r>
          </w:p>
          <w:p w:rsidR="007207DB" w:rsidRPr="007207DB" w:rsidRDefault="007207DB" w:rsidP="007207DB">
            <w:pPr>
              <w:spacing w:after="0"/>
              <w:rPr>
                <w:rFonts w:ascii="Times New Roman" w:hAnsi="Times New Roman" w:cs="Times New Roman"/>
                <w:sz w:val="24"/>
                <w:szCs w:val="24"/>
              </w:rPr>
            </w:pPr>
          </w:p>
        </w:tc>
        <w:tc>
          <w:tcPr>
            <w:tcW w:w="12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p w:rsidR="007207DB" w:rsidRPr="007207DB" w:rsidRDefault="007207DB" w:rsidP="007207DB">
            <w:pPr>
              <w:spacing w:after="0"/>
              <w:rPr>
                <w:rFonts w:ascii="Times New Roman" w:hAnsi="Times New Roman" w:cs="Times New Roman"/>
                <w:sz w:val="24"/>
                <w:szCs w:val="24"/>
              </w:rPr>
            </w:pPr>
          </w:p>
        </w:tc>
        <w:tc>
          <w:tcPr>
            <w:tcW w:w="16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5</w:t>
            </w:r>
          </w:p>
        </w:tc>
      </w:tr>
      <w:tr w:rsidR="007207DB" w:rsidRPr="007207DB" w:rsidTr="004D56C8">
        <w:tc>
          <w:tcPr>
            <w:tcW w:w="2154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 Задача комплекса процессных мероприятий «Обеспечено повышение экологической культуры населения, информирование о состоянии окружающей среды»</w:t>
            </w:r>
          </w:p>
        </w:tc>
      </w:tr>
      <w:tr w:rsidR="007207DB" w:rsidRPr="007207DB" w:rsidTr="004D56C8">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2.1.</w:t>
            </w:r>
          </w:p>
        </w:tc>
        <w:tc>
          <w:tcPr>
            <w:tcW w:w="45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Мероприятие (результат) «Выполнены мероприятия по экологическому просвещению и формированию экологической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культуры, обеспечению информацией о состоянии окружающей среды»</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Осуществление текущей деятельности</w:t>
            </w:r>
          </w:p>
        </w:tc>
        <w:tc>
          <w:tcPr>
            <w:tcW w:w="485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проведена разъяснительная работа с населением, предприятиями всех форм собственности, в том числе и через средства массовой информации, о необходимости принятия мер по ликвидации карантинных объектов</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единиц</w:t>
            </w:r>
          </w:p>
          <w:p w:rsidR="007207DB" w:rsidRPr="007207DB" w:rsidRDefault="007207DB" w:rsidP="007207DB">
            <w:pPr>
              <w:spacing w:after="0"/>
              <w:rPr>
                <w:rFonts w:ascii="Times New Roman"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9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2023</w:t>
            </w:r>
          </w:p>
        </w:tc>
        <w:tc>
          <w:tcPr>
            <w:tcW w:w="1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p w:rsidR="007207DB" w:rsidRPr="007207DB" w:rsidRDefault="007207DB" w:rsidP="007207DB">
            <w:pPr>
              <w:spacing w:after="0"/>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4</w:t>
            </w:r>
          </w:p>
        </w:tc>
        <w:tc>
          <w:tcPr>
            <w:tcW w:w="12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tc>
        <w:tc>
          <w:tcPr>
            <w:tcW w:w="16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5</w:t>
            </w:r>
          </w:p>
        </w:tc>
      </w:tr>
    </w:tbl>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Примечание.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Используемые сокращения: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ОКЕИ – Общероссийский классификатор единиц измерения.</w:t>
      </w: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sectPr w:rsidR="007207DB" w:rsidRPr="007207DB" w:rsidSect="004D56C8">
          <w:headerReference w:type="default" r:id="rId124"/>
          <w:footerReference w:type="default" r:id="rId125"/>
          <w:pgSz w:w="23808" w:h="16840" w:orient="landscape"/>
          <w:pgMar w:top="1701" w:right="1134" w:bottom="567" w:left="1134" w:header="709" w:footer="624" w:gutter="0"/>
          <w:cols w:space="720"/>
        </w:sectPr>
      </w:pP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4. Параметры финансового обеспечения комплекса процессных мероприятий</w:t>
      </w:r>
    </w:p>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6474"/>
        <w:gridCol w:w="2287"/>
        <w:gridCol w:w="1359"/>
        <w:gridCol w:w="1288"/>
        <w:gridCol w:w="1219"/>
        <w:gridCol w:w="1340"/>
      </w:tblGrid>
      <w:tr w:rsidR="007207DB" w:rsidRPr="007207DB" w:rsidTr="004D56C8">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п/п</w:t>
            </w:r>
          </w:p>
        </w:tc>
        <w:tc>
          <w:tcPr>
            <w:tcW w:w="647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Наименование комплекса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процессных мероприятий,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мероприятия (результата),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источник финансового обеспечения</w:t>
            </w:r>
          </w:p>
        </w:tc>
        <w:tc>
          <w:tcPr>
            <w:tcW w:w="228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Объем расходов по годам реализации (тыс. рублей)</w:t>
            </w:r>
          </w:p>
        </w:tc>
      </w:tr>
      <w:tr w:rsidR="007207DB" w:rsidRPr="007207DB" w:rsidTr="004D56C8">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647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228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2025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2026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2027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Всего</w:t>
            </w:r>
          </w:p>
        </w:tc>
      </w:tr>
    </w:tbl>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6474"/>
        <w:gridCol w:w="2287"/>
        <w:gridCol w:w="1359"/>
        <w:gridCol w:w="1288"/>
        <w:gridCol w:w="1219"/>
        <w:gridCol w:w="1340"/>
      </w:tblGrid>
      <w:tr w:rsidR="007207DB" w:rsidRPr="007207DB" w:rsidTr="004D56C8">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w:t>
            </w:r>
          </w:p>
        </w:tc>
        <w:tc>
          <w:tcPr>
            <w:tcW w:w="6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w:t>
            </w:r>
          </w:p>
        </w:tc>
        <w:tc>
          <w:tcPr>
            <w:tcW w:w="22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7</w:t>
            </w:r>
          </w:p>
        </w:tc>
      </w:tr>
      <w:tr w:rsidR="007207DB" w:rsidRPr="007207DB" w:rsidTr="004D56C8">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w:t>
            </w:r>
          </w:p>
        </w:tc>
        <w:tc>
          <w:tcPr>
            <w:tcW w:w="6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Комплекс процессных мероприятий «Охрана окружающей среды в Дячкинском сельском поселении» (всего), в том числе:</w:t>
            </w:r>
          </w:p>
        </w:tc>
        <w:tc>
          <w:tcPr>
            <w:tcW w:w="228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4D56C8">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6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областного бюджета</w:t>
            </w:r>
          </w:p>
        </w:tc>
        <w:tc>
          <w:tcPr>
            <w:tcW w:w="228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4D56C8">
        <w:tc>
          <w:tcPr>
            <w:tcW w:w="603" w:type="dxa"/>
            <w:vMerge/>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6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местного бюджета</w:t>
            </w:r>
          </w:p>
        </w:tc>
        <w:tc>
          <w:tcPr>
            <w:tcW w:w="228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4D56C8">
        <w:tc>
          <w:tcPr>
            <w:tcW w:w="60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w:t>
            </w:r>
          </w:p>
        </w:tc>
        <w:tc>
          <w:tcPr>
            <w:tcW w:w="6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Мероприятие (результат) 1 «Осуществлены мероприятия по экологическому воспитанию и образованию населения» (всего), в том числе:</w:t>
            </w:r>
          </w:p>
        </w:tc>
        <w:tc>
          <w:tcPr>
            <w:tcW w:w="22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4D56C8">
        <w:trPr>
          <w:trHeight w:val="395"/>
        </w:trPr>
        <w:tc>
          <w:tcPr>
            <w:tcW w:w="603"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6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областного бюджета</w:t>
            </w:r>
          </w:p>
        </w:tc>
        <w:tc>
          <w:tcPr>
            <w:tcW w:w="22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4D56C8">
        <w:tc>
          <w:tcPr>
            <w:tcW w:w="603"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6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местного бюджета</w:t>
            </w:r>
          </w:p>
        </w:tc>
        <w:tc>
          <w:tcPr>
            <w:tcW w:w="22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4D56C8">
        <w:tc>
          <w:tcPr>
            <w:tcW w:w="603"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tc>
        <w:tc>
          <w:tcPr>
            <w:tcW w:w="6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Мероприятие (результат) 2 «Выполнены мероприятия по экологическому просвещению и формированию экологической культуры, обеспечению информацией о состоянии окружающей среды» (всего), в том числе:</w:t>
            </w:r>
          </w:p>
        </w:tc>
        <w:tc>
          <w:tcPr>
            <w:tcW w:w="22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4D56C8">
        <w:tc>
          <w:tcPr>
            <w:tcW w:w="603"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6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областного бюджета</w:t>
            </w:r>
          </w:p>
        </w:tc>
        <w:tc>
          <w:tcPr>
            <w:tcW w:w="22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4D56C8">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6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местного бюджета</w:t>
            </w:r>
          </w:p>
        </w:tc>
        <w:tc>
          <w:tcPr>
            <w:tcW w:w="22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bl>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Примечания:</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 Используемое сокращение:</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тыс. – тысяча.</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 Х – данные ячейки не заполняются.</w:t>
      </w:r>
    </w:p>
    <w:p w:rsidR="007207DB" w:rsidRPr="007207DB" w:rsidRDefault="007207DB" w:rsidP="007207DB">
      <w:pPr>
        <w:spacing w:after="0"/>
        <w:rPr>
          <w:rFonts w:ascii="Times New Roman" w:hAnsi="Times New Roman" w:cs="Times New Roman"/>
          <w:sz w:val="24"/>
          <w:szCs w:val="24"/>
        </w:rPr>
        <w:sectPr w:rsidR="007207DB" w:rsidRPr="007207DB" w:rsidSect="004D56C8">
          <w:headerReference w:type="default" r:id="rId126"/>
          <w:footerReference w:type="default" r:id="rId127"/>
          <w:pgSz w:w="16840" w:h="11907" w:orient="landscape"/>
          <w:pgMar w:top="899" w:right="1134" w:bottom="567" w:left="1134" w:header="709" w:footer="624" w:gutter="0"/>
          <w:cols w:space="720"/>
        </w:sect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lastRenderedPageBreak/>
        <w:t>5. План реализации комплекса процессных мероприятий на 2025 – 2027 годы</w:t>
      </w:r>
    </w:p>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6260"/>
        <w:gridCol w:w="2629"/>
        <w:gridCol w:w="4923"/>
        <w:gridCol w:w="3301"/>
        <w:gridCol w:w="3536"/>
      </w:tblGrid>
      <w:tr w:rsidR="007207DB" w:rsidRPr="007207DB" w:rsidTr="004D56C8">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п/п</w:t>
            </w:r>
          </w:p>
        </w:tc>
        <w:tc>
          <w:tcPr>
            <w:tcW w:w="6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Наименование мероприятия (результата), контрольной точки</w:t>
            </w:r>
          </w:p>
        </w:tc>
        <w:tc>
          <w:tcPr>
            <w:tcW w:w="2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Дата наступления контрольной точки</w:t>
            </w:r>
          </w:p>
        </w:tc>
        <w:tc>
          <w:tcPr>
            <w:tcW w:w="4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Ответственный исполнитель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(ФИО, должность, 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Вид подтверждающего документа</w:t>
            </w:r>
          </w:p>
        </w:tc>
        <w:tc>
          <w:tcPr>
            <w:tcW w:w="3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Информационная система</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(источник данных)</w:t>
            </w:r>
          </w:p>
        </w:tc>
      </w:tr>
    </w:tbl>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6260"/>
        <w:gridCol w:w="2629"/>
        <w:gridCol w:w="4923"/>
        <w:gridCol w:w="3301"/>
        <w:gridCol w:w="3536"/>
      </w:tblGrid>
      <w:tr w:rsidR="007207DB" w:rsidRPr="007207DB" w:rsidTr="004D56C8">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w:t>
            </w:r>
          </w:p>
        </w:tc>
        <w:tc>
          <w:tcPr>
            <w:tcW w:w="6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w:t>
            </w:r>
          </w:p>
        </w:tc>
        <w:tc>
          <w:tcPr>
            <w:tcW w:w="26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tc>
        <w:tc>
          <w:tcPr>
            <w:tcW w:w="49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4</w:t>
            </w:r>
          </w:p>
        </w:tc>
        <w:tc>
          <w:tcPr>
            <w:tcW w:w="33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5</w:t>
            </w:r>
          </w:p>
        </w:tc>
        <w:tc>
          <w:tcPr>
            <w:tcW w:w="35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6</w:t>
            </w:r>
          </w:p>
        </w:tc>
      </w:tr>
      <w:tr w:rsidR="007207DB" w:rsidRPr="007207DB" w:rsidTr="004D56C8">
        <w:tc>
          <w:tcPr>
            <w:tcW w:w="2154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1. Задача комплекса процессных мероприятий «Обеспечена защищенность окружающей среды в условиях дальнейшего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r>
      <w:tr w:rsidR="007207DB" w:rsidRPr="007207DB" w:rsidTr="004D56C8">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1.1.</w:t>
            </w:r>
          </w:p>
        </w:tc>
        <w:tc>
          <w:tcPr>
            <w:tcW w:w="6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Мероприятие (результат) 1 «Осуществлены мероприятия по экологическому воспитанию и образованию населения»</w:t>
            </w:r>
          </w:p>
        </w:tc>
        <w:tc>
          <w:tcPr>
            <w:tcW w:w="2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w:t>
            </w:r>
          </w:p>
        </w:tc>
        <w:tc>
          <w:tcPr>
            <w:tcW w:w="4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Администрация Дячкинского сельского поселения,</w:t>
            </w:r>
          </w:p>
          <w:p w:rsidR="007207DB" w:rsidRPr="007207DB" w:rsidRDefault="007207DB" w:rsidP="007207DB">
            <w:pPr>
              <w:spacing w:after="0"/>
              <w:rPr>
                <w:rFonts w:ascii="Times New Roman" w:hAnsi="Times New Roman" w:cs="Times New Roman"/>
                <w:sz w:val="24"/>
                <w:szCs w:val="24"/>
              </w:rPr>
            </w:pPr>
            <w:proofErr w:type="spellStart"/>
            <w:r w:rsidRPr="007207DB">
              <w:rPr>
                <w:rFonts w:ascii="Times New Roman" w:hAnsi="Times New Roman" w:cs="Times New Roman"/>
                <w:sz w:val="24"/>
                <w:szCs w:val="24"/>
              </w:rPr>
              <w:t>Сибилева</w:t>
            </w:r>
            <w:proofErr w:type="spellEnd"/>
            <w:r w:rsidRPr="007207DB">
              <w:rPr>
                <w:rFonts w:ascii="Times New Roman" w:hAnsi="Times New Roman" w:cs="Times New Roman"/>
                <w:sz w:val="24"/>
                <w:szCs w:val="24"/>
              </w:rPr>
              <w:t xml:space="preserve"> М. А., инспектор</w:t>
            </w:r>
          </w:p>
          <w:p w:rsidR="007207DB" w:rsidRPr="007207DB" w:rsidRDefault="007207DB" w:rsidP="007207DB">
            <w:pPr>
              <w:spacing w:after="0"/>
              <w:rPr>
                <w:rFonts w:ascii="Times New Roman" w:hAnsi="Times New Roman" w:cs="Times New Roman"/>
                <w:sz w:val="24"/>
                <w:szCs w:val="24"/>
              </w:rPr>
            </w:pP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w:t>
            </w:r>
          </w:p>
        </w:tc>
        <w:tc>
          <w:tcPr>
            <w:tcW w:w="3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w:t>
            </w:r>
          </w:p>
        </w:tc>
      </w:tr>
      <w:tr w:rsidR="007207DB" w:rsidRPr="007207DB" w:rsidTr="004D56C8">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1.2.</w:t>
            </w:r>
          </w:p>
        </w:tc>
        <w:tc>
          <w:tcPr>
            <w:tcW w:w="6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Контрольная точка 1.1. Проведение сходов граждан и доведение информации:</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о порядке обращения с отходами при их сборе и вывозе</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 об охране окружающей среды  </w:t>
            </w:r>
          </w:p>
          <w:p w:rsidR="007207DB" w:rsidRPr="007207DB" w:rsidRDefault="007207DB" w:rsidP="007207DB">
            <w:pPr>
              <w:spacing w:after="0"/>
              <w:rPr>
                <w:rFonts w:ascii="Times New Roman" w:hAnsi="Times New Roman" w:cs="Times New Roman"/>
                <w:sz w:val="24"/>
                <w:szCs w:val="24"/>
              </w:rPr>
            </w:pPr>
          </w:p>
        </w:tc>
        <w:tc>
          <w:tcPr>
            <w:tcW w:w="2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31 января </w:t>
            </w:r>
            <w:smartTag w:uri="urn:schemas-microsoft-com:office:smarttags" w:element="metricconverter">
              <w:smartTagPr>
                <w:attr w:name="ProductID" w:val="2025 г"/>
              </w:smartTagPr>
              <w:r w:rsidRPr="007207DB">
                <w:rPr>
                  <w:rFonts w:ascii="Times New Roman" w:hAnsi="Times New Roman" w:cs="Times New Roman"/>
                  <w:sz w:val="24"/>
                  <w:szCs w:val="24"/>
                </w:rPr>
                <w:t>2025 г</w:t>
              </w:r>
            </w:smartTag>
            <w:r w:rsidRPr="007207DB">
              <w:rPr>
                <w:rFonts w:ascii="Times New Roman" w:hAnsi="Times New Roman" w:cs="Times New Roman"/>
                <w:sz w:val="24"/>
                <w:szCs w:val="24"/>
              </w:rPr>
              <w:t>.</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31 января </w:t>
            </w:r>
            <w:smartTag w:uri="urn:schemas-microsoft-com:office:smarttags" w:element="metricconverter">
              <w:smartTagPr>
                <w:attr w:name="ProductID" w:val="2026 г"/>
              </w:smartTagPr>
              <w:r w:rsidRPr="007207DB">
                <w:rPr>
                  <w:rFonts w:ascii="Times New Roman" w:hAnsi="Times New Roman" w:cs="Times New Roman"/>
                  <w:sz w:val="24"/>
                  <w:szCs w:val="24"/>
                </w:rPr>
                <w:t>2026 г</w:t>
              </w:r>
            </w:smartTag>
            <w:r w:rsidRPr="007207DB">
              <w:rPr>
                <w:rFonts w:ascii="Times New Roman" w:hAnsi="Times New Roman" w:cs="Times New Roman"/>
                <w:sz w:val="24"/>
                <w:szCs w:val="24"/>
              </w:rPr>
              <w:t>.</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31 января </w:t>
            </w:r>
            <w:smartTag w:uri="urn:schemas-microsoft-com:office:smarttags" w:element="metricconverter">
              <w:smartTagPr>
                <w:attr w:name="ProductID" w:val="2027 г"/>
              </w:smartTagPr>
              <w:r w:rsidRPr="007207DB">
                <w:rPr>
                  <w:rFonts w:ascii="Times New Roman" w:hAnsi="Times New Roman" w:cs="Times New Roman"/>
                  <w:sz w:val="24"/>
                  <w:szCs w:val="24"/>
                </w:rPr>
                <w:t>2027 г</w:t>
              </w:r>
            </w:smartTag>
            <w:r w:rsidRPr="007207DB">
              <w:rPr>
                <w:rFonts w:ascii="Times New Roman" w:hAnsi="Times New Roman" w:cs="Times New Roman"/>
                <w:sz w:val="24"/>
                <w:szCs w:val="24"/>
              </w:rPr>
              <w:t>.</w:t>
            </w:r>
          </w:p>
        </w:tc>
        <w:tc>
          <w:tcPr>
            <w:tcW w:w="4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Администрация Дячкинского сельского поселения,</w:t>
            </w:r>
          </w:p>
          <w:p w:rsidR="007207DB" w:rsidRPr="007207DB" w:rsidRDefault="007207DB" w:rsidP="007207DB">
            <w:pPr>
              <w:spacing w:after="0"/>
              <w:rPr>
                <w:rFonts w:ascii="Times New Roman" w:hAnsi="Times New Roman" w:cs="Times New Roman"/>
                <w:sz w:val="24"/>
                <w:szCs w:val="24"/>
              </w:rPr>
            </w:pPr>
            <w:proofErr w:type="spellStart"/>
            <w:r w:rsidRPr="007207DB">
              <w:rPr>
                <w:rFonts w:ascii="Times New Roman" w:hAnsi="Times New Roman" w:cs="Times New Roman"/>
                <w:sz w:val="24"/>
                <w:szCs w:val="24"/>
              </w:rPr>
              <w:t>Сибилева</w:t>
            </w:r>
            <w:proofErr w:type="spellEnd"/>
            <w:r w:rsidRPr="007207DB">
              <w:rPr>
                <w:rFonts w:ascii="Times New Roman" w:hAnsi="Times New Roman" w:cs="Times New Roman"/>
                <w:sz w:val="24"/>
                <w:szCs w:val="24"/>
              </w:rPr>
              <w:t xml:space="preserve"> М. А., инспектор </w:t>
            </w:r>
          </w:p>
          <w:p w:rsidR="007207DB" w:rsidRPr="007207DB" w:rsidRDefault="007207DB" w:rsidP="007207DB">
            <w:pPr>
              <w:spacing w:after="0"/>
              <w:rPr>
                <w:rFonts w:ascii="Times New Roman" w:hAnsi="Times New Roman" w:cs="Times New Roman"/>
                <w:sz w:val="24"/>
                <w:szCs w:val="24"/>
              </w:rPr>
            </w:pPr>
          </w:p>
        </w:tc>
        <w:tc>
          <w:tcPr>
            <w:tcW w:w="33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отчет о ходе реализации муниципальной программы, информационная справка об итогах проведения схода граждан</w:t>
            </w:r>
          </w:p>
          <w:p w:rsidR="007207DB" w:rsidRPr="007207DB" w:rsidRDefault="007207DB" w:rsidP="007207DB">
            <w:pPr>
              <w:spacing w:after="0"/>
              <w:rPr>
                <w:rFonts w:ascii="Times New Roman" w:hAnsi="Times New Roman" w:cs="Times New Roman"/>
                <w:sz w:val="24"/>
                <w:szCs w:val="24"/>
              </w:rPr>
            </w:pPr>
          </w:p>
        </w:tc>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информационная система отсутствует</w:t>
            </w:r>
          </w:p>
        </w:tc>
      </w:tr>
      <w:tr w:rsidR="007207DB" w:rsidRPr="007207DB" w:rsidTr="004D56C8">
        <w:tc>
          <w:tcPr>
            <w:tcW w:w="2154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 Задача «Обеспечено повышение экологической культуры населения, информирование о состоянии окружающей среды»</w:t>
            </w:r>
          </w:p>
        </w:tc>
      </w:tr>
      <w:tr w:rsidR="007207DB" w:rsidRPr="007207DB" w:rsidTr="004D56C8">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2.1</w:t>
            </w:r>
          </w:p>
        </w:tc>
        <w:tc>
          <w:tcPr>
            <w:tcW w:w="6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Мероприятие (результат) 2 «Выполнены мероприятия по экологическому просвещению и формированию экологической культуры, обеспечению информацией о состоянии окружающей среды»</w:t>
            </w:r>
          </w:p>
        </w:tc>
        <w:tc>
          <w:tcPr>
            <w:tcW w:w="2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w:t>
            </w:r>
          </w:p>
        </w:tc>
        <w:tc>
          <w:tcPr>
            <w:tcW w:w="4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Администрация Дячкинского сельского поселения,</w:t>
            </w:r>
          </w:p>
          <w:p w:rsidR="007207DB" w:rsidRPr="007207DB" w:rsidRDefault="007207DB" w:rsidP="007207DB">
            <w:pPr>
              <w:spacing w:after="0"/>
              <w:rPr>
                <w:rFonts w:ascii="Times New Roman" w:hAnsi="Times New Roman" w:cs="Times New Roman"/>
                <w:sz w:val="24"/>
                <w:szCs w:val="24"/>
              </w:rPr>
            </w:pPr>
            <w:proofErr w:type="spellStart"/>
            <w:r w:rsidRPr="007207DB">
              <w:rPr>
                <w:rFonts w:ascii="Times New Roman" w:hAnsi="Times New Roman" w:cs="Times New Roman"/>
                <w:sz w:val="24"/>
                <w:szCs w:val="24"/>
              </w:rPr>
              <w:t>Сибилева</w:t>
            </w:r>
            <w:proofErr w:type="spellEnd"/>
            <w:r w:rsidRPr="007207DB">
              <w:rPr>
                <w:rFonts w:ascii="Times New Roman" w:hAnsi="Times New Roman" w:cs="Times New Roman"/>
                <w:sz w:val="24"/>
                <w:szCs w:val="24"/>
              </w:rPr>
              <w:t xml:space="preserve"> М. А., инспектор </w:t>
            </w:r>
          </w:p>
          <w:p w:rsidR="007207DB" w:rsidRPr="007207DB" w:rsidRDefault="007207DB" w:rsidP="007207DB">
            <w:pPr>
              <w:spacing w:after="0"/>
              <w:rPr>
                <w:rFonts w:ascii="Times New Roman" w:hAnsi="Times New Roman" w:cs="Times New Roman"/>
                <w:sz w:val="24"/>
                <w:szCs w:val="24"/>
              </w:rPr>
            </w:pP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w:t>
            </w:r>
          </w:p>
        </w:tc>
        <w:tc>
          <w:tcPr>
            <w:tcW w:w="3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w:t>
            </w:r>
          </w:p>
        </w:tc>
      </w:tr>
      <w:tr w:rsidR="007207DB" w:rsidRPr="007207DB" w:rsidTr="004D56C8">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2.2.</w:t>
            </w:r>
          </w:p>
        </w:tc>
        <w:tc>
          <w:tcPr>
            <w:tcW w:w="6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Контрольная точка 2.1. Проведены Дни защиты от экологической опасности «Экология – Безопасность – Жизнь»</w:t>
            </w:r>
          </w:p>
        </w:tc>
        <w:tc>
          <w:tcPr>
            <w:tcW w:w="2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 сентября </w:t>
            </w:r>
            <w:smartTag w:uri="urn:schemas-microsoft-com:office:smarttags" w:element="metricconverter">
              <w:smartTagPr>
                <w:attr w:name="ProductID" w:val="2025 г"/>
              </w:smartTagPr>
              <w:r w:rsidRPr="007207DB">
                <w:rPr>
                  <w:rFonts w:ascii="Times New Roman" w:hAnsi="Times New Roman" w:cs="Times New Roman"/>
                  <w:sz w:val="24"/>
                  <w:szCs w:val="24"/>
                </w:rPr>
                <w:t>2025 г</w:t>
              </w:r>
            </w:smartTag>
            <w:r w:rsidRPr="007207DB">
              <w:rPr>
                <w:rFonts w:ascii="Times New Roman" w:hAnsi="Times New Roman" w:cs="Times New Roman"/>
                <w:sz w:val="24"/>
                <w:szCs w:val="24"/>
              </w:rPr>
              <w:t>.</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 сентября </w:t>
            </w:r>
            <w:smartTag w:uri="urn:schemas-microsoft-com:office:smarttags" w:element="metricconverter">
              <w:smartTagPr>
                <w:attr w:name="ProductID" w:val="2026 г"/>
              </w:smartTagPr>
              <w:r w:rsidRPr="007207DB">
                <w:rPr>
                  <w:rFonts w:ascii="Times New Roman" w:hAnsi="Times New Roman" w:cs="Times New Roman"/>
                  <w:sz w:val="24"/>
                  <w:szCs w:val="24"/>
                </w:rPr>
                <w:t>2026 г</w:t>
              </w:r>
            </w:smartTag>
            <w:r w:rsidRPr="007207DB">
              <w:rPr>
                <w:rFonts w:ascii="Times New Roman" w:hAnsi="Times New Roman" w:cs="Times New Roman"/>
                <w:sz w:val="24"/>
                <w:szCs w:val="24"/>
              </w:rPr>
              <w:t>.</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 сентября </w:t>
            </w:r>
            <w:smartTag w:uri="urn:schemas-microsoft-com:office:smarttags" w:element="metricconverter">
              <w:smartTagPr>
                <w:attr w:name="ProductID" w:val="2027 г"/>
              </w:smartTagPr>
              <w:r w:rsidRPr="007207DB">
                <w:rPr>
                  <w:rFonts w:ascii="Times New Roman" w:hAnsi="Times New Roman" w:cs="Times New Roman"/>
                  <w:sz w:val="24"/>
                  <w:szCs w:val="24"/>
                </w:rPr>
                <w:t>2027 г</w:t>
              </w:r>
            </w:smartTag>
            <w:r w:rsidRPr="007207DB">
              <w:rPr>
                <w:rFonts w:ascii="Times New Roman" w:hAnsi="Times New Roman" w:cs="Times New Roman"/>
                <w:sz w:val="24"/>
                <w:szCs w:val="24"/>
              </w:rPr>
              <w:t>.</w:t>
            </w:r>
          </w:p>
        </w:tc>
        <w:tc>
          <w:tcPr>
            <w:tcW w:w="4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Администрация Дячкинского сельского поселения,</w:t>
            </w:r>
          </w:p>
          <w:p w:rsidR="007207DB" w:rsidRPr="007207DB" w:rsidRDefault="007207DB" w:rsidP="007207DB">
            <w:pPr>
              <w:spacing w:after="0"/>
              <w:rPr>
                <w:rFonts w:ascii="Times New Roman" w:hAnsi="Times New Roman" w:cs="Times New Roman"/>
                <w:sz w:val="24"/>
                <w:szCs w:val="24"/>
              </w:rPr>
            </w:pPr>
            <w:proofErr w:type="spellStart"/>
            <w:r w:rsidRPr="007207DB">
              <w:rPr>
                <w:rFonts w:ascii="Times New Roman" w:hAnsi="Times New Roman" w:cs="Times New Roman"/>
                <w:sz w:val="24"/>
                <w:szCs w:val="24"/>
              </w:rPr>
              <w:t>Сибилева</w:t>
            </w:r>
            <w:proofErr w:type="spellEnd"/>
            <w:r w:rsidRPr="007207DB">
              <w:rPr>
                <w:rFonts w:ascii="Times New Roman" w:hAnsi="Times New Roman" w:cs="Times New Roman"/>
                <w:sz w:val="24"/>
                <w:szCs w:val="24"/>
              </w:rPr>
              <w:t xml:space="preserve"> М. А., инспектор </w:t>
            </w:r>
          </w:p>
          <w:p w:rsidR="007207DB" w:rsidRPr="007207DB" w:rsidRDefault="007207DB" w:rsidP="007207DB">
            <w:pPr>
              <w:spacing w:after="0"/>
              <w:rPr>
                <w:rFonts w:ascii="Times New Roman" w:hAnsi="Times New Roman" w:cs="Times New Roman"/>
                <w:sz w:val="24"/>
                <w:szCs w:val="24"/>
              </w:rPr>
            </w:pPr>
          </w:p>
        </w:tc>
        <w:tc>
          <w:tcPr>
            <w:tcW w:w="3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отчет о ходе реализации муниципальной программы,</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информационная справка об итогах проведения Дней защиты</w:t>
            </w:r>
          </w:p>
        </w:tc>
        <w:tc>
          <w:tcPr>
            <w:tcW w:w="3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информационная система отсутствует</w:t>
            </w:r>
          </w:p>
        </w:tc>
      </w:tr>
    </w:tbl>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Примечания: </w:t>
      </w:r>
    </w:p>
    <w:p w:rsidR="007207DB" w:rsidRPr="007207DB" w:rsidRDefault="007207DB" w:rsidP="007207DB">
      <w:pPr>
        <w:spacing w:after="0"/>
        <w:rPr>
          <w:rFonts w:ascii="Times New Roman" w:hAnsi="Times New Roman" w:cs="Times New Roman"/>
          <w:sz w:val="24"/>
          <w:szCs w:val="24"/>
        </w:rPr>
        <w:sectPr w:rsidR="007207DB" w:rsidRPr="007207DB" w:rsidSect="004D56C8">
          <w:headerReference w:type="default" r:id="rId128"/>
          <w:footerReference w:type="default" r:id="rId129"/>
          <w:pgSz w:w="23808" w:h="16840" w:orient="landscape"/>
          <w:pgMar w:top="1701" w:right="1134" w:bottom="567" w:left="1134" w:header="709" w:footer="624" w:gutter="0"/>
          <w:cols w:space="720"/>
        </w:sectPr>
      </w:pPr>
      <w:r w:rsidRPr="007207DB">
        <w:rPr>
          <w:rFonts w:ascii="Times New Roman" w:hAnsi="Times New Roman" w:cs="Times New Roman"/>
          <w:sz w:val="24"/>
          <w:szCs w:val="24"/>
        </w:rPr>
        <w:t>1. Х – данные ячейки не заполняются.</w:t>
      </w: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lastRenderedPageBreak/>
        <w:t>IV. ПАСПОРТ</w:t>
      </w:r>
    </w:p>
    <w:p w:rsidR="007207DB" w:rsidRPr="007207DB" w:rsidRDefault="007207DB" w:rsidP="007207DB">
      <w:pPr>
        <w:spacing w:after="0"/>
        <w:jc w:val="center"/>
        <w:rPr>
          <w:rFonts w:ascii="Times New Roman" w:hAnsi="Times New Roman" w:cs="Times New Roman"/>
          <w:sz w:val="24"/>
          <w:szCs w:val="24"/>
        </w:rPr>
      </w:pPr>
      <w:r w:rsidRPr="007207DB">
        <w:rPr>
          <w:rFonts w:ascii="Times New Roman" w:hAnsi="Times New Roman" w:cs="Times New Roman"/>
          <w:sz w:val="24"/>
          <w:szCs w:val="24"/>
        </w:rPr>
        <w:t>комплекса процессных мероприятий «Развитие экологического просвещения»</w:t>
      </w: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1. Основные положения </w:t>
      </w:r>
    </w:p>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60"/>
        <w:gridCol w:w="498"/>
        <w:gridCol w:w="7453"/>
      </w:tblGrid>
      <w:tr w:rsidR="007207DB" w:rsidRPr="007207DB" w:rsidTr="004D56C8">
        <w:tc>
          <w:tcPr>
            <w:tcW w:w="661" w:type="dxa"/>
            <w:tcBorders>
              <w:top w:val="nil"/>
              <w:left w:val="nil"/>
              <w:bottom w:val="nil"/>
              <w:right w:val="nil"/>
              <w:tl2br w:val="nil"/>
              <w:tr2bl w:val="nil"/>
            </w:tcBorders>
            <w:shd w:val="clear" w:color="auto" w:fill="auto"/>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1.1.</w:t>
            </w:r>
          </w:p>
        </w:tc>
        <w:tc>
          <w:tcPr>
            <w:tcW w:w="5960" w:type="dxa"/>
            <w:tcBorders>
              <w:top w:val="nil"/>
              <w:left w:val="nil"/>
              <w:bottom w:val="nil"/>
              <w:right w:val="nil"/>
              <w:tl2br w:val="nil"/>
              <w:tr2bl w:val="nil"/>
            </w:tcBorders>
            <w:shd w:val="clear" w:color="auto" w:fill="auto"/>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Ответственный за разработку и реализацию комплекса процессных мероприятий «Охрана окружающей среды в Дячкинском сельском поселении»</w:t>
            </w:r>
          </w:p>
        </w:tc>
        <w:tc>
          <w:tcPr>
            <w:tcW w:w="498" w:type="dxa"/>
            <w:tcBorders>
              <w:top w:val="nil"/>
              <w:left w:val="nil"/>
              <w:bottom w:val="nil"/>
              <w:right w:val="nil"/>
              <w:tl2br w:val="nil"/>
              <w:tr2bl w:val="nil"/>
            </w:tcBorders>
            <w:shd w:val="clear" w:color="auto" w:fill="auto"/>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7453" w:type="dxa"/>
            <w:tcBorders>
              <w:top w:val="nil"/>
              <w:left w:val="nil"/>
              <w:bottom w:val="nil"/>
              <w:right w:val="nil"/>
              <w:tl2br w:val="nil"/>
              <w:tr2bl w:val="nil"/>
            </w:tcBorders>
            <w:shd w:val="clear" w:color="auto" w:fill="auto"/>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Администрации Дячкинского сельского поселения,</w:t>
            </w:r>
          </w:p>
          <w:p w:rsidR="007207DB" w:rsidRPr="007207DB" w:rsidRDefault="007207DB" w:rsidP="007207DB">
            <w:pPr>
              <w:spacing w:after="0"/>
              <w:rPr>
                <w:rFonts w:ascii="Times New Roman" w:hAnsi="Times New Roman" w:cs="Times New Roman"/>
                <w:sz w:val="24"/>
                <w:szCs w:val="24"/>
              </w:rPr>
            </w:pPr>
            <w:proofErr w:type="spellStart"/>
            <w:r w:rsidRPr="007207DB">
              <w:rPr>
                <w:rFonts w:ascii="Times New Roman" w:hAnsi="Times New Roman" w:cs="Times New Roman"/>
                <w:sz w:val="24"/>
                <w:szCs w:val="24"/>
              </w:rPr>
              <w:t>Сибилева</w:t>
            </w:r>
            <w:proofErr w:type="spellEnd"/>
            <w:r w:rsidRPr="007207DB">
              <w:rPr>
                <w:rFonts w:ascii="Times New Roman" w:hAnsi="Times New Roman" w:cs="Times New Roman"/>
                <w:sz w:val="24"/>
                <w:szCs w:val="24"/>
              </w:rPr>
              <w:t xml:space="preserve"> Марина Александровна, инспектор Администрации Дячкинского сельского поселения</w:t>
            </w:r>
          </w:p>
          <w:p w:rsidR="007207DB" w:rsidRPr="007207DB" w:rsidRDefault="007207DB" w:rsidP="007207DB">
            <w:pPr>
              <w:spacing w:after="0"/>
              <w:rPr>
                <w:rFonts w:ascii="Times New Roman" w:hAnsi="Times New Roman" w:cs="Times New Roman"/>
                <w:sz w:val="24"/>
                <w:szCs w:val="24"/>
              </w:rPr>
            </w:pPr>
          </w:p>
        </w:tc>
      </w:tr>
      <w:tr w:rsidR="007207DB" w:rsidRPr="007207DB" w:rsidTr="004D56C8">
        <w:tc>
          <w:tcPr>
            <w:tcW w:w="661" w:type="dxa"/>
            <w:tcBorders>
              <w:top w:val="nil"/>
              <w:left w:val="nil"/>
              <w:bottom w:val="nil"/>
              <w:right w:val="nil"/>
              <w:tl2br w:val="nil"/>
              <w:tr2bl w:val="nil"/>
            </w:tcBorders>
            <w:shd w:val="clear" w:color="auto" w:fill="auto"/>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1.2.</w:t>
            </w:r>
          </w:p>
        </w:tc>
        <w:tc>
          <w:tcPr>
            <w:tcW w:w="5960" w:type="dxa"/>
            <w:tcBorders>
              <w:top w:val="nil"/>
              <w:left w:val="nil"/>
              <w:bottom w:val="nil"/>
              <w:right w:val="nil"/>
              <w:tl2br w:val="nil"/>
              <w:tr2bl w:val="nil"/>
            </w:tcBorders>
            <w:shd w:val="clear" w:color="auto" w:fill="auto"/>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Связь с муниципальной программой Дячкинского сельского поселения</w:t>
            </w:r>
          </w:p>
        </w:tc>
        <w:tc>
          <w:tcPr>
            <w:tcW w:w="498" w:type="dxa"/>
            <w:tcBorders>
              <w:top w:val="nil"/>
              <w:left w:val="nil"/>
              <w:bottom w:val="nil"/>
              <w:right w:val="nil"/>
              <w:tl2br w:val="nil"/>
              <w:tr2bl w:val="nil"/>
            </w:tcBorders>
            <w:shd w:val="clear" w:color="auto" w:fill="auto"/>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7453" w:type="dxa"/>
            <w:tcBorders>
              <w:top w:val="nil"/>
              <w:left w:val="nil"/>
              <w:bottom w:val="nil"/>
              <w:right w:val="nil"/>
              <w:tl2br w:val="nil"/>
              <w:tr2bl w:val="nil"/>
            </w:tcBorders>
            <w:shd w:val="clear" w:color="auto" w:fill="auto"/>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муниципальная программа Дячкинского сельского поселения «Охрана окружающей среды Дячкинского сельского поселения» на 2019-2030 годы</w:t>
            </w:r>
          </w:p>
          <w:p w:rsidR="007207DB" w:rsidRPr="007207DB" w:rsidRDefault="007207DB" w:rsidP="007207DB">
            <w:pPr>
              <w:spacing w:after="0"/>
              <w:rPr>
                <w:rFonts w:ascii="Times New Roman" w:hAnsi="Times New Roman" w:cs="Times New Roman"/>
                <w:sz w:val="24"/>
                <w:szCs w:val="24"/>
              </w:rPr>
            </w:pPr>
          </w:p>
        </w:tc>
      </w:tr>
    </w:tbl>
    <w:p w:rsidR="007207DB" w:rsidRPr="007207DB" w:rsidRDefault="007207DB" w:rsidP="007207DB">
      <w:pPr>
        <w:spacing w:after="0"/>
        <w:rPr>
          <w:rFonts w:ascii="Times New Roman" w:hAnsi="Times New Roman" w:cs="Times New Roman"/>
          <w:sz w:val="24"/>
          <w:szCs w:val="24"/>
        </w:rPr>
        <w:sectPr w:rsidR="007207DB" w:rsidRPr="007207DB" w:rsidSect="004D56C8">
          <w:headerReference w:type="default" r:id="rId130"/>
          <w:footerReference w:type="default" r:id="rId131"/>
          <w:pgSz w:w="16840" w:h="11907" w:orient="landscape"/>
          <w:pgMar w:top="1701" w:right="1134" w:bottom="567" w:left="1134" w:header="709" w:footer="624" w:gutter="0"/>
          <w:cols w:space="720"/>
        </w:sect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lastRenderedPageBreak/>
        <w:t>2. Показатели комплекса процессных мероприятий</w:t>
      </w:r>
    </w:p>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99"/>
        <w:gridCol w:w="4165"/>
        <w:gridCol w:w="1916"/>
        <w:gridCol w:w="1467"/>
        <w:gridCol w:w="1481"/>
        <w:gridCol w:w="1432"/>
        <w:gridCol w:w="1033"/>
        <w:gridCol w:w="1150"/>
        <w:gridCol w:w="1101"/>
        <w:gridCol w:w="1067"/>
        <w:gridCol w:w="1582"/>
        <w:gridCol w:w="2032"/>
        <w:gridCol w:w="2316"/>
      </w:tblGrid>
      <w:tr w:rsidR="007207DB" w:rsidRPr="007207DB" w:rsidTr="004D56C8">
        <w:tc>
          <w:tcPr>
            <w:tcW w:w="79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п/п</w:t>
            </w:r>
          </w:p>
        </w:tc>
        <w:tc>
          <w:tcPr>
            <w:tcW w:w="41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Наименование показателя </w:t>
            </w:r>
          </w:p>
        </w:tc>
        <w:tc>
          <w:tcPr>
            <w:tcW w:w="191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Признак возрастания/</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убывания</w:t>
            </w:r>
          </w:p>
        </w:tc>
        <w:tc>
          <w:tcPr>
            <w:tcW w:w="14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Уровень показателя </w:t>
            </w:r>
          </w:p>
        </w:tc>
        <w:tc>
          <w:tcPr>
            <w:tcW w:w="148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Единица измерения (по ОКЕИ)</w:t>
            </w:r>
          </w:p>
        </w:tc>
        <w:tc>
          <w:tcPr>
            <w:tcW w:w="246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Базовое значение показателя </w:t>
            </w:r>
          </w:p>
        </w:tc>
        <w:tc>
          <w:tcPr>
            <w:tcW w:w="4900"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Значения показателя</w:t>
            </w:r>
          </w:p>
        </w:tc>
        <w:tc>
          <w:tcPr>
            <w:tcW w:w="203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Ответственный за достижение показателя </w:t>
            </w:r>
          </w:p>
        </w:tc>
        <w:tc>
          <w:tcPr>
            <w:tcW w:w="231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Информационная система</w:t>
            </w:r>
          </w:p>
        </w:tc>
      </w:tr>
      <w:tr w:rsidR="007207DB" w:rsidRPr="007207DB" w:rsidTr="004D56C8">
        <w:tc>
          <w:tcPr>
            <w:tcW w:w="79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p>
        </w:tc>
        <w:tc>
          <w:tcPr>
            <w:tcW w:w="41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p>
        </w:tc>
        <w:tc>
          <w:tcPr>
            <w:tcW w:w="19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p>
        </w:tc>
        <w:tc>
          <w:tcPr>
            <w:tcW w:w="14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p>
        </w:tc>
        <w:tc>
          <w:tcPr>
            <w:tcW w:w="148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p>
        </w:tc>
        <w:tc>
          <w:tcPr>
            <w:tcW w:w="14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значение</w:t>
            </w:r>
          </w:p>
        </w:tc>
        <w:tc>
          <w:tcPr>
            <w:tcW w:w="10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год</w:t>
            </w:r>
          </w:p>
        </w:tc>
        <w:tc>
          <w:tcPr>
            <w:tcW w:w="11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2025 </w:t>
            </w:r>
          </w:p>
        </w:tc>
        <w:tc>
          <w:tcPr>
            <w:tcW w:w="11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2026 </w:t>
            </w:r>
          </w:p>
        </w:tc>
        <w:tc>
          <w:tcPr>
            <w:tcW w:w="10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2027</w:t>
            </w:r>
          </w:p>
        </w:tc>
        <w:tc>
          <w:tcPr>
            <w:tcW w:w="15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2030</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roofErr w:type="spellStart"/>
            <w:r w:rsidRPr="007207DB">
              <w:rPr>
                <w:rFonts w:ascii="Times New Roman" w:hAnsi="Times New Roman" w:cs="Times New Roman"/>
                <w:sz w:val="24"/>
                <w:szCs w:val="24"/>
              </w:rPr>
              <w:t>справочно</w:t>
            </w:r>
            <w:proofErr w:type="spellEnd"/>
            <w:r w:rsidRPr="007207DB">
              <w:rPr>
                <w:rFonts w:ascii="Times New Roman" w:hAnsi="Times New Roman" w:cs="Times New Roman"/>
                <w:sz w:val="24"/>
                <w:szCs w:val="24"/>
              </w:rPr>
              <w:t>)</w:t>
            </w:r>
          </w:p>
        </w:tc>
        <w:tc>
          <w:tcPr>
            <w:tcW w:w="203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p>
        </w:tc>
        <w:tc>
          <w:tcPr>
            <w:tcW w:w="23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p>
        </w:tc>
      </w:tr>
    </w:tbl>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99"/>
        <w:gridCol w:w="4165"/>
        <w:gridCol w:w="1916"/>
        <w:gridCol w:w="1467"/>
        <w:gridCol w:w="1481"/>
        <w:gridCol w:w="1432"/>
        <w:gridCol w:w="1033"/>
        <w:gridCol w:w="1150"/>
        <w:gridCol w:w="1101"/>
        <w:gridCol w:w="1067"/>
        <w:gridCol w:w="1582"/>
        <w:gridCol w:w="2032"/>
        <w:gridCol w:w="2316"/>
      </w:tblGrid>
      <w:tr w:rsidR="007207DB" w:rsidRPr="007207DB" w:rsidTr="004D56C8">
        <w:tc>
          <w:tcPr>
            <w:tcW w:w="7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w:t>
            </w:r>
          </w:p>
        </w:tc>
        <w:tc>
          <w:tcPr>
            <w:tcW w:w="41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w:t>
            </w:r>
          </w:p>
        </w:tc>
        <w:tc>
          <w:tcPr>
            <w:tcW w:w="19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tc>
        <w:tc>
          <w:tcPr>
            <w:tcW w:w="14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4</w:t>
            </w:r>
          </w:p>
        </w:tc>
        <w:tc>
          <w:tcPr>
            <w:tcW w:w="148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5</w:t>
            </w:r>
          </w:p>
        </w:tc>
        <w:tc>
          <w:tcPr>
            <w:tcW w:w="14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6</w:t>
            </w:r>
          </w:p>
        </w:tc>
        <w:tc>
          <w:tcPr>
            <w:tcW w:w="10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7</w:t>
            </w:r>
          </w:p>
        </w:tc>
        <w:tc>
          <w:tcPr>
            <w:tcW w:w="11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8</w:t>
            </w:r>
          </w:p>
        </w:tc>
        <w:tc>
          <w:tcPr>
            <w:tcW w:w="11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9</w:t>
            </w:r>
          </w:p>
        </w:tc>
        <w:tc>
          <w:tcPr>
            <w:tcW w:w="10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10</w:t>
            </w:r>
          </w:p>
        </w:tc>
        <w:tc>
          <w:tcPr>
            <w:tcW w:w="15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11</w:t>
            </w:r>
          </w:p>
        </w:tc>
        <w:tc>
          <w:tcPr>
            <w:tcW w:w="20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12</w:t>
            </w:r>
          </w:p>
        </w:tc>
        <w:tc>
          <w:tcPr>
            <w:tcW w:w="23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13</w:t>
            </w:r>
          </w:p>
        </w:tc>
      </w:tr>
      <w:tr w:rsidR="007207DB" w:rsidRPr="007207DB" w:rsidTr="004D56C8">
        <w:tc>
          <w:tcPr>
            <w:tcW w:w="21541"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1. Задача «Обеспечено выполнение муниципальных функций в сфере экологического просвещения» </w:t>
            </w:r>
          </w:p>
        </w:tc>
      </w:tr>
      <w:tr w:rsidR="007207DB" w:rsidRPr="007207DB" w:rsidTr="004D56C8">
        <w:tc>
          <w:tcPr>
            <w:tcW w:w="7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1.1.</w:t>
            </w:r>
          </w:p>
        </w:tc>
        <w:tc>
          <w:tcPr>
            <w:tcW w:w="416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Доля устраненных нарушений требова</w:t>
            </w:r>
            <w:r w:rsidRPr="007207DB">
              <w:rPr>
                <w:rFonts w:ascii="Times New Roman" w:hAnsi="Times New Roman" w:cs="Times New Roman"/>
                <w:sz w:val="24"/>
                <w:szCs w:val="24"/>
              </w:rPr>
              <w:softHyphen/>
              <w:t>ний природоохранного законодательства в общем объеме нарушений, выявлен</w:t>
            </w:r>
            <w:r w:rsidRPr="007207DB">
              <w:rPr>
                <w:rFonts w:ascii="Times New Roman" w:hAnsi="Times New Roman" w:cs="Times New Roman"/>
                <w:sz w:val="24"/>
                <w:szCs w:val="24"/>
              </w:rPr>
              <w:softHyphen/>
              <w:t>ных в процессе проведения мероприятий по экологическому надзору</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возрастание</w:t>
            </w:r>
          </w:p>
        </w:tc>
        <w:tc>
          <w:tcPr>
            <w:tcW w:w="14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МП </w:t>
            </w:r>
          </w:p>
        </w:tc>
        <w:tc>
          <w:tcPr>
            <w:tcW w:w="148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процентов</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2023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100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100</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100</w:t>
            </w:r>
          </w:p>
        </w:tc>
        <w:tc>
          <w:tcPr>
            <w:tcW w:w="20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Администрация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Дячкинского сельского поселения</w:t>
            </w:r>
          </w:p>
        </w:tc>
        <w:tc>
          <w:tcPr>
            <w:tcW w:w="23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информационная система отсутствует</w:t>
            </w:r>
          </w:p>
        </w:tc>
      </w:tr>
    </w:tbl>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________________________</w:t>
      </w: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Примечание.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Используемые сокращения: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МП –муниципальная программа;</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ОКЕИ – Общероссийский классификатор единиц измерения. </w:t>
      </w: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 Перечень мероприятий (результатов) комплекса процессных мероприятий</w:t>
      </w:r>
    </w:p>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36"/>
        <w:gridCol w:w="4809"/>
        <w:gridCol w:w="2355"/>
        <w:gridCol w:w="3843"/>
        <w:gridCol w:w="1685"/>
        <w:gridCol w:w="1403"/>
        <w:gridCol w:w="985"/>
        <w:gridCol w:w="1320"/>
        <w:gridCol w:w="1284"/>
        <w:gridCol w:w="1312"/>
        <w:gridCol w:w="1709"/>
      </w:tblGrid>
      <w:tr w:rsidR="007207DB" w:rsidRPr="007207DB" w:rsidTr="004D56C8">
        <w:tc>
          <w:tcPr>
            <w:tcW w:w="83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п/п</w:t>
            </w:r>
          </w:p>
        </w:tc>
        <w:tc>
          <w:tcPr>
            <w:tcW w:w="480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Наименование мероприятия (результата)</w:t>
            </w:r>
          </w:p>
        </w:tc>
        <w:tc>
          <w:tcPr>
            <w:tcW w:w="235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Тип мероприятия (результата) </w:t>
            </w:r>
          </w:p>
        </w:tc>
        <w:tc>
          <w:tcPr>
            <w:tcW w:w="38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Характеристика </w:t>
            </w:r>
          </w:p>
        </w:tc>
        <w:tc>
          <w:tcPr>
            <w:tcW w:w="168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Единица измерения (по ОКЕИ)</w:t>
            </w:r>
          </w:p>
        </w:tc>
        <w:tc>
          <w:tcPr>
            <w:tcW w:w="238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Базовое значение</w:t>
            </w:r>
          </w:p>
        </w:tc>
        <w:tc>
          <w:tcPr>
            <w:tcW w:w="562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Значение результата по годам реализации</w:t>
            </w:r>
          </w:p>
        </w:tc>
      </w:tr>
      <w:tr w:rsidR="007207DB" w:rsidRPr="007207DB" w:rsidTr="004D56C8">
        <w:tc>
          <w:tcPr>
            <w:tcW w:w="83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p>
        </w:tc>
        <w:tc>
          <w:tcPr>
            <w:tcW w:w="480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p>
        </w:tc>
        <w:tc>
          <w:tcPr>
            <w:tcW w:w="235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p>
        </w:tc>
        <w:tc>
          <w:tcPr>
            <w:tcW w:w="38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p>
        </w:tc>
        <w:tc>
          <w:tcPr>
            <w:tcW w:w="168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p>
        </w:tc>
        <w:tc>
          <w:tcPr>
            <w:tcW w:w="14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значение</w:t>
            </w:r>
          </w:p>
        </w:tc>
        <w:tc>
          <w:tcPr>
            <w:tcW w:w="9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год</w:t>
            </w:r>
          </w:p>
        </w:tc>
        <w:tc>
          <w:tcPr>
            <w:tcW w:w="13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2025 </w:t>
            </w:r>
          </w:p>
        </w:tc>
        <w:tc>
          <w:tcPr>
            <w:tcW w:w="128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2026 </w:t>
            </w:r>
          </w:p>
        </w:tc>
        <w:tc>
          <w:tcPr>
            <w:tcW w:w="13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2027 </w:t>
            </w:r>
          </w:p>
        </w:tc>
        <w:tc>
          <w:tcPr>
            <w:tcW w:w="1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2030 (</w:t>
            </w:r>
            <w:proofErr w:type="spellStart"/>
            <w:r w:rsidRPr="007207DB">
              <w:rPr>
                <w:rFonts w:ascii="Times New Roman" w:hAnsi="Times New Roman" w:cs="Times New Roman"/>
                <w:sz w:val="24"/>
                <w:szCs w:val="24"/>
              </w:rPr>
              <w:t>справочно</w:t>
            </w:r>
            <w:proofErr w:type="spellEnd"/>
            <w:r w:rsidRPr="007207DB">
              <w:rPr>
                <w:rFonts w:ascii="Times New Roman" w:hAnsi="Times New Roman" w:cs="Times New Roman"/>
                <w:sz w:val="24"/>
                <w:szCs w:val="24"/>
              </w:rPr>
              <w:t>)</w:t>
            </w:r>
          </w:p>
        </w:tc>
      </w:tr>
    </w:tbl>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36"/>
        <w:gridCol w:w="4809"/>
        <w:gridCol w:w="2355"/>
        <w:gridCol w:w="3843"/>
        <w:gridCol w:w="1685"/>
        <w:gridCol w:w="1403"/>
        <w:gridCol w:w="985"/>
        <w:gridCol w:w="1320"/>
        <w:gridCol w:w="1284"/>
        <w:gridCol w:w="1312"/>
        <w:gridCol w:w="1709"/>
      </w:tblGrid>
      <w:tr w:rsidR="007207DB" w:rsidRPr="007207DB" w:rsidTr="004D56C8">
        <w:trPr>
          <w:tblHeader/>
        </w:trPr>
        <w:tc>
          <w:tcPr>
            <w:tcW w:w="83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w:t>
            </w:r>
          </w:p>
        </w:tc>
        <w:tc>
          <w:tcPr>
            <w:tcW w:w="48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w:t>
            </w:r>
          </w:p>
        </w:tc>
        <w:tc>
          <w:tcPr>
            <w:tcW w:w="23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tc>
        <w:tc>
          <w:tcPr>
            <w:tcW w:w="38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4</w:t>
            </w:r>
          </w:p>
        </w:tc>
        <w:tc>
          <w:tcPr>
            <w:tcW w:w="16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5</w:t>
            </w:r>
          </w:p>
        </w:tc>
        <w:tc>
          <w:tcPr>
            <w:tcW w:w="14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6</w:t>
            </w:r>
          </w:p>
        </w:tc>
        <w:tc>
          <w:tcPr>
            <w:tcW w:w="9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7</w:t>
            </w:r>
          </w:p>
        </w:tc>
        <w:tc>
          <w:tcPr>
            <w:tcW w:w="13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8</w:t>
            </w:r>
          </w:p>
        </w:tc>
        <w:tc>
          <w:tcPr>
            <w:tcW w:w="128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9</w:t>
            </w:r>
          </w:p>
        </w:tc>
        <w:tc>
          <w:tcPr>
            <w:tcW w:w="13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10</w:t>
            </w:r>
          </w:p>
        </w:tc>
        <w:tc>
          <w:tcPr>
            <w:tcW w:w="1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11</w:t>
            </w:r>
          </w:p>
        </w:tc>
      </w:tr>
      <w:tr w:rsidR="007207DB" w:rsidRPr="007207DB" w:rsidTr="004D56C8">
        <w:tc>
          <w:tcPr>
            <w:tcW w:w="2154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 Задача «Обеспечено выполнение муниципальных функций в сфере экологического просвещения»</w:t>
            </w:r>
          </w:p>
        </w:tc>
      </w:tr>
      <w:tr w:rsidR="007207DB" w:rsidRPr="007207DB" w:rsidTr="004D56C8">
        <w:tc>
          <w:tcPr>
            <w:tcW w:w="83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1.1.</w:t>
            </w:r>
          </w:p>
        </w:tc>
        <w:tc>
          <w:tcPr>
            <w:tcW w:w="48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Наименование мероприятия (результата) «Обеспечено формирование экологического сознания и повышение уровня экологической культуры населения Дячкинского сельского поселения»</w:t>
            </w:r>
          </w:p>
        </w:tc>
        <w:tc>
          <w:tcPr>
            <w:tcW w:w="23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осуществление текущей деятельности</w:t>
            </w:r>
          </w:p>
        </w:tc>
        <w:tc>
          <w:tcPr>
            <w:tcW w:w="38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снижено количество нарушений в области охраны окружающей среды</w:t>
            </w:r>
          </w:p>
        </w:tc>
        <w:tc>
          <w:tcPr>
            <w:tcW w:w="1685" w:type="dxa"/>
            <w:tcBorders>
              <w:top w:val="single" w:sz="4" w:space="0" w:color="000000"/>
              <w:left w:val="single" w:sz="4" w:space="0" w:color="000000"/>
              <w:bottom w:val="single" w:sz="4" w:space="0" w:color="000000"/>
              <w:right w:val="single" w:sz="4" w:space="0" w:color="000000"/>
            </w:tcBorders>
            <w:tcMar>
              <w:left w:w="0" w:type="dxa"/>
              <w:right w:w="0"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14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13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128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13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c>
          <w:tcPr>
            <w:tcW w:w="1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w:t>
            </w:r>
          </w:p>
        </w:tc>
      </w:tr>
    </w:tbl>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Примечание.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Используемое сокращение: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ОКЕИ – Общероссийский классификатор единиц измерения. </w:t>
      </w:r>
    </w:p>
    <w:p w:rsidR="007207DB" w:rsidRPr="007207DB" w:rsidRDefault="007207DB" w:rsidP="007207DB">
      <w:pPr>
        <w:spacing w:after="0"/>
        <w:rPr>
          <w:rFonts w:ascii="Times New Roman" w:hAnsi="Times New Roman" w:cs="Times New Roman"/>
          <w:sz w:val="24"/>
          <w:szCs w:val="24"/>
        </w:rPr>
        <w:sectPr w:rsidR="007207DB" w:rsidRPr="007207DB" w:rsidSect="004D56C8">
          <w:headerReference w:type="default" r:id="rId132"/>
          <w:footerReference w:type="default" r:id="rId133"/>
          <w:pgSz w:w="23808" w:h="16840" w:orient="landscape"/>
          <w:pgMar w:top="1701" w:right="1134" w:bottom="567" w:left="1134" w:header="709" w:footer="624" w:gutter="0"/>
          <w:cols w:space="720"/>
        </w:sect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lastRenderedPageBreak/>
        <w:t>4. Параметры финансового обеспечения комплекса процессных мероприятий</w:t>
      </w:r>
    </w:p>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7"/>
        <w:gridCol w:w="3874"/>
        <w:gridCol w:w="3514"/>
        <w:gridCol w:w="1709"/>
        <w:gridCol w:w="1583"/>
        <w:gridCol w:w="1604"/>
        <w:gridCol w:w="1668"/>
      </w:tblGrid>
      <w:tr w:rsidR="007207DB" w:rsidRPr="007207DB" w:rsidTr="004D56C8">
        <w:tc>
          <w:tcPr>
            <w:tcW w:w="61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п/п</w:t>
            </w:r>
          </w:p>
        </w:tc>
        <w:tc>
          <w:tcPr>
            <w:tcW w:w="387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Наименование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комплекса процессных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мероприятий, мероприятия (результата),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источник финансового обеспечения </w:t>
            </w:r>
          </w:p>
        </w:tc>
        <w:tc>
          <w:tcPr>
            <w:tcW w:w="351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Код бюджетной классификации расходов </w:t>
            </w:r>
          </w:p>
        </w:tc>
        <w:tc>
          <w:tcPr>
            <w:tcW w:w="656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Объем расходов по годам реализации (тыс. рублей)</w:t>
            </w:r>
          </w:p>
        </w:tc>
      </w:tr>
      <w:tr w:rsidR="007207DB" w:rsidRPr="007207DB" w:rsidTr="004D56C8">
        <w:tc>
          <w:tcPr>
            <w:tcW w:w="6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387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351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2025 </w:t>
            </w:r>
          </w:p>
        </w:tc>
        <w:tc>
          <w:tcPr>
            <w:tcW w:w="15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2026 </w:t>
            </w:r>
          </w:p>
        </w:tc>
        <w:tc>
          <w:tcPr>
            <w:tcW w:w="16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2027 </w:t>
            </w:r>
          </w:p>
        </w:tc>
        <w:tc>
          <w:tcPr>
            <w:tcW w:w="16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Всего</w:t>
            </w:r>
          </w:p>
        </w:tc>
      </w:tr>
    </w:tbl>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7"/>
        <w:gridCol w:w="3874"/>
        <w:gridCol w:w="3514"/>
        <w:gridCol w:w="1709"/>
        <w:gridCol w:w="1583"/>
        <w:gridCol w:w="1604"/>
        <w:gridCol w:w="1668"/>
      </w:tblGrid>
      <w:tr w:rsidR="007207DB" w:rsidRPr="007207DB" w:rsidTr="004D56C8">
        <w:tc>
          <w:tcPr>
            <w:tcW w:w="6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w:t>
            </w:r>
          </w:p>
        </w:tc>
        <w:tc>
          <w:tcPr>
            <w:tcW w:w="38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w:t>
            </w:r>
          </w:p>
        </w:tc>
        <w:tc>
          <w:tcPr>
            <w:tcW w:w="3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tc>
        <w:tc>
          <w:tcPr>
            <w:tcW w:w="1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4</w:t>
            </w:r>
          </w:p>
        </w:tc>
        <w:tc>
          <w:tcPr>
            <w:tcW w:w="15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5</w:t>
            </w:r>
          </w:p>
        </w:tc>
        <w:tc>
          <w:tcPr>
            <w:tcW w:w="16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6</w:t>
            </w:r>
          </w:p>
        </w:tc>
        <w:tc>
          <w:tcPr>
            <w:tcW w:w="16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7</w:t>
            </w:r>
          </w:p>
        </w:tc>
      </w:tr>
      <w:tr w:rsidR="007207DB" w:rsidRPr="007207DB" w:rsidTr="004D56C8">
        <w:tc>
          <w:tcPr>
            <w:tcW w:w="61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w:t>
            </w:r>
          </w:p>
        </w:tc>
        <w:tc>
          <w:tcPr>
            <w:tcW w:w="38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Комплекс процессных мероприятий «Развитие экологического просвещения» (всего),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в том числе:</w:t>
            </w:r>
          </w:p>
        </w:tc>
        <w:tc>
          <w:tcPr>
            <w:tcW w:w="351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w:t>
            </w:r>
          </w:p>
        </w:tc>
        <w:tc>
          <w:tcPr>
            <w:tcW w:w="1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5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6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4D56C8">
        <w:tc>
          <w:tcPr>
            <w:tcW w:w="6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38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областного бюджета</w:t>
            </w:r>
          </w:p>
        </w:tc>
        <w:tc>
          <w:tcPr>
            <w:tcW w:w="351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5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6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4D56C8">
        <w:tc>
          <w:tcPr>
            <w:tcW w:w="6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38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местного бюджета</w:t>
            </w:r>
          </w:p>
        </w:tc>
        <w:tc>
          <w:tcPr>
            <w:tcW w:w="351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5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6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4D56C8">
        <w:tc>
          <w:tcPr>
            <w:tcW w:w="61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w:t>
            </w:r>
          </w:p>
        </w:tc>
        <w:tc>
          <w:tcPr>
            <w:tcW w:w="38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Мероприятие (результат) 1 «Обеспечено формирование экологического сознания и повышение уровня экологической культуры населения Дячкинского сельского поселения» (всего),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в том числе:</w:t>
            </w:r>
          </w:p>
        </w:tc>
        <w:tc>
          <w:tcPr>
            <w:tcW w:w="3514"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w:t>
            </w:r>
          </w:p>
          <w:p w:rsidR="007207DB" w:rsidRPr="007207DB" w:rsidRDefault="007207DB" w:rsidP="007207DB">
            <w:pPr>
              <w:spacing w:after="0"/>
              <w:rPr>
                <w:rFonts w:ascii="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5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6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4D56C8">
        <w:tc>
          <w:tcPr>
            <w:tcW w:w="617" w:type="dxa"/>
            <w:vMerge/>
            <w:tcBorders>
              <w:left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38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областного бюджета</w:t>
            </w:r>
          </w:p>
        </w:tc>
        <w:tc>
          <w:tcPr>
            <w:tcW w:w="3514" w:type="dxa"/>
            <w:vMerge/>
            <w:tcBorders>
              <w:left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5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6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r w:rsidR="007207DB" w:rsidRPr="007207DB" w:rsidTr="004D56C8">
        <w:tc>
          <w:tcPr>
            <w:tcW w:w="6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38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местного бюджета</w:t>
            </w:r>
          </w:p>
        </w:tc>
        <w:tc>
          <w:tcPr>
            <w:tcW w:w="3514"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5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6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0</w:t>
            </w:r>
          </w:p>
        </w:tc>
      </w:tr>
    </w:tbl>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Примечание.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 – данные ячейки не заполняются.</w:t>
      </w:r>
    </w:p>
    <w:p w:rsidR="007207DB" w:rsidRPr="007207DB" w:rsidRDefault="007207DB" w:rsidP="007207DB">
      <w:pPr>
        <w:spacing w:after="0"/>
        <w:rPr>
          <w:rFonts w:ascii="Times New Roman" w:hAnsi="Times New Roman" w:cs="Times New Roman"/>
          <w:sz w:val="24"/>
          <w:szCs w:val="24"/>
        </w:rPr>
        <w:sectPr w:rsidR="007207DB" w:rsidRPr="007207DB" w:rsidSect="004D56C8">
          <w:headerReference w:type="default" r:id="rId134"/>
          <w:footerReference w:type="default" r:id="rId135"/>
          <w:pgSz w:w="16840" w:h="11907" w:orient="landscape"/>
          <w:pgMar w:top="1701" w:right="1134" w:bottom="567" w:left="1134" w:header="709" w:footer="624" w:gutter="0"/>
          <w:cols w:space="720"/>
        </w:sect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lastRenderedPageBreak/>
        <w:t>5. План реализации комплекса процессных мероприятий на 2025 – 2027 годы</w:t>
      </w:r>
    </w:p>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6"/>
        <w:gridCol w:w="5717"/>
        <w:gridCol w:w="2745"/>
        <w:gridCol w:w="5588"/>
        <w:gridCol w:w="3394"/>
        <w:gridCol w:w="3251"/>
      </w:tblGrid>
      <w:tr w:rsidR="007207DB" w:rsidRPr="007207DB" w:rsidTr="004D56C8">
        <w:trPr>
          <w:tblHeader/>
        </w:trPr>
        <w:tc>
          <w:tcPr>
            <w:tcW w:w="8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п/п</w:t>
            </w:r>
          </w:p>
        </w:tc>
        <w:tc>
          <w:tcPr>
            <w:tcW w:w="57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Наименование мероприятия (результата),</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контрольной точки</w:t>
            </w:r>
          </w:p>
        </w:tc>
        <w:tc>
          <w:tcPr>
            <w:tcW w:w="27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Дата наступления контрольной точки</w:t>
            </w:r>
          </w:p>
        </w:tc>
        <w:tc>
          <w:tcPr>
            <w:tcW w:w="55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Ответственный исполнитель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(ФИО, должность, 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p>
        </w:tc>
        <w:tc>
          <w:tcPr>
            <w:tcW w:w="33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Вид подтверждающего документа </w:t>
            </w:r>
          </w:p>
        </w:tc>
        <w:tc>
          <w:tcPr>
            <w:tcW w:w="32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Информационная система </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(источник данных) </w:t>
            </w:r>
          </w:p>
        </w:tc>
      </w:tr>
    </w:tbl>
    <w:p w:rsidR="007207DB" w:rsidRPr="007207DB" w:rsidRDefault="007207DB" w:rsidP="007207D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6"/>
        <w:gridCol w:w="5717"/>
        <w:gridCol w:w="2745"/>
        <w:gridCol w:w="5588"/>
        <w:gridCol w:w="3394"/>
        <w:gridCol w:w="3251"/>
      </w:tblGrid>
      <w:tr w:rsidR="007207DB" w:rsidRPr="007207DB" w:rsidTr="004D56C8">
        <w:trPr>
          <w:tblHeader/>
        </w:trPr>
        <w:tc>
          <w:tcPr>
            <w:tcW w:w="8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w:t>
            </w:r>
          </w:p>
        </w:tc>
        <w:tc>
          <w:tcPr>
            <w:tcW w:w="57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2</w:t>
            </w:r>
          </w:p>
        </w:tc>
        <w:tc>
          <w:tcPr>
            <w:tcW w:w="27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3</w:t>
            </w:r>
          </w:p>
        </w:tc>
        <w:tc>
          <w:tcPr>
            <w:tcW w:w="55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4</w:t>
            </w:r>
          </w:p>
        </w:tc>
        <w:tc>
          <w:tcPr>
            <w:tcW w:w="33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5</w:t>
            </w:r>
          </w:p>
        </w:tc>
        <w:tc>
          <w:tcPr>
            <w:tcW w:w="32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6</w:t>
            </w:r>
          </w:p>
        </w:tc>
      </w:tr>
      <w:tr w:rsidR="007207DB" w:rsidRPr="007207DB" w:rsidTr="004D56C8">
        <w:tc>
          <w:tcPr>
            <w:tcW w:w="2154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 Задача «Обеспечено выполнение муниципальных функций в сфере экологического просвещения»</w:t>
            </w:r>
          </w:p>
        </w:tc>
      </w:tr>
      <w:tr w:rsidR="007207DB" w:rsidRPr="007207DB" w:rsidTr="004D56C8">
        <w:tc>
          <w:tcPr>
            <w:tcW w:w="8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1.1.</w:t>
            </w:r>
          </w:p>
        </w:tc>
        <w:tc>
          <w:tcPr>
            <w:tcW w:w="57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Мероприятие (результат) 1 «Обеспечено формирование экологического сознания и повышение уровня экологической культуры населения Дячкинского сельского поселения»</w:t>
            </w:r>
          </w:p>
        </w:tc>
        <w:tc>
          <w:tcPr>
            <w:tcW w:w="27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w:t>
            </w:r>
          </w:p>
        </w:tc>
        <w:tc>
          <w:tcPr>
            <w:tcW w:w="55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Администрация Дячкинского сельского поселения,</w:t>
            </w:r>
          </w:p>
          <w:p w:rsidR="007207DB" w:rsidRPr="007207DB" w:rsidRDefault="007207DB" w:rsidP="007207DB">
            <w:pPr>
              <w:spacing w:after="0"/>
              <w:rPr>
                <w:rFonts w:ascii="Times New Roman" w:hAnsi="Times New Roman" w:cs="Times New Roman"/>
                <w:sz w:val="24"/>
                <w:szCs w:val="24"/>
              </w:rPr>
            </w:pPr>
            <w:proofErr w:type="spellStart"/>
            <w:r w:rsidRPr="007207DB">
              <w:rPr>
                <w:rFonts w:ascii="Times New Roman" w:hAnsi="Times New Roman" w:cs="Times New Roman"/>
                <w:sz w:val="24"/>
                <w:szCs w:val="24"/>
              </w:rPr>
              <w:t>Сибилева</w:t>
            </w:r>
            <w:proofErr w:type="spellEnd"/>
            <w:r w:rsidRPr="007207DB">
              <w:rPr>
                <w:rFonts w:ascii="Times New Roman" w:hAnsi="Times New Roman" w:cs="Times New Roman"/>
                <w:sz w:val="24"/>
                <w:szCs w:val="24"/>
              </w:rPr>
              <w:t xml:space="preserve"> М. А., инспектор </w:t>
            </w:r>
          </w:p>
        </w:tc>
        <w:tc>
          <w:tcPr>
            <w:tcW w:w="33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w:t>
            </w:r>
          </w:p>
        </w:tc>
        <w:tc>
          <w:tcPr>
            <w:tcW w:w="32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Х</w:t>
            </w:r>
          </w:p>
        </w:tc>
      </w:tr>
      <w:tr w:rsidR="007207DB" w:rsidRPr="007207DB" w:rsidTr="004D56C8">
        <w:tc>
          <w:tcPr>
            <w:tcW w:w="8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1.2.</w:t>
            </w:r>
          </w:p>
        </w:tc>
        <w:tc>
          <w:tcPr>
            <w:tcW w:w="57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Контрольная точка 1.1. «Проведена работа по заключению Договоров на предоставление услуг по сбору и вывозу твердых бытовых отходов и мусора с доведением процента охвата населения и юридических лиц услугой до 100 %»</w:t>
            </w:r>
          </w:p>
          <w:p w:rsidR="007207DB" w:rsidRPr="007207DB" w:rsidRDefault="007207DB" w:rsidP="007207DB">
            <w:pPr>
              <w:spacing w:after="0"/>
              <w:rPr>
                <w:rFonts w:ascii="Times New Roman" w:hAnsi="Times New Roman" w:cs="Times New Roman"/>
                <w:sz w:val="24"/>
                <w:szCs w:val="24"/>
              </w:rPr>
            </w:pPr>
          </w:p>
        </w:tc>
        <w:tc>
          <w:tcPr>
            <w:tcW w:w="27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31 января </w:t>
            </w:r>
            <w:smartTag w:uri="urn:schemas-microsoft-com:office:smarttags" w:element="metricconverter">
              <w:smartTagPr>
                <w:attr w:name="ProductID" w:val="2025 г"/>
              </w:smartTagPr>
              <w:r w:rsidRPr="007207DB">
                <w:rPr>
                  <w:rFonts w:ascii="Times New Roman" w:hAnsi="Times New Roman" w:cs="Times New Roman"/>
                  <w:sz w:val="24"/>
                  <w:szCs w:val="24"/>
                </w:rPr>
                <w:t>2025 г</w:t>
              </w:r>
            </w:smartTag>
            <w:r w:rsidRPr="007207DB">
              <w:rPr>
                <w:rFonts w:ascii="Times New Roman" w:hAnsi="Times New Roman" w:cs="Times New Roman"/>
                <w:sz w:val="24"/>
                <w:szCs w:val="24"/>
              </w:rPr>
              <w:t>.</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31 января </w:t>
            </w:r>
            <w:smartTag w:uri="urn:schemas-microsoft-com:office:smarttags" w:element="metricconverter">
              <w:smartTagPr>
                <w:attr w:name="ProductID" w:val="2026 г"/>
              </w:smartTagPr>
              <w:r w:rsidRPr="007207DB">
                <w:rPr>
                  <w:rFonts w:ascii="Times New Roman" w:hAnsi="Times New Roman" w:cs="Times New Roman"/>
                  <w:sz w:val="24"/>
                  <w:szCs w:val="24"/>
                </w:rPr>
                <w:t>2026 г</w:t>
              </w:r>
            </w:smartTag>
            <w:r w:rsidRPr="007207DB">
              <w:rPr>
                <w:rFonts w:ascii="Times New Roman" w:hAnsi="Times New Roman" w:cs="Times New Roman"/>
                <w:sz w:val="24"/>
                <w:szCs w:val="24"/>
              </w:rPr>
              <w:t>.</w:t>
            </w: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31 января </w:t>
            </w:r>
            <w:smartTag w:uri="urn:schemas-microsoft-com:office:smarttags" w:element="metricconverter">
              <w:smartTagPr>
                <w:attr w:name="ProductID" w:val="2027 г"/>
              </w:smartTagPr>
              <w:r w:rsidRPr="007207DB">
                <w:rPr>
                  <w:rFonts w:ascii="Times New Roman" w:hAnsi="Times New Roman" w:cs="Times New Roman"/>
                  <w:sz w:val="24"/>
                  <w:szCs w:val="24"/>
                </w:rPr>
                <w:t>2027 г</w:t>
              </w:r>
            </w:smartTag>
            <w:r w:rsidRPr="007207DB">
              <w:rPr>
                <w:rFonts w:ascii="Times New Roman" w:hAnsi="Times New Roman" w:cs="Times New Roman"/>
                <w:sz w:val="24"/>
                <w:szCs w:val="24"/>
              </w:rPr>
              <w:t>.</w:t>
            </w:r>
          </w:p>
        </w:tc>
        <w:tc>
          <w:tcPr>
            <w:tcW w:w="55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Администрация Дячкинского сельского поселения,</w:t>
            </w:r>
          </w:p>
          <w:p w:rsidR="007207DB" w:rsidRPr="007207DB" w:rsidRDefault="007207DB" w:rsidP="007207DB">
            <w:pPr>
              <w:spacing w:after="0"/>
              <w:rPr>
                <w:rFonts w:ascii="Times New Roman" w:hAnsi="Times New Roman" w:cs="Times New Roman"/>
                <w:sz w:val="24"/>
                <w:szCs w:val="24"/>
              </w:rPr>
            </w:pPr>
            <w:proofErr w:type="spellStart"/>
            <w:r w:rsidRPr="007207DB">
              <w:rPr>
                <w:rFonts w:ascii="Times New Roman" w:hAnsi="Times New Roman" w:cs="Times New Roman"/>
                <w:sz w:val="24"/>
                <w:szCs w:val="24"/>
              </w:rPr>
              <w:t>Сибилева</w:t>
            </w:r>
            <w:proofErr w:type="spellEnd"/>
            <w:r w:rsidRPr="007207DB">
              <w:rPr>
                <w:rFonts w:ascii="Times New Roman" w:hAnsi="Times New Roman" w:cs="Times New Roman"/>
                <w:sz w:val="24"/>
                <w:szCs w:val="24"/>
              </w:rPr>
              <w:t xml:space="preserve"> М. А., инспектор </w:t>
            </w:r>
          </w:p>
          <w:p w:rsidR="007207DB" w:rsidRPr="007207DB" w:rsidRDefault="007207DB" w:rsidP="007207DB">
            <w:pPr>
              <w:spacing w:after="0"/>
              <w:rPr>
                <w:rFonts w:ascii="Times New Roman" w:hAnsi="Times New Roman" w:cs="Times New Roman"/>
                <w:sz w:val="24"/>
                <w:szCs w:val="24"/>
              </w:rPr>
            </w:pPr>
          </w:p>
        </w:tc>
        <w:tc>
          <w:tcPr>
            <w:tcW w:w="33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отчет о ходе реализации муниципальной программы</w:t>
            </w:r>
          </w:p>
          <w:p w:rsidR="007207DB" w:rsidRPr="007207DB" w:rsidRDefault="007207DB" w:rsidP="007207DB">
            <w:pPr>
              <w:spacing w:after="0"/>
              <w:rPr>
                <w:rFonts w:ascii="Times New Roman" w:hAnsi="Times New Roman" w:cs="Times New Roman"/>
                <w:sz w:val="24"/>
                <w:szCs w:val="24"/>
              </w:rPr>
            </w:pPr>
          </w:p>
        </w:tc>
        <w:tc>
          <w:tcPr>
            <w:tcW w:w="32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информационная система отсутствует</w:t>
            </w:r>
          </w:p>
        </w:tc>
      </w:tr>
    </w:tbl>
    <w:p w:rsidR="007207DB" w:rsidRPr="007207DB" w:rsidRDefault="007207DB" w:rsidP="007207DB">
      <w:pPr>
        <w:spacing w:after="0"/>
        <w:rPr>
          <w:rFonts w:ascii="Times New Roman" w:hAnsi="Times New Roman" w:cs="Times New Roman"/>
          <w:sz w:val="24"/>
          <w:szCs w:val="24"/>
        </w:rPr>
      </w:pPr>
    </w:p>
    <w:p w:rsidR="007207DB" w:rsidRPr="007207DB" w:rsidRDefault="007207DB" w:rsidP="007207DB">
      <w:pPr>
        <w:spacing w:after="0"/>
        <w:rPr>
          <w:rFonts w:ascii="Times New Roman" w:hAnsi="Times New Roman" w:cs="Times New Roman"/>
          <w:sz w:val="24"/>
          <w:szCs w:val="24"/>
        </w:rPr>
      </w:pPr>
      <w:r w:rsidRPr="007207DB">
        <w:rPr>
          <w:rFonts w:ascii="Times New Roman" w:hAnsi="Times New Roman" w:cs="Times New Roman"/>
          <w:sz w:val="24"/>
          <w:szCs w:val="24"/>
        </w:rPr>
        <w:t xml:space="preserve">Примечания: </w:t>
      </w:r>
    </w:p>
    <w:p w:rsidR="007207DB" w:rsidRDefault="007207DB" w:rsidP="002759BC">
      <w:r w:rsidRPr="007207DB">
        <w:t>1. Х – данные ячейки не заполняются.</w:t>
      </w:r>
    </w:p>
    <w:p w:rsidR="002759BC" w:rsidRDefault="002759BC" w:rsidP="002759BC"/>
    <w:p w:rsidR="002759BC" w:rsidRDefault="002759BC" w:rsidP="002759BC"/>
    <w:p w:rsidR="002759BC" w:rsidRDefault="002759BC" w:rsidP="002759BC"/>
    <w:p w:rsidR="002759BC" w:rsidRDefault="002759BC" w:rsidP="002759BC"/>
    <w:p w:rsidR="002759BC" w:rsidRDefault="002759BC" w:rsidP="002759BC"/>
    <w:p w:rsidR="002759BC" w:rsidRDefault="002759BC" w:rsidP="002759BC"/>
    <w:p w:rsidR="002759BC" w:rsidRDefault="002759BC" w:rsidP="002759BC"/>
    <w:p w:rsidR="002759BC" w:rsidRDefault="002759BC" w:rsidP="002759BC"/>
    <w:p w:rsidR="002759BC" w:rsidRDefault="002759BC" w:rsidP="002759BC"/>
    <w:p w:rsidR="002759BC" w:rsidRDefault="002759BC" w:rsidP="002759BC"/>
    <w:p w:rsidR="002759BC" w:rsidRDefault="002759BC" w:rsidP="002759BC"/>
    <w:p w:rsidR="002759BC" w:rsidRDefault="002759BC" w:rsidP="002759BC"/>
    <w:p w:rsidR="002759BC" w:rsidRDefault="002759BC" w:rsidP="002759BC"/>
    <w:p w:rsidR="002759BC" w:rsidRDefault="002759BC" w:rsidP="002759BC"/>
    <w:p w:rsidR="002759BC" w:rsidRDefault="002759BC" w:rsidP="002759BC"/>
    <w:p w:rsidR="002759BC" w:rsidRDefault="002759BC" w:rsidP="002759BC"/>
    <w:p w:rsidR="002759BC" w:rsidRDefault="002759BC" w:rsidP="002759BC">
      <w:pPr>
        <w:rPr>
          <w:rFonts w:ascii="Times New Roman" w:hAnsi="Times New Roman" w:cs="Times New Roman"/>
          <w:sz w:val="24"/>
          <w:szCs w:val="24"/>
        </w:rPr>
        <w:sectPr w:rsidR="002759BC" w:rsidSect="004D56C8">
          <w:pgSz w:w="23818" w:h="16848" w:orient="landscape"/>
          <w:pgMar w:top="1134" w:right="567" w:bottom="1134" w:left="1701" w:header="709" w:footer="624" w:gutter="0"/>
          <w:cols w:space="720"/>
        </w:sectPr>
      </w:pPr>
    </w:p>
    <w:p w:rsidR="00BE1F7F" w:rsidRPr="00BE1F7F" w:rsidRDefault="00BE1F7F" w:rsidP="00BE1F7F">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BE1F7F">
        <w:rPr>
          <w:rFonts w:ascii="Times New Roman" w:eastAsia="Lucida Sans Unicode" w:hAnsi="Times New Roman" w:cs="Times New Roman"/>
          <w:b/>
          <w:bCs/>
          <w:noProof/>
          <w:kern w:val="2"/>
          <w:sz w:val="24"/>
          <w:szCs w:val="24"/>
          <w:lang w:eastAsia="ru-RU"/>
        </w:rPr>
        <w:drawing>
          <wp:inline distT="0" distB="0" distL="0" distR="0">
            <wp:extent cx="571500" cy="7334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BE1F7F" w:rsidRPr="00BE1F7F" w:rsidRDefault="00BE1F7F" w:rsidP="00BE1F7F">
      <w:pPr>
        <w:spacing w:after="0"/>
        <w:jc w:val="center"/>
        <w:rPr>
          <w:rFonts w:ascii="Times New Roman" w:hAnsi="Times New Roman" w:cs="Times New Roman"/>
          <w:b/>
          <w:bCs/>
          <w:sz w:val="24"/>
          <w:szCs w:val="24"/>
        </w:rPr>
      </w:pPr>
      <w:r w:rsidRPr="00BE1F7F">
        <w:rPr>
          <w:rFonts w:ascii="Times New Roman" w:hAnsi="Times New Roman" w:cs="Times New Roman"/>
          <w:b/>
          <w:bCs/>
          <w:sz w:val="24"/>
          <w:szCs w:val="24"/>
        </w:rPr>
        <w:t>РОССИЙСКАЯ ФЕДЕРАЦИЯ</w:t>
      </w:r>
    </w:p>
    <w:p w:rsidR="00BE1F7F" w:rsidRPr="00BE1F7F" w:rsidRDefault="00BE1F7F" w:rsidP="00BE1F7F">
      <w:pPr>
        <w:spacing w:after="0"/>
        <w:jc w:val="center"/>
        <w:rPr>
          <w:rFonts w:ascii="Times New Roman" w:hAnsi="Times New Roman" w:cs="Times New Roman"/>
          <w:b/>
          <w:bCs/>
          <w:sz w:val="24"/>
          <w:szCs w:val="24"/>
        </w:rPr>
      </w:pPr>
      <w:r w:rsidRPr="00BE1F7F">
        <w:rPr>
          <w:rFonts w:ascii="Times New Roman" w:hAnsi="Times New Roman" w:cs="Times New Roman"/>
          <w:b/>
          <w:bCs/>
          <w:sz w:val="24"/>
          <w:szCs w:val="24"/>
        </w:rPr>
        <w:t>РОСТОВСКАЯ ОБЛАСТЬ</w:t>
      </w:r>
    </w:p>
    <w:p w:rsidR="00BE1F7F" w:rsidRPr="00BE1F7F" w:rsidRDefault="00BE1F7F" w:rsidP="00BE1F7F">
      <w:pPr>
        <w:spacing w:after="0"/>
        <w:jc w:val="center"/>
        <w:rPr>
          <w:rFonts w:ascii="Times New Roman" w:hAnsi="Times New Roman" w:cs="Times New Roman"/>
          <w:b/>
          <w:bCs/>
          <w:sz w:val="24"/>
          <w:szCs w:val="24"/>
        </w:rPr>
      </w:pPr>
      <w:r w:rsidRPr="00BE1F7F">
        <w:rPr>
          <w:rFonts w:ascii="Times New Roman" w:hAnsi="Times New Roman" w:cs="Times New Roman"/>
          <w:b/>
          <w:bCs/>
          <w:sz w:val="24"/>
          <w:szCs w:val="24"/>
        </w:rPr>
        <w:t>ТАРАСОВСКИЙ РАЙОН</w:t>
      </w:r>
    </w:p>
    <w:p w:rsidR="00BE1F7F" w:rsidRPr="00BE1F7F" w:rsidRDefault="00BE1F7F" w:rsidP="00BE1F7F">
      <w:pPr>
        <w:spacing w:after="0"/>
        <w:jc w:val="center"/>
        <w:rPr>
          <w:rFonts w:ascii="Times New Roman" w:hAnsi="Times New Roman" w:cs="Times New Roman"/>
          <w:b/>
          <w:bCs/>
          <w:sz w:val="24"/>
          <w:szCs w:val="24"/>
        </w:rPr>
      </w:pPr>
      <w:r w:rsidRPr="00BE1F7F">
        <w:rPr>
          <w:rFonts w:ascii="Times New Roman" w:hAnsi="Times New Roman" w:cs="Times New Roman"/>
          <w:b/>
          <w:bCs/>
          <w:sz w:val="24"/>
          <w:szCs w:val="24"/>
        </w:rPr>
        <w:t>МУНИЦИПАЛЬНОЕ ОБРАЗОВАНИЕ</w:t>
      </w:r>
    </w:p>
    <w:p w:rsidR="00BE1F7F" w:rsidRPr="00BE1F7F" w:rsidRDefault="00BE1F7F" w:rsidP="00BE1F7F">
      <w:pPr>
        <w:spacing w:after="0"/>
        <w:jc w:val="center"/>
        <w:rPr>
          <w:rFonts w:ascii="Times New Roman" w:hAnsi="Times New Roman" w:cs="Times New Roman"/>
          <w:b/>
          <w:bCs/>
          <w:sz w:val="24"/>
          <w:szCs w:val="24"/>
        </w:rPr>
      </w:pPr>
      <w:r w:rsidRPr="00BE1F7F">
        <w:rPr>
          <w:rFonts w:ascii="Times New Roman" w:hAnsi="Times New Roman" w:cs="Times New Roman"/>
          <w:b/>
          <w:bCs/>
          <w:sz w:val="24"/>
          <w:szCs w:val="24"/>
        </w:rPr>
        <w:t>«ДЯЧКИНСКОЕ СЕЛЬСКОЕ ПОСЕЛЕНИЕ»</w:t>
      </w:r>
    </w:p>
    <w:p w:rsidR="00BE1F7F" w:rsidRPr="00BE1F7F" w:rsidRDefault="00BE1F7F" w:rsidP="00BE1F7F">
      <w:pPr>
        <w:spacing w:after="0"/>
        <w:jc w:val="center"/>
        <w:rPr>
          <w:rFonts w:ascii="Times New Roman" w:hAnsi="Times New Roman" w:cs="Times New Roman"/>
          <w:b/>
          <w:bCs/>
          <w:sz w:val="24"/>
          <w:szCs w:val="24"/>
        </w:rPr>
      </w:pPr>
    </w:p>
    <w:p w:rsidR="00BE1F7F" w:rsidRPr="00BE1F7F" w:rsidRDefault="00BE1F7F" w:rsidP="00BE1F7F">
      <w:pPr>
        <w:spacing w:after="0"/>
        <w:jc w:val="center"/>
        <w:rPr>
          <w:rFonts w:ascii="Times New Roman" w:hAnsi="Times New Roman" w:cs="Times New Roman"/>
          <w:b/>
          <w:bCs/>
          <w:sz w:val="24"/>
          <w:szCs w:val="24"/>
        </w:rPr>
      </w:pPr>
      <w:r w:rsidRPr="00BE1F7F">
        <w:rPr>
          <w:rFonts w:ascii="Times New Roman" w:hAnsi="Times New Roman" w:cs="Times New Roman"/>
          <w:b/>
          <w:bCs/>
          <w:sz w:val="24"/>
          <w:szCs w:val="24"/>
        </w:rPr>
        <w:t>АДМИНИСТРАЦИЯ ДЯЧКИНСКОГО СЕЛЬСКОГО ПОСЕЛЕНИЯ</w:t>
      </w:r>
    </w:p>
    <w:p w:rsidR="00BE1F7F" w:rsidRPr="00BE1F7F" w:rsidRDefault="00BE1F7F" w:rsidP="00BE1F7F">
      <w:pPr>
        <w:spacing w:after="0"/>
        <w:jc w:val="center"/>
        <w:rPr>
          <w:rFonts w:ascii="Times New Roman" w:hAnsi="Times New Roman" w:cs="Times New Roman"/>
          <w:sz w:val="24"/>
          <w:szCs w:val="24"/>
        </w:rPr>
      </w:pPr>
    </w:p>
    <w:p w:rsidR="00BE1F7F" w:rsidRPr="00BE1F7F" w:rsidRDefault="00BE1F7F" w:rsidP="00BE1F7F">
      <w:pPr>
        <w:spacing w:after="0"/>
        <w:jc w:val="center"/>
        <w:rPr>
          <w:rFonts w:ascii="Times New Roman" w:hAnsi="Times New Roman" w:cs="Times New Roman"/>
          <w:b/>
          <w:bCs/>
          <w:spacing w:val="38"/>
          <w:sz w:val="24"/>
          <w:szCs w:val="24"/>
        </w:rPr>
      </w:pPr>
      <w:r w:rsidRPr="00BE1F7F">
        <w:rPr>
          <w:rFonts w:ascii="Times New Roman" w:hAnsi="Times New Roman" w:cs="Times New Roman"/>
          <w:b/>
          <w:bCs/>
          <w:spacing w:val="38"/>
          <w:sz w:val="24"/>
          <w:szCs w:val="24"/>
        </w:rPr>
        <w:t>ПОСТАНОВЛЕНИЕ</w:t>
      </w:r>
    </w:p>
    <w:p w:rsidR="00BE1F7F" w:rsidRPr="00BE1F7F" w:rsidRDefault="00BE1F7F" w:rsidP="00BE1F7F">
      <w:pPr>
        <w:spacing w:after="0"/>
        <w:jc w:val="center"/>
        <w:rPr>
          <w:rFonts w:ascii="Times New Roman" w:hAnsi="Times New Roman" w:cs="Times New Roman"/>
          <w:bCs/>
          <w:spacing w:val="38"/>
          <w:sz w:val="24"/>
          <w:szCs w:val="24"/>
        </w:rPr>
      </w:pPr>
    </w:p>
    <w:p w:rsidR="00BE1F7F" w:rsidRPr="00BE1F7F" w:rsidRDefault="00BE1F7F" w:rsidP="00BE1F7F">
      <w:pPr>
        <w:spacing w:after="0"/>
        <w:jc w:val="center"/>
        <w:rPr>
          <w:rFonts w:ascii="Times New Roman" w:hAnsi="Times New Roman" w:cs="Times New Roman"/>
          <w:bCs/>
          <w:sz w:val="24"/>
          <w:szCs w:val="24"/>
        </w:rPr>
      </w:pPr>
      <w:r w:rsidRPr="00BE1F7F">
        <w:rPr>
          <w:rFonts w:ascii="Times New Roman" w:hAnsi="Times New Roman" w:cs="Times New Roman"/>
          <w:bCs/>
          <w:sz w:val="24"/>
          <w:szCs w:val="24"/>
        </w:rPr>
        <w:t xml:space="preserve">от 25 сентября 2024 г.                </w:t>
      </w:r>
      <w:proofErr w:type="gramStart"/>
      <w:r w:rsidRPr="00BE1F7F">
        <w:rPr>
          <w:rFonts w:ascii="Times New Roman" w:hAnsi="Times New Roman" w:cs="Times New Roman"/>
          <w:bCs/>
          <w:sz w:val="24"/>
          <w:szCs w:val="24"/>
        </w:rPr>
        <w:t xml:space="preserve">№  </w:t>
      </w:r>
      <w:r w:rsidRPr="004D56C8">
        <w:rPr>
          <w:rFonts w:ascii="Times New Roman" w:hAnsi="Times New Roman" w:cs="Times New Roman"/>
          <w:bCs/>
          <w:sz w:val="24"/>
          <w:szCs w:val="24"/>
        </w:rPr>
        <w:t>137</w:t>
      </w:r>
      <w:proofErr w:type="gramEnd"/>
      <w:r w:rsidRPr="00BE1F7F">
        <w:rPr>
          <w:rFonts w:ascii="Times New Roman" w:hAnsi="Times New Roman" w:cs="Times New Roman"/>
          <w:bCs/>
          <w:sz w:val="24"/>
          <w:szCs w:val="24"/>
        </w:rPr>
        <w:t xml:space="preserve">              сл. Дячкино</w:t>
      </w:r>
    </w:p>
    <w:p w:rsidR="00BE1F7F" w:rsidRPr="00BE1F7F" w:rsidRDefault="00BE1F7F" w:rsidP="00BE1F7F">
      <w:pPr>
        <w:spacing w:after="0"/>
        <w:rPr>
          <w:rFonts w:ascii="Times New Roman" w:hAnsi="Times New Roman" w:cs="Times New Roman"/>
          <w:bCs/>
          <w:sz w:val="24"/>
          <w:szCs w:val="24"/>
        </w:rPr>
      </w:pPr>
    </w:p>
    <w:p w:rsidR="00BE1F7F" w:rsidRPr="00BE1F7F" w:rsidRDefault="00BE1F7F" w:rsidP="00BE1F7F">
      <w:pPr>
        <w:spacing w:after="0"/>
        <w:ind w:firstLine="709"/>
        <w:jc w:val="center"/>
        <w:rPr>
          <w:rFonts w:ascii="Times New Roman" w:hAnsi="Times New Roman" w:cs="Times New Roman"/>
          <w:b/>
          <w:sz w:val="24"/>
          <w:szCs w:val="24"/>
        </w:rPr>
      </w:pPr>
      <w:r w:rsidRPr="00BE1F7F">
        <w:rPr>
          <w:rFonts w:ascii="Times New Roman" w:hAnsi="Times New Roman" w:cs="Times New Roman"/>
          <w:b/>
          <w:sz w:val="24"/>
          <w:szCs w:val="24"/>
        </w:rPr>
        <w:t xml:space="preserve">О внесении изменений в постановление Администрации </w:t>
      </w:r>
      <w:proofErr w:type="gramStart"/>
      <w:r w:rsidRPr="00BE1F7F">
        <w:rPr>
          <w:rFonts w:ascii="Times New Roman" w:hAnsi="Times New Roman" w:cs="Times New Roman"/>
          <w:b/>
          <w:sz w:val="24"/>
          <w:szCs w:val="24"/>
        </w:rPr>
        <w:t>Дячкинского  сельского</w:t>
      </w:r>
      <w:proofErr w:type="gramEnd"/>
      <w:r w:rsidRPr="00BE1F7F">
        <w:rPr>
          <w:rFonts w:ascii="Times New Roman" w:hAnsi="Times New Roman" w:cs="Times New Roman"/>
          <w:b/>
          <w:sz w:val="24"/>
          <w:szCs w:val="24"/>
        </w:rPr>
        <w:t xml:space="preserve"> поселения от 25.03.2019 г. № 27  «Об утверждении муниципальной программы «Обеспечение качественными </w:t>
      </w:r>
      <w:proofErr w:type="spellStart"/>
      <w:r w:rsidRPr="00BE1F7F">
        <w:rPr>
          <w:rFonts w:ascii="Times New Roman" w:hAnsi="Times New Roman" w:cs="Times New Roman"/>
          <w:b/>
          <w:sz w:val="24"/>
          <w:szCs w:val="24"/>
        </w:rPr>
        <w:t>жилищно</w:t>
      </w:r>
      <w:proofErr w:type="spellEnd"/>
      <w:r w:rsidRPr="00BE1F7F">
        <w:rPr>
          <w:rFonts w:ascii="Times New Roman" w:hAnsi="Times New Roman" w:cs="Times New Roman"/>
          <w:b/>
          <w:sz w:val="24"/>
          <w:szCs w:val="24"/>
        </w:rPr>
        <w:t xml:space="preserve"> - коммунальными услугами населения Дячкинского  сельского поселения»</w:t>
      </w:r>
    </w:p>
    <w:p w:rsidR="00BE1F7F" w:rsidRPr="00BE1F7F" w:rsidRDefault="00BE1F7F" w:rsidP="00BE1F7F">
      <w:pPr>
        <w:spacing w:after="0"/>
        <w:jc w:val="center"/>
        <w:rPr>
          <w:rFonts w:ascii="Times New Roman" w:hAnsi="Times New Roman" w:cs="Times New Roman"/>
          <w:b/>
          <w:sz w:val="24"/>
          <w:szCs w:val="24"/>
        </w:rPr>
      </w:pPr>
    </w:p>
    <w:p w:rsidR="00BE1F7F" w:rsidRPr="00BE1F7F" w:rsidRDefault="00BE1F7F" w:rsidP="00BE1F7F">
      <w:pPr>
        <w:spacing w:after="0"/>
        <w:ind w:left="900" w:firstLine="360"/>
        <w:jc w:val="both"/>
        <w:rPr>
          <w:rFonts w:ascii="Times New Roman" w:hAnsi="Times New Roman" w:cs="Times New Roman"/>
          <w:sz w:val="24"/>
          <w:szCs w:val="24"/>
        </w:rPr>
      </w:pPr>
      <w:r w:rsidRPr="00BE1F7F">
        <w:rPr>
          <w:rFonts w:ascii="Times New Roman" w:hAnsi="Times New Roman" w:cs="Times New Roman"/>
          <w:sz w:val="24"/>
          <w:szCs w:val="24"/>
        </w:rPr>
        <w:t xml:space="preserve">В целях приведения нормативно-правовых актов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в соответствии с действующим законодательством, в соответствии с постановлением Администрации Дячкинского  сельского поселения от 16.09.2024 № 126 «Об утверждении Порядка разработки, реализации и оценки эффективности муниципальных программ Дячкинского  сельского поселения» Администрация Дячкинского  сельского поселения </w:t>
      </w:r>
    </w:p>
    <w:p w:rsidR="00BE1F7F" w:rsidRPr="00BE1F7F" w:rsidRDefault="00BE1F7F" w:rsidP="00BE1F7F">
      <w:pPr>
        <w:spacing w:after="0"/>
        <w:ind w:left="900" w:firstLine="360"/>
        <w:jc w:val="both"/>
        <w:rPr>
          <w:rFonts w:ascii="Times New Roman" w:hAnsi="Times New Roman" w:cs="Times New Roman"/>
          <w:sz w:val="24"/>
          <w:szCs w:val="24"/>
        </w:rPr>
      </w:pPr>
    </w:p>
    <w:p w:rsidR="00BE1F7F" w:rsidRPr="00BE1F7F" w:rsidRDefault="00BE1F7F" w:rsidP="00BE1F7F">
      <w:pPr>
        <w:spacing w:after="0"/>
        <w:ind w:left="900" w:firstLine="360"/>
        <w:jc w:val="center"/>
        <w:rPr>
          <w:rFonts w:ascii="Times New Roman" w:hAnsi="Times New Roman" w:cs="Times New Roman"/>
          <w:sz w:val="24"/>
          <w:szCs w:val="24"/>
        </w:rPr>
      </w:pPr>
      <w:r w:rsidRPr="00BE1F7F">
        <w:rPr>
          <w:rFonts w:ascii="Times New Roman" w:hAnsi="Times New Roman" w:cs="Times New Roman"/>
          <w:b/>
          <w:sz w:val="24"/>
          <w:szCs w:val="24"/>
        </w:rPr>
        <w:t>ПОСТАНОВЛЯЕТ:</w:t>
      </w:r>
    </w:p>
    <w:p w:rsidR="00BE1F7F" w:rsidRPr="00BE1F7F" w:rsidRDefault="00BE1F7F" w:rsidP="00BE1F7F">
      <w:pPr>
        <w:pStyle w:val="aff4"/>
        <w:spacing w:after="0" w:line="276" w:lineRule="atLeast"/>
        <w:ind w:left="900" w:firstLine="360"/>
        <w:jc w:val="both"/>
        <w:rPr>
          <w:rFonts w:ascii="Times New Roman" w:hAnsi="Times New Roman"/>
          <w:sz w:val="24"/>
          <w:szCs w:val="24"/>
        </w:rPr>
      </w:pPr>
    </w:p>
    <w:p w:rsidR="00BE1F7F" w:rsidRPr="00BE1F7F" w:rsidRDefault="00BE1F7F" w:rsidP="00BE1F7F">
      <w:pPr>
        <w:pStyle w:val="aff4"/>
        <w:spacing w:after="0" w:line="276" w:lineRule="atLeast"/>
        <w:ind w:left="900" w:firstLine="360"/>
        <w:jc w:val="both"/>
        <w:rPr>
          <w:rFonts w:ascii="Times New Roman" w:hAnsi="Times New Roman"/>
          <w:sz w:val="24"/>
          <w:szCs w:val="24"/>
        </w:rPr>
      </w:pPr>
      <w:r w:rsidRPr="00BE1F7F">
        <w:rPr>
          <w:rFonts w:ascii="Times New Roman" w:hAnsi="Times New Roman"/>
          <w:sz w:val="24"/>
          <w:szCs w:val="24"/>
        </w:rPr>
        <w:tab/>
        <w:t xml:space="preserve">1. Внести в постановление Администрации </w:t>
      </w:r>
      <w:proofErr w:type="gramStart"/>
      <w:r w:rsidRPr="00BE1F7F">
        <w:rPr>
          <w:rFonts w:ascii="Times New Roman" w:hAnsi="Times New Roman"/>
          <w:sz w:val="24"/>
          <w:szCs w:val="24"/>
        </w:rPr>
        <w:t>Дячкинского  сельского</w:t>
      </w:r>
      <w:proofErr w:type="gramEnd"/>
      <w:r w:rsidRPr="00BE1F7F">
        <w:rPr>
          <w:rFonts w:ascii="Times New Roman" w:hAnsi="Times New Roman"/>
          <w:sz w:val="24"/>
          <w:szCs w:val="24"/>
        </w:rPr>
        <w:t xml:space="preserve"> поселения от 25.03.2019 г. № 27 «</w:t>
      </w:r>
      <w:r w:rsidRPr="00BE1F7F">
        <w:rPr>
          <w:rFonts w:ascii="Times New Roman" w:eastAsia="Times New Roman" w:hAnsi="Times New Roman"/>
          <w:color w:val="000000"/>
          <w:sz w:val="24"/>
          <w:szCs w:val="24"/>
        </w:rPr>
        <w:t xml:space="preserve"> </w:t>
      </w:r>
      <w:r w:rsidRPr="00BE1F7F">
        <w:rPr>
          <w:rFonts w:ascii="Times New Roman" w:hAnsi="Times New Roman"/>
          <w:sz w:val="24"/>
          <w:szCs w:val="24"/>
        </w:rPr>
        <w:t xml:space="preserve">Об утверждении муниципальной программы «Обеспечение качественными </w:t>
      </w:r>
      <w:proofErr w:type="spellStart"/>
      <w:r w:rsidRPr="00BE1F7F">
        <w:rPr>
          <w:rFonts w:ascii="Times New Roman" w:hAnsi="Times New Roman"/>
          <w:sz w:val="24"/>
          <w:szCs w:val="24"/>
        </w:rPr>
        <w:t>жилищно</w:t>
      </w:r>
      <w:proofErr w:type="spellEnd"/>
      <w:r w:rsidRPr="00BE1F7F">
        <w:rPr>
          <w:rFonts w:ascii="Times New Roman" w:hAnsi="Times New Roman"/>
          <w:sz w:val="24"/>
          <w:szCs w:val="24"/>
        </w:rPr>
        <w:t xml:space="preserve"> - коммунальными услугами населения Дячкинского  сельского поселения» изменение, изложив приложение к постановлению в новой редакции. </w:t>
      </w:r>
    </w:p>
    <w:p w:rsidR="00BE1F7F" w:rsidRPr="00BE1F7F" w:rsidRDefault="00BE1F7F" w:rsidP="00BE1F7F">
      <w:pPr>
        <w:spacing w:after="0"/>
        <w:ind w:left="900" w:firstLine="360"/>
        <w:jc w:val="both"/>
        <w:rPr>
          <w:rFonts w:ascii="Times New Roman" w:hAnsi="Times New Roman" w:cs="Times New Roman"/>
          <w:sz w:val="24"/>
          <w:szCs w:val="24"/>
        </w:rPr>
      </w:pPr>
      <w:r w:rsidRPr="00BE1F7F">
        <w:rPr>
          <w:rFonts w:ascii="Times New Roman" w:hAnsi="Times New Roman" w:cs="Times New Roman"/>
          <w:sz w:val="24"/>
          <w:szCs w:val="24"/>
        </w:rPr>
        <w:t xml:space="preserve">2. Настоящее постановление вступает в силу со дня его официального опубликования, но не ранее 1 января </w:t>
      </w:r>
      <w:smartTag w:uri="urn:schemas-microsoft-com:office:smarttags" w:element="metricconverter">
        <w:smartTagPr>
          <w:attr w:name="ProductID" w:val="2025 г"/>
        </w:smartTagPr>
        <w:r w:rsidRPr="00BE1F7F">
          <w:rPr>
            <w:rFonts w:ascii="Times New Roman" w:hAnsi="Times New Roman" w:cs="Times New Roman"/>
            <w:sz w:val="24"/>
            <w:szCs w:val="24"/>
          </w:rPr>
          <w:t>2025 г</w:t>
        </w:r>
      </w:smartTag>
      <w:r w:rsidRPr="00BE1F7F">
        <w:rPr>
          <w:rFonts w:ascii="Times New Roman" w:hAnsi="Times New Roman" w:cs="Times New Roman"/>
          <w:sz w:val="24"/>
          <w:szCs w:val="24"/>
        </w:rPr>
        <w:t>.</w:t>
      </w:r>
    </w:p>
    <w:p w:rsidR="00BE1F7F" w:rsidRPr="00BE1F7F" w:rsidRDefault="00BE1F7F" w:rsidP="00BE1F7F">
      <w:pPr>
        <w:spacing w:after="0"/>
        <w:ind w:left="900" w:firstLine="360"/>
        <w:jc w:val="both"/>
        <w:rPr>
          <w:rFonts w:ascii="Times New Roman" w:hAnsi="Times New Roman" w:cs="Times New Roman"/>
          <w:sz w:val="24"/>
          <w:szCs w:val="24"/>
        </w:rPr>
      </w:pPr>
      <w:r w:rsidRPr="00BE1F7F">
        <w:rPr>
          <w:rFonts w:ascii="Times New Roman" w:hAnsi="Times New Roman" w:cs="Times New Roman"/>
          <w:sz w:val="24"/>
          <w:szCs w:val="24"/>
        </w:rPr>
        <w:t xml:space="preserve">3. Контроль за выполнением настоящего постановления оставляю за собой. </w:t>
      </w:r>
    </w:p>
    <w:p w:rsidR="00BE1F7F" w:rsidRPr="00BE1F7F" w:rsidRDefault="00BE1F7F" w:rsidP="00BE1F7F">
      <w:pPr>
        <w:tabs>
          <w:tab w:val="left" w:pos="7655"/>
        </w:tabs>
        <w:spacing w:after="0"/>
        <w:ind w:left="900" w:firstLine="360"/>
        <w:rPr>
          <w:rFonts w:ascii="Times New Roman" w:hAnsi="Times New Roman" w:cs="Times New Roman"/>
          <w:sz w:val="24"/>
          <w:szCs w:val="24"/>
        </w:rPr>
      </w:pPr>
    </w:p>
    <w:p w:rsidR="00BE1F7F" w:rsidRPr="00BE1F7F" w:rsidRDefault="00BE1F7F" w:rsidP="00BE1F7F">
      <w:pPr>
        <w:tabs>
          <w:tab w:val="left" w:pos="7655"/>
        </w:tabs>
        <w:spacing w:after="0"/>
        <w:ind w:left="900" w:firstLine="360"/>
        <w:rPr>
          <w:rFonts w:ascii="Times New Roman" w:hAnsi="Times New Roman" w:cs="Times New Roman"/>
          <w:sz w:val="24"/>
          <w:szCs w:val="24"/>
        </w:rPr>
      </w:pPr>
    </w:p>
    <w:p w:rsidR="00BE1F7F" w:rsidRPr="00BE1F7F" w:rsidRDefault="00BE1F7F" w:rsidP="00BE1F7F">
      <w:pPr>
        <w:tabs>
          <w:tab w:val="left" w:pos="7655"/>
        </w:tabs>
        <w:spacing w:after="0"/>
        <w:ind w:left="900" w:firstLine="360"/>
        <w:rPr>
          <w:rFonts w:ascii="Times New Roman" w:hAnsi="Times New Roman" w:cs="Times New Roman"/>
          <w:sz w:val="24"/>
          <w:szCs w:val="24"/>
        </w:rPr>
      </w:pPr>
    </w:p>
    <w:p w:rsidR="00BE1F7F" w:rsidRPr="00BE1F7F" w:rsidRDefault="00BE1F7F" w:rsidP="00BE1F7F">
      <w:pPr>
        <w:tabs>
          <w:tab w:val="left" w:pos="7655"/>
        </w:tabs>
        <w:spacing w:after="0"/>
        <w:ind w:left="900" w:firstLine="360"/>
        <w:rPr>
          <w:rFonts w:ascii="Times New Roman" w:hAnsi="Times New Roman" w:cs="Times New Roman"/>
          <w:sz w:val="24"/>
          <w:szCs w:val="24"/>
        </w:rPr>
      </w:pPr>
      <w:proofErr w:type="gramStart"/>
      <w:r w:rsidRPr="00BE1F7F">
        <w:rPr>
          <w:rFonts w:ascii="Times New Roman" w:hAnsi="Times New Roman" w:cs="Times New Roman"/>
          <w:sz w:val="24"/>
          <w:szCs w:val="24"/>
        </w:rPr>
        <w:t>Глава  Администрации</w:t>
      </w:r>
      <w:proofErr w:type="gramEnd"/>
    </w:p>
    <w:p w:rsidR="00BE1F7F" w:rsidRPr="00BE1F7F" w:rsidRDefault="00BE1F7F" w:rsidP="00BE1F7F">
      <w:pPr>
        <w:tabs>
          <w:tab w:val="left" w:pos="7655"/>
        </w:tabs>
        <w:spacing w:after="0"/>
        <w:ind w:left="900" w:firstLine="360"/>
        <w:rPr>
          <w:rFonts w:ascii="Times New Roman" w:hAnsi="Times New Roman" w:cs="Times New Roman"/>
          <w:sz w:val="24"/>
          <w:szCs w:val="24"/>
        </w:rPr>
      </w:pP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Ю.С. Филиппова</w:t>
      </w:r>
    </w:p>
    <w:p w:rsidR="00BE1F7F" w:rsidRPr="00BE1F7F" w:rsidRDefault="00BE1F7F" w:rsidP="00BE1F7F">
      <w:pPr>
        <w:pStyle w:val="2fff"/>
        <w:ind w:left="900" w:right="569" w:firstLine="360"/>
        <w:rPr>
          <w:szCs w:val="24"/>
        </w:rPr>
      </w:pPr>
    </w:p>
    <w:p w:rsidR="00BE1F7F" w:rsidRPr="00BE1F7F" w:rsidRDefault="00BE1F7F" w:rsidP="00BE1F7F">
      <w:pPr>
        <w:pStyle w:val="2fff"/>
        <w:ind w:firstLine="709"/>
        <w:rPr>
          <w:szCs w:val="24"/>
        </w:rPr>
      </w:pPr>
    </w:p>
    <w:p w:rsidR="00BE1F7F" w:rsidRPr="00BE1F7F" w:rsidRDefault="00BE1F7F" w:rsidP="00BE1F7F">
      <w:pPr>
        <w:spacing w:after="0"/>
        <w:ind w:right="567"/>
        <w:jc w:val="right"/>
        <w:outlineLvl w:val="0"/>
        <w:rPr>
          <w:rFonts w:ascii="Times New Roman" w:hAnsi="Times New Roman" w:cs="Times New Roman"/>
          <w:sz w:val="24"/>
          <w:szCs w:val="24"/>
        </w:rPr>
      </w:pPr>
      <w:r w:rsidRPr="00BE1F7F">
        <w:rPr>
          <w:rFonts w:ascii="Times New Roman" w:hAnsi="Times New Roman" w:cs="Times New Roman"/>
          <w:sz w:val="24"/>
          <w:szCs w:val="24"/>
        </w:rPr>
        <w:t>Приложение №1</w:t>
      </w:r>
    </w:p>
    <w:p w:rsidR="00BE1F7F" w:rsidRPr="00BE1F7F" w:rsidRDefault="00BE1F7F" w:rsidP="00BE1F7F">
      <w:pPr>
        <w:spacing w:after="0"/>
        <w:ind w:right="567"/>
        <w:jc w:val="right"/>
        <w:rPr>
          <w:rFonts w:ascii="Times New Roman" w:hAnsi="Times New Roman" w:cs="Times New Roman"/>
          <w:sz w:val="24"/>
          <w:szCs w:val="24"/>
        </w:rPr>
      </w:pPr>
      <w:r w:rsidRPr="00BE1F7F">
        <w:rPr>
          <w:rFonts w:ascii="Times New Roman" w:hAnsi="Times New Roman" w:cs="Times New Roman"/>
          <w:sz w:val="24"/>
          <w:szCs w:val="24"/>
        </w:rPr>
        <w:t>к постановлению</w:t>
      </w:r>
    </w:p>
    <w:p w:rsidR="00BE1F7F" w:rsidRPr="00BE1F7F" w:rsidRDefault="00BE1F7F" w:rsidP="00BE1F7F">
      <w:pPr>
        <w:spacing w:after="0"/>
        <w:ind w:right="567"/>
        <w:jc w:val="right"/>
        <w:rPr>
          <w:rFonts w:ascii="Times New Roman" w:hAnsi="Times New Roman" w:cs="Times New Roman"/>
          <w:sz w:val="24"/>
          <w:szCs w:val="24"/>
        </w:rPr>
      </w:pPr>
      <w:r w:rsidRPr="00BE1F7F">
        <w:rPr>
          <w:rFonts w:ascii="Times New Roman" w:hAnsi="Times New Roman" w:cs="Times New Roman"/>
          <w:sz w:val="24"/>
          <w:szCs w:val="24"/>
        </w:rPr>
        <w:t>Администрации</w:t>
      </w:r>
    </w:p>
    <w:p w:rsidR="00BE1F7F" w:rsidRPr="00BE1F7F" w:rsidRDefault="00BE1F7F" w:rsidP="00BE1F7F">
      <w:pPr>
        <w:spacing w:after="0"/>
        <w:ind w:right="567"/>
        <w:jc w:val="right"/>
        <w:rPr>
          <w:rFonts w:ascii="Times New Roman" w:hAnsi="Times New Roman" w:cs="Times New Roman"/>
          <w:sz w:val="24"/>
          <w:szCs w:val="24"/>
        </w:rPr>
      </w:pP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w:t>
      </w:r>
    </w:p>
    <w:p w:rsidR="00BE1F7F" w:rsidRPr="00BE1F7F" w:rsidRDefault="00BE1F7F" w:rsidP="00BE1F7F">
      <w:pPr>
        <w:spacing w:after="0"/>
        <w:ind w:right="567" w:firstLine="6236"/>
        <w:jc w:val="center"/>
        <w:rPr>
          <w:rFonts w:ascii="Times New Roman" w:hAnsi="Times New Roman" w:cs="Times New Roman"/>
          <w:sz w:val="24"/>
          <w:szCs w:val="24"/>
        </w:rPr>
      </w:pPr>
      <w:r w:rsidRPr="00BE1F7F">
        <w:rPr>
          <w:rFonts w:ascii="Times New Roman" w:hAnsi="Times New Roman" w:cs="Times New Roman"/>
          <w:sz w:val="24"/>
          <w:szCs w:val="24"/>
        </w:rPr>
        <w:t xml:space="preserve">                  </w:t>
      </w:r>
      <w:proofErr w:type="gramStart"/>
      <w:r w:rsidRPr="00BE1F7F">
        <w:rPr>
          <w:rFonts w:ascii="Times New Roman" w:hAnsi="Times New Roman" w:cs="Times New Roman"/>
          <w:sz w:val="24"/>
          <w:szCs w:val="24"/>
        </w:rPr>
        <w:t>от  25.09.2024г</w:t>
      </w:r>
      <w:proofErr w:type="gramEnd"/>
      <w:r w:rsidRPr="00BE1F7F">
        <w:rPr>
          <w:rFonts w:ascii="Times New Roman" w:hAnsi="Times New Roman" w:cs="Times New Roman"/>
          <w:sz w:val="24"/>
          <w:szCs w:val="24"/>
        </w:rPr>
        <w:t xml:space="preserve"> № 137</w:t>
      </w:r>
    </w:p>
    <w:p w:rsidR="00BE1F7F" w:rsidRPr="00BE1F7F" w:rsidRDefault="00BE1F7F" w:rsidP="00BE1F7F">
      <w:pPr>
        <w:spacing w:after="0"/>
        <w:ind w:right="567"/>
        <w:jc w:val="center"/>
        <w:rPr>
          <w:rFonts w:ascii="Times New Roman" w:hAnsi="Times New Roman" w:cs="Times New Roman"/>
          <w:sz w:val="24"/>
          <w:szCs w:val="24"/>
        </w:rPr>
      </w:pPr>
    </w:p>
    <w:p w:rsidR="00BE1F7F" w:rsidRPr="00BE1F7F" w:rsidRDefault="00BE1F7F" w:rsidP="00BE1F7F">
      <w:pPr>
        <w:spacing w:after="0"/>
        <w:ind w:right="567"/>
        <w:jc w:val="center"/>
        <w:rPr>
          <w:rFonts w:ascii="Times New Roman" w:hAnsi="Times New Roman" w:cs="Times New Roman"/>
          <w:sz w:val="24"/>
          <w:szCs w:val="24"/>
        </w:rPr>
      </w:pPr>
    </w:p>
    <w:p w:rsidR="00BE1F7F" w:rsidRPr="00BE1F7F" w:rsidRDefault="00BE1F7F" w:rsidP="00BE1F7F">
      <w:pPr>
        <w:spacing w:after="0"/>
        <w:ind w:right="567"/>
        <w:jc w:val="center"/>
        <w:rPr>
          <w:rFonts w:ascii="Times New Roman" w:hAnsi="Times New Roman" w:cs="Times New Roman"/>
          <w:sz w:val="24"/>
          <w:szCs w:val="24"/>
        </w:rPr>
      </w:pPr>
      <w:r w:rsidRPr="00BE1F7F">
        <w:rPr>
          <w:rFonts w:ascii="Times New Roman" w:hAnsi="Times New Roman" w:cs="Times New Roman"/>
          <w:sz w:val="24"/>
          <w:szCs w:val="24"/>
        </w:rPr>
        <w:lastRenderedPageBreak/>
        <w:t>МУНИЦИПАЛЬНАЯ ПРОГРАММА</w:t>
      </w:r>
    </w:p>
    <w:p w:rsidR="00BE1F7F" w:rsidRPr="00BE1F7F" w:rsidRDefault="00BE1F7F" w:rsidP="00BE1F7F">
      <w:pPr>
        <w:spacing w:after="0"/>
        <w:ind w:left="1417" w:right="567"/>
        <w:jc w:val="center"/>
        <w:rPr>
          <w:rFonts w:ascii="Times New Roman" w:hAnsi="Times New Roman" w:cs="Times New Roman"/>
          <w:sz w:val="24"/>
          <w:szCs w:val="24"/>
        </w:rPr>
      </w:pPr>
      <w:r w:rsidRPr="00BE1F7F">
        <w:rPr>
          <w:rFonts w:ascii="Times New Roman" w:hAnsi="Times New Roman" w:cs="Times New Roman"/>
          <w:sz w:val="24"/>
          <w:szCs w:val="24"/>
        </w:rPr>
        <w:t xml:space="preserve">«Обеспечение качественными </w:t>
      </w:r>
      <w:proofErr w:type="spellStart"/>
      <w:r w:rsidRPr="00BE1F7F">
        <w:rPr>
          <w:rFonts w:ascii="Times New Roman" w:hAnsi="Times New Roman" w:cs="Times New Roman"/>
          <w:sz w:val="24"/>
          <w:szCs w:val="24"/>
        </w:rPr>
        <w:t>жилищно</w:t>
      </w:r>
      <w:proofErr w:type="spellEnd"/>
      <w:r w:rsidRPr="00BE1F7F">
        <w:rPr>
          <w:rFonts w:ascii="Times New Roman" w:hAnsi="Times New Roman" w:cs="Times New Roman"/>
          <w:sz w:val="24"/>
          <w:szCs w:val="24"/>
        </w:rPr>
        <w:t xml:space="preserve"> – коммунальными услугами населения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w:t>
      </w:r>
    </w:p>
    <w:p w:rsidR="00BE1F7F" w:rsidRPr="00BE1F7F" w:rsidRDefault="00BE1F7F" w:rsidP="00BE1F7F">
      <w:pPr>
        <w:spacing w:after="0"/>
        <w:ind w:right="567"/>
        <w:jc w:val="center"/>
        <w:rPr>
          <w:rFonts w:ascii="Times New Roman" w:hAnsi="Times New Roman" w:cs="Times New Roman"/>
          <w:sz w:val="24"/>
          <w:szCs w:val="24"/>
        </w:rPr>
      </w:pPr>
    </w:p>
    <w:p w:rsidR="00BE1F7F" w:rsidRPr="00BE1F7F" w:rsidRDefault="00BE1F7F" w:rsidP="00BE1F7F">
      <w:pPr>
        <w:spacing w:after="0"/>
        <w:ind w:right="567"/>
        <w:jc w:val="center"/>
        <w:rPr>
          <w:rFonts w:ascii="Times New Roman" w:hAnsi="Times New Roman" w:cs="Times New Roman"/>
          <w:sz w:val="24"/>
          <w:szCs w:val="24"/>
        </w:rPr>
      </w:pPr>
    </w:p>
    <w:p w:rsidR="00BE1F7F" w:rsidRPr="00BE1F7F" w:rsidRDefault="00BE1F7F" w:rsidP="00BE1F7F">
      <w:pPr>
        <w:spacing w:after="0"/>
        <w:ind w:right="567"/>
        <w:jc w:val="center"/>
        <w:rPr>
          <w:rFonts w:ascii="Times New Roman" w:hAnsi="Times New Roman" w:cs="Times New Roman"/>
          <w:sz w:val="24"/>
          <w:szCs w:val="24"/>
        </w:rPr>
      </w:pPr>
      <w:r w:rsidRPr="00BE1F7F">
        <w:rPr>
          <w:rFonts w:ascii="Times New Roman" w:hAnsi="Times New Roman" w:cs="Times New Roman"/>
          <w:sz w:val="24"/>
          <w:szCs w:val="24"/>
        </w:rPr>
        <w:t>I. СТРАТЕГИЧЕСКИЕ ПРИОРИТЕТЫ</w:t>
      </w:r>
    </w:p>
    <w:p w:rsidR="00BE1F7F" w:rsidRPr="00BE1F7F" w:rsidRDefault="00BE1F7F" w:rsidP="00BE1F7F">
      <w:pPr>
        <w:spacing w:after="0"/>
        <w:ind w:right="567"/>
        <w:jc w:val="center"/>
        <w:rPr>
          <w:rFonts w:ascii="Times New Roman" w:hAnsi="Times New Roman" w:cs="Times New Roman"/>
          <w:sz w:val="24"/>
          <w:szCs w:val="24"/>
        </w:rPr>
      </w:pPr>
      <w:r w:rsidRPr="00BE1F7F">
        <w:rPr>
          <w:rFonts w:ascii="Times New Roman" w:hAnsi="Times New Roman" w:cs="Times New Roman"/>
          <w:sz w:val="24"/>
          <w:szCs w:val="24"/>
        </w:rPr>
        <w:t>в сфере реализации муниципальной программы</w:t>
      </w:r>
    </w:p>
    <w:p w:rsidR="00BE1F7F" w:rsidRPr="00BE1F7F" w:rsidRDefault="00BE1F7F" w:rsidP="00BE1F7F">
      <w:pPr>
        <w:spacing w:after="0"/>
        <w:ind w:left="850" w:right="567"/>
        <w:jc w:val="center"/>
        <w:rPr>
          <w:rFonts w:ascii="Times New Roman" w:hAnsi="Times New Roman" w:cs="Times New Roman"/>
          <w:sz w:val="24"/>
          <w:szCs w:val="24"/>
        </w:rPr>
      </w:pPr>
      <w:r w:rsidRPr="00BE1F7F">
        <w:rPr>
          <w:rFonts w:ascii="Times New Roman" w:hAnsi="Times New Roman" w:cs="Times New Roman"/>
          <w:sz w:val="24"/>
          <w:szCs w:val="24"/>
        </w:rPr>
        <w:t xml:space="preserve">«Обеспечение качественными </w:t>
      </w:r>
      <w:proofErr w:type="spellStart"/>
      <w:r w:rsidRPr="00BE1F7F">
        <w:rPr>
          <w:rFonts w:ascii="Times New Roman" w:hAnsi="Times New Roman" w:cs="Times New Roman"/>
          <w:sz w:val="24"/>
          <w:szCs w:val="24"/>
        </w:rPr>
        <w:t>жилищно</w:t>
      </w:r>
      <w:proofErr w:type="spellEnd"/>
      <w:r w:rsidRPr="00BE1F7F">
        <w:rPr>
          <w:rFonts w:ascii="Times New Roman" w:hAnsi="Times New Roman" w:cs="Times New Roman"/>
          <w:sz w:val="24"/>
          <w:szCs w:val="24"/>
        </w:rPr>
        <w:t xml:space="preserve"> – коммунальными услугами населения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w:t>
      </w:r>
    </w:p>
    <w:p w:rsidR="00BE1F7F" w:rsidRPr="00BE1F7F" w:rsidRDefault="00BE1F7F" w:rsidP="00BE1F7F">
      <w:pPr>
        <w:spacing w:after="0"/>
        <w:ind w:right="567"/>
        <w:jc w:val="center"/>
        <w:rPr>
          <w:rFonts w:ascii="Times New Roman" w:hAnsi="Times New Roman" w:cs="Times New Roman"/>
          <w:sz w:val="24"/>
          <w:szCs w:val="24"/>
        </w:rPr>
      </w:pPr>
    </w:p>
    <w:p w:rsidR="00BE1F7F" w:rsidRPr="00BE1F7F" w:rsidRDefault="00BE1F7F" w:rsidP="00BE1F7F">
      <w:pPr>
        <w:spacing w:after="0"/>
        <w:ind w:right="567"/>
        <w:jc w:val="center"/>
        <w:rPr>
          <w:rFonts w:ascii="Times New Roman" w:hAnsi="Times New Roman" w:cs="Times New Roman"/>
          <w:sz w:val="24"/>
          <w:szCs w:val="24"/>
        </w:rPr>
      </w:pPr>
      <w:r w:rsidRPr="00BE1F7F">
        <w:rPr>
          <w:rFonts w:ascii="Times New Roman" w:hAnsi="Times New Roman" w:cs="Times New Roman"/>
          <w:sz w:val="24"/>
          <w:szCs w:val="24"/>
        </w:rPr>
        <w:t xml:space="preserve">1. Оценка текущего состояния </w:t>
      </w:r>
    </w:p>
    <w:p w:rsidR="00BE1F7F" w:rsidRPr="00BE1F7F" w:rsidRDefault="00BE1F7F" w:rsidP="00BE1F7F">
      <w:pPr>
        <w:spacing w:after="0"/>
        <w:ind w:right="567"/>
        <w:jc w:val="center"/>
        <w:rPr>
          <w:rFonts w:ascii="Times New Roman" w:hAnsi="Times New Roman" w:cs="Times New Roman"/>
          <w:sz w:val="24"/>
          <w:szCs w:val="24"/>
        </w:rPr>
      </w:pPr>
      <w:r w:rsidRPr="00BE1F7F">
        <w:rPr>
          <w:rFonts w:ascii="Times New Roman" w:hAnsi="Times New Roman" w:cs="Times New Roman"/>
          <w:sz w:val="24"/>
          <w:szCs w:val="24"/>
        </w:rPr>
        <w:t>сферы реализации муниципальной программы</w:t>
      </w:r>
    </w:p>
    <w:p w:rsidR="00BE1F7F" w:rsidRPr="00BE1F7F" w:rsidRDefault="00BE1F7F" w:rsidP="00BE1F7F">
      <w:pPr>
        <w:spacing w:after="0"/>
        <w:ind w:left="850" w:right="567"/>
        <w:jc w:val="center"/>
        <w:rPr>
          <w:rFonts w:ascii="Times New Roman" w:hAnsi="Times New Roman" w:cs="Times New Roman"/>
          <w:sz w:val="24"/>
          <w:szCs w:val="24"/>
        </w:rPr>
      </w:pPr>
      <w:r w:rsidRPr="00BE1F7F">
        <w:rPr>
          <w:rFonts w:ascii="Times New Roman" w:hAnsi="Times New Roman" w:cs="Times New Roman"/>
          <w:sz w:val="24"/>
          <w:szCs w:val="24"/>
        </w:rPr>
        <w:t xml:space="preserve">«Обеспечение качественными </w:t>
      </w:r>
      <w:proofErr w:type="spellStart"/>
      <w:r w:rsidRPr="00BE1F7F">
        <w:rPr>
          <w:rFonts w:ascii="Times New Roman" w:hAnsi="Times New Roman" w:cs="Times New Roman"/>
          <w:sz w:val="24"/>
          <w:szCs w:val="24"/>
        </w:rPr>
        <w:t>жилищно</w:t>
      </w:r>
      <w:proofErr w:type="spellEnd"/>
      <w:r w:rsidRPr="00BE1F7F">
        <w:rPr>
          <w:rFonts w:ascii="Times New Roman" w:hAnsi="Times New Roman" w:cs="Times New Roman"/>
          <w:sz w:val="24"/>
          <w:szCs w:val="24"/>
        </w:rPr>
        <w:t xml:space="preserve"> – коммунальными услугами населения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w:t>
      </w:r>
    </w:p>
    <w:p w:rsidR="00BE1F7F" w:rsidRPr="00BE1F7F" w:rsidRDefault="00BE1F7F" w:rsidP="00BE1F7F">
      <w:pPr>
        <w:spacing w:after="0"/>
        <w:jc w:val="center"/>
        <w:rPr>
          <w:rFonts w:ascii="Times New Roman" w:hAnsi="Times New Roman" w:cs="Times New Roman"/>
          <w:sz w:val="24"/>
          <w:szCs w:val="24"/>
        </w:rPr>
      </w:pPr>
    </w:p>
    <w:p w:rsidR="00BE1F7F" w:rsidRPr="00BE1F7F" w:rsidRDefault="00BE1F7F" w:rsidP="00BE1F7F">
      <w:pPr>
        <w:spacing w:after="0"/>
        <w:ind w:left="850" w:right="567" w:firstLine="284"/>
        <w:jc w:val="both"/>
        <w:rPr>
          <w:rFonts w:ascii="Times New Roman" w:hAnsi="Times New Roman" w:cs="Times New Roman"/>
          <w:sz w:val="24"/>
          <w:szCs w:val="24"/>
        </w:rPr>
      </w:pPr>
      <w:r w:rsidRPr="00BE1F7F">
        <w:rPr>
          <w:rFonts w:ascii="Times New Roman" w:hAnsi="Times New Roman" w:cs="Times New Roman"/>
          <w:sz w:val="24"/>
          <w:szCs w:val="24"/>
        </w:rPr>
        <w:t xml:space="preserve">Муниципальная программа «Обеспечение качественными </w:t>
      </w:r>
      <w:proofErr w:type="spellStart"/>
      <w:r w:rsidRPr="00BE1F7F">
        <w:rPr>
          <w:rFonts w:ascii="Times New Roman" w:hAnsi="Times New Roman" w:cs="Times New Roman"/>
          <w:sz w:val="24"/>
          <w:szCs w:val="24"/>
        </w:rPr>
        <w:t>жилищно</w:t>
      </w:r>
      <w:proofErr w:type="spellEnd"/>
      <w:r w:rsidRPr="00BE1F7F">
        <w:rPr>
          <w:rFonts w:ascii="Times New Roman" w:hAnsi="Times New Roman" w:cs="Times New Roman"/>
          <w:sz w:val="24"/>
          <w:szCs w:val="24"/>
        </w:rPr>
        <w:t xml:space="preserve"> – коммунальными услугами населения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(далее также – муниципальная программа) определяет цели и основные приоритеты в сфере жилищно-коммунального хозяйства Дячкинского  сельского поселения.</w:t>
      </w:r>
    </w:p>
    <w:p w:rsidR="00BE1F7F" w:rsidRPr="00BE1F7F" w:rsidRDefault="00BE1F7F" w:rsidP="00BE1F7F">
      <w:pPr>
        <w:spacing w:after="0"/>
        <w:ind w:left="850" w:right="567" w:firstLine="284"/>
        <w:jc w:val="both"/>
        <w:rPr>
          <w:rFonts w:ascii="Times New Roman" w:hAnsi="Times New Roman" w:cs="Times New Roman"/>
          <w:sz w:val="24"/>
          <w:szCs w:val="24"/>
        </w:rPr>
      </w:pPr>
      <w:r w:rsidRPr="00BE1F7F">
        <w:rPr>
          <w:rFonts w:ascii="Times New Roman" w:hAnsi="Times New Roman" w:cs="Times New Roman"/>
          <w:sz w:val="24"/>
          <w:szCs w:val="24"/>
        </w:rPr>
        <w:t>Жилищно-коммунальное хозяйство является одной из основных составляющих экономики, охватывающих многоотраслевой производственно-технический комплекс, обеспечивающих население жизненно важными услугами, определяющими качество жизни населения, в том числе такие как жилищные условия и коммунальное обслуживание.</w:t>
      </w:r>
    </w:p>
    <w:p w:rsidR="00BE1F7F" w:rsidRPr="00BE1F7F" w:rsidRDefault="00BE1F7F" w:rsidP="00BE1F7F">
      <w:pPr>
        <w:spacing w:after="0"/>
        <w:ind w:left="850" w:right="567" w:firstLine="284"/>
        <w:jc w:val="both"/>
        <w:rPr>
          <w:rFonts w:ascii="Times New Roman" w:hAnsi="Times New Roman" w:cs="Times New Roman"/>
          <w:color w:val="FF0000"/>
          <w:sz w:val="24"/>
          <w:szCs w:val="24"/>
        </w:rPr>
      </w:pPr>
      <w:r w:rsidRPr="00BE1F7F">
        <w:rPr>
          <w:rFonts w:ascii="Times New Roman" w:hAnsi="Times New Roman" w:cs="Times New Roman"/>
          <w:sz w:val="24"/>
          <w:szCs w:val="24"/>
        </w:rPr>
        <w:t>Актуальной остается проблема износа и ветшания объектов коммунального хозяйства.</w:t>
      </w:r>
    </w:p>
    <w:p w:rsidR="00BE1F7F" w:rsidRPr="00BE1F7F" w:rsidRDefault="00BE1F7F" w:rsidP="00BE1F7F">
      <w:pPr>
        <w:spacing w:after="0" w:line="216" w:lineRule="auto"/>
        <w:ind w:left="850" w:hanging="850"/>
        <w:jc w:val="center"/>
        <w:rPr>
          <w:rFonts w:ascii="Times New Roman" w:hAnsi="Times New Roman" w:cs="Times New Roman"/>
          <w:sz w:val="24"/>
          <w:szCs w:val="24"/>
        </w:rPr>
      </w:pPr>
    </w:p>
    <w:p w:rsidR="00BE1F7F" w:rsidRPr="00BE1F7F" w:rsidRDefault="00BE1F7F" w:rsidP="00BE1F7F">
      <w:pPr>
        <w:spacing w:after="0" w:line="216" w:lineRule="auto"/>
        <w:ind w:left="850" w:hanging="850"/>
        <w:jc w:val="center"/>
        <w:rPr>
          <w:rFonts w:ascii="Times New Roman" w:hAnsi="Times New Roman" w:cs="Times New Roman"/>
          <w:sz w:val="24"/>
          <w:szCs w:val="24"/>
        </w:rPr>
      </w:pPr>
      <w:r w:rsidRPr="00BE1F7F">
        <w:rPr>
          <w:rFonts w:ascii="Times New Roman" w:hAnsi="Times New Roman" w:cs="Times New Roman"/>
          <w:sz w:val="24"/>
          <w:szCs w:val="24"/>
        </w:rPr>
        <w:t xml:space="preserve">2. Описание приоритетов и целей муниципальной политики </w:t>
      </w:r>
    </w:p>
    <w:p w:rsidR="00BE1F7F" w:rsidRPr="00BE1F7F" w:rsidRDefault="00BE1F7F" w:rsidP="00BE1F7F">
      <w:pPr>
        <w:spacing w:after="0" w:line="216" w:lineRule="auto"/>
        <w:ind w:left="850" w:firstLine="1"/>
        <w:jc w:val="center"/>
        <w:rPr>
          <w:rFonts w:ascii="Times New Roman" w:hAnsi="Times New Roman" w:cs="Times New Roman"/>
          <w:sz w:val="24"/>
          <w:szCs w:val="24"/>
        </w:rPr>
      </w:pP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в сфере реализации муниципальной программы</w:t>
      </w:r>
    </w:p>
    <w:p w:rsidR="00BE1F7F" w:rsidRPr="00BE1F7F" w:rsidRDefault="00BE1F7F" w:rsidP="00BE1F7F">
      <w:pPr>
        <w:spacing w:after="0" w:line="216" w:lineRule="auto"/>
        <w:ind w:left="850" w:hanging="850"/>
        <w:jc w:val="center"/>
        <w:rPr>
          <w:rFonts w:ascii="Times New Roman" w:hAnsi="Times New Roman" w:cs="Times New Roman"/>
          <w:sz w:val="24"/>
          <w:szCs w:val="24"/>
        </w:rPr>
      </w:pPr>
    </w:p>
    <w:p w:rsidR="00BE1F7F" w:rsidRPr="00BE1F7F" w:rsidRDefault="00BE1F7F" w:rsidP="00BE1F7F">
      <w:pPr>
        <w:spacing w:after="0"/>
        <w:ind w:left="709" w:right="569"/>
        <w:jc w:val="both"/>
        <w:rPr>
          <w:rFonts w:ascii="Times New Roman" w:hAnsi="Times New Roman" w:cs="Times New Roman"/>
          <w:sz w:val="24"/>
          <w:szCs w:val="24"/>
        </w:rPr>
      </w:pPr>
      <w:r w:rsidRPr="00BE1F7F">
        <w:rPr>
          <w:rFonts w:ascii="Times New Roman" w:hAnsi="Times New Roman" w:cs="Times New Roman"/>
          <w:sz w:val="24"/>
          <w:szCs w:val="24"/>
        </w:rPr>
        <w:t xml:space="preserve">   Основными приоритетами и целями муниципальной политики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в жилищно-коммунальной сфере являются:</w:t>
      </w:r>
    </w:p>
    <w:p w:rsidR="00BE1F7F" w:rsidRPr="00BE1F7F" w:rsidRDefault="00BE1F7F" w:rsidP="00BE1F7F">
      <w:pPr>
        <w:spacing w:after="0"/>
        <w:ind w:left="709" w:right="569"/>
        <w:jc w:val="both"/>
        <w:rPr>
          <w:rFonts w:ascii="Times New Roman" w:hAnsi="Times New Roman" w:cs="Times New Roman"/>
          <w:sz w:val="24"/>
          <w:szCs w:val="24"/>
        </w:rPr>
      </w:pPr>
      <w:r w:rsidRPr="00BE1F7F">
        <w:rPr>
          <w:rFonts w:ascii="Times New Roman" w:hAnsi="Times New Roman" w:cs="Times New Roman"/>
          <w:sz w:val="24"/>
          <w:szCs w:val="24"/>
        </w:rPr>
        <w:t>повышение качества и надежности предоставления жилищно-коммунальных услуг населению;</w:t>
      </w:r>
    </w:p>
    <w:p w:rsidR="00BE1F7F" w:rsidRPr="00BE1F7F" w:rsidRDefault="00BE1F7F" w:rsidP="00BE1F7F">
      <w:pPr>
        <w:spacing w:after="0"/>
        <w:ind w:left="709" w:right="569"/>
        <w:jc w:val="both"/>
        <w:rPr>
          <w:rFonts w:ascii="Times New Roman" w:hAnsi="Times New Roman" w:cs="Times New Roman"/>
          <w:sz w:val="24"/>
          <w:szCs w:val="24"/>
        </w:rPr>
      </w:pPr>
      <w:r w:rsidRPr="00BE1F7F">
        <w:rPr>
          <w:rFonts w:ascii="Times New Roman" w:hAnsi="Times New Roman" w:cs="Times New Roman"/>
          <w:sz w:val="24"/>
          <w:szCs w:val="24"/>
        </w:rPr>
        <w:t xml:space="preserve">снижение уровня износа коммунальной инфраструктуры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w:t>
      </w:r>
    </w:p>
    <w:p w:rsidR="00BE1F7F" w:rsidRPr="00BE1F7F" w:rsidRDefault="00BE1F7F" w:rsidP="00BE1F7F">
      <w:pPr>
        <w:spacing w:after="0" w:line="228" w:lineRule="auto"/>
        <w:ind w:left="850" w:right="569" w:firstLine="1"/>
        <w:jc w:val="both"/>
        <w:rPr>
          <w:rFonts w:ascii="Times New Roman" w:hAnsi="Times New Roman" w:cs="Times New Roman"/>
          <w:sz w:val="24"/>
          <w:szCs w:val="24"/>
        </w:rPr>
      </w:pPr>
      <w:r w:rsidRPr="00BE1F7F">
        <w:rPr>
          <w:rFonts w:ascii="Times New Roman" w:hAnsi="Times New Roman" w:cs="Times New Roman"/>
          <w:sz w:val="24"/>
          <w:szCs w:val="24"/>
        </w:rPr>
        <w:t xml:space="preserve">создание комфортных условий проживания населения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в том числе обустройство </w:t>
      </w:r>
      <w:r w:rsidRPr="00BE1F7F">
        <w:rPr>
          <w:rFonts w:ascii="Times New Roman" w:hAnsi="Times New Roman" w:cs="Times New Roman"/>
          <w:color w:val="00000A"/>
          <w:sz w:val="24"/>
          <w:szCs w:val="24"/>
        </w:rPr>
        <w:t>мест общего пользования и массового скопления населения</w:t>
      </w:r>
      <w:r w:rsidRPr="00BE1F7F">
        <w:rPr>
          <w:rFonts w:ascii="Times New Roman" w:hAnsi="Times New Roman" w:cs="Times New Roman"/>
          <w:sz w:val="24"/>
          <w:szCs w:val="24"/>
        </w:rPr>
        <w:t>;</w:t>
      </w:r>
    </w:p>
    <w:p w:rsidR="00BE1F7F" w:rsidRPr="00BE1F7F" w:rsidRDefault="00BE1F7F" w:rsidP="00BE1F7F">
      <w:pPr>
        <w:spacing w:after="0" w:line="228" w:lineRule="auto"/>
        <w:ind w:left="850" w:right="569" w:firstLine="1"/>
        <w:jc w:val="both"/>
        <w:rPr>
          <w:rFonts w:ascii="Times New Roman" w:hAnsi="Times New Roman" w:cs="Times New Roman"/>
          <w:sz w:val="24"/>
          <w:szCs w:val="24"/>
        </w:rPr>
      </w:pPr>
      <w:r w:rsidRPr="00BE1F7F">
        <w:rPr>
          <w:rFonts w:ascii="Times New Roman" w:hAnsi="Times New Roman" w:cs="Times New Roman"/>
          <w:sz w:val="24"/>
          <w:szCs w:val="24"/>
        </w:rPr>
        <w:t xml:space="preserve">обеспечение качества жилищно-коммунальных услуг, предоставляемых населению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в том числе путем увеличения доли населения Дячкинского  сельского поселения, обеспеченного качественными жилищно-коммунальными услугами до 60 процентов к 2030 году, является целью муниципальной программы.</w:t>
      </w:r>
    </w:p>
    <w:p w:rsidR="00BE1F7F" w:rsidRPr="00BE1F7F" w:rsidRDefault="00BE1F7F" w:rsidP="00BE1F7F">
      <w:pPr>
        <w:spacing w:after="0" w:line="228" w:lineRule="auto"/>
        <w:ind w:firstLine="709"/>
        <w:jc w:val="both"/>
        <w:rPr>
          <w:rFonts w:ascii="Times New Roman" w:hAnsi="Times New Roman" w:cs="Times New Roman"/>
          <w:sz w:val="24"/>
          <w:szCs w:val="24"/>
        </w:rPr>
      </w:pP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3. Сведения о взаимосвязи со стратегическими приоритетами,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целями и показателями государственных программ Ростовской области</w:t>
      </w:r>
    </w:p>
    <w:p w:rsidR="00BE1F7F" w:rsidRPr="00BE1F7F" w:rsidRDefault="00BE1F7F" w:rsidP="00BE1F7F">
      <w:pPr>
        <w:spacing w:after="0"/>
        <w:jc w:val="center"/>
        <w:rPr>
          <w:rFonts w:ascii="Times New Roman" w:hAnsi="Times New Roman" w:cs="Times New Roman"/>
          <w:sz w:val="24"/>
          <w:szCs w:val="24"/>
        </w:rPr>
      </w:pPr>
    </w:p>
    <w:p w:rsidR="00BE1F7F" w:rsidRPr="00BE1F7F" w:rsidRDefault="00BE1F7F" w:rsidP="00BE1F7F">
      <w:pPr>
        <w:spacing w:after="0"/>
        <w:ind w:left="850" w:right="569" w:firstLine="709"/>
        <w:jc w:val="both"/>
        <w:rPr>
          <w:rFonts w:ascii="Times New Roman" w:hAnsi="Times New Roman" w:cs="Times New Roman"/>
          <w:sz w:val="24"/>
          <w:szCs w:val="24"/>
        </w:rPr>
      </w:pPr>
      <w:r w:rsidRPr="00BE1F7F">
        <w:rPr>
          <w:rFonts w:ascii="Times New Roman" w:hAnsi="Times New Roman" w:cs="Times New Roman"/>
          <w:sz w:val="24"/>
          <w:szCs w:val="24"/>
        </w:rPr>
        <w:t xml:space="preserve">Основные направления муниципальной программы реализуются в соответствии с Постановлением Правительства Ростовской области от 17.10.2018 № 650 «Об утверждении государственной программы Ростовской области «Обеспечение качественными </w:t>
      </w:r>
      <w:proofErr w:type="spellStart"/>
      <w:r w:rsidRPr="00BE1F7F">
        <w:rPr>
          <w:rFonts w:ascii="Times New Roman" w:hAnsi="Times New Roman" w:cs="Times New Roman"/>
          <w:sz w:val="24"/>
          <w:szCs w:val="24"/>
        </w:rPr>
        <w:t>жилищно</w:t>
      </w:r>
      <w:proofErr w:type="spellEnd"/>
      <w:r w:rsidRPr="00BE1F7F">
        <w:rPr>
          <w:rFonts w:ascii="Times New Roman" w:hAnsi="Times New Roman" w:cs="Times New Roman"/>
          <w:sz w:val="24"/>
          <w:szCs w:val="24"/>
        </w:rPr>
        <w:t xml:space="preserve"> - коммунальными услугами населения Ростовской области».</w:t>
      </w:r>
    </w:p>
    <w:p w:rsidR="00BE1F7F" w:rsidRPr="00BE1F7F" w:rsidRDefault="00BE1F7F" w:rsidP="00BE1F7F">
      <w:pPr>
        <w:spacing w:after="0" w:line="216" w:lineRule="auto"/>
        <w:jc w:val="center"/>
        <w:rPr>
          <w:rFonts w:ascii="Times New Roman" w:hAnsi="Times New Roman" w:cs="Times New Roman"/>
          <w:sz w:val="24"/>
          <w:szCs w:val="24"/>
        </w:rPr>
      </w:pPr>
    </w:p>
    <w:p w:rsidR="00BE1F7F" w:rsidRPr="00BE1F7F" w:rsidRDefault="00BE1F7F" w:rsidP="00BE1F7F">
      <w:pPr>
        <w:spacing w:after="0" w:line="216" w:lineRule="auto"/>
        <w:jc w:val="center"/>
        <w:rPr>
          <w:rFonts w:ascii="Times New Roman" w:hAnsi="Times New Roman" w:cs="Times New Roman"/>
          <w:sz w:val="24"/>
          <w:szCs w:val="24"/>
        </w:rPr>
      </w:pPr>
      <w:r w:rsidRPr="00BE1F7F">
        <w:rPr>
          <w:rFonts w:ascii="Times New Roman" w:hAnsi="Times New Roman" w:cs="Times New Roman"/>
          <w:sz w:val="24"/>
          <w:szCs w:val="24"/>
        </w:rPr>
        <w:t>4. Задачи муниципального</w:t>
      </w:r>
    </w:p>
    <w:p w:rsidR="00BE1F7F" w:rsidRPr="00BE1F7F" w:rsidRDefault="00BE1F7F" w:rsidP="00BE1F7F">
      <w:pPr>
        <w:spacing w:after="0" w:line="216" w:lineRule="auto"/>
        <w:jc w:val="center"/>
        <w:rPr>
          <w:rFonts w:ascii="Times New Roman" w:hAnsi="Times New Roman" w:cs="Times New Roman"/>
          <w:sz w:val="24"/>
          <w:szCs w:val="24"/>
        </w:rPr>
      </w:pPr>
      <w:r w:rsidRPr="00BE1F7F">
        <w:rPr>
          <w:rFonts w:ascii="Times New Roman" w:hAnsi="Times New Roman" w:cs="Times New Roman"/>
          <w:sz w:val="24"/>
          <w:szCs w:val="24"/>
        </w:rPr>
        <w:lastRenderedPageBreak/>
        <w:t xml:space="preserve">управления, способы их эффективного решения </w:t>
      </w:r>
    </w:p>
    <w:p w:rsidR="00BE1F7F" w:rsidRPr="00BE1F7F" w:rsidRDefault="00BE1F7F" w:rsidP="00BE1F7F">
      <w:pPr>
        <w:spacing w:after="0" w:line="216" w:lineRule="auto"/>
        <w:jc w:val="center"/>
        <w:rPr>
          <w:rFonts w:ascii="Times New Roman" w:hAnsi="Times New Roman" w:cs="Times New Roman"/>
          <w:sz w:val="24"/>
          <w:szCs w:val="24"/>
        </w:rPr>
      </w:pPr>
      <w:r w:rsidRPr="00BE1F7F">
        <w:rPr>
          <w:rFonts w:ascii="Times New Roman" w:hAnsi="Times New Roman" w:cs="Times New Roman"/>
          <w:sz w:val="24"/>
          <w:szCs w:val="24"/>
        </w:rPr>
        <w:t>в сфере реализации муниципальной программы</w:t>
      </w:r>
    </w:p>
    <w:p w:rsidR="00BE1F7F" w:rsidRPr="00BE1F7F" w:rsidRDefault="00BE1F7F" w:rsidP="00BE1F7F">
      <w:pPr>
        <w:spacing w:after="0" w:line="216" w:lineRule="auto"/>
        <w:jc w:val="center"/>
        <w:rPr>
          <w:rFonts w:ascii="Times New Roman" w:hAnsi="Times New Roman" w:cs="Times New Roman"/>
          <w:sz w:val="24"/>
          <w:szCs w:val="24"/>
        </w:rPr>
      </w:pPr>
    </w:p>
    <w:p w:rsidR="00BE1F7F" w:rsidRPr="00BE1F7F" w:rsidRDefault="00BE1F7F" w:rsidP="00BE1F7F">
      <w:pPr>
        <w:spacing w:after="0"/>
        <w:ind w:left="709" w:right="568" w:firstLine="709"/>
        <w:jc w:val="both"/>
        <w:rPr>
          <w:rFonts w:ascii="Times New Roman" w:hAnsi="Times New Roman" w:cs="Times New Roman"/>
          <w:sz w:val="24"/>
          <w:szCs w:val="24"/>
        </w:rPr>
      </w:pPr>
      <w:r w:rsidRPr="00BE1F7F">
        <w:rPr>
          <w:rFonts w:ascii="Times New Roman" w:hAnsi="Times New Roman" w:cs="Times New Roman"/>
          <w:sz w:val="24"/>
          <w:szCs w:val="24"/>
        </w:rPr>
        <w:t>Для достижения цели муниципальной программы поставлены следующие основные задачи муниципального управления:</w:t>
      </w:r>
    </w:p>
    <w:p w:rsidR="00BE1F7F" w:rsidRPr="00BE1F7F" w:rsidRDefault="00BE1F7F" w:rsidP="00BE1F7F">
      <w:pPr>
        <w:spacing w:after="0"/>
        <w:ind w:left="709" w:right="568" w:firstLine="709"/>
        <w:rPr>
          <w:rFonts w:ascii="Times New Roman" w:hAnsi="Times New Roman" w:cs="Times New Roman"/>
          <w:sz w:val="24"/>
          <w:szCs w:val="24"/>
        </w:rPr>
      </w:pPr>
      <w:r w:rsidRPr="00BE1F7F">
        <w:rPr>
          <w:rFonts w:ascii="Times New Roman" w:hAnsi="Times New Roman" w:cs="Times New Roman"/>
          <w:sz w:val="24"/>
          <w:szCs w:val="24"/>
        </w:rPr>
        <w:t>Создание условий для создания и поддержания уличного освещения;</w:t>
      </w:r>
    </w:p>
    <w:p w:rsidR="00BE1F7F" w:rsidRPr="00BE1F7F" w:rsidRDefault="00BE1F7F" w:rsidP="00BE1F7F">
      <w:pPr>
        <w:spacing w:after="0"/>
        <w:ind w:left="709" w:right="568" w:firstLine="709"/>
        <w:jc w:val="both"/>
        <w:rPr>
          <w:rFonts w:ascii="Times New Roman" w:hAnsi="Times New Roman" w:cs="Times New Roman"/>
          <w:sz w:val="24"/>
          <w:szCs w:val="24"/>
        </w:rPr>
      </w:pPr>
      <w:r w:rsidRPr="00BE1F7F">
        <w:rPr>
          <w:rFonts w:ascii="Times New Roman" w:hAnsi="Times New Roman" w:cs="Times New Roman"/>
          <w:color w:val="00000A"/>
          <w:sz w:val="24"/>
          <w:szCs w:val="24"/>
        </w:rPr>
        <w:t>Создание комфортных условий проживания и обустройство мест общего пользования и массового скопления населения.</w:t>
      </w:r>
    </w:p>
    <w:p w:rsidR="00BE1F7F" w:rsidRPr="00BE1F7F" w:rsidRDefault="00BE1F7F" w:rsidP="00BE1F7F">
      <w:pPr>
        <w:spacing w:after="0"/>
        <w:ind w:left="720" w:right="568" w:firstLine="698"/>
        <w:rPr>
          <w:rFonts w:ascii="Times New Roman" w:hAnsi="Times New Roman" w:cs="Times New Roman"/>
          <w:sz w:val="24"/>
          <w:szCs w:val="24"/>
        </w:rPr>
      </w:pPr>
      <w:r w:rsidRPr="00BE1F7F">
        <w:rPr>
          <w:rFonts w:ascii="Times New Roman" w:hAnsi="Times New Roman" w:cs="Times New Roman"/>
          <w:sz w:val="24"/>
          <w:szCs w:val="24"/>
        </w:rPr>
        <w:t>Данные задачи планируется достичь посредством реализации мероприятий по:</w:t>
      </w:r>
    </w:p>
    <w:p w:rsidR="00BE1F7F" w:rsidRPr="00BE1F7F" w:rsidRDefault="00BE1F7F" w:rsidP="00BE1F7F">
      <w:pPr>
        <w:spacing w:after="0"/>
        <w:ind w:left="720" w:right="568" w:firstLine="698"/>
        <w:rPr>
          <w:rFonts w:ascii="Times New Roman" w:hAnsi="Times New Roman" w:cs="Times New Roman"/>
          <w:sz w:val="24"/>
          <w:szCs w:val="24"/>
        </w:rPr>
      </w:pPr>
      <w:r w:rsidRPr="00BE1F7F">
        <w:rPr>
          <w:rFonts w:ascii="Times New Roman" w:hAnsi="Times New Roman" w:cs="Times New Roman"/>
          <w:color w:val="00000A"/>
          <w:sz w:val="24"/>
          <w:szCs w:val="24"/>
        </w:rPr>
        <w:t>текущему содержанию объектов уличного освещения</w:t>
      </w:r>
      <w:r w:rsidRPr="00BE1F7F">
        <w:rPr>
          <w:rFonts w:ascii="Times New Roman" w:hAnsi="Times New Roman" w:cs="Times New Roman"/>
          <w:sz w:val="24"/>
          <w:szCs w:val="24"/>
        </w:rPr>
        <w:t>;</w:t>
      </w:r>
    </w:p>
    <w:p w:rsidR="00BE1F7F" w:rsidRPr="00BE1F7F" w:rsidRDefault="00BE1F7F" w:rsidP="00BE1F7F">
      <w:pPr>
        <w:spacing w:after="0"/>
        <w:ind w:left="720" w:right="568" w:firstLine="698"/>
        <w:rPr>
          <w:rFonts w:ascii="Times New Roman" w:hAnsi="Times New Roman" w:cs="Times New Roman"/>
          <w:color w:val="00000A"/>
          <w:sz w:val="24"/>
          <w:szCs w:val="24"/>
        </w:rPr>
      </w:pPr>
      <w:r w:rsidRPr="00BE1F7F">
        <w:rPr>
          <w:rFonts w:ascii="Times New Roman" w:hAnsi="Times New Roman" w:cs="Times New Roman"/>
          <w:color w:val="00000A"/>
          <w:sz w:val="24"/>
          <w:szCs w:val="24"/>
        </w:rPr>
        <w:t>благоустройству территории поселения.</w:t>
      </w:r>
    </w:p>
    <w:p w:rsidR="00BE1F7F" w:rsidRPr="00BE1F7F" w:rsidRDefault="00BE1F7F" w:rsidP="00BE1F7F">
      <w:pPr>
        <w:spacing w:after="0"/>
        <w:ind w:left="720" w:right="568" w:firstLine="698"/>
        <w:jc w:val="both"/>
        <w:rPr>
          <w:rFonts w:ascii="Times New Roman" w:hAnsi="Times New Roman" w:cs="Times New Roman"/>
          <w:sz w:val="24"/>
          <w:szCs w:val="24"/>
        </w:rPr>
      </w:pPr>
      <w:r w:rsidRPr="00BE1F7F">
        <w:rPr>
          <w:rFonts w:ascii="Times New Roman" w:hAnsi="Times New Roman" w:cs="Times New Roman"/>
          <w:sz w:val="24"/>
          <w:szCs w:val="24"/>
        </w:rPr>
        <w:t>Реализация перечисленных направлений осуществляется за счет собственных средств местного бюджета.</w:t>
      </w:r>
    </w:p>
    <w:p w:rsidR="00BE1F7F" w:rsidRPr="00BE1F7F" w:rsidRDefault="00BE1F7F" w:rsidP="00BE1F7F">
      <w:pPr>
        <w:spacing w:after="0"/>
        <w:ind w:left="720" w:hanging="720"/>
        <w:rPr>
          <w:rFonts w:ascii="Times New Roman" w:hAnsi="Times New Roman" w:cs="Times New Roman"/>
          <w:sz w:val="24"/>
          <w:szCs w:val="24"/>
        </w:rPr>
      </w:pPr>
    </w:p>
    <w:p w:rsidR="00BE1F7F" w:rsidRPr="00BE1F7F" w:rsidRDefault="00BE1F7F" w:rsidP="00BE1F7F">
      <w:pPr>
        <w:spacing w:after="0"/>
        <w:rPr>
          <w:rFonts w:ascii="Times New Roman" w:hAnsi="Times New Roman" w:cs="Times New Roman"/>
          <w:sz w:val="24"/>
          <w:szCs w:val="24"/>
        </w:rPr>
        <w:sectPr w:rsidR="00BE1F7F" w:rsidRPr="00BE1F7F" w:rsidSect="004D56C8">
          <w:pgSz w:w="11908" w:h="16848"/>
          <w:pgMar w:top="1134" w:right="567" w:bottom="1134" w:left="567" w:header="720" w:footer="720" w:gutter="0"/>
          <w:cols w:space="720"/>
          <w:titlePg/>
        </w:sectPr>
      </w:pPr>
    </w:p>
    <w:p w:rsidR="00BE1F7F" w:rsidRPr="00BE1F7F" w:rsidRDefault="00BE1F7F" w:rsidP="00BE1F7F">
      <w:pPr>
        <w:spacing w:after="0"/>
        <w:jc w:val="center"/>
        <w:outlineLvl w:val="0"/>
        <w:rPr>
          <w:rFonts w:ascii="Times New Roman" w:hAnsi="Times New Roman" w:cs="Times New Roman"/>
          <w:sz w:val="24"/>
          <w:szCs w:val="24"/>
        </w:rPr>
      </w:pPr>
      <w:r w:rsidRPr="00BE1F7F">
        <w:rPr>
          <w:rFonts w:ascii="Times New Roman" w:hAnsi="Times New Roman" w:cs="Times New Roman"/>
          <w:caps/>
          <w:sz w:val="24"/>
          <w:szCs w:val="24"/>
        </w:rPr>
        <w:lastRenderedPageBreak/>
        <w:t>II. Паспорт</w:t>
      </w:r>
    </w:p>
    <w:p w:rsidR="00BE1F7F" w:rsidRPr="00BE1F7F" w:rsidRDefault="00BE1F7F" w:rsidP="00BE1F7F">
      <w:pPr>
        <w:spacing w:after="0"/>
        <w:jc w:val="center"/>
        <w:outlineLvl w:val="0"/>
        <w:rPr>
          <w:rFonts w:ascii="Times New Roman" w:hAnsi="Times New Roman" w:cs="Times New Roman"/>
          <w:sz w:val="24"/>
          <w:szCs w:val="24"/>
        </w:rPr>
      </w:pPr>
      <w:r w:rsidRPr="00BE1F7F">
        <w:rPr>
          <w:rFonts w:ascii="Times New Roman" w:hAnsi="Times New Roman" w:cs="Times New Roman"/>
          <w:sz w:val="24"/>
          <w:szCs w:val="24"/>
        </w:rPr>
        <w:t xml:space="preserve">муниципальной программы «Обеспечение </w:t>
      </w:r>
    </w:p>
    <w:p w:rsidR="00BE1F7F" w:rsidRPr="00BE1F7F" w:rsidRDefault="00BE1F7F" w:rsidP="00BE1F7F">
      <w:pPr>
        <w:spacing w:after="0"/>
        <w:jc w:val="center"/>
        <w:outlineLvl w:val="0"/>
        <w:rPr>
          <w:rFonts w:ascii="Times New Roman" w:hAnsi="Times New Roman" w:cs="Times New Roman"/>
          <w:sz w:val="24"/>
          <w:szCs w:val="24"/>
        </w:rPr>
      </w:pPr>
      <w:r w:rsidRPr="00BE1F7F">
        <w:rPr>
          <w:rFonts w:ascii="Times New Roman" w:hAnsi="Times New Roman" w:cs="Times New Roman"/>
          <w:sz w:val="24"/>
          <w:szCs w:val="24"/>
        </w:rPr>
        <w:t>качественными жилищно-коммунальными услугами населения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w:t>
      </w:r>
    </w:p>
    <w:p w:rsidR="00BE1F7F" w:rsidRPr="00BE1F7F" w:rsidRDefault="00BE1F7F" w:rsidP="00BE1F7F">
      <w:pPr>
        <w:spacing w:after="0"/>
        <w:jc w:val="center"/>
        <w:outlineLvl w:val="0"/>
        <w:rPr>
          <w:rFonts w:ascii="Times New Roman" w:hAnsi="Times New Roman" w:cs="Times New Roman"/>
          <w:sz w:val="24"/>
          <w:szCs w:val="24"/>
        </w:rPr>
      </w:pPr>
    </w:p>
    <w:p w:rsidR="00BE1F7F" w:rsidRPr="00BE1F7F" w:rsidRDefault="00BE1F7F" w:rsidP="00BE1F7F">
      <w:pPr>
        <w:spacing w:after="0"/>
        <w:jc w:val="center"/>
        <w:outlineLvl w:val="0"/>
        <w:rPr>
          <w:rFonts w:ascii="Times New Roman" w:hAnsi="Times New Roman" w:cs="Times New Roman"/>
          <w:sz w:val="24"/>
          <w:szCs w:val="24"/>
        </w:rPr>
      </w:pPr>
      <w:r w:rsidRPr="00BE1F7F">
        <w:rPr>
          <w:rFonts w:ascii="Times New Roman" w:hAnsi="Times New Roman" w:cs="Times New Roman"/>
          <w:sz w:val="24"/>
          <w:szCs w:val="24"/>
        </w:rPr>
        <w:t>1. Основные положения</w:t>
      </w:r>
    </w:p>
    <w:p w:rsidR="00BE1F7F" w:rsidRPr="00BE1F7F" w:rsidRDefault="00BE1F7F" w:rsidP="00BE1F7F">
      <w:pPr>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8"/>
        <w:gridCol w:w="3952"/>
        <w:gridCol w:w="300"/>
        <w:gridCol w:w="9600"/>
      </w:tblGrid>
      <w:tr w:rsidR="00BE1F7F" w:rsidRPr="00BE1F7F" w:rsidTr="004D56C8">
        <w:tc>
          <w:tcPr>
            <w:tcW w:w="728"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1.1.</w:t>
            </w:r>
          </w:p>
        </w:tc>
        <w:tc>
          <w:tcPr>
            <w:tcW w:w="3952"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Куратор муниципальной программы</w:t>
            </w:r>
          </w:p>
        </w:tc>
        <w:tc>
          <w:tcPr>
            <w:tcW w:w="300"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tabs>
                <w:tab w:val="left" w:pos="3905"/>
                <w:tab w:val="center" w:pos="4876"/>
              </w:tabs>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9600"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tabs>
                <w:tab w:val="left" w:pos="3905"/>
                <w:tab w:val="center" w:pos="4876"/>
              </w:tabs>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Филиппова Юлия Сергеевна, Глава Администрации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
        </w:tc>
      </w:tr>
      <w:tr w:rsidR="00BE1F7F" w:rsidRPr="00BE1F7F" w:rsidTr="004D56C8">
        <w:tc>
          <w:tcPr>
            <w:tcW w:w="728"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1.2.</w:t>
            </w:r>
          </w:p>
        </w:tc>
        <w:tc>
          <w:tcPr>
            <w:tcW w:w="3952"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Ответственный исполнитель муниципальной программы</w:t>
            </w:r>
          </w:p>
        </w:tc>
        <w:tc>
          <w:tcPr>
            <w:tcW w:w="300"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9600"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Администрация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roofErr w:type="spellStart"/>
            <w:r w:rsidRPr="00BE1F7F">
              <w:rPr>
                <w:rFonts w:ascii="Times New Roman" w:hAnsi="Times New Roman" w:cs="Times New Roman"/>
                <w:sz w:val="24"/>
                <w:szCs w:val="24"/>
              </w:rPr>
              <w:t>Сибилева</w:t>
            </w:r>
            <w:proofErr w:type="spellEnd"/>
            <w:r w:rsidRPr="00BE1F7F">
              <w:rPr>
                <w:rFonts w:ascii="Times New Roman" w:hAnsi="Times New Roman" w:cs="Times New Roman"/>
                <w:sz w:val="24"/>
                <w:szCs w:val="24"/>
              </w:rPr>
              <w:t xml:space="preserve"> Марина Александровна, инспектор</w:t>
            </w:r>
          </w:p>
        </w:tc>
      </w:tr>
      <w:tr w:rsidR="00BE1F7F" w:rsidRPr="00BE1F7F" w:rsidTr="004D56C8">
        <w:tc>
          <w:tcPr>
            <w:tcW w:w="728"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1.3.</w:t>
            </w:r>
          </w:p>
        </w:tc>
        <w:tc>
          <w:tcPr>
            <w:tcW w:w="3952"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Срок реализации муниципальной программы</w:t>
            </w:r>
          </w:p>
        </w:tc>
        <w:tc>
          <w:tcPr>
            <w:tcW w:w="300"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9600"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widowControl w:val="0"/>
              <w:spacing w:after="0" w:line="216" w:lineRule="auto"/>
              <w:jc w:val="both"/>
              <w:rPr>
                <w:rFonts w:ascii="Times New Roman" w:hAnsi="Times New Roman" w:cs="Times New Roman"/>
                <w:sz w:val="24"/>
                <w:szCs w:val="24"/>
              </w:rPr>
            </w:pPr>
            <w:r w:rsidRPr="00BE1F7F">
              <w:rPr>
                <w:rFonts w:ascii="Times New Roman" w:hAnsi="Times New Roman" w:cs="Times New Roman"/>
                <w:sz w:val="24"/>
                <w:szCs w:val="24"/>
              </w:rPr>
              <w:t>этап I: 2019 – 2024 годы;</w:t>
            </w:r>
          </w:p>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этап II: 2025 – 2030 годы</w:t>
            </w:r>
          </w:p>
        </w:tc>
      </w:tr>
      <w:tr w:rsidR="00BE1F7F" w:rsidRPr="00BE1F7F" w:rsidTr="004D56C8">
        <w:tc>
          <w:tcPr>
            <w:tcW w:w="728"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1.4.</w:t>
            </w:r>
          </w:p>
        </w:tc>
        <w:tc>
          <w:tcPr>
            <w:tcW w:w="3952"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 xml:space="preserve">Цель муниципальной программы </w:t>
            </w:r>
          </w:p>
        </w:tc>
        <w:tc>
          <w:tcPr>
            <w:tcW w:w="300"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9600"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Обеспечение качества жилищно-коммунальных услуг, предоставляемых населению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в том числе путем увеличения доли населения Дячкинского  сельского поселения, обеспеченного качественными жилищно-коммунальными услугами до 60 процентов к 2030 году</w:t>
            </w:r>
          </w:p>
        </w:tc>
      </w:tr>
      <w:tr w:rsidR="00BE1F7F" w:rsidRPr="00BE1F7F" w:rsidTr="004D56C8">
        <w:tc>
          <w:tcPr>
            <w:tcW w:w="728"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1.5.</w:t>
            </w:r>
          </w:p>
        </w:tc>
        <w:tc>
          <w:tcPr>
            <w:tcW w:w="3952"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Параметры финансового обеспечения муниципальной программы</w:t>
            </w:r>
          </w:p>
        </w:tc>
        <w:tc>
          <w:tcPr>
            <w:tcW w:w="300"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9600"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10380,1 тыс. рублей, из них:</w:t>
            </w:r>
          </w:p>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I этап – 10380,1 тыс. рублей;</w:t>
            </w:r>
          </w:p>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II этап – 0,0 тыс. рублей</w:t>
            </w:r>
          </w:p>
        </w:tc>
      </w:tr>
      <w:tr w:rsidR="00BE1F7F" w:rsidRPr="00BE1F7F" w:rsidTr="004D56C8">
        <w:trPr>
          <w:trHeight w:val="1291"/>
        </w:trPr>
        <w:tc>
          <w:tcPr>
            <w:tcW w:w="728"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1.6.</w:t>
            </w:r>
          </w:p>
        </w:tc>
        <w:tc>
          <w:tcPr>
            <w:tcW w:w="3952"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Связь с государственными программами Ростовской области</w:t>
            </w:r>
          </w:p>
        </w:tc>
        <w:tc>
          <w:tcPr>
            <w:tcW w:w="300"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9600" w:type="dxa"/>
            <w:tcBorders>
              <w:top w:val="nil"/>
              <w:left w:val="nil"/>
              <w:bottom w:val="nil"/>
              <w:right w:val="nil"/>
              <w:tl2br w:val="nil"/>
              <w:tr2bl w:val="nil"/>
            </w:tcBorders>
            <w:tcMar>
              <w:top w:w="0" w:type="dxa"/>
              <w:left w:w="57" w:type="dxa"/>
              <w:bottom w:w="0" w:type="dxa"/>
              <w:right w:w="57"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государственная программа Ростовской области «Обеспечение качественными </w:t>
            </w:r>
            <w:proofErr w:type="spellStart"/>
            <w:r w:rsidRPr="00BE1F7F">
              <w:rPr>
                <w:rFonts w:ascii="Times New Roman" w:hAnsi="Times New Roman" w:cs="Times New Roman"/>
                <w:sz w:val="24"/>
                <w:szCs w:val="24"/>
              </w:rPr>
              <w:t>жилищно</w:t>
            </w:r>
            <w:proofErr w:type="spellEnd"/>
            <w:r w:rsidRPr="00BE1F7F">
              <w:rPr>
                <w:rFonts w:ascii="Times New Roman" w:hAnsi="Times New Roman" w:cs="Times New Roman"/>
                <w:sz w:val="24"/>
                <w:szCs w:val="24"/>
              </w:rPr>
              <w:t xml:space="preserve"> – коммунальными услугами населения Ростовской области», утвержденная постановлением Правительства Ростовской области от 17.10.2018 №650</w:t>
            </w:r>
          </w:p>
        </w:tc>
      </w:tr>
    </w:tbl>
    <w:p w:rsidR="00BE1F7F" w:rsidRPr="00BE1F7F" w:rsidRDefault="00BE1F7F" w:rsidP="00BE1F7F">
      <w:pPr>
        <w:spacing w:after="0"/>
        <w:rPr>
          <w:rFonts w:ascii="Times New Roman" w:hAnsi="Times New Roman" w:cs="Times New Roman"/>
          <w:sz w:val="24"/>
          <w:szCs w:val="24"/>
        </w:rPr>
      </w:pPr>
    </w:p>
    <w:p w:rsidR="00BE1F7F" w:rsidRPr="00BE1F7F" w:rsidRDefault="00BE1F7F" w:rsidP="00BE1F7F">
      <w:pPr>
        <w:spacing w:after="0"/>
        <w:rPr>
          <w:rFonts w:ascii="Times New Roman" w:hAnsi="Times New Roman" w:cs="Times New Roman"/>
          <w:sz w:val="24"/>
          <w:szCs w:val="24"/>
        </w:rPr>
        <w:sectPr w:rsidR="00BE1F7F" w:rsidRPr="00BE1F7F" w:rsidSect="004D56C8">
          <w:headerReference w:type="default" r:id="rId137"/>
          <w:footerReference w:type="default" r:id="rId138"/>
          <w:headerReference w:type="first" r:id="rId139"/>
          <w:pgSz w:w="16848" w:h="11908" w:orient="landscape"/>
          <w:pgMar w:top="1701" w:right="1134" w:bottom="567" w:left="1134" w:header="720" w:footer="720" w:gutter="0"/>
          <w:cols w:space="720"/>
          <w:titlePg/>
        </w:sectPr>
      </w:pP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lastRenderedPageBreak/>
        <w:t>2. Показатели муниципальной программы</w:t>
      </w:r>
    </w:p>
    <w:p w:rsidR="00BE1F7F" w:rsidRPr="00BE1F7F" w:rsidRDefault="00BE1F7F" w:rsidP="00BE1F7F">
      <w:pPr>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5"/>
        <w:gridCol w:w="3319"/>
        <w:gridCol w:w="864"/>
        <w:gridCol w:w="1262"/>
        <w:gridCol w:w="1176"/>
        <w:gridCol w:w="986"/>
        <w:gridCol w:w="857"/>
        <w:gridCol w:w="722"/>
        <w:gridCol w:w="790"/>
        <w:gridCol w:w="979"/>
        <w:gridCol w:w="905"/>
        <w:gridCol w:w="1011"/>
        <w:gridCol w:w="2317"/>
        <w:gridCol w:w="2156"/>
        <w:gridCol w:w="2249"/>
        <w:gridCol w:w="1334"/>
      </w:tblGrid>
      <w:tr w:rsidR="00BE1F7F" w:rsidRPr="00BE1F7F" w:rsidTr="004D56C8">
        <w:trPr>
          <w:trHeight w:val="550"/>
        </w:trPr>
        <w:tc>
          <w:tcPr>
            <w:tcW w:w="6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п/п</w:t>
            </w:r>
          </w:p>
        </w:tc>
        <w:tc>
          <w:tcPr>
            <w:tcW w:w="3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Наименование показателя</w:t>
            </w:r>
          </w:p>
        </w:tc>
        <w:tc>
          <w:tcPr>
            <w:tcW w:w="8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roofErr w:type="gramStart"/>
            <w:r w:rsidRPr="00BE1F7F">
              <w:rPr>
                <w:rFonts w:ascii="Times New Roman" w:hAnsi="Times New Roman" w:cs="Times New Roman"/>
                <w:sz w:val="24"/>
                <w:szCs w:val="24"/>
              </w:rPr>
              <w:t>Уро-</w:t>
            </w:r>
            <w:proofErr w:type="spellStart"/>
            <w:r w:rsidRPr="00BE1F7F">
              <w:rPr>
                <w:rFonts w:ascii="Times New Roman" w:hAnsi="Times New Roman" w:cs="Times New Roman"/>
                <w:sz w:val="24"/>
                <w:szCs w:val="24"/>
              </w:rPr>
              <w:t>вень</w:t>
            </w:r>
            <w:proofErr w:type="spellEnd"/>
            <w:proofErr w:type="gramEnd"/>
            <w:r w:rsidRPr="00BE1F7F">
              <w:rPr>
                <w:rFonts w:ascii="Times New Roman" w:hAnsi="Times New Roman" w:cs="Times New Roman"/>
                <w:sz w:val="24"/>
                <w:szCs w:val="24"/>
              </w:rPr>
              <w:t xml:space="preserve"> пока-</w:t>
            </w:r>
            <w:proofErr w:type="spellStart"/>
            <w:r w:rsidRPr="00BE1F7F">
              <w:rPr>
                <w:rFonts w:ascii="Times New Roman" w:hAnsi="Times New Roman" w:cs="Times New Roman"/>
                <w:sz w:val="24"/>
                <w:szCs w:val="24"/>
              </w:rPr>
              <w:t>зателя</w:t>
            </w:r>
            <w:proofErr w:type="spellEnd"/>
          </w:p>
        </w:tc>
        <w:tc>
          <w:tcPr>
            <w:tcW w:w="12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Признак </w:t>
            </w:r>
            <w:proofErr w:type="gramStart"/>
            <w:r w:rsidRPr="00BE1F7F">
              <w:rPr>
                <w:rFonts w:ascii="Times New Roman" w:hAnsi="Times New Roman" w:cs="Times New Roman"/>
                <w:sz w:val="24"/>
                <w:szCs w:val="24"/>
              </w:rPr>
              <w:t>возраста-</w:t>
            </w:r>
            <w:proofErr w:type="spellStart"/>
            <w:r w:rsidRPr="00BE1F7F">
              <w:rPr>
                <w:rFonts w:ascii="Times New Roman" w:hAnsi="Times New Roman" w:cs="Times New Roman"/>
                <w:sz w:val="24"/>
                <w:szCs w:val="24"/>
              </w:rPr>
              <w:t>ния</w:t>
            </w:r>
            <w:proofErr w:type="spellEnd"/>
            <w:proofErr w:type="gramEnd"/>
            <w:r w:rsidRPr="00BE1F7F">
              <w:rPr>
                <w:rFonts w:ascii="Times New Roman" w:hAnsi="Times New Roman" w:cs="Times New Roman"/>
                <w:sz w:val="24"/>
                <w:szCs w:val="24"/>
              </w:rPr>
              <w:t>/</w:t>
            </w:r>
          </w:p>
          <w:p w:rsidR="00BE1F7F" w:rsidRPr="00BE1F7F" w:rsidRDefault="00BE1F7F" w:rsidP="00BE1F7F">
            <w:pPr>
              <w:spacing w:after="0"/>
              <w:jc w:val="center"/>
              <w:rPr>
                <w:rFonts w:ascii="Times New Roman" w:hAnsi="Times New Roman" w:cs="Times New Roman"/>
                <w:spacing w:val="-20"/>
                <w:sz w:val="24"/>
                <w:szCs w:val="24"/>
              </w:rPr>
            </w:pPr>
            <w:r w:rsidRPr="00BE1F7F">
              <w:rPr>
                <w:rFonts w:ascii="Times New Roman" w:hAnsi="Times New Roman" w:cs="Times New Roman"/>
                <w:sz w:val="24"/>
                <w:szCs w:val="24"/>
              </w:rPr>
              <w:t>/убыва</w:t>
            </w:r>
            <w:r w:rsidRPr="00BE1F7F">
              <w:rPr>
                <w:rFonts w:ascii="Times New Roman" w:hAnsi="Times New Roman" w:cs="Times New Roman"/>
                <w:spacing w:val="-20"/>
                <w:sz w:val="24"/>
                <w:szCs w:val="24"/>
              </w:rPr>
              <w:t>ния</w:t>
            </w: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roofErr w:type="spellStart"/>
            <w:proofErr w:type="gramStart"/>
            <w:r w:rsidRPr="00BE1F7F">
              <w:rPr>
                <w:rFonts w:ascii="Times New Roman" w:hAnsi="Times New Roman" w:cs="Times New Roman"/>
                <w:sz w:val="24"/>
                <w:szCs w:val="24"/>
              </w:rPr>
              <w:t>Еди-ница</w:t>
            </w:r>
            <w:proofErr w:type="spellEnd"/>
            <w:proofErr w:type="gramEnd"/>
            <w:r w:rsidRPr="00BE1F7F">
              <w:rPr>
                <w:rFonts w:ascii="Times New Roman" w:hAnsi="Times New Roman" w:cs="Times New Roman"/>
                <w:sz w:val="24"/>
                <w:szCs w:val="24"/>
              </w:rPr>
              <w:t xml:space="preserve"> </w:t>
            </w:r>
            <w:proofErr w:type="spellStart"/>
            <w:r w:rsidRPr="00BE1F7F">
              <w:rPr>
                <w:rFonts w:ascii="Times New Roman" w:hAnsi="Times New Roman" w:cs="Times New Roman"/>
                <w:sz w:val="24"/>
                <w:szCs w:val="24"/>
              </w:rPr>
              <w:t>измере-ния</w:t>
            </w:r>
            <w:proofErr w:type="spellEnd"/>
            <w:r w:rsidRPr="00BE1F7F">
              <w:rPr>
                <w:rFonts w:ascii="Times New Roman" w:hAnsi="Times New Roman" w:cs="Times New Roman"/>
                <w:sz w:val="24"/>
                <w:szCs w:val="24"/>
              </w:rPr>
              <w:t xml:space="preserve"> </w:t>
            </w:r>
          </w:p>
          <w:p w:rsidR="00BE1F7F" w:rsidRPr="00BE1F7F" w:rsidRDefault="00BE1F7F" w:rsidP="00BE1F7F">
            <w:pPr>
              <w:spacing w:after="0"/>
              <w:jc w:val="center"/>
              <w:rPr>
                <w:rFonts w:ascii="Times New Roman" w:hAnsi="Times New Roman" w:cs="Times New Roman"/>
                <w:spacing w:val="-20"/>
                <w:sz w:val="24"/>
                <w:szCs w:val="24"/>
              </w:rPr>
            </w:pPr>
            <w:r w:rsidRPr="00BE1F7F">
              <w:rPr>
                <w:rFonts w:ascii="Times New Roman" w:hAnsi="Times New Roman" w:cs="Times New Roman"/>
                <w:spacing w:val="-20"/>
                <w:sz w:val="24"/>
                <w:szCs w:val="24"/>
              </w:rPr>
              <w:t>(по ОКЕИ)</w:t>
            </w:r>
          </w:p>
        </w:tc>
        <w:tc>
          <w:tcPr>
            <w:tcW w:w="9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Вид </w:t>
            </w:r>
            <w:proofErr w:type="gramStart"/>
            <w:r w:rsidRPr="00BE1F7F">
              <w:rPr>
                <w:rFonts w:ascii="Times New Roman" w:hAnsi="Times New Roman" w:cs="Times New Roman"/>
                <w:sz w:val="24"/>
                <w:szCs w:val="24"/>
              </w:rPr>
              <w:t>показа-теля</w:t>
            </w:r>
            <w:proofErr w:type="gramEnd"/>
          </w:p>
        </w:tc>
        <w:tc>
          <w:tcPr>
            <w:tcW w:w="15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Базовое значение показателя</w:t>
            </w:r>
          </w:p>
        </w:tc>
        <w:tc>
          <w:tcPr>
            <w:tcW w:w="36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Значения показателей</w:t>
            </w:r>
          </w:p>
        </w:tc>
        <w:tc>
          <w:tcPr>
            <w:tcW w:w="23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Документ</w:t>
            </w:r>
          </w:p>
        </w:tc>
        <w:tc>
          <w:tcPr>
            <w:tcW w:w="21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Ответственный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за достижение показателя</w:t>
            </w:r>
          </w:p>
        </w:tc>
        <w:tc>
          <w:tcPr>
            <w:tcW w:w="22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Связь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с показателями национальных целей</w:t>
            </w:r>
          </w:p>
        </w:tc>
        <w:tc>
          <w:tcPr>
            <w:tcW w:w="13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roofErr w:type="spellStart"/>
            <w:proofErr w:type="gramStart"/>
            <w:r w:rsidRPr="00BE1F7F">
              <w:rPr>
                <w:rFonts w:ascii="Times New Roman" w:hAnsi="Times New Roman" w:cs="Times New Roman"/>
                <w:sz w:val="24"/>
                <w:szCs w:val="24"/>
              </w:rPr>
              <w:t>Инфор-мационная</w:t>
            </w:r>
            <w:proofErr w:type="spellEnd"/>
            <w:proofErr w:type="gramEnd"/>
            <w:r w:rsidRPr="00BE1F7F">
              <w:rPr>
                <w:rFonts w:ascii="Times New Roman" w:hAnsi="Times New Roman" w:cs="Times New Roman"/>
                <w:sz w:val="24"/>
                <w:szCs w:val="24"/>
              </w:rPr>
              <w:t xml:space="preserve"> система</w:t>
            </w:r>
          </w:p>
        </w:tc>
      </w:tr>
      <w:tr w:rsidR="00BE1F7F" w:rsidRPr="00BE1F7F" w:rsidTr="004D56C8">
        <w:tc>
          <w:tcPr>
            <w:tcW w:w="6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3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8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2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9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roofErr w:type="spellStart"/>
            <w:proofErr w:type="gramStart"/>
            <w:r w:rsidRPr="00BE1F7F">
              <w:rPr>
                <w:rFonts w:ascii="Times New Roman" w:hAnsi="Times New Roman" w:cs="Times New Roman"/>
                <w:sz w:val="24"/>
                <w:szCs w:val="24"/>
              </w:rPr>
              <w:t>значе-ние</w:t>
            </w:r>
            <w:proofErr w:type="spellEnd"/>
            <w:proofErr w:type="gramEnd"/>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год</w:t>
            </w:r>
          </w:p>
        </w:tc>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2025</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год</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2026 год</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2027</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год</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2030</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год (</w:t>
            </w:r>
            <w:proofErr w:type="spellStart"/>
            <w:proofErr w:type="gramStart"/>
            <w:r w:rsidRPr="00BE1F7F">
              <w:rPr>
                <w:rFonts w:ascii="Times New Roman" w:hAnsi="Times New Roman" w:cs="Times New Roman"/>
                <w:sz w:val="24"/>
                <w:szCs w:val="24"/>
              </w:rPr>
              <w:t>спра-вочно</w:t>
            </w:r>
            <w:proofErr w:type="spellEnd"/>
            <w:proofErr w:type="gramEnd"/>
            <w:r w:rsidRPr="00BE1F7F">
              <w:rPr>
                <w:rFonts w:ascii="Times New Roman" w:hAnsi="Times New Roman" w:cs="Times New Roman"/>
                <w:sz w:val="24"/>
                <w:szCs w:val="24"/>
              </w:rPr>
              <w:t>)</w:t>
            </w:r>
          </w:p>
        </w:tc>
        <w:tc>
          <w:tcPr>
            <w:tcW w:w="23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21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22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3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r>
    </w:tbl>
    <w:p w:rsidR="00BE1F7F" w:rsidRPr="00BE1F7F" w:rsidRDefault="00BE1F7F" w:rsidP="00BE1F7F">
      <w:pPr>
        <w:spacing w:after="0"/>
        <w:rPr>
          <w:rFonts w:ascii="Times New Roman" w:hAnsi="Times New Roman" w:cs="Times New Roman"/>
          <w:color w:val="00B05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5"/>
        <w:gridCol w:w="3319"/>
        <w:gridCol w:w="864"/>
        <w:gridCol w:w="1262"/>
        <w:gridCol w:w="1176"/>
        <w:gridCol w:w="986"/>
        <w:gridCol w:w="857"/>
        <w:gridCol w:w="722"/>
        <w:gridCol w:w="790"/>
        <w:gridCol w:w="979"/>
        <w:gridCol w:w="905"/>
        <w:gridCol w:w="1011"/>
        <w:gridCol w:w="2317"/>
        <w:gridCol w:w="2156"/>
        <w:gridCol w:w="2249"/>
        <w:gridCol w:w="1334"/>
      </w:tblGrid>
      <w:tr w:rsidR="00BE1F7F" w:rsidRPr="00BE1F7F" w:rsidTr="004D56C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3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w:t>
            </w:r>
          </w:p>
        </w:tc>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w:t>
            </w:r>
          </w:p>
        </w:tc>
        <w:tc>
          <w:tcPr>
            <w:tcW w:w="1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4</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5</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6</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7</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8</w:t>
            </w:r>
          </w:p>
        </w:tc>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9</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10</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11</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12</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13</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14</w:t>
            </w:r>
          </w:p>
        </w:tc>
        <w:tc>
          <w:tcPr>
            <w:tcW w:w="2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15</w:t>
            </w: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16</w:t>
            </w:r>
          </w:p>
        </w:tc>
      </w:tr>
      <w:tr w:rsidR="00BE1F7F" w:rsidRPr="00BE1F7F" w:rsidTr="004D56C8">
        <w:tc>
          <w:tcPr>
            <w:tcW w:w="21552"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1. Цель муниципальной программы «Обеспечение качества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жилищно-коммунальных услуг, предоставляемых населению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в том числе путем увеличения доли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населения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обеспеченного качественными жилищно-коммунальными услугами до 60 процентов к 2030 году»»</w:t>
            </w:r>
          </w:p>
        </w:tc>
      </w:tr>
      <w:tr w:rsidR="00BE1F7F" w:rsidRPr="00BE1F7F" w:rsidTr="004D56C8">
        <w:trPr>
          <w:trHeight w:val="1266"/>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pStyle w:val="a4"/>
              <w:spacing w:after="0"/>
              <w:ind w:left="0"/>
              <w:rPr>
                <w:rFonts w:ascii="Times New Roman" w:hAnsi="Times New Roman" w:cs="Times New Roman"/>
                <w:sz w:val="24"/>
                <w:szCs w:val="24"/>
                <w:lang w:eastAsia="ru-RU"/>
              </w:rPr>
            </w:pPr>
            <w:r w:rsidRPr="00BE1F7F">
              <w:rPr>
                <w:rFonts w:ascii="Times New Roman" w:hAnsi="Times New Roman" w:cs="Times New Roman"/>
                <w:sz w:val="24"/>
                <w:szCs w:val="24"/>
                <w:lang w:eastAsia="ru-RU"/>
              </w:rPr>
              <w:t>1.1</w:t>
            </w:r>
          </w:p>
        </w:tc>
        <w:tc>
          <w:tcPr>
            <w:tcW w:w="3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highlight w:val="yellow"/>
              </w:rPr>
            </w:pPr>
            <w:r w:rsidRPr="00BE1F7F">
              <w:rPr>
                <w:rFonts w:ascii="Times New Roman" w:hAnsi="Times New Roman" w:cs="Times New Roman"/>
                <w:kern w:val="1"/>
                <w:sz w:val="24"/>
                <w:szCs w:val="24"/>
                <w:lang w:eastAsia="zh-CN"/>
              </w:rPr>
              <w:t>Доля населения, удовлетворенного качеством коммунальных услуг</w:t>
            </w:r>
          </w:p>
        </w:tc>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МП ТР</w:t>
            </w:r>
          </w:p>
        </w:tc>
        <w:tc>
          <w:tcPr>
            <w:tcW w:w="1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roofErr w:type="gramStart"/>
            <w:r w:rsidRPr="00BE1F7F">
              <w:rPr>
                <w:rFonts w:ascii="Times New Roman" w:hAnsi="Times New Roman" w:cs="Times New Roman"/>
                <w:sz w:val="24"/>
                <w:szCs w:val="24"/>
              </w:rPr>
              <w:t>возраста-</w:t>
            </w:r>
            <w:proofErr w:type="spellStart"/>
            <w:r w:rsidRPr="00BE1F7F">
              <w:rPr>
                <w:rFonts w:ascii="Times New Roman" w:hAnsi="Times New Roman" w:cs="Times New Roman"/>
                <w:sz w:val="24"/>
                <w:szCs w:val="24"/>
              </w:rPr>
              <w:t>ющий</w:t>
            </w:r>
            <w:proofErr w:type="spellEnd"/>
            <w:proofErr w:type="gramEnd"/>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roofErr w:type="spellStart"/>
            <w:proofErr w:type="gramStart"/>
            <w:r w:rsidRPr="00BE1F7F">
              <w:rPr>
                <w:rFonts w:ascii="Times New Roman" w:hAnsi="Times New Roman" w:cs="Times New Roman"/>
                <w:sz w:val="24"/>
                <w:szCs w:val="24"/>
              </w:rPr>
              <w:t>процен-тов</w:t>
            </w:r>
            <w:proofErr w:type="spellEnd"/>
            <w:proofErr w:type="gramEnd"/>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ведом-</w:t>
            </w:r>
            <w:proofErr w:type="spellStart"/>
            <w:r w:rsidRPr="00BE1F7F">
              <w:rPr>
                <w:rFonts w:ascii="Times New Roman" w:hAnsi="Times New Roman" w:cs="Times New Roman"/>
                <w:sz w:val="24"/>
                <w:szCs w:val="24"/>
              </w:rPr>
              <w:t>ствен</w:t>
            </w:r>
            <w:proofErr w:type="spellEnd"/>
            <w:r w:rsidRPr="00BE1F7F">
              <w:rPr>
                <w:rFonts w:ascii="Times New Roman" w:hAnsi="Times New Roman" w:cs="Times New Roman"/>
                <w:sz w:val="24"/>
                <w:szCs w:val="24"/>
              </w:rPr>
              <w:t>-</w:t>
            </w:r>
            <w:proofErr w:type="spellStart"/>
            <w:r w:rsidRPr="00BE1F7F">
              <w:rPr>
                <w:rFonts w:ascii="Times New Roman" w:hAnsi="Times New Roman" w:cs="Times New Roman"/>
                <w:sz w:val="24"/>
                <w:szCs w:val="24"/>
              </w:rPr>
              <w:t>ный</w:t>
            </w:r>
            <w:proofErr w:type="spellEnd"/>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66,54</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2023</w:t>
            </w:r>
          </w:p>
        </w:tc>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66,84</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66,84</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66,84</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66,84*</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widowControl w:val="0"/>
              <w:spacing w:after="0"/>
              <w:rPr>
                <w:rFonts w:ascii="Times New Roman" w:hAnsi="Times New Roman" w:cs="Times New Roman"/>
                <w:sz w:val="24"/>
                <w:szCs w:val="24"/>
              </w:rPr>
            </w:pPr>
            <w:r w:rsidRPr="00BE1F7F">
              <w:rPr>
                <w:rFonts w:ascii="Times New Roman" w:hAnsi="Times New Roman" w:cs="Times New Roman"/>
                <w:sz w:val="24"/>
                <w:szCs w:val="24"/>
              </w:rPr>
              <w:t>-</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Администрация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
          <w:p w:rsidR="00BE1F7F" w:rsidRPr="00BE1F7F" w:rsidRDefault="00BE1F7F" w:rsidP="00BE1F7F">
            <w:pPr>
              <w:spacing w:after="0"/>
              <w:rPr>
                <w:rFonts w:ascii="Times New Roman" w:hAnsi="Times New Roman" w:cs="Times New Roman"/>
                <w:sz w:val="24"/>
                <w:szCs w:val="24"/>
              </w:rPr>
            </w:pPr>
          </w:p>
        </w:tc>
        <w:tc>
          <w:tcPr>
            <w:tcW w:w="2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r>
      <w:tr w:rsidR="00BE1F7F" w:rsidRPr="00BE1F7F" w:rsidTr="004D56C8">
        <w:trPr>
          <w:trHeight w:val="1320"/>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pStyle w:val="a4"/>
              <w:numPr>
                <w:ilvl w:val="0"/>
                <w:numId w:val="12"/>
              </w:numPr>
              <w:spacing w:after="0" w:line="240" w:lineRule="auto"/>
              <w:contextualSpacing w:val="0"/>
              <w:jc w:val="center"/>
              <w:rPr>
                <w:rFonts w:ascii="Times New Roman" w:hAnsi="Times New Roman" w:cs="Times New Roman"/>
                <w:sz w:val="24"/>
                <w:szCs w:val="24"/>
                <w:lang w:eastAsia="ru-RU"/>
              </w:rPr>
            </w:pPr>
          </w:p>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1.2</w:t>
            </w:r>
          </w:p>
        </w:tc>
        <w:tc>
          <w:tcPr>
            <w:tcW w:w="3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highlight w:val="yellow"/>
              </w:rPr>
            </w:pPr>
            <w:r w:rsidRPr="00BE1F7F">
              <w:rPr>
                <w:rFonts w:ascii="Times New Roman" w:hAnsi="Times New Roman" w:cs="Times New Roman"/>
                <w:sz w:val="24"/>
                <w:szCs w:val="24"/>
              </w:rPr>
              <w:t>Доля населения, удовлетворенного уровнем внешнего благоустройства и санитарным содержанием населенных пунктов</w:t>
            </w:r>
          </w:p>
        </w:tc>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МП ТР</w:t>
            </w:r>
          </w:p>
        </w:tc>
        <w:tc>
          <w:tcPr>
            <w:tcW w:w="1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roofErr w:type="gramStart"/>
            <w:r w:rsidRPr="00BE1F7F">
              <w:rPr>
                <w:rFonts w:ascii="Times New Roman" w:hAnsi="Times New Roman" w:cs="Times New Roman"/>
                <w:sz w:val="24"/>
                <w:szCs w:val="24"/>
              </w:rPr>
              <w:t>возраста-</w:t>
            </w:r>
            <w:proofErr w:type="spellStart"/>
            <w:r w:rsidRPr="00BE1F7F">
              <w:rPr>
                <w:rFonts w:ascii="Times New Roman" w:hAnsi="Times New Roman" w:cs="Times New Roman"/>
                <w:sz w:val="24"/>
                <w:szCs w:val="24"/>
              </w:rPr>
              <w:t>ющий</w:t>
            </w:r>
            <w:proofErr w:type="spellEnd"/>
            <w:proofErr w:type="gramEnd"/>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roofErr w:type="spellStart"/>
            <w:proofErr w:type="gramStart"/>
            <w:r w:rsidRPr="00BE1F7F">
              <w:rPr>
                <w:rFonts w:ascii="Times New Roman" w:hAnsi="Times New Roman" w:cs="Times New Roman"/>
                <w:sz w:val="24"/>
                <w:szCs w:val="24"/>
              </w:rPr>
              <w:t>процен-тов</w:t>
            </w:r>
            <w:proofErr w:type="spellEnd"/>
            <w:proofErr w:type="gramEnd"/>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ведом-</w:t>
            </w:r>
            <w:proofErr w:type="spellStart"/>
            <w:r w:rsidRPr="00BE1F7F">
              <w:rPr>
                <w:rFonts w:ascii="Times New Roman" w:hAnsi="Times New Roman" w:cs="Times New Roman"/>
                <w:sz w:val="24"/>
                <w:szCs w:val="24"/>
              </w:rPr>
              <w:t>ствен</w:t>
            </w:r>
            <w:proofErr w:type="spellEnd"/>
            <w:r w:rsidRPr="00BE1F7F">
              <w:rPr>
                <w:rFonts w:ascii="Times New Roman" w:hAnsi="Times New Roman" w:cs="Times New Roman"/>
                <w:sz w:val="24"/>
                <w:szCs w:val="24"/>
              </w:rPr>
              <w:t>-</w:t>
            </w:r>
            <w:proofErr w:type="spellStart"/>
            <w:r w:rsidRPr="00BE1F7F">
              <w:rPr>
                <w:rFonts w:ascii="Times New Roman" w:hAnsi="Times New Roman" w:cs="Times New Roman"/>
                <w:sz w:val="24"/>
                <w:szCs w:val="24"/>
              </w:rPr>
              <w:t>ный</w:t>
            </w:r>
            <w:proofErr w:type="spellEnd"/>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69,0</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2023</w:t>
            </w:r>
          </w:p>
        </w:tc>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pStyle w:val="aff1"/>
              <w:spacing w:before="0" w:after="0"/>
              <w:rPr>
                <w:lang w:eastAsia="ru-RU"/>
              </w:rPr>
            </w:pPr>
            <w:r w:rsidRPr="00BE1F7F">
              <w:rPr>
                <w:lang w:eastAsia="ru-RU"/>
              </w:rPr>
              <w:t>69,0</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pStyle w:val="aff1"/>
              <w:spacing w:before="0" w:after="0"/>
              <w:rPr>
                <w:lang w:eastAsia="ru-RU"/>
              </w:rPr>
            </w:pPr>
            <w:r w:rsidRPr="00BE1F7F">
              <w:rPr>
                <w:lang w:eastAsia="ru-RU"/>
              </w:rPr>
              <w:t>69,0</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pStyle w:val="aff1"/>
              <w:spacing w:before="0" w:after="0"/>
              <w:rPr>
                <w:lang w:eastAsia="ru-RU"/>
              </w:rPr>
            </w:pPr>
            <w:r w:rsidRPr="00BE1F7F">
              <w:rPr>
                <w:lang w:eastAsia="ru-RU"/>
              </w:rPr>
              <w:t>70,0</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70,0</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widowControl w:val="0"/>
              <w:spacing w:after="0"/>
              <w:rPr>
                <w:rFonts w:ascii="Times New Roman" w:hAnsi="Times New Roman" w:cs="Times New Roman"/>
                <w:sz w:val="24"/>
                <w:szCs w:val="24"/>
              </w:rPr>
            </w:pPr>
            <w:r w:rsidRPr="00BE1F7F">
              <w:rPr>
                <w:rFonts w:ascii="Times New Roman" w:hAnsi="Times New Roman" w:cs="Times New Roman"/>
                <w:sz w:val="24"/>
                <w:szCs w:val="24"/>
              </w:rPr>
              <w:t>-</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Администрация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
          <w:p w:rsidR="00BE1F7F" w:rsidRPr="00BE1F7F" w:rsidRDefault="00BE1F7F" w:rsidP="00BE1F7F">
            <w:pPr>
              <w:spacing w:after="0"/>
              <w:jc w:val="both"/>
              <w:rPr>
                <w:rFonts w:ascii="Times New Roman" w:hAnsi="Times New Roman" w:cs="Times New Roman"/>
                <w:sz w:val="24"/>
                <w:szCs w:val="24"/>
              </w:rPr>
            </w:pPr>
          </w:p>
        </w:tc>
        <w:tc>
          <w:tcPr>
            <w:tcW w:w="2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r>
    </w:tbl>
    <w:p w:rsidR="00BE1F7F" w:rsidRPr="00BE1F7F" w:rsidRDefault="00BE1F7F" w:rsidP="00BE1F7F">
      <w:pPr>
        <w:spacing w:after="0"/>
        <w:rPr>
          <w:rFonts w:ascii="Times New Roman" w:hAnsi="Times New Roman" w:cs="Times New Roman"/>
          <w:sz w:val="24"/>
          <w:szCs w:val="24"/>
        </w:rPr>
      </w:pPr>
    </w:p>
    <w:p w:rsidR="00BE1F7F" w:rsidRPr="00BE1F7F" w:rsidRDefault="00BE1F7F" w:rsidP="00BE1F7F">
      <w:pPr>
        <w:spacing w:after="0" w:line="228" w:lineRule="auto"/>
        <w:ind w:firstLine="709"/>
        <w:jc w:val="both"/>
        <w:rPr>
          <w:rFonts w:ascii="Times New Roman" w:hAnsi="Times New Roman" w:cs="Times New Roman"/>
          <w:sz w:val="24"/>
          <w:szCs w:val="24"/>
        </w:rPr>
      </w:pPr>
      <w:r w:rsidRPr="00BE1F7F">
        <w:rPr>
          <w:rFonts w:ascii="Times New Roman" w:hAnsi="Times New Roman" w:cs="Times New Roman"/>
          <w:sz w:val="24"/>
          <w:szCs w:val="24"/>
        </w:rPr>
        <w:t xml:space="preserve">   Примечание.</w:t>
      </w:r>
    </w:p>
    <w:p w:rsidR="00BE1F7F" w:rsidRPr="00BE1F7F" w:rsidRDefault="00BE1F7F" w:rsidP="00BE1F7F">
      <w:pPr>
        <w:spacing w:after="0" w:line="228" w:lineRule="auto"/>
        <w:ind w:firstLine="709"/>
        <w:jc w:val="both"/>
        <w:rPr>
          <w:rFonts w:ascii="Times New Roman" w:hAnsi="Times New Roman" w:cs="Times New Roman"/>
          <w:sz w:val="24"/>
          <w:szCs w:val="24"/>
        </w:rPr>
      </w:pPr>
      <w:r w:rsidRPr="00BE1F7F">
        <w:rPr>
          <w:rFonts w:ascii="Times New Roman" w:hAnsi="Times New Roman" w:cs="Times New Roman"/>
          <w:sz w:val="24"/>
          <w:szCs w:val="24"/>
        </w:rPr>
        <w:t>* Источник финансирования для достижения значений показателей в полном объеме не определен.</w:t>
      </w:r>
    </w:p>
    <w:p w:rsidR="00BE1F7F" w:rsidRPr="00BE1F7F" w:rsidRDefault="00BE1F7F" w:rsidP="00BE1F7F">
      <w:pPr>
        <w:spacing w:after="0"/>
        <w:ind w:firstLine="709"/>
        <w:jc w:val="both"/>
        <w:rPr>
          <w:rFonts w:ascii="Times New Roman" w:hAnsi="Times New Roman" w:cs="Times New Roman"/>
          <w:sz w:val="24"/>
          <w:szCs w:val="24"/>
        </w:rPr>
      </w:pPr>
    </w:p>
    <w:p w:rsidR="00BE1F7F" w:rsidRPr="00BE1F7F" w:rsidRDefault="00BE1F7F" w:rsidP="00BE1F7F">
      <w:pPr>
        <w:spacing w:after="0" w:line="228" w:lineRule="auto"/>
        <w:ind w:firstLine="709"/>
        <w:jc w:val="both"/>
        <w:rPr>
          <w:rFonts w:ascii="Times New Roman" w:hAnsi="Times New Roman" w:cs="Times New Roman"/>
          <w:sz w:val="24"/>
          <w:szCs w:val="24"/>
        </w:rPr>
      </w:pPr>
    </w:p>
    <w:p w:rsidR="00BE1F7F" w:rsidRPr="00BE1F7F" w:rsidRDefault="00BE1F7F" w:rsidP="00BE1F7F">
      <w:pPr>
        <w:spacing w:after="0" w:line="228" w:lineRule="auto"/>
        <w:ind w:firstLine="709"/>
        <w:jc w:val="both"/>
        <w:rPr>
          <w:rFonts w:ascii="Times New Roman" w:hAnsi="Times New Roman" w:cs="Times New Roman"/>
          <w:sz w:val="24"/>
          <w:szCs w:val="24"/>
        </w:rPr>
      </w:pPr>
      <w:r w:rsidRPr="00BE1F7F">
        <w:rPr>
          <w:rFonts w:ascii="Times New Roman" w:hAnsi="Times New Roman" w:cs="Times New Roman"/>
          <w:sz w:val="24"/>
          <w:szCs w:val="24"/>
        </w:rPr>
        <w:t>Используемые сокращения:</w:t>
      </w:r>
    </w:p>
    <w:p w:rsidR="00BE1F7F" w:rsidRPr="00BE1F7F" w:rsidRDefault="00BE1F7F" w:rsidP="00BE1F7F">
      <w:pPr>
        <w:spacing w:after="0" w:line="228" w:lineRule="auto"/>
        <w:ind w:firstLine="709"/>
        <w:jc w:val="both"/>
        <w:rPr>
          <w:rFonts w:ascii="Times New Roman" w:hAnsi="Times New Roman" w:cs="Times New Roman"/>
          <w:sz w:val="24"/>
          <w:szCs w:val="24"/>
        </w:rPr>
      </w:pPr>
      <w:r w:rsidRPr="00BE1F7F">
        <w:rPr>
          <w:rFonts w:ascii="Times New Roman" w:hAnsi="Times New Roman" w:cs="Times New Roman"/>
          <w:sz w:val="24"/>
          <w:szCs w:val="24"/>
        </w:rPr>
        <w:t>МП ТР</w:t>
      </w:r>
      <w:proofErr w:type="gramStart"/>
      <w:r w:rsidRPr="00BE1F7F">
        <w:rPr>
          <w:rFonts w:ascii="Times New Roman" w:hAnsi="Times New Roman" w:cs="Times New Roman"/>
          <w:sz w:val="24"/>
          <w:szCs w:val="24"/>
        </w:rPr>
        <w:t>–  муниципальная</w:t>
      </w:r>
      <w:proofErr w:type="gramEnd"/>
      <w:r w:rsidRPr="00BE1F7F">
        <w:rPr>
          <w:rFonts w:ascii="Times New Roman" w:hAnsi="Times New Roman" w:cs="Times New Roman"/>
          <w:sz w:val="24"/>
          <w:szCs w:val="24"/>
        </w:rPr>
        <w:t xml:space="preserve"> программа Дячкинского  сельского поселения;</w:t>
      </w:r>
    </w:p>
    <w:p w:rsidR="00BE1F7F" w:rsidRPr="00BE1F7F" w:rsidRDefault="00BE1F7F" w:rsidP="00BE1F7F">
      <w:pPr>
        <w:spacing w:after="0" w:line="228" w:lineRule="auto"/>
        <w:ind w:firstLine="709"/>
        <w:rPr>
          <w:rFonts w:ascii="Times New Roman" w:hAnsi="Times New Roman" w:cs="Times New Roman"/>
          <w:sz w:val="24"/>
          <w:szCs w:val="24"/>
        </w:rPr>
      </w:pPr>
      <w:r w:rsidRPr="00BE1F7F">
        <w:rPr>
          <w:rFonts w:ascii="Times New Roman" w:hAnsi="Times New Roman" w:cs="Times New Roman"/>
          <w:sz w:val="24"/>
          <w:szCs w:val="24"/>
        </w:rPr>
        <w:t xml:space="preserve">ОКЕИ – Общероссийский классификатор единиц измерения. </w:t>
      </w:r>
      <w:r w:rsidRPr="00BE1F7F">
        <w:rPr>
          <w:rFonts w:ascii="Times New Roman" w:hAnsi="Times New Roman" w:cs="Times New Roman"/>
          <w:sz w:val="24"/>
          <w:szCs w:val="24"/>
        </w:rPr>
        <w:br w:type="page"/>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lastRenderedPageBreak/>
        <w:t>3. Перечень структурных элементов муниципальной программы</w:t>
      </w:r>
    </w:p>
    <w:p w:rsidR="00BE1F7F" w:rsidRPr="00BE1F7F" w:rsidRDefault="00BE1F7F" w:rsidP="00BE1F7F">
      <w:pPr>
        <w:spacing w:after="0"/>
        <w:jc w:val="center"/>
        <w:rPr>
          <w:rFonts w:ascii="Times New Roman" w:hAnsi="Times New Roman" w:cs="Times New Roman"/>
          <w:sz w:val="24"/>
          <w:szCs w:val="24"/>
        </w:rPr>
      </w:pPr>
    </w:p>
    <w:p w:rsidR="00BE1F7F" w:rsidRPr="00BE1F7F" w:rsidRDefault="00BE1F7F" w:rsidP="00BE1F7F">
      <w:pPr>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4"/>
        <w:gridCol w:w="5905"/>
        <w:gridCol w:w="8527"/>
        <w:gridCol w:w="6135"/>
      </w:tblGrid>
      <w:tr w:rsidR="00BE1F7F" w:rsidRPr="00BE1F7F" w:rsidTr="004D56C8">
        <w:tc>
          <w:tcPr>
            <w:tcW w:w="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п/п</w:t>
            </w:r>
          </w:p>
        </w:tc>
        <w:tc>
          <w:tcPr>
            <w:tcW w:w="59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Задача структурного элемента </w:t>
            </w:r>
          </w:p>
        </w:tc>
        <w:tc>
          <w:tcPr>
            <w:tcW w:w="8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Краткое описание ожидаемых эффектов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от реализации задачи структурного элемента</w:t>
            </w:r>
          </w:p>
        </w:tc>
        <w:tc>
          <w:tcPr>
            <w:tcW w:w="61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Связь с показателями</w:t>
            </w:r>
          </w:p>
        </w:tc>
      </w:tr>
    </w:tbl>
    <w:p w:rsidR="00BE1F7F" w:rsidRPr="00BE1F7F" w:rsidRDefault="00BE1F7F" w:rsidP="00BE1F7F">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4"/>
        <w:gridCol w:w="5905"/>
        <w:gridCol w:w="8527"/>
        <w:gridCol w:w="6135"/>
      </w:tblGrid>
      <w:tr w:rsidR="00BE1F7F" w:rsidRPr="00BE1F7F" w:rsidTr="004D56C8">
        <w:trPr>
          <w:tblHeader/>
        </w:trPr>
        <w:tc>
          <w:tcPr>
            <w:tcW w:w="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59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w:t>
            </w:r>
          </w:p>
        </w:tc>
        <w:tc>
          <w:tcPr>
            <w:tcW w:w="8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w:t>
            </w:r>
          </w:p>
        </w:tc>
        <w:tc>
          <w:tcPr>
            <w:tcW w:w="61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4</w:t>
            </w:r>
          </w:p>
        </w:tc>
      </w:tr>
      <w:tr w:rsidR="00BE1F7F" w:rsidRPr="00BE1F7F" w:rsidTr="004D56C8">
        <w:tc>
          <w:tcPr>
            <w:tcW w:w="2155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line="252" w:lineRule="auto"/>
              <w:jc w:val="center"/>
              <w:rPr>
                <w:rFonts w:ascii="Times New Roman" w:hAnsi="Times New Roman" w:cs="Times New Roman"/>
                <w:sz w:val="24"/>
                <w:szCs w:val="24"/>
              </w:rPr>
            </w:pPr>
            <w:r w:rsidRPr="00BE1F7F">
              <w:rPr>
                <w:rFonts w:ascii="Times New Roman" w:hAnsi="Times New Roman" w:cs="Times New Roman"/>
                <w:sz w:val="24"/>
                <w:szCs w:val="24"/>
              </w:rPr>
              <w:t>1. Комплексы процессных мероприятий</w:t>
            </w:r>
          </w:p>
        </w:tc>
      </w:tr>
      <w:tr w:rsidR="00BE1F7F" w:rsidRPr="00BE1F7F" w:rsidTr="004D56C8">
        <w:tc>
          <w:tcPr>
            <w:tcW w:w="2155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line="252" w:lineRule="auto"/>
              <w:jc w:val="center"/>
              <w:rPr>
                <w:rFonts w:ascii="Times New Roman" w:hAnsi="Times New Roman" w:cs="Times New Roman"/>
                <w:sz w:val="24"/>
                <w:szCs w:val="24"/>
              </w:rPr>
            </w:pPr>
            <w:r w:rsidRPr="00BE1F7F">
              <w:rPr>
                <w:rFonts w:ascii="Times New Roman" w:hAnsi="Times New Roman" w:cs="Times New Roman"/>
                <w:sz w:val="24"/>
                <w:szCs w:val="24"/>
              </w:rPr>
              <w:t>1.1. Комплекс процессных мероприятий «Развитие и содержание коммунальной инфраструктуры»</w:t>
            </w:r>
          </w:p>
          <w:p w:rsidR="00BE1F7F" w:rsidRPr="00BE1F7F" w:rsidRDefault="00BE1F7F" w:rsidP="00BE1F7F">
            <w:pPr>
              <w:spacing w:after="0" w:line="252" w:lineRule="auto"/>
              <w:jc w:val="center"/>
              <w:rPr>
                <w:rFonts w:ascii="Times New Roman" w:hAnsi="Times New Roman" w:cs="Times New Roman"/>
                <w:sz w:val="24"/>
                <w:szCs w:val="24"/>
              </w:rPr>
            </w:pPr>
          </w:p>
          <w:p w:rsidR="00BE1F7F" w:rsidRPr="00BE1F7F" w:rsidRDefault="00BE1F7F" w:rsidP="00BE1F7F">
            <w:pPr>
              <w:spacing w:after="0" w:line="252" w:lineRule="auto"/>
              <w:jc w:val="both"/>
              <w:rPr>
                <w:rFonts w:ascii="Times New Roman" w:hAnsi="Times New Roman" w:cs="Times New Roman"/>
                <w:sz w:val="24"/>
                <w:szCs w:val="24"/>
              </w:rPr>
            </w:pPr>
            <w:r w:rsidRPr="00BE1F7F">
              <w:rPr>
                <w:rFonts w:ascii="Times New Roman" w:hAnsi="Times New Roman" w:cs="Times New Roman"/>
                <w:sz w:val="24"/>
                <w:szCs w:val="24"/>
              </w:rPr>
              <w:t xml:space="preserve">Ответственный за реализацию: Администрация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roofErr w:type="spellStart"/>
            <w:r w:rsidRPr="00BE1F7F">
              <w:rPr>
                <w:rFonts w:ascii="Times New Roman" w:hAnsi="Times New Roman" w:cs="Times New Roman"/>
                <w:sz w:val="24"/>
                <w:szCs w:val="24"/>
              </w:rPr>
              <w:t>Сибилева</w:t>
            </w:r>
            <w:proofErr w:type="spellEnd"/>
            <w:r w:rsidRPr="00BE1F7F">
              <w:rPr>
                <w:rFonts w:ascii="Times New Roman" w:hAnsi="Times New Roman" w:cs="Times New Roman"/>
                <w:sz w:val="24"/>
                <w:szCs w:val="24"/>
              </w:rPr>
              <w:t xml:space="preserve"> М.А., инспектор</w:t>
            </w:r>
          </w:p>
          <w:p w:rsidR="00BE1F7F" w:rsidRPr="00BE1F7F" w:rsidRDefault="00BE1F7F" w:rsidP="00BE1F7F">
            <w:pPr>
              <w:spacing w:after="0" w:line="252" w:lineRule="auto"/>
              <w:rPr>
                <w:rFonts w:ascii="Times New Roman" w:hAnsi="Times New Roman" w:cs="Times New Roman"/>
                <w:sz w:val="24"/>
                <w:szCs w:val="24"/>
              </w:rPr>
            </w:pPr>
            <w:r w:rsidRPr="00BE1F7F">
              <w:rPr>
                <w:rFonts w:ascii="Times New Roman" w:hAnsi="Times New Roman" w:cs="Times New Roman"/>
                <w:sz w:val="24"/>
                <w:szCs w:val="24"/>
              </w:rPr>
              <w:t>Срок реализации: 2025 – 2030 годы.</w:t>
            </w:r>
          </w:p>
        </w:tc>
      </w:tr>
      <w:tr w:rsidR="00BE1F7F" w:rsidRPr="00BE1F7F" w:rsidTr="004D56C8">
        <w:tc>
          <w:tcPr>
            <w:tcW w:w="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1.1.1.</w:t>
            </w:r>
          </w:p>
        </w:tc>
        <w:tc>
          <w:tcPr>
            <w:tcW w:w="59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Созданы условия для обеспечения бесперебойной работы уличного освещения</w:t>
            </w:r>
          </w:p>
        </w:tc>
        <w:tc>
          <w:tcPr>
            <w:tcW w:w="8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реализация мероприятий, направленных на содержание объектов уличного освещения</w:t>
            </w:r>
          </w:p>
        </w:tc>
        <w:tc>
          <w:tcPr>
            <w:tcW w:w="61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Доля населения, удовлетворенного качеством коммунальных услуг в сфере уличного освещения</w:t>
            </w:r>
          </w:p>
        </w:tc>
      </w:tr>
      <w:tr w:rsidR="00BE1F7F" w:rsidRPr="00BE1F7F" w:rsidTr="004D56C8">
        <w:tc>
          <w:tcPr>
            <w:tcW w:w="2155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1.2. Комплекс процессных мероприятий «Благоустройство территории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w:t>
            </w:r>
          </w:p>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 xml:space="preserve">Ответственный за реализацию: Администрация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roofErr w:type="spellStart"/>
            <w:r w:rsidRPr="00BE1F7F">
              <w:rPr>
                <w:rFonts w:ascii="Times New Roman" w:hAnsi="Times New Roman" w:cs="Times New Roman"/>
                <w:sz w:val="24"/>
                <w:szCs w:val="24"/>
              </w:rPr>
              <w:t>Сибилева</w:t>
            </w:r>
            <w:proofErr w:type="spellEnd"/>
            <w:r w:rsidRPr="00BE1F7F">
              <w:rPr>
                <w:rFonts w:ascii="Times New Roman" w:hAnsi="Times New Roman" w:cs="Times New Roman"/>
                <w:sz w:val="24"/>
                <w:szCs w:val="24"/>
              </w:rPr>
              <w:t xml:space="preserve"> М.А., инспектор </w:t>
            </w:r>
          </w:p>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Срок реализации: 2025 – 2030 годы.</w:t>
            </w:r>
          </w:p>
          <w:p w:rsidR="00BE1F7F" w:rsidRPr="00BE1F7F" w:rsidRDefault="00BE1F7F" w:rsidP="00BE1F7F">
            <w:pPr>
              <w:spacing w:after="0"/>
              <w:jc w:val="center"/>
              <w:rPr>
                <w:rFonts w:ascii="Times New Roman" w:hAnsi="Times New Roman" w:cs="Times New Roman"/>
                <w:sz w:val="24"/>
                <w:szCs w:val="24"/>
              </w:rPr>
            </w:pPr>
          </w:p>
        </w:tc>
      </w:tr>
      <w:tr w:rsidR="00BE1F7F" w:rsidRPr="00BE1F7F" w:rsidTr="004D56C8">
        <w:tc>
          <w:tcPr>
            <w:tcW w:w="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1.2.1.</w:t>
            </w:r>
          </w:p>
        </w:tc>
        <w:tc>
          <w:tcPr>
            <w:tcW w:w="59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color w:val="00000A"/>
                <w:sz w:val="24"/>
                <w:szCs w:val="24"/>
              </w:rPr>
              <w:t>Созданы комфортные условия проживания и обустройство мест общего пользования и массового скопления населения</w:t>
            </w:r>
          </w:p>
        </w:tc>
        <w:tc>
          <w:tcPr>
            <w:tcW w:w="8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Реализация мероприятий позволит обеспечить </w:t>
            </w:r>
            <w:r w:rsidRPr="00BE1F7F">
              <w:rPr>
                <w:rFonts w:ascii="Times New Roman" w:hAnsi="Times New Roman" w:cs="Times New Roman"/>
                <w:color w:val="00000A"/>
                <w:sz w:val="24"/>
                <w:szCs w:val="24"/>
              </w:rPr>
              <w:t xml:space="preserve">повышение качества жизни населения на территории </w:t>
            </w:r>
            <w:proofErr w:type="gramStart"/>
            <w:r w:rsidRPr="00BE1F7F">
              <w:rPr>
                <w:rFonts w:ascii="Times New Roman" w:hAnsi="Times New Roman" w:cs="Times New Roman"/>
                <w:color w:val="00000A"/>
                <w:sz w:val="24"/>
                <w:szCs w:val="24"/>
              </w:rPr>
              <w:t>Дячкинского  сельского</w:t>
            </w:r>
            <w:proofErr w:type="gramEnd"/>
            <w:r w:rsidRPr="00BE1F7F">
              <w:rPr>
                <w:rFonts w:ascii="Times New Roman" w:hAnsi="Times New Roman" w:cs="Times New Roman"/>
                <w:color w:val="00000A"/>
                <w:sz w:val="24"/>
                <w:szCs w:val="24"/>
              </w:rPr>
              <w:t xml:space="preserve"> поселения</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Доля населения, удовлетворенного уровнем внешнего благоустройства и санитарным содержанием населенных пунктов</w:t>
            </w:r>
          </w:p>
        </w:tc>
      </w:tr>
    </w:tbl>
    <w:p w:rsidR="00BE1F7F" w:rsidRPr="00BE1F7F" w:rsidRDefault="00BE1F7F" w:rsidP="00BE1F7F">
      <w:pPr>
        <w:spacing w:after="0"/>
        <w:ind w:firstLine="709"/>
        <w:jc w:val="both"/>
        <w:rPr>
          <w:rFonts w:ascii="Times New Roman" w:hAnsi="Times New Roman" w:cs="Times New Roman"/>
          <w:sz w:val="24"/>
          <w:szCs w:val="24"/>
        </w:rPr>
      </w:pPr>
    </w:p>
    <w:p w:rsidR="00BE1F7F" w:rsidRPr="00BE1F7F" w:rsidRDefault="00BE1F7F" w:rsidP="00BE1F7F">
      <w:pPr>
        <w:spacing w:after="0"/>
        <w:rPr>
          <w:rFonts w:ascii="Times New Roman" w:hAnsi="Times New Roman" w:cs="Times New Roman"/>
          <w:sz w:val="24"/>
          <w:szCs w:val="24"/>
        </w:rPr>
        <w:sectPr w:rsidR="00BE1F7F" w:rsidRPr="00BE1F7F" w:rsidSect="004D56C8">
          <w:headerReference w:type="default" r:id="rId140"/>
          <w:footerReference w:type="default" r:id="rId141"/>
          <w:headerReference w:type="first" r:id="rId142"/>
          <w:pgSz w:w="23818" w:h="16848" w:orient="landscape"/>
          <w:pgMar w:top="1701" w:right="1134" w:bottom="567" w:left="1134" w:header="720" w:footer="720" w:gutter="0"/>
          <w:cols w:space="720"/>
          <w:titlePg/>
        </w:sectPr>
      </w:pP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lastRenderedPageBreak/>
        <w:t>4. Параметры финансового обеспечения муниципальной программы</w:t>
      </w:r>
    </w:p>
    <w:p w:rsidR="00BE1F7F" w:rsidRPr="00BE1F7F" w:rsidRDefault="00BE1F7F" w:rsidP="00BE1F7F">
      <w:pPr>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6"/>
        <w:gridCol w:w="7545"/>
        <w:gridCol w:w="1492"/>
        <w:gridCol w:w="1745"/>
        <w:gridCol w:w="1482"/>
        <w:gridCol w:w="1649"/>
      </w:tblGrid>
      <w:tr w:rsidR="00BE1F7F" w:rsidRPr="00BE1F7F" w:rsidTr="004D56C8">
        <w:tc>
          <w:tcPr>
            <w:tcW w:w="6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п/п</w:t>
            </w:r>
          </w:p>
        </w:tc>
        <w:tc>
          <w:tcPr>
            <w:tcW w:w="754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Наименование муниципальной программы,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структурного элемента, источник финансового обеспечения</w:t>
            </w:r>
          </w:p>
        </w:tc>
        <w:tc>
          <w:tcPr>
            <w:tcW w:w="6368"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Объем расходов по годам реализации (тыс. рублей)</w:t>
            </w:r>
          </w:p>
        </w:tc>
      </w:tr>
      <w:tr w:rsidR="00BE1F7F" w:rsidRPr="00BE1F7F" w:rsidTr="004D56C8">
        <w:tc>
          <w:tcPr>
            <w:tcW w:w="6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754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4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2025 </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2026 </w:t>
            </w:r>
          </w:p>
        </w:tc>
        <w:tc>
          <w:tcPr>
            <w:tcW w:w="14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2027</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всего</w:t>
            </w:r>
          </w:p>
        </w:tc>
      </w:tr>
    </w:tbl>
    <w:p w:rsidR="00BE1F7F" w:rsidRPr="00BE1F7F" w:rsidRDefault="00BE1F7F" w:rsidP="00BE1F7F">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6"/>
        <w:gridCol w:w="7545"/>
        <w:gridCol w:w="1492"/>
        <w:gridCol w:w="1745"/>
        <w:gridCol w:w="1482"/>
        <w:gridCol w:w="1649"/>
      </w:tblGrid>
      <w:tr w:rsidR="00BE1F7F" w:rsidRPr="00BE1F7F" w:rsidTr="004D56C8">
        <w:trPr>
          <w:tblHeader/>
        </w:trPr>
        <w:tc>
          <w:tcPr>
            <w:tcW w:w="6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75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w:t>
            </w:r>
          </w:p>
        </w:tc>
        <w:tc>
          <w:tcPr>
            <w:tcW w:w="14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4</w:t>
            </w:r>
          </w:p>
        </w:tc>
        <w:tc>
          <w:tcPr>
            <w:tcW w:w="14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5</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6</w:t>
            </w:r>
          </w:p>
        </w:tc>
      </w:tr>
      <w:tr w:rsidR="00BE1F7F" w:rsidRPr="00BE1F7F" w:rsidTr="004D56C8">
        <w:tc>
          <w:tcPr>
            <w:tcW w:w="6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75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 xml:space="preserve">Муниципальная программа «Обеспечение качественными жилищно-коммунальными услугами населения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(всего), в том числе:</w:t>
            </w:r>
          </w:p>
        </w:tc>
        <w:tc>
          <w:tcPr>
            <w:tcW w:w="14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highlight w:val="yellow"/>
              </w:rPr>
            </w:pPr>
            <w:r w:rsidRPr="00BE1F7F">
              <w:rPr>
                <w:rFonts w:ascii="Times New Roman" w:hAnsi="Times New Roman" w:cs="Times New Roman"/>
                <w:sz w:val="24"/>
                <w:szCs w:val="24"/>
                <w:highlight w:val="yellow"/>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4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6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75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федеральный бюджет</w:t>
            </w:r>
          </w:p>
        </w:tc>
        <w:tc>
          <w:tcPr>
            <w:tcW w:w="14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highlight w:val="yellow"/>
              </w:rPr>
            </w:pPr>
            <w:r w:rsidRPr="00BE1F7F">
              <w:rPr>
                <w:rFonts w:ascii="Times New Roman" w:hAnsi="Times New Roman" w:cs="Times New Roman"/>
                <w:sz w:val="24"/>
                <w:szCs w:val="24"/>
                <w:highlight w:val="yellow"/>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4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6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75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областной бюджет</w:t>
            </w:r>
          </w:p>
        </w:tc>
        <w:tc>
          <w:tcPr>
            <w:tcW w:w="14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highlight w:val="yellow"/>
              </w:rPr>
            </w:pPr>
            <w:r w:rsidRPr="00BE1F7F">
              <w:rPr>
                <w:rFonts w:ascii="Times New Roman" w:hAnsi="Times New Roman" w:cs="Times New Roman"/>
                <w:sz w:val="24"/>
                <w:szCs w:val="24"/>
                <w:highlight w:val="yellow"/>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4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6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75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районный бюджет</w:t>
            </w:r>
          </w:p>
        </w:tc>
        <w:tc>
          <w:tcPr>
            <w:tcW w:w="14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highlight w:val="yellow"/>
              </w:rPr>
            </w:pPr>
            <w:r w:rsidRPr="00BE1F7F">
              <w:rPr>
                <w:rFonts w:ascii="Times New Roman" w:hAnsi="Times New Roman" w:cs="Times New Roman"/>
                <w:sz w:val="24"/>
                <w:szCs w:val="24"/>
                <w:highlight w:val="yellow"/>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4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6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75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местный бюджет</w:t>
            </w:r>
          </w:p>
        </w:tc>
        <w:tc>
          <w:tcPr>
            <w:tcW w:w="14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highlight w:val="yellow"/>
              </w:rPr>
            </w:pPr>
            <w:r w:rsidRPr="00BE1F7F">
              <w:rPr>
                <w:rFonts w:ascii="Times New Roman" w:hAnsi="Times New Roman" w:cs="Times New Roman"/>
                <w:sz w:val="24"/>
                <w:szCs w:val="24"/>
                <w:highlight w:val="yellow"/>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4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6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w:t>
            </w:r>
          </w:p>
        </w:tc>
        <w:tc>
          <w:tcPr>
            <w:tcW w:w="75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Комплекс процессных мероприятий «Развитие и содержание коммунальной инфраструктуры» (всего), в том числе:</w:t>
            </w:r>
          </w:p>
        </w:tc>
        <w:tc>
          <w:tcPr>
            <w:tcW w:w="14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highlight w:val="yellow"/>
              </w:rPr>
            </w:pPr>
            <w:r w:rsidRPr="00BE1F7F">
              <w:rPr>
                <w:rFonts w:ascii="Times New Roman" w:hAnsi="Times New Roman" w:cs="Times New Roman"/>
                <w:sz w:val="24"/>
                <w:szCs w:val="24"/>
                <w:highlight w:val="yellow"/>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4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6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75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федеральный бюджет</w:t>
            </w:r>
          </w:p>
        </w:tc>
        <w:tc>
          <w:tcPr>
            <w:tcW w:w="14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highlight w:val="yellow"/>
              </w:rPr>
            </w:pPr>
            <w:r w:rsidRPr="00BE1F7F">
              <w:rPr>
                <w:rFonts w:ascii="Times New Roman" w:hAnsi="Times New Roman" w:cs="Times New Roman"/>
                <w:sz w:val="24"/>
                <w:szCs w:val="24"/>
                <w:highlight w:val="yellow"/>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4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6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75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областной бюджет</w:t>
            </w:r>
          </w:p>
        </w:tc>
        <w:tc>
          <w:tcPr>
            <w:tcW w:w="14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highlight w:val="yellow"/>
              </w:rPr>
            </w:pPr>
            <w:r w:rsidRPr="00BE1F7F">
              <w:rPr>
                <w:rFonts w:ascii="Times New Roman" w:hAnsi="Times New Roman" w:cs="Times New Roman"/>
                <w:sz w:val="24"/>
                <w:szCs w:val="24"/>
                <w:highlight w:val="yellow"/>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4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6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75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районный бюджет</w:t>
            </w:r>
          </w:p>
        </w:tc>
        <w:tc>
          <w:tcPr>
            <w:tcW w:w="14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highlight w:val="yellow"/>
              </w:rPr>
            </w:pPr>
            <w:r w:rsidRPr="00BE1F7F">
              <w:rPr>
                <w:rFonts w:ascii="Times New Roman" w:hAnsi="Times New Roman" w:cs="Times New Roman"/>
                <w:sz w:val="24"/>
                <w:szCs w:val="24"/>
                <w:highlight w:val="yellow"/>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4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6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75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местный бюджет</w:t>
            </w:r>
          </w:p>
        </w:tc>
        <w:tc>
          <w:tcPr>
            <w:tcW w:w="14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highlight w:val="yellow"/>
              </w:rPr>
            </w:pPr>
            <w:r w:rsidRPr="00BE1F7F">
              <w:rPr>
                <w:rFonts w:ascii="Times New Roman" w:hAnsi="Times New Roman" w:cs="Times New Roman"/>
                <w:sz w:val="24"/>
                <w:szCs w:val="24"/>
                <w:highlight w:val="yellow"/>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4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rPr>
          <w:trHeight w:val="476"/>
        </w:trPr>
        <w:tc>
          <w:tcPr>
            <w:tcW w:w="6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w:t>
            </w:r>
          </w:p>
        </w:tc>
        <w:tc>
          <w:tcPr>
            <w:tcW w:w="754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 xml:space="preserve">Комплекс процессных мероприятий «Благоустройство территории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(всего), в том числе:</w:t>
            </w:r>
          </w:p>
        </w:tc>
        <w:tc>
          <w:tcPr>
            <w:tcW w:w="149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highlight w:val="yellow"/>
              </w:rPr>
            </w:pPr>
            <w:r w:rsidRPr="00BE1F7F">
              <w:rPr>
                <w:rFonts w:ascii="Times New Roman" w:hAnsi="Times New Roman" w:cs="Times New Roman"/>
                <w:sz w:val="24"/>
                <w:szCs w:val="24"/>
                <w:highlight w:val="yellow"/>
              </w:rPr>
              <w:t>0,0</w:t>
            </w:r>
          </w:p>
          <w:p w:rsidR="00BE1F7F" w:rsidRPr="00BE1F7F" w:rsidRDefault="00BE1F7F" w:rsidP="00BE1F7F">
            <w:pPr>
              <w:spacing w:after="0"/>
              <w:rPr>
                <w:rFonts w:ascii="Times New Roman" w:hAnsi="Times New Roman" w:cs="Times New Roman"/>
                <w:sz w:val="24"/>
                <w:szCs w:val="24"/>
                <w:highlight w:val="yellow"/>
              </w:rPr>
            </w:pPr>
            <w:r w:rsidRPr="00BE1F7F">
              <w:rPr>
                <w:rFonts w:ascii="Times New Roman" w:hAnsi="Times New Roman" w:cs="Times New Roman"/>
                <w:sz w:val="24"/>
                <w:szCs w:val="24"/>
                <w:highlight w:val="yellow"/>
              </w:rPr>
              <w:t>0,0</w:t>
            </w:r>
          </w:p>
        </w:tc>
        <w:tc>
          <w:tcPr>
            <w:tcW w:w="174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48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64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rPr>
          <w:trHeight w:val="476"/>
        </w:trPr>
        <w:tc>
          <w:tcPr>
            <w:tcW w:w="6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754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49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highlight w:val="yellow"/>
              </w:rPr>
            </w:pPr>
          </w:p>
        </w:tc>
        <w:tc>
          <w:tcPr>
            <w:tcW w:w="174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4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64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r>
      <w:tr w:rsidR="00BE1F7F" w:rsidRPr="00BE1F7F" w:rsidTr="004D56C8">
        <w:tc>
          <w:tcPr>
            <w:tcW w:w="6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75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федеральный бюджет</w:t>
            </w:r>
          </w:p>
        </w:tc>
        <w:tc>
          <w:tcPr>
            <w:tcW w:w="14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highlight w:val="yellow"/>
              </w:rPr>
            </w:pPr>
            <w:r w:rsidRPr="00BE1F7F">
              <w:rPr>
                <w:rFonts w:ascii="Times New Roman" w:hAnsi="Times New Roman" w:cs="Times New Roman"/>
                <w:sz w:val="24"/>
                <w:szCs w:val="24"/>
                <w:highlight w:val="yellow"/>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4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6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75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областной бюджет</w:t>
            </w:r>
          </w:p>
        </w:tc>
        <w:tc>
          <w:tcPr>
            <w:tcW w:w="14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highlight w:val="yellow"/>
              </w:rPr>
            </w:pPr>
            <w:r w:rsidRPr="00BE1F7F">
              <w:rPr>
                <w:rFonts w:ascii="Times New Roman" w:hAnsi="Times New Roman" w:cs="Times New Roman"/>
                <w:sz w:val="24"/>
                <w:szCs w:val="24"/>
                <w:highlight w:val="yellow"/>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4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6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75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районный бюджет</w:t>
            </w:r>
          </w:p>
        </w:tc>
        <w:tc>
          <w:tcPr>
            <w:tcW w:w="14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highlight w:val="yellow"/>
              </w:rPr>
            </w:pPr>
            <w:r w:rsidRPr="00BE1F7F">
              <w:rPr>
                <w:rFonts w:ascii="Times New Roman" w:hAnsi="Times New Roman" w:cs="Times New Roman"/>
                <w:sz w:val="24"/>
                <w:szCs w:val="24"/>
                <w:highlight w:val="yellow"/>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4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6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75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местный бюджет</w:t>
            </w:r>
          </w:p>
        </w:tc>
        <w:tc>
          <w:tcPr>
            <w:tcW w:w="14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highlight w:val="yellow"/>
              </w:rPr>
            </w:pPr>
            <w:r w:rsidRPr="00BE1F7F">
              <w:rPr>
                <w:rFonts w:ascii="Times New Roman" w:hAnsi="Times New Roman" w:cs="Times New Roman"/>
                <w:sz w:val="24"/>
                <w:szCs w:val="24"/>
                <w:highlight w:val="yellow"/>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4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0,0</w:t>
            </w:r>
          </w:p>
        </w:tc>
      </w:tr>
    </w:tbl>
    <w:p w:rsidR="00BE1F7F" w:rsidRPr="00BE1F7F" w:rsidRDefault="00BE1F7F" w:rsidP="00BE1F7F">
      <w:pPr>
        <w:spacing w:after="0"/>
        <w:jc w:val="center"/>
        <w:rPr>
          <w:rFonts w:ascii="Times New Roman" w:hAnsi="Times New Roman" w:cs="Times New Roman"/>
          <w:sz w:val="24"/>
          <w:szCs w:val="24"/>
        </w:rPr>
      </w:pPr>
    </w:p>
    <w:p w:rsidR="00BE1F7F" w:rsidRPr="00BE1F7F" w:rsidRDefault="00BE1F7F" w:rsidP="00BE1F7F">
      <w:pPr>
        <w:spacing w:after="0"/>
        <w:jc w:val="center"/>
        <w:rPr>
          <w:rFonts w:ascii="Times New Roman" w:hAnsi="Times New Roman" w:cs="Times New Roman"/>
          <w:sz w:val="24"/>
          <w:szCs w:val="24"/>
        </w:rPr>
      </w:pPr>
    </w:p>
    <w:p w:rsidR="00BE1F7F" w:rsidRPr="00BE1F7F" w:rsidRDefault="00BE1F7F" w:rsidP="00BE1F7F">
      <w:pPr>
        <w:spacing w:after="0"/>
        <w:rPr>
          <w:rFonts w:ascii="Times New Roman" w:hAnsi="Times New Roman" w:cs="Times New Roman"/>
          <w:sz w:val="24"/>
          <w:szCs w:val="24"/>
        </w:rPr>
        <w:sectPr w:rsidR="00BE1F7F" w:rsidRPr="00BE1F7F" w:rsidSect="004D56C8">
          <w:headerReference w:type="default" r:id="rId143"/>
          <w:footerReference w:type="default" r:id="rId144"/>
          <w:pgSz w:w="16848" w:h="11908" w:orient="landscape"/>
          <w:pgMar w:top="1701" w:right="1134" w:bottom="567" w:left="1134" w:header="720" w:footer="720" w:gutter="0"/>
          <w:cols w:space="720"/>
        </w:sectPr>
      </w:pP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lastRenderedPageBreak/>
        <w:t>III. ПАСПОРТ</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комплекса процессных мероприятий «Развитие и содержание коммунальной инфраструктуры»</w:t>
      </w:r>
    </w:p>
    <w:p w:rsidR="00BE1F7F" w:rsidRPr="00BE1F7F" w:rsidRDefault="00BE1F7F" w:rsidP="00BE1F7F">
      <w:pPr>
        <w:spacing w:after="0"/>
        <w:jc w:val="center"/>
        <w:rPr>
          <w:rFonts w:ascii="Times New Roman" w:hAnsi="Times New Roman" w:cs="Times New Roman"/>
          <w:sz w:val="24"/>
          <w:szCs w:val="24"/>
        </w:rPr>
      </w:pP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1. Основные положения </w:t>
      </w:r>
    </w:p>
    <w:p w:rsidR="00BE1F7F" w:rsidRPr="00BE1F7F" w:rsidRDefault="00BE1F7F" w:rsidP="00BE1F7F">
      <w:pPr>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5565"/>
        <w:gridCol w:w="492"/>
        <w:gridCol w:w="7810"/>
      </w:tblGrid>
      <w:tr w:rsidR="00BE1F7F" w:rsidRPr="00BE1F7F" w:rsidTr="004D56C8">
        <w:tc>
          <w:tcPr>
            <w:tcW w:w="713" w:type="dxa"/>
            <w:tcBorders>
              <w:top w:val="nil"/>
              <w:left w:val="nil"/>
              <w:bottom w:val="nil"/>
              <w:right w:val="nil"/>
              <w:tl2br w:val="nil"/>
              <w:tr2bl w:val="nil"/>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1.1.</w:t>
            </w:r>
          </w:p>
        </w:tc>
        <w:tc>
          <w:tcPr>
            <w:tcW w:w="5565" w:type="dxa"/>
            <w:tcBorders>
              <w:top w:val="nil"/>
              <w:left w:val="nil"/>
              <w:bottom w:val="nil"/>
              <w:right w:val="nil"/>
              <w:tl2br w:val="nil"/>
              <w:tr2bl w:val="nil"/>
            </w:tcBorders>
            <w:tcMar>
              <w:top w:w="0" w:type="dxa"/>
              <w:left w:w="108" w:type="dxa"/>
              <w:bottom w:w="0" w:type="dxa"/>
              <w:right w:w="108"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Ответственный за разработку и реализацию комплекса процессных мероприятий </w:t>
            </w:r>
          </w:p>
        </w:tc>
        <w:tc>
          <w:tcPr>
            <w:tcW w:w="492" w:type="dxa"/>
            <w:tcBorders>
              <w:top w:val="nil"/>
              <w:left w:val="nil"/>
              <w:bottom w:val="nil"/>
              <w:right w:val="nil"/>
              <w:tl2br w:val="nil"/>
              <w:tr2bl w:val="nil"/>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7810" w:type="dxa"/>
            <w:tcBorders>
              <w:top w:val="nil"/>
              <w:left w:val="nil"/>
              <w:bottom w:val="nil"/>
              <w:right w:val="nil"/>
              <w:tl2br w:val="nil"/>
              <w:tr2bl w:val="nil"/>
            </w:tcBorders>
            <w:tcMar>
              <w:top w:w="0" w:type="dxa"/>
              <w:left w:w="108" w:type="dxa"/>
              <w:bottom w:w="0" w:type="dxa"/>
              <w:right w:w="108" w:type="dxa"/>
            </w:tcMar>
          </w:tcPr>
          <w:p w:rsidR="00BE1F7F" w:rsidRPr="00BE1F7F" w:rsidRDefault="00BE1F7F" w:rsidP="00BE1F7F">
            <w:pPr>
              <w:tabs>
                <w:tab w:val="left" w:pos="8789"/>
              </w:tabs>
              <w:spacing w:after="0"/>
              <w:rPr>
                <w:rFonts w:ascii="Times New Roman" w:hAnsi="Times New Roman" w:cs="Times New Roman"/>
                <w:sz w:val="24"/>
                <w:szCs w:val="24"/>
              </w:rPr>
            </w:pPr>
            <w:r w:rsidRPr="00BE1F7F">
              <w:rPr>
                <w:rFonts w:ascii="Times New Roman" w:hAnsi="Times New Roman" w:cs="Times New Roman"/>
                <w:sz w:val="24"/>
                <w:szCs w:val="24"/>
              </w:rPr>
              <w:t xml:space="preserve">Администрация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
          <w:p w:rsidR="00BE1F7F" w:rsidRPr="00BE1F7F" w:rsidRDefault="00BE1F7F" w:rsidP="00BE1F7F">
            <w:pPr>
              <w:spacing w:after="0"/>
              <w:jc w:val="both"/>
              <w:rPr>
                <w:rFonts w:ascii="Times New Roman" w:hAnsi="Times New Roman" w:cs="Times New Roman"/>
                <w:sz w:val="24"/>
                <w:szCs w:val="24"/>
              </w:rPr>
            </w:pPr>
            <w:proofErr w:type="spellStart"/>
            <w:r w:rsidRPr="00BE1F7F">
              <w:rPr>
                <w:rFonts w:ascii="Times New Roman" w:hAnsi="Times New Roman" w:cs="Times New Roman"/>
                <w:sz w:val="24"/>
                <w:szCs w:val="24"/>
              </w:rPr>
              <w:t>Сибилева</w:t>
            </w:r>
            <w:proofErr w:type="spellEnd"/>
            <w:r w:rsidRPr="00BE1F7F">
              <w:rPr>
                <w:rFonts w:ascii="Times New Roman" w:hAnsi="Times New Roman" w:cs="Times New Roman"/>
                <w:sz w:val="24"/>
                <w:szCs w:val="24"/>
              </w:rPr>
              <w:t xml:space="preserve"> М.А., инспектор</w:t>
            </w:r>
          </w:p>
        </w:tc>
      </w:tr>
      <w:tr w:rsidR="00BE1F7F" w:rsidRPr="00BE1F7F" w:rsidTr="004D56C8">
        <w:tc>
          <w:tcPr>
            <w:tcW w:w="713" w:type="dxa"/>
            <w:tcBorders>
              <w:top w:val="nil"/>
              <w:left w:val="nil"/>
              <w:bottom w:val="nil"/>
              <w:right w:val="nil"/>
              <w:tl2br w:val="nil"/>
              <w:tr2bl w:val="nil"/>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1.2.</w:t>
            </w:r>
          </w:p>
        </w:tc>
        <w:tc>
          <w:tcPr>
            <w:tcW w:w="5565" w:type="dxa"/>
            <w:tcBorders>
              <w:top w:val="nil"/>
              <w:left w:val="nil"/>
              <w:bottom w:val="nil"/>
              <w:right w:val="nil"/>
              <w:tl2br w:val="nil"/>
              <w:tr2bl w:val="nil"/>
            </w:tcBorders>
            <w:tcMar>
              <w:top w:w="0" w:type="dxa"/>
              <w:left w:w="108" w:type="dxa"/>
              <w:bottom w:w="0" w:type="dxa"/>
              <w:right w:w="108"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Связь с муниципальной программой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w:t>
            </w:r>
          </w:p>
        </w:tc>
        <w:tc>
          <w:tcPr>
            <w:tcW w:w="492" w:type="dxa"/>
            <w:tcBorders>
              <w:top w:val="nil"/>
              <w:left w:val="nil"/>
              <w:bottom w:val="nil"/>
              <w:right w:val="nil"/>
              <w:tl2br w:val="nil"/>
              <w:tr2bl w:val="nil"/>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7810" w:type="dxa"/>
            <w:tcBorders>
              <w:top w:val="nil"/>
              <w:left w:val="nil"/>
              <w:bottom w:val="nil"/>
              <w:right w:val="nil"/>
              <w:tl2br w:val="nil"/>
              <w:tr2bl w:val="nil"/>
            </w:tcBorders>
            <w:tcMar>
              <w:top w:w="0" w:type="dxa"/>
              <w:left w:w="108" w:type="dxa"/>
              <w:bottom w:w="0" w:type="dxa"/>
              <w:right w:w="108"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Муниципальная программа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«Обеспечение качественными </w:t>
            </w:r>
            <w:proofErr w:type="spellStart"/>
            <w:r w:rsidRPr="00BE1F7F">
              <w:rPr>
                <w:rFonts w:ascii="Times New Roman" w:hAnsi="Times New Roman" w:cs="Times New Roman"/>
                <w:sz w:val="24"/>
                <w:szCs w:val="24"/>
              </w:rPr>
              <w:t>жилищно</w:t>
            </w:r>
            <w:proofErr w:type="spellEnd"/>
            <w:r w:rsidRPr="00BE1F7F">
              <w:rPr>
                <w:rFonts w:ascii="Times New Roman" w:hAnsi="Times New Roman" w:cs="Times New Roman"/>
                <w:sz w:val="24"/>
                <w:szCs w:val="24"/>
              </w:rPr>
              <w:t>–коммунальными услугами населения Дячкинского  сельского поселения»</w:t>
            </w:r>
          </w:p>
        </w:tc>
      </w:tr>
    </w:tbl>
    <w:p w:rsidR="00BE1F7F" w:rsidRPr="00BE1F7F" w:rsidRDefault="00BE1F7F" w:rsidP="00BE1F7F">
      <w:pPr>
        <w:spacing w:after="0"/>
        <w:jc w:val="center"/>
        <w:rPr>
          <w:rFonts w:ascii="Times New Roman" w:hAnsi="Times New Roman" w:cs="Times New Roman"/>
          <w:sz w:val="24"/>
          <w:szCs w:val="24"/>
        </w:rPr>
      </w:pPr>
    </w:p>
    <w:p w:rsidR="00BE1F7F" w:rsidRPr="00BE1F7F" w:rsidRDefault="00BE1F7F" w:rsidP="00BE1F7F">
      <w:pPr>
        <w:spacing w:after="0"/>
        <w:rPr>
          <w:rFonts w:ascii="Times New Roman" w:hAnsi="Times New Roman" w:cs="Times New Roman"/>
          <w:sz w:val="24"/>
          <w:szCs w:val="24"/>
        </w:rPr>
        <w:sectPr w:rsidR="00BE1F7F" w:rsidRPr="00BE1F7F" w:rsidSect="004D56C8">
          <w:headerReference w:type="default" r:id="rId145"/>
          <w:footerReference w:type="default" r:id="rId146"/>
          <w:pgSz w:w="16848" w:h="11908" w:orient="landscape"/>
          <w:pgMar w:top="1701" w:right="1134" w:bottom="567" w:left="1134" w:header="720" w:footer="720" w:gutter="0"/>
          <w:cols w:space="720"/>
        </w:sectPr>
      </w:pP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lastRenderedPageBreak/>
        <w:t>2. Показатели комплекса процессных мероприятий</w:t>
      </w:r>
    </w:p>
    <w:p w:rsidR="00BE1F7F" w:rsidRPr="00BE1F7F" w:rsidRDefault="00BE1F7F" w:rsidP="00BE1F7F">
      <w:pPr>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3"/>
        <w:gridCol w:w="7205"/>
        <w:gridCol w:w="1585"/>
        <w:gridCol w:w="1111"/>
        <w:gridCol w:w="1390"/>
        <w:gridCol w:w="828"/>
        <w:gridCol w:w="697"/>
        <w:gridCol w:w="798"/>
        <w:gridCol w:w="809"/>
        <w:gridCol w:w="823"/>
        <w:gridCol w:w="912"/>
        <w:gridCol w:w="2840"/>
        <w:gridCol w:w="1890"/>
      </w:tblGrid>
      <w:tr w:rsidR="00BE1F7F" w:rsidRPr="00BE1F7F" w:rsidTr="004D56C8">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п/п</w:t>
            </w:r>
          </w:p>
        </w:tc>
        <w:tc>
          <w:tcPr>
            <w:tcW w:w="720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Наименование показателя</w:t>
            </w:r>
          </w:p>
        </w:tc>
        <w:tc>
          <w:tcPr>
            <w:tcW w:w="15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Признак возрастания/</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/убывания</w:t>
            </w:r>
          </w:p>
        </w:tc>
        <w:tc>
          <w:tcPr>
            <w:tcW w:w="111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Уровень </w:t>
            </w:r>
            <w:proofErr w:type="gramStart"/>
            <w:r w:rsidRPr="00BE1F7F">
              <w:rPr>
                <w:rFonts w:ascii="Times New Roman" w:hAnsi="Times New Roman" w:cs="Times New Roman"/>
                <w:sz w:val="24"/>
                <w:szCs w:val="24"/>
              </w:rPr>
              <w:t>показа-теля</w:t>
            </w:r>
            <w:proofErr w:type="gramEnd"/>
            <w:r w:rsidRPr="00BE1F7F">
              <w:rPr>
                <w:rFonts w:ascii="Times New Roman" w:hAnsi="Times New Roman" w:cs="Times New Roman"/>
                <w:sz w:val="24"/>
                <w:szCs w:val="24"/>
              </w:rPr>
              <w:t xml:space="preserve"> </w:t>
            </w:r>
          </w:p>
        </w:tc>
        <w:tc>
          <w:tcPr>
            <w:tcW w:w="139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Единица измерения (по ОКЕИ)</w:t>
            </w:r>
          </w:p>
        </w:tc>
        <w:tc>
          <w:tcPr>
            <w:tcW w:w="1525"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Базовое значение показателя</w:t>
            </w:r>
          </w:p>
        </w:tc>
        <w:tc>
          <w:tcPr>
            <w:tcW w:w="3342"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Значения показателей</w:t>
            </w:r>
          </w:p>
        </w:tc>
        <w:tc>
          <w:tcPr>
            <w:tcW w:w="284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Ответственный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за достижение показателя </w:t>
            </w:r>
          </w:p>
        </w:tc>
        <w:tc>
          <w:tcPr>
            <w:tcW w:w="189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proofErr w:type="spellStart"/>
            <w:proofErr w:type="gramStart"/>
            <w:r w:rsidRPr="00BE1F7F">
              <w:rPr>
                <w:rFonts w:ascii="Times New Roman" w:hAnsi="Times New Roman" w:cs="Times New Roman"/>
                <w:sz w:val="24"/>
                <w:szCs w:val="24"/>
              </w:rPr>
              <w:t>Инфор-мационная</w:t>
            </w:r>
            <w:proofErr w:type="spellEnd"/>
            <w:proofErr w:type="gramEnd"/>
            <w:r w:rsidRPr="00BE1F7F">
              <w:rPr>
                <w:rFonts w:ascii="Times New Roman" w:hAnsi="Times New Roman" w:cs="Times New Roman"/>
                <w:sz w:val="24"/>
                <w:szCs w:val="24"/>
              </w:rPr>
              <w:t xml:space="preserve"> система</w:t>
            </w:r>
          </w:p>
        </w:tc>
      </w:tr>
      <w:tr w:rsidR="00BE1F7F" w:rsidRPr="00BE1F7F" w:rsidTr="004D56C8">
        <w:tc>
          <w:tcPr>
            <w:tcW w:w="66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720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5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11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39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значение</w:t>
            </w:r>
          </w:p>
        </w:tc>
        <w:tc>
          <w:tcPr>
            <w:tcW w:w="6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2023 год</w:t>
            </w:r>
          </w:p>
        </w:tc>
        <w:tc>
          <w:tcPr>
            <w:tcW w:w="7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2025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год</w:t>
            </w:r>
          </w:p>
        </w:tc>
        <w:tc>
          <w:tcPr>
            <w:tcW w:w="8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2026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год</w:t>
            </w:r>
          </w:p>
        </w:tc>
        <w:tc>
          <w:tcPr>
            <w:tcW w:w="8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2027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год</w:t>
            </w:r>
          </w:p>
        </w:tc>
        <w:tc>
          <w:tcPr>
            <w:tcW w:w="9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2030</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год</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roofErr w:type="spellStart"/>
            <w:proofErr w:type="gramStart"/>
            <w:r w:rsidRPr="00BE1F7F">
              <w:rPr>
                <w:rFonts w:ascii="Times New Roman" w:hAnsi="Times New Roman" w:cs="Times New Roman"/>
                <w:sz w:val="24"/>
                <w:szCs w:val="24"/>
              </w:rPr>
              <w:t>спра-вочно</w:t>
            </w:r>
            <w:proofErr w:type="spellEnd"/>
            <w:proofErr w:type="gramEnd"/>
            <w:r w:rsidRPr="00BE1F7F">
              <w:rPr>
                <w:rFonts w:ascii="Times New Roman" w:hAnsi="Times New Roman" w:cs="Times New Roman"/>
                <w:sz w:val="24"/>
                <w:szCs w:val="24"/>
              </w:rPr>
              <w:t>)</w:t>
            </w:r>
          </w:p>
        </w:tc>
        <w:tc>
          <w:tcPr>
            <w:tcW w:w="284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89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r>
      <w:tr w:rsidR="00BE1F7F" w:rsidRPr="00BE1F7F" w:rsidTr="004D56C8">
        <w:tc>
          <w:tcPr>
            <w:tcW w:w="6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7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w:t>
            </w:r>
          </w:p>
        </w:tc>
        <w:tc>
          <w:tcPr>
            <w:tcW w:w="15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w:t>
            </w:r>
          </w:p>
        </w:tc>
        <w:tc>
          <w:tcPr>
            <w:tcW w:w="1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4</w:t>
            </w:r>
          </w:p>
        </w:tc>
        <w:tc>
          <w:tcPr>
            <w:tcW w:w="13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5</w:t>
            </w:r>
          </w:p>
        </w:tc>
        <w:tc>
          <w:tcPr>
            <w:tcW w:w="8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6</w:t>
            </w:r>
          </w:p>
        </w:tc>
        <w:tc>
          <w:tcPr>
            <w:tcW w:w="6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7</w:t>
            </w:r>
          </w:p>
        </w:tc>
        <w:tc>
          <w:tcPr>
            <w:tcW w:w="7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8</w:t>
            </w:r>
          </w:p>
        </w:tc>
        <w:tc>
          <w:tcPr>
            <w:tcW w:w="8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9</w:t>
            </w:r>
          </w:p>
        </w:tc>
        <w:tc>
          <w:tcPr>
            <w:tcW w:w="8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10</w:t>
            </w:r>
          </w:p>
        </w:tc>
        <w:tc>
          <w:tcPr>
            <w:tcW w:w="9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11</w:t>
            </w:r>
          </w:p>
        </w:tc>
        <w:tc>
          <w:tcPr>
            <w:tcW w:w="28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12</w:t>
            </w:r>
          </w:p>
        </w:tc>
        <w:tc>
          <w:tcPr>
            <w:tcW w:w="18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13</w:t>
            </w:r>
          </w:p>
        </w:tc>
      </w:tr>
      <w:tr w:rsidR="00BE1F7F" w:rsidRPr="00BE1F7F" w:rsidTr="004D56C8">
        <w:tc>
          <w:tcPr>
            <w:tcW w:w="21550" w:type="dxa"/>
            <w:gridSpan w:val="1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 Задача комплекса процессных мероприятий «Созданы условия для обеспечения бесперебойной работы уличного освещения»</w:t>
            </w:r>
          </w:p>
        </w:tc>
      </w:tr>
      <w:tr w:rsidR="00BE1F7F" w:rsidRPr="00BE1F7F" w:rsidTr="004D56C8">
        <w:tc>
          <w:tcPr>
            <w:tcW w:w="6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1.1.</w:t>
            </w:r>
          </w:p>
        </w:tc>
        <w:tc>
          <w:tcPr>
            <w:tcW w:w="7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kern w:val="1"/>
                <w:sz w:val="24"/>
                <w:szCs w:val="24"/>
                <w:lang w:eastAsia="zh-CN"/>
              </w:rPr>
            </w:pPr>
            <w:r w:rsidRPr="00BE1F7F">
              <w:rPr>
                <w:rFonts w:ascii="Times New Roman" w:hAnsi="Times New Roman" w:cs="Times New Roman"/>
                <w:kern w:val="1"/>
                <w:sz w:val="24"/>
                <w:szCs w:val="24"/>
                <w:lang w:eastAsia="zh-CN"/>
              </w:rPr>
              <w:t xml:space="preserve"> повышение качества и надежности предоставления коммунальных услуг населению </w:t>
            </w:r>
          </w:p>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kern w:val="1"/>
                <w:sz w:val="24"/>
                <w:szCs w:val="24"/>
                <w:lang w:eastAsia="zh-CN"/>
              </w:rPr>
              <w:t xml:space="preserve">- содержание коммунальной инфраструктуры </w:t>
            </w:r>
          </w:p>
        </w:tc>
        <w:tc>
          <w:tcPr>
            <w:tcW w:w="15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proofErr w:type="gramStart"/>
            <w:r w:rsidRPr="00BE1F7F">
              <w:rPr>
                <w:rFonts w:ascii="Times New Roman" w:hAnsi="Times New Roman" w:cs="Times New Roman"/>
                <w:sz w:val="24"/>
                <w:szCs w:val="24"/>
              </w:rPr>
              <w:t>возраста-</w:t>
            </w:r>
            <w:proofErr w:type="spellStart"/>
            <w:r w:rsidRPr="00BE1F7F">
              <w:rPr>
                <w:rFonts w:ascii="Times New Roman" w:hAnsi="Times New Roman" w:cs="Times New Roman"/>
                <w:sz w:val="24"/>
                <w:szCs w:val="24"/>
              </w:rPr>
              <w:t>ющий</w:t>
            </w:r>
            <w:proofErr w:type="spellEnd"/>
            <w:proofErr w:type="gramEnd"/>
          </w:p>
        </w:tc>
        <w:tc>
          <w:tcPr>
            <w:tcW w:w="1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МП ТР</w:t>
            </w:r>
          </w:p>
        </w:tc>
        <w:tc>
          <w:tcPr>
            <w:tcW w:w="13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процентов</w:t>
            </w:r>
          </w:p>
        </w:tc>
        <w:tc>
          <w:tcPr>
            <w:tcW w:w="8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29,7</w:t>
            </w:r>
          </w:p>
        </w:tc>
        <w:tc>
          <w:tcPr>
            <w:tcW w:w="6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2023</w:t>
            </w:r>
          </w:p>
        </w:tc>
        <w:tc>
          <w:tcPr>
            <w:tcW w:w="7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30,2</w:t>
            </w:r>
          </w:p>
        </w:tc>
        <w:tc>
          <w:tcPr>
            <w:tcW w:w="8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31,0</w:t>
            </w:r>
          </w:p>
        </w:tc>
        <w:tc>
          <w:tcPr>
            <w:tcW w:w="8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32,8</w:t>
            </w:r>
          </w:p>
        </w:tc>
        <w:tc>
          <w:tcPr>
            <w:tcW w:w="9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61,5</w:t>
            </w:r>
          </w:p>
        </w:tc>
        <w:tc>
          <w:tcPr>
            <w:tcW w:w="28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tabs>
                <w:tab w:val="left" w:pos="8789"/>
              </w:tabs>
              <w:spacing w:after="0"/>
              <w:rPr>
                <w:rFonts w:ascii="Times New Roman" w:hAnsi="Times New Roman" w:cs="Times New Roman"/>
                <w:sz w:val="24"/>
                <w:szCs w:val="24"/>
              </w:rPr>
            </w:pPr>
            <w:r w:rsidRPr="00BE1F7F">
              <w:rPr>
                <w:rFonts w:ascii="Times New Roman" w:hAnsi="Times New Roman" w:cs="Times New Roman"/>
                <w:sz w:val="24"/>
                <w:szCs w:val="24"/>
              </w:rPr>
              <w:t xml:space="preserve">Администрация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
          <w:p w:rsidR="00BE1F7F" w:rsidRPr="00BE1F7F" w:rsidRDefault="00BE1F7F" w:rsidP="00BE1F7F">
            <w:pPr>
              <w:spacing w:after="0"/>
              <w:jc w:val="center"/>
              <w:rPr>
                <w:rFonts w:ascii="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proofErr w:type="spellStart"/>
            <w:proofErr w:type="gramStart"/>
            <w:r w:rsidRPr="00BE1F7F">
              <w:rPr>
                <w:rFonts w:ascii="Times New Roman" w:hAnsi="Times New Roman" w:cs="Times New Roman"/>
                <w:sz w:val="24"/>
                <w:szCs w:val="24"/>
              </w:rPr>
              <w:t>инфор-мационная</w:t>
            </w:r>
            <w:proofErr w:type="spellEnd"/>
            <w:proofErr w:type="gramEnd"/>
            <w:r w:rsidRPr="00BE1F7F">
              <w:rPr>
                <w:rFonts w:ascii="Times New Roman" w:hAnsi="Times New Roman" w:cs="Times New Roman"/>
                <w:sz w:val="24"/>
                <w:szCs w:val="24"/>
              </w:rPr>
              <w:t xml:space="preserve"> система отсутствует</w:t>
            </w:r>
          </w:p>
        </w:tc>
      </w:tr>
    </w:tbl>
    <w:p w:rsidR="00BE1F7F" w:rsidRPr="00BE1F7F" w:rsidRDefault="00BE1F7F" w:rsidP="00BE1F7F">
      <w:pPr>
        <w:spacing w:after="0"/>
        <w:ind w:firstLine="709"/>
        <w:jc w:val="both"/>
        <w:rPr>
          <w:rFonts w:ascii="Times New Roman" w:hAnsi="Times New Roman" w:cs="Times New Roman"/>
          <w:sz w:val="24"/>
          <w:szCs w:val="24"/>
        </w:rPr>
      </w:pPr>
    </w:p>
    <w:p w:rsidR="00BE1F7F" w:rsidRPr="00BE1F7F" w:rsidRDefault="00BE1F7F" w:rsidP="00BE1F7F">
      <w:pPr>
        <w:spacing w:after="0"/>
        <w:ind w:firstLine="709"/>
        <w:jc w:val="both"/>
        <w:rPr>
          <w:rFonts w:ascii="Times New Roman" w:hAnsi="Times New Roman" w:cs="Times New Roman"/>
          <w:sz w:val="24"/>
          <w:szCs w:val="24"/>
        </w:rPr>
      </w:pPr>
    </w:p>
    <w:p w:rsidR="00BE1F7F" w:rsidRPr="00BE1F7F" w:rsidRDefault="00BE1F7F" w:rsidP="00BE1F7F">
      <w:pPr>
        <w:spacing w:after="0" w:line="228" w:lineRule="auto"/>
        <w:ind w:firstLine="709"/>
        <w:jc w:val="both"/>
        <w:rPr>
          <w:rFonts w:ascii="Times New Roman" w:hAnsi="Times New Roman" w:cs="Times New Roman"/>
          <w:sz w:val="24"/>
          <w:szCs w:val="24"/>
        </w:rPr>
      </w:pPr>
      <w:r w:rsidRPr="00BE1F7F">
        <w:rPr>
          <w:rFonts w:ascii="Times New Roman" w:hAnsi="Times New Roman" w:cs="Times New Roman"/>
          <w:sz w:val="24"/>
          <w:szCs w:val="24"/>
        </w:rPr>
        <w:t>Примечание.</w:t>
      </w:r>
    </w:p>
    <w:p w:rsidR="00BE1F7F" w:rsidRPr="00BE1F7F" w:rsidRDefault="00BE1F7F" w:rsidP="00BE1F7F">
      <w:pPr>
        <w:spacing w:after="0" w:line="228" w:lineRule="auto"/>
        <w:ind w:firstLine="709"/>
        <w:jc w:val="both"/>
        <w:rPr>
          <w:rFonts w:ascii="Times New Roman" w:hAnsi="Times New Roman" w:cs="Times New Roman"/>
          <w:sz w:val="24"/>
          <w:szCs w:val="24"/>
        </w:rPr>
      </w:pPr>
      <w:r w:rsidRPr="00BE1F7F">
        <w:rPr>
          <w:rFonts w:ascii="Times New Roman" w:hAnsi="Times New Roman" w:cs="Times New Roman"/>
          <w:sz w:val="24"/>
          <w:szCs w:val="24"/>
        </w:rPr>
        <w:t>Используемые сокращения:</w:t>
      </w:r>
    </w:p>
    <w:p w:rsidR="00BE1F7F" w:rsidRPr="00BE1F7F" w:rsidRDefault="00BE1F7F" w:rsidP="00BE1F7F">
      <w:pPr>
        <w:spacing w:after="0"/>
        <w:ind w:firstLine="709"/>
        <w:jc w:val="both"/>
        <w:rPr>
          <w:rFonts w:ascii="Times New Roman" w:hAnsi="Times New Roman" w:cs="Times New Roman"/>
          <w:sz w:val="24"/>
          <w:szCs w:val="24"/>
        </w:rPr>
      </w:pPr>
      <w:r w:rsidRPr="00BE1F7F">
        <w:rPr>
          <w:rFonts w:ascii="Times New Roman" w:hAnsi="Times New Roman" w:cs="Times New Roman"/>
          <w:sz w:val="24"/>
          <w:szCs w:val="24"/>
        </w:rPr>
        <w:t xml:space="preserve">МП ТР – муниципальная программа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
    <w:p w:rsidR="00BE1F7F" w:rsidRDefault="00BE1F7F" w:rsidP="00BE1F7F">
      <w:pPr>
        <w:spacing w:after="0"/>
        <w:jc w:val="center"/>
        <w:rPr>
          <w:rFonts w:ascii="Times New Roman" w:hAnsi="Times New Roman" w:cs="Times New Roman"/>
          <w:sz w:val="24"/>
          <w:szCs w:val="24"/>
        </w:rPr>
      </w:pP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 Перечень мероприятий (результатов) комплекса процессных мероприятий</w:t>
      </w:r>
    </w:p>
    <w:p w:rsidR="00BE1F7F" w:rsidRPr="00BE1F7F" w:rsidRDefault="00BE1F7F" w:rsidP="00BE1F7F">
      <w:pPr>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191"/>
        <w:gridCol w:w="7508"/>
        <w:gridCol w:w="2654"/>
        <w:gridCol w:w="4527"/>
        <w:gridCol w:w="1398"/>
        <w:gridCol w:w="959"/>
        <w:gridCol w:w="824"/>
        <w:gridCol w:w="824"/>
        <w:gridCol w:w="824"/>
        <w:gridCol w:w="842"/>
      </w:tblGrid>
      <w:tr w:rsidR="00BE1F7F" w:rsidRPr="00BE1F7F" w:rsidTr="004D56C8">
        <w:trPr>
          <w:trHeight w:val="504"/>
        </w:trPr>
        <w:tc>
          <w:tcPr>
            <w:tcW w:w="119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п/п</w:t>
            </w:r>
          </w:p>
        </w:tc>
        <w:tc>
          <w:tcPr>
            <w:tcW w:w="750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Наименование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мероприятия (результата)</w:t>
            </w:r>
          </w:p>
        </w:tc>
        <w:tc>
          <w:tcPr>
            <w:tcW w:w="26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Тип мероприятия (результата)</w:t>
            </w:r>
          </w:p>
        </w:tc>
        <w:tc>
          <w:tcPr>
            <w:tcW w:w="452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Характеристика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мероприятия (результата)</w:t>
            </w:r>
          </w:p>
        </w:tc>
        <w:tc>
          <w:tcPr>
            <w:tcW w:w="139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Единица измерения (по ОКЕИ)</w:t>
            </w:r>
          </w:p>
        </w:tc>
        <w:tc>
          <w:tcPr>
            <w:tcW w:w="178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Базовое значение</w:t>
            </w:r>
          </w:p>
        </w:tc>
        <w:tc>
          <w:tcPr>
            <w:tcW w:w="2490"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Значение результата по годам реализации</w:t>
            </w:r>
          </w:p>
        </w:tc>
      </w:tr>
      <w:tr w:rsidR="00BE1F7F" w:rsidRPr="00BE1F7F" w:rsidTr="004D56C8">
        <w:tc>
          <w:tcPr>
            <w:tcW w:w="119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750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26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452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39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9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proofErr w:type="spellStart"/>
            <w:proofErr w:type="gramStart"/>
            <w:r w:rsidRPr="00BE1F7F">
              <w:rPr>
                <w:rFonts w:ascii="Times New Roman" w:hAnsi="Times New Roman" w:cs="Times New Roman"/>
                <w:sz w:val="24"/>
                <w:szCs w:val="24"/>
              </w:rPr>
              <w:t>значе-ние</w:t>
            </w:r>
            <w:proofErr w:type="spellEnd"/>
            <w:proofErr w:type="gramEnd"/>
          </w:p>
        </w:tc>
        <w:tc>
          <w:tcPr>
            <w:tcW w:w="8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2023 год</w:t>
            </w:r>
          </w:p>
        </w:tc>
        <w:tc>
          <w:tcPr>
            <w:tcW w:w="8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2025</w:t>
            </w:r>
          </w:p>
        </w:tc>
        <w:tc>
          <w:tcPr>
            <w:tcW w:w="8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2026</w:t>
            </w:r>
          </w:p>
        </w:tc>
        <w:tc>
          <w:tcPr>
            <w:tcW w:w="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2027</w:t>
            </w:r>
          </w:p>
        </w:tc>
      </w:tr>
      <w:tr w:rsidR="00BE1F7F" w:rsidRPr="00BE1F7F" w:rsidTr="004D56C8">
        <w:tc>
          <w:tcPr>
            <w:tcW w:w="119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75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w:t>
            </w:r>
          </w:p>
        </w:tc>
        <w:tc>
          <w:tcPr>
            <w:tcW w:w="2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w:t>
            </w:r>
          </w:p>
        </w:tc>
        <w:tc>
          <w:tcPr>
            <w:tcW w:w="4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4</w:t>
            </w:r>
          </w:p>
        </w:tc>
        <w:tc>
          <w:tcPr>
            <w:tcW w:w="13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5</w:t>
            </w:r>
          </w:p>
        </w:tc>
        <w:tc>
          <w:tcPr>
            <w:tcW w:w="9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6</w:t>
            </w:r>
          </w:p>
        </w:tc>
        <w:tc>
          <w:tcPr>
            <w:tcW w:w="8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7</w:t>
            </w:r>
          </w:p>
        </w:tc>
        <w:tc>
          <w:tcPr>
            <w:tcW w:w="8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8</w:t>
            </w:r>
          </w:p>
        </w:tc>
        <w:tc>
          <w:tcPr>
            <w:tcW w:w="8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9</w:t>
            </w:r>
          </w:p>
        </w:tc>
        <w:tc>
          <w:tcPr>
            <w:tcW w:w="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10</w:t>
            </w:r>
          </w:p>
        </w:tc>
      </w:tr>
      <w:tr w:rsidR="00BE1F7F" w:rsidRPr="00BE1F7F" w:rsidTr="004D56C8">
        <w:trPr>
          <w:trHeight w:val="190"/>
        </w:trPr>
        <w:tc>
          <w:tcPr>
            <w:tcW w:w="21551" w:type="dxa"/>
            <w:gridSpan w:val="10"/>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 1. Задача комплекса процессных мероприятий «Созданы условия для обеспечения бесперебойной работы уличного освещения»</w:t>
            </w:r>
          </w:p>
        </w:tc>
      </w:tr>
      <w:tr w:rsidR="00BE1F7F" w:rsidRPr="00BE1F7F" w:rsidTr="004D56C8">
        <w:tc>
          <w:tcPr>
            <w:tcW w:w="119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75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 xml:space="preserve"> - Расходы по организации освещения, содержание и ремонт объектов освещения (иные закупки товаров, работ и услуг для обеспечения муниципальных нужд)</w:t>
            </w:r>
          </w:p>
          <w:p w:rsidR="00BE1F7F" w:rsidRPr="00BE1F7F" w:rsidRDefault="00BE1F7F" w:rsidP="00BE1F7F">
            <w:pPr>
              <w:spacing w:after="0"/>
              <w:rPr>
                <w:rFonts w:ascii="Times New Roman" w:hAnsi="Times New Roman" w:cs="Times New Roman"/>
                <w:sz w:val="24"/>
                <w:szCs w:val="24"/>
              </w:rPr>
            </w:pPr>
          </w:p>
        </w:tc>
        <w:tc>
          <w:tcPr>
            <w:tcW w:w="26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оказание услуг (выполнение работ)</w:t>
            </w:r>
          </w:p>
        </w:tc>
        <w:tc>
          <w:tcPr>
            <w:tcW w:w="4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shd w:val="clear" w:color="auto" w:fill="FFE779"/>
              </w:rPr>
            </w:pPr>
            <w:r w:rsidRPr="00BE1F7F">
              <w:rPr>
                <w:rFonts w:ascii="Times New Roman" w:hAnsi="Times New Roman" w:cs="Times New Roman"/>
                <w:color w:val="00000A"/>
                <w:sz w:val="24"/>
                <w:szCs w:val="24"/>
              </w:rPr>
              <w:t xml:space="preserve">Текущее обслуживание объектов уличного освещения </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процент</w:t>
            </w:r>
          </w:p>
        </w:tc>
        <w:tc>
          <w:tcPr>
            <w:tcW w:w="9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100</w:t>
            </w:r>
          </w:p>
        </w:tc>
        <w:tc>
          <w:tcPr>
            <w:tcW w:w="8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2023</w:t>
            </w:r>
          </w:p>
        </w:tc>
        <w:tc>
          <w:tcPr>
            <w:tcW w:w="8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100</w:t>
            </w:r>
          </w:p>
        </w:tc>
        <w:tc>
          <w:tcPr>
            <w:tcW w:w="8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100</w:t>
            </w:r>
          </w:p>
        </w:tc>
        <w:tc>
          <w:tcPr>
            <w:tcW w:w="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100</w:t>
            </w:r>
          </w:p>
        </w:tc>
      </w:tr>
    </w:tbl>
    <w:p w:rsidR="00BE1F7F" w:rsidRPr="00BE1F7F" w:rsidRDefault="00BE1F7F" w:rsidP="00BE1F7F">
      <w:pPr>
        <w:spacing w:after="0"/>
        <w:ind w:firstLine="709"/>
        <w:jc w:val="both"/>
        <w:rPr>
          <w:rFonts w:ascii="Times New Roman" w:hAnsi="Times New Roman" w:cs="Times New Roman"/>
          <w:sz w:val="24"/>
          <w:szCs w:val="24"/>
        </w:rPr>
      </w:pPr>
    </w:p>
    <w:p w:rsidR="00BE1F7F" w:rsidRPr="00BE1F7F" w:rsidRDefault="00BE1F7F" w:rsidP="00BE1F7F">
      <w:pPr>
        <w:spacing w:after="0"/>
        <w:ind w:firstLine="709"/>
        <w:jc w:val="both"/>
        <w:rPr>
          <w:rFonts w:ascii="Times New Roman" w:hAnsi="Times New Roman" w:cs="Times New Roman"/>
          <w:sz w:val="24"/>
          <w:szCs w:val="24"/>
        </w:rPr>
      </w:pPr>
      <w:r w:rsidRPr="00BE1F7F">
        <w:rPr>
          <w:rFonts w:ascii="Times New Roman" w:hAnsi="Times New Roman" w:cs="Times New Roman"/>
          <w:sz w:val="24"/>
          <w:szCs w:val="24"/>
        </w:rPr>
        <w:t>Примечание.</w:t>
      </w:r>
    </w:p>
    <w:p w:rsidR="00BE1F7F" w:rsidRPr="00BE1F7F" w:rsidRDefault="00BE1F7F" w:rsidP="00BE1F7F">
      <w:pPr>
        <w:spacing w:after="0"/>
        <w:ind w:firstLine="709"/>
        <w:jc w:val="both"/>
        <w:rPr>
          <w:rFonts w:ascii="Times New Roman" w:hAnsi="Times New Roman" w:cs="Times New Roman"/>
          <w:sz w:val="24"/>
          <w:szCs w:val="24"/>
        </w:rPr>
      </w:pPr>
      <w:r w:rsidRPr="00BE1F7F">
        <w:rPr>
          <w:rFonts w:ascii="Times New Roman" w:hAnsi="Times New Roman" w:cs="Times New Roman"/>
          <w:sz w:val="24"/>
          <w:szCs w:val="24"/>
        </w:rPr>
        <w:t>Используемое сокращение:</w:t>
      </w:r>
    </w:p>
    <w:p w:rsidR="00BE1F7F" w:rsidRPr="00BE1F7F" w:rsidRDefault="00BE1F7F" w:rsidP="00BE1F7F">
      <w:pPr>
        <w:spacing w:after="0"/>
        <w:ind w:firstLine="709"/>
        <w:jc w:val="both"/>
        <w:rPr>
          <w:rFonts w:ascii="Times New Roman" w:hAnsi="Times New Roman" w:cs="Times New Roman"/>
          <w:sz w:val="24"/>
          <w:szCs w:val="24"/>
        </w:rPr>
      </w:pPr>
      <w:r w:rsidRPr="00BE1F7F">
        <w:rPr>
          <w:rFonts w:ascii="Times New Roman" w:hAnsi="Times New Roman" w:cs="Times New Roman"/>
          <w:sz w:val="24"/>
          <w:szCs w:val="24"/>
        </w:rPr>
        <w:t>ОКЕИ – общероссийский классификатор единиц измерения.</w:t>
      </w:r>
    </w:p>
    <w:p w:rsidR="00BE1F7F" w:rsidRPr="00BE1F7F" w:rsidRDefault="00BE1F7F" w:rsidP="00BE1F7F">
      <w:pPr>
        <w:spacing w:after="0"/>
        <w:rPr>
          <w:rFonts w:ascii="Times New Roman" w:hAnsi="Times New Roman" w:cs="Times New Roman"/>
          <w:sz w:val="24"/>
          <w:szCs w:val="24"/>
        </w:rPr>
        <w:sectPr w:rsidR="00BE1F7F" w:rsidRPr="00BE1F7F" w:rsidSect="004D56C8">
          <w:headerReference w:type="default" r:id="rId147"/>
          <w:footerReference w:type="default" r:id="rId148"/>
          <w:pgSz w:w="23818" w:h="16848" w:orient="landscape"/>
          <w:pgMar w:top="1701" w:right="1134" w:bottom="567" w:left="1134" w:header="720" w:footer="720" w:gutter="0"/>
          <w:cols w:space="720"/>
        </w:sectPr>
      </w:pP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lastRenderedPageBreak/>
        <w:t>4. Параметры финансового обеспечения комплекса процессных мероприятий</w:t>
      </w:r>
    </w:p>
    <w:p w:rsidR="00BE1F7F" w:rsidRPr="00BE1F7F" w:rsidRDefault="00BE1F7F" w:rsidP="00BE1F7F">
      <w:pPr>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4"/>
        <w:gridCol w:w="11376"/>
        <w:gridCol w:w="3090"/>
        <w:gridCol w:w="1560"/>
        <w:gridCol w:w="1560"/>
        <w:gridCol w:w="1560"/>
        <w:gridCol w:w="1560"/>
      </w:tblGrid>
      <w:tr w:rsidR="00BE1F7F" w:rsidRPr="00BE1F7F" w:rsidTr="004D56C8">
        <w:trPr>
          <w:trHeight w:val="219"/>
        </w:trPr>
        <w:tc>
          <w:tcPr>
            <w:tcW w:w="84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п/п</w:t>
            </w:r>
          </w:p>
        </w:tc>
        <w:tc>
          <w:tcPr>
            <w:tcW w:w="113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Наименование комплекса процессных мероприятий,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мероприятия (результата), источник финансового обеспечения</w:t>
            </w:r>
          </w:p>
        </w:tc>
        <w:tc>
          <w:tcPr>
            <w:tcW w:w="309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Код бюджетной классификации расходов</w:t>
            </w:r>
          </w:p>
        </w:tc>
        <w:tc>
          <w:tcPr>
            <w:tcW w:w="6240"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Объем расходов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по годам реализации (тыс. рублей)</w:t>
            </w:r>
          </w:p>
        </w:tc>
      </w:tr>
      <w:tr w:rsidR="00BE1F7F" w:rsidRPr="00BE1F7F" w:rsidTr="004D56C8">
        <w:tc>
          <w:tcPr>
            <w:tcW w:w="84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13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309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2026</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2027</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всего</w:t>
            </w:r>
          </w:p>
        </w:tc>
      </w:tr>
      <w:tr w:rsidR="00BE1F7F" w:rsidRPr="00BE1F7F" w:rsidTr="004D56C8">
        <w:tc>
          <w:tcPr>
            <w:tcW w:w="8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113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w:t>
            </w:r>
          </w:p>
        </w:tc>
        <w:tc>
          <w:tcPr>
            <w:tcW w:w="30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4</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6</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7</w:t>
            </w:r>
          </w:p>
        </w:tc>
      </w:tr>
      <w:tr w:rsidR="00BE1F7F" w:rsidRPr="00BE1F7F" w:rsidTr="004D56C8">
        <w:tc>
          <w:tcPr>
            <w:tcW w:w="84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pStyle w:val="a4"/>
              <w:numPr>
                <w:ilvl w:val="0"/>
                <w:numId w:val="11"/>
              </w:numPr>
              <w:spacing w:after="0" w:line="276" w:lineRule="auto"/>
              <w:contextualSpacing w:val="0"/>
              <w:jc w:val="center"/>
              <w:rPr>
                <w:rFonts w:ascii="Times New Roman" w:hAnsi="Times New Roman" w:cs="Times New Roman"/>
                <w:sz w:val="24"/>
                <w:szCs w:val="24"/>
                <w:lang w:eastAsia="ru-RU"/>
              </w:rPr>
            </w:pPr>
          </w:p>
        </w:tc>
        <w:tc>
          <w:tcPr>
            <w:tcW w:w="113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Комплекс процессных мероприятий «Развитие и содержание коммунальной инфраструктуры» (всего), в том числе:</w:t>
            </w:r>
          </w:p>
        </w:tc>
        <w:tc>
          <w:tcPr>
            <w:tcW w:w="309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Х</w:t>
            </w:r>
          </w:p>
          <w:p w:rsidR="00BE1F7F" w:rsidRPr="00BE1F7F" w:rsidRDefault="00BE1F7F" w:rsidP="00BE1F7F">
            <w:pPr>
              <w:spacing w:after="0"/>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rPr>
          <w:trHeight w:val="252"/>
        </w:trPr>
        <w:tc>
          <w:tcPr>
            <w:tcW w:w="84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13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федеральный бюджет</w:t>
            </w:r>
          </w:p>
        </w:tc>
        <w:tc>
          <w:tcPr>
            <w:tcW w:w="309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BE1F7F" w:rsidRPr="00BE1F7F" w:rsidRDefault="00BE1F7F" w:rsidP="00BE1F7F">
            <w:pPr>
              <w:spacing w:after="0"/>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84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13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областной бюджет</w:t>
            </w:r>
          </w:p>
        </w:tc>
        <w:tc>
          <w:tcPr>
            <w:tcW w:w="309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BE1F7F" w:rsidRPr="00BE1F7F" w:rsidRDefault="00BE1F7F" w:rsidP="00BE1F7F">
            <w:pPr>
              <w:spacing w:after="0"/>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84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13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районный бюджет</w:t>
            </w:r>
          </w:p>
        </w:tc>
        <w:tc>
          <w:tcPr>
            <w:tcW w:w="309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BE1F7F" w:rsidRPr="00BE1F7F" w:rsidRDefault="00BE1F7F" w:rsidP="00BE1F7F">
            <w:pPr>
              <w:spacing w:after="0"/>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84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13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местный бюджет</w:t>
            </w:r>
          </w:p>
        </w:tc>
        <w:tc>
          <w:tcPr>
            <w:tcW w:w="309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BE1F7F" w:rsidRPr="00BE1F7F" w:rsidRDefault="00BE1F7F" w:rsidP="00BE1F7F">
            <w:pPr>
              <w:spacing w:after="0"/>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84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pStyle w:val="a4"/>
              <w:numPr>
                <w:ilvl w:val="0"/>
                <w:numId w:val="11"/>
              </w:numPr>
              <w:spacing w:after="0" w:line="276" w:lineRule="auto"/>
              <w:contextualSpacing w:val="0"/>
              <w:jc w:val="center"/>
              <w:rPr>
                <w:rFonts w:ascii="Times New Roman" w:hAnsi="Times New Roman" w:cs="Times New Roman"/>
                <w:sz w:val="24"/>
                <w:szCs w:val="24"/>
                <w:lang w:eastAsia="ru-RU"/>
              </w:rPr>
            </w:pPr>
          </w:p>
        </w:tc>
        <w:tc>
          <w:tcPr>
            <w:tcW w:w="113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Мероприятие (результат) 1 - Расходы по организации освещения, содержание и ремонт объектов освещения (иные закупки товаров, работ и услуг для обеспечения муниципальных нужд)</w:t>
            </w:r>
          </w:p>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 </w:t>
            </w:r>
            <w:r w:rsidRPr="00BE1F7F">
              <w:rPr>
                <w:rFonts w:ascii="Times New Roman" w:hAnsi="Times New Roman" w:cs="Times New Roman"/>
                <w:kern w:val="1"/>
                <w:sz w:val="24"/>
                <w:szCs w:val="24"/>
              </w:rPr>
              <w:t>Расходы на благоустройство на территории Дячкинского сельского поселения</w:t>
            </w:r>
          </w:p>
        </w:tc>
        <w:tc>
          <w:tcPr>
            <w:tcW w:w="30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Х</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rPr>
          <w:trHeight w:val="476"/>
        </w:trPr>
        <w:tc>
          <w:tcPr>
            <w:tcW w:w="84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13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федеральный бюджет</w:t>
            </w:r>
          </w:p>
        </w:tc>
        <w:tc>
          <w:tcPr>
            <w:tcW w:w="309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BE1F7F">
        <w:trPr>
          <w:trHeight w:val="298"/>
        </w:trPr>
        <w:tc>
          <w:tcPr>
            <w:tcW w:w="84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13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BE1F7F" w:rsidRPr="00BE1F7F" w:rsidRDefault="00BE1F7F" w:rsidP="00BE1F7F">
            <w:pPr>
              <w:spacing w:after="0"/>
              <w:rPr>
                <w:rFonts w:ascii="Times New Roman" w:hAnsi="Times New Roman" w:cs="Times New Roman"/>
                <w:sz w:val="24"/>
                <w:szCs w:val="24"/>
              </w:rPr>
            </w:pPr>
          </w:p>
        </w:tc>
        <w:tc>
          <w:tcPr>
            <w:tcW w:w="309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r>
      <w:tr w:rsidR="00BE1F7F" w:rsidRPr="00BE1F7F" w:rsidTr="004D56C8">
        <w:trPr>
          <w:trHeight w:val="476"/>
        </w:trPr>
        <w:tc>
          <w:tcPr>
            <w:tcW w:w="84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13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областной бюджет</w:t>
            </w:r>
          </w:p>
        </w:tc>
        <w:tc>
          <w:tcPr>
            <w:tcW w:w="309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BE1F7F">
        <w:trPr>
          <w:trHeight w:val="298"/>
        </w:trPr>
        <w:tc>
          <w:tcPr>
            <w:tcW w:w="84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13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BE1F7F" w:rsidRPr="00BE1F7F" w:rsidRDefault="00BE1F7F" w:rsidP="00BE1F7F">
            <w:pPr>
              <w:spacing w:after="0"/>
              <w:rPr>
                <w:rFonts w:ascii="Times New Roman" w:hAnsi="Times New Roman" w:cs="Times New Roman"/>
                <w:sz w:val="24"/>
                <w:szCs w:val="24"/>
              </w:rPr>
            </w:pPr>
          </w:p>
        </w:tc>
        <w:tc>
          <w:tcPr>
            <w:tcW w:w="309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r>
      <w:tr w:rsidR="00BE1F7F" w:rsidRPr="00BE1F7F" w:rsidTr="004D56C8">
        <w:trPr>
          <w:trHeight w:val="230"/>
        </w:trPr>
        <w:tc>
          <w:tcPr>
            <w:tcW w:w="84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13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районный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rPr>
          <w:trHeight w:val="476"/>
        </w:trPr>
        <w:tc>
          <w:tcPr>
            <w:tcW w:w="84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13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местный бюджет</w:t>
            </w:r>
          </w:p>
        </w:tc>
        <w:tc>
          <w:tcPr>
            <w:tcW w:w="309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951 05 0</w:t>
            </w:r>
            <w:r w:rsidRPr="00BE1F7F">
              <w:rPr>
                <w:rFonts w:ascii="Times New Roman" w:hAnsi="Times New Roman" w:cs="Times New Roman"/>
                <w:sz w:val="24"/>
                <w:szCs w:val="24"/>
                <w:lang w:val="en-US"/>
              </w:rPr>
              <w:t>3</w:t>
            </w:r>
            <w:r w:rsidRPr="00BE1F7F">
              <w:rPr>
                <w:rFonts w:ascii="Times New Roman" w:hAnsi="Times New Roman" w:cs="Times New Roman"/>
                <w:sz w:val="24"/>
                <w:szCs w:val="24"/>
              </w:rPr>
              <w:t xml:space="preserve"> 0</w:t>
            </w:r>
            <w:r w:rsidRPr="00BE1F7F">
              <w:rPr>
                <w:rFonts w:ascii="Times New Roman" w:hAnsi="Times New Roman" w:cs="Times New Roman"/>
                <w:sz w:val="24"/>
                <w:szCs w:val="24"/>
                <w:lang w:val="en-US"/>
              </w:rPr>
              <w:t>9</w:t>
            </w:r>
            <w:r w:rsidRPr="00BE1F7F">
              <w:rPr>
                <w:rFonts w:ascii="Times New Roman" w:hAnsi="Times New Roman" w:cs="Times New Roman"/>
                <w:sz w:val="24"/>
                <w:szCs w:val="24"/>
              </w:rPr>
              <w:t xml:space="preserve"> 4 01 200</w:t>
            </w:r>
            <w:r w:rsidRPr="00BE1F7F">
              <w:rPr>
                <w:rFonts w:ascii="Times New Roman" w:hAnsi="Times New Roman" w:cs="Times New Roman"/>
                <w:sz w:val="24"/>
                <w:szCs w:val="24"/>
                <w:lang w:val="en-US"/>
              </w:rPr>
              <w:t>8</w:t>
            </w:r>
            <w:r w:rsidRPr="00BE1F7F">
              <w:rPr>
                <w:rFonts w:ascii="Times New Roman" w:hAnsi="Times New Roman" w:cs="Times New Roman"/>
                <w:sz w:val="24"/>
                <w:szCs w:val="24"/>
              </w:rPr>
              <w:t>0 244</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rPr>
          <w:trHeight w:val="476"/>
        </w:trPr>
        <w:tc>
          <w:tcPr>
            <w:tcW w:w="84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13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BE1F7F" w:rsidRPr="00BE1F7F" w:rsidRDefault="00BE1F7F" w:rsidP="00BE1F7F">
            <w:pPr>
              <w:spacing w:after="0"/>
              <w:rPr>
                <w:rFonts w:ascii="Times New Roman" w:hAnsi="Times New Roman" w:cs="Times New Roman"/>
                <w:sz w:val="24"/>
                <w:szCs w:val="24"/>
              </w:rPr>
            </w:pPr>
          </w:p>
        </w:tc>
        <w:tc>
          <w:tcPr>
            <w:tcW w:w="309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r>
      <w:tr w:rsidR="00BE1F7F" w:rsidRPr="00BE1F7F" w:rsidTr="00C83B75">
        <w:trPr>
          <w:trHeight w:val="298"/>
        </w:trPr>
        <w:tc>
          <w:tcPr>
            <w:tcW w:w="84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13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BE1F7F" w:rsidRPr="00BE1F7F" w:rsidRDefault="00BE1F7F" w:rsidP="00BE1F7F">
            <w:pPr>
              <w:spacing w:after="0"/>
              <w:rPr>
                <w:rFonts w:ascii="Times New Roman" w:hAnsi="Times New Roman" w:cs="Times New Roman"/>
                <w:sz w:val="24"/>
                <w:szCs w:val="24"/>
              </w:rPr>
            </w:pPr>
          </w:p>
        </w:tc>
        <w:tc>
          <w:tcPr>
            <w:tcW w:w="309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r>
    </w:tbl>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5. План реализации комплекса процессных мероприятий на 2025 – 2027 годы</w:t>
      </w:r>
    </w:p>
    <w:p w:rsidR="00BE1F7F" w:rsidRPr="00BE1F7F" w:rsidRDefault="00BE1F7F" w:rsidP="00BE1F7F">
      <w:pPr>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75"/>
        <w:gridCol w:w="10204"/>
        <w:gridCol w:w="2035"/>
        <w:gridCol w:w="4010"/>
        <w:gridCol w:w="2121"/>
        <w:gridCol w:w="2205"/>
      </w:tblGrid>
      <w:tr w:rsidR="00BE1F7F" w:rsidRPr="00BE1F7F" w:rsidTr="004D56C8">
        <w:trPr>
          <w:trHeight w:val="476"/>
        </w:trPr>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п/п</w:t>
            </w:r>
          </w:p>
        </w:tc>
        <w:tc>
          <w:tcPr>
            <w:tcW w:w="10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Наименование мероприятия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(результата), контрольной точки</w:t>
            </w:r>
          </w:p>
        </w:tc>
        <w:tc>
          <w:tcPr>
            <w:tcW w:w="20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Дата наступления контрольной точки</w:t>
            </w:r>
          </w:p>
        </w:tc>
        <w:tc>
          <w:tcPr>
            <w:tcW w:w="401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pStyle w:val="TableParagraph"/>
              <w:tabs>
                <w:tab w:val="left" w:pos="11057"/>
              </w:tabs>
              <w:spacing w:before="0"/>
              <w:ind w:right="13"/>
              <w:rPr>
                <w:sz w:val="24"/>
                <w:szCs w:val="24"/>
                <w:lang w:val="ru-RU" w:eastAsia="ru-RU"/>
              </w:rPr>
            </w:pPr>
            <w:r w:rsidRPr="00BE1F7F">
              <w:rPr>
                <w:sz w:val="24"/>
                <w:szCs w:val="24"/>
                <w:lang w:val="ru-RU" w:eastAsia="ru-RU"/>
              </w:rPr>
              <w:t xml:space="preserve">Ответственный исполнитель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(ФИО, должность, структурное подразделение Администрации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муниципальное подведомственное учреждение Дячкинского  сельского поселения)</w:t>
            </w:r>
          </w:p>
        </w:tc>
        <w:tc>
          <w:tcPr>
            <w:tcW w:w="212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Вид подтверждающего документа</w:t>
            </w:r>
          </w:p>
        </w:tc>
        <w:tc>
          <w:tcPr>
            <w:tcW w:w="220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Информационная система (источник данных)</w:t>
            </w:r>
          </w:p>
        </w:tc>
      </w:tr>
      <w:tr w:rsidR="00BE1F7F" w:rsidRPr="00BE1F7F" w:rsidTr="004D56C8">
        <w:trPr>
          <w:trHeight w:val="476"/>
        </w:trPr>
        <w:tc>
          <w:tcPr>
            <w:tcW w:w="97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10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20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401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212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220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r>
    </w:tbl>
    <w:p w:rsidR="00BE1F7F" w:rsidRPr="00BE1F7F" w:rsidRDefault="00BE1F7F" w:rsidP="00BE1F7F">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75"/>
        <w:gridCol w:w="10204"/>
        <w:gridCol w:w="2035"/>
        <w:gridCol w:w="4010"/>
        <w:gridCol w:w="2121"/>
        <w:gridCol w:w="2205"/>
      </w:tblGrid>
      <w:tr w:rsidR="00BE1F7F" w:rsidRPr="00BE1F7F" w:rsidTr="004D56C8">
        <w:trPr>
          <w:tblHeader/>
        </w:trPr>
        <w:tc>
          <w:tcPr>
            <w:tcW w:w="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10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w:t>
            </w:r>
          </w:p>
        </w:tc>
        <w:tc>
          <w:tcPr>
            <w:tcW w:w="20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w:t>
            </w:r>
          </w:p>
        </w:tc>
        <w:tc>
          <w:tcPr>
            <w:tcW w:w="4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4</w:t>
            </w:r>
          </w:p>
        </w:tc>
        <w:tc>
          <w:tcPr>
            <w:tcW w:w="21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5</w:t>
            </w:r>
          </w:p>
        </w:tc>
        <w:tc>
          <w:tcPr>
            <w:tcW w:w="2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6</w:t>
            </w:r>
          </w:p>
        </w:tc>
      </w:tr>
      <w:tr w:rsidR="00BE1F7F" w:rsidRPr="00BE1F7F" w:rsidTr="004D56C8">
        <w:tc>
          <w:tcPr>
            <w:tcW w:w="21550"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 Задача комплекса процессных мероприятий «Развитие и содержание коммунальной инфраструктуры»</w:t>
            </w:r>
          </w:p>
        </w:tc>
      </w:tr>
      <w:tr w:rsidR="00BE1F7F" w:rsidRPr="00BE1F7F" w:rsidTr="004D56C8">
        <w:tc>
          <w:tcPr>
            <w:tcW w:w="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102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 xml:space="preserve">Мероприятие (результат) 1. - Расходы по организации освещения, содержание и ремонт объектов освещения (иные закупки товаров, работ и услуг для обеспечения муниципальных </w:t>
            </w:r>
            <w:proofErr w:type="gramStart"/>
            <w:r w:rsidRPr="00BE1F7F">
              <w:rPr>
                <w:rFonts w:ascii="Times New Roman" w:hAnsi="Times New Roman" w:cs="Times New Roman"/>
                <w:sz w:val="24"/>
                <w:szCs w:val="24"/>
              </w:rPr>
              <w:t xml:space="preserve">нужд)  </w:t>
            </w:r>
            <w:r w:rsidRPr="00BE1F7F">
              <w:rPr>
                <w:rFonts w:ascii="Times New Roman" w:hAnsi="Times New Roman" w:cs="Times New Roman"/>
                <w:i/>
                <w:sz w:val="24"/>
                <w:szCs w:val="24"/>
              </w:rPr>
              <w:t>в</w:t>
            </w:r>
            <w:proofErr w:type="gramEnd"/>
            <w:r w:rsidRPr="00BE1F7F">
              <w:rPr>
                <w:rFonts w:ascii="Times New Roman" w:hAnsi="Times New Roman" w:cs="Times New Roman"/>
                <w:i/>
                <w:sz w:val="24"/>
                <w:szCs w:val="24"/>
              </w:rPr>
              <w:t xml:space="preserve"> 2025,2026,2027 году реализации</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х</w:t>
            </w:r>
          </w:p>
        </w:tc>
        <w:tc>
          <w:tcPr>
            <w:tcW w:w="4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Администрация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roofErr w:type="spellStart"/>
            <w:r w:rsidRPr="00BE1F7F">
              <w:rPr>
                <w:rFonts w:ascii="Times New Roman" w:hAnsi="Times New Roman" w:cs="Times New Roman"/>
                <w:sz w:val="24"/>
                <w:szCs w:val="24"/>
              </w:rPr>
              <w:t>Сибилева</w:t>
            </w:r>
            <w:proofErr w:type="spellEnd"/>
            <w:r w:rsidRPr="00BE1F7F">
              <w:rPr>
                <w:rFonts w:ascii="Times New Roman" w:hAnsi="Times New Roman" w:cs="Times New Roman"/>
                <w:sz w:val="24"/>
                <w:szCs w:val="24"/>
              </w:rPr>
              <w:t xml:space="preserve"> М.А., инспектор</w:t>
            </w:r>
          </w:p>
        </w:tc>
        <w:tc>
          <w:tcPr>
            <w:tcW w:w="21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Отчет о ходе реализации муниципальной программы</w:t>
            </w:r>
          </w:p>
        </w:tc>
        <w:tc>
          <w:tcPr>
            <w:tcW w:w="2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Информационная система отсутствует</w:t>
            </w:r>
          </w:p>
        </w:tc>
      </w:tr>
    </w:tbl>
    <w:p w:rsidR="00BE1F7F" w:rsidRPr="00BE1F7F" w:rsidRDefault="00BE1F7F" w:rsidP="00BE1F7F">
      <w:pPr>
        <w:spacing w:after="0"/>
        <w:jc w:val="center"/>
        <w:rPr>
          <w:rFonts w:ascii="Times New Roman" w:hAnsi="Times New Roman" w:cs="Times New Roman"/>
          <w:sz w:val="24"/>
          <w:szCs w:val="24"/>
        </w:rPr>
      </w:pPr>
    </w:p>
    <w:p w:rsidR="00BE1F7F" w:rsidRPr="00BE1F7F" w:rsidRDefault="00BE1F7F" w:rsidP="00BE1F7F">
      <w:pPr>
        <w:spacing w:after="0"/>
        <w:ind w:firstLine="709"/>
        <w:jc w:val="both"/>
        <w:rPr>
          <w:rFonts w:ascii="Times New Roman" w:hAnsi="Times New Roman" w:cs="Times New Roman"/>
          <w:sz w:val="24"/>
          <w:szCs w:val="24"/>
        </w:rPr>
      </w:pPr>
    </w:p>
    <w:p w:rsidR="00BE1F7F" w:rsidRPr="00BE1F7F" w:rsidRDefault="00BE1F7F" w:rsidP="00BE1F7F">
      <w:pPr>
        <w:spacing w:after="0"/>
        <w:rPr>
          <w:rFonts w:ascii="Times New Roman" w:hAnsi="Times New Roman" w:cs="Times New Roman"/>
          <w:sz w:val="24"/>
          <w:szCs w:val="24"/>
        </w:rPr>
        <w:sectPr w:rsidR="00BE1F7F" w:rsidRPr="00BE1F7F" w:rsidSect="004D56C8">
          <w:headerReference w:type="default" r:id="rId149"/>
          <w:footerReference w:type="default" r:id="rId150"/>
          <w:pgSz w:w="23818" w:h="16848" w:orient="landscape"/>
          <w:pgMar w:top="1701" w:right="1134" w:bottom="567" w:left="1134" w:header="720" w:footer="720" w:gutter="0"/>
          <w:cols w:space="720"/>
        </w:sectPr>
      </w:pP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lastRenderedPageBreak/>
        <w:t>IV. ПАСПОРТ</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комплекса процессных мероприятий</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«Благоустройство территории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w:t>
      </w:r>
    </w:p>
    <w:p w:rsidR="00BE1F7F" w:rsidRPr="00BE1F7F" w:rsidRDefault="00BE1F7F" w:rsidP="00BE1F7F">
      <w:pPr>
        <w:spacing w:after="0"/>
        <w:jc w:val="center"/>
        <w:rPr>
          <w:rFonts w:ascii="Times New Roman" w:hAnsi="Times New Roman" w:cs="Times New Roman"/>
          <w:sz w:val="24"/>
          <w:szCs w:val="24"/>
        </w:rPr>
      </w:pP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 Основные положения</w:t>
      </w:r>
    </w:p>
    <w:p w:rsidR="00BE1F7F" w:rsidRPr="00BE1F7F" w:rsidRDefault="00BE1F7F" w:rsidP="00BE1F7F">
      <w:pPr>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5890"/>
        <w:gridCol w:w="432"/>
        <w:gridCol w:w="7545"/>
      </w:tblGrid>
      <w:tr w:rsidR="00BE1F7F" w:rsidRPr="00BE1F7F" w:rsidTr="004D56C8">
        <w:tc>
          <w:tcPr>
            <w:tcW w:w="713" w:type="dxa"/>
            <w:tcBorders>
              <w:top w:val="nil"/>
              <w:left w:val="nil"/>
              <w:bottom w:val="nil"/>
              <w:right w:val="nil"/>
              <w:tl2br w:val="nil"/>
              <w:tr2bl w:val="nil"/>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1.1.</w:t>
            </w:r>
          </w:p>
        </w:tc>
        <w:tc>
          <w:tcPr>
            <w:tcW w:w="5890" w:type="dxa"/>
            <w:tcBorders>
              <w:top w:val="nil"/>
              <w:left w:val="nil"/>
              <w:bottom w:val="nil"/>
              <w:right w:val="nil"/>
              <w:tl2br w:val="nil"/>
              <w:tr2bl w:val="nil"/>
            </w:tcBorders>
            <w:tcMar>
              <w:top w:w="0" w:type="dxa"/>
              <w:left w:w="108" w:type="dxa"/>
              <w:bottom w:w="0" w:type="dxa"/>
              <w:right w:w="108"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Ответственный за разработку и реализацию комплекса процессных мероприятий </w:t>
            </w:r>
          </w:p>
        </w:tc>
        <w:tc>
          <w:tcPr>
            <w:tcW w:w="432" w:type="dxa"/>
            <w:tcBorders>
              <w:top w:val="nil"/>
              <w:left w:val="nil"/>
              <w:bottom w:val="nil"/>
              <w:right w:val="nil"/>
              <w:tl2br w:val="nil"/>
              <w:tr2bl w:val="nil"/>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7545" w:type="dxa"/>
            <w:tcBorders>
              <w:top w:val="nil"/>
              <w:left w:val="nil"/>
              <w:bottom w:val="nil"/>
              <w:right w:val="nil"/>
              <w:tl2br w:val="nil"/>
              <w:tr2bl w:val="nil"/>
            </w:tcBorders>
            <w:tcMar>
              <w:top w:w="0" w:type="dxa"/>
              <w:left w:w="108" w:type="dxa"/>
              <w:bottom w:w="0" w:type="dxa"/>
              <w:right w:w="108" w:type="dxa"/>
            </w:tcMar>
          </w:tcPr>
          <w:p w:rsidR="00BE1F7F" w:rsidRPr="00BE1F7F" w:rsidRDefault="00BE1F7F" w:rsidP="00BE1F7F">
            <w:pPr>
              <w:spacing w:after="0" w:line="228" w:lineRule="auto"/>
              <w:jc w:val="both"/>
              <w:rPr>
                <w:rFonts w:ascii="Times New Roman" w:hAnsi="Times New Roman" w:cs="Times New Roman"/>
                <w:sz w:val="24"/>
                <w:szCs w:val="24"/>
              </w:rPr>
            </w:pPr>
            <w:r w:rsidRPr="00BE1F7F">
              <w:rPr>
                <w:rFonts w:ascii="Times New Roman" w:hAnsi="Times New Roman" w:cs="Times New Roman"/>
                <w:sz w:val="24"/>
                <w:szCs w:val="24"/>
              </w:rPr>
              <w:t xml:space="preserve">Администрация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roofErr w:type="spellStart"/>
            <w:r w:rsidRPr="00BE1F7F">
              <w:rPr>
                <w:rFonts w:ascii="Times New Roman" w:hAnsi="Times New Roman" w:cs="Times New Roman"/>
                <w:sz w:val="24"/>
                <w:szCs w:val="24"/>
              </w:rPr>
              <w:t>Сибилева</w:t>
            </w:r>
            <w:proofErr w:type="spellEnd"/>
            <w:r w:rsidRPr="00BE1F7F">
              <w:rPr>
                <w:rFonts w:ascii="Times New Roman" w:hAnsi="Times New Roman" w:cs="Times New Roman"/>
                <w:sz w:val="24"/>
                <w:szCs w:val="24"/>
              </w:rPr>
              <w:t xml:space="preserve"> М.А., инспектор</w:t>
            </w:r>
          </w:p>
        </w:tc>
      </w:tr>
      <w:tr w:rsidR="00BE1F7F" w:rsidRPr="00BE1F7F" w:rsidTr="004D56C8">
        <w:tc>
          <w:tcPr>
            <w:tcW w:w="713" w:type="dxa"/>
            <w:tcBorders>
              <w:top w:val="nil"/>
              <w:left w:val="nil"/>
              <w:bottom w:val="nil"/>
              <w:right w:val="nil"/>
              <w:tl2br w:val="nil"/>
              <w:tr2bl w:val="nil"/>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1.2.</w:t>
            </w:r>
          </w:p>
        </w:tc>
        <w:tc>
          <w:tcPr>
            <w:tcW w:w="5890" w:type="dxa"/>
            <w:tcBorders>
              <w:top w:val="nil"/>
              <w:left w:val="nil"/>
              <w:bottom w:val="nil"/>
              <w:right w:val="nil"/>
              <w:tl2br w:val="nil"/>
              <w:tr2bl w:val="nil"/>
            </w:tcBorders>
            <w:tcMar>
              <w:top w:w="0" w:type="dxa"/>
              <w:left w:w="108" w:type="dxa"/>
              <w:bottom w:w="0" w:type="dxa"/>
              <w:right w:w="108"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Связь с муниципальной программой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w:t>
            </w:r>
          </w:p>
        </w:tc>
        <w:tc>
          <w:tcPr>
            <w:tcW w:w="432" w:type="dxa"/>
            <w:tcBorders>
              <w:top w:val="nil"/>
              <w:left w:val="nil"/>
              <w:bottom w:val="nil"/>
              <w:right w:val="nil"/>
              <w:tl2br w:val="nil"/>
              <w:tr2bl w:val="nil"/>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7545" w:type="dxa"/>
            <w:tcBorders>
              <w:top w:val="nil"/>
              <w:left w:val="nil"/>
              <w:bottom w:val="nil"/>
              <w:right w:val="nil"/>
              <w:tl2br w:val="nil"/>
              <w:tr2bl w:val="nil"/>
            </w:tcBorders>
            <w:tcMar>
              <w:top w:w="0" w:type="dxa"/>
              <w:left w:w="108" w:type="dxa"/>
              <w:bottom w:w="0" w:type="dxa"/>
              <w:right w:w="108"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Муниципальная программа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«Обеспечение качественными </w:t>
            </w:r>
            <w:proofErr w:type="spellStart"/>
            <w:r w:rsidRPr="00BE1F7F">
              <w:rPr>
                <w:rFonts w:ascii="Times New Roman" w:hAnsi="Times New Roman" w:cs="Times New Roman"/>
                <w:sz w:val="24"/>
                <w:szCs w:val="24"/>
              </w:rPr>
              <w:t>жилищно</w:t>
            </w:r>
            <w:proofErr w:type="spellEnd"/>
            <w:r w:rsidRPr="00BE1F7F">
              <w:rPr>
                <w:rFonts w:ascii="Times New Roman" w:hAnsi="Times New Roman" w:cs="Times New Roman"/>
                <w:sz w:val="24"/>
                <w:szCs w:val="24"/>
              </w:rPr>
              <w:t>–коммунальными услугами населения Дячкинского  сельского поселения»</w:t>
            </w:r>
          </w:p>
        </w:tc>
      </w:tr>
    </w:tbl>
    <w:p w:rsidR="00BE1F7F" w:rsidRPr="00BE1F7F" w:rsidRDefault="00BE1F7F" w:rsidP="00BE1F7F">
      <w:pPr>
        <w:spacing w:after="0"/>
        <w:jc w:val="center"/>
        <w:rPr>
          <w:rFonts w:ascii="Times New Roman" w:hAnsi="Times New Roman" w:cs="Times New Roman"/>
          <w:sz w:val="24"/>
          <w:szCs w:val="24"/>
        </w:rPr>
      </w:pPr>
    </w:p>
    <w:p w:rsidR="00BE1F7F" w:rsidRPr="00BE1F7F" w:rsidRDefault="00BE1F7F" w:rsidP="00BE1F7F">
      <w:pPr>
        <w:spacing w:after="0"/>
        <w:rPr>
          <w:rFonts w:ascii="Times New Roman" w:hAnsi="Times New Roman" w:cs="Times New Roman"/>
          <w:sz w:val="24"/>
          <w:szCs w:val="24"/>
        </w:rPr>
        <w:sectPr w:rsidR="00BE1F7F" w:rsidRPr="00BE1F7F" w:rsidSect="004D56C8">
          <w:headerReference w:type="default" r:id="rId151"/>
          <w:footerReference w:type="default" r:id="rId152"/>
          <w:pgSz w:w="16848" w:h="11908" w:orient="landscape"/>
          <w:pgMar w:top="1701" w:right="1134" w:bottom="567" w:left="1134" w:header="720" w:footer="720" w:gutter="0"/>
          <w:cols w:space="720"/>
        </w:sectPr>
      </w:pP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lastRenderedPageBreak/>
        <w:t>2. Показатели комплекса процессных мероприятий</w:t>
      </w:r>
    </w:p>
    <w:p w:rsidR="00BE1F7F" w:rsidRPr="00BE1F7F" w:rsidRDefault="00BE1F7F" w:rsidP="00BE1F7F">
      <w:pPr>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4"/>
        <w:gridCol w:w="7569"/>
        <w:gridCol w:w="1543"/>
        <w:gridCol w:w="1114"/>
        <w:gridCol w:w="1394"/>
        <w:gridCol w:w="899"/>
        <w:gridCol w:w="699"/>
        <w:gridCol w:w="822"/>
        <w:gridCol w:w="857"/>
        <w:gridCol w:w="900"/>
        <w:gridCol w:w="1503"/>
        <w:gridCol w:w="1887"/>
        <w:gridCol w:w="1700"/>
      </w:tblGrid>
      <w:tr w:rsidR="00BE1F7F" w:rsidRPr="00BE1F7F" w:rsidTr="004D56C8">
        <w:trPr>
          <w:trHeight w:val="496"/>
        </w:trPr>
        <w:tc>
          <w:tcPr>
            <w:tcW w:w="6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п/п</w:t>
            </w:r>
          </w:p>
        </w:tc>
        <w:tc>
          <w:tcPr>
            <w:tcW w:w="7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Наименование показателя</w:t>
            </w:r>
          </w:p>
        </w:tc>
        <w:tc>
          <w:tcPr>
            <w:tcW w:w="15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Признак возрастания/убывания</w:t>
            </w:r>
          </w:p>
        </w:tc>
        <w:tc>
          <w:tcPr>
            <w:tcW w:w="11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Уровень </w:t>
            </w:r>
            <w:proofErr w:type="gramStart"/>
            <w:r w:rsidRPr="00BE1F7F">
              <w:rPr>
                <w:rFonts w:ascii="Times New Roman" w:hAnsi="Times New Roman" w:cs="Times New Roman"/>
                <w:sz w:val="24"/>
                <w:szCs w:val="24"/>
              </w:rPr>
              <w:t>показа-теля</w:t>
            </w:r>
            <w:proofErr w:type="gramEnd"/>
            <w:r w:rsidRPr="00BE1F7F">
              <w:rPr>
                <w:rFonts w:ascii="Times New Roman" w:hAnsi="Times New Roman" w:cs="Times New Roman"/>
                <w:sz w:val="24"/>
                <w:szCs w:val="24"/>
              </w:rPr>
              <w:t xml:space="preserve"> </w:t>
            </w:r>
          </w:p>
        </w:tc>
        <w:tc>
          <w:tcPr>
            <w:tcW w:w="13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Единица измерения (по ОКЕИ)</w:t>
            </w:r>
          </w:p>
        </w:tc>
        <w:tc>
          <w:tcPr>
            <w:tcW w:w="1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Базовое значение показателя</w:t>
            </w:r>
          </w:p>
        </w:tc>
        <w:tc>
          <w:tcPr>
            <w:tcW w:w="40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Значения показателей</w:t>
            </w:r>
          </w:p>
        </w:tc>
        <w:tc>
          <w:tcPr>
            <w:tcW w:w="18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Ответственный за достижение показателя </w:t>
            </w:r>
          </w:p>
        </w:tc>
        <w:tc>
          <w:tcPr>
            <w:tcW w:w="17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roofErr w:type="spellStart"/>
            <w:proofErr w:type="gramStart"/>
            <w:r w:rsidRPr="00BE1F7F">
              <w:rPr>
                <w:rFonts w:ascii="Times New Roman" w:hAnsi="Times New Roman" w:cs="Times New Roman"/>
                <w:sz w:val="24"/>
                <w:szCs w:val="24"/>
              </w:rPr>
              <w:t>Инфор-мационная</w:t>
            </w:r>
            <w:proofErr w:type="spellEnd"/>
            <w:proofErr w:type="gramEnd"/>
            <w:r w:rsidRPr="00BE1F7F">
              <w:rPr>
                <w:rFonts w:ascii="Times New Roman" w:hAnsi="Times New Roman" w:cs="Times New Roman"/>
                <w:sz w:val="24"/>
                <w:szCs w:val="24"/>
              </w:rPr>
              <w:t xml:space="preserve"> система</w:t>
            </w:r>
          </w:p>
        </w:tc>
      </w:tr>
      <w:tr w:rsidR="00BE1F7F" w:rsidRPr="00BE1F7F" w:rsidTr="004D56C8">
        <w:trPr>
          <w:trHeight w:val="400"/>
        </w:trPr>
        <w:tc>
          <w:tcPr>
            <w:tcW w:w="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7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5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1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3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roofErr w:type="spellStart"/>
            <w:proofErr w:type="gramStart"/>
            <w:r w:rsidRPr="00BE1F7F">
              <w:rPr>
                <w:rFonts w:ascii="Times New Roman" w:hAnsi="Times New Roman" w:cs="Times New Roman"/>
                <w:sz w:val="24"/>
                <w:szCs w:val="24"/>
              </w:rPr>
              <w:t>значе-ние</w:t>
            </w:r>
            <w:proofErr w:type="spellEnd"/>
            <w:proofErr w:type="gramEnd"/>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год</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2025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год</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2026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год</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2027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год</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2030 год (</w:t>
            </w:r>
            <w:proofErr w:type="spellStart"/>
            <w:r w:rsidRPr="00BE1F7F">
              <w:rPr>
                <w:rFonts w:ascii="Times New Roman" w:hAnsi="Times New Roman" w:cs="Times New Roman"/>
                <w:sz w:val="24"/>
                <w:szCs w:val="24"/>
              </w:rPr>
              <w:t>справочно</w:t>
            </w:r>
            <w:proofErr w:type="spellEnd"/>
            <w:r w:rsidRPr="00BE1F7F">
              <w:rPr>
                <w:rFonts w:ascii="Times New Roman" w:hAnsi="Times New Roman" w:cs="Times New Roman"/>
                <w:sz w:val="24"/>
                <w:szCs w:val="24"/>
              </w:rPr>
              <w:t>)</w:t>
            </w:r>
          </w:p>
        </w:tc>
        <w:tc>
          <w:tcPr>
            <w:tcW w:w="18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7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r>
      <w:tr w:rsidR="00BE1F7F" w:rsidRPr="00BE1F7F" w:rsidTr="004D56C8">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7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w:t>
            </w: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w:t>
            </w:r>
          </w:p>
        </w:tc>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4</w:t>
            </w:r>
          </w:p>
        </w:tc>
        <w:tc>
          <w:tcPr>
            <w:tcW w:w="1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5</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6</w:t>
            </w: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7</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8</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9</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10</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11</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12</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13</w:t>
            </w:r>
          </w:p>
        </w:tc>
      </w:tr>
      <w:tr w:rsidR="00BE1F7F" w:rsidRPr="00BE1F7F" w:rsidTr="004D56C8">
        <w:tc>
          <w:tcPr>
            <w:tcW w:w="21550"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 Задача «</w:t>
            </w:r>
            <w:r w:rsidRPr="00BE1F7F">
              <w:rPr>
                <w:rFonts w:ascii="Times New Roman" w:hAnsi="Times New Roman" w:cs="Times New Roman"/>
                <w:color w:val="00000A"/>
                <w:sz w:val="24"/>
                <w:szCs w:val="24"/>
              </w:rPr>
              <w:t>Создание комфортных условий проживания и обустройство мест общего пользования и массового скопления населения</w:t>
            </w:r>
            <w:r w:rsidRPr="00BE1F7F">
              <w:rPr>
                <w:rFonts w:ascii="Times New Roman" w:hAnsi="Times New Roman" w:cs="Times New Roman"/>
                <w:sz w:val="24"/>
                <w:szCs w:val="24"/>
              </w:rPr>
              <w:t>»</w:t>
            </w:r>
          </w:p>
        </w:tc>
      </w:tr>
      <w:tr w:rsidR="00BE1F7F" w:rsidRPr="00BE1F7F" w:rsidTr="004D56C8">
        <w:trPr>
          <w:trHeight w:val="255"/>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1.1.</w:t>
            </w:r>
          </w:p>
        </w:tc>
        <w:tc>
          <w:tcPr>
            <w:tcW w:w="7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Количество благоустроенных </w:t>
            </w:r>
            <w:r w:rsidRPr="00BE1F7F">
              <w:rPr>
                <w:rFonts w:ascii="Times New Roman" w:hAnsi="Times New Roman" w:cs="Times New Roman"/>
                <w:color w:val="00000A"/>
                <w:sz w:val="24"/>
                <w:szCs w:val="24"/>
              </w:rPr>
              <w:t>мест общего пользования и массового скопления населения</w:t>
            </w: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roofErr w:type="gramStart"/>
            <w:r w:rsidRPr="00BE1F7F">
              <w:rPr>
                <w:rFonts w:ascii="Times New Roman" w:hAnsi="Times New Roman" w:cs="Times New Roman"/>
                <w:sz w:val="24"/>
                <w:szCs w:val="24"/>
              </w:rPr>
              <w:t>возраста-</w:t>
            </w:r>
            <w:proofErr w:type="spellStart"/>
            <w:r w:rsidRPr="00BE1F7F">
              <w:rPr>
                <w:rFonts w:ascii="Times New Roman" w:hAnsi="Times New Roman" w:cs="Times New Roman"/>
                <w:sz w:val="24"/>
                <w:szCs w:val="24"/>
              </w:rPr>
              <w:t>ющий</w:t>
            </w:r>
            <w:proofErr w:type="spellEnd"/>
            <w:proofErr w:type="gramEnd"/>
          </w:p>
        </w:tc>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МП ТР</w:t>
            </w:r>
          </w:p>
        </w:tc>
        <w:tc>
          <w:tcPr>
            <w:tcW w:w="1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условных единиц</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2023</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tabs>
                <w:tab w:val="left" w:pos="8789"/>
              </w:tabs>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Администрация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
          <w:p w:rsidR="00BE1F7F" w:rsidRPr="00BE1F7F" w:rsidRDefault="00BE1F7F" w:rsidP="00BE1F7F">
            <w:pPr>
              <w:spacing w:after="0"/>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r>
    </w:tbl>
    <w:p w:rsidR="00BE1F7F" w:rsidRPr="00BE1F7F" w:rsidRDefault="00BE1F7F" w:rsidP="00BE1F7F">
      <w:pPr>
        <w:spacing w:after="0"/>
        <w:ind w:firstLine="709"/>
        <w:jc w:val="both"/>
        <w:rPr>
          <w:rFonts w:ascii="Times New Roman" w:hAnsi="Times New Roman" w:cs="Times New Roman"/>
          <w:sz w:val="24"/>
          <w:szCs w:val="24"/>
        </w:rPr>
      </w:pPr>
    </w:p>
    <w:p w:rsidR="00BE1F7F" w:rsidRPr="00BE1F7F" w:rsidRDefault="00BE1F7F" w:rsidP="00BE1F7F">
      <w:pPr>
        <w:spacing w:after="0"/>
        <w:ind w:firstLine="709"/>
        <w:jc w:val="both"/>
        <w:rPr>
          <w:rFonts w:ascii="Times New Roman" w:hAnsi="Times New Roman" w:cs="Times New Roman"/>
          <w:sz w:val="24"/>
          <w:szCs w:val="24"/>
        </w:rPr>
      </w:pPr>
      <w:r w:rsidRPr="00BE1F7F">
        <w:rPr>
          <w:rFonts w:ascii="Times New Roman" w:hAnsi="Times New Roman" w:cs="Times New Roman"/>
          <w:sz w:val="24"/>
          <w:szCs w:val="24"/>
        </w:rPr>
        <w:t>Примечание.</w:t>
      </w:r>
    </w:p>
    <w:p w:rsidR="00BE1F7F" w:rsidRPr="00BE1F7F" w:rsidRDefault="00BE1F7F" w:rsidP="00BE1F7F">
      <w:pPr>
        <w:spacing w:after="0"/>
        <w:ind w:firstLine="709"/>
        <w:jc w:val="both"/>
        <w:rPr>
          <w:rFonts w:ascii="Times New Roman" w:hAnsi="Times New Roman" w:cs="Times New Roman"/>
          <w:sz w:val="24"/>
          <w:szCs w:val="24"/>
        </w:rPr>
      </w:pPr>
      <w:r w:rsidRPr="00BE1F7F">
        <w:rPr>
          <w:rFonts w:ascii="Times New Roman" w:hAnsi="Times New Roman" w:cs="Times New Roman"/>
          <w:sz w:val="24"/>
          <w:szCs w:val="24"/>
        </w:rPr>
        <w:t>Используемые сокращения:</w:t>
      </w:r>
    </w:p>
    <w:p w:rsidR="00BE1F7F" w:rsidRPr="00BE1F7F" w:rsidRDefault="00BE1F7F" w:rsidP="00BE1F7F">
      <w:pPr>
        <w:spacing w:after="0"/>
        <w:ind w:firstLine="709"/>
        <w:jc w:val="both"/>
        <w:rPr>
          <w:rFonts w:ascii="Times New Roman" w:hAnsi="Times New Roman" w:cs="Times New Roman"/>
          <w:sz w:val="24"/>
          <w:szCs w:val="24"/>
        </w:rPr>
      </w:pPr>
      <w:r w:rsidRPr="00BE1F7F">
        <w:rPr>
          <w:rFonts w:ascii="Times New Roman" w:hAnsi="Times New Roman" w:cs="Times New Roman"/>
          <w:sz w:val="24"/>
          <w:szCs w:val="24"/>
        </w:rPr>
        <w:t xml:space="preserve">МП ТР – муниципальная программа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
    <w:p w:rsidR="00BE1F7F" w:rsidRPr="00BE1F7F" w:rsidRDefault="00BE1F7F" w:rsidP="00BE1F7F">
      <w:pPr>
        <w:spacing w:after="0"/>
        <w:jc w:val="center"/>
        <w:rPr>
          <w:rFonts w:ascii="Times New Roman" w:hAnsi="Times New Roman" w:cs="Times New Roman"/>
          <w:color w:val="00B050"/>
          <w:sz w:val="24"/>
          <w:szCs w:val="24"/>
        </w:rPr>
      </w:pP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 Перечень мероприятий (результатов) комплекса процессных мероприятий</w:t>
      </w:r>
    </w:p>
    <w:p w:rsidR="00BE1F7F" w:rsidRPr="00BE1F7F" w:rsidRDefault="00BE1F7F" w:rsidP="00BE1F7F">
      <w:pPr>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3"/>
        <w:gridCol w:w="8238"/>
        <w:gridCol w:w="2676"/>
        <w:gridCol w:w="3202"/>
        <w:gridCol w:w="1386"/>
        <w:gridCol w:w="1386"/>
        <w:gridCol w:w="1002"/>
        <w:gridCol w:w="1002"/>
        <w:gridCol w:w="1002"/>
        <w:gridCol w:w="1002"/>
      </w:tblGrid>
      <w:tr w:rsidR="00BE1F7F" w:rsidRPr="00BE1F7F" w:rsidTr="004D56C8">
        <w:trPr>
          <w:trHeight w:val="595"/>
        </w:trPr>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п/п</w:t>
            </w:r>
          </w:p>
        </w:tc>
        <w:tc>
          <w:tcPr>
            <w:tcW w:w="82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Наименование мероприятия (результата)</w:t>
            </w:r>
          </w:p>
        </w:tc>
        <w:tc>
          <w:tcPr>
            <w:tcW w:w="26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Тип мероприятия (результата)</w:t>
            </w:r>
          </w:p>
        </w:tc>
        <w:tc>
          <w:tcPr>
            <w:tcW w:w="32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Характеристика мероприятия (результата)</w:t>
            </w:r>
          </w:p>
        </w:tc>
        <w:tc>
          <w:tcPr>
            <w:tcW w:w="13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Единица измерения (по ОКЕИ)</w:t>
            </w:r>
          </w:p>
        </w:tc>
        <w:tc>
          <w:tcPr>
            <w:tcW w:w="23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Базовое значение</w:t>
            </w:r>
          </w:p>
        </w:tc>
        <w:tc>
          <w:tcPr>
            <w:tcW w:w="30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Значение результата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по годам реализации</w:t>
            </w:r>
          </w:p>
        </w:tc>
      </w:tr>
      <w:tr w:rsidR="00BE1F7F" w:rsidRPr="00BE1F7F" w:rsidTr="004D56C8">
        <w:tc>
          <w:tcPr>
            <w:tcW w:w="6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82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26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32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3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значение</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год</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2025 </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2026</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2026 </w:t>
            </w:r>
          </w:p>
        </w:tc>
      </w:tr>
      <w:tr w:rsidR="00BE1F7F" w:rsidRPr="00BE1F7F" w:rsidTr="004D56C8">
        <w:tc>
          <w:tcPr>
            <w:tcW w:w="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8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w:t>
            </w:r>
          </w:p>
        </w:tc>
        <w:tc>
          <w:tcPr>
            <w:tcW w:w="2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w:t>
            </w:r>
          </w:p>
        </w:tc>
        <w:tc>
          <w:tcPr>
            <w:tcW w:w="3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4</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5</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6</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7</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8</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9</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10</w:t>
            </w:r>
          </w:p>
        </w:tc>
      </w:tr>
      <w:tr w:rsidR="00BE1F7F" w:rsidRPr="00BE1F7F" w:rsidTr="004D56C8">
        <w:trPr>
          <w:trHeight w:val="186"/>
        </w:trPr>
        <w:tc>
          <w:tcPr>
            <w:tcW w:w="2154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 Задача «</w:t>
            </w:r>
            <w:r w:rsidRPr="00BE1F7F">
              <w:rPr>
                <w:rFonts w:ascii="Times New Roman" w:hAnsi="Times New Roman" w:cs="Times New Roman"/>
                <w:color w:val="00000A"/>
                <w:sz w:val="24"/>
                <w:szCs w:val="24"/>
              </w:rPr>
              <w:t>Созданы комфортные условия проживания и обустройство мест общего пользования и массового скопления населения</w:t>
            </w:r>
            <w:r w:rsidRPr="00BE1F7F">
              <w:rPr>
                <w:rFonts w:ascii="Times New Roman" w:hAnsi="Times New Roman" w:cs="Times New Roman"/>
                <w:sz w:val="24"/>
                <w:szCs w:val="24"/>
              </w:rPr>
              <w:t>»</w:t>
            </w:r>
          </w:p>
        </w:tc>
      </w:tr>
      <w:tr w:rsidR="00BE1F7F" w:rsidRPr="00BE1F7F" w:rsidTr="004D56C8">
        <w:trPr>
          <w:trHeight w:val="487"/>
        </w:trPr>
        <w:tc>
          <w:tcPr>
            <w:tcW w:w="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8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Мероприятие (результат) 1 «Осуществлены расходы на </w:t>
            </w:r>
            <w:r w:rsidRPr="00BE1F7F">
              <w:rPr>
                <w:rFonts w:ascii="Times New Roman" w:hAnsi="Times New Roman" w:cs="Times New Roman"/>
                <w:color w:val="00000A"/>
                <w:sz w:val="24"/>
                <w:szCs w:val="24"/>
              </w:rPr>
              <w:t xml:space="preserve">благоустройство территории </w:t>
            </w:r>
            <w:proofErr w:type="gramStart"/>
            <w:r w:rsidRPr="00BE1F7F">
              <w:rPr>
                <w:rFonts w:ascii="Times New Roman" w:hAnsi="Times New Roman" w:cs="Times New Roman"/>
                <w:color w:val="00000A"/>
                <w:sz w:val="24"/>
                <w:szCs w:val="24"/>
              </w:rPr>
              <w:t>Дячкинского  сельского</w:t>
            </w:r>
            <w:proofErr w:type="gramEnd"/>
            <w:r w:rsidRPr="00BE1F7F">
              <w:rPr>
                <w:rFonts w:ascii="Times New Roman" w:hAnsi="Times New Roman" w:cs="Times New Roman"/>
                <w:color w:val="00000A"/>
                <w:sz w:val="24"/>
                <w:szCs w:val="24"/>
              </w:rPr>
              <w:t xml:space="preserve"> поселения»</w:t>
            </w:r>
          </w:p>
        </w:tc>
        <w:tc>
          <w:tcPr>
            <w:tcW w:w="2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оказание услуг (выполнение работ)</w:t>
            </w:r>
          </w:p>
        </w:tc>
        <w:tc>
          <w:tcPr>
            <w:tcW w:w="3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финансовое обеспечение реализации мероприятия</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условных единиц</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2023</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r>
      <w:tr w:rsidR="00BE1F7F" w:rsidRPr="00BE1F7F" w:rsidTr="004D56C8">
        <w:trPr>
          <w:trHeight w:val="487"/>
        </w:trPr>
        <w:tc>
          <w:tcPr>
            <w:tcW w:w="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w:t>
            </w:r>
          </w:p>
        </w:tc>
        <w:tc>
          <w:tcPr>
            <w:tcW w:w="8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Мероприятие (результат) 2 «Осуществлены расходы на </w:t>
            </w:r>
            <w:r w:rsidRPr="00BE1F7F">
              <w:rPr>
                <w:rFonts w:ascii="Times New Roman" w:hAnsi="Times New Roman" w:cs="Times New Roman"/>
                <w:color w:val="00000A"/>
                <w:sz w:val="24"/>
                <w:szCs w:val="24"/>
              </w:rPr>
              <w:t>оборудование и содержание типовых контейнерных площадок»</w:t>
            </w:r>
          </w:p>
        </w:tc>
        <w:tc>
          <w:tcPr>
            <w:tcW w:w="2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оказание услуг (выполнение работ)</w:t>
            </w:r>
          </w:p>
        </w:tc>
        <w:tc>
          <w:tcPr>
            <w:tcW w:w="3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финансовое обеспечение реализации мероприятия</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roofErr w:type="spellStart"/>
            <w:r w:rsidRPr="00BE1F7F">
              <w:rPr>
                <w:rFonts w:ascii="Times New Roman" w:hAnsi="Times New Roman" w:cs="Times New Roman"/>
                <w:sz w:val="24"/>
                <w:szCs w:val="24"/>
              </w:rPr>
              <w:t>шт</w:t>
            </w:r>
            <w:proofErr w:type="spellEnd"/>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2023</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5</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w:t>
            </w:r>
          </w:p>
        </w:tc>
      </w:tr>
    </w:tbl>
    <w:p w:rsidR="00BE1F7F" w:rsidRPr="00BE1F7F" w:rsidRDefault="00BE1F7F" w:rsidP="00BE1F7F">
      <w:pPr>
        <w:spacing w:after="0"/>
        <w:ind w:firstLine="709"/>
        <w:jc w:val="both"/>
        <w:rPr>
          <w:rFonts w:ascii="Times New Roman" w:hAnsi="Times New Roman" w:cs="Times New Roman"/>
          <w:sz w:val="24"/>
          <w:szCs w:val="24"/>
        </w:rPr>
      </w:pPr>
    </w:p>
    <w:p w:rsidR="00BE1F7F" w:rsidRPr="00BE1F7F" w:rsidRDefault="00BE1F7F" w:rsidP="00BE1F7F">
      <w:pPr>
        <w:spacing w:after="0"/>
        <w:ind w:firstLine="709"/>
        <w:jc w:val="both"/>
        <w:rPr>
          <w:rFonts w:ascii="Times New Roman" w:hAnsi="Times New Roman" w:cs="Times New Roman"/>
          <w:sz w:val="24"/>
          <w:szCs w:val="24"/>
        </w:rPr>
      </w:pPr>
      <w:r w:rsidRPr="00BE1F7F">
        <w:rPr>
          <w:rFonts w:ascii="Times New Roman" w:hAnsi="Times New Roman" w:cs="Times New Roman"/>
          <w:sz w:val="24"/>
          <w:szCs w:val="24"/>
        </w:rPr>
        <w:t>Примечание.</w:t>
      </w:r>
    </w:p>
    <w:p w:rsidR="00BE1F7F" w:rsidRPr="00BE1F7F" w:rsidRDefault="00BE1F7F" w:rsidP="00BE1F7F">
      <w:pPr>
        <w:spacing w:after="0"/>
        <w:ind w:firstLine="709"/>
        <w:jc w:val="both"/>
        <w:rPr>
          <w:rFonts w:ascii="Times New Roman" w:hAnsi="Times New Roman" w:cs="Times New Roman"/>
          <w:sz w:val="24"/>
          <w:szCs w:val="24"/>
        </w:rPr>
      </w:pPr>
      <w:r w:rsidRPr="00BE1F7F">
        <w:rPr>
          <w:rFonts w:ascii="Times New Roman" w:hAnsi="Times New Roman" w:cs="Times New Roman"/>
          <w:sz w:val="24"/>
          <w:szCs w:val="24"/>
        </w:rPr>
        <w:t>Используемое сокращение:</w:t>
      </w:r>
    </w:p>
    <w:p w:rsidR="00BE1F7F" w:rsidRPr="00BE1F7F" w:rsidRDefault="00BE1F7F" w:rsidP="00BE1F7F">
      <w:pPr>
        <w:spacing w:after="0"/>
        <w:ind w:firstLine="709"/>
        <w:jc w:val="both"/>
        <w:rPr>
          <w:rFonts w:ascii="Times New Roman" w:hAnsi="Times New Roman" w:cs="Times New Roman"/>
          <w:sz w:val="24"/>
          <w:szCs w:val="24"/>
        </w:rPr>
      </w:pPr>
      <w:r w:rsidRPr="00BE1F7F">
        <w:rPr>
          <w:rFonts w:ascii="Times New Roman" w:hAnsi="Times New Roman" w:cs="Times New Roman"/>
          <w:sz w:val="24"/>
          <w:szCs w:val="24"/>
        </w:rPr>
        <w:t>ОКЕИ – общероссийский классификатор единиц измерения.</w:t>
      </w:r>
    </w:p>
    <w:p w:rsidR="00BE1F7F" w:rsidRPr="00BE1F7F" w:rsidRDefault="00BE1F7F" w:rsidP="00BE1F7F">
      <w:pPr>
        <w:spacing w:after="0"/>
        <w:rPr>
          <w:rFonts w:ascii="Times New Roman" w:hAnsi="Times New Roman" w:cs="Times New Roman"/>
          <w:sz w:val="24"/>
          <w:szCs w:val="24"/>
        </w:rPr>
        <w:sectPr w:rsidR="00BE1F7F" w:rsidRPr="00BE1F7F" w:rsidSect="004D56C8">
          <w:headerReference w:type="default" r:id="rId153"/>
          <w:footerReference w:type="default" r:id="rId154"/>
          <w:pgSz w:w="23818" w:h="16848" w:orient="landscape"/>
          <w:pgMar w:top="1701" w:right="1134" w:bottom="567" w:left="1134" w:header="720" w:footer="720" w:gutter="0"/>
          <w:cols w:space="720"/>
        </w:sectPr>
      </w:pP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lastRenderedPageBreak/>
        <w:t>4. Параметры финансового обеспечения комплекса процессных мероприятий</w:t>
      </w:r>
    </w:p>
    <w:p w:rsidR="00BE1F7F" w:rsidRPr="00BE1F7F" w:rsidRDefault="00BE1F7F" w:rsidP="00BE1F7F">
      <w:pPr>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12120"/>
        <w:gridCol w:w="3477"/>
        <w:gridCol w:w="1401"/>
        <w:gridCol w:w="1338"/>
        <w:gridCol w:w="1186"/>
        <w:gridCol w:w="1183"/>
      </w:tblGrid>
      <w:tr w:rsidR="00BE1F7F" w:rsidRPr="00BE1F7F" w:rsidTr="004D56C8">
        <w:tc>
          <w:tcPr>
            <w:tcW w:w="7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п/п</w:t>
            </w:r>
          </w:p>
        </w:tc>
        <w:tc>
          <w:tcPr>
            <w:tcW w:w="121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Наименование комплекса процессных мероприятий,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мероприятия (результата), источник финансового обеспечения</w:t>
            </w:r>
          </w:p>
        </w:tc>
        <w:tc>
          <w:tcPr>
            <w:tcW w:w="34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Код бюджетной классификации расходов</w:t>
            </w:r>
          </w:p>
        </w:tc>
        <w:tc>
          <w:tcPr>
            <w:tcW w:w="51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Объем расходов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по годам реализации (тыс. рублей)</w:t>
            </w:r>
          </w:p>
        </w:tc>
      </w:tr>
      <w:tr w:rsidR="00BE1F7F" w:rsidRPr="00BE1F7F" w:rsidTr="004D56C8">
        <w:tc>
          <w:tcPr>
            <w:tcW w:w="7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2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34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2025</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2026</w:t>
            </w: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2027</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всего</w:t>
            </w:r>
          </w:p>
        </w:tc>
      </w:tr>
      <w:tr w:rsidR="00BE1F7F" w:rsidRPr="00BE1F7F" w:rsidTr="004D56C8">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1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w:t>
            </w:r>
          </w:p>
        </w:tc>
        <w:tc>
          <w:tcPr>
            <w:tcW w:w="3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4</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5</w:t>
            </w: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6</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7</w:t>
            </w:r>
          </w:p>
        </w:tc>
      </w:tr>
      <w:tr w:rsidR="00BE1F7F" w:rsidRPr="00BE1F7F" w:rsidTr="004D56C8">
        <w:tc>
          <w:tcPr>
            <w:tcW w:w="7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1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 xml:space="preserve">Комплекс процессных мероприятий «Благоустройство территории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(всего), в том числе:</w:t>
            </w:r>
          </w:p>
        </w:tc>
        <w:tc>
          <w:tcPr>
            <w:tcW w:w="34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Х</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7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федеральный бюджет</w:t>
            </w:r>
          </w:p>
        </w:tc>
        <w:tc>
          <w:tcPr>
            <w:tcW w:w="34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rPr>
                <w:rFonts w:ascii="Times New Roman" w:hAnsi="Times New Roman" w:cs="Times New Roman"/>
                <w:sz w:val="24"/>
                <w:szCs w:val="24"/>
              </w:rPr>
            </w:pP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7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областной бюджет</w:t>
            </w:r>
          </w:p>
        </w:tc>
        <w:tc>
          <w:tcPr>
            <w:tcW w:w="34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rPr>
                <w:rFonts w:ascii="Times New Roman" w:hAnsi="Times New Roman" w:cs="Times New Roman"/>
                <w:sz w:val="24"/>
                <w:szCs w:val="24"/>
              </w:rPr>
            </w:pP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7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районный бюджет</w:t>
            </w:r>
          </w:p>
        </w:tc>
        <w:tc>
          <w:tcPr>
            <w:tcW w:w="34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rPr>
                <w:rFonts w:ascii="Times New Roman" w:hAnsi="Times New Roman" w:cs="Times New Roman"/>
                <w:sz w:val="24"/>
                <w:szCs w:val="24"/>
              </w:rPr>
            </w:pP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c>
          <w:tcPr>
            <w:tcW w:w="7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местный бюджет </w:t>
            </w:r>
          </w:p>
        </w:tc>
        <w:tc>
          <w:tcPr>
            <w:tcW w:w="34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rPr>
                <w:rFonts w:ascii="Times New Roman" w:hAnsi="Times New Roman" w:cs="Times New Roman"/>
                <w:sz w:val="24"/>
                <w:szCs w:val="24"/>
              </w:rPr>
            </w:pP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rPr>
          <w:trHeight w:val="614"/>
        </w:trPr>
        <w:tc>
          <w:tcPr>
            <w:tcW w:w="7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w:t>
            </w:r>
          </w:p>
        </w:tc>
        <w:tc>
          <w:tcPr>
            <w:tcW w:w="1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Мероприятие (результат) 1 «Осуществлены расходы на </w:t>
            </w:r>
            <w:r w:rsidRPr="00BE1F7F">
              <w:rPr>
                <w:rFonts w:ascii="Times New Roman" w:hAnsi="Times New Roman" w:cs="Times New Roman"/>
                <w:color w:val="00000A"/>
                <w:sz w:val="24"/>
                <w:szCs w:val="24"/>
              </w:rPr>
              <w:t xml:space="preserve">благоустройство территории </w:t>
            </w:r>
            <w:proofErr w:type="gramStart"/>
            <w:r w:rsidRPr="00BE1F7F">
              <w:rPr>
                <w:rFonts w:ascii="Times New Roman" w:hAnsi="Times New Roman" w:cs="Times New Roman"/>
                <w:color w:val="00000A"/>
                <w:sz w:val="24"/>
                <w:szCs w:val="24"/>
              </w:rPr>
              <w:t>Дячкинского  сельского</w:t>
            </w:r>
            <w:proofErr w:type="gramEnd"/>
            <w:r w:rsidRPr="00BE1F7F">
              <w:rPr>
                <w:rFonts w:ascii="Times New Roman" w:hAnsi="Times New Roman" w:cs="Times New Roman"/>
                <w:color w:val="00000A"/>
                <w:sz w:val="24"/>
                <w:szCs w:val="24"/>
              </w:rPr>
              <w:t xml:space="preserve"> поселения»</w:t>
            </w:r>
            <w:r w:rsidRPr="00BE1F7F">
              <w:rPr>
                <w:rFonts w:ascii="Times New Roman" w:hAnsi="Times New Roman" w:cs="Times New Roman"/>
                <w:sz w:val="24"/>
                <w:szCs w:val="24"/>
              </w:rPr>
              <w:t xml:space="preserve"> (всего), в том числе:</w:t>
            </w:r>
          </w:p>
        </w:tc>
        <w:tc>
          <w:tcPr>
            <w:tcW w:w="3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Х</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rPr>
          <w:trHeight w:val="476"/>
        </w:trPr>
        <w:tc>
          <w:tcPr>
            <w:tcW w:w="7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21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федеральный бюджет</w:t>
            </w:r>
          </w:p>
        </w:tc>
        <w:tc>
          <w:tcPr>
            <w:tcW w:w="34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14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rPr>
          <w:trHeight w:val="476"/>
        </w:trPr>
        <w:tc>
          <w:tcPr>
            <w:tcW w:w="7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2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rPr>
                <w:rFonts w:ascii="Times New Roman" w:hAnsi="Times New Roman" w:cs="Times New Roman"/>
                <w:sz w:val="24"/>
                <w:szCs w:val="24"/>
              </w:rPr>
            </w:pPr>
          </w:p>
        </w:tc>
        <w:tc>
          <w:tcPr>
            <w:tcW w:w="34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
        </w:tc>
        <w:tc>
          <w:tcPr>
            <w:tcW w:w="14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
        </w:tc>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
        </w:tc>
        <w:tc>
          <w:tcPr>
            <w:tcW w:w="11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
        </w:tc>
        <w:tc>
          <w:tcPr>
            <w:tcW w:w="11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
        </w:tc>
      </w:tr>
      <w:tr w:rsidR="00BE1F7F" w:rsidRPr="00BE1F7F" w:rsidTr="004D56C8">
        <w:trPr>
          <w:trHeight w:val="230"/>
        </w:trPr>
        <w:tc>
          <w:tcPr>
            <w:tcW w:w="7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районный бюджет</w:t>
            </w:r>
          </w:p>
        </w:tc>
        <w:tc>
          <w:tcPr>
            <w:tcW w:w="3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rPr>
          <w:trHeight w:val="476"/>
        </w:trPr>
        <w:tc>
          <w:tcPr>
            <w:tcW w:w="7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21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областной бюджет</w:t>
            </w:r>
          </w:p>
        </w:tc>
        <w:tc>
          <w:tcPr>
            <w:tcW w:w="34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14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rPr>
          <w:trHeight w:val="476"/>
        </w:trPr>
        <w:tc>
          <w:tcPr>
            <w:tcW w:w="7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2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rPr>
                <w:rFonts w:ascii="Times New Roman" w:hAnsi="Times New Roman" w:cs="Times New Roman"/>
                <w:sz w:val="24"/>
                <w:szCs w:val="24"/>
              </w:rPr>
            </w:pPr>
          </w:p>
        </w:tc>
        <w:tc>
          <w:tcPr>
            <w:tcW w:w="34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
        </w:tc>
        <w:tc>
          <w:tcPr>
            <w:tcW w:w="14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
        </w:tc>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
        </w:tc>
        <w:tc>
          <w:tcPr>
            <w:tcW w:w="11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
        </w:tc>
        <w:tc>
          <w:tcPr>
            <w:tcW w:w="11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p>
        </w:tc>
      </w:tr>
      <w:tr w:rsidR="00BE1F7F" w:rsidRPr="00BE1F7F" w:rsidTr="00BE1F7F">
        <w:trPr>
          <w:trHeight w:val="298"/>
        </w:trPr>
        <w:tc>
          <w:tcPr>
            <w:tcW w:w="7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2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rPr>
                <w:rFonts w:ascii="Times New Roman" w:hAnsi="Times New Roman" w:cs="Times New Roman"/>
                <w:sz w:val="24"/>
                <w:szCs w:val="24"/>
              </w:rPr>
            </w:pPr>
          </w:p>
        </w:tc>
        <w:tc>
          <w:tcPr>
            <w:tcW w:w="34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4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1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1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r>
      <w:tr w:rsidR="00BE1F7F" w:rsidRPr="00BE1F7F" w:rsidTr="004D56C8">
        <w:trPr>
          <w:trHeight w:val="476"/>
        </w:trPr>
        <w:tc>
          <w:tcPr>
            <w:tcW w:w="7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21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местный бюджет</w:t>
            </w:r>
          </w:p>
        </w:tc>
        <w:tc>
          <w:tcPr>
            <w:tcW w:w="34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951 05 0</w:t>
            </w:r>
            <w:r w:rsidRPr="00BE1F7F">
              <w:rPr>
                <w:rFonts w:ascii="Times New Roman" w:hAnsi="Times New Roman" w:cs="Times New Roman"/>
                <w:sz w:val="24"/>
                <w:szCs w:val="24"/>
                <w:lang w:val="en-US"/>
              </w:rPr>
              <w:t>3</w:t>
            </w:r>
            <w:r w:rsidRPr="00BE1F7F">
              <w:rPr>
                <w:rFonts w:ascii="Times New Roman" w:hAnsi="Times New Roman" w:cs="Times New Roman"/>
                <w:sz w:val="24"/>
                <w:szCs w:val="24"/>
              </w:rPr>
              <w:t xml:space="preserve"> 0</w:t>
            </w:r>
            <w:r w:rsidRPr="00BE1F7F">
              <w:rPr>
                <w:rFonts w:ascii="Times New Roman" w:hAnsi="Times New Roman" w:cs="Times New Roman"/>
                <w:sz w:val="24"/>
                <w:szCs w:val="24"/>
                <w:lang w:val="en-US"/>
              </w:rPr>
              <w:t>9</w:t>
            </w:r>
            <w:r w:rsidRPr="00BE1F7F">
              <w:rPr>
                <w:rFonts w:ascii="Times New Roman" w:hAnsi="Times New Roman" w:cs="Times New Roman"/>
                <w:sz w:val="24"/>
                <w:szCs w:val="24"/>
              </w:rPr>
              <w:t xml:space="preserve"> 4 02 200</w:t>
            </w:r>
            <w:r w:rsidRPr="00BE1F7F">
              <w:rPr>
                <w:rFonts w:ascii="Times New Roman" w:hAnsi="Times New Roman" w:cs="Times New Roman"/>
                <w:sz w:val="24"/>
                <w:szCs w:val="24"/>
                <w:lang w:val="en-US"/>
              </w:rPr>
              <w:t>9</w:t>
            </w:r>
            <w:r w:rsidRPr="00BE1F7F">
              <w:rPr>
                <w:rFonts w:ascii="Times New Roman" w:hAnsi="Times New Roman" w:cs="Times New Roman"/>
                <w:sz w:val="24"/>
                <w:szCs w:val="24"/>
              </w:rPr>
              <w:t>0 244</w:t>
            </w:r>
          </w:p>
        </w:tc>
        <w:tc>
          <w:tcPr>
            <w:tcW w:w="14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rPr>
          <w:trHeight w:val="476"/>
        </w:trPr>
        <w:tc>
          <w:tcPr>
            <w:tcW w:w="7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2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rPr>
                <w:rFonts w:ascii="Times New Roman" w:hAnsi="Times New Roman" w:cs="Times New Roman"/>
                <w:sz w:val="24"/>
                <w:szCs w:val="24"/>
              </w:rPr>
            </w:pPr>
          </w:p>
        </w:tc>
        <w:tc>
          <w:tcPr>
            <w:tcW w:w="34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4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1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1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r>
      <w:tr w:rsidR="00BE1F7F" w:rsidRPr="00BE1F7F" w:rsidTr="004D56C8">
        <w:trPr>
          <w:trHeight w:val="230"/>
        </w:trPr>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w:t>
            </w:r>
          </w:p>
        </w:tc>
        <w:tc>
          <w:tcPr>
            <w:tcW w:w="1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Мероприятие (результат) 2 «Осуществлены расходы на </w:t>
            </w:r>
            <w:r w:rsidRPr="00BE1F7F">
              <w:rPr>
                <w:rFonts w:ascii="Times New Roman" w:hAnsi="Times New Roman" w:cs="Times New Roman"/>
                <w:color w:val="00000A"/>
                <w:sz w:val="24"/>
                <w:szCs w:val="24"/>
              </w:rPr>
              <w:t>оборудование и содержание типовых контейнерных площадок»</w:t>
            </w:r>
            <w:r w:rsidRPr="00BE1F7F">
              <w:rPr>
                <w:rFonts w:ascii="Times New Roman" w:hAnsi="Times New Roman" w:cs="Times New Roman"/>
                <w:sz w:val="24"/>
                <w:szCs w:val="24"/>
              </w:rPr>
              <w:t xml:space="preserve"> (всего), в том числе:</w:t>
            </w:r>
          </w:p>
        </w:tc>
        <w:tc>
          <w:tcPr>
            <w:tcW w:w="3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Х</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rPr>
          <w:trHeight w:val="230"/>
        </w:trPr>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федеральный бюджет</w:t>
            </w:r>
          </w:p>
        </w:tc>
        <w:tc>
          <w:tcPr>
            <w:tcW w:w="3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rPr>
          <w:trHeight w:val="230"/>
        </w:trPr>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районный бюджет</w:t>
            </w:r>
          </w:p>
        </w:tc>
        <w:tc>
          <w:tcPr>
            <w:tcW w:w="3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rPr>
          <w:trHeight w:val="230"/>
        </w:trPr>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областной бюджет</w:t>
            </w:r>
          </w:p>
        </w:tc>
        <w:tc>
          <w:tcPr>
            <w:tcW w:w="3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r w:rsidR="00BE1F7F" w:rsidRPr="00BE1F7F" w:rsidTr="004D56C8">
        <w:trPr>
          <w:trHeight w:val="230"/>
        </w:trPr>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rPr>
                <w:rFonts w:ascii="Times New Roman" w:hAnsi="Times New Roman" w:cs="Times New Roman"/>
                <w:sz w:val="24"/>
                <w:szCs w:val="24"/>
              </w:rPr>
            </w:pPr>
          </w:p>
        </w:tc>
        <w:tc>
          <w:tcPr>
            <w:tcW w:w="1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местный бюджет</w:t>
            </w:r>
          </w:p>
        </w:tc>
        <w:tc>
          <w:tcPr>
            <w:tcW w:w="3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951 05 0</w:t>
            </w:r>
            <w:r w:rsidRPr="00BE1F7F">
              <w:rPr>
                <w:rFonts w:ascii="Times New Roman" w:hAnsi="Times New Roman" w:cs="Times New Roman"/>
                <w:sz w:val="24"/>
                <w:szCs w:val="24"/>
                <w:lang w:val="en-US"/>
              </w:rPr>
              <w:t>3</w:t>
            </w:r>
            <w:r w:rsidRPr="00BE1F7F">
              <w:rPr>
                <w:rFonts w:ascii="Times New Roman" w:hAnsi="Times New Roman" w:cs="Times New Roman"/>
                <w:sz w:val="24"/>
                <w:szCs w:val="24"/>
              </w:rPr>
              <w:t xml:space="preserve"> 0</w:t>
            </w:r>
            <w:r w:rsidRPr="00BE1F7F">
              <w:rPr>
                <w:rFonts w:ascii="Times New Roman" w:hAnsi="Times New Roman" w:cs="Times New Roman"/>
                <w:sz w:val="24"/>
                <w:szCs w:val="24"/>
                <w:lang w:val="en-US"/>
              </w:rPr>
              <w:t>9</w:t>
            </w:r>
            <w:r w:rsidRPr="00BE1F7F">
              <w:rPr>
                <w:rFonts w:ascii="Times New Roman" w:hAnsi="Times New Roman" w:cs="Times New Roman"/>
                <w:sz w:val="24"/>
                <w:szCs w:val="24"/>
              </w:rPr>
              <w:t xml:space="preserve"> 4 02 200</w:t>
            </w:r>
            <w:r w:rsidRPr="00BE1F7F">
              <w:rPr>
                <w:rFonts w:ascii="Times New Roman" w:hAnsi="Times New Roman" w:cs="Times New Roman"/>
                <w:sz w:val="24"/>
                <w:szCs w:val="24"/>
                <w:lang w:val="en-US"/>
              </w:rPr>
              <w:t>9</w:t>
            </w:r>
            <w:r w:rsidRPr="00BE1F7F">
              <w:rPr>
                <w:rFonts w:ascii="Times New Roman" w:hAnsi="Times New Roman" w:cs="Times New Roman"/>
                <w:sz w:val="24"/>
                <w:szCs w:val="24"/>
              </w:rPr>
              <w:t>0 244</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0,0</w:t>
            </w:r>
          </w:p>
        </w:tc>
      </w:tr>
    </w:tbl>
    <w:p w:rsidR="00BE1F7F" w:rsidRPr="00BE1F7F" w:rsidRDefault="00BE1F7F" w:rsidP="00BE1F7F">
      <w:pPr>
        <w:spacing w:after="0"/>
        <w:jc w:val="center"/>
        <w:rPr>
          <w:rFonts w:ascii="Times New Roman" w:hAnsi="Times New Roman" w:cs="Times New Roman"/>
          <w:sz w:val="24"/>
          <w:szCs w:val="24"/>
        </w:rPr>
      </w:pP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5. План реализации комплекса процессных мероприятий на 2025 – 2027 годы</w:t>
      </w:r>
    </w:p>
    <w:p w:rsidR="00BE1F7F" w:rsidRPr="00BE1F7F" w:rsidRDefault="00BE1F7F" w:rsidP="00BE1F7F">
      <w:pPr>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59"/>
        <w:gridCol w:w="9643"/>
        <w:gridCol w:w="2102"/>
        <w:gridCol w:w="4309"/>
        <w:gridCol w:w="2275"/>
        <w:gridCol w:w="2262"/>
      </w:tblGrid>
      <w:tr w:rsidR="00BE1F7F" w:rsidRPr="00BE1F7F" w:rsidTr="004D56C8">
        <w:trPr>
          <w:trHeight w:val="476"/>
        </w:trPr>
        <w:tc>
          <w:tcPr>
            <w:tcW w:w="95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п/п</w:t>
            </w:r>
          </w:p>
        </w:tc>
        <w:tc>
          <w:tcPr>
            <w:tcW w:w="964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Наименование мероприятия (результата),</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контрольной точки</w:t>
            </w:r>
          </w:p>
        </w:tc>
        <w:tc>
          <w:tcPr>
            <w:tcW w:w="210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Дата наступления контрольной точки</w:t>
            </w:r>
          </w:p>
        </w:tc>
        <w:tc>
          <w:tcPr>
            <w:tcW w:w="430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pStyle w:val="TableParagraph"/>
              <w:tabs>
                <w:tab w:val="left" w:pos="11057"/>
              </w:tabs>
              <w:spacing w:before="0"/>
              <w:ind w:right="13"/>
              <w:rPr>
                <w:sz w:val="24"/>
                <w:szCs w:val="24"/>
                <w:lang w:val="ru-RU" w:eastAsia="ru-RU"/>
              </w:rPr>
            </w:pPr>
            <w:r w:rsidRPr="00BE1F7F">
              <w:rPr>
                <w:sz w:val="24"/>
                <w:szCs w:val="24"/>
                <w:lang w:val="ru-RU" w:eastAsia="ru-RU"/>
              </w:rPr>
              <w:t xml:space="preserve">Ответственный исполнитель </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(ФИО, структурное подразделение Администрации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муниципальное подведомственное учреждение Дячкинского  сельского поселения)</w:t>
            </w:r>
          </w:p>
        </w:tc>
        <w:tc>
          <w:tcPr>
            <w:tcW w:w="227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Вид подтверждающего документа</w:t>
            </w:r>
          </w:p>
        </w:tc>
        <w:tc>
          <w:tcPr>
            <w:tcW w:w="226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Информационная система (источник данных)</w:t>
            </w:r>
          </w:p>
        </w:tc>
      </w:tr>
      <w:tr w:rsidR="00BE1F7F" w:rsidRPr="00BE1F7F" w:rsidTr="004D56C8">
        <w:trPr>
          <w:trHeight w:val="476"/>
        </w:trPr>
        <w:tc>
          <w:tcPr>
            <w:tcW w:w="95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964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210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430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227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c>
          <w:tcPr>
            <w:tcW w:w="226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p>
        </w:tc>
      </w:tr>
    </w:tbl>
    <w:p w:rsidR="00BE1F7F" w:rsidRPr="00BE1F7F" w:rsidRDefault="00BE1F7F" w:rsidP="00BE1F7F">
      <w:pPr>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59"/>
        <w:gridCol w:w="9643"/>
        <w:gridCol w:w="2102"/>
        <w:gridCol w:w="4309"/>
        <w:gridCol w:w="2275"/>
        <w:gridCol w:w="2262"/>
      </w:tblGrid>
      <w:tr w:rsidR="00BE1F7F" w:rsidRPr="00BE1F7F" w:rsidTr="004D56C8">
        <w:trPr>
          <w:tblHeader/>
        </w:trPr>
        <w:tc>
          <w:tcPr>
            <w:tcW w:w="9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96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w:t>
            </w:r>
          </w:p>
        </w:tc>
        <w:tc>
          <w:tcPr>
            <w:tcW w:w="21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3</w:t>
            </w:r>
          </w:p>
        </w:tc>
        <w:tc>
          <w:tcPr>
            <w:tcW w:w="43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4</w:t>
            </w:r>
          </w:p>
        </w:tc>
        <w:tc>
          <w:tcPr>
            <w:tcW w:w="2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5</w:t>
            </w:r>
          </w:p>
        </w:tc>
        <w:tc>
          <w:tcPr>
            <w:tcW w:w="22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6</w:t>
            </w:r>
          </w:p>
        </w:tc>
      </w:tr>
      <w:tr w:rsidR="00BE1F7F" w:rsidRPr="00BE1F7F" w:rsidTr="004D56C8">
        <w:tc>
          <w:tcPr>
            <w:tcW w:w="21550"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 Задача «</w:t>
            </w:r>
            <w:r w:rsidRPr="00BE1F7F">
              <w:rPr>
                <w:rFonts w:ascii="Times New Roman" w:hAnsi="Times New Roman" w:cs="Times New Roman"/>
                <w:color w:val="00000A"/>
                <w:sz w:val="24"/>
                <w:szCs w:val="24"/>
              </w:rPr>
              <w:t>Созданы комфортные условия проживания и обустройство мест общего пользования и массового скопления населения</w:t>
            </w:r>
            <w:r w:rsidRPr="00BE1F7F">
              <w:rPr>
                <w:rFonts w:ascii="Times New Roman" w:hAnsi="Times New Roman" w:cs="Times New Roman"/>
                <w:sz w:val="24"/>
                <w:szCs w:val="24"/>
              </w:rPr>
              <w:t>»</w:t>
            </w:r>
          </w:p>
        </w:tc>
      </w:tr>
      <w:tr w:rsidR="00BE1F7F" w:rsidRPr="00BE1F7F" w:rsidTr="004D56C8">
        <w:tc>
          <w:tcPr>
            <w:tcW w:w="9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1.</w:t>
            </w:r>
          </w:p>
        </w:tc>
        <w:tc>
          <w:tcPr>
            <w:tcW w:w="96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Мероприятие (результат) 1 «Осуществлены расходы на </w:t>
            </w:r>
            <w:r w:rsidRPr="00BE1F7F">
              <w:rPr>
                <w:rFonts w:ascii="Times New Roman" w:hAnsi="Times New Roman" w:cs="Times New Roman"/>
                <w:color w:val="00000A"/>
                <w:sz w:val="24"/>
                <w:szCs w:val="24"/>
              </w:rPr>
              <w:t xml:space="preserve">благоустройство территории </w:t>
            </w:r>
            <w:proofErr w:type="gramStart"/>
            <w:r w:rsidRPr="00BE1F7F">
              <w:rPr>
                <w:rFonts w:ascii="Times New Roman" w:hAnsi="Times New Roman" w:cs="Times New Roman"/>
                <w:color w:val="00000A"/>
                <w:sz w:val="24"/>
                <w:szCs w:val="24"/>
              </w:rPr>
              <w:t>Дячкинского  сельского</w:t>
            </w:r>
            <w:proofErr w:type="gramEnd"/>
            <w:r w:rsidRPr="00BE1F7F">
              <w:rPr>
                <w:rFonts w:ascii="Times New Roman" w:hAnsi="Times New Roman" w:cs="Times New Roman"/>
                <w:color w:val="00000A"/>
                <w:sz w:val="24"/>
                <w:szCs w:val="24"/>
              </w:rPr>
              <w:t xml:space="preserve"> поселения</w:t>
            </w:r>
            <w:r w:rsidRPr="00BE1F7F">
              <w:rPr>
                <w:rFonts w:ascii="Times New Roman" w:hAnsi="Times New Roman" w:cs="Times New Roman"/>
                <w:sz w:val="24"/>
                <w:szCs w:val="24"/>
              </w:rPr>
              <w:t>»</w:t>
            </w:r>
            <w:r w:rsidRPr="00BE1F7F">
              <w:rPr>
                <w:rFonts w:ascii="Times New Roman" w:hAnsi="Times New Roman" w:cs="Times New Roman"/>
                <w:i/>
                <w:sz w:val="24"/>
                <w:szCs w:val="24"/>
              </w:rPr>
              <w:t xml:space="preserve"> в 2025,2026,2027 году реализации</w:t>
            </w:r>
          </w:p>
        </w:tc>
        <w:tc>
          <w:tcPr>
            <w:tcW w:w="21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Х</w:t>
            </w:r>
          </w:p>
        </w:tc>
        <w:tc>
          <w:tcPr>
            <w:tcW w:w="43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Администрация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roofErr w:type="spellStart"/>
            <w:r w:rsidRPr="00BE1F7F">
              <w:rPr>
                <w:rFonts w:ascii="Times New Roman" w:hAnsi="Times New Roman" w:cs="Times New Roman"/>
                <w:sz w:val="24"/>
                <w:szCs w:val="24"/>
              </w:rPr>
              <w:t>Сибилева</w:t>
            </w:r>
            <w:proofErr w:type="spellEnd"/>
            <w:r w:rsidRPr="00BE1F7F">
              <w:rPr>
                <w:rFonts w:ascii="Times New Roman" w:hAnsi="Times New Roman" w:cs="Times New Roman"/>
                <w:sz w:val="24"/>
                <w:szCs w:val="24"/>
              </w:rPr>
              <w:t xml:space="preserve"> М.А., инспектор</w:t>
            </w:r>
          </w:p>
        </w:tc>
        <w:tc>
          <w:tcPr>
            <w:tcW w:w="2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Отчет о ходе реализации </w:t>
            </w:r>
            <w:r w:rsidRPr="00BE1F7F">
              <w:rPr>
                <w:rFonts w:ascii="Times New Roman" w:hAnsi="Times New Roman" w:cs="Times New Roman"/>
                <w:sz w:val="24"/>
                <w:szCs w:val="24"/>
              </w:rPr>
              <w:lastRenderedPageBreak/>
              <w:t>муниципальной программы</w:t>
            </w:r>
          </w:p>
        </w:tc>
        <w:tc>
          <w:tcPr>
            <w:tcW w:w="22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lastRenderedPageBreak/>
              <w:t>Информационная система отсутствует</w:t>
            </w:r>
          </w:p>
        </w:tc>
      </w:tr>
      <w:tr w:rsidR="00BE1F7F" w:rsidRPr="00BE1F7F" w:rsidTr="004D56C8">
        <w:tc>
          <w:tcPr>
            <w:tcW w:w="9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2.</w:t>
            </w:r>
          </w:p>
        </w:tc>
        <w:tc>
          <w:tcPr>
            <w:tcW w:w="96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pStyle w:val="aff1"/>
              <w:spacing w:before="0" w:after="0"/>
              <w:rPr>
                <w:lang w:eastAsia="ru-RU"/>
              </w:rPr>
            </w:pPr>
            <w:r w:rsidRPr="00BE1F7F">
              <w:rPr>
                <w:lang w:eastAsia="ru-RU"/>
              </w:rPr>
              <w:t>Контрольная точка 1.1. Заключены муниципальные контракты</w:t>
            </w:r>
          </w:p>
        </w:tc>
        <w:tc>
          <w:tcPr>
            <w:tcW w:w="21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line="252" w:lineRule="auto"/>
              <w:jc w:val="center"/>
              <w:rPr>
                <w:rFonts w:ascii="Times New Roman" w:hAnsi="Times New Roman" w:cs="Times New Roman"/>
                <w:sz w:val="24"/>
                <w:szCs w:val="24"/>
              </w:rPr>
            </w:pPr>
            <w:r w:rsidRPr="00BE1F7F">
              <w:rPr>
                <w:rFonts w:ascii="Times New Roman" w:hAnsi="Times New Roman" w:cs="Times New Roman"/>
                <w:sz w:val="24"/>
                <w:szCs w:val="24"/>
              </w:rPr>
              <w:t xml:space="preserve">30 декабря </w:t>
            </w:r>
            <w:smartTag w:uri="urn:schemas-microsoft-com:office:smarttags" w:element="metricconverter">
              <w:smartTagPr>
                <w:attr w:name="ProductID" w:val="2025 г"/>
              </w:smartTagPr>
              <w:r w:rsidRPr="00BE1F7F">
                <w:rPr>
                  <w:rFonts w:ascii="Times New Roman" w:hAnsi="Times New Roman" w:cs="Times New Roman"/>
                  <w:sz w:val="24"/>
                  <w:szCs w:val="24"/>
                </w:rPr>
                <w:t>2025 г</w:t>
              </w:r>
            </w:smartTag>
            <w:r w:rsidRPr="00BE1F7F">
              <w:rPr>
                <w:rFonts w:ascii="Times New Roman" w:hAnsi="Times New Roman" w:cs="Times New Roman"/>
                <w:sz w:val="24"/>
                <w:szCs w:val="24"/>
              </w:rPr>
              <w:t>.,</w:t>
            </w:r>
          </w:p>
          <w:p w:rsidR="00BE1F7F" w:rsidRPr="00BE1F7F" w:rsidRDefault="00BE1F7F" w:rsidP="00BE1F7F">
            <w:pPr>
              <w:spacing w:after="0" w:line="252" w:lineRule="auto"/>
              <w:jc w:val="center"/>
              <w:rPr>
                <w:rFonts w:ascii="Times New Roman" w:hAnsi="Times New Roman" w:cs="Times New Roman"/>
                <w:sz w:val="24"/>
                <w:szCs w:val="24"/>
              </w:rPr>
            </w:pPr>
            <w:r w:rsidRPr="00BE1F7F">
              <w:rPr>
                <w:rFonts w:ascii="Times New Roman" w:hAnsi="Times New Roman" w:cs="Times New Roman"/>
                <w:sz w:val="24"/>
                <w:szCs w:val="24"/>
              </w:rPr>
              <w:t xml:space="preserve">30 декабря </w:t>
            </w:r>
            <w:smartTag w:uri="urn:schemas-microsoft-com:office:smarttags" w:element="metricconverter">
              <w:smartTagPr>
                <w:attr w:name="ProductID" w:val="2026 г"/>
              </w:smartTagPr>
              <w:r w:rsidRPr="00BE1F7F">
                <w:rPr>
                  <w:rFonts w:ascii="Times New Roman" w:hAnsi="Times New Roman" w:cs="Times New Roman"/>
                  <w:sz w:val="24"/>
                  <w:szCs w:val="24"/>
                </w:rPr>
                <w:t>2026 г</w:t>
              </w:r>
            </w:smartTag>
            <w:r w:rsidRPr="00BE1F7F">
              <w:rPr>
                <w:rFonts w:ascii="Times New Roman" w:hAnsi="Times New Roman" w:cs="Times New Roman"/>
                <w:sz w:val="24"/>
                <w:szCs w:val="24"/>
              </w:rPr>
              <w:t>,</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30 декабря </w:t>
            </w:r>
            <w:smartTag w:uri="urn:schemas-microsoft-com:office:smarttags" w:element="metricconverter">
              <w:smartTagPr>
                <w:attr w:name="ProductID" w:val="2027 г"/>
              </w:smartTagPr>
              <w:r w:rsidRPr="00BE1F7F">
                <w:rPr>
                  <w:rFonts w:ascii="Times New Roman" w:hAnsi="Times New Roman" w:cs="Times New Roman"/>
                  <w:sz w:val="24"/>
                  <w:szCs w:val="24"/>
                </w:rPr>
                <w:t>2027 г</w:t>
              </w:r>
            </w:smartTag>
          </w:p>
        </w:tc>
        <w:tc>
          <w:tcPr>
            <w:tcW w:w="43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Администрация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roofErr w:type="spellStart"/>
            <w:r w:rsidRPr="00BE1F7F">
              <w:rPr>
                <w:rFonts w:ascii="Times New Roman" w:hAnsi="Times New Roman" w:cs="Times New Roman"/>
                <w:sz w:val="24"/>
                <w:szCs w:val="24"/>
              </w:rPr>
              <w:t>Сибилева</w:t>
            </w:r>
            <w:proofErr w:type="spellEnd"/>
            <w:r w:rsidRPr="00BE1F7F">
              <w:rPr>
                <w:rFonts w:ascii="Times New Roman" w:hAnsi="Times New Roman" w:cs="Times New Roman"/>
                <w:sz w:val="24"/>
                <w:szCs w:val="24"/>
              </w:rPr>
              <w:t xml:space="preserve"> М.А., инспектор.</w:t>
            </w:r>
          </w:p>
        </w:tc>
        <w:tc>
          <w:tcPr>
            <w:tcW w:w="2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контракт</w:t>
            </w:r>
          </w:p>
        </w:tc>
        <w:tc>
          <w:tcPr>
            <w:tcW w:w="22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Информационная система отсутствует</w:t>
            </w:r>
          </w:p>
        </w:tc>
      </w:tr>
      <w:tr w:rsidR="00BE1F7F" w:rsidRPr="00BE1F7F" w:rsidTr="004D56C8">
        <w:tc>
          <w:tcPr>
            <w:tcW w:w="9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line="252" w:lineRule="auto"/>
              <w:jc w:val="center"/>
              <w:rPr>
                <w:rFonts w:ascii="Times New Roman" w:hAnsi="Times New Roman" w:cs="Times New Roman"/>
                <w:sz w:val="24"/>
                <w:szCs w:val="24"/>
              </w:rPr>
            </w:pPr>
            <w:r w:rsidRPr="00BE1F7F">
              <w:rPr>
                <w:rFonts w:ascii="Times New Roman" w:hAnsi="Times New Roman" w:cs="Times New Roman"/>
                <w:sz w:val="24"/>
                <w:szCs w:val="24"/>
              </w:rPr>
              <w:t>3.</w:t>
            </w:r>
          </w:p>
        </w:tc>
        <w:tc>
          <w:tcPr>
            <w:tcW w:w="96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tabs>
                <w:tab w:val="left" w:pos="11057"/>
              </w:tabs>
              <w:spacing w:after="0"/>
              <w:rPr>
                <w:rFonts w:ascii="Times New Roman" w:hAnsi="Times New Roman" w:cs="Times New Roman"/>
                <w:sz w:val="24"/>
                <w:szCs w:val="24"/>
              </w:rPr>
            </w:pPr>
            <w:r w:rsidRPr="00BE1F7F">
              <w:rPr>
                <w:rFonts w:ascii="Times New Roman" w:hAnsi="Times New Roman" w:cs="Times New Roman"/>
                <w:sz w:val="24"/>
                <w:szCs w:val="24"/>
              </w:rPr>
              <w:t>Контрольная точка 1.2. Произведена оплата товаров, выполненных работ, оказанных услуг по муниципальному контракту</w:t>
            </w:r>
          </w:p>
        </w:tc>
        <w:tc>
          <w:tcPr>
            <w:tcW w:w="21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line="252" w:lineRule="auto"/>
              <w:jc w:val="center"/>
              <w:rPr>
                <w:rFonts w:ascii="Times New Roman" w:hAnsi="Times New Roman" w:cs="Times New Roman"/>
                <w:sz w:val="24"/>
                <w:szCs w:val="24"/>
              </w:rPr>
            </w:pPr>
            <w:r w:rsidRPr="00BE1F7F">
              <w:rPr>
                <w:rFonts w:ascii="Times New Roman" w:hAnsi="Times New Roman" w:cs="Times New Roman"/>
                <w:sz w:val="24"/>
                <w:szCs w:val="24"/>
              </w:rPr>
              <w:t xml:space="preserve">30 декабря </w:t>
            </w:r>
            <w:smartTag w:uri="urn:schemas-microsoft-com:office:smarttags" w:element="metricconverter">
              <w:smartTagPr>
                <w:attr w:name="ProductID" w:val="2025 г"/>
              </w:smartTagPr>
              <w:r w:rsidRPr="00BE1F7F">
                <w:rPr>
                  <w:rFonts w:ascii="Times New Roman" w:hAnsi="Times New Roman" w:cs="Times New Roman"/>
                  <w:sz w:val="24"/>
                  <w:szCs w:val="24"/>
                </w:rPr>
                <w:t>2025 г</w:t>
              </w:r>
            </w:smartTag>
            <w:r w:rsidRPr="00BE1F7F">
              <w:rPr>
                <w:rFonts w:ascii="Times New Roman" w:hAnsi="Times New Roman" w:cs="Times New Roman"/>
                <w:sz w:val="24"/>
                <w:szCs w:val="24"/>
              </w:rPr>
              <w:t>.,</w:t>
            </w:r>
          </w:p>
          <w:p w:rsidR="00BE1F7F" w:rsidRPr="00BE1F7F" w:rsidRDefault="00BE1F7F" w:rsidP="00BE1F7F">
            <w:pPr>
              <w:spacing w:after="0" w:line="252" w:lineRule="auto"/>
              <w:jc w:val="center"/>
              <w:rPr>
                <w:rFonts w:ascii="Times New Roman" w:hAnsi="Times New Roman" w:cs="Times New Roman"/>
                <w:sz w:val="24"/>
                <w:szCs w:val="24"/>
              </w:rPr>
            </w:pPr>
            <w:r w:rsidRPr="00BE1F7F">
              <w:rPr>
                <w:rFonts w:ascii="Times New Roman" w:hAnsi="Times New Roman" w:cs="Times New Roman"/>
                <w:sz w:val="24"/>
                <w:szCs w:val="24"/>
              </w:rPr>
              <w:t xml:space="preserve">30 декабря </w:t>
            </w:r>
            <w:smartTag w:uri="urn:schemas-microsoft-com:office:smarttags" w:element="metricconverter">
              <w:smartTagPr>
                <w:attr w:name="ProductID" w:val="2026 г"/>
              </w:smartTagPr>
              <w:r w:rsidRPr="00BE1F7F">
                <w:rPr>
                  <w:rFonts w:ascii="Times New Roman" w:hAnsi="Times New Roman" w:cs="Times New Roman"/>
                  <w:sz w:val="24"/>
                  <w:szCs w:val="24"/>
                </w:rPr>
                <w:t>2026 г</w:t>
              </w:r>
            </w:smartTag>
            <w:r w:rsidRPr="00BE1F7F">
              <w:rPr>
                <w:rFonts w:ascii="Times New Roman" w:hAnsi="Times New Roman" w:cs="Times New Roman"/>
                <w:sz w:val="24"/>
                <w:szCs w:val="24"/>
              </w:rPr>
              <w:t>,</w:t>
            </w:r>
          </w:p>
          <w:p w:rsidR="00BE1F7F" w:rsidRPr="00BE1F7F" w:rsidRDefault="00BE1F7F" w:rsidP="00BE1F7F">
            <w:pPr>
              <w:spacing w:after="0" w:line="252" w:lineRule="auto"/>
              <w:jc w:val="center"/>
              <w:rPr>
                <w:rFonts w:ascii="Times New Roman" w:hAnsi="Times New Roman" w:cs="Times New Roman"/>
                <w:sz w:val="24"/>
                <w:szCs w:val="24"/>
              </w:rPr>
            </w:pPr>
            <w:r w:rsidRPr="00BE1F7F">
              <w:rPr>
                <w:rFonts w:ascii="Times New Roman" w:hAnsi="Times New Roman" w:cs="Times New Roman"/>
                <w:sz w:val="24"/>
                <w:szCs w:val="24"/>
              </w:rPr>
              <w:t xml:space="preserve">30 декабря </w:t>
            </w:r>
            <w:smartTag w:uri="urn:schemas-microsoft-com:office:smarttags" w:element="metricconverter">
              <w:smartTagPr>
                <w:attr w:name="ProductID" w:val="2027 г"/>
              </w:smartTagPr>
              <w:r w:rsidRPr="00BE1F7F">
                <w:rPr>
                  <w:rFonts w:ascii="Times New Roman" w:hAnsi="Times New Roman" w:cs="Times New Roman"/>
                  <w:sz w:val="24"/>
                  <w:szCs w:val="24"/>
                </w:rPr>
                <w:t>2027 г</w:t>
              </w:r>
            </w:smartTag>
          </w:p>
        </w:tc>
        <w:tc>
          <w:tcPr>
            <w:tcW w:w="43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line="252" w:lineRule="auto"/>
              <w:jc w:val="center"/>
              <w:rPr>
                <w:rFonts w:ascii="Times New Roman" w:hAnsi="Times New Roman" w:cs="Times New Roman"/>
                <w:sz w:val="24"/>
                <w:szCs w:val="24"/>
              </w:rPr>
            </w:pPr>
            <w:r w:rsidRPr="00BE1F7F">
              <w:rPr>
                <w:rFonts w:ascii="Times New Roman" w:hAnsi="Times New Roman" w:cs="Times New Roman"/>
                <w:sz w:val="24"/>
                <w:szCs w:val="24"/>
              </w:rPr>
              <w:t xml:space="preserve">Администрация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roofErr w:type="spellStart"/>
            <w:r w:rsidRPr="00BE1F7F">
              <w:rPr>
                <w:rFonts w:ascii="Times New Roman" w:hAnsi="Times New Roman" w:cs="Times New Roman"/>
                <w:sz w:val="24"/>
                <w:szCs w:val="24"/>
              </w:rPr>
              <w:t>Сибилева</w:t>
            </w:r>
            <w:proofErr w:type="spellEnd"/>
            <w:r w:rsidRPr="00BE1F7F">
              <w:rPr>
                <w:rFonts w:ascii="Times New Roman" w:hAnsi="Times New Roman" w:cs="Times New Roman"/>
                <w:sz w:val="24"/>
                <w:szCs w:val="24"/>
              </w:rPr>
              <w:t xml:space="preserve"> М.А., инспектор</w:t>
            </w:r>
          </w:p>
        </w:tc>
        <w:tc>
          <w:tcPr>
            <w:tcW w:w="2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line="252" w:lineRule="auto"/>
              <w:jc w:val="center"/>
              <w:rPr>
                <w:rFonts w:ascii="Times New Roman" w:hAnsi="Times New Roman" w:cs="Times New Roman"/>
                <w:sz w:val="24"/>
                <w:szCs w:val="24"/>
              </w:rPr>
            </w:pPr>
            <w:r w:rsidRPr="00BE1F7F">
              <w:rPr>
                <w:rFonts w:ascii="Times New Roman" w:hAnsi="Times New Roman" w:cs="Times New Roman"/>
                <w:sz w:val="24"/>
                <w:szCs w:val="24"/>
              </w:rPr>
              <w:t>Платежное поручение</w:t>
            </w:r>
          </w:p>
        </w:tc>
        <w:tc>
          <w:tcPr>
            <w:tcW w:w="22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Информационная система отсутствует</w:t>
            </w:r>
          </w:p>
        </w:tc>
      </w:tr>
      <w:tr w:rsidR="00BE1F7F" w:rsidRPr="00BE1F7F" w:rsidTr="004D56C8">
        <w:tc>
          <w:tcPr>
            <w:tcW w:w="9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4.</w:t>
            </w:r>
          </w:p>
        </w:tc>
        <w:tc>
          <w:tcPr>
            <w:tcW w:w="96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both"/>
              <w:rPr>
                <w:rFonts w:ascii="Times New Roman" w:hAnsi="Times New Roman" w:cs="Times New Roman"/>
                <w:sz w:val="24"/>
                <w:szCs w:val="24"/>
              </w:rPr>
            </w:pPr>
            <w:r w:rsidRPr="00BE1F7F">
              <w:rPr>
                <w:rFonts w:ascii="Times New Roman" w:hAnsi="Times New Roman" w:cs="Times New Roman"/>
                <w:sz w:val="24"/>
                <w:szCs w:val="24"/>
              </w:rPr>
              <w:t xml:space="preserve">Мероприятие (результат) 2 «Осуществлены расходы на </w:t>
            </w:r>
            <w:r w:rsidRPr="00BE1F7F">
              <w:rPr>
                <w:rFonts w:ascii="Times New Roman" w:hAnsi="Times New Roman" w:cs="Times New Roman"/>
                <w:color w:val="00000A"/>
                <w:sz w:val="24"/>
                <w:szCs w:val="24"/>
              </w:rPr>
              <w:t>оборудование и содержание типовых контейнерных площадок</w:t>
            </w:r>
            <w:r w:rsidRPr="00BE1F7F">
              <w:rPr>
                <w:rFonts w:ascii="Times New Roman" w:hAnsi="Times New Roman" w:cs="Times New Roman"/>
                <w:sz w:val="24"/>
                <w:szCs w:val="24"/>
              </w:rPr>
              <w:t>»</w:t>
            </w:r>
            <w:r w:rsidRPr="00BE1F7F">
              <w:rPr>
                <w:rFonts w:ascii="Times New Roman" w:hAnsi="Times New Roman" w:cs="Times New Roman"/>
                <w:i/>
                <w:sz w:val="24"/>
                <w:szCs w:val="24"/>
              </w:rPr>
              <w:t xml:space="preserve"> в 2025,2026,2027 году реализации</w:t>
            </w:r>
          </w:p>
        </w:tc>
        <w:tc>
          <w:tcPr>
            <w:tcW w:w="21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Х</w:t>
            </w:r>
          </w:p>
        </w:tc>
        <w:tc>
          <w:tcPr>
            <w:tcW w:w="43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 xml:space="preserve">Администрация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roofErr w:type="spellStart"/>
            <w:r w:rsidRPr="00BE1F7F">
              <w:rPr>
                <w:rFonts w:ascii="Times New Roman" w:hAnsi="Times New Roman" w:cs="Times New Roman"/>
                <w:sz w:val="24"/>
                <w:szCs w:val="24"/>
              </w:rPr>
              <w:t>Сибилева</w:t>
            </w:r>
            <w:proofErr w:type="spellEnd"/>
            <w:r w:rsidRPr="00BE1F7F">
              <w:rPr>
                <w:rFonts w:ascii="Times New Roman" w:hAnsi="Times New Roman" w:cs="Times New Roman"/>
                <w:sz w:val="24"/>
                <w:szCs w:val="24"/>
              </w:rPr>
              <w:t xml:space="preserve"> М.А., инспектор</w:t>
            </w:r>
          </w:p>
        </w:tc>
        <w:tc>
          <w:tcPr>
            <w:tcW w:w="2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Отчет о ходе реализации муниципальной программы</w:t>
            </w:r>
          </w:p>
        </w:tc>
        <w:tc>
          <w:tcPr>
            <w:tcW w:w="22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Информационная система отсутствует</w:t>
            </w:r>
          </w:p>
        </w:tc>
      </w:tr>
      <w:tr w:rsidR="00BE1F7F" w:rsidRPr="00BE1F7F" w:rsidTr="004D56C8">
        <w:tc>
          <w:tcPr>
            <w:tcW w:w="9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5.</w:t>
            </w:r>
          </w:p>
        </w:tc>
        <w:tc>
          <w:tcPr>
            <w:tcW w:w="96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pStyle w:val="aff1"/>
              <w:spacing w:before="0" w:after="0"/>
              <w:rPr>
                <w:lang w:eastAsia="ru-RU"/>
              </w:rPr>
            </w:pPr>
            <w:r w:rsidRPr="00BE1F7F">
              <w:rPr>
                <w:lang w:eastAsia="ru-RU"/>
              </w:rPr>
              <w:t>Контрольная точка 2.1. Заключены муниципальные контракты</w:t>
            </w:r>
          </w:p>
        </w:tc>
        <w:tc>
          <w:tcPr>
            <w:tcW w:w="21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line="252" w:lineRule="auto"/>
              <w:jc w:val="center"/>
              <w:rPr>
                <w:rFonts w:ascii="Times New Roman" w:hAnsi="Times New Roman" w:cs="Times New Roman"/>
                <w:sz w:val="24"/>
                <w:szCs w:val="24"/>
              </w:rPr>
            </w:pPr>
            <w:r w:rsidRPr="00BE1F7F">
              <w:rPr>
                <w:rFonts w:ascii="Times New Roman" w:hAnsi="Times New Roman" w:cs="Times New Roman"/>
                <w:sz w:val="24"/>
                <w:szCs w:val="24"/>
              </w:rPr>
              <w:t xml:space="preserve">30 декабря </w:t>
            </w:r>
            <w:smartTag w:uri="urn:schemas-microsoft-com:office:smarttags" w:element="metricconverter">
              <w:smartTagPr>
                <w:attr w:name="ProductID" w:val="2025 г"/>
              </w:smartTagPr>
              <w:r w:rsidRPr="00BE1F7F">
                <w:rPr>
                  <w:rFonts w:ascii="Times New Roman" w:hAnsi="Times New Roman" w:cs="Times New Roman"/>
                  <w:sz w:val="24"/>
                  <w:szCs w:val="24"/>
                </w:rPr>
                <w:t>2025 г</w:t>
              </w:r>
            </w:smartTag>
            <w:r w:rsidRPr="00BE1F7F">
              <w:rPr>
                <w:rFonts w:ascii="Times New Roman" w:hAnsi="Times New Roman" w:cs="Times New Roman"/>
                <w:sz w:val="24"/>
                <w:szCs w:val="24"/>
              </w:rPr>
              <w:t>.,</w:t>
            </w:r>
          </w:p>
          <w:p w:rsidR="00BE1F7F" w:rsidRPr="00BE1F7F" w:rsidRDefault="00BE1F7F" w:rsidP="00BE1F7F">
            <w:pPr>
              <w:spacing w:after="0" w:line="252" w:lineRule="auto"/>
              <w:jc w:val="center"/>
              <w:rPr>
                <w:rFonts w:ascii="Times New Roman" w:hAnsi="Times New Roman" w:cs="Times New Roman"/>
                <w:sz w:val="24"/>
                <w:szCs w:val="24"/>
              </w:rPr>
            </w:pPr>
            <w:r w:rsidRPr="00BE1F7F">
              <w:rPr>
                <w:rFonts w:ascii="Times New Roman" w:hAnsi="Times New Roman" w:cs="Times New Roman"/>
                <w:sz w:val="24"/>
                <w:szCs w:val="24"/>
              </w:rPr>
              <w:t xml:space="preserve">30 декабря </w:t>
            </w:r>
            <w:smartTag w:uri="urn:schemas-microsoft-com:office:smarttags" w:element="metricconverter">
              <w:smartTagPr>
                <w:attr w:name="ProductID" w:val="2026 г"/>
              </w:smartTagPr>
              <w:r w:rsidRPr="00BE1F7F">
                <w:rPr>
                  <w:rFonts w:ascii="Times New Roman" w:hAnsi="Times New Roman" w:cs="Times New Roman"/>
                  <w:sz w:val="24"/>
                  <w:szCs w:val="24"/>
                </w:rPr>
                <w:t>2026 г</w:t>
              </w:r>
            </w:smartTag>
            <w:r w:rsidRPr="00BE1F7F">
              <w:rPr>
                <w:rFonts w:ascii="Times New Roman" w:hAnsi="Times New Roman" w:cs="Times New Roman"/>
                <w:sz w:val="24"/>
                <w:szCs w:val="24"/>
              </w:rPr>
              <w:t>,</w:t>
            </w:r>
          </w:p>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 xml:space="preserve">30 декабря </w:t>
            </w:r>
            <w:smartTag w:uri="urn:schemas-microsoft-com:office:smarttags" w:element="metricconverter">
              <w:smartTagPr>
                <w:attr w:name="ProductID" w:val="2027 г"/>
              </w:smartTagPr>
              <w:r w:rsidRPr="00BE1F7F">
                <w:rPr>
                  <w:rFonts w:ascii="Times New Roman" w:hAnsi="Times New Roman" w:cs="Times New Roman"/>
                  <w:sz w:val="24"/>
                  <w:szCs w:val="24"/>
                </w:rPr>
                <w:t>2027 г</w:t>
              </w:r>
            </w:smartTag>
          </w:p>
        </w:tc>
        <w:tc>
          <w:tcPr>
            <w:tcW w:w="43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 xml:space="preserve">Администрация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roofErr w:type="spellStart"/>
            <w:r w:rsidRPr="00BE1F7F">
              <w:rPr>
                <w:rFonts w:ascii="Times New Roman" w:hAnsi="Times New Roman" w:cs="Times New Roman"/>
                <w:sz w:val="24"/>
                <w:szCs w:val="24"/>
              </w:rPr>
              <w:t>Сибилева</w:t>
            </w:r>
            <w:proofErr w:type="spellEnd"/>
            <w:r w:rsidRPr="00BE1F7F">
              <w:rPr>
                <w:rFonts w:ascii="Times New Roman" w:hAnsi="Times New Roman" w:cs="Times New Roman"/>
                <w:sz w:val="24"/>
                <w:szCs w:val="24"/>
              </w:rPr>
              <w:t xml:space="preserve"> М.А., инспектор</w:t>
            </w:r>
          </w:p>
        </w:tc>
        <w:tc>
          <w:tcPr>
            <w:tcW w:w="2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jc w:val="center"/>
              <w:rPr>
                <w:rFonts w:ascii="Times New Roman" w:hAnsi="Times New Roman" w:cs="Times New Roman"/>
                <w:sz w:val="24"/>
                <w:szCs w:val="24"/>
              </w:rPr>
            </w:pPr>
            <w:r w:rsidRPr="00BE1F7F">
              <w:rPr>
                <w:rFonts w:ascii="Times New Roman" w:hAnsi="Times New Roman" w:cs="Times New Roman"/>
                <w:sz w:val="24"/>
                <w:szCs w:val="24"/>
              </w:rPr>
              <w:t>контракт</w:t>
            </w:r>
          </w:p>
        </w:tc>
        <w:tc>
          <w:tcPr>
            <w:tcW w:w="22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Информационная система отсутствует</w:t>
            </w:r>
          </w:p>
        </w:tc>
      </w:tr>
      <w:tr w:rsidR="00BE1F7F" w:rsidRPr="00BE1F7F" w:rsidTr="004D56C8">
        <w:tc>
          <w:tcPr>
            <w:tcW w:w="9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line="252" w:lineRule="auto"/>
              <w:jc w:val="center"/>
              <w:rPr>
                <w:rFonts w:ascii="Times New Roman" w:hAnsi="Times New Roman" w:cs="Times New Roman"/>
                <w:sz w:val="24"/>
                <w:szCs w:val="24"/>
              </w:rPr>
            </w:pPr>
            <w:r w:rsidRPr="00BE1F7F">
              <w:rPr>
                <w:rFonts w:ascii="Times New Roman" w:hAnsi="Times New Roman" w:cs="Times New Roman"/>
                <w:sz w:val="24"/>
                <w:szCs w:val="24"/>
              </w:rPr>
              <w:t>6.</w:t>
            </w:r>
          </w:p>
        </w:tc>
        <w:tc>
          <w:tcPr>
            <w:tcW w:w="96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tabs>
                <w:tab w:val="left" w:pos="11057"/>
              </w:tabs>
              <w:spacing w:after="0"/>
              <w:rPr>
                <w:rFonts w:ascii="Times New Roman" w:hAnsi="Times New Roman" w:cs="Times New Roman"/>
                <w:sz w:val="24"/>
                <w:szCs w:val="24"/>
              </w:rPr>
            </w:pPr>
            <w:r w:rsidRPr="00BE1F7F">
              <w:rPr>
                <w:rFonts w:ascii="Times New Roman" w:hAnsi="Times New Roman" w:cs="Times New Roman"/>
                <w:sz w:val="24"/>
                <w:szCs w:val="24"/>
              </w:rPr>
              <w:t>Контрольная точка 2.2. Произведена оплата товаров, выполненных работ, оказанных услуг по муниципальному контракту</w:t>
            </w:r>
          </w:p>
        </w:tc>
        <w:tc>
          <w:tcPr>
            <w:tcW w:w="21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line="252" w:lineRule="auto"/>
              <w:jc w:val="center"/>
              <w:rPr>
                <w:rFonts w:ascii="Times New Roman" w:hAnsi="Times New Roman" w:cs="Times New Roman"/>
                <w:sz w:val="24"/>
                <w:szCs w:val="24"/>
              </w:rPr>
            </w:pPr>
            <w:r w:rsidRPr="00BE1F7F">
              <w:rPr>
                <w:rFonts w:ascii="Times New Roman" w:hAnsi="Times New Roman" w:cs="Times New Roman"/>
                <w:sz w:val="24"/>
                <w:szCs w:val="24"/>
              </w:rPr>
              <w:t xml:space="preserve">30 декабря </w:t>
            </w:r>
            <w:smartTag w:uri="urn:schemas-microsoft-com:office:smarttags" w:element="metricconverter">
              <w:smartTagPr>
                <w:attr w:name="ProductID" w:val="2025 г"/>
              </w:smartTagPr>
              <w:r w:rsidRPr="00BE1F7F">
                <w:rPr>
                  <w:rFonts w:ascii="Times New Roman" w:hAnsi="Times New Roman" w:cs="Times New Roman"/>
                  <w:sz w:val="24"/>
                  <w:szCs w:val="24"/>
                </w:rPr>
                <w:t>2025 г</w:t>
              </w:r>
            </w:smartTag>
            <w:r w:rsidRPr="00BE1F7F">
              <w:rPr>
                <w:rFonts w:ascii="Times New Roman" w:hAnsi="Times New Roman" w:cs="Times New Roman"/>
                <w:sz w:val="24"/>
                <w:szCs w:val="24"/>
              </w:rPr>
              <w:t>.,</w:t>
            </w:r>
          </w:p>
          <w:p w:rsidR="00BE1F7F" w:rsidRPr="00BE1F7F" w:rsidRDefault="00BE1F7F" w:rsidP="00BE1F7F">
            <w:pPr>
              <w:spacing w:after="0" w:line="252" w:lineRule="auto"/>
              <w:jc w:val="center"/>
              <w:rPr>
                <w:rFonts w:ascii="Times New Roman" w:hAnsi="Times New Roman" w:cs="Times New Roman"/>
                <w:sz w:val="24"/>
                <w:szCs w:val="24"/>
              </w:rPr>
            </w:pPr>
            <w:r w:rsidRPr="00BE1F7F">
              <w:rPr>
                <w:rFonts w:ascii="Times New Roman" w:hAnsi="Times New Roman" w:cs="Times New Roman"/>
                <w:sz w:val="24"/>
                <w:szCs w:val="24"/>
              </w:rPr>
              <w:t xml:space="preserve">30 декабря </w:t>
            </w:r>
            <w:smartTag w:uri="urn:schemas-microsoft-com:office:smarttags" w:element="metricconverter">
              <w:smartTagPr>
                <w:attr w:name="ProductID" w:val="2026 г"/>
              </w:smartTagPr>
              <w:r w:rsidRPr="00BE1F7F">
                <w:rPr>
                  <w:rFonts w:ascii="Times New Roman" w:hAnsi="Times New Roman" w:cs="Times New Roman"/>
                  <w:sz w:val="24"/>
                  <w:szCs w:val="24"/>
                </w:rPr>
                <w:t>2026 г</w:t>
              </w:r>
            </w:smartTag>
            <w:r w:rsidRPr="00BE1F7F">
              <w:rPr>
                <w:rFonts w:ascii="Times New Roman" w:hAnsi="Times New Roman" w:cs="Times New Roman"/>
                <w:sz w:val="24"/>
                <w:szCs w:val="24"/>
              </w:rPr>
              <w:t>,</w:t>
            </w:r>
          </w:p>
          <w:p w:rsidR="00BE1F7F" w:rsidRPr="00BE1F7F" w:rsidRDefault="00BE1F7F" w:rsidP="00BE1F7F">
            <w:pPr>
              <w:spacing w:after="0" w:line="252" w:lineRule="auto"/>
              <w:jc w:val="center"/>
              <w:rPr>
                <w:rFonts w:ascii="Times New Roman" w:hAnsi="Times New Roman" w:cs="Times New Roman"/>
                <w:sz w:val="24"/>
                <w:szCs w:val="24"/>
              </w:rPr>
            </w:pPr>
            <w:r w:rsidRPr="00BE1F7F">
              <w:rPr>
                <w:rFonts w:ascii="Times New Roman" w:hAnsi="Times New Roman" w:cs="Times New Roman"/>
                <w:sz w:val="24"/>
                <w:szCs w:val="24"/>
              </w:rPr>
              <w:t xml:space="preserve">30 декабря </w:t>
            </w:r>
            <w:smartTag w:uri="urn:schemas-microsoft-com:office:smarttags" w:element="metricconverter">
              <w:smartTagPr>
                <w:attr w:name="ProductID" w:val="2027 г"/>
              </w:smartTagPr>
              <w:r w:rsidRPr="00BE1F7F">
                <w:rPr>
                  <w:rFonts w:ascii="Times New Roman" w:hAnsi="Times New Roman" w:cs="Times New Roman"/>
                  <w:sz w:val="24"/>
                  <w:szCs w:val="24"/>
                </w:rPr>
                <w:t>2027 г</w:t>
              </w:r>
            </w:smartTag>
          </w:p>
        </w:tc>
        <w:tc>
          <w:tcPr>
            <w:tcW w:w="43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 xml:space="preserve">Администрация </w:t>
            </w:r>
            <w:proofErr w:type="gramStart"/>
            <w:r w:rsidRPr="00BE1F7F">
              <w:rPr>
                <w:rFonts w:ascii="Times New Roman" w:hAnsi="Times New Roman" w:cs="Times New Roman"/>
                <w:sz w:val="24"/>
                <w:szCs w:val="24"/>
              </w:rPr>
              <w:t>Дячкинского  сельского</w:t>
            </w:r>
            <w:proofErr w:type="gramEnd"/>
            <w:r w:rsidRPr="00BE1F7F">
              <w:rPr>
                <w:rFonts w:ascii="Times New Roman" w:hAnsi="Times New Roman" w:cs="Times New Roman"/>
                <w:sz w:val="24"/>
                <w:szCs w:val="24"/>
              </w:rPr>
              <w:t xml:space="preserve"> поселения, </w:t>
            </w:r>
            <w:proofErr w:type="spellStart"/>
            <w:r w:rsidRPr="00BE1F7F">
              <w:rPr>
                <w:rFonts w:ascii="Times New Roman" w:hAnsi="Times New Roman" w:cs="Times New Roman"/>
                <w:sz w:val="24"/>
                <w:szCs w:val="24"/>
              </w:rPr>
              <w:t>Сибилева</w:t>
            </w:r>
            <w:proofErr w:type="spellEnd"/>
            <w:r w:rsidRPr="00BE1F7F">
              <w:rPr>
                <w:rFonts w:ascii="Times New Roman" w:hAnsi="Times New Roman" w:cs="Times New Roman"/>
                <w:sz w:val="24"/>
                <w:szCs w:val="24"/>
              </w:rPr>
              <w:t xml:space="preserve"> М.А., инспектор</w:t>
            </w:r>
          </w:p>
        </w:tc>
        <w:tc>
          <w:tcPr>
            <w:tcW w:w="2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line="252" w:lineRule="auto"/>
              <w:jc w:val="center"/>
              <w:rPr>
                <w:rFonts w:ascii="Times New Roman" w:hAnsi="Times New Roman" w:cs="Times New Roman"/>
                <w:sz w:val="24"/>
                <w:szCs w:val="24"/>
              </w:rPr>
            </w:pPr>
            <w:r w:rsidRPr="00BE1F7F">
              <w:rPr>
                <w:rFonts w:ascii="Times New Roman" w:hAnsi="Times New Roman" w:cs="Times New Roman"/>
                <w:sz w:val="24"/>
                <w:szCs w:val="24"/>
              </w:rPr>
              <w:t>Платежное поручение</w:t>
            </w:r>
          </w:p>
        </w:tc>
        <w:tc>
          <w:tcPr>
            <w:tcW w:w="22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1F7F" w:rsidRPr="00BE1F7F" w:rsidRDefault="00BE1F7F" w:rsidP="00BE1F7F">
            <w:pPr>
              <w:spacing w:after="0"/>
              <w:rPr>
                <w:rFonts w:ascii="Times New Roman" w:hAnsi="Times New Roman" w:cs="Times New Roman"/>
                <w:sz w:val="24"/>
                <w:szCs w:val="24"/>
              </w:rPr>
            </w:pPr>
            <w:r w:rsidRPr="00BE1F7F">
              <w:rPr>
                <w:rFonts w:ascii="Times New Roman" w:hAnsi="Times New Roman" w:cs="Times New Roman"/>
                <w:sz w:val="24"/>
                <w:szCs w:val="24"/>
              </w:rPr>
              <w:t>Информационная система отсутствует</w:t>
            </w:r>
          </w:p>
        </w:tc>
      </w:tr>
    </w:tbl>
    <w:p w:rsidR="00BE1F7F" w:rsidRPr="00BE1F7F" w:rsidRDefault="00BE1F7F" w:rsidP="00BE1F7F">
      <w:pPr>
        <w:spacing w:after="0"/>
        <w:jc w:val="both"/>
        <w:rPr>
          <w:rFonts w:ascii="Times New Roman" w:hAnsi="Times New Roman" w:cs="Times New Roman"/>
          <w:sz w:val="24"/>
          <w:szCs w:val="24"/>
        </w:rPr>
      </w:pPr>
    </w:p>
    <w:p w:rsidR="00BE1F7F" w:rsidRPr="00BE1F7F" w:rsidRDefault="00BE1F7F" w:rsidP="00BE1F7F">
      <w:pPr>
        <w:spacing w:after="0"/>
        <w:ind w:firstLine="709"/>
        <w:jc w:val="both"/>
        <w:rPr>
          <w:rFonts w:ascii="Times New Roman" w:hAnsi="Times New Roman" w:cs="Times New Roman"/>
          <w:sz w:val="24"/>
          <w:szCs w:val="24"/>
        </w:rPr>
      </w:pPr>
    </w:p>
    <w:p w:rsidR="00BE1F7F" w:rsidRPr="0001288C" w:rsidRDefault="00BE1F7F" w:rsidP="00BE1F7F">
      <w:pPr>
        <w:rPr>
          <w:sz w:val="24"/>
          <w:szCs w:val="24"/>
        </w:rPr>
      </w:pPr>
    </w:p>
    <w:p w:rsidR="00BE1F7F" w:rsidRPr="0001288C" w:rsidRDefault="00BE1F7F" w:rsidP="00BE1F7F">
      <w:pPr>
        <w:rPr>
          <w:sz w:val="24"/>
          <w:szCs w:val="24"/>
        </w:rPr>
      </w:pPr>
    </w:p>
    <w:p w:rsidR="00BE1F7F" w:rsidRPr="0001288C" w:rsidRDefault="00BE1F7F" w:rsidP="00BE1F7F">
      <w:pPr>
        <w:rPr>
          <w:sz w:val="24"/>
          <w:szCs w:val="24"/>
        </w:rPr>
        <w:sectPr w:rsidR="00BE1F7F" w:rsidRPr="0001288C" w:rsidSect="004D56C8">
          <w:headerReference w:type="default" r:id="rId155"/>
          <w:footerReference w:type="default" r:id="rId156"/>
          <w:pgSz w:w="23818" w:h="16848" w:orient="landscape"/>
          <w:pgMar w:top="1701" w:right="1134" w:bottom="567" w:left="1134" w:header="720" w:footer="720" w:gutter="0"/>
          <w:cols w:space="720"/>
        </w:sectPr>
      </w:pPr>
    </w:p>
    <w:p w:rsidR="004D56C8" w:rsidRPr="004D56C8" w:rsidRDefault="004D56C8" w:rsidP="004D56C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Pr="004D56C8">
        <w:rPr>
          <w:rFonts w:ascii="Times New Roman" w:eastAsia="Lucida Sans Unicode" w:hAnsi="Times New Roman" w:cs="Times New Roman"/>
          <w:b/>
          <w:bCs/>
          <w:noProof/>
          <w:kern w:val="2"/>
          <w:sz w:val="24"/>
          <w:szCs w:val="24"/>
          <w:lang w:eastAsia="ru-RU"/>
        </w:rPr>
        <w:drawing>
          <wp:inline distT="0" distB="0" distL="0" distR="0">
            <wp:extent cx="574040" cy="7334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4040" cy="733425"/>
                    </a:xfrm>
                    <a:prstGeom prst="rect">
                      <a:avLst/>
                    </a:prstGeom>
                    <a:noFill/>
                    <a:ln>
                      <a:noFill/>
                    </a:ln>
                  </pic:spPr>
                </pic:pic>
              </a:graphicData>
            </a:graphic>
          </wp:inline>
        </w:drawing>
      </w:r>
    </w:p>
    <w:p w:rsidR="004D56C8" w:rsidRPr="004D56C8" w:rsidRDefault="004D56C8" w:rsidP="004D56C8">
      <w:pPr>
        <w:spacing w:after="0" w:line="240" w:lineRule="auto"/>
        <w:jc w:val="center"/>
        <w:rPr>
          <w:rFonts w:ascii="Times New Roman" w:eastAsia="Times New Roman" w:hAnsi="Times New Roman" w:cs="Times New Roman"/>
          <w:b/>
          <w:bCs/>
          <w:sz w:val="24"/>
          <w:szCs w:val="24"/>
          <w:lang w:eastAsia="ru-RU"/>
        </w:rPr>
      </w:pPr>
      <w:r w:rsidRPr="004D56C8">
        <w:rPr>
          <w:rFonts w:ascii="Times New Roman" w:eastAsia="Times New Roman" w:hAnsi="Times New Roman" w:cs="Times New Roman"/>
          <w:b/>
          <w:bCs/>
          <w:sz w:val="24"/>
          <w:szCs w:val="24"/>
          <w:lang w:eastAsia="ru-RU"/>
        </w:rPr>
        <w:t>РОССИЙСКАЯ ФЕДЕРАЦИЯ</w:t>
      </w:r>
    </w:p>
    <w:p w:rsidR="004D56C8" w:rsidRPr="004D56C8" w:rsidRDefault="004D56C8" w:rsidP="004D56C8">
      <w:pPr>
        <w:spacing w:after="0" w:line="240" w:lineRule="auto"/>
        <w:jc w:val="center"/>
        <w:rPr>
          <w:rFonts w:ascii="Times New Roman" w:eastAsia="Times New Roman" w:hAnsi="Times New Roman" w:cs="Times New Roman"/>
          <w:b/>
          <w:bCs/>
          <w:sz w:val="24"/>
          <w:szCs w:val="24"/>
          <w:lang w:eastAsia="ru-RU"/>
        </w:rPr>
      </w:pPr>
      <w:r w:rsidRPr="004D56C8">
        <w:rPr>
          <w:rFonts w:ascii="Times New Roman" w:eastAsia="Times New Roman" w:hAnsi="Times New Roman" w:cs="Times New Roman"/>
          <w:b/>
          <w:bCs/>
          <w:sz w:val="24"/>
          <w:szCs w:val="24"/>
          <w:lang w:eastAsia="ru-RU"/>
        </w:rPr>
        <w:t>РОСТОВСКАЯ ОБЛАСТЬ</w:t>
      </w:r>
    </w:p>
    <w:p w:rsidR="004D56C8" w:rsidRPr="004D56C8" w:rsidRDefault="004D56C8" w:rsidP="004D56C8">
      <w:pPr>
        <w:spacing w:after="0" w:line="240" w:lineRule="auto"/>
        <w:jc w:val="center"/>
        <w:rPr>
          <w:rFonts w:ascii="Times New Roman" w:eastAsia="Times New Roman" w:hAnsi="Times New Roman" w:cs="Times New Roman"/>
          <w:b/>
          <w:bCs/>
          <w:sz w:val="24"/>
          <w:szCs w:val="24"/>
          <w:lang w:eastAsia="ru-RU"/>
        </w:rPr>
      </w:pPr>
      <w:r w:rsidRPr="004D56C8">
        <w:rPr>
          <w:rFonts w:ascii="Times New Roman" w:eastAsia="Times New Roman" w:hAnsi="Times New Roman" w:cs="Times New Roman"/>
          <w:b/>
          <w:bCs/>
          <w:sz w:val="24"/>
          <w:szCs w:val="24"/>
          <w:lang w:eastAsia="ru-RU"/>
        </w:rPr>
        <w:t>ТАРАСОВСКИЙ РАЙОН</w:t>
      </w:r>
    </w:p>
    <w:p w:rsidR="004D56C8" w:rsidRPr="004D56C8" w:rsidRDefault="004D56C8" w:rsidP="004D56C8">
      <w:pPr>
        <w:spacing w:after="0" w:line="240" w:lineRule="auto"/>
        <w:jc w:val="center"/>
        <w:rPr>
          <w:rFonts w:ascii="Times New Roman" w:eastAsia="Times New Roman" w:hAnsi="Times New Roman" w:cs="Times New Roman"/>
          <w:b/>
          <w:bCs/>
          <w:sz w:val="24"/>
          <w:szCs w:val="24"/>
          <w:lang w:eastAsia="ru-RU"/>
        </w:rPr>
      </w:pPr>
      <w:r w:rsidRPr="004D56C8">
        <w:rPr>
          <w:rFonts w:ascii="Times New Roman" w:eastAsia="Times New Roman" w:hAnsi="Times New Roman" w:cs="Times New Roman"/>
          <w:b/>
          <w:bCs/>
          <w:sz w:val="24"/>
          <w:szCs w:val="24"/>
          <w:lang w:eastAsia="ru-RU"/>
        </w:rPr>
        <w:t>МУНИЦИПАЛЬНОЕ ОБРАЗОВАНИЕ</w:t>
      </w:r>
    </w:p>
    <w:p w:rsidR="004D56C8" w:rsidRPr="004D56C8" w:rsidRDefault="004D56C8" w:rsidP="004D56C8">
      <w:pPr>
        <w:spacing w:after="0" w:line="240" w:lineRule="auto"/>
        <w:jc w:val="center"/>
        <w:rPr>
          <w:rFonts w:ascii="Times New Roman" w:eastAsia="Times New Roman" w:hAnsi="Times New Roman" w:cs="Times New Roman"/>
          <w:b/>
          <w:bCs/>
          <w:sz w:val="24"/>
          <w:szCs w:val="24"/>
          <w:lang w:eastAsia="ru-RU"/>
        </w:rPr>
      </w:pPr>
      <w:r w:rsidRPr="004D56C8">
        <w:rPr>
          <w:rFonts w:ascii="Times New Roman" w:eastAsia="Times New Roman" w:hAnsi="Times New Roman" w:cs="Times New Roman"/>
          <w:b/>
          <w:bCs/>
          <w:sz w:val="24"/>
          <w:szCs w:val="24"/>
          <w:lang w:eastAsia="ru-RU"/>
        </w:rPr>
        <w:t>«ДЯЧКИНСКОЕ СЕЛЬСКОЕ ПОСЕЛЕНИЕ»</w:t>
      </w:r>
    </w:p>
    <w:p w:rsidR="004D56C8" w:rsidRPr="004D56C8" w:rsidRDefault="004D56C8" w:rsidP="004D56C8">
      <w:pPr>
        <w:spacing w:after="0" w:line="240" w:lineRule="auto"/>
        <w:jc w:val="center"/>
        <w:rPr>
          <w:rFonts w:ascii="Times New Roman" w:eastAsia="Times New Roman" w:hAnsi="Times New Roman" w:cs="Times New Roman"/>
          <w:b/>
          <w:bCs/>
          <w:sz w:val="24"/>
          <w:szCs w:val="24"/>
          <w:lang w:eastAsia="ru-RU"/>
        </w:rPr>
      </w:pPr>
    </w:p>
    <w:p w:rsidR="004D56C8" w:rsidRPr="004D56C8" w:rsidRDefault="004D56C8" w:rsidP="004D56C8">
      <w:pPr>
        <w:spacing w:after="0" w:line="240" w:lineRule="auto"/>
        <w:jc w:val="center"/>
        <w:rPr>
          <w:rFonts w:ascii="Times New Roman" w:eastAsia="Times New Roman" w:hAnsi="Times New Roman" w:cs="Times New Roman"/>
          <w:b/>
          <w:bCs/>
          <w:sz w:val="24"/>
          <w:szCs w:val="24"/>
          <w:lang w:eastAsia="ru-RU"/>
        </w:rPr>
      </w:pPr>
      <w:r w:rsidRPr="004D56C8">
        <w:rPr>
          <w:rFonts w:ascii="Times New Roman" w:eastAsia="Times New Roman" w:hAnsi="Times New Roman" w:cs="Times New Roman"/>
          <w:b/>
          <w:bCs/>
          <w:sz w:val="24"/>
          <w:szCs w:val="24"/>
          <w:lang w:eastAsia="ru-RU"/>
        </w:rPr>
        <w:t>АДМИНИСТРАЦИЯ ДЯЧКИНСКОГО СЕЛЬСКОГО ПОСЕЛЕНИЯ</w:t>
      </w:r>
    </w:p>
    <w:p w:rsidR="004D56C8" w:rsidRPr="004D56C8" w:rsidRDefault="004D56C8" w:rsidP="004D56C8">
      <w:pPr>
        <w:spacing w:after="0" w:line="240" w:lineRule="auto"/>
        <w:jc w:val="center"/>
        <w:rPr>
          <w:rFonts w:ascii="Times New Roman" w:eastAsia="Times New Roman" w:hAnsi="Times New Roman" w:cs="Times New Roman"/>
          <w:sz w:val="24"/>
          <w:szCs w:val="24"/>
          <w:lang w:eastAsia="ru-RU"/>
        </w:rPr>
      </w:pPr>
    </w:p>
    <w:p w:rsidR="004D56C8" w:rsidRPr="004D56C8" w:rsidRDefault="004D56C8" w:rsidP="004D56C8">
      <w:pPr>
        <w:spacing w:after="0" w:line="240" w:lineRule="auto"/>
        <w:jc w:val="center"/>
        <w:rPr>
          <w:rFonts w:ascii="Times New Roman" w:eastAsia="Times New Roman" w:hAnsi="Times New Roman" w:cs="Times New Roman"/>
          <w:b/>
          <w:bCs/>
          <w:spacing w:val="38"/>
          <w:sz w:val="24"/>
          <w:szCs w:val="24"/>
          <w:lang w:eastAsia="ru-RU"/>
        </w:rPr>
      </w:pPr>
      <w:r w:rsidRPr="004D56C8">
        <w:rPr>
          <w:rFonts w:ascii="Times New Roman" w:eastAsia="Times New Roman" w:hAnsi="Times New Roman" w:cs="Times New Roman"/>
          <w:b/>
          <w:bCs/>
          <w:spacing w:val="38"/>
          <w:sz w:val="24"/>
          <w:szCs w:val="24"/>
          <w:lang w:eastAsia="ru-RU"/>
        </w:rPr>
        <w:t>ПОСТАНОВЛЕНИЕ</w:t>
      </w:r>
    </w:p>
    <w:p w:rsidR="004D56C8" w:rsidRPr="004D56C8" w:rsidRDefault="004D56C8" w:rsidP="004D56C8">
      <w:pPr>
        <w:spacing w:after="0" w:line="240" w:lineRule="auto"/>
        <w:jc w:val="center"/>
        <w:rPr>
          <w:rFonts w:ascii="Times New Roman" w:eastAsia="Times New Roman" w:hAnsi="Times New Roman" w:cs="Times New Roman"/>
          <w:bCs/>
          <w:spacing w:val="38"/>
          <w:sz w:val="24"/>
          <w:szCs w:val="24"/>
          <w:lang w:eastAsia="ru-RU"/>
        </w:rPr>
      </w:pPr>
    </w:p>
    <w:p w:rsidR="004D56C8" w:rsidRPr="004D56C8" w:rsidRDefault="004D56C8" w:rsidP="004D56C8">
      <w:pPr>
        <w:spacing w:after="0" w:line="240" w:lineRule="auto"/>
        <w:rPr>
          <w:rFonts w:ascii="Times New Roman" w:eastAsia="Times New Roman" w:hAnsi="Times New Roman" w:cs="Times New Roman"/>
          <w:bCs/>
          <w:sz w:val="24"/>
          <w:szCs w:val="24"/>
          <w:lang w:eastAsia="ru-RU"/>
        </w:rPr>
      </w:pPr>
      <w:r w:rsidRPr="004D56C8">
        <w:rPr>
          <w:rFonts w:ascii="Times New Roman" w:eastAsia="Times New Roman" w:hAnsi="Times New Roman" w:cs="Times New Roman"/>
          <w:bCs/>
          <w:sz w:val="24"/>
          <w:szCs w:val="24"/>
          <w:lang w:eastAsia="ru-RU"/>
        </w:rPr>
        <w:t xml:space="preserve">                 от 25 сентября 2024 г.                №     </w:t>
      </w:r>
      <w:r w:rsidRPr="004D56C8">
        <w:rPr>
          <w:rFonts w:ascii="Times New Roman" w:eastAsia="Times New Roman" w:hAnsi="Times New Roman" w:cs="Times New Roman"/>
          <w:bCs/>
          <w:sz w:val="24"/>
          <w:szCs w:val="24"/>
          <w:lang w:val="en-US" w:eastAsia="ru-RU"/>
        </w:rPr>
        <w:t>138</w:t>
      </w:r>
      <w:r w:rsidRPr="004D56C8">
        <w:rPr>
          <w:rFonts w:ascii="Times New Roman" w:eastAsia="Times New Roman" w:hAnsi="Times New Roman" w:cs="Times New Roman"/>
          <w:bCs/>
          <w:sz w:val="24"/>
          <w:szCs w:val="24"/>
          <w:lang w:eastAsia="ru-RU"/>
        </w:rPr>
        <w:t xml:space="preserve">       </w:t>
      </w:r>
      <w:r w:rsidRPr="004D56C8">
        <w:rPr>
          <w:rFonts w:ascii="Times New Roman" w:eastAsia="Times New Roman" w:hAnsi="Times New Roman" w:cs="Times New Roman"/>
          <w:bCs/>
          <w:sz w:val="24"/>
          <w:szCs w:val="24"/>
          <w:lang w:val="en-US" w:eastAsia="ru-RU"/>
        </w:rPr>
        <w:t xml:space="preserve">             </w:t>
      </w:r>
      <w:r w:rsidRPr="004D56C8">
        <w:rPr>
          <w:rFonts w:ascii="Times New Roman" w:eastAsia="Times New Roman" w:hAnsi="Times New Roman" w:cs="Times New Roman"/>
          <w:bCs/>
          <w:sz w:val="24"/>
          <w:szCs w:val="24"/>
          <w:lang w:eastAsia="ru-RU"/>
        </w:rPr>
        <w:t xml:space="preserve">      сл. Дячкино</w:t>
      </w:r>
    </w:p>
    <w:p w:rsidR="004D56C8" w:rsidRPr="004D56C8" w:rsidRDefault="004D56C8" w:rsidP="004D56C8">
      <w:pPr>
        <w:spacing w:after="0" w:line="240" w:lineRule="auto"/>
        <w:rPr>
          <w:rFonts w:ascii="Times New Roman" w:eastAsia="Times New Roman" w:hAnsi="Times New Roman" w:cs="Times New Roman"/>
          <w:bCs/>
          <w:sz w:val="24"/>
          <w:szCs w:val="24"/>
          <w:lang w:eastAsia="ru-RU"/>
        </w:rPr>
      </w:pPr>
    </w:p>
    <w:p w:rsidR="004D56C8" w:rsidRPr="004D56C8" w:rsidRDefault="004D56C8" w:rsidP="004D56C8">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4D56C8">
        <w:rPr>
          <w:rFonts w:ascii="Times New Roman" w:eastAsia="Times New Roman" w:hAnsi="Times New Roman" w:cs="Times New Roman"/>
          <w:b/>
          <w:sz w:val="24"/>
          <w:szCs w:val="24"/>
          <w:lang w:eastAsia="ru-RU"/>
        </w:rPr>
        <w:t xml:space="preserve">О внесении изменений в </w:t>
      </w:r>
      <w:proofErr w:type="gramStart"/>
      <w:r w:rsidRPr="004D56C8">
        <w:rPr>
          <w:rFonts w:ascii="Times New Roman" w:eastAsia="Times New Roman" w:hAnsi="Times New Roman" w:cs="Times New Roman"/>
          <w:b/>
          <w:sz w:val="24"/>
          <w:szCs w:val="24"/>
          <w:lang w:eastAsia="ru-RU"/>
        </w:rPr>
        <w:t>постановление  от</w:t>
      </w:r>
      <w:proofErr w:type="gramEnd"/>
      <w:r w:rsidRPr="004D56C8">
        <w:rPr>
          <w:rFonts w:ascii="Times New Roman" w:eastAsia="Times New Roman" w:hAnsi="Times New Roman" w:cs="Times New Roman"/>
          <w:b/>
          <w:sz w:val="24"/>
          <w:szCs w:val="24"/>
          <w:lang w:eastAsia="ru-RU"/>
        </w:rPr>
        <w:t xml:space="preserve"> 07.05.2019 № 56 «Об утверждении муниципальной программы Дячкинского сельского</w:t>
      </w:r>
    </w:p>
    <w:p w:rsidR="004D56C8" w:rsidRPr="004D56C8" w:rsidRDefault="004D56C8" w:rsidP="004D56C8">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4D56C8">
        <w:rPr>
          <w:rFonts w:ascii="Times New Roman" w:eastAsia="Times New Roman" w:hAnsi="Times New Roman" w:cs="Times New Roman"/>
          <w:b/>
          <w:sz w:val="24"/>
          <w:szCs w:val="24"/>
          <w:lang w:eastAsia="ru-RU"/>
        </w:rPr>
        <w:t xml:space="preserve"> поселения «Обеспечение общественного порядка и </w:t>
      </w:r>
    </w:p>
    <w:p w:rsidR="004D56C8" w:rsidRPr="004D56C8" w:rsidRDefault="004D56C8" w:rsidP="004D56C8">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4D56C8">
        <w:rPr>
          <w:rFonts w:ascii="Times New Roman" w:eastAsia="Times New Roman" w:hAnsi="Times New Roman" w:cs="Times New Roman"/>
          <w:b/>
          <w:sz w:val="24"/>
          <w:szCs w:val="24"/>
          <w:lang w:eastAsia="ru-RU"/>
        </w:rPr>
        <w:t>профилактика правонарушений»»</w:t>
      </w:r>
    </w:p>
    <w:p w:rsidR="004D56C8" w:rsidRPr="004D56C8" w:rsidRDefault="004D56C8" w:rsidP="004D56C8">
      <w:pPr>
        <w:spacing w:after="0" w:line="240" w:lineRule="auto"/>
        <w:jc w:val="center"/>
        <w:rPr>
          <w:rFonts w:ascii="Times New Roman" w:eastAsia="Times New Roman" w:hAnsi="Times New Roman" w:cs="Times New Roman"/>
          <w:b/>
          <w:color w:val="000000"/>
          <w:sz w:val="24"/>
          <w:szCs w:val="24"/>
          <w:u w:color="000000"/>
          <w:lang w:eastAsia="ru-RU"/>
        </w:rPr>
      </w:pP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В целях приведения нормативно-правовых актов Администрации Дячкинского сельского поселения в соответствии с действующим законодательством, в соответствии с постановлением Администрации Дячкинского сельского поселения от</w:t>
      </w:r>
      <w:r w:rsidRPr="004D56C8">
        <w:rPr>
          <w:rFonts w:ascii="Times New Roman" w:eastAsia="Times New Roman" w:hAnsi="Times New Roman" w:cs="Times New Roman"/>
          <w:i/>
          <w:color w:val="000000"/>
          <w:sz w:val="24"/>
          <w:szCs w:val="24"/>
          <w:u w:color="000000"/>
          <w:lang w:eastAsia="ru-RU"/>
        </w:rPr>
        <w:t xml:space="preserve"> </w:t>
      </w:r>
      <w:r w:rsidRPr="004D56C8">
        <w:rPr>
          <w:rFonts w:ascii="Times New Roman" w:eastAsia="Times New Roman" w:hAnsi="Times New Roman" w:cs="Times New Roman"/>
          <w:color w:val="000000"/>
          <w:sz w:val="24"/>
          <w:szCs w:val="24"/>
          <w:u w:color="000000"/>
          <w:lang w:eastAsia="ru-RU"/>
        </w:rPr>
        <w:t xml:space="preserve">16.09.2024 № 126 «Об утверждении Порядка разработки, реализации и оценки эффективности муниципальных программ Дячкинского сельского поселения» Администрация Дячкинского сельского поселения </w:t>
      </w:r>
    </w:p>
    <w:p w:rsidR="004D56C8" w:rsidRPr="004D56C8" w:rsidRDefault="004D56C8" w:rsidP="004D56C8">
      <w:pPr>
        <w:widowControl w:val="0"/>
        <w:spacing w:after="0" w:line="240" w:lineRule="auto"/>
        <w:ind w:firstLine="709"/>
        <w:jc w:val="center"/>
        <w:rPr>
          <w:rFonts w:ascii="Times New Roman" w:eastAsia="Times New Roman" w:hAnsi="Times New Roman" w:cs="Times New Roman"/>
          <w:b/>
          <w:color w:val="000000"/>
          <w:sz w:val="24"/>
          <w:szCs w:val="24"/>
          <w:u w:color="000000"/>
          <w:lang w:eastAsia="ru-RU"/>
        </w:rPr>
      </w:pPr>
      <w:r w:rsidRPr="004D56C8">
        <w:rPr>
          <w:rFonts w:ascii="Times New Roman" w:eastAsia="Times New Roman" w:hAnsi="Times New Roman" w:cs="Times New Roman"/>
          <w:b/>
          <w:color w:val="000000"/>
          <w:sz w:val="24"/>
          <w:szCs w:val="24"/>
          <w:u w:color="000000"/>
          <w:lang w:eastAsia="ru-RU"/>
        </w:rPr>
        <w:t>ПОСТАНОВЛЯЕТ:</w:t>
      </w:r>
    </w:p>
    <w:p w:rsidR="004D56C8" w:rsidRPr="004D56C8" w:rsidRDefault="004D56C8" w:rsidP="004D56C8">
      <w:pPr>
        <w:widowControl w:val="0"/>
        <w:spacing w:after="0" w:line="240" w:lineRule="auto"/>
        <w:ind w:firstLine="709"/>
        <w:jc w:val="center"/>
        <w:rPr>
          <w:rFonts w:ascii="Times New Roman" w:eastAsia="Times New Roman" w:hAnsi="Times New Roman" w:cs="Times New Roman"/>
          <w:color w:val="FB290D"/>
          <w:sz w:val="24"/>
          <w:szCs w:val="24"/>
          <w:u w:color="000000"/>
          <w:lang w:eastAsia="ru-RU"/>
        </w:rPr>
      </w:pP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1. Внести изменения в постановление Администрации Дячкинского сельского поселения </w:t>
      </w:r>
      <w:r w:rsidRPr="004D56C8">
        <w:rPr>
          <w:rFonts w:ascii="Times New Roman" w:eastAsia="Times New Roman" w:hAnsi="Times New Roman" w:cs="Times New Roman"/>
          <w:bCs/>
          <w:sz w:val="24"/>
          <w:szCs w:val="24"/>
          <w:lang w:eastAsia="ru-RU"/>
        </w:rPr>
        <w:t>от 07.05.2019 № 56</w:t>
      </w:r>
      <w:r w:rsidRPr="004D56C8">
        <w:rPr>
          <w:rFonts w:ascii="Times New Roman" w:eastAsia="Times New Roman" w:hAnsi="Times New Roman" w:cs="Times New Roman"/>
          <w:b/>
          <w:sz w:val="24"/>
          <w:szCs w:val="24"/>
          <w:lang w:eastAsia="ru-RU"/>
        </w:rPr>
        <w:t xml:space="preserve"> </w:t>
      </w:r>
      <w:r w:rsidRPr="004D56C8">
        <w:rPr>
          <w:rFonts w:ascii="Times New Roman" w:eastAsia="Times New Roman" w:hAnsi="Times New Roman" w:cs="Times New Roman"/>
          <w:color w:val="000000"/>
          <w:sz w:val="24"/>
          <w:szCs w:val="24"/>
          <w:u w:color="000000"/>
          <w:lang w:eastAsia="ru-RU"/>
        </w:rPr>
        <w:t>«Об утверждении муниципальной программы Дячкинского сельского поселения «Обеспечение общественного порядка и профилактика правонарушений», изложив приложение №1 «Муниципальная программа Дячкинского сельского поселения «Обеспечение общественного порядка и профилактика правонарушений» в новой редакции согласно приложению к настоящему постановлению.</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 Настоящее постановление вступает в силу со дня его официального опубликования, но не ранее 1 января 2025 г.</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FB290D"/>
          <w:sz w:val="24"/>
          <w:szCs w:val="24"/>
          <w:u w:color="000000"/>
          <w:lang w:eastAsia="ru-RU"/>
        </w:rPr>
      </w:pPr>
      <w:r w:rsidRPr="004D56C8">
        <w:rPr>
          <w:rFonts w:ascii="Times New Roman" w:eastAsia="Times New Roman" w:hAnsi="Times New Roman" w:cs="Times New Roman"/>
          <w:color w:val="000000"/>
          <w:sz w:val="24"/>
          <w:szCs w:val="24"/>
          <w:u w:color="000000"/>
          <w:lang w:eastAsia="ru-RU"/>
        </w:rPr>
        <w:t>3. </w:t>
      </w:r>
      <w:r w:rsidRPr="004D56C8">
        <w:rPr>
          <w:rFonts w:ascii="Times New Roman" w:eastAsia="Times New Roman" w:hAnsi="Times New Roman" w:cs="Times New Roman"/>
          <w:bCs/>
          <w:color w:val="000000"/>
          <w:sz w:val="24"/>
          <w:szCs w:val="24"/>
          <w:u w:color="000000"/>
          <w:lang w:eastAsia="ru-RU"/>
        </w:rPr>
        <w:t>Контроль за исполнением настоящего постановления оставляю за собой</w:t>
      </w:r>
    </w:p>
    <w:p w:rsidR="004D56C8" w:rsidRPr="004D56C8" w:rsidRDefault="004D56C8" w:rsidP="004D56C8">
      <w:pPr>
        <w:widowControl w:val="0"/>
        <w:spacing w:after="0" w:line="240" w:lineRule="auto"/>
        <w:ind w:firstLine="709"/>
        <w:rPr>
          <w:rFonts w:ascii="Times New Roman" w:eastAsia="Times New Roman" w:hAnsi="Times New Roman" w:cs="Times New Roman"/>
          <w:color w:val="FB290D"/>
          <w:sz w:val="24"/>
          <w:szCs w:val="24"/>
          <w:u w:color="000000"/>
          <w:lang w:eastAsia="ru-RU"/>
        </w:rPr>
      </w:pPr>
    </w:p>
    <w:p w:rsidR="004D56C8" w:rsidRPr="004D56C8" w:rsidRDefault="004D56C8" w:rsidP="004D56C8">
      <w:pPr>
        <w:tabs>
          <w:tab w:val="left" w:pos="0"/>
        </w:tabs>
        <w:spacing w:after="0" w:line="240" w:lineRule="auto"/>
        <w:rPr>
          <w:rFonts w:ascii="Times New Roman" w:eastAsia="Times New Roman" w:hAnsi="Times New Roman" w:cs="Times New Roman"/>
          <w:bCs/>
          <w:sz w:val="24"/>
          <w:szCs w:val="24"/>
          <w:lang w:eastAsia="ru-RU"/>
        </w:rPr>
      </w:pPr>
      <w:r w:rsidRPr="004D56C8">
        <w:rPr>
          <w:rFonts w:ascii="Times New Roman" w:eastAsia="Times New Roman" w:hAnsi="Times New Roman" w:cs="Times New Roman"/>
          <w:bCs/>
          <w:sz w:val="24"/>
          <w:szCs w:val="24"/>
          <w:lang w:eastAsia="ru-RU"/>
        </w:rPr>
        <w:t xml:space="preserve">Глава Администрации </w:t>
      </w:r>
    </w:p>
    <w:p w:rsidR="004D56C8" w:rsidRPr="004D56C8" w:rsidRDefault="004D56C8" w:rsidP="004D56C8">
      <w:pPr>
        <w:tabs>
          <w:tab w:val="left" w:pos="0"/>
        </w:tabs>
        <w:spacing w:after="0" w:line="240" w:lineRule="auto"/>
        <w:rPr>
          <w:rFonts w:ascii="Times New Roman" w:eastAsia="Times New Roman" w:hAnsi="Times New Roman" w:cs="Times New Roman"/>
          <w:color w:val="000000"/>
          <w:sz w:val="24"/>
          <w:szCs w:val="24"/>
          <w:highlight w:val="yellow"/>
          <w:u w:color="000000"/>
          <w:lang w:eastAsia="ru-RU"/>
        </w:rPr>
      </w:pPr>
      <w:r w:rsidRPr="004D56C8">
        <w:rPr>
          <w:rFonts w:ascii="Times New Roman" w:eastAsia="Times New Roman" w:hAnsi="Times New Roman" w:cs="Times New Roman"/>
          <w:bCs/>
          <w:sz w:val="24"/>
          <w:szCs w:val="24"/>
          <w:lang w:eastAsia="ru-RU"/>
        </w:rPr>
        <w:t>Дячкинского сельского поселения                                         Ю. С. Филиппова</w:t>
      </w:r>
    </w:p>
    <w:p w:rsidR="004D56C8" w:rsidRPr="004D56C8" w:rsidRDefault="004D56C8" w:rsidP="004D56C8">
      <w:pPr>
        <w:widowControl w:val="0"/>
        <w:spacing w:after="0" w:line="240" w:lineRule="auto"/>
        <w:ind w:left="6237"/>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Приложение № 1</w:t>
      </w:r>
    </w:p>
    <w:p w:rsidR="004D56C8" w:rsidRPr="004D56C8" w:rsidRDefault="004D56C8" w:rsidP="004D56C8">
      <w:pPr>
        <w:widowControl w:val="0"/>
        <w:spacing w:after="0" w:line="240" w:lineRule="auto"/>
        <w:ind w:left="6237"/>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к постановлению</w:t>
      </w:r>
    </w:p>
    <w:p w:rsidR="004D56C8" w:rsidRPr="004D56C8" w:rsidRDefault="004D56C8" w:rsidP="004D56C8">
      <w:pPr>
        <w:widowControl w:val="0"/>
        <w:spacing w:after="0" w:line="240" w:lineRule="auto"/>
        <w:ind w:left="6237"/>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Администрации Дячкинского сельского поселения</w:t>
      </w:r>
    </w:p>
    <w:p w:rsidR="004D56C8" w:rsidRPr="004D56C8" w:rsidRDefault="004D56C8" w:rsidP="004D56C8">
      <w:pPr>
        <w:widowControl w:val="0"/>
        <w:spacing w:after="0" w:line="240" w:lineRule="auto"/>
        <w:ind w:left="6237"/>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от 16.09.2024г.   № 138</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МУНИЦИПАЛЬНАЯ ПРОГРАММА</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Дячкинского сельского поселения «Обеспечение </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общественного порядка и противодействие преступности в Дячкинском сельском поселении»</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I. Стратегические приоритеты</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муниципальной программы Дячкинского сельского поселения</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«Обеспечение общественного порядка и противодействие преступности в Дячкинском сельском поселении»</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highlight w:val="yellow"/>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1. Оценка текущего состояния сферы реализации </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муниципальной программы Дячкинского сельского поселения «Обеспечение </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общественного порядка и противодействие преступности в Дячкинском сельском поселении»</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Муниципальная программа Дячкинского сельского поселения «Обеспечение общественного порядка и противодействие преступности в Дячкинском сельском поселении» (далее также – муниципальная программа) определяет цели, задачи, направленные на совершенствование системы профилактики правонарушений, снижение уровня преступности </w:t>
      </w:r>
      <w:proofErr w:type="gramStart"/>
      <w:r w:rsidRPr="004D56C8">
        <w:rPr>
          <w:rFonts w:ascii="Times New Roman" w:eastAsia="Times New Roman" w:hAnsi="Times New Roman" w:cs="Times New Roman"/>
          <w:color w:val="000000"/>
          <w:sz w:val="24"/>
          <w:szCs w:val="24"/>
          <w:u w:color="000000"/>
          <w:lang w:eastAsia="ru-RU"/>
        </w:rPr>
        <w:t>в  Дячкинском</w:t>
      </w:r>
      <w:proofErr w:type="gramEnd"/>
      <w:r w:rsidRPr="004D56C8">
        <w:rPr>
          <w:rFonts w:ascii="Times New Roman" w:eastAsia="Times New Roman" w:hAnsi="Times New Roman" w:cs="Times New Roman"/>
          <w:color w:val="000000"/>
          <w:sz w:val="24"/>
          <w:szCs w:val="24"/>
          <w:u w:color="000000"/>
          <w:lang w:eastAsia="ru-RU"/>
        </w:rPr>
        <w:t xml:space="preserve"> сельском поселении, создание условий по обеспечению правопорядка и общественной безопасности граждан. </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highlight w:val="yellow"/>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 Описание приоритетов и целей муниципальной политики </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Дячкинского сельского поселения в сфере реализации муниципальной программы</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Основными приоритетами являются:</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создание условий для благоприятной и максимально безопасной для населения обстановки;</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повышение эффективности работы по профилактике правонарушений среди граждан;</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систематизация и актуализация нормативной правовой базы по вопросам противодействия коррупции;</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совершенствование мер по противодействию коррупции в сфере закупок товаров, работ, услуг для обеспечения муниципальных нужд;</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создание механизмов предупреждения и нейтрализации социальных и межнациональных конфликтов;</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увеличение доли граждан, ведущих здоровый образ жизни;</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снижение уровня болезненности населения синдромом зависимости от наркотиков, сокращение спроса на наркотики и ограничение их доступности.</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Приоритетные направления также определены в:</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Федеральном законе от 25.12.2008 № 273-ФЗ «О противодействии коррупции»;</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Федеральном законе от 23.06.2016 № 182-ФЗ «Об основах системы профилактики правонарушений в Российской Федерации»;</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постановлении Правительства Российской Федерации от 20.06.2011 № 485 «Об утверждении положения о государственной системе мониторинга </w:t>
      </w:r>
      <w:proofErr w:type="spellStart"/>
      <w:r w:rsidRPr="004D56C8">
        <w:rPr>
          <w:rFonts w:ascii="Times New Roman" w:eastAsia="Times New Roman" w:hAnsi="Times New Roman" w:cs="Times New Roman"/>
          <w:color w:val="000000"/>
          <w:sz w:val="24"/>
          <w:szCs w:val="24"/>
          <w:u w:color="000000"/>
          <w:lang w:eastAsia="ru-RU"/>
        </w:rPr>
        <w:t>наркоситуации</w:t>
      </w:r>
      <w:proofErr w:type="spellEnd"/>
      <w:r w:rsidRPr="004D56C8">
        <w:rPr>
          <w:rFonts w:ascii="Times New Roman" w:eastAsia="Times New Roman" w:hAnsi="Times New Roman" w:cs="Times New Roman"/>
          <w:color w:val="000000"/>
          <w:sz w:val="24"/>
          <w:szCs w:val="24"/>
          <w:u w:color="000000"/>
          <w:lang w:eastAsia="ru-RU"/>
        </w:rPr>
        <w:t xml:space="preserve"> в Российской Федерации»;</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указе Президента Российской Федерации от 21.07.2020 № 474 «О национальных целях развития Российской Федерации на период до 2030 года»;</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указе Президента Российской Федерации от 16.08.2021 № 478 «О Национальном плане противодействия коррупции на 2021 – 2024 годы»;</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указе Президента Российской Федерации от 02.07.2021 № 400 «О Стратегии национальной безопасности Российской Федерации»;</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указе Президента Российской Федерации от 23.11.2020 № 733 «Об утверждении Стратегии государственной антинаркотической политики Российской Федерации на период до 2030 года»;</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Областном законе от 29.12.2016 № 933-ЗС «О профилактике правонарушений на территории Ростовской области».</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 Целью муниципальной программы является 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Дячкинском сельском поселении не менее 75 процентов.</w:t>
      </w:r>
    </w:p>
    <w:p w:rsidR="004D56C8" w:rsidRPr="004D56C8" w:rsidRDefault="004D56C8" w:rsidP="004D56C8">
      <w:pPr>
        <w:widowControl w:val="0"/>
        <w:spacing w:after="0" w:line="264" w:lineRule="auto"/>
        <w:jc w:val="center"/>
        <w:rPr>
          <w:rFonts w:ascii="Times New Roman" w:eastAsia="Times New Roman" w:hAnsi="Times New Roman" w:cs="Times New Roman"/>
          <w:color w:val="000000"/>
          <w:sz w:val="24"/>
          <w:szCs w:val="24"/>
          <w:highlight w:val="yellow"/>
          <w:u w:color="000000"/>
          <w:lang w:eastAsia="ru-RU"/>
        </w:rPr>
      </w:pPr>
    </w:p>
    <w:p w:rsidR="004D56C8" w:rsidRPr="004D56C8" w:rsidRDefault="004D56C8" w:rsidP="004D56C8">
      <w:pPr>
        <w:widowControl w:val="0"/>
        <w:spacing w:after="0" w:line="264"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3. Сведения о взаимосвязи </w:t>
      </w:r>
    </w:p>
    <w:p w:rsidR="004D56C8" w:rsidRPr="004D56C8" w:rsidRDefault="004D56C8" w:rsidP="004D56C8">
      <w:pPr>
        <w:widowControl w:val="0"/>
        <w:spacing w:after="0" w:line="264"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со стратегическими приоритетами, целями </w:t>
      </w:r>
    </w:p>
    <w:p w:rsidR="004D56C8" w:rsidRPr="004D56C8" w:rsidRDefault="004D56C8" w:rsidP="004D56C8">
      <w:pPr>
        <w:widowControl w:val="0"/>
        <w:spacing w:after="0" w:line="264"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и показателями государственных программ Ростовской области</w:t>
      </w:r>
    </w:p>
    <w:p w:rsidR="004D56C8" w:rsidRPr="004D56C8" w:rsidRDefault="004D56C8" w:rsidP="004D56C8">
      <w:pPr>
        <w:widowControl w:val="0"/>
        <w:spacing w:after="0" w:line="264" w:lineRule="auto"/>
        <w:ind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64"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Муниципальная программа разработана в целях реализации на территории Дячкинского сельского поселения государственной программы Ростовской области «</w:t>
      </w:r>
      <w:r w:rsidRPr="004D56C8">
        <w:rPr>
          <w:rFonts w:ascii="Times New Roman" w:eastAsia="Times New Roman" w:hAnsi="Times New Roman" w:cs="Times New Roman"/>
          <w:sz w:val="24"/>
          <w:szCs w:val="24"/>
          <w:u w:color="000000"/>
          <w:lang w:eastAsia="ru-RU"/>
        </w:rPr>
        <w:t>Обеспечение общественного порядка и профилактика правонарушений</w:t>
      </w:r>
      <w:r w:rsidRPr="004D56C8">
        <w:rPr>
          <w:rFonts w:ascii="Times New Roman" w:eastAsia="Times New Roman" w:hAnsi="Times New Roman" w:cs="Times New Roman"/>
          <w:color w:val="000000"/>
          <w:sz w:val="24"/>
          <w:szCs w:val="24"/>
          <w:u w:color="000000"/>
          <w:lang w:eastAsia="ru-RU"/>
        </w:rPr>
        <w:t>», утвержденной постановлением Правительства Ростовской области от</w:t>
      </w:r>
      <w:r w:rsidRPr="004D56C8">
        <w:rPr>
          <w:rFonts w:ascii="Times New Roman" w:eastAsia="Times New Roman" w:hAnsi="Times New Roman" w:cs="Times New Roman"/>
          <w:sz w:val="24"/>
          <w:szCs w:val="24"/>
          <w:u w:color="000000"/>
          <w:lang w:eastAsia="ru-RU"/>
        </w:rPr>
        <w:t xml:space="preserve"> </w:t>
      </w:r>
      <w:proofErr w:type="gramStart"/>
      <w:r w:rsidRPr="004D56C8">
        <w:rPr>
          <w:rFonts w:ascii="Times New Roman" w:eastAsia="Times New Roman" w:hAnsi="Times New Roman" w:cs="Times New Roman"/>
          <w:sz w:val="24"/>
          <w:szCs w:val="24"/>
          <w:u w:color="000000"/>
          <w:lang w:eastAsia="ru-RU"/>
        </w:rPr>
        <w:t xml:space="preserve">26.10.2018 </w:t>
      </w:r>
      <w:r w:rsidRPr="004D56C8">
        <w:rPr>
          <w:rFonts w:ascii="Times New Roman" w:eastAsia="Times New Roman" w:hAnsi="Times New Roman" w:cs="Times New Roman"/>
          <w:sz w:val="24"/>
          <w:szCs w:val="24"/>
          <w:u w:color="000000"/>
          <w:lang w:eastAsia="ru-RU"/>
        </w:rPr>
        <w:sym w:font="Times New Roman" w:char="2116"/>
      </w:r>
      <w:r w:rsidRPr="004D56C8">
        <w:rPr>
          <w:rFonts w:ascii="Times New Roman" w:eastAsia="Times New Roman" w:hAnsi="Times New Roman" w:cs="Times New Roman"/>
          <w:sz w:val="24"/>
          <w:szCs w:val="24"/>
          <w:u w:color="000000"/>
          <w:lang w:eastAsia="ru-RU"/>
        </w:rPr>
        <w:t xml:space="preserve"> 678</w:t>
      </w:r>
      <w:proofErr w:type="gramEnd"/>
      <w:r w:rsidRPr="004D56C8">
        <w:rPr>
          <w:rFonts w:ascii="Times New Roman" w:eastAsia="Times New Roman" w:hAnsi="Times New Roman" w:cs="Times New Roman"/>
          <w:color w:val="000000"/>
          <w:sz w:val="24"/>
          <w:szCs w:val="24"/>
          <w:u w:color="000000"/>
          <w:lang w:eastAsia="ru-RU"/>
        </w:rPr>
        <w:t xml:space="preserve"> (далее – Государственная программа Ростовской области). </w:t>
      </w:r>
    </w:p>
    <w:p w:rsidR="004D56C8" w:rsidRPr="004D56C8" w:rsidRDefault="004D56C8" w:rsidP="004D56C8">
      <w:pPr>
        <w:widowControl w:val="0"/>
        <w:tabs>
          <w:tab w:val="left" w:pos="1134"/>
        </w:tabs>
        <w:spacing w:after="0" w:line="264"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программы Ростовской области, включением мероприятий и показателей, предусмотренных для Дячкинского сельского поселения.</w:t>
      </w:r>
    </w:p>
    <w:p w:rsidR="004D56C8" w:rsidRPr="004D56C8" w:rsidRDefault="004D56C8" w:rsidP="004D56C8">
      <w:pPr>
        <w:widowControl w:val="0"/>
        <w:tabs>
          <w:tab w:val="left" w:pos="1134"/>
        </w:tabs>
        <w:spacing w:after="0" w:line="264"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tabs>
          <w:tab w:val="left" w:pos="1134"/>
        </w:tabs>
        <w:spacing w:after="0" w:line="264"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4. Задачи муниципального управления </w:t>
      </w:r>
    </w:p>
    <w:p w:rsidR="004D56C8" w:rsidRPr="004D56C8" w:rsidRDefault="004D56C8" w:rsidP="004D56C8">
      <w:pPr>
        <w:widowControl w:val="0"/>
        <w:tabs>
          <w:tab w:val="left" w:pos="1134"/>
        </w:tabs>
        <w:spacing w:after="0" w:line="264"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в сфере реализации муниципальной программы </w:t>
      </w:r>
    </w:p>
    <w:p w:rsidR="004D56C8" w:rsidRPr="004D56C8" w:rsidRDefault="004D56C8" w:rsidP="004D56C8">
      <w:pPr>
        <w:widowControl w:val="0"/>
        <w:tabs>
          <w:tab w:val="left" w:pos="1134"/>
        </w:tabs>
        <w:spacing w:after="0" w:line="264" w:lineRule="auto"/>
        <w:ind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64"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Основными задачами являются:</w:t>
      </w:r>
    </w:p>
    <w:p w:rsidR="004D56C8" w:rsidRPr="004D56C8" w:rsidRDefault="004D56C8" w:rsidP="004D56C8">
      <w:pPr>
        <w:widowControl w:val="0"/>
        <w:spacing w:after="0" w:line="264"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устранение факторов, способствующих созданию условий для проявления коррупции;</w:t>
      </w:r>
    </w:p>
    <w:p w:rsidR="004D56C8" w:rsidRPr="004D56C8" w:rsidRDefault="004D56C8" w:rsidP="004D56C8">
      <w:pPr>
        <w:widowControl w:val="0"/>
        <w:spacing w:after="0" w:line="264"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формирование в обществе нетерпимости к коррупционному поведению;</w:t>
      </w:r>
    </w:p>
    <w:p w:rsidR="004D56C8" w:rsidRPr="004D56C8" w:rsidRDefault="004D56C8" w:rsidP="004D56C8">
      <w:pPr>
        <w:widowControl w:val="0"/>
        <w:spacing w:after="0" w:line="264"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привлечение граждан, общественных объединений и средств массовой информации к деятельности по противодействию коррупции;</w:t>
      </w:r>
    </w:p>
    <w:p w:rsidR="004D56C8" w:rsidRPr="004D56C8" w:rsidRDefault="004D56C8" w:rsidP="004D56C8">
      <w:pPr>
        <w:widowControl w:val="0"/>
        <w:spacing w:after="0" w:line="264"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повышение ответственности муниципальных служащих Дячкинского сельского поселения при осуществлении ими своих прав и обязанностей;</w:t>
      </w:r>
    </w:p>
    <w:p w:rsidR="004D56C8" w:rsidRPr="004D56C8" w:rsidRDefault="004D56C8" w:rsidP="004D56C8">
      <w:pPr>
        <w:widowControl w:val="0"/>
        <w:spacing w:after="0" w:line="264"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повышение эффективности деятельности муниципальных органов Дячкинского сельского поселения по противодействию коррупции;</w:t>
      </w:r>
    </w:p>
    <w:p w:rsidR="004D56C8" w:rsidRPr="004D56C8" w:rsidRDefault="004D56C8" w:rsidP="004D56C8">
      <w:pPr>
        <w:widowControl w:val="0"/>
        <w:spacing w:after="0" w:line="264"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предупреждение террористических и экстремистских проявлений;</w:t>
      </w:r>
    </w:p>
    <w:p w:rsidR="004D56C8" w:rsidRPr="004D56C8" w:rsidRDefault="004D56C8" w:rsidP="004D56C8">
      <w:pPr>
        <w:widowControl w:val="0"/>
        <w:spacing w:after="0" w:line="264"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w:t>
      </w:r>
    </w:p>
    <w:p w:rsidR="004D56C8" w:rsidRPr="004D56C8" w:rsidRDefault="004D56C8" w:rsidP="004D56C8">
      <w:pPr>
        <w:widowControl w:val="0"/>
        <w:spacing w:after="0" w:line="276"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формирование системы мотивации граждан к здоровому образу жизни;</w:t>
      </w:r>
    </w:p>
    <w:p w:rsidR="004D56C8" w:rsidRPr="004D56C8" w:rsidRDefault="004D56C8" w:rsidP="004D56C8">
      <w:pPr>
        <w:widowControl w:val="0"/>
        <w:spacing w:after="0" w:line="276"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sectPr w:rsidR="004D56C8" w:rsidRPr="004D56C8" w:rsidSect="004D56C8">
          <w:pgSz w:w="11907" w:h="16840"/>
          <w:pgMar w:top="1134" w:right="567" w:bottom="1134" w:left="1701" w:header="709" w:footer="624" w:gutter="0"/>
          <w:pgNumType w:start="1"/>
          <w:cols w:space="720"/>
          <w:titlePg/>
        </w:sect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II. Паспорт</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муниципальной программы Дячкинского сельского поселения «Обеспечение общественного порядка и противодействие преступности в Дячкинском сельском поселении»</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1. Основные положения </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
        <w:gridCol w:w="2690"/>
        <w:gridCol w:w="458"/>
        <w:gridCol w:w="10759"/>
      </w:tblGrid>
      <w:tr w:rsidR="004D56C8" w:rsidRPr="004D56C8" w:rsidTr="004D56C8">
        <w:tc>
          <w:tcPr>
            <w:tcW w:w="671" w:type="dxa"/>
            <w:tcBorders>
              <w:top w:val="nil"/>
              <w:left w:val="nil"/>
              <w:bottom w:val="nil"/>
              <w:right w:val="nil"/>
              <w:tl2br w:val="nil"/>
              <w:tr2bl w:val="nil"/>
            </w:tcBorders>
          </w:tcPr>
          <w:p w:rsidR="004D56C8" w:rsidRPr="004D56C8" w:rsidRDefault="004D56C8" w:rsidP="004D56C8">
            <w:pPr>
              <w:widowControl w:val="0"/>
              <w:spacing w:after="0" w:line="27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1.1.</w:t>
            </w:r>
          </w:p>
        </w:tc>
        <w:tc>
          <w:tcPr>
            <w:tcW w:w="2729" w:type="dxa"/>
            <w:tcBorders>
              <w:top w:val="nil"/>
              <w:left w:val="nil"/>
              <w:bottom w:val="nil"/>
              <w:right w:val="nil"/>
              <w:tl2br w:val="nil"/>
              <w:tr2bl w:val="nil"/>
            </w:tcBorders>
            <w:shd w:val="clear" w:color="auto" w:fill="auto"/>
          </w:tcPr>
          <w:p w:rsidR="004D56C8" w:rsidRPr="004D56C8" w:rsidRDefault="004D56C8" w:rsidP="004D56C8">
            <w:pPr>
              <w:widowControl w:val="0"/>
              <w:spacing w:after="0" w:line="276"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Куратор муниципальной программы </w:t>
            </w:r>
          </w:p>
        </w:tc>
        <w:tc>
          <w:tcPr>
            <w:tcW w:w="462" w:type="dxa"/>
            <w:tcBorders>
              <w:top w:val="nil"/>
              <w:left w:val="nil"/>
              <w:bottom w:val="nil"/>
              <w:right w:val="nil"/>
              <w:tl2br w:val="nil"/>
              <w:tr2bl w:val="nil"/>
            </w:tcBorders>
          </w:tcPr>
          <w:p w:rsidR="004D56C8" w:rsidRPr="004D56C8" w:rsidRDefault="004D56C8" w:rsidP="004D56C8">
            <w:pPr>
              <w:widowControl w:val="0"/>
              <w:spacing w:after="0" w:line="27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tc>
        <w:tc>
          <w:tcPr>
            <w:tcW w:w="10926" w:type="dxa"/>
            <w:tcBorders>
              <w:top w:val="nil"/>
              <w:left w:val="nil"/>
              <w:bottom w:val="nil"/>
              <w:right w:val="nil"/>
              <w:tl2br w:val="nil"/>
              <w:tr2bl w:val="nil"/>
            </w:tcBorders>
            <w:shd w:val="clear" w:color="auto" w:fill="auto"/>
          </w:tcPr>
          <w:p w:rsidR="004D56C8" w:rsidRPr="004D56C8" w:rsidRDefault="004D56C8" w:rsidP="004D56C8">
            <w:pPr>
              <w:widowControl w:val="0"/>
              <w:spacing w:after="0" w:line="216"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Филиппова Юлия Сергеевна, глава Администрации Дячкинского сельского поселения</w:t>
            </w:r>
          </w:p>
          <w:p w:rsidR="004D56C8" w:rsidRPr="004D56C8" w:rsidRDefault="004D56C8" w:rsidP="004D56C8">
            <w:pPr>
              <w:widowControl w:val="0"/>
              <w:spacing w:after="0" w:line="216" w:lineRule="auto"/>
              <w:rPr>
                <w:rFonts w:ascii="Times New Roman" w:eastAsia="Times New Roman" w:hAnsi="Times New Roman" w:cs="Times New Roman"/>
                <w:color w:val="000000"/>
                <w:sz w:val="24"/>
                <w:szCs w:val="24"/>
                <w:u w:color="000000"/>
                <w:lang w:eastAsia="ru-RU"/>
              </w:rPr>
            </w:pPr>
          </w:p>
        </w:tc>
      </w:tr>
      <w:tr w:rsidR="004D56C8" w:rsidRPr="004D56C8" w:rsidTr="004D56C8">
        <w:tc>
          <w:tcPr>
            <w:tcW w:w="671" w:type="dxa"/>
            <w:tcBorders>
              <w:top w:val="nil"/>
              <w:left w:val="nil"/>
              <w:bottom w:val="nil"/>
              <w:right w:val="nil"/>
              <w:tl2br w:val="nil"/>
              <w:tr2bl w:val="nil"/>
            </w:tcBorders>
          </w:tcPr>
          <w:p w:rsidR="004D56C8" w:rsidRPr="004D56C8" w:rsidRDefault="004D56C8" w:rsidP="004D56C8">
            <w:pPr>
              <w:widowControl w:val="0"/>
              <w:spacing w:after="0" w:line="27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1.2.</w:t>
            </w:r>
          </w:p>
        </w:tc>
        <w:tc>
          <w:tcPr>
            <w:tcW w:w="2729" w:type="dxa"/>
            <w:tcBorders>
              <w:top w:val="nil"/>
              <w:left w:val="nil"/>
              <w:bottom w:val="nil"/>
              <w:right w:val="nil"/>
              <w:tl2br w:val="nil"/>
              <w:tr2bl w:val="nil"/>
            </w:tcBorders>
            <w:shd w:val="clear" w:color="auto" w:fill="auto"/>
          </w:tcPr>
          <w:p w:rsidR="004D56C8" w:rsidRPr="004D56C8" w:rsidRDefault="004D56C8" w:rsidP="004D56C8">
            <w:pPr>
              <w:widowControl w:val="0"/>
              <w:spacing w:after="0" w:line="276"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Ответственный исполнитель муниципальной программы </w:t>
            </w:r>
          </w:p>
        </w:tc>
        <w:tc>
          <w:tcPr>
            <w:tcW w:w="462" w:type="dxa"/>
            <w:tcBorders>
              <w:top w:val="nil"/>
              <w:left w:val="nil"/>
              <w:bottom w:val="nil"/>
              <w:right w:val="nil"/>
              <w:tl2br w:val="nil"/>
              <w:tr2bl w:val="nil"/>
            </w:tcBorders>
          </w:tcPr>
          <w:p w:rsidR="004D56C8" w:rsidRPr="004D56C8" w:rsidRDefault="004D56C8" w:rsidP="004D56C8">
            <w:pPr>
              <w:widowControl w:val="0"/>
              <w:spacing w:after="0" w:line="27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tc>
        <w:tc>
          <w:tcPr>
            <w:tcW w:w="10926" w:type="dxa"/>
            <w:tcBorders>
              <w:top w:val="nil"/>
              <w:left w:val="nil"/>
              <w:bottom w:val="nil"/>
              <w:right w:val="nil"/>
              <w:tl2br w:val="nil"/>
              <w:tr2bl w:val="nil"/>
            </w:tcBorders>
            <w:shd w:val="clear" w:color="auto" w:fill="auto"/>
          </w:tcPr>
          <w:p w:rsidR="004D56C8" w:rsidRPr="004D56C8" w:rsidRDefault="004D56C8" w:rsidP="004D56C8">
            <w:pPr>
              <w:widowControl w:val="0"/>
              <w:spacing w:after="0" w:line="228"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Администрация Дячкинского сельского поселения </w:t>
            </w:r>
          </w:p>
          <w:p w:rsidR="004D56C8" w:rsidRPr="004D56C8" w:rsidRDefault="004D56C8" w:rsidP="004D56C8">
            <w:pPr>
              <w:widowControl w:val="0"/>
              <w:spacing w:after="0" w:line="228"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roofErr w:type="spellStart"/>
            <w:r w:rsidRPr="004D56C8">
              <w:rPr>
                <w:rFonts w:ascii="Times New Roman" w:eastAsia="Times New Roman" w:hAnsi="Times New Roman" w:cs="Times New Roman"/>
                <w:color w:val="000000"/>
                <w:sz w:val="24"/>
                <w:szCs w:val="24"/>
                <w:u w:color="000000"/>
                <w:lang w:eastAsia="ru-RU"/>
              </w:rPr>
              <w:t>Горбаткова</w:t>
            </w:r>
            <w:proofErr w:type="spellEnd"/>
            <w:r w:rsidRPr="004D56C8">
              <w:rPr>
                <w:rFonts w:ascii="Times New Roman" w:eastAsia="Times New Roman" w:hAnsi="Times New Roman" w:cs="Times New Roman"/>
                <w:color w:val="000000"/>
                <w:sz w:val="24"/>
                <w:szCs w:val="24"/>
                <w:u w:color="000000"/>
                <w:lang w:eastAsia="ru-RU"/>
              </w:rPr>
              <w:t xml:space="preserve"> Н.С., ведущий специалист)</w:t>
            </w:r>
          </w:p>
          <w:p w:rsidR="004D56C8" w:rsidRPr="004D56C8" w:rsidRDefault="004D56C8" w:rsidP="004D56C8">
            <w:pPr>
              <w:widowControl w:val="0"/>
              <w:spacing w:after="0" w:line="216" w:lineRule="auto"/>
              <w:rPr>
                <w:rFonts w:ascii="Times New Roman" w:eastAsia="Times New Roman" w:hAnsi="Times New Roman" w:cs="Times New Roman"/>
                <w:color w:val="000000"/>
                <w:sz w:val="24"/>
                <w:szCs w:val="24"/>
                <w:u w:color="000000"/>
                <w:lang w:eastAsia="ru-RU"/>
              </w:rPr>
            </w:pPr>
          </w:p>
        </w:tc>
      </w:tr>
      <w:tr w:rsidR="004D56C8" w:rsidRPr="004D56C8" w:rsidTr="004D56C8">
        <w:tc>
          <w:tcPr>
            <w:tcW w:w="671" w:type="dxa"/>
            <w:tcBorders>
              <w:top w:val="nil"/>
              <w:left w:val="nil"/>
              <w:bottom w:val="nil"/>
              <w:right w:val="nil"/>
              <w:tl2br w:val="nil"/>
              <w:tr2bl w:val="nil"/>
            </w:tcBorders>
          </w:tcPr>
          <w:p w:rsidR="004D56C8" w:rsidRPr="004D56C8" w:rsidRDefault="004D56C8" w:rsidP="004D56C8">
            <w:pPr>
              <w:widowControl w:val="0"/>
              <w:spacing w:after="0" w:line="27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1.3.</w:t>
            </w:r>
          </w:p>
        </w:tc>
        <w:tc>
          <w:tcPr>
            <w:tcW w:w="2729" w:type="dxa"/>
            <w:tcBorders>
              <w:top w:val="nil"/>
              <w:left w:val="nil"/>
              <w:bottom w:val="nil"/>
              <w:right w:val="nil"/>
              <w:tl2br w:val="nil"/>
              <w:tr2bl w:val="nil"/>
            </w:tcBorders>
            <w:shd w:val="clear" w:color="auto" w:fill="auto"/>
          </w:tcPr>
          <w:p w:rsidR="004D56C8" w:rsidRPr="004D56C8" w:rsidRDefault="004D56C8" w:rsidP="004D56C8">
            <w:pPr>
              <w:widowControl w:val="0"/>
              <w:spacing w:after="0" w:line="276"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Срок реализации муниципальной программы </w:t>
            </w:r>
          </w:p>
        </w:tc>
        <w:tc>
          <w:tcPr>
            <w:tcW w:w="462" w:type="dxa"/>
            <w:tcBorders>
              <w:top w:val="nil"/>
              <w:left w:val="nil"/>
              <w:bottom w:val="nil"/>
              <w:right w:val="nil"/>
              <w:tl2br w:val="nil"/>
              <w:tr2bl w:val="nil"/>
            </w:tcBorders>
          </w:tcPr>
          <w:p w:rsidR="004D56C8" w:rsidRPr="004D56C8" w:rsidRDefault="004D56C8" w:rsidP="004D56C8">
            <w:pPr>
              <w:widowControl w:val="0"/>
              <w:spacing w:after="0" w:line="27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tc>
        <w:tc>
          <w:tcPr>
            <w:tcW w:w="10926" w:type="dxa"/>
            <w:tcBorders>
              <w:top w:val="nil"/>
              <w:left w:val="nil"/>
              <w:bottom w:val="nil"/>
              <w:right w:val="nil"/>
              <w:tl2br w:val="nil"/>
              <w:tr2bl w:val="nil"/>
            </w:tcBorders>
            <w:shd w:val="clear" w:color="auto" w:fill="auto"/>
          </w:tcPr>
          <w:p w:rsidR="004D56C8" w:rsidRPr="004D56C8" w:rsidRDefault="004D56C8" w:rsidP="004D56C8">
            <w:pPr>
              <w:widowControl w:val="0"/>
              <w:spacing w:after="0" w:line="276"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этап I: 2019 – 2024 годы;</w:t>
            </w:r>
          </w:p>
          <w:p w:rsidR="004D56C8" w:rsidRPr="004D56C8" w:rsidRDefault="004D56C8" w:rsidP="004D56C8">
            <w:pPr>
              <w:widowControl w:val="0"/>
              <w:spacing w:after="0" w:line="276"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этап II: 2025 – 2030 годы</w:t>
            </w:r>
          </w:p>
        </w:tc>
      </w:tr>
      <w:tr w:rsidR="004D56C8" w:rsidRPr="004D56C8" w:rsidTr="004D56C8">
        <w:tc>
          <w:tcPr>
            <w:tcW w:w="671" w:type="dxa"/>
            <w:tcBorders>
              <w:top w:val="nil"/>
              <w:left w:val="nil"/>
              <w:bottom w:val="nil"/>
              <w:right w:val="nil"/>
              <w:tl2br w:val="nil"/>
              <w:tr2bl w:val="nil"/>
            </w:tcBorders>
          </w:tcPr>
          <w:p w:rsidR="004D56C8" w:rsidRPr="004D56C8" w:rsidRDefault="004D56C8" w:rsidP="004D56C8">
            <w:pPr>
              <w:widowControl w:val="0"/>
              <w:spacing w:after="0" w:line="27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1.4.</w:t>
            </w:r>
          </w:p>
        </w:tc>
        <w:tc>
          <w:tcPr>
            <w:tcW w:w="2729" w:type="dxa"/>
            <w:tcBorders>
              <w:top w:val="nil"/>
              <w:left w:val="nil"/>
              <w:bottom w:val="nil"/>
              <w:right w:val="nil"/>
              <w:tl2br w:val="nil"/>
              <w:tr2bl w:val="nil"/>
            </w:tcBorders>
            <w:shd w:val="clear" w:color="auto" w:fill="auto"/>
          </w:tcPr>
          <w:p w:rsidR="004D56C8" w:rsidRPr="004D56C8" w:rsidRDefault="004D56C8" w:rsidP="004D56C8">
            <w:pPr>
              <w:widowControl w:val="0"/>
              <w:spacing w:after="0" w:line="276"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Цели муниципальной программы </w:t>
            </w:r>
          </w:p>
        </w:tc>
        <w:tc>
          <w:tcPr>
            <w:tcW w:w="462" w:type="dxa"/>
            <w:tcBorders>
              <w:top w:val="nil"/>
              <w:left w:val="nil"/>
              <w:bottom w:val="nil"/>
              <w:right w:val="nil"/>
              <w:tl2br w:val="nil"/>
              <w:tr2bl w:val="nil"/>
            </w:tcBorders>
          </w:tcPr>
          <w:p w:rsidR="004D56C8" w:rsidRPr="004D56C8" w:rsidRDefault="004D56C8" w:rsidP="004D56C8">
            <w:pPr>
              <w:widowControl w:val="0"/>
              <w:spacing w:after="0" w:line="27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tc>
        <w:tc>
          <w:tcPr>
            <w:tcW w:w="10926" w:type="dxa"/>
            <w:tcBorders>
              <w:top w:val="nil"/>
              <w:left w:val="nil"/>
              <w:bottom w:val="nil"/>
              <w:right w:val="nil"/>
              <w:tl2br w:val="nil"/>
              <w:tr2bl w:val="nil"/>
            </w:tcBorders>
            <w:shd w:val="clear" w:color="auto" w:fill="auto"/>
          </w:tcPr>
          <w:p w:rsidR="004D56C8" w:rsidRPr="004D56C8" w:rsidRDefault="004D56C8" w:rsidP="004D56C8">
            <w:pPr>
              <w:widowControl w:val="0"/>
              <w:spacing w:after="0" w:line="276"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Дячкинском сельском поселении не менее 75 процентов</w:t>
            </w:r>
          </w:p>
        </w:tc>
      </w:tr>
      <w:tr w:rsidR="004D56C8" w:rsidRPr="004D56C8" w:rsidTr="004D56C8">
        <w:tc>
          <w:tcPr>
            <w:tcW w:w="671" w:type="dxa"/>
            <w:tcBorders>
              <w:top w:val="nil"/>
              <w:left w:val="nil"/>
              <w:bottom w:val="nil"/>
              <w:right w:val="nil"/>
              <w:tl2br w:val="nil"/>
              <w:tr2bl w:val="nil"/>
            </w:tcBorders>
          </w:tcPr>
          <w:p w:rsidR="004D56C8" w:rsidRPr="004D56C8" w:rsidRDefault="004D56C8" w:rsidP="004D56C8">
            <w:pPr>
              <w:widowControl w:val="0"/>
              <w:spacing w:after="0" w:line="27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1.5.</w:t>
            </w:r>
          </w:p>
        </w:tc>
        <w:tc>
          <w:tcPr>
            <w:tcW w:w="2729" w:type="dxa"/>
            <w:tcBorders>
              <w:top w:val="nil"/>
              <w:left w:val="nil"/>
              <w:bottom w:val="nil"/>
              <w:right w:val="nil"/>
              <w:tl2br w:val="nil"/>
              <w:tr2bl w:val="nil"/>
            </w:tcBorders>
            <w:shd w:val="clear" w:color="auto" w:fill="auto"/>
          </w:tcPr>
          <w:p w:rsidR="004D56C8" w:rsidRPr="004D56C8" w:rsidRDefault="004D56C8" w:rsidP="004D56C8">
            <w:pPr>
              <w:widowControl w:val="0"/>
              <w:spacing w:after="0" w:line="276"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Параметры финансового обеспечения муниципальной программы </w:t>
            </w:r>
          </w:p>
        </w:tc>
        <w:tc>
          <w:tcPr>
            <w:tcW w:w="462" w:type="dxa"/>
            <w:tcBorders>
              <w:top w:val="nil"/>
              <w:left w:val="nil"/>
              <w:bottom w:val="nil"/>
              <w:right w:val="nil"/>
              <w:tl2br w:val="nil"/>
              <w:tr2bl w:val="nil"/>
            </w:tcBorders>
          </w:tcPr>
          <w:p w:rsidR="004D56C8" w:rsidRPr="004D56C8" w:rsidRDefault="004D56C8" w:rsidP="004D56C8">
            <w:pPr>
              <w:widowControl w:val="0"/>
              <w:spacing w:after="0" w:line="27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tc>
        <w:tc>
          <w:tcPr>
            <w:tcW w:w="10926" w:type="dxa"/>
            <w:tcBorders>
              <w:top w:val="nil"/>
              <w:left w:val="nil"/>
              <w:bottom w:val="nil"/>
              <w:right w:val="nil"/>
              <w:tl2br w:val="nil"/>
              <w:tr2bl w:val="nil"/>
            </w:tcBorders>
            <w:shd w:val="clear" w:color="auto" w:fill="auto"/>
          </w:tcPr>
          <w:p w:rsidR="004D56C8" w:rsidRPr="004D56C8" w:rsidRDefault="004D56C8" w:rsidP="004D56C8">
            <w:pPr>
              <w:widowControl w:val="0"/>
              <w:spacing w:after="0" w:line="276"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415,8 тыс. рублей:</w:t>
            </w:r>
          </w:p>
          <w:p w:rsidR="004D56C8" w:rsidRPr="004D56C8" w:rsidRDefault="004D56C8" w:rsidP="004D56C8">
            <w:pPr>
              <w:widowControl w:val="0"/>
              <w:spacing w:after="0" w:line="276"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этап I: 415,8,0 тыс. рублей;</w:t>
            </w:r>
          </w:p>
          <w:p w:rsidR="004D56C8" w:rsidRPr="004D56C8" w:rsidRDefault="004D56C8" w:rsidP="004D56C8">
            <w:pPr>
              <w:widowControl w:val="0"/>
              <w:spacing w:after="0" w:line="276"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этап II: 0,0 тыс. рублей</w:t>
            </w:r>
          </w:p>
        </w:tc>
      </w:tr>
      <w:tr w:rsidR="004D56C8" w:rsidRPr="004D56C8" w:rsidTr="004D56C8">
        <w:tc>
          <w:tcPr>
            <w:tcW w:w="671" w:type="dxa"/>
            <w:tcBorders>
              <w:top w:val="nil"/>
              <w:left w:val="nil"/>
              <w:bottom w:val="nil"/>
              <w:right w:val="nil"/>
              <w:tl2br w:val="nil"/>
              <w:tr2bl w:val="nil"/>
            </w:tcBorders>
          </w:tcPr>
          <w:p w:rsidR="004D56C8" w:rsidRPr="004D56C8" w:rsidRDefault="004D56C8" w:rsidP="004D56C8">
            <w:pPr>
              <w:widowControl w:val="0"/>
              <w:spacing w:after="0" w:line="27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1.6.</w:t>
            </w:r>
          </w:p>
        </w:tc>
        <w:tc>
          <w:tcPr>
            <w:tcW w:w="2729" w:type="dxa"/>
            <w:tcBorders>
              <w:top w:val="nil"/>
              <w:left w:val="nil"/>
              <w:bottom w:val="nil"/>
              <w:right w:val="nil"/>
              <w:tl2br w:val="nil"/>
              <w:tr2bl w:val="nil"/>
            </w:tcBorders>
            <w:shd w:val="clear" w:color="auto" w:fill="auto"/>
          </w:tcPr>
          <w:p w:rsidR="004D56C8" w:rsidRPr="004D56C8" w:rsidRDefault="004D56C8" w:rsidP="004D56C8">
            <w:pPr>
              <w:widowControl w:val="0"/>
              <w:spacing w:after="0" w:line="276"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Связь с государственными программами Ростовской области</w:t>
            </w:r>
          </w:p>
        </w:tc>
        <w:tc>
          <w:tcPr>
            <w:tcW w:w="462" w:type="dxa"/>
            <w:tcBorders>
              <w:top w:val="nil"/>
              <w:left w:val="nil"/>
              <w:bottom w:val="nil"/>
              <w:right w:val="nil"/>
              <w:tl2br w:val="nil"/>
              <w:tr2bl w:val="nil"/>
            </w:tcBorders>
          </w:tcPr>
          <w:p w:rsidR="004D56C8" w:rsidRPr="004D56C8" w:rsidRDefault="004D56C8" w:rsidP="004D56C8">
            <w:pPr>
              <w:widowControl w:val="0"/>
              <w:spacing w:after="0" w:line="27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tc>
        <w:tc>
          <w:tcPr>
            <w:tcW w:w="10926" w:type="dxa"/>
            <w:tcBorders>
              <w:top w:val="nil"/>
              <w:left w:val="nil"/>
              <w:bottom w:val="nil"/>
              <w:right w:val="nil"/>
              <w:tl2br w:val="nil"/>
              <w:tr2bl w:val="nil"/>
            </w:tcBorders>
            <w:shd w:val="clear" w:color="auto" w:fill="auto"/>
          </w:tcPr>
          <w:p w:rsidR="004D56C8" w:rsidRPr="004D56C8" w:rsidRDefault="004D56C8" w:rsidP="004D56C8">
            <w:pPr>
              <w:widowControl w:val="0"/>
              <w:spacing w:after="0" w:line="276"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государственная программа Ростовской области: «Обеспечение общественного порядка и</w:t>
            </w:r>
            <w:r w:rsidRPr="004D56C8">
              <w:rPr>
                <w:rFonts w:ascii="Times New Roman" w:eastAsia="Times New Roman" w:hAnsi="Times New Roman" w:cs="Times New Roman"/>
                <w:b/>
                <w:color w:val="000000"/>
                <w:sz w:val="24"/>
                <w:szCs w:val="24"/>
                <w:u w:color="000000"/>
                <w:lang w:eastAsia="ru-RU"/>
              </w:rPr>
              <w:t xml:space="preserve"> </w:t>
            </w:r>
            <w:r w:rsidRPr="004D56C8">
              <w:rPr>
                <w:rFonts w:ascii="Times New Roman" w:eastAsia="Times New Roman" w:hAnsi="Times New Roman" w:cs="Times New Roman"/>
                <w:color w:val="000000"/>
                <w:sz w:val="24"/>
                <w:szCs w:val="24"/>
                <w:u w:color="000000"/>
                <w:lang w:eastAsia="ru-RU"/>
              </w:rPr>
              <w:t xml:space="preserve">профилактика правонарушений», утвержденная постановлением Правительства Ростовской области от </w:t>
            </w:r>
            <w:proofErr w:type="gramStart"/>
            <w:r w:rsidRPr="004D56C8">
              <w:rPr>
                <w:rFonts w:ascii="Times New Roman" w:eastAsia="Times New Roman" w:hAnsi="Times New Roman" w:cs="Times New Roman"/>
                <w:color w:val="000000"/>
                <w:sz w:val="24"/>
                <w:szCs w:val="24"/>
                <w:u w:color="000000"/>
                <w:lang w:eastAsia="ru-RU"/>
              </w:rPr>
              <w:t xml:space="preserve">26.10.2018 </w:t>
            </w:r>
            <w:r w:rsidRPr="004D56C8">
              <w:rPr>
                <w:rFonts w:ascii="Times New Roman" w:eastAsia="Times New Roman" w:hAnsi="Times New Roman" w:cs="Times New Roman"/>
                <w:color w:val="000000"/>
                <w:sz w:val="24"/>
                <w:szCs w:val="24"/>
                <w:u w:color="000000"/>
                <w:lang w:eastAsia="ru-RU"/>
              </w:rPr>
              <w:sym w:font="Times New Roman" w:char="2116"/>
            </w:r>
            <w:r w:rsidRPr="004D56C8">
              <w:rPr>
                <w:rFonts w:ascii="Times New Roman" w:eastAsia="Times New Roman" w:hAnsi="Times New Roman" w:cs="Times New Roman"/>
                <w:color w:val="000000"/>
                <w:sz w:val="24"/>
                <w:szCs w:val="24"/>
                <w:u w:color="000000"/>
                <w:lang w:eastAsia="ru-RU"/>
              </w:rPr>
              <w:t xml:space="preserve"> 678</w:t>
            </w:r>
            <w:proofErr w:type="gramEnd"/>
          </w:p>
          <w:p w:rsidR="004D56C8" w:rsidRPr="004D56C8" w:rsidRDefault="004D56C8" w:rsidP="004D56C8">
            <w:pPr>
              <w:widowControl w:val="0"/>
              <w:spacing w:after="0" w:line="276" w:lineRule="auto"/>
              <w:jc w:val="both"/>
              <w:rPr>
                <w:rFonts w:ascii="Times New Roman" w:eastAsia="Times New Roman" w:hAnsi="Times New Roman" w:cs="Times New Roman"/>
                <w:color w:val="000000"/>
                <w:sz w:val="24"/>
                <w:szCs w:val="24"/>
                <w:u w:color="000000"/>
                <w:lang w:eastAsia="ru-RU"/>
              </w:rPr>
            </w:pPr>
          </w:p>
        </w:tc>
      </w:tr>
    </w:tbl>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sectPr w:rsidR="004D56C8" w:rsidRPr="004D56C8" w:rsidSect="004D56C8">
          <w:headerReference w:type="default" r:id="rId157"/>
          <w:footerReference w:type="default" r:id="rId158"/>
          <w:headerReference w:type="first" r:id="rId159"/>
          <w:footerReference w:type="first" r:id="rId160"/>
          <w:pgSz w:w="16840" w:h="11907" w:orient="landscape"/>
          <w:pgMar w:top="1701" w:right="1134" w:bottom="567" w:left="1134" w:header="709" w:footer="624" w:gutter="0"/>
          <w:cols w:space="720"/>
          <w:titlePg/>
        </w:sect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2. Показатели муниципальной программы</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5"/>
        <w:gridCol w:w="2103"/>
        <w:gridCol w:w="1521"/>
        <w:gridCol w:w="1681"/>
        <w:gridCol w:w="1540"/>
        <w:gridCol w:w="1512"/>
        <w:gridCol w:w="1247"/>
        <w:gridCol w:w="779"/>
        <w:gridCol w:w="912"/>
        <w:gridCol w:w="912"/>
        <w:gridCol w:w="912"/>
        <w:gridCol w:w="916"/>
        <w:gridCol w:w="1964"/>
        <w:gridCol w:w="1988"/>
        <w:gridCol w:w="1331"/>
        <w:gridCol w:w="1309"/>
      </w:tblGrid>
      <w:tr w:rsidR="004D56C8" w:rsidRPr="004D56C8" w:rsidTr="004D56C8">
        <w:trPr>
          <w:tblHeader/>
        </w:trPr>
        <w:tc>
          <w:tcPr>
            <w:tcW w:w="91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п/п</w:t>
            </w:r>
          </w:p>
        </w:tc>
        <w:tc>
          <w:tcPr>
            <w:tcW w:w="21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Наименование показателя</w:t>
            </w:r>
          </w:p>
        </w:tc>
        <w:tc>
          <w:tcPr>
            <w:tcW w:w="152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Уровень показателя</w:t>
            </w:r>
          </w:p>
        </w:tc>
        <w:tc>
          <w:tcPr>
            <w:tcW w:w="16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Признак возрастания/</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убывания</w:t>
            </w:r>
          </w:p>
        </w:tc>
        <w:tc>
          <w:tcPr>
            <w:tcW w:w="154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Единица измерения (по ОКЕИ)</w:t>
            </w:r>
          </w:p>
        </w:tc>
        <w:tc>
          <w:tcPr>
            <w:tcW w:w="151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Вид показателя</w:t>
            </w:r>
          </w:p>
        </w:tc>
        <w:tc>
          <w:tcPr>
            <w:tcW w:w="20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Базовое значение показателя</w:t>
            </w:r>
          </w:p>
        </w:tc>
        <w:tc>
          <w:tcPr>
            <w:tcW w:w="365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Значения показателей</w:t>
            </w:r>
          </w:p>
        </w:tc>
        <w:tc>
          <w:tcPr>
            <w:tcW w:w="19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Документ</w:t>
            </w:r>
          </w:p>
        </w:tc>
        <w:tc>
          <w:tcPr>
            <w:tcW w:w="198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Ответственный за достижение показателя</w:t>
            </w:r>
          </w:p>
        </w:tc>
        <w:tc>
          <w:tcPr>
            <w:tcW w:w="133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Связь с </w:t>
            </w:r>
            <w:proofErr w:type="gramStart"/>
            <w:r w:rsidRPr="004D56C8">
              <w:rPr>
                <w:rFonts w:ascii="Times New Roman" w:eastAsia="Times New Roman" w:hAnsi="Times New Roman" w:cs="Times New Roman"/>
                <w:color w:val="000000"/>
                <w:sz w:val="24"/>
                <w:szCs w:val="24"/>
                <w:u w:color="000000"/>
                <w:lang w:eastAsia="ru-RU"/>
              </w:rPr>
              <w:t>показа-</w:t>
            </w:r>
            <w:proofErr w:type="spellStart"/>
            <w:r w:rsidRPr="004D56C8">
              <w:rPr>
                <w:rFonts w:ascii="Times New Roman" w:eastAsia="Times New Roman" w:hAnsi="Times New Roman" w:cs="Times New Roman"/>
                <w:color w:val="000000"/>
                <w:sz w:val="24"/>
                <w:szCs w:val="24"/>
                <w:u w:color="000000"/>
                <w:lang w:eastAsia="ru-RU"/>
              </w:rPr>
              <w:t>телями</w:t>
            </w:r>
            <w:proofErr w:type="spellEnd"/>
            <w:proofErr w:type="gramEnd"/>
            <w:r w:rsidRPr="004D56C8">
              <w:rPr>
                <w:rFonts w:ascii="Times New Roman" w:eastAsia="Times New Roman" w:hAnsi="Times New Roman" w:cs="Times New Roman"/>
                <w:color w:val="000000"/>
                <w:sz w:val="24"/>
                <w:szCs w:val="24"/>
                <w:u w:color="000000"/>
                <w:lang w:eastAsia="ru-RU"/>
              </w:rPr>
              <w:t xml:space="preserve"> </w:t>
            </w:r>
            <w:proofErr w:type="spellStart"/>
            <w:r w:rsidRPr="004D56C8">
              <w:rPr>
                <w:rFonts w:ascii="Times New Roman" w:eastAsia="Times New Roman" w:hAnsi="Times New Roman" w:cs="Times New Roman"/>
                <w:color w:val="000000"/>
                <w:sz w:val="24"/>
                <w:szCs w:val="24"/>
                <w:u w:color="000000"/>
                <w:lang w:eastAsia="ru-RU"/>
              </w:rPr>
              <w:t>националь-ных</w:t>
            </w:r>
            <w:proofErr w:type="spellEnd"/>
            <w:r w:rsidRPr="004D56C8">
              <w:rPr>
                <w:rFonts w:ascii="Times New Roman" w:eastAsia="Times New Roman" w:hAnsi="Times New Roman" w:cs="Times New Roman"/>
                <w:color w:val="000000"/>
                <w:sz w:val="24"/>
                <w:szCs w:val="24"/>
                <w:u w:color="000000"/>
                <w:lang w:eastAsia="ru-RU"/>
              </w:rPr>
              <w:t xml:space="preserve"> целей</w:t>
            </w:r>
          </w:p>
        </w:tc>
        <w:tc>
          <w:tcPr>
            <w:tcW w:w="13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Информа-ционная</w:t>
            </w:r>
            <w:proofErr w:type="spellEnd"/>
            <w:proofErr w:type="gramEnd"/>
            <w:r w:rsidRPr="004D56C8">
              <w:rPr>
                <w:rFonts w:ascii="Times New Roman" w:eastAsia="Times New Roman" w:hAnsi="Times New Roman" w:cs="Times New Roman"/>
                <w:color w:val="000000"/>
                <w:sz w:val="24"/>
                <w:szCs w:val="24"/>
                <w:u w:color="000000"/>
                <w:lang w:eastAsia="ru-RU"/>
              </w:rPr>
              <w:t xml:space="preserve"> система</w:t>
            </w:r>
          </w:p>
        </w:tc>
      </w:tr>
      <w:tr w:rsidR="004D56C8" w:rsidRPr="004D56C8" w:rsidTr="004D56C8">
        <w:trPr>
          <w:tblHeader/>
        </w:trPr>
        <w:tc>
          <w:tcPr>
            <w:tcW w:w="91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21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5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54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51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значение</w:t>
            </w:r>
          </w:p>
        </w:tc>
        <w:tc>
          <w:tcPr>
            <w:tcW w:w="7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год</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2024 год</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2025 год</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2026 год</w:t>
            </w:r>
          </w:p>
        </w:tc>
        <w:tc>
          <w:tcPr>
            <w:tcW w:w="9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2030 год</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roofErr w:type="spellStart"/>
            <w:proofErr w:type="gramStart"/>
            <w:r w:rsidRPr="004D56C8">
              <w:rPr>
                <w:rFonts w:ascii="Times New Roman" w:eastAsia="Times New Roman" w:hAnsi="Times New Roman" w:cs="Times New Roman"/>
                <w:color w:val="000000"/>
                <w:sz w:val="24"/>
                <w:szCs w:val="24"/>
                <w:u w:color="000000"/>
                <w:lang w:eastAsia="ru-RU"/>
              </w:rPr>
              <w:t>спра-вочно</w:t>
            </w:r>
            <w:proofErr w:type="spellEnd"/>
            <w:proofErr w:type="gramEnd"/>
            <w:r w:rsidRPr="004D56C8">
              <w:rPr>
                <w:rFonts w:ascii="Times New Roman" w:eastAsia="Times New Roman" w:hAnsi="Times New Roman" w:cs="Times New Roman"/>
                <w:color w:val="000000"/>
                <w:sz w:val="24"/>
                <w:szCs w:val="24"/>
                <w:u w:color="000000"/>
                <w:lang w:eastAsia="ru-RU"/>
              </w:rPr>
              <w:t>)</w:t>
            </w:r>
          </w:p>
        </w:tc>
        <w:tc>
          <w:tcPr>
            <w:tcW w:w="19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98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33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3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r>
    </w:tbl>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5"/>
        <w:gridCol w:w="2103"/>
        <w:gridCol w:w="1521"/>
        <w:gridCol w:w="1681"/>
        <w:gridCol w:w="1540"/>
        <w:gridCol w:w="1512"/>
        <w:gridCol w:w="1247"/>
        <w:gridCol w:w="779"/>
        <w:gridCol w:w="912"/>
        <w:gridCol w:w="912"/>
        <w:gridCol w:w="912"/>
        <w:gridCol w:w="914"/>
        <w:gridCol w:w="1964"/>
        <w:gridCol w:w="1988"/>
        <w:gridCol w:w="1331"/>
        <w:gridCol w:w="1309"/>
      </w:tblGrid>
      <w:tr w:rsidR="004D56C8" w:rsidRPr="004D56C8" w:rsidTr="004D56C8">
        <w:trPr>
          <w:tblHeader/>
        </w:trPr>
        <w:tc>
          <w:tcPr>
            <w:tcW w:w="9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2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w:t>
            </w:r>
          </w:p>
        </w:tc>
        <w:tc>
          <w:tcPr>
            <w:tcW w:w="1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3</w:t>
            </w:r>
          </w:p>
        </w:tc>
        <w:tc>
          <w:tcPr>
            <w:tcW w:w="1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w:t>
            </w:r>
          </w:p>
        </w:tc>
        <w:tc>
          <w:tcPr>
            <w:tcW w:w="15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5</w:t>
            </w:r>
          </w:p>
        </w:tc>
        <w:tc>
          <w:tcPr>
            <w:tcW w:w="15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6</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7</w:t>
            </w:r>
          </w:p>
        </w:tc>
        <w:tc>
          <w:tcPr>
            <w:tcW w:w="7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8</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9</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11</w:t>
            </w: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12</w:t>
            </w: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13</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14</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15</w:t>
            </w:r>
          </w:p>
        </w:tc>
        <w:tc>
          <w:tcPr>
            <w:tcW w:w="13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16</w:t>
            </w:r>
          </w:p>
        </w:tc>
      </w:tr>
      <w:tr w:rsidR="004D56C8" w:rsidRPr="004D56C8" w:rsidTr="004D56C8">
        <w:tc>
          <w:tcPr>
            <w:tcW w:w="2154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1. Цель муниципальной программы «Повышение качества и результативности реализуемых мер по охране общественного порядка, снижение уровня преступности, противодействию терроризму </w:t>
            </w:r>
            <w:r w:rsidRPr="004D56C8">
              <w:rPr>
                <w:rFonts w:ascii="Times New Roman" w:eastAsia="Times New Roman" w:hAnsi="Times New Roman" w:cs="Times New Roman"/>
                <w:color w:val="000000"/>
                <w:sz w:val="24"/>
                <w:szCs w:val="24"/>
                <w:u w:color="000000"/>
                <w:lang w:eastAsia="ru-RU"/>
              </w:rPr>
              <w:br/>
              <w:t>и экстремизму, коррупции, незаконному обороту наркотиков и доведение уровня доли граждан, положительно оценивающих уровень правопорядка в Дячкинском сельском поселении не менее 75 процентов»</w:t>
            </w:r>
          </w:p>
        </w:tc>
      </w:tr>
      <w:tr w:rsidR="004D56C8" w:rsidRPr="004D56C8" w:rsidTr="004D56C8">
        <w:tc>
          <w:tcPr>
            <w:tcW w:w="9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1.1.</w:t>
            </w:r>
          </w:p>
        </w:tc>
        <w:tc>
          <w:tcPr>
            <w:tcW w:w="2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Доля граждан, которые лично сталкивались</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с конфликтами на межнациональной почве</w:t>
            </w:r>
          </w:p>
        </w:tc>
        <w:tc>
          <w:tcPr>
            <w:tcW w:w="1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МП</w:t>
            </w:r>
          </w:p>
        </w:tc>
        <w:tc>
          <w:tcPr>
            <w:tcW w:w="1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убывания</w:t>
            </w:r>
          </w:p>
        </w:tc>
        <w:tc>
          <w:tcPr>
            <w:tcW w:w="15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процентов</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5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ведомствен-ный</w:t>
            </w:r>
            <w:proofErr w:type="spellEnd"/>
            <w:proofErr w:type="gramEnd"/>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4,0</w:t>
            </w:r>
          </w:p>
        </w:tc>
        <w:tc>
          <w:tcPr>
            <w:tcW w:w="7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2023</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4,0</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4,0</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4,0</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4,0</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постановление Администрации Дячкинского сельского </w:t>
            </w:r>
            <w:proofErr w:type="gramStart"/>
            <w:r w:rsidRPr="004D56C8">
              <w:rPr>
                <w:rFonts w:ascii="Times New Roman" w:eastAsia="Times New Roman" w:hAnsi="Times New Roman" w:cs="Times New Roman"/>
                <w:color w:val="000000"/>
                <w:sz w:val="24"/>
                <w:szCs w:val="24"/>
                <w:u w:color="000000"/>
                <w:lang w:eastAsia="ru-RU"/>
              </w:rPr>
              <w:t>поселения  №</w:t>
            </w:r>
            <w:proofErr w:type="gramEnd"/>
            <w:r w:rsidRPr="004D56C8">
              <w:rPr>
                <w:rFonts w:ascii="Times New Roman" w:eastAsia="Times New Roman" w:hAnsi="Times New Roman" w:cs="Times New Roman"/>
                <w:color w:val="000000"/>
                <w:sz w:val="24"/>
                <w:szCs w:val="24"/>
                <w:u w:color="000000"/>
                <w:lang w:eastAsia="ru-RU"/>
              </w:rPr>
              <w:t xml:space="preserve"> 56 от 07.05.2019г. «Об утверждении муниципальной программы Дячкинского сельского</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 поселения «Обеспечение общественного порядка и </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профилактика правонарушений»</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Администрация Дячкинского сельского поселения  </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tc>
        <w:tc>
          <w:tcPr>
            <w:tcW w:w="13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tc>
      </w:tr>
      <w:tr w:rsidR="004D56C8" w:rsidRPr="004D56C8" w:rsidTr="004D56C8">
        <w:tc>
          <w:tcPr>
            <w:tcW w:w="9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1.2.</w:t>
            </w:r>
          </w:p>
        </w:tc>
        <w:tc>
          <w:tcPr>
            <w:tcW w:w="2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Доля жителей Дячкинского сельского поселения, столкнувшихся с проявлениями коррупции </w:t>
            </w:r>
          </w:p>
        </w:tc>
        <w:tc>
          <w:tcPr>
            <w:tcW w:w="1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МП</w:t>
            </w:r>
          </w:p>
        </w:tc>
        <w:tc>
          <w:tcPr>
            <w:tcW w:w="1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убывания</w:t>
            </w:r>
          </w:p>
        </w:tc>
        <w:tc>
          <w:tcPr>
            <w:tcW w:w="15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процентов</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5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ведомствен-ный</w:t>
            </w:r>
            <w:proofErr w:type="spellEnd"/>
            <w:proofErr w:type="gramEnd"/>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26,0</w:t>
            </w:r>
          </w:p>
        </w:tc>
        <w:tc>
          <w:tcPr>
            <w:tcW w:w="7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2023</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24,5</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24,0</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24,0</w:t>
            </w: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22,0</w:t>
            </w: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постановление Администрации Дячкинского сельского </w:t>
            </w:r>
            <w:proofErr w:type="gramStart"/>
            <w:r w:rsidRPr="004D56C8">
              <w:rPr>
                <w:rFonts w:ascii="Times New Roman" w:eastAsia="Times New Roman" w:hAnsi="Times New Roman" w:cs="Times New Roman"/>
                <w:color w:val="000000"/>
                <w:sz w:val="24"/>
                <w:szCs w:val="24"/>
                <w:u w:color="000000"/>
                <w:lang w:eastAsia="ru-RU"/>
              </w:rPr>
              <w:t>поселения  №</w:t>
            </w:r>
            <w:proofErr w:type="gramEnd"/>
            <w:r w:rsidRPr="004D56C8">
              <w:rPr>
                <w:rFonts w:ascii="Times New Roman" w:eastAsia="Times New Roman" w:hAnsi="Times New Roman" w:cs="Times New Roman"/>
                <w:color w:val="000000"/>
                <w:sz w:val="24"/>
                <w:szCs w:val="24"/>
                <w:u w:color="000000"/>
                <w:lang w:eastAsia="ru-RU"/>
              </w:rPr>
              <w:t xml:space="preserve"> 56 от 07.05.2019г. «Об утверждении муниципальной программы Дячкинского сельского</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 поселения «Обеспечение общественного порядка и </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профилактика правонарушений»</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Администрация Дячкинского сельского поселения  </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tc>
        <w:tc>
          <w:tcPr>
            <w:tcW w:w="13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tc>
      </w:tr>
      <w:tr w:rsidR="004D56C8" w:rsidRPr="004D56C8" w:rsidTr="004D56C8">
        <w:tc>
          <w:tcPr>
            <w:tcW w:w="9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1.3.</w:t>
            </w:r>
          </w:p>
        </w:tc>
        <w:tc>
          <w:tcPr>
            <w:tcW w:w="2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Численность пациентов, </w:t>
            </w:r>
            <w:r w:rsidRPr="004D56C8">
              <w:rPr>
                <w:rFonts w:ascii="Times New Roman" w:eastAsia="Times New Roman" w:hAnsi="Times New Roman" w:cs="Times New Roman"/>
                <w:color w:val="000000"/>
                <w:sz w:val="24"/>
                <w:szCs w:val="24"/>
                <w:u w:color="000000"/>
                <w:lang w:eastAsia="ru-RU"/>
              </w:rPr>
              <w:lastRenderedPageBreak/>
              <w:t>состоящих на учете в лечебно-профилактических организациях с диагнозом наркомания</w:t>
            </w:r>
          </w:p>
        </w:tc>
        <w:tc>
          <w:tcPr>
            <w:tcW w:w="1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МП</w:t>
            </w:r>
          </w:p>
        </w:tc>
        <w:tc>
          <w:tcPr>
            <w:tcW w:w="1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убывания</w:t>
            </w:r>
          </w:p>
        </w:tc>
        <w:tc>
          <w:tcPr>
            <w:tcW w:w="15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человек </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5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ведомствен-ный</w:t>
            </w:r>
            <w:proofErr w:type="spellEnd"/>
            <w:proofErr w:type="gramEnd"/>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7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2023</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0</w:t>
            </w: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 </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Администрация Дячкинского </w:t>
            </w:r>
            <w:r w:rsidRPr="004D56C8">
              <w:rPr>
                <w:rFonts w:ascii="Times New Roman" w:eastAsia="Times New Roman" w:hAnsi="Times New Roman" w:cs="Times New Roman"/>
                <w:color w:val="000000"/>
                <w:sz w:val="24"/>
                <w:szCs w:val="24"/>
                <w:u w:color="000000"/>
                <w:lang w:eastAsia="ru-RU"/>
              </w:rPr>
              <w:lastRenderedPageBreak/>
              <w:t xml:space="preserve">сельского поселения  </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w:t>
            </w:r>
          </w:p>
        </w:tc>
        <w:tc>
          <w:tcPr>
            <w:tcW w:w="13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tc>
      </w:tr>
      <w:tr w:rsidR="004D56C8" w:rsidRPr="004D56C8" w:rsidTr="004D56C8">
        <w:tc>
          <w:tcPr>
            <w:tcW w:w="9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1.4.</w:t>
            </w:r>
          </w:p>
        </w:tc>
        <w:tc>
          <w:tcPr>
            <w:tcW w:w="2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Количество </w:t>
            </w:r>
            <w:proofErr w:type="gramStart"/>
            <w:r w:rsidRPr="004D56C8">
              <w:rPr>
                <w:rFonts w:ascii="Times New Roman" w:eastAsia="Times New Roman" w:hAnsi="Times New Roman" w:cs="Times New Roman"/>
                <w:color w:val="000000"/>
                <w:sz w:val="24"/>
                <w:szCs w:val="24"/>
                <w:u w:color="000000"/>
                <w:lang w:eastAsia="ru-RU"/>
              </w:rPr>
              <w:t>зарегистрирован-</w:t>
            </w:r>
            <w:proofErr w:type="spellStart"/>
            <w:r w:rsidRPr="004D56C8">
              <w:rPr>
                <w:rFonts w:ascii="Times New Roman" w:eastAsia="Times New Roman" w:hAnsi="Times New Roman" w:cs="Times New Roman"/>
                <w:color w:val="000000"/>
                <w:sz w:val="24"/>
                <w:szCs w:val="24"/>
                <w:u w:color="000000"/>
                <w:lang w:eastAsia="ru-RU"/>
              </w:rPr>
              <w:t>ных</w:t>
            </w:r>
            <w:proofErr w:type="spellEnd"/>
            <w:proofErr w:type="gramEnd"/>
            <w:r w:rsidRPr="004D56C8">
              <w:rPr>
                <w:rFonts w:ascii="Times New Roman" w:eastAsia="Times New Roman" w:hAnsi="Times New Roman" w:cs="Times New Roman"/>
                <w:color w:val="000000"/>
                <w:sz w:val="24"/>
                <w:szCs w:val="24"/>
                <w:u w:color="000000"/>
                <w:lang w:eastAsia="ru-RU"/>
              </w:rPr>
              <w:t xml:space="preserve"> преступлений</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МП</w:t>
            </w:r>
          </w:p>
        </w:tc>
        <w:tc>
          <w:tcPr>
            <w:tcW w:w="1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убывания</w:t>
            </w:r>
          </w:p>
        </w:tc>
        <w:tc>
          <w:tcPr>
            <w:tcW w:w="15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количество </w:t>
            </w:r>
            <w:proofErr w:type="spellStart"/>
            <w:proofErr w:type="gramStart"/>
            <w:r w:rsidRPr="004D56C8">
              <w:rPr>
                <w:rFonts w:ascii="Times New Roman" w:eastAsia="Times New Roman" w:hAnsi="Times New Roman" w:cs="Times New Roman"/>
                <w:color w:val="000000"/>
                <w:sz w:val="24"/>
                <w:szCs w:val="24"/>
                <w:u w:color="000000"/>
                <w:lang w:eastAsia="ru-RU"/>
              </w:rPr>
              <w:t>преступле-ний</w:t>
            </w:r>
            <w:proofErr w:type="spellEnd"/>
            <w:proofErr w:type="gramEnd"/>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5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ведомствен-ный</w:t>
            </w:r>
            <w:proofErr w:type="spellEnd"/>
            <w:proofErr w:type="gramEnd"/>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i/>
                <w:color w:val="000000"/>
                <w:sz w:val="24"/>
                <w:szCs w:val="24"/>
                <w:u w:color="000000"/>
                <w:lang w:eastAsia="ru-RU"/>
              </w:rPr>
            </w:pPr>
            <w:r w:rsidRPr="004D56C8">
              <w:rPr>
                <w:rFonts w:ascii="Times New Roman" w:eastAsia="Times New Roman" w:hAnsi="Times New Roman" w:cs="Times New Roman"/>
                <w:i/>
                <w:color w:val="000000"/>
                <w:sz w:val="24"/>
                <w:szCs w:val="24"/>
                <w:u w:color="000000"/>
                <w:lang w:eastAsia="ru-RU"/>
              </w:rPr>
              <w:t>–</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7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2023</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3</w:t>
            </w: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Администрация Дячкинского сельского поселения  </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tc>
        <w:tc>
          <w:tcPr>
            <w:tcW w:w="13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tc>
      </w:tr>
    </w:tbl>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Примечание. </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Используемые сокращения: </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МП – муниципальная программа; </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ОКЕИ – общероссийский классификатор единиц измерения.</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sectPr w:rsidR="004D56C8" w:rsidRPr="004D56C8" w:rsidSect="004D56C8">
          <w:headerReference w:type="default" r:id="rId161"/>
          <w:footerReference w:type="default" r:id="rId162"/>
          <w:headerReference w:type="first" r:id="rId163"/>
          <w:footerReference w:type="first" r:id="rId164"/>
          <w:pgSz w:w="23808" w:h="16840" w:orient="landscape"/>
          <w:pgMar w:top="1701" w:right="1134" w:bottom="567" w:left="1134" w:header="709" w:footer="624" w:gutter="0"/>
          <w:cols w:space="720"/>
          <w:titlePg/>
        </w:sect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3. Перечень структурных элементов муниципальной программы</w:t>
      </w:r>
    </w:p>
    <w:p w:rsidR="004D56C8" w:rsidRPr="004D56C8" w:rsidRDefault="004D56C8" w:rsidP="004D56C8">
      <w:pPr>
        <w:widowControl w:val="0"/>
        <w:spacing w:after="0" w:line="240" w:lineRule="auto"/>
        <w:jc w:val="center"/>
        <w:outlineLvl w:val="2"/>
        <w:rPr>
          <w:rFonts w:ascii="Times New Roman" w:eastAsia="Times New Roman" w:hAnsi="Times New Roman" w:cs="Times New Roman"/>
          <w:color w:val="000000"/>
          <w:sz w:val="24"/>
          <w:szCs w:val="24"/>
          <w:u w:color="00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2"/>
        <w:gridCol w:w="3194"/>
        <w:gridCol w:w="7885"/>
        <w:gridCol w:w="2601"/>
      </w:tblGrid>
      <w:tr w:rsidR="004D56C8" w:rsidRPr="004D56C8" w:rsidTr="004D56C8">
        <w:trPr>
          <w:tblHeader/>
        </w:trPr>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40" w:lineRule="auto"/>
              <w:jc w:val="center"/>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п/п</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40" w:lineRule="auto"/>
              <w:jc w:val="center"/>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Задача структурного элемента</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40" w:lineRule="auto"/>
              <w:jc w:val="center"/>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Краткое описание ожидаемых эффектов </w:t>
            </w:r>
            <w:r w:rsidRPr="004D56C8">
              <w:rPr>
                <w:rFonts w:ascii="Times New Roman" w:eastAsia="Times New Roman" w:hAnsi="Times New Roman" w:cs="Times New Roman"/>
                <w:color w:val="000000"/>
                <w:sz w:val="24"/>
                <w:szCs w:val="24"/>
                <w:u w:color="000000"/>
                <w:lang w:eastAsia="ru-RU"/>
              </w:rPr>
              <w:br/>
              <w:t>от реализации задачи структурного элемента</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40" w:lineRule="auto"/>
              <w:jc w:val="center"/>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Связь </w:t>
            </w:r>
            <w:r w:rsidRPr="004D56C8">
              <w:rPr>
                <w:rFonts w:ascii="Times New Roman" w:eastAsia="Times New Roman" w:hAnsi="Times New Roman" w:cs="Times New Roman"/>
                <w:color w:val="000000"/>
                <w:sz w:val="24"/>
                <w:szCs w:val="24"/>
                <w:u w:color="000000"/>
                <w:lang w:eastAsia="ru-RU"/>
              </w:rPr>
              <w:br/>
              <w:t>с показателями</w:t>
            </w:r>
          </w:p>
        </w:tc>
      </w:tr>
    </w:tbl>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2"/>
        <w:gridCol w:w="3194"/>
        <w:gridCol w:w="7885"/>
        <w:gridCol w:w="2601"/>
      </w:tblGrid>
      <w:tr w:rsidR="004D56C8" w:rsidRPr="004D56C8" w:rsidTr="004D56C8">
        <w:trPr>
          <w:tblHeader/>
        </w:trPr>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jc w:val="center"/>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jc w:val="center"/>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jc w:val="center"/>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3</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jc w:val="center"/>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w:t>
            </w:r>
          </w:p>
        </w:tc>
      </w:tr>
      <w:tr w:rsidR="004D56C8" w:rsidRPr="004D56C8" w:rsidTr="004D56C8">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jc w:val="center"/>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 Комплексы процессных мероприятий</w:t>
            </w:r>
          </w:p>
        </w:tc>
      </w:tr>
      <w:tr w:rsidR="004D56C8" w:rsidRPr="004D56C8" w:rsidTr="004D56C8">
        <w:trPr>
          <w:trHeight w:val="1620"/>
        </w:trPr>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jc w:val="center"/>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1.1. Комплекс процессных мероприятий «Профилактика экстремизма и терроризма в Дячкинском сельском поселении»</w:t>
            </w:r>
          </w:p>
          <w:p w:rsidR="004D56C8" w:rsidRPr="004D56C8" w:rsidRDefault="004D56C8" w:rsidP="004D56C8">
            <w:pPr>
              <w:widowControl w:val="0"/>
              <w:spacing w:after="0" w:line="264" w:lineRule="auto"/>
              <w:jc w:val="center"/>
              <w:outlineLvl w:val="2"/>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64" w:lineRule="auto"/>
              <w:jc w:val="both"/>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Ответственный за реализацию: Администрация Дячкинского сельского поселения (</w:t>
            </w:r>
            <w:proofErr w:type="spellStart"/>
            <w:r w:rsidRPr="004D56C8">
              <w:rPr>
                <w:rFonts w:ascii="Times New Roman" w:eastAsia="Times New Roman" w:hAnsi="Times New Roman" w:cs="Times New Roman"/>
                <w:color w:val="000000"/>
                <w:sz w:val="24"/>
                <w:szCs w:val="24"/>
                <w:u w:color="000000"/>
                <w:lang w:eastAsia="ru-RU"/>
              </w:rPr>
              <w:t>Горбаткова</w:t>
            </w:r>
            <w:proofErr w:type="spellEnd"/>
            <w:r w:rsidRPr="004D56C8">
              <w:rPr>
                <w:rFonts w:ascii="Times New Roman" w:eastAsia="Times New Roman" w:hAnsi="Times New Roman" w:cs="Times New Roman"/>
                <w:color w:val="000000"/>
                <w:sz w:val="24"/>
                <w:szCs w:val="24"/>
                <w:u w:color="000000"/>
                <w:lang w:eastAsia="ru-RU"/>
              </w:rPr>
              <w:t xml:space="preserve"> Н.С., ведущий специалист)</w:t>
            </w:r>
          </w:p>
          <w:p w:rsidR="004D56C8" w:rsidRPr="004D56C8" w:rsidRDefault="004D56C8" w:rsidP="004D56C8">
            <w:pPr>
              <w:widowControl w:val="0"/>
              <w:spacing w:after="0" w:line="264" w:lineRule="auto"/>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Срок реализации: 2025 – 2030 годы</w:t>
            </w:r>
          </w:p>
          <w:p w:rsidR="004D56C8" w:rsidRPr="004D56C8" w:rsidRDefault="004D56C8" w:rsidP="004D56C8">
            <w:pPr>
              <w:widowControl w:val="0"/>
              <w:spacing w:after="0" w:line="264" w:lineRule="auto"/>
              <w:outlineLvl w:val="2"/>
              <w:rPr>
                <w:rFonts w:ascii="Times New Roman" w:eastAsia="Times New Roman" w:hAnsi="Times New Roman" w:cs="Times New Roman"/>
                <w:color w:val="000000"/>
                <w:sz w:val="24"/>
                <w:szCs w:val="24"/>
                <w:u w:color="000000"/>
                <w:lang w:eastAsia="ru-RU"/>
              </w:rPr>
            </w:pPr>
          </w:p>
        </w:tc>
      </w:tr>
      <w:tr w:rsidR="004D56C8" w:rsidRPr="004D56C8" w:rsidTr="004D56C8">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jc w:val="center"/>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1.1.1.</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Проведена воспитательная пропагандистская работа с населением Дячкинского сельского поселения, направленной на предупреждение террористической и экстремистской деятельности, повышение бдительности</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повышение антитеррористической защищенности объектов</w:t>
            </w:r>
          </w:p>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64" w:lineRule="auto"/>
              <w:outlineLvl w:val="2"/>
              <w:rPr>
                <w:rFonts w:ascii="Times New Roman" w:eastAsia="Times New Roman" w:hAnsi="Times New Roman" w:cs="Times New Roman"/>
                <w:color w:val="000000"/>
                <w:sz w:val="24"/>
                <w:szCs w:val="24"/>
                <w:u w:color="000000"/>
                <w:lang w:eastAsia="ru-RU"/>
              </w:rPr>
            </w:pP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доля граждан, которые лично сталкивались с конфликтами на межнациональной почве; </w:t>
            </w:r>
          </w:p>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количество </w:t>
            </w:r>
            <w:proofErr w:type="gramStart"/>
            <w:r w:rsidRPr="004D56C8">
              <w:rPr>
                <w:rFonts w:ascii="Times New Roman" w:eastAsia="Times New Roman" w:hAnsi="Times New Roman" w:cs="Times New Roman"/>
                <w:color w:val="000000"/>
                <w:sz w:val="24"/>
                <w:szCs w:val="24"/>
                <w:u w:color="000000"/>
                <w:lang w:eastAsia="ru-RU"/>
              </w:rPr>
              <w:t>зарегистрирован-</w:t>
            </w:r>
            <w:proofErr w:type="spellStart"/>
            <w:r w:rsidRPr="004D56C8">
              <w:rPr>
                <w:rFonts w:ascii="Times New Roman" w:eastAsia="Times New Roman" w:hAnsi="Times New Roman" w:cs="Times New Roman"/>
                <w:color w:val="000000"/>
                <w:sz w:val="24"/>
                <w:szCs w:val="24"/>
                <w:u w:color="000000"/>
                <w:lang w:eastAsia="ru-RU"/>
              </w:rPr>
              <w:t>ных</w:t>
            </w:r>
            <w:proofErr w:type="spellEnd"/>
            <w:proofErr w:type="gramEnd"/>
            <w:r w:rsidRPr="004D56C8">
              <w:rPr>
                <w:rFonts w:ascii="Times New Roman" w:eastAsia="Times New Roman" w:hAnsi="Times New Roman" w:cs="Times New Roman"/>
                <w:color w:val="000000"/>
                <w:sz w:val="24"/>
                <w:szCs w:val="24"/>
                <w:u w:color="000000"/>
                <w:lang w:eastAsia="ru-RU"/>
              </w:rPr>
              <w:t xml:space="preserve"> преступлений</w:t>
            </w:r>
          </w:p>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p>
        </w:tc>
      </w:tr>
      <w:tr w:rsidR="004D56C8" w:rsidRPr="004D56C8" w:rsidTr="004D56C8">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52" w:lineRule="auto"/>
              <w:jc w:val="center"/>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1.1.2.</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52"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Привлечены граждане, негосударственные структуры, в том числе СМИ и общественные объединения для обеспечения максимальной эффективности в профилактике экстремизма </w:t>
            </w:r>
            <w:r w:rsidRPr="004D56C8">
              <w:rPr>
                <w:rFonts w:ascii="Times New Roman" w:eastAsia="Times New Roman" w:hAnsi="Times New Roman" w:cs="Times New Roman"/>
                <w:color w:val="000000"/>
                <w:sz w:val="24"/>
                <w:szCs w:val="24"/>
                <w:u w:color="000000"/>
                <w:lang w:eastAsia="ru-RU"/>
              </w:rPr>
              <w:lastRenderedPageBreak/>
              <w:t>и терроризма</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52"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 xml:space="preserve">снижение количества зарегистрированных преступлений с применением огнестрельного оружия, взрывчатых веществ и взрывных устройств в общем числе зарегистрированных преступлений в Дячкинском сельском поселении и количества зарегистрированных преступлений, совершенных в общественных местах, в том числе на улицах, с использованием оружия, имитирующих их устройств, в том числе огнестрельного оружия, взрывчатых веществ и взрывных устройств, повышение эффективности выявления информационных материалов, содержащих признаки </w:t>
            </w:r>
            <w:r w:rsidRPr="004D56C8">
              <w:rPr>
                <w:rFonts w:ascii="Times New Roman" w:eastAsia="Times New Roman" w:hAnsi="Times New Roman" w:cs="Times New Roman"/>
                <w:color w:val="000000"/>
                <w:sz w:val="24"/>
                <w:szCs w:val="24"/>
                <w:u w:color="000000"/>
                <w:lang w:eastAsia="ru-RU"/>
              </w:rPr>
              <w:lastRenderedPageBreak/>
              <w:t xml:space="preserve">экстремизма и пропаганды террористической идеологии, повышение активности граждан, общественных объединений и средств массовой информации в деятельности по формированию в обществе нетерпимости к идеологии терроризма и экстремизма, повышена доля муниципальных организаций, имеющих ограждение по периметру </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52" w:lineRule="auto"/>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доля граждан, которые лично сталкивались с конфликтами на межнациональной почве;</w:t>
            </w:r>
          </w:p>
          <w:p w:rsidR="004D56C8" w:rsidRPr="004D56C8" w:rsidRDefault="004D56C8" w:rsidP="004D56C8">
            <w:pPr>
              <w:widowControl w:val="0"/>
              <w:spacing w:after="0" w:line="252"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количество </w:t>
            </w:r>
            <w:proofErr w:type="gramStart"/>
            <w:r w:rsidRPr="004D56C8">
              <w:rPr>
                <w:rFonts w:ascii="Times New Roman" w:eastAsia="Times New Roman" w:hAnsi="Times New Roman" w:cs="Times New Roman"/>
                <w:color w:val="000000"/>
                <w:sz w:val="24"/>
                <w:szCs w:val="24"/>
                <w:u w:color="000000"/>
                <w:lang w:eastAsia="ru-RU"/>
              </w:rPr>
              <w:t>зарегистрирован-</w:t>
            </w:r>
            <w:proofErr w:type="spellStart"/>
            <w:r w:rsidRPr="004D56C8">
              <w:rPr>
                <w:rFonts w:ascii="Times New Roman" w:eastAsia="Times New Roman" w:hAnsi="Times New Roman" w:cs="Times New Roman"/>
                <w:color w:val="000000"/>
                <w:sz w:val="24"/>
                <w:szCs w:val="24"/>
                <w:u w:color="000000"/>
                <w:lang w:eastAsia="ru-RU"/>
              </w:rPr>
              <w:t>ных</w:t>
            </w:r>
            <w:proofErr w:type="spellEnd"/>
            <w:proofErr w:type="gramEnd"/>
            <w:r w:rsidRPr="004D56C8">
              <w:rPr>
                <w:rFonts w:ascii="Times New Roman" w:eastAsia="Times New Roman" w:hAnsi="Times New Roman" w:cs="Times New Roman"/>
                <w:color w:val="000000"/>
                <w:sz w:val="24"/>
                <w:szCs w:val="24"/>
                <w:u w:color="000000"/>
                <w:lang w:eastAsia="ru-RU"/>
              </w:rPr>
              <w:t xml:space="preserve"> преступлений</w:t>
            </w:r>
          </w:p>
          <w:p w:rsidR="004D56C8" w:rsidRPr="004D56C8" w:rsidRDefault="004D56C8" w:rsidP="004D56C8">
            <w:pPr>
              <w:widowControl w:val="0"/>
              <w:spacing w:after="0" w:line="252" w:lineRule="auto"/>
              <w:outlineLvl w:val="2"/>
              <w:rPr>
                <w:rFonts w:ascii="Times New Roman" w:eastAsia="Times New Roman" w:hAnsi="Times New Roman" w:cs="Times New Roman"/>
                <w:color w:val="000000"/>
                <w:sz w:val="24"/>
                <w:szCs w:val="24"/>
                <w:u w:color="000000"/>
                <w:lang w:eastAsia="ru-RU"/>
              </w:rPr>
            </w:pPr>
          </w:p>
        </w:tc>
      </w:tr>
      <w:tr w:rsidR="004D56C8" w:rsidRPr="004D56C8" w:rsidTr="004D56C8">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jc w:val="center"/>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1.2. Комплекс процессных мероприятий «Противодействие коррупции в Дячкинском сельском поселении»</w:t>
            </w:r>
          </w:p>
          <w:p w:rsidR="004D56C8" w:rsidRPr="004D56C8" w:rsidRDefault="004D56C8" w:rsidP="004D56C8">
            <w:pPr>
              <w:widowControl w:val="0"/>
              <w:spacing w:after="0" w:line="264" w:lineRule="auto"/>
              <w:jc w:val="both"/>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Ответственный за реализацию: Администрация Дячкинского сельского поселения (</w:t>
            </w:r>
            <w:proofErr w:type="spellStart"/>
            <w:r w:rsidRPr="004D56C8">
              <w:rPr>
                <w:rFonts w:ascii="Times New Roman" w:eastAsia="Times New Roman" w:hAnsi="Times New Roman" w:cs="Times New Roman"/>
                <w:color w:val="000000"/>
                <w:sz w:val="24"/>
                <w:szCs w:val="24"/>
                <w:u w:color="000000"/>
                <w:lang w:eastAsia="ru-RU"/>
              </w:rPr>
              <w:t>Горбаткова</w:t>
            </w:r>
            <w:proofErr w:type="spellEnd"/>
            <w:r w:rsidRPr="004D56C8">
              <w:rPr>
                <w:rFonts w:ascii="Times New Roman" w:eastAsia="Times New Roman" w:hAnsi="Times New Roman" w:cs="Times New Roman"/>
                <w:color w:val="000000"/>
                <w:sz w:val="24"/>
                <w:szCs w:val="24"/>
                <w:u w:color="000000"/>
                <w:lang w:eastAsia="ru-RU"/>
              </w:rPr>
              <w:t xml:space="preserve"> Н.С., ведущий специалист)</w:t>
            </w:r>
          </w:p>
          <w:p w:rsidR="004D56C8" w:rsidRPr="004D56C8" w:rsidRDefault="004D56C8" w:rsidP="004D56C8">
            <w:pPr>
              <w:widowControl w:val="0"/>
              <w:tabs>
                <w:tab w:val="left" w:pos="13323"/>
              </w:tabs>
              <w:spacing w:after="0" w:line="264" w:lineRule="auto"/>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Срок реализации: 2025 – 2030 годы</w:t>
            </w:r>
            <w:r w:rsidRPr="004D56C8">
              <w:rPr>
                <w:rFonts w:ascii="Times New Roman" w:eastAsia="Times New Roman" w:hAnsi="Times New Roman" w:cs="Times New Roman"/>
                <w:color w:val="000000"/>
                <w:sz w:val="24"/>
                <w:szCs w:val="24"/>
                <w:u w:color="000000"/>
                <w:lang w:eastAsia="ru-RU"/>
              </w:rPr>
              <w:tab/>
            </w:r>
          </w:p>
          <w:p w:rsidR="004D56C8" w:rsidRPr="004D56C8" w:rsidRDefault="004D56C8" w:rsidP="004D56C8">
            <w:pPr>
              <w:widowControl w:val="0"/>
              <w:spacing w:after="0" w:line="264" w:lineRule="auto"/>
              <w:outlineLvl w:val="2"/>
              <w:rPr>
                <w:rFonts w:ascii="Times New Roman" w:eastAsia="Times New Roman" w:hAnsi="Times New Roman" w:cs="Times New Roman"/>
                <w:color w:val="000000"/>
                <w:sz w:val="24"/>
                <w:szCs w:val="24"/>
                <w:u w:color="000000"/>
                <w:lang w:eastAsia="ru-RU"/>
              </w:rPr>
            </w:pPr>
          </w:p>
        </w:tc>
      </w:tr>
      <w:tr w:rsidR="004D56C8" w:rsidRPr="004D56C8" w:rsidTr="004D56C8">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jc w:val="center"/>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1.2.1.</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Усовершенствовано правовое и организационное обеспечение реализации антикоррупционных мер</w:t>
            </w:r>
          </w:p>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64" w:lineRule="auto"/>
              <w:outlineLvl w:val="2"/>
              <w:rPr>
                <w:rFonts w:ascii="Times New Roman" w:eastAsia="Times New Roman" w:hAnsi="Times New Roman" w:cs="Times New Roman"/>
                <w:color w:val="000000"/>
                <w:sz w:val="24"/>
                <w:szCs w:val="24"/>
                <w:u w:color="000000"/>
                <w:lang w:eastAsia="ru-RU"/>
              </w:rPr>
            </w:pP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приведение нормативных правовых актов Дячкинского сельского поселения в соответствие с федеральным законодательством, устранение имеющихся в них пробелов и противоречий; проведение мероприятий по профессиональному развитию в области противодействия коррупции (в том числе обучение по дополнительным профессиональным программам в области противодействия коррупции) муниципальных служащих: в должностные обязанности которых входит участие в противодействии коррупции; впервые поступивших на службу и замещающих должности, связанные с соблюдением антикоррупционных стандартов; в должностные обязанности которых входит участие в проведении закупок товаров, работ, услуг для обеспечения муниципальных нужд </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доля жителей Дячкинского сельского поселения, столкнувшихся с проявлениями коррупции</w:t>
            </w:r>
          </w:p>
          <w:p w:rsidR="004D56C8" w:rsidRPr="004D56C8" w:rsidRDefault="004D56C8" w:rsidP="004D56C8">
            <w:pPr>
              <w:widowControl w:val="0"/>
              <w:spacing w:after="0" w:line="264" w:lineRule="auto"/>
              <w:outlineLvl w:val="2"/>
              <w:rPr>
                <w:rFonts w:ascii="Times New Roman" w:eastAsia="Times New Roman" w:hAnsi="Times New Roman" w:cs="Times New Roman"/>
                <w:color w:val="000000"/>
                <w:sz w:val="24"/>
                <w:szCs w:val="24"/>
                <w:u w:color="000000"/>
                <w:lang w:eastAsia="ru-RU"/>
              </w:rPr>
            </w:pPr>
          </w:p>
        </w:tc>
      </w:tr>
      <w:tr w:rsidR="004D56C8" w:rsidRPr="004D56C8" w:rsidTr="004D56C8">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jc w:val="center"/>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1.2.2.</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Усилено взаимодействие с институтами гражданского общества, гражданами по вопросам противодействия коррупции </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оценка уровня коррупции для принятия дополнительных мер по минимизации коррупционных проявлений в Дячкинском сельском поселении, 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исполнительной власти и оперативное реагирование на нее </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доля жителей Дячкинского сельского поселения, столкнувшихся с проявлениями коррупции</w:t>
            </w:r>
          </w:p>
          <w:p w:rsidR="004D56C8" w:rsidRPr="004D56C8" w:rsidRDefault="004D56C8" w:rsidP="004D56C8">
            <w:pPr>
              <w:widowControl w:val="0"/>
              <w:spacing w:after="0" w:line="264" w:lineRule="auto"/>
              <w:outlineLvl w:val="2"/>
              <w:rPr>
                <w:rFonts w:ascii="Times New Roman" w:eastAsia="Times New Roman" w:hAnsi="Times New Roman" w:cs="Times New Roman"/>
                <w:color w:val="000000"/>
                <w:sz w:val="24"/>
                <w:szCs w:val="24"/>
                <w:u w:color="000000"/>
                <w:lang w:eastAsia="ru-RU"/>
              </w:rPr>
            </w:pPr>
          </w:p>
        </w:tc>
      </w:tr>
      <w:tr w:rsidR="004D56C8" w:rsidRPr="004D56C8" w:rsidTr="004D56C8">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jc w:val="center"/>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1.2.3.</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Повышена эффективность просветительских, </w:t>
            </w:r>
            <w:r w:rsidRPr="004D56C8">
              <w:rPr>
                <w:rFonts w:ascii="Times New Roman" w:eastAsia="Times New Roman" w:hAnsi="Times New Roman" w:cs="Times New Roman"/>
                <w:color w:val="000000"/>
                <w:sz w:val="24"/>
                <w:szCs w:val="24"/>
                <w:u w:color="000000"/>
                <w:lang w:eastAsia="ru-RU"/>
              </w:rPr>
              <w:lastRenderedPageBreak/>
              <w:t xml:space="preserve">образовательных, пропагандистских и иных мероприятий по вопросам противодействия коррупции </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 xml:space="preserve">формирование антикоррупционного поведения муниципальных служащих, обеспечение соблюдения ими запретов, ограничений и </w:t>
            </w:r>
            <w:r w:rsidRPr="004D56C8">
              <w:rPr>
                <w:rFonts w:ascii="Times New Roman" w:eastAsia="Times New Roman" w:hAnsi="Times New Roman" w:cs="Times New Roman"/>
                <w:color w:val="000000"/>
                <w:sz w:val="24"/>
                <w:szCs w:val="24"/>
                <w:u w:color="000000"/>
                <w:lang w:eastAsia="ru-RU"/>
              </w:rPr>
              <w:lastRenderedPageBreak/>
              <w:t xml:space="preserve">требований, установленных в целях противодействия коррупции; формирование в обществе нетерпимости к коррупционному поведению, привлечение творческого потенциала молодежи к антикоррупционной деятельности, привлечение институтов гражданского общества и граждан к активному участию в антикоррупционной деятельности </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 xml:space="preserve">доля жителей Дячкинского </w:t>
            </w:r>
            <w:r w:rsidRPr="004D56C8">
              <w:rPr>
                <w:rFonts w:ascii="Times New Roman" w:eastAsia="Times New Roman" w:hAnsi="Times New Roman" w:cs="Times New Roman"/>
                <w:color w:val="000000"/>
                <w:sz w:val="24"/>
                <w:szCs w:val="24"/>
                <w:u w:color="000000"/>
                <w:lang w:eastAsia="ru-RU"/>
              </w:rPr>
              <w:lastRenderedPageBreak/>
              <w:t>сельского поселения, столкнувшихся с проявлениями коррупции</w:t>
            </w:r>
          </w:p>
          <w:p w:rsidR="004D56C8" w:rsidRPr="004D56C8" w:rsidRDefault="004D56C8" w:rsidP="004D56C8">
            <w:pPr>
              <w:widowControl w:val="0"/>
              <w:spacing w:after="0" w:line="264" w:lineRule="auto"/>
              <w:outlineLvl w:val="2"/>
              <w:rPr>
                <w:rFonts w:ascii="Times New Roman" w:eastAsia="Times New Roman" w:hAnsi="Times New Roman" w:cs="Times New Roman"/>
                <w:color w:val="000000"/>
                <w:sz w:val="24"/>
                <w:szCs w:val="24"/>
                <w:u w:color="000000"/>
                <w:lang w:eastAsia="ru-RU"/>
              </w:rPr>
            </w:pPr>
          </w:p>
        </w:tc>
      </w:tr>
      <w:tr w:rsidR="004D56C8" w:rsidRPr="004D56C8" w:rsidTr="004D56C8">
        <w:trPr>
          <w:trHeight w:val="1282"/>
        </w:trPr>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jc w:val="center"/>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1.3. Комплекс процессных мероприятий «Комплексные меры </w:t>
            </w:r>
            <w:r w:rsidRPr="004D56C8">
              <w:rPr>
                <w:rFonts w:ascii="Times New Roman" w:eastAsia="Times New Roman" w:hAnsi="Times New Roman" w:cs="Times New Roman"/>
                <w:color w:val="000000"/>
                <w:sz w:val="24"/>
                <w:szCs w:val="24"/>
                <w:u w:color="000000"/>
                <w:lang w:eastAsia="ru-RU"/>
              </w:rPr>
              <w:br/>
              <w:t>противодействия злоупотреблению наркотиками и их незаконному обороту»</w:t>
            </w:r>
          </w:p>
          <w:p w:rsidR="004D56C8" w:rsidRPr="004D56C8" w:rsidRDefault="004D56C8" w:rsidP="004D56C8">
            <w:pPr>
              <w:widowControl w:val="0"/>
              <w:spacing w:after="0" w:line="264" w:lineRule="auto"/>
              <w:jc w:val="both"/>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Ответственный за реализацию: Администрация Дячкинского сельского поселения (</w:t>
            </w:r>
            <w:proofErr w:type="spellStart"/>
            <w:r w:rsidRPr="004D56C8">
              <w:rPr>
                <w:rFonts w:ascii="Times New Roman" w:eastAsia="Times New Roman" w:hAnsi="Times New Roman" w:cs="Times New Roman"/>
                <w:color w:val="000000"/>
                <w:sz w:val="24"/>
                <w:szCs w:val="24"/>
                <w:u w:color="000000"/>
                <w:lang w:eastAsia="ru-RU"/>
              </w:rPr>
              <w:t>Горбаткова</w:t>
            </w:r>
            <w:proofErr w:type="spellEnd"/>
            <w:r w:rsidRPr="004D56C8">
              <w:rPr>
                <w:rFonts w:ascii="Times New Roman" w:eastAsia="Times New Roman" w:hAnsi="Times New Roman" w:cs="Times New Roman"/>
                <w:color w:val="000000"/>
                <w:sz w:val="24"/>
                <w:szCs w:val="24"/>
                <w:u w:color="000000"/>
                <w:lang w:eastAsia="ru-RU"/>
              </w:rPr>
              <w:t xml:space="preserve"> Н.С., ведущий специалист)</w:t>
            </w:r>
          </w:p>
          <w:p w:rsidR="004D56C8" w:rsidRPr="004D56C8" w:rsidRDefault="004D56C8" w:rsidP="004D56C8">
            <w:pPr>
              <w:widowControl w:val="0"/>
              <w:spacing w:after="0" w:line="264" w:lineRule="auto"/>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Срок реализации: 2025 – 2030 годы</w:t>
            </w:r>
          </w:p>
        </w:tc>
      </w:tr>
      <w:tr w:rsidR="004D56C8" w:rsidRPr="004D56C8" w:rsidTr="004D56C8">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jc w:val="center"/>
              <w:outlineLvl w:val="2"/>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1.3.1.</w:t>
            </w:r>
          </w:p>
        </w:tc>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Осуществлен мониторинг развития </w:t>
            </w:r>
            <w:proofErr w:type="spellStart"/>
            <w:r w:rsidRPr="004D56C8">
              <w:rPr>
                <w:rFonts w:ascii="Times New Roman" w:eastAsia="Times New Roman" w:hAnsi="Times New Roman" w:cs="Times New Roman"/>
                <w:color w:val="000000"/>
                <w:sz w:val="24"/>
                <w:szCs w:val="24"/>
                <w:u w:color="000000"/>
                <w:lang w:eastAsia="ru-RU"/>
              </w:rPr>
              <w:t>наркоситуации</w:t>
            </w:r>
            <w:proofErr w:type="spellEnd"/>
            <w:r w:rsidRPr="004D56C8">
              <w:rPr>
                <w:rFonts w:ascii="Times New Roman" w:eastAsia="Times New Roman" w:hAnsi="Times New Roman" w:cs="Times New Roman"/>
                <w:color w:val="000000"/>
                <w:sz w:val="24"/>
                <w:szCs w:val="24"/>
                <w:u w:color="000000"/>
                <w:lang w:eastAsia="ru-RU"/>
              </w:rPr>
              <w:t xml:space="preserve"> в Дячкинском сельском поселении, а также сформирована система мотивации граждан к здоровому образу жизни, включая отказ от вредных привычек</w:t>
            </w:r>
          </w:p>
          <w:p w:rsidR="004D56C8" w:rsidRPr="004D56C8" w:rsidRDefault="004D56C8" w:rsidP="004D56C8">
            <w:pPr>
              <w:widowControl w:val="0"/>
              <w:spacing w:after="0" w:line="264" w:lineRule="auto"/>
              <w:rPr>
                <w:rFonts w:ascii="Times New Roman" w:eastAsia="Times New Roman" w:hAnsi="Times New Roman" w:cs="Times New Roman"/>
                <w:b/>
                <w:color w:val="000000"/>
                <w:sz w:val="24"/>
                <w:szCs w:val="24"/>
                <w:u w:color="000000"/>
                <w:lang w:eastAsia="ru-RU"/>
              </w:rPr>
            </w:pP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формирование эффективной муниципальной политики на территории Дячкинского сельского поселения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w:t>
            </w:r>
            <w:proofErr w:type="spellStart"/>
            <w:r w:rsidRPr="004D56C8">
              <w:rPr>
                <w:rFonts w:ascii="Times New Roman" w:eastAsia="Times New Roman" w:hAnsi="Times New Roman" w:cs="Times New Roman"/>
                <w:color w:val="000000"/>
                <w:sz w:val="24"/>
                <w:szCs w:val="24"/>
                <w:u w:color="000000"/>
                <w:lang w:eastAsia="ru-RU"/>
              </w:rPr>
              <w:t>наркоситуации</w:t>
            </w:r>
            <w:proofErr w:type="spellEnd"/>
            <w:r w:rsidRPr="004D56C8">
              <w:rPr>
                <w:rFonts w:ascii="Times New Roman" w:eastAsia="Times New Roman" w:hAnsi="Times New Roman" w:cs="Times New Roman"/>
                <w:color w:val="000000"/>
                <w:sz w:val="24"/>
                <w:szCs w:val="24"/>
                <w:u w:color="000000"/>
                <w:lang w:eastAsia="ru-RU"/>
              </w:rPr>
              <w:t>; 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 увеличение числа подростков и молодежи, участвующих в творческой деятельности, пропагандирующей здоровый образ жизни, нравственность, духовность, популяризация массового спорта и вовлечение детей и подростков в систематические занятия физической культурой и спортом; пропаганда семейных ценностей, формирование семейной профилактики наркомании, мотивирование жителей Дячкинского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64"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численность пациентов, состоящих на учете в лечебно-профилактических организациях с диагнозом наркомания</w:t>
            </w:r>
          </w:p>
        </w:tc>
      </w:tr>
    </w:tbl>
    <w:p w:rsidR="004D56C8" w:rsidRPr="004D56C8" w:rsidRDefault="004D56C8" w:rsidP="004D56C8">
      <w:pPr>
        <w:widowControl w:val="0"/>
        <w:spacing w:after="0" w:line="240" w:lineRule="auto"/>
        <w:jc w:val="center"/>
        <w:outlineLvl w:val="2"/>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sectPr w:rsidR="004D56C8" w:rsidRPr="004D56C8" w:rsidSect="004D56C8">
          <w:headerReference w:type="default" r:id="rId165"/>
          <w:footerReference w:type="default" r:id="rId166"/>
          <w:headerReference w:type="first" r:id="rId167"/>
          <w:footerReference w:type="first" r:id="rId168"/>
          <w:pgSz w:w="16840" w:h="11907" w:orient="landscape"/>
          <w:pgMar w:top="1701" w:right="1134" w:bottom="567" w:left="1134" w:header="709" w:footer="624" w:gutter="0"/>
          <w:cols w:space="720"/>
          <w:titlePg/>
        </w:sect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 xml:space="preserve">4. Параметры финансового обеспечения муниципальной программы </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bl>
      <w:tblPr>
        <w:tblW w:w="21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3"/>
        <w:gridCol w:w="10874"/>
        <w:gridCol w:w="2006"/>
        <w:gridCol w:w="1706"/>
        <w:gridCol w:w="1631"/>
        <w:gridCol w:w="1856"/>
        <w:gridCol w:w="2684"/>
      </w:tblGrid>
      <w:tr w:rsidR="004D56C8" w:rsidRPr="004D56C8" w:rsidTr="004D56C8">
        <w:trPr>
          <w:tblHeader/>
        </w:trPr>
        <w:tc>
          <w:tcPr>
            <w:tcW w:w="7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п/п</w:t>
            </w:r>
          </w:p>
        </w:tc>
        <w:tc>
          <w:tcPr>
            <w:tcW w:w="1087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Наименование муниципальной программы, </w:t>
            </w:r>
            <w:r w:rsidRPr="004D56C8">
              <w:rPr>
                <w:rFonts w:ascii="Times New Roman" w:eastAsia="Times New Roman" w:hAnsi="Times New Roman" w:cs="Times New Roman"/>
                <w:color w:val="000000"/>
                <w:sz w:val="24"/>
                <w:szCs w:val="24"/>
                <w:u w:color="000000"/>
                <w:lang w:eastAsia="ru-RU"/>
              </w:rPr>
              <w:br/>
              <w:t>структурного элемента, источник финансового обеспечения</w:t>
            </w:r>
          </w:p>
        </w:tc>
        <w:tc>
          <w:tcPr>
            <w:tcW w:w="9883" w:type="dxa"/>
            <w:gridSpan w:val="5"/>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Объем расходов по годам реализации, тыс. рублей</w:t>
            </w:r>
          </w:p>
        </w:tc>
      </w:tr>
      <w:tr w:rsidR="004D56C8" w:rsidRPr="004D56C8" w:rsidTr="004D56C8">
        <w:trPr>
          <w:tblHeader/>
        </w:trPr>
        <w:tc>
          <w:tcPr>
            <w:tcW w:w="783" w:type="dxa"/>
            <w:vMerge/>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vMerge/>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2025</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2026</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2027</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roofErr w:type="spellStart"/>
            <w:r w:rsidRPr="004D56C8">
              <w:rPr>
                <w:rFonts w:ascii="Times New Roman" w:eastAsia="Times New Roman" w:hAnsi="Times New Roman" w:cs="Times New Roman"/>
                <w:color w:val="000000"/>
                <w:sz w:val="24"/>
                <w:szCs w:val="24"/>
                <w:u w:color="000000"/>
                <w:lang w:eastAsia="ru-RU"/>
              </w:rPr>
              <w:t>N+n</w:t>
            </w:r>
            <w:proofErr w:type="spellEnd"/>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Всего</w:t>
            </w:r>
          </w:p>
        </w:tc>
      </w:tr>
      <w:tr w:rsidR="004D56C8" w:rsidRPr="004D56C8" w:rsidTr="004D56C8">
        <w:trPr>
          <w:tblHeader/>
        </w:trPr>
        <w:tc>
          <w:tcPr>
            <w:tcW w:w="783"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3</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5</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6</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7</w:t>
            </w:r>
          </w:p>
        </w:tc>
      </w:tr>
      <w:tr w:rsidR="004D56C8" w:rsidRPr="004D56C8" w:rsidTr="004D56C8">
        <w:tc>
          <w:tcPr>
            <w:tcW w:w="783" w:type="dxa"/>
            <w:vMerge w:val="restart"/>
            <w:tcBorders>
              <w:top w:val="single" w:sz="4" w:space="0" w:color="000000"/>
              <w:left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10874"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b/>
                <w:color w:val="000000"/>
                <w:sz w:val="24"/>
                <w:szCs w:val="24"/>
                <w:u w:color="000000"/>
                <w:lang w:eastAsia="ru-RU"/>
              </w:rPr>
            </w:pPr>
            <w:r w:rsidRPr="004D56C8">
              <w:rPr>
                <w:rFonts w:ascii="Times New Roman" w:eastAsia="Times New Roman" w:hAnsi="Times New Roman" w:cs="Times New Roman"/>
                <w:b/>
                <w:color w:val="000000"/>
                <w:sz w:val="24"/>
                <w:szCs w:val="24"/>
                <w:u w:color="000000"/>
                <w:lang w:eastAsia="ru-RU"/>
              </w:rPr>
              <w:t>Муниципальная программа Дячкинского сельского поселения «Обеспечение общественного порядка</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b/>
                <w:color w:val="000000"/>
                <w:sz w:val="24"/>
                <w:szCs w:val="24"/>
                <w:u w:color="000000"/>
                <w:lang w:eastAsia="ru-RU"/>
              </w:rPr>
              <w:t>и профилактика правонарушений», в том числе:</w:t>
            </w:r>
            <w:r w:rsidRPr="004D56C8">
              <w:rPr>
                <w:rFonts w:ascii="Times New Roman" w:eastAsia="Times New Roman" w:hAnsi="Times New Roman" w:cs="Times New Roman"/>
                <w:color w:val="000000"/>
                <w:sz w:val="24"/>
                <w:szCs w:val="24"/>
                <w:u w:color="000000"/>
                <w:lang w:eastAsia="ru-RU"/>
              </w:rPr>
              <w:t xml:space="preserve"> </w:t>
            </w:r>
          </w:p>
        </w:tc>
        <w:tc>
          <w:tcPr>
            <w:tcW w:w="2006"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Бюджет Дячкинского сельского поселения (всего), из них:</w:t>
            </w:r>
          </w:p>
        </w:tc>
        <w:tc>
          <w:tcPr>
            <w:tcW w:w="2006"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rPr>
          <w:trHeight w:val="269"/>
        </w:trPr>
        <w:tc>
          <w:tcPr>
            <w:tcW w:w="783" w:type="dxa"/>
            <w:vMerge/>
            <w:tcBorders>
              <w:left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безвозмездные поступления в бюджет Дячкинского сельского поселения, в том числе за счет средств:</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rPr>
          <w:trHeight w:val="269"/>
        </w:trPr>
        <w:tc>
          <w:tcPr>
            <w:tcW w:w="783" w:type="dxa"/>
            <w:vMerge/>
            <w:tcBorders>
              <w:left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федерального бюджета</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rPr>
          <w:trHeight w:val="269"/>
        </w:trPr>
        <w:tc>
          <w:tcPr>
            <w:tcW w:w="783" w:type="dxa"/>
            <w:vMerge/>
            <w:tcBorders>
              <w:left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областного бюджета</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rPr>
          <w:trHeight w:val="269"/>
        </w:trPr>
        <w:tc>
          <w:tcPr>
            <w:tcW w:w="783" w:type="dxa"/>
            <w:vMerge/>
            <w:tcBorders>
              <w:left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sz w:val="24"/>
                <w:szCs w:val="24"/>
                <w:u w:color="000000"/>
                <w:lang w:eastAsia="ru-RU"/>
              </w:rPr>
            </w:pPr>
            <w:r w:rsidRPr="004D56C8">
              <w:rPr>
                <w:rFonts w:ascii="Times New Roman" w:eastAsia="Times New Roman" w:hAnsi="Times New Roman" w:cs="Times New Roman"/>
                <w:sz w:val="24"/>
                <w:szCs w:val="24"/>
                <w:u w:color="000000"/>
                <w:lang w:eastAsia="ru-RU"/>
              </w:rPr>
              <w:t>районного бюджета</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rPr>
          <w:trHeight w:val="269"/>
        </w:trPr>
        <w:tc>
          <w:tcPr>
            <w:tcW w:w="783" w:type="dxa"/>
            <w:vMerge/>
            <w:tcBorders>
              <w:left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Местный бюджет</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rPr>
          <w:trHeight w:val="269"/>
        </w:trPr>
        <w:tc>
          <w:tcPr>
            <w:tcW w:w="783" w:type="dxa"/>
            <w:vMerge/>
            <w:tcBorders>
              <w:left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Внебюджетные источники</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rPr>
          <w:trHeight w:val="269"/>
        </w:trPr>
        <w:tc>
          <w:tcPr>
            <w:tcW w:w="783" w:type="dxa"/>
            <w:vMerge/>
            <w:tcBorders>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Объем налоговых расходов муниципального образования (</w:t>
            </w:r>
            <w:proofErr w:type="spellStart"/>
            <w:r w:rsidRPr="004D56C8">
              <w:rPr>
                <w:rFonts w:ascii="Times New Roman" w:eastAsia="Times New Roman" w:hAnsi="Times New Roman" w:cs="Times New Roman"/>
                <w:sz w:val="24"/>
                <w:szCs w:val="24"/>
                <w:u w:color="000000"/>
                <w:lang w:eastAsia="ru-RU"/>
              </w:rPr>
              <w:t>справочно</w:t>
            </w:r>
            <w:proofErr w:type="spellEnd"/>
            <w:r w:rsidRPr="004D56C8">
              <w:rPr>
                <w:rFonts w:ascii="Times New Roman" w:eastAsia="Times New Roman" w:hAnsi="Times New Roman" w:cs="Times New Roman"/>
                <w:sz w:val="24"/>
                <w:szCs w:val="24"/>
                <w:u w:color="000000"/>
                <w:lang w:eastAsia="ru-RU"/>
              </w:rPr>
              <w:t>)</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val="restart"/>
            <w:tcBorders>
              <w:top w:val="single" w:sz="4" w:space="0" w:color="000000"/>
              <w:left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 </w:t>
            </w: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b/>
                <w:color w:val="000000"/>
                <w:sz w:val="24"/>
                <w:szCs w:val="24"/>
                <w:u w:color="000000"/>
                <w:lang w:eastAsia="ru-RU"/>
              </w:rPr>
            </w:pPr>
            <w:r w:rsidRPr="004D56C8">
              <w:rPr>
                <w:rFonts w:ascii="Times New Roman" w:eastAsia="Times New Roman" w:hAnsi="Times New Roman" w:cs="Times New Roman"/>
                <w:b/>
                <w:color w:val="000000"/>
                <w:sz w:val="24"/>
                <w:szCs w:val="24"/>
                <w:u w:color="000000"/>
                <w:lang w:eastAsia="ru-RU"/>
              </w:rPr>
              <w:t>Структурный элемент комплекс процессных мероприятий «Профилактика экстремизма и терроризма Дячкинского сельского поселения» (всего), в том числе:</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rPr>
          <w:trHeight w:val="200"/>
        </w:trPr>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Бюджет Дячкинского сельского поселения (всего), из них:</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безвозмездные поступления в бюджет Дячкинского сельского поселения, в том числе за счет средств:</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федерального бюджета</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областного бюджета</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sz w:val="24"/>
                <w:szCs w:val="24"/>
                <w:u w:color="000000"/>
                <w:lang w:eastAsia="ru-RU"/>
              </w:rPr>
            </w:pPr>
            <w:r w:rsidRPr="004D56C8">
              <w:rPr>
                <w:rFonts w:ascii="Times New Roman" w:eastAsia="Times New Roman" w:hAnsi="Times New Roman" w:cs="Times New Roman"/>
                <w:sz w:val="24"/>
                <w:szCs w:val="24"/>
                <w:u w:color="000000"/>
                <w:lang w:eastAsia="ru-RU"/>
              </w:rPr>
              <w:t>районного бюджета</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Местный бюджет</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Внебюджетные источники</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Объем налоговых расходов муниципального образования (</w:t>
            </w:r>
            <w:proofErr w:type="spellStart"/>
            <w:r w:rsidRPr="004D56C8">
              <w:rPr>
                <w:rFonts w:ascii="Times New Roman" w:eastAsia="Times New Roman" w:hAnsi="Times New Roman" w:cs="Times New Roman"/>
                <w:sz w:val="24"/>
                <w:szCs w:val="24"/>
                <w:u w:color="000000"/>
                <w:lang w:eastAsia="ru-RU"/>
              </w:rPr>
              <w:t>справочно</w:t>
            </w:r>
            <w:proofErr w:type="spellEnd"/>
            <w:r w:rsidRPr="004D56C8">
              <w:rPr>
                <w:rFonts w:ascii="Times New Roman" w:eastAsia="Times New Roman" w:hAnsi="Times New Roman" w:cs="Times New Roman"/>
                <w:sz w:val="24"/>
                <w:szCs w:val="24"/>
                <w:u w:color="000000"/>
                <w:lang w:eastAsia="ru-RU"/>
              </w:rPr>
              <w:t>)</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val="restart"/>
            <w:tcBorders>
              <w:top w:val="single" w:sz="4" w:space="0" w:color="000000"/>
              <w:left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3.</w:t>
            </w: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b/>
                <w:color w:val="000000"/>
                <w:sz w:val="24"/>
                <w:szCs w:val="24"/>
                <w:u w:color="000000"/>
                <w:lang w:eastAsia="ru-RU"/>
              </w:rPr>
            </w:pPr>
            <w:r w:rsidRPr="004D56C8">
              <w:rPr>
                <w:rFonts w:ascii="Times New Roman" w:eastAsia="Times New Roman" w:hAnsi="Times New Roman" w:cs="Times New Roman"/>
                <w:b/>
                <w:color w:val="000000"/>
                <w:sz w:val="24"/>
                <w:szCs w:val="24"/>
                <w:u w:color="000000"/>
                <w:lang w:eastAsia="ru-RU"/>
              </w:rPr>
              <w:t xml:space="preserve">Структурный элемент комплекс процессных мероприятий «Противодействие коррупции в Дячкинском сельском поселении» (всего), в том числе: </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Бюджет Дячкинского сельского поселения (всего), из них:</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безвозмездные поступления в бюджет Дячкинского сельского поселения, в том числе за счет средств:</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федерального бюджета</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областного бюджета</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sz w:val="24"/>
                <w:szCs w:val="24"/>
                <w:u w:color="000000"/>
                <w:lang w:eastAsia="ru-RU"/>
              </w:rPr>
            </w:pPr>
            <w:r w:rsidRPr="004D56C8">
              <w:rPr>
                <w:rFonts w:ascii="Times New Roman" w:eastAsia="Times New Roman" w:hAnsi="Times New Roman" w:cs="Times New Roman"/>
                <w:sz w:val="24"/>
                <w:szCs w:val="24"/>
                <w:u w:color="000000"/>
                <w:lang w:eastAsia="ru-RU"/>
              </w:rPr>
              <w:t>районного бюджета</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Местный бюджет</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Внебюджетные источники</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Объем налоговых расходов муниципального образования (</w:t>
            </w:r>
            <w:proofErr w:type="spellStart"/>
            <w:r w:rsidRPr="004D56C8">
              <w:rPr>
                <w:rFonts w:ascii="Times New Roman" w:eastAsia="Times New Roman" w:hAnsi="Times New Roman" w:cs="Times New Roman"/>
                <w:sz w:val="24"/>
                <w:szCs w:val="24"/>
                <w:u w:color="000000"/>
                <w:lang w:eastAsia="ru-RU"/>
              </w:rPr>
              <w:t>справочно</w:t>
            </w:r>
            <w:proofErr w:type="spellEnd"/>
            <w:r w:rsidRPr="004D56C8">
              <w:rPr>
                <w:rFonts w:ascii="Times New Roman" w:eastAsia="Times New Roman" w:hAnsi="Times New Roman" w:cs="Times New Roman"/>
                <w:sz w:val="24"/>
                <w:szCs w:val="24"/>
                <w:u w:color="000000"/>
                <w:lang w:eastAsia="ru-RU"/>
              </w:rPr>
              <w:t>)</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val="restart"/>
            <w:tcBorders>
              <w:top w:val="single" w:sz="4" w:space="0" w:color="000000"/>
              <w:left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w:t>
            </w: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b/>
                <w:color w:val="000000"/>
                <w:sz w:val="24"/>
                <w:szCs w:val="24"/>
                <w:u w:color="000000"/>
                <w:lang w:eastAsia="ru-RU"/>
              </w:rPr>
            </w:pPr>
            <w:r w:rsidRPr="004D56C8">
              <w:rPr>
                <w:rFonts w:ascii="Times New Roman" w:eastAsia="Times New Roman" w:hAnsi="Times New Roman" w:cs="Times New Roman"/>
                <w:b/>
                <w:color w:val="000000"/>
                <w:sz w:val="24"/>
                <w:szCs w:val="24"/>
                <w:u w:color="000000"/>
                <w:lang w:eastAsia="ru-RU"/>
              </w:rPr>
              <w:t>Структурный элемент комплекс процессных мероприятий «Комплексные меры противодействия злоупотреблению наркотиками и их незаконному обороту» (всего), в том числе:</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Бюджет Дячкинского сельского поселения (всего), из них:</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безвозмездные поступления в бюджет Дячкинского сельского поселения, в том числе за счет средств:</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федерального бюджета</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областного бюджета</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sz w:val="24"/>
                <w:szCs w:val="24"/>
                <w:u w:color="000000"/>
                <w:lang w:eastAsia="ru-RU"/>
              </w:rPr>
            </w:pPr>
            <w:r w:rsidRPr="004D56C8">
              <w:rPr>
                <w:rFonts w:ascii="Times New Roman" w:eastAsia="Times New Roman" w:hAnsi="Times New Roman" w:cs="Times New Roman"/>
                <w:sz w:val="24"/>
                <w:szCs w:val="24"/>
                <w:u w:color="000000"/>
                <w:lang w:eastAsia="ru-RU"/>
              </w:rPr>
              <w:t>районного бюджета</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Местный бюджет</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Внебюджетные источники</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783" w:type="dxa"/>
            <w:vMerge/>
            <w:tcBorders>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8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sz w:val="24"/>
                <w:szCs w:val="24"/>
                <w:u w:color="000000"/>
                <w:lang w:eastAsia="ru-RU"/>
              </w:rPr>
              <w:t>Объем налоговых расходов муниципального образования (</w:t>
            </w:r>
            <w:proofErr w:type="spellStart"/>
            <w:r w:rsidRPr="004D56C8">
              <w:rPr>
                <w:rFonts w:ascii="Times New Roman" w:eastAsia="Times New Roman" w:hAnsi="Times New Roman" w:cs="Times New Roman"/>
                <w:sz w:val="24"/>
                <w:szCs w:val="24"/>
                <w:u w:color="000000"/>
                <w:lang w:eastAsia="ru-RU"/>
              </w:rPr>
              <w:t>справочно</w:t>
            </w:r>
            <w:proofErr w:type="spellEnd"/>
            <w:r w:rsidRPr="004D56C8">
              <w:rPr>
                <w:rFonts w:ascii="Times New Roman" w:eastAsia="Times New Roman" w:hAnsi="Times New Roman" w:cs="Times New Roman"/>
                <w:sz w:val="24"/>
                <w:szCs w:val="24"/>
                <w:u w:color="000000"/>
                <w:lang w:eastAsia="ru-RU"/>
              </w:rPr>
              <w:t>)</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0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bl>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sectPr w:rsidR="004D56C8" w:rsidRPr="004D56C8" w:rsidSect="004D56C8">
          <w:headerReference w:type="default" r:id="rId169"/>
          <w:footerReference w:type="default" r:id="rId170"/>
          <w:headerReference w:type="first" r:id="rId171"/>
          <w:footerReference w:type="first" r:id="rId172"/>
          <w:pgSz w:w="23808" w:h="16840" w:orient="landscape"/>
          <w:pgMar w:top="1701" w:right="1134" w:bottom="567" w:left="1134" w:header="709" w:footer="624" w:gutter="0"/>
          <w:cols w:space="720"/>
          <w:titlePg/>
        </w:sect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III. Паспорт</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комплекса процессных мероприятий «Профилактика экстремизма и терроризма в Дячкинском сельском поселении»</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 Основные положения</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bl>
      <w:tblPr>
        <w:tblW w:w="0" w:type="auto"/>
        <w:tblLayout w:type="fixed"/>
        <w:tblLook w:val="04A0" w:firstRow="1" w:lastRow="0" w:firstColumn="1" w:lastColumn="0" w:noHBand="0" w:noVBand="1"/>
      </w:tblPr>
      <w:tblGrid>
        <w:gridCol w:w="851"/>
        <w:gridCol w:w="5670"/>
        <w:gridCol w:w="425"/>
        <w:gridCol w:w="7626"/>
      </w:tblGrid>
      <w:tr w:rsidR="004D56C8" w:rsidRPr="004D56C8" w:rsidTr="004D56C8">
        <w:tc>
          <w:tcPr>
            <w:tcW w:w="851" w:type="dxa"/>
            <w:tcBorders>
              <w:top w:val="nil"/>
              <w:left w:val="nil"/>
              <w:bottom w:val="nil"/>
              <w:right w:val="nil"/>
              <w:tl2br w:val="nil"/>
              <w:tr2bl w:val="nil"/>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1.1.</w:t>
            </w:r>
          </w:p>
        </w:tc>
        <w:tc>
          <w:tcPr>
            <w:tcW w:w="5670" w:type="dxa"/>
            <w:tcBorders>
              <w:top w:val="nil"/>
              <w:left w:val="nil"/>
              <w:bottom w:val="nil"/>
              <w:right w:val="nil"/>
              <w:tl2br w:val="nil"/>
              <w:tr2bl w:val="nil"/>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Ответственный за разработку и реализацию комплекса процессных мероприятий «Профилактика экстремизма и терроризма в Дячкинском сельском поселении» (далее также в настоящем разделе – комплекс процессных мероприятий)</w:t>
            </w:r>
          </w:p>
        </w:tc>
        <w:tc>
          <w:tcPr>
            <w:tcW w:w="425" w:type="dxa"/>
            <w:tcBorders>
              <w:top w:val="nil"/>
              <w:left w:val="nil"/>
              <w:bottom w:val="nil"/>
              <w:right w:val="nil"/>
              <w:tl2br w:val="nil"/>
              <w:tr2bl w:val="nil"/>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 </w:t>
            </w:r>
          </w:p>
        </w:tc>
        <w:tc>
          <w:tcPr>
            <w:tcW w:w="7626" w:type="dxa"/>
            <w:tcBorders>
              <w:top w:val="nil"/>
              <w:left w:val="nil"/>
              <w:bottom w:val="nil"/>
              <w:right w:val="nil"/>
              <w:tl2br w:val="nil"/>
              <w:tr2bl w:val="nil"/>
            </w:tcBorders>
          </w:tcPr>
          <w:p w:rsidR="004D56C8" w:rsidRPr="004D56C8" w:rsidRDefault="004D56C8" w:rsidP="004D56C8">
            <w:pPr>
              <w:widowControl w:val="0"/>
              <w:spacing w:after="0" w:line="240"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Администрация Дячкинского сельского поселения, </w:t>
            </w:r>
          </w:p>
          <w:p w:rsidR="004D56C8" w:rsidRPr="004D56C8" w:rsidRDefault="004D56C8" w:rsidP="004D56C8">
            <w:pPr>
              <w:widowControl w:val="0"/>
              <w:spacing w:after="0" w:line="240" w:lineRule="auto"/>
              <w:jc w:val="both"/>
              <w:rPr>
                <w:rFonts w:ascii="Times New Roman" w:eastAsia="Times New Roman" w:hAnsi="Times New Roman" w:cs="Times New Roman"/>
                <w:color w:val="000000"/>
                <w:sz w:val="24"/>
                <w:szCs w:val="24"/>
                <w:u w:color="000000"/>
                <w:lang w:eastAsia="ru-RU"/>
              </w:rPr>
            </w:pPr>
            <w:proofErr w:type="spellStart"/>
            <w:r w:rsidRPr="004D56C8">
              <w:rPr>
                <w:rFonts w:ascii="Times New Roman" w:eastAsia="Times New Roman" w:hAnsi="Times New Roman" w:cs="Times New Roman"/>
                <w:color w:val="000000"/>
                <w:sz w:val="24"/>
                <w:szCs w:val="24"/>
                <w:u w:color="000000"/>
                <w:lang w:eastAsia="ru-RU"/>
              </w:rPr>
              <w:t>Горбаткова</w:t>
            </w:r>
            <w:proofErr w:type="spellEnd"/>
            <w:r w:rsidRPr="004D56C8">
              <w:rPr>
                <w:rFonts w:ascii="Times New Roman" w:eastAsia="Times New Roman" w:hAnsi="Times New Roman" w:cs="Times New Roman"/>
                <w:color w:val="000000"/>
                <w:sz w:val="24"/>
                <w:szCs w:val="24"/>
                <w:u w:color="000000"/>
                <w:lang w:eastAsia="ru-RU"/>
              </w:rPr>
              <w:t xml:space="preserve"> Наталья Сергеевна, ведущий специалист</w:t>
            </w:r>
          </w:p>
        </w:tc>
      </w:tr>
      <w:tr w:rsidR="004D56C8" w:rsidRPr="004D56C8" w:rsidTr="004D56C8">
        <w:tc>
          <w:tcPr>
            <w:tcW w:w="851" w:type="dxa"/>
            <w:tcBorders>
              <w:top w:val="nil"/>
              <w:left w:val="nil"/>
              <w:bottom w:val="nil"/>
              <w:right w:val="nil"/>
              <w:tl2br w:val="nil"/>
              <w:tr2bl w:val="nil"/>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1.2.</w:t>
            </w:r>
          </w:p>
        </w:tc>
        <w:tc>
          <w:tcPr>
            <w:tcW w:w="5670" w:type="dxa"/>
            <w:tcBorders>
              <w:top w:val="nil"/>
              <w:left w:val="nil"/>
              <w:bottom w:val="nil"/>
              <w:right w:val="nil"/>
              <w:tl2br w:val="nil"/>
              <w:tr2bl w:val="nil"/>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Связь с муниципальной программой Дячкинского сельского поселения</w:t>
            </w:r>
          </w:p>
        </w:tc>
        <w:tc>
          <w:tcPr>
            <w:tcW w:w="425" w:type="dxa"/>
            <w:tcBorders>
              <w:top w:val="nil"/>
              <w:left w:val="nil"/>
              <w:bottom w:val="nil"/>
              <w:right w:val="nil"/>
              <w:tl2br w:val="nil"/>
              <w:tr2bl w:val="nil"/>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 </w:t>
            </w:r>
          </w:p>
        </w:tc>
        <w:tc>
          <w:tcPr>
            <w:tcW w:w="7626" w:type="dxa"/>
            <w:tcBorders>
              <w:top w:val="nil"/>
              <w:left w:val="nil"/>
              <w:bottom w:val="nil"/>
              <w:right w:val="nil"/>
              <w:tl2br w:val="nil"/>
              <w:tr2bl w:val="nil"/>
            </w:tcBorders>
          </w:tcPr>
          <w:p w:rsidR="004D56C8" w:rsidRPr="004D56C8" w:rsidRDefault="004D56C8" w:rsidP="004D56C8">
            <w:pPr>
              <w:widowControl w:val="0"/>
              <w:spacing w:after="0" w:line="240"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Муниципальная программа Дячкинского сельского поселения «Обеспечение общественного порядка и противодействие преступности в Дячкинском сельском поселении»</w:t>
            </w:r>
          </w:p>
        </w:tc>
      </w:tr>
    </w:tbl>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sectPr w:rsidR="004D56C8" w:rsidRPr="004D56C8" w:rsidSect="004D56C8">
          <w:headerReference w:type="default" r:id="rId173"/>
          <w:headerReference w:type="first" r:id="rId174"/>
          <w:footerReference w:type="first" r:id="rId175"/>
          <w:pgSz w:w="16840" w:h="11907" w:orient="landscape"/>
          <w:pgMar w:top="1701" w:right="1134" w:bottom="567" w:left="1134" w:header="709" w:footer="624" w:gutter="0"/>
          <w:cols w:space="720"/>
          <w:titlePg/>
        </w:sect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2. Показатели комплекса процессных мероприятий</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6"/>
        <w:gridCol w:w="2577"/>
        <w:gridCol w:w="2073"/>
        <w:gridCol w:w="1392"/>
        <w:gridCol w:w="1672"/>
        <w:gridCol w:w="1672"/>
        <w:gridCol w:w="1672"/>
        <w:gridCol w:w="1354"/>
        <w:gridCol w:w="1543"/>
        <w:gridCol w:w="1362"/>
        <w:gridCol w:w="1392"/>
        <w:gridCol w:w="2500"/>
        <w:gridCol w:w="1617"/>
      </w:tblGrid>
      <w:tr w:rsidR="004D56C8" w:rsidRPr="004D56C8" w:rsidTr="004D56C8">
        <w:tc>
          <w:tcPr>
            <w:tcW w:w="7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 №</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п/п</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257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Наименование показателя </w:t>
            </w:r>
          </w:p>
        </w:tc>
        <w:tc>
          <w:tcPr>
            <w:tcW w:w="207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Признак возрастания/</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убывания</w:t>
            </w:r>
          </w:p>
        </w:tc>
        <w:tc>
          <w:tcPr>
            <w:tcW w:w="139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Уровень показателя </w:t>
            </w:r>
          </w:p>
        </w:tc>
        <w:tc>
          <w:tcPr>
            <w:tcW w:w="167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Единица измерения (по ОКЕИ)</w:t>
            </w:r>
          </w:p>
        </w:tc>
        <w:tc>
          <w:tcPr>
            <w:tcW w:w="334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Базовое значение показателя</w:t>
            </w:r>
          </w:p>
        </w:tc>
        <w:tc>
          <w:tcPr>
            <w:tcW w:w="565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Значения показателей</w:t>
            </w:r>
          </w:p>
        </w:tc>
        <w:tc>
          <w:tcPr>
            <w:tcW w:w="25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Ответственный за достижение показателя</w:t>
            </w:r>
          </w:p>
        </w:tc>
        <w:tc>
          <w:tcPr>
            <w:tcW w:w="161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roofErr w:type="spellStart"/>
            <w:r w:rsidRPr="004D56C8">
              <w:rPr>
                <w:rFonts w:ascii="Times New Roman" w:eastAsia="Times New Roman" w:hAnsi="Times New Roman" w:cs="Times New Roman"/>
                <w:color w:val="000000"/>
                <w:sz w:val="24"/>
                <w:szCs w:val="24"/>
                <w:u w:color="000000"/>
                <w:lang w:eastAsia="ru-RU"/>
              </w:rPr>
              <w:t>Информа</w:t>
            </w:r>
            <w:proofErr w:type="spellEnd"/>
            <w:r w:rsidRPr="004D56C8">
              <w:rPr>
                <w:rFonts w:ascii="Times New Roman" w:eastAsia="Times New Roman" w:hAnsi="Times New Roman" w:cs="Times New Roman"/>
                <w:color w:val="000000"/>
                <w:sz w:val="24"/>
                <w:szCs w:val="24"/>
                <w:u w:color="000000"/>
                <w:lang w:eastAsia="ru-RU"/>
              </w:rPr>
              <w:t>-</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roofErr w:type="spellStart"/>
            <w:r w:rsidRPr="004D56C8">
              <w:rPr>
                <w:rFonts w:ascii="Times New Roman" w:eastAsia="Times New Roman" w:hAnsi="Times New Roman" w:cs="Times New Roman"/>
                <w:color w:val="000000"/>
                <w:sz w:val="24"/>
                <w:szCs w:val="24"/>
                <w:u w:color="000000"/>
                <w:lang w:eastAsia="ru-RU"/>
              </w:rPr>
              <w:t>ционная</w:t>
            </w:r>
            <w:proofErr w:type="spellEnd"/>
            <w:r w:rsidRPr="004D56C8">
              <w:rPr>
                <w:rFonts w:ascii="Times New Roman" w:eastAsia="Times New Roman" w:hAnsi="Times New Roman" w:cs="Times New Roman"/>
                <w:color w:val="000000"/>
                <w:sz w:val="24"/>
                <w:szCs w:val="24"/>
                <w:u w:color="000000"/>
                <w:lang w:eastAsia="ru-RU"/>
              </w:rPr>
              <w:t xml:space="preserve"> система</w:t>
            </w:r>
          </w:p>
        </w:tc>
      </w:tr>
      <w:tr w:rsidR="004D56C8" w:rsidRPr="004D56C8" w:rsidTr="004D56C8">
        <w:tc>
          <w:tcPr>
            <w:tcW w:w="7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257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207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39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7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значение</w:t>
            </w:r>
          </w:p>
        </w:tc>
        <w:tc>
          <w:tcPr>
            <w:tcW w:w="16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год</w:t>
            </w:r>
          </w:p>
        </w:tc>
        <w:tc>
          <w:tcPr>
            <w:tcW w:w="13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2025</w:t>
            </w:r>
          </w:p>
        </w:tc>
        <w:tc>
          <w:tcPr>
            <w:tcW w:w="15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2026</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2027</w:t>
            </w:r>
          </w:p>
        </w:tc>
        <w:tc>
          <w:tcPr>
            <w:tcW w:w="13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2030</w:t>
            </w:r>
          </w:p>
        </w:tc>
        <w:tc>
          <w:tcPr>
            <w:tcW w:w="25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1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r>
    </w:tbl>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6"/>
        <w:gridCol w:w="2577"/>
        <w:gridCol w:w="2073"/>
        <w:gridCol w:w="1392"/>
        <w:gridCol w:w="1672"/>
        <w:gridCol w:w="1672"/>
        <w:gridCol w:w="1672"/>
        <w:gridCol w:w="1354"/>
        <w:gridCol w:w="1543"/>
        <w:gridCol w:w="1362"/>
        <w:gridCol w:w="1392"/>
        <w:gridCol w:w="2500"/>
        <w:gridCol w:w="1617"/>
      </w:tblGrid>
      <w:tr w:rsidR="004D56C8" w:rsidRPr="004D56C8" w:rsidTr="004D56C8">
        <w:trPr>
          <w:tblHeader/>
        </w:trPr>
        <w:tc>
          <w:tcPr>
            <w:tcW w:w="7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25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w:t>
            </w:r>
          </w:p>
        </w:tc>
        <w:tc>
          <w:tcPr>
            <w:tcW w:w="207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3</w:t>
            </w:r>
          </w:p>
        </w:tc>
        <w:tc>
          <w:tcPr>
            <w:tcW w:w="13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w:t>
            </w:r>
          </w:p>
        </w:tc>
        <w:tc>
          <w:tcPr>
            <w:tcW w:w="16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5</w:t>
            </w:r>
          </w:p>
        </w:tc>
        <w:tc>
          <w:tcPr>
            <w:tcW w:w="16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6</w:t>
            </w:r>
          </w:p>
        </w:tc>
        <w:tc>
          <w:tcPr>
            <w:tcW w:w="16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7</w:t>
            </w:r>
          </w:p>
        </w:tc>
        <w:tc>
          <w:tcPr>
            <w:tcW w:w="13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8</w:t>
            </w:r>
          </w:p>
        </w:tc>
        <w:tc>
          <w:tcPr>
            <w:tcW w:w="15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9</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w:t>
            </w:r>
          </w:p>
        </w:tc>
        <w:tc>
          <w:tcPr>
            <w:tcW w:w="13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11</w:t>
            </w:r>
          </w:p>
        </w:tc>
        <w:tc>
          <w:tcPr>
            <w:tcW w:w="25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12</w:t>
            </w:r>
          </w:p>
        </w:tc>
        <w:tc>
          <w:tcPr>
            <w:tcW w:w="16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13</w:t>
            </w:r>
          </w:p>
        </w:tc>
      </w:tr>
      <w:tr w:rsidR="004D56C8" w:rsidRPr="004D56C8" w:rsidTr="004D56C8">
        <w:tc>
          <w:tcPr>
            <w:tcW w:w="19925" w:type="dxa"/>
            <w:gridSpan w:val="12"/>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 Задача комплекса процессных мероприятий «Проведена воспитательная пропагандистская работа с населением Дячкинского сельского поселения, направленной на предупреждение террористической и экстремистской деятельности, повышение бдительности, усилена антитеррористическая защищенность объектов учреждений культуры»</w:t>
            </w:r>
          </w:p>
        </w:tc>
        <w:tc>
          <w:tcPr>
            <w:tcW w:w="16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r>
      <w:tr w:rsidR="004D56C8" w:rsidRPr="004D56C8" w:rsidTr="004D56C8">
        <w:tc>
          <w:tcPr>
            <w:tcW w:w="7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1.1.</w:t>
            </w: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Количество размещенных на сайте поселения материалов по разъяснению правил поведения и действий при угрозе или возникновении терактов</w:t>
            </w:r>
          </w:p>
        </w:tc>
        <w:tc>
          <w:tcPr>
            <w:tcW w:w="20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возрастания</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МП</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ед.</w:t>
            </w:r>
          </w:p>
        </w:tc>
        <w:tc>
          <w:tcPr>
            <w:tcW w:w="16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16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2023</w:t>
            </w:r>
          </w:p>
        </w:tc>
        <w:tc>
          <w:tcPr>
            <w:tcW w:w="13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15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3</w:t>
            </w:r>
          </w:p>
        </w:tc>
        <w:tc>
          <w:tcPr>
            <w:tcW w:w="13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w:t>
            </w:r>
          </w:p>
        </w:tc>
        <w:tc>
          <w:tcPr>
            <w:tcW w:w="25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Администрация Дячкинского сельского поселения</w:t>
            </w:r>
          </w:p>
        </w:tc>
        <w:tc>
          <w:tcPr>
            <w:tcW w:w="16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tc>
      </w:tr>
      <w:tr w:rsidR="004D56C8" w:rsidRPr="004D56C8" w:rsidTr="004D56C8">
        <w:tc>
          <w:tcPr>
            <w:tcW w:w="21542" w:type="dxa"/>
            <w:gridSpan w:val="13"/>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 Задача комплекса процессных мероприятий «Привлечены граждане, негосударственные структуры, </w:t>
            </w:r>
            <w:r w:rsidRPr="004D56C8">
              <w:rPr>
                <w:rFonts w:ascii="Times New Roman" w:eastAsia="Times New Roman" w:hAnsi="Times New Roman" w:cs="Times New Roman"/>
                <w:color w:val="000000"/>
                <w:sz w:val="24"/>
                <w:szCs w:val="24"/>
                <w:u w:color="000000"/>
                <w:lang w:eastAsia="ru-RU"/>
              </w:rPr>
              <w:br/>
              <w:t>в том числе СМИ и общественные объединения для обеспечения максимальной эффективности в профилактике экстремизма и терроризма»</w:t>
            </w:r>
          </w:p>
        </w:tc>
      </w:tr>
      <w:tr w:rsidR="004D56C8" w:rsidRPr="004D56C8" w:rsidTr="004D56C8">
        <w:tc>
          <w:tcPr>
            <w:tcW w:w="7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2.1.</w:t>
            </w: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Доля муниципальных образовательных организаций, учреждений, имеющих ограждение территории по периметру</w:t>
            </w:r>
          </w:p>
        </w:tc>
        <w:tc>
          <w:tcPr>
            <w:tcW w:w="20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возрастания</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МП</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процентов</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6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w:t>
            </w:r>
          </w:p>
        </w:tc>
        <w:tc>
          <w:tcPr>
            <w:tcW w:w="16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2023</w:t>
            </w:r>
          </w:p>
        </w:tc>
        <w:tc>
          <w:tcPr>
            <w:tcW w:w="13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w:t>
            </w:r>
          </w:p>
        </w:tc>
        <w:tc>
          <w:tcPr>
            <w:tcW w:w="15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w:t>
            </w:r>
          </w:p>
        </w:tc>
        <w:tc>
          <w:tcPr>
            <w:tcW w:w="136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w:t>
            </w:r>
          </w:p>
        </w:tc>
        <w:tc>
          <w:tcPr>
            <w:tcW w:w="13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w:t>
            </w:r>
          </w:p>
        </w:tc>
        <w:tc>
          <w:tcPr>
            <w:tcW w:w="25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r>
    </w:tbl>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Примечание.</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Используемые сокращения:</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МП – муниципальная программа;</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ед. – единиц;</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ОКЕИ – общероссийский классификатор единиц измерения;</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СМИ – средства массовой информации.</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3. Перечень мероприятий (результатов) комплекса процессных мероприятий</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bl>
      <w:tblPr>
        <w:tblW w:w="0" w:type="auto"/>
        <w:tblLayout w:type="fixed"/>
        <w:tblLook w:val="04A0" w:firstRow="1" w:lastRow="0" w:firstColumn="1" w:lastColumn="0" w:noHBand="0" w:noVBand="1"/>
      </w:tblPr>
      <w:tblGrid>
        <w:gridCol w:w="846"/>
        <w:gridCol w:w="6224"/>
        <w:gridCol w:w="1998"/>
        <w:gridCol w:w="6387"/>
        <w:gridCol w:w="1400"/>
        <w:gridCol w:w="931"/>
        <w:gridCol w:w="919"/>
        <w:gridCol w:w="790"/>
        <w:gridCol w:w="833"/>
        <w:gridCol w:w="1213"/>
      </w:tblGrid>
      <w:tr w:rsidR="004D56C8" w:rsidRPr="004D56C8" w:rsidTr="004D56C8">
        <w:tc>
          <w:tcPr>
            <w:tcW w:w="8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п/п</w:t>
            </w:r>
          </w:p>
        </w:tc>
        <w:tc>
          <w:tcPr>
            <w:tcW w:w="62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Наименование мероприятия (результата)</w:t>
            </w:r>
          </w:p>
        </w:tc>
        <w:tc>
          <w:tcPr>
            <w:tcW w:w="1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Тип мероприятия (результата)</w:t>
            </w:r>
          </w:p>
        </w:tc>
        <w:tc>
          <w:tcPr>
            <w:tcW w:w="63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Характеристика</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Единица </w:t>
            </w:r>
            <w:proofErr w:type="spellStart"/>
            <w:proofErr w:type="gramStart"/>
            <w:r w:rsidRPr="004D56C8">
              <w:rPr>
                <w:rFonts w:ascii="Times New Roman" w:eastAsia="Times New Roman" w:hAnsi="Times New Roman" w:cs="Times New Roman"/>
                <w:color w:val="000000"/>
                <w:sz w:val="24"/>
                <w:szCs w:val="24"/>
                <w:u w:color="000000"/>
                <w:lang w:eastAsia="ru-RU"/>
              </w:rPr>
              <w:t>измере-ния</w:t>
            </w:r>
            <w:proofErr w:type="spellEnd"/>
            <w:proofErr w:type="gramEnd"/>
            <w:r w:rsidRPr="004D56C8">
              <w:rPr>
                <w:rFonts w:ascii="Times New Roman" w:eastAsia="Times New Roman" w:hAnsi="Times New Roman" w:cs="Times New Roman"/>
                <w:color w:val="000000"/>
                <w:sz w:val="24"/>
                <w:szCs w:val="24"/>
                <w:u w:color="000000"/>
                <w:lang w:eastAsia="ru-RU"/>
              </w:rPr>
              <w:t xml:space="preserve"> (по ОКЕИ)</w:t>
            </w:r>
          </w:p>
        </w:tc>
        <w:tc>
          <w:tcPr>
            <w:tcW w:w="1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Базовое значение</w:t>
            </w:r>
          </w:p>
        </w:tc>
        <w:tc>
          <w:tcPr>
            <w:tcW w:w="28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Значение результата по годам реализации</w:t>
            </w:r>
          </w:p>
        </w:tc>
      </w:tr>
      <w:tr w:rsidR="004D56C8" w:rsidRPr="004D56C8" w:rsidTr="004D56C8">
        <w:tc>
          <w:tcPr>
            <w:tcW w:w="8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6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9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63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4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зна-чение</w:t>
            </w:r>
            <w:proofErr w:type="spellEnd"/>
            <w:proofErr w:type="gramEnd"/>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год</w:t>
            </w:r>
          </w:p>
        </w:tc>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2025</w:t>
            </w:r>
          </w:p>
        </w:tc>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2026</w:t>
            </w:r>
          </w:p>
        </w:tc>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2027</w:t>
            </w:r>
          </w:p>
        </w:tc>
      </w:tr>
    </w:tbl>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bl>
      <w:tblPr>
        <w:tblW w:w="0" w:type="auto"/>
        <w:tblLayout w:type="fixed"/>
        <w:tblLook w:val="04A0" w:firstRow="1" w:lastRow="0" w:firstColumn="1" w:lastColumn="0" w:noHBand="0" w:noVBand="1"/>
      </w:tblPr>
      <w:tblGrid>
        <w:gridCol w:w="846"/>
        <w:gridCol w:w="6232"/>
        <w:gridCol w:w="2002"/>
        <w:gridCol w:w="6369"/>
        <w:gridCol w:w="6"/>
        <w:gridCol w:w="1394"/>
        <w:gridCol w:w="6"/>
        <w:gridCol w:w="931"/>
        <w:gridCol w:w="910"/>
        <w:gridCol w:w="9"/>
        <w:gridCol w:w="789"/>
        <w:gridCol w:w="840"/>
        <w:gridCol w:w="1207"/>
      </w:tblGrid>
      <w:tr w:rsidR="004D56C8" w:rsidRPr="004D56C8" w:rsidTr="004D56C8">
        <w:trPr>
          <w:tblHead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w:t>
            </w:r>
          </w:p>
        </w:tc>
        <w:tc>
          <w:tcPr>
            <w:tcW w:w="2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3</w:t>
            </w:r>
          </w:p>
        </w:tc>
        <w:tc>
          <w:tcPr>
            <w:tcW w:w="63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w:t>
            </w:r>
          </w:p>
        </w:tc>
        <w:tc>
          <w:tcPr>
            <w:tcW w:w="14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5</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6</w:t>
            </w:r>
          </w:p>
        </w:tc>
        <w:tc>
          <w:tcPr>
            <w:tcW w:w="9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7</w:t>
            </w:r>
          </w:p>
        </w:tc>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8</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9</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w:t>
            </w:r>
          </w:p>
        </w:tc>
      </w:tr>
      <w:tr w:rsidR="004D56C8" w:rsidRPr="004D56C8" w:rsidTr="004D56C8">
        <w:tc>
          <w:tcPr>
            <w:tcW w:w="2154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4D56C8" w:rsidRPr="004D56C8" w:rsidRDefault="004D56C8" w:rsidP="004D56C8">
            <w:pPr>
              <w:widowControl w:val="0"/>
              <w:spacing w:after="0" w:line="240" w:lineRule="auto"/>
              <w:ind w:left="-360"/>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1. Задача комплекса процессных мероприятий «Привлечены граждане, негосударственные структуры, </w:t>
            </w:r>
            <w:r w:rsidRPr="004D56C8">
              <w:rPr>
                <w:rFonts w:ascii="Times New Roman" w:eastAsia="Times New Roman" w:hAnsi="Times New Roman" w:cs="Times New Roman"/>
                <w:color w:val="000000"/>
                <w:sz w:val="24"/>
                <w:szCs w:val="24"/>
                <w:u w:color="000000"/>
                <w:lang w:eastAsia="ru-RU"/>
              </w:rPr>
              <w:br/>
              <w:t>в том числе СМИ и общественные объединения для обеспечения максимальной эффективности в профилактике экстремизма и терроризма»</w:t>
            </w:r>
          </w:p>
        </w:tc>
      </w:tr>
      <w:tr w:rsidR="004D56C8" w:rsidRPr="004D56C8" w:rsidTr="004D56C8">
        <w:tc>
          <w:tcPr>
            <w:tcW w:w="846"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6232"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Мероприятие (результат) 1</w:t>
            </w:r>
          </w:p>
          <w:p w:rsidR="004D56C8" w:rsidRPr="004D56C8" w:rsidRDefault="004D56C8" w:rsidP="004D56C8">
            <w:pPr>
              <w:widowControl w:val="0"/>
              <w:spacing w:after="0" w:line="240"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Информационно-пропагандистское противодействие экстремизму и терроризму</w:t>
            </w:r>
          </w:p>
          <w:p w:rsidR="004D56C8" w:rsidRPr="004D56C8" w:rsidRDefault="004D56C8" w:rsidP="004D56C8">
            <w:pPr>
              <w:widowControl w:val="0"/>
              <w:spacing w:after="0" w:line="240" w:lineRule="auto"/>
              <w:jc w:val="both"/>
              <w:rPr>
                <w:rFonts w:ascii="Times New Roman" w:eastAsia="Times New Roman" w:hAnsi="Times New Roman" w:cs="Times New Roman"/>
                <w:color w:val="000000"/>
                <w:sz w:val="24"/>
                <w:szCs w:val="24"/>
                <w:u w:color="000000"/>
                <w:lang w:eastAsia="ru-RU"/>
              </w:rPr>
            </w:pPr>
          </w:p>
        </w:tc>
        <w:tc>
          <w:tcPr>
            <w:tcW w:w="2002"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осуществле-ние</w:t>
            </w:r>
            <w:proofErr w:type="spellEnd"/>
            <w:proofErr w:type="gramEnd"/>
            <w:r w:rsidRPr="004D56C8">
              <w:rPr>
                <w:rFonts w:ascii="Times New Roman" w:eastAsia="Times New Roman" w:hAnsi="Times New Roman" w:cs="Times New Roman"/>
                <w:color w:val="000000"/>
                <w:sz w:val="24"/>
                <w:szCs w:val="24"/>
                <w:u w:color="000000"/>
                <w:lang w:eastAsia="ru-RU"/>
              </w:rPr>
              <w:t xml:space="preserve"> текущей деятельности</w:t>
            </w:r>
          </w:p>
        </w:tc>
        <w:tc>
          <w:tcPr>
            <w:tcW w:w="6369"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гармонизация межэтнических и межкультурных отношений, формирование толерантного сознания и поведения студентов, гармонизация межэтнических и межкультурных отношений среди населения</w:t>
            </w:r>
          </w:p>
        </w:tc>
        <w:tc>
          <w:tcPr>
            <w:tcW w:w="1400" w:type="dxa"/>
            <w:gridSpan w:val="2"/>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процен-тов</w:t>
            </w:r>
            <w:proofErr w:type="spellEnd"/>
            <w:proofErr w:type="gramEnd"/>
          </w:p>
        </w:tc>
        <w:tc>
          <w:tcPr>
            <w:tcW w:w="937" w:type="dxa"/>
            <w:gridSpan w:val="2"/>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w:t>
            </w:r>
          </w:p>
        </w:tc>
        <w:tc>
          <w:tcPr>
            <w:tcW w:w="910"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2023</w:t>
            </w:r>
          </w:p>
        </w:tc>
        <w:tc>
          <w:tcPr>
            <w:tcW w:w="798" w:type="dxa"/>
            <w:gridSpan w:val="2"/>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w:t>
            </w:r>
          </w:p>
        </w:tc>
        <w:tc>
          <w:tcPr>
            <w:tcW w:w="12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w:t>
            </w:r>
          </w:p>
        </w:tc>
      </w:tr>
      <w:tr w:rsidR="004D56C8" w:rsidRPr="004D56C8" w:rsidTr="004D56C8">
        <w:trPr>
          <w:trHeight w:val="577"/>
        </w:trPr>
        <w:tc>
          <w:tcPr>
            <w:tcW w:w="21541"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56C8" w:rsidRPr="004D56C8" w:rsidRDefault="004D56C8" w:rsidP="004D56C8">
            <w:pPr>
              <w:widowControl w:val="0"/>
              <w:spacing w:after="0" w:line="240" w:lineRule="auto"/>
              <w:ind w:left="-360"/>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 Задача комплекса процессных мероприятий «Проведена воспитательная, пропагандистская работа с населением Дячкинского сельского поселения, </w:t>
            </w:r>
            <w:r w:rsidRPr="004D56C8">
              <w:rPr>
                <w:rFonts w:ascii="Times New Roman" w:eastAsia="Times New Roman" w:hAnsi="Times New Roman" w:cs="Times New Roman"/>
                <w:color w:val="000000"/>
                <w:sz w:val="24"/>
                <w:szCs w:val="24"/>
                <w:u w:color="000000"/>
                <w:lang w:eastAsia="ru-RU"/>
              </w:rPr>
              <w:br/>
              <w:t>направленная на предупреждение террористической и экстремистской деятельности, повышение бдительности, усиление антитеррористической защищенности объектов культуры»</w:t>
            </w:r>
          </w:p>
        </w:tc>
      </w:tr>
      <w:tr w:rsidR="004D56C8" w:rsidRPr="004D56C8" w:rsidTr="004D56C8">
        <w:trPr>
          <w:trHeight w:val="2150"/>
        </w:trPr>
        <w:tc>
          <w:tcPr>
            <w:tcW w:w="846"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2.</w:t>
            </w:r>
          </w:p>
        </w:tc>
        <w:tc>
          <w:tcPr>
            <w:tcW w:w="6232"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Мероприятие (результат) 2</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Проведены учебные тренировки с персоналом образовательных организаций по вопросам предупреждения террористических актов и правилам поведения при их возникновении</w:t>
            </w:r>
          </w:p>
        </w:tc>
        <w:tc>
          <w:tcPr>
            <w:tcW w:w="2002" w:type="dxa"/>
            <w:tcBorders>
              <w:top w:val="single" w:sz="4" w:space="0" w:color="000000"/>
              <w:left w:val="single" w:sz="4" w:space="0" w:color="000000"/>
              <w:bottom w:val="single" w:sz="4" w:space="0" w:color="000000"/>
              <w:right w:val="single" w:sz="4" w:space="0" w:color="000000"/>
            </w:tcBorders>
            <w:shd w:val="clear" w:color="auto" w:fill="auto"/>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оказание услуг (выполнение работ)</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6369"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повышение антитеррористической защищенности объектов</w:t>
            </w:r>
          </w:p>
        </w:tc>
        <w:tc>
          <w:tcPr>
            <w:tcW w:w="1400" w:type="dxa"/>
            <w:gridSpan w:val="2"/>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процен-тов</w:t>
            </w:r>
            <w:proofErr w:type="spellEnd"/>
            <w:proofErr w:type="gramEnd"/>
          </w:p>
        </w:tc>
        <w:tc>
          <w:tcPr>
            <w:tcW w:w="937" w:type="dxa"/>
            <w:gridSpan w:val="2"/>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w:t>
            </w:r>
          </w:p>
        </w:tc>
        <w:tc>
          <w:tcPr>
            <w:tcW w:w="910"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2023</w:t>
            </w:r>
          </w:p>
        </w:tc>
        <w:tc>
          <w:tcPr>
            <w:tcW w:w="798" w:type="dxa"/>
            <w:gridSpan w:val="2"/>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w:t>
            </w:r>
          </w:p>
        </w:tc>
        <w:tc>
          <w:tcPr>
            <w:tcW w:w="12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w:t>
            </w:r>
          </w:p>
        </w:tc>
      </w:tr>
    </w:tbl>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Примечание.</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Используемое сокращение:</w:t>
      </w:r>
    </w:p>
    <w:p w:rsid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ОКЕИ – общероссийский классификатор единиц измерения.</w:t>
      </w:r>
    </w:p>
    <w:p w:rsid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4. Параметры финансового обеспечения комплекса процессных мероприятий </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5"/>
        <w:gridCol w:w="10538"/>
        <w:gridCol w:w="4069"/>
        <w:gridCol w:w="1538"/>
        <w:gridCol w:w="1470"/>
        <w:gridCol w:w="1517"/>
        <w:gridCol w:w="1474"/>
      </w:tblGrid>
      <w:tr w:rsidR="004D56C8" w:rsidRPr="004D56C8" w:rsidTr="004D56C8">
        <w:tc>
          <w:tcPr>
            <w:tcW w:w="93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 </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п/п</w:t>
            </w:r>
          </w:p>
        </w:tc>
        <w:tc>
          <w:tcPr>
            <w:tcW w:w="1053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Наименование комплекса процессных мероприятий, </w:t>
            </w:r>
            <w:r w:rsidRPr="004D56C8">
              <w:rPr>
                <w:rFonts w:ascii="Times New Roman" w:eastAsia="Times New Roman" w:hAnsi="Times New Roman" w:cs="Times New Roman"/>
                <w:color w:val="000000"/>
                <w:sz w:val="24"/>
                <w:szCs w:val="24"/>
                <w:u w:color="000000"/>
                <w:lang w:eastAsia="ru-RU"/>
              </w:rPr>
              <w:br/>
              <w:t>мероприятия (результата), источник финансового обеспечения</w:t>
            </w:r>
          </w:p>
        </w:tc>
        <w:tc>
          <w:tcPr>
            <w:tcW w:w="406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Код бюджетной </w:t>
            </w:r>
            <w:r w:rsidRPr="004D56C8">
              <w:rPr>
                <w:rFonts w:ascii="Times New Roman" w:eastAsia="Times New Roman" w:hAnsi="Times New Roman" w:cs="Times New Roman"/>
                <w:color w:val="000000"/>
                <w:sz w:val="24"/>
                <w:szCs w:val="24"/>
                <w:u w:color="000000"/>
                <w:lang w:eastAsia="ru-RU"/>
              </w:rPr>
              <w:br/>
              <w:t xml:space="preserve">классификации расходов </w:t>
            </w:r>
          </w:p>
        </w:tc>
        <w:tc>
          <w:tcPr>
            <w:tcW w:w="5999"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Объем расходов по годам реализации, </w:t>
            </w:r>
            <w:r w:rsidRPr="004D56C8">
              <w:rPr>
                <w:rFonts w:ascii="Times New Roman" w:eastAsia="Times New Roman" w:hAnsi="Times New Roman" w:cs="Times New Roman"/>
                <w:color w:val="000000"/>
                <w:sz w:val="24"/>
                <w:szCs w:val="24"/>
                <w:u w:color="000000"/>
                <w:lang w:eastAsia="ru-RU"/>
              </w:rPr>
              <w:br/>
              <w:t>тыс. рублей</w:t>
            </w:r>
          </w:p>
        </w:tc>
      </w:tr>
      <w:tr w:rsidR="004D56C8" w:rsidRPr="004D56C8" w:rsidTr="004D56C8">
        <w:tc>
          <w:tcPr>
            <w:tcW w:w="93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53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406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2025</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2026</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2027</w:t>
            </w:r>
          </w:p>
        </w:tc>
        <w:tc>
          <w:tcPr>
            <w:tcW w:w="147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Всего</w:t>
            </w:r>
          </w:p>
        </w:tc>
      </w:tr>
    </w:tbl>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5"/>
        <w:gridCol w:w="10538"/>
        <w:gridCol w:w="4069"/>
        <w:gridCol w:w="1538"/>
        <w:gridCol w:w="1470"/>
        <w:gridCol w:w="1517"/>
        <w:gridCol w:w="1474"/>
      </w:tblGrid>
      <w:tr w:rsidR="004D56C8" w:rsidRPr="004D56C8" w:rsidTr="004D56C8">
        <w:trPr>
          <w:tblHeader/>
        </w:trPr>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10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w:t>
            </w:r>
          </w:p>
        </w:tc>
        <w:tc>
          <w:tcPr>
            <w:tcW w:w="40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3</w:t>
            </w: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5</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6</w:t>
            </w:r>
          </w:p>
        </w:tc>
        <w:tc>
          <w:tcPr>
            <w:tcW w:w="147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7</w:t>
            </w:r>
          </w:p>
        </w:tc>
      </w:tr>
      <w:tr w:rsidR="004D56C8" w:rsidRPr="004D56C8" w:rsidTr="004D56C8">
        <w:tc>
          <w:tcPr>
            <w:tcW w:w="93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10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Комплекс процессных мероприятий «Профилактика экстремизма и терроризма в Дячкинском сельском поселении» (всего), в том числе:</w:t>
            </w:r>
          </w:p>
        </w:tc>
        <w:tc>
          <w:tcPr>
            <w:tcW w:w="4069" w:type="dxa"/>
            <w:vMerge w:val="restart"/>
            <w:tcBorders>
              <w:top w:val="single" w:sz="4" w:space="0" w:color="000000"/>
              <w:left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Х</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rPr>
          <w:trHeight w:val="200"/>
        </w:trPr>
        <w:tc>
          <w:tcPr>
            <w:tcW w:w="93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федеральный бюджет</w:t>
            </w:r>
          </w:p>
        </w:tc>
        <w:tc>
          <w:tcPr>
            <w:tcW w:w="4069" w:type="dxa"/>
            <w:vMerge/>
            <w:tcBorders>
              <w:left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rPr>
          <w:trHeight w:val="200"/>
        </w:trPr>
        <w:tc>
          <w:tcPr>
            <w:tcW w:w="93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областной бюджет</w:t>
            </w:r>
          </w:p>
        </w:tc>
        <w:tc>
          <w:tcPr>
            <w:tcW w:w="4069" w:type="dxa"/>
            <w:vMerge/>
            <w:tcBorders>
              <w:left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3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местный бюджет</w:t>
            </w:r>
          </w:p>
        </w:tc>
        <w:tc>
          <w:tcPr>
            <w:tcW w:w="4069" w:type="dxa"/>
            <w:vMerge/>
            <w:tcBorders>
              <w:left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rPr>
          <w:trHeight w:val="619"/>
        </w:trPr>
        <w:tc>
          <w:tcPr>
            <w:tcW w:w="93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w:t>
            </w:r>
          </w:p>
        </w:tc>
        <w:tc>
          <w:tcPr>
            <w:tcW w:w="10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highlight w:val="yellow"/>
                <w:u w:color="000000"/>
                <w:lang w:eastAsia="ru-RU"/>
              </w:rPr>
            </w:pPr>
            <w:r w:rsidRPr="004D56C8">
              <w:rPr>
                <w:rFonts w:ascii="Times New Roman" w:eastAsia="Times New Roman" w:hAnsi="Times New Roman" w:cs="Times New Roman"/>
                <w:color w:val="000000"/>
                <w:sz w:val="24"/>
                <w:szCs w:val="24"/>
                <w:u w:color="000000"/>
                <w:lang w:eastAsia="ru-RU"/>
              </w:rPr>
              <w:t>Мероприятие (результат) 1 Информационно-пропагандистское противодействие экстремизму и терроризму (всего), из них:</w:t>
            </w:r>
          </w:p>
        </w:tc>
        <w:tc>
          <w:tcPr>
            <w:tcW w:w="4069" w:type="dxa"/>
            <w:vMerge/>
            <w:tcBorders>
              <w:left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3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федеральный бюджет</w:t>
            </w:r>
          </w:p>
        </w:tc>
        <w:tc>
          <w:tcPr>
            <w:tcW w:w="4069" w:type="dxa"/>
            <w:vMerge/>
            <w:tcBorders>
              <w:left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областной бюджет</w:t>
            </w:r>
          </w:p>
        </w:tc>
        <w:tc>
          <w:tcPr>
            <w:tcW w:w="4069" w:type="dxa"/>
            <w:vMerge/>
            <w:tcBorders>
              <w:left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местный бюджет</w:t>
            </w:r>
          </w:p>
        </w:tc>
        <w:tc>
          <w:tcPr>
            <w:tcW w:w="4069" w:type="dxa"/>
            <w:vMerge/>
            <w:tcBorders>
              <w:left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3.</w:t>
            </w:r>
          </w:p>
        </w:tc>
        <w:tc>
          <w:tcPr>
            <w:tcW w:w="10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highlight w:val="yellow"/>
                <w:u w:color="000000"/>
                <w:lang w:eastAsia="ru-RU"/>
              </w:rPr>
            </w:pPr>
            <w:r w:rsidRPr="004D56C8">
              <w:rPr>
                <w:rFonts w:ascii="Times New Roman" w:eastAsia="Times New Roman" w:hAnsi="Times New Roman" w:cs="Times New Roman"/>
                <w:color w:val="000000"/>
                <w:sz w:val="24"/>
                <w:szCs w:val="24"/>
                <w:u w:color="000000"/>
                <w:lang w:eastAsia="ru-RU"/>
              </w:rPr>
              <w:t>Мероприятие (результат) 2 Проведены учебные тренировки с персоналом образовательных организаций по вопросам предупреждения террористических актов и правилам поведения при их возникновении (всего):</w:t>
            </w:r>
          </w:p>
        </w:tc>
        <w:tc>
          <w:tcPr>
            <w:tcW w:w="4069" w:type="dxa"/>
            <w:vMerge/>
            <w:tcBorders>
              <w:left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D56C8" w:rsidRPr="004D56C8" w:rsidRDefault="004D56C8" w:rsidP="004D56C8">
            <w:pPr>
              <w:widowControl w:val="0"/>
              <w:spacing w:after="0" w:line="240"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федеральный бюджет</w:t>
            </w:r>
          </w:p>
        </w:tc>
        <w:tc>
          <w:tcPr>
            <w:tcW w:w="4069" w:type="dxa"/>
            <w:vMerge/>
            <w:tcBorders>
              <w:left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D56C8" w:rsidRPr="004D56C8" w:rsidRDefault="004D56C8" w:rsidP="004D56C8">
            <w:pPr>
              <w:widowControl w:val="0"/>
              <w:spacing w:after="0" w:line="240"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областной бюджет</w:t>
            </w:r>
          </w:p>
        </w:tc>
        <w:tc>
          <w:tcPr>
            <w:tcW w:w="4069" w:type="dxa"/>
            <w:vMerge/>
            <w:tcBorders>
              <w:left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D56C8" w:rsidRPr="004D56C8" w:rsidRDefault="004D56C8" w:rsidP="004D56C8">
            <w:pPr>
              <w:widowControl w:val="0"/>
              <w:spacing w:after="0" w:line="240"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местный бюджет</w:t>
            </w:r>
          </w:p>
        </w:tc>
        <w:tc>
          <w:tcPr>
            <w:tcW w:w="4069" w:type="dxa"/>
            <w:vMerge/>
            <w:tcBorders>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5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5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bl>
    <w:p w:rsidR="004D56C8" w:rsidRPr="004D56C8" w:rsidRDefault="004D56C8" w:rsidP="004D56C8">
      <w:pPr>
        <w:widowControl w:val="0"/>
        <w:spacing w:after="0" w:line="240" w:lineRule="auto"/>
        <w:ind w:right="5551"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5. План реализации комплекса процессных мероприятий на 2025 – 2027 годы</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9"/>
        <w:gridCol w:w="5788"/>
        <w:gridCol w:w="2621"/>
        <w:gridCol w:w="6662"/>
        <w:gridCol w:w="3386"/>
        <w:gridCol w:w="2094"/>
      </w:tblGrid>
      <w:tr w:rsidR="004D56C8" w:rsidRPr="004D56C8" w:rsidTr="004D56C8">
        <w:trPr>
          <w:tblHeader/>
        </w:trPr>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п/п</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Наименование мероприятия (результата),</w:t>
            </w:r>
          </w:p>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контрольной точки</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Дата наступления контрольной точки</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Ответственный исполнитель </w:t>
            </w:r>
          </w:p>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(ФИО, должность, 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p>
        </w:tc>
        <w:tc>
          <w:tcPr>
            <w:tcW w:w="3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Вид подтверждающего документа</w:t>
            </w:r>
          </w:p>
        </w:tc>
        <w:tc>
          <w:tcPr>
            <w:tcW w:w="2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Информацион-ная</w:t>
            </w:r>
            <w:proofErr w:type="spellEnd"/>
            <w:proofErr w:type="gramEnd"/>
            <w:r w:rsidRPr="004D56C8">
              <w:rPr>
                <w:rFonts w:ascii="Times New Roman" w:eastAsia="Times New Roman" w:hAnsi="Times New Roman" w:cs="Times New Roman"/>
                <w:color w:val="000000"/>
                <w:sz w:val="24"/>
                <w:szCs w:val="24"/>
                <w:u w:color="000000"/>
                <w:lang w:eastAsia="ru-RU"/>
              </w:rPr>
              <w:t xml:space="preserve"> система</w:t>
            </w:r>
          </w:p>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(источник данных)</w:t>
            </w:r>
          </w:p>
        </w:tc>
      </w:tr>
    </w:tbl>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9"/>
        <w:gridCol w:w="5788"/>
        <w:gridCol w:w="2621"/>
        <w:gridCol w:w="6662"/>
        <w:gridCol w:w="3363"/>
        <w:gridCol w:w="23"/>
        <w:gridCol w:w="2094"/>
      </w:tblGrid>
      <w:tr w:rsidR="004D56C8" w:rsidRPr="004D56C8" w:rsidTr="004D56C8">
        <w:trPr>
          <w:tblHeader/>
        </w:trPr>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center" w:pos="805"/>
                <w:tab w:val="left" w:pos="1539"/>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3</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w:t>
            </w:r>
          </w:p>
        </w:tc>
        <w:tc>
          <w:tcPr>
            <w:tcW w:w="338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5</w:t>
            </w:r>
          </w:p>
        </w:tc>
        <w:tc>
          <w:tcPr>
            <w:tcW w:w="2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6</w:t>
            </w:r>
          </w:p>
        </w:tc>
      </w:tr>
      <w:tr w:rsidR="004D56C8" w:rsidRPr="004D56C8" w:rsidTr="004D56C8">
        <w:tc>
          <w:tcPr>
            <w:tcW w:w="21540"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1. Задача комплекса процессных мероприятий «Привлечены граждане, негосударственные структуры в том числе СМИ </w:t>
            </w:r>
            <w:r w:rsidRPr="004D56C8">
              <w:rPr>
                <w:rFonts w:ascii="Times New Roman" w:eastAsia="Times New Roman" w:hAnsi="Times New Roman" w:cs="Times New Roman"/>
                <w:color w:val="000000"/>
                <w:sz w:val="24"/>
                <w:szCs w:val="24"/>
                <w:u w:color="000000"/>
                <w:lang w:eastAsia="ru-RU"/>
              </w:rPr>
              <w:br/>
            </w:r>
            <w:r w:rsidRPr="004D56C8">
              <w:rPr>
                <w:rFonts w:ascii="Times New Roman" w:eastAsia="Times New Roman" w:hAnsi="Times New Roman" w:cs="Times New Roman"/>
                <w:color w:val="000000"/>
                <w:sz w:val="24"/>
                <w:szCs w:val="24"/>
                <w:u w:color="000000"/>
                <w:lang w:eastAsia="ru-RU"/>
              </w:rPr>
              <w:lastRenderedPageBreak/>
              <w:t>и общественные объединения для обеспечения максимальной эффективности в профилактике экстремизма и терроризма»</w:t>
            </w:r>
          </w:p>
        </w:tc>
      </w:tr>
      <w:tr w:rsidR="004D56C8" w:rsidRPr="004D56C8" w:rsidTr="004D56C8">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1.1.</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Мероприятие (результат) 1.1.</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Информационно-пропагандистское противодействие экстремизму и терроризму</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Администрация Дячкинского сельского поселения,</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roofErr w:type="spellStart"/>
            <w:r w:rsidRPr="004D56C8">
              <w:rPr>
                <w:rFonts w:ascii="Times New Roman" w:eastAsia="Times New Roman" w:hAnsi="Times New Roman" w:cs="Times New Roman"/>
                <w:color w:val="000000"/>
                <w:sz w:val="24"/>
                <w:szCs w:val="24"/>
                <w:u w:color="000000"/>
                <w:lang w:eastAsia="ru-RU"/>
              </w:rPr>
              <w:t>Горбаткова</w:t>
            </w:r>
            <w:proofErr w:type="spellEnd"/>
            <w:r w:rsidRPr="004D56C8">
              <w:rPr>
                <w:rFonts w:ascii="Times New Roman" w:eastAsia="Times New Roman" w:hAnsi="Times New Roman" w:cs="Times New Roman"/>
                <w:color w:val="000000"/>
                <w:sz w:val="24"/>
                <w:szCs w:val="24"/>
                <w:u w:color="000000"/>
                <w:lang w:eastAsia="ru-RU"/>
              </w:rPr>
              <w:t xml:space="preserve"> Н.С., ведущий специалист</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информация</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информацион-ная</w:t>
            </w:r>
            <w:proofErr w:type="spellEnd"/>
            <w:proofErr w:type="gramEnd"/>
            <w:r w:rsidRPr="004D56C8">
              <w:rPr>
                <w:rFonts w:ascii="Times New Roman" w:eastAsia="Times New Roman" w:hAnsi="Times New Roman" w:cs="Times New Roman"/>
                <w:color w:val="000000"/>
                <w:sz w:val="24"/>
                <w:szCs w:val="24"/>
                <w:u w:color="000000"/>
                <w:lang w:eastAsia="ru-RU"/>
              </w:rPr>
              <w:t xml:space="preserve"> система отсутствует</w:t>
            </w:r>
          </w:p>
        </w:tc>
      </w:tr>
      <w:tr w:rsidR="004D56C8" w:rsidRPr="004D56C8" w:rsidTr="004D56C8">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1.2.</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Мероприятие (результат) 1.1.1.</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Проведена на системной и регулярной основе работа по разъяснению сути противоправной деятельности лидеров экстремистских организаций.</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Администрация Дячкинского сельского поселения, </w:t>
            </w:r>
            <w:proofErr w:type="spellStart"/>
            <w:r w:rsidRPr="004D56C8">
              <w:rPr>
                <w:rFonts w:ascii="Times New Roman" w:eastAsia="Times New Roman" w:hAnsi="Times New Roman" w:cs="Times New Roman"/>
                <w:color w:val="000000"/>
                <w:sz w:val="24"/>
                <w:szCs w:val="24"/>
                <w:u w:color="000000"/>
                <w:lang w:eastAsia="ru-RU"/>
              </w:rPr>
              <w:t>Горбаткова</w:t>
            </w:r>
            <w:proofErr w:type="spellEnd"/>
            <w:r w:rsidRPr="004D56C8">
              <w:rPr>
                <w:rFonts w:ascii="Times New Roman" w:eastAsia="Times New Roman" w:hAnsi="Times New Roman" w:cs="Times New Roman"/>
                <w:color w:val="000000"/>
                <w:sz w:val="24"/>
                <w:szCs w:val="24"/>
                <w:u w:color="000000"/>
                <w:lang w:eastAsia="ru-RU"/>
              </w:rPr>
              <w:t xml:space="preserve"> Н.С., ведущий специалист</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информация</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информацион-ная</w:t>
            </w:r>
            <w:proofErr w:type="spellEnd"/>
            <w:proofErr w:type="gramEnd"/>
            <w:r w:rsidRPr="004D56C8">
              <w:rPr>
                <w:rFonts w:ascii="Times New Roman" w:eastAsia="Times New Roman" w:hAnsi="Times New Roman" w:cs="Times New Roman"/>
                <w:color w:val="000000"/>
                <w:sz w:val="24"/>
                <w:szCs w:val="24"/>
                <w:u w:color="000000"/>
                <w:lang w:eastAsia="ru-RU"/>
              </w:rPr>
              <w:t xml:space="preserve"> система отсутствует</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p>
        </w:tc>
      </w:tr>
      <w:tr w:rsidR="004D56C8" w:rsidRPr="004D56C8" w:rsidTr="004D56C8">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1.3.</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Мероприятие (результат) 1.1.2.</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Проведен мониторинг состояния миграционной ситуации в Дячкинском сельском поселении</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Х</w:t>
            </w:r>
          </w:p>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Администрация Дячкинского сельского поселения, </w:t>
            </w:r>
            <w:proofErr w:type="spellStart"/>
            <w:r w:rsidRPr="004D56C8">
              <w:rPr>
                <w:rFonts w:ascii="Times New Roman" w:eastAsia="Times New Roman" w:hAnsi="Times New Roman" w:cs="Times New Roman"/>
                <w:color w:val="000000"/>
                <w:sz w:val="24"/>
                <w:szCs w:val="24"/>
                <w:u w:color="000000"/>
                <w:lang w:eastAsia="ru-RU"/>
              </w:rPr>
              <w:t>Горбаткова</w:t>
            </w:r>
            <w:proofErr w:type="spellEnd"/>
            <w:r w:rsidRPr="004D56C8">
              <w:rPr>
                <w:rFonts w:ascii="Times New Roman" w:eastAsia="Times New Roman" w:hAnsi="Times New Roman" w:cs="Times New Roman"/>
                <w:color w:val="000000"/>
                <w:sz w:val="24"/>
                <w:szCs w:val="24"/>
                <w:u w:color="000000"/>
                <w:lang w:eastAsia="ru-RU"/>
              </w:rPr>
              <w:t xml:space="preserve"> Н.С., ведущий специалист</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информация</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информацион-ная</w:t>
            </w:r>
            <w:proofErr w:type="spellEnd"/>
            <w:proofErr w:type="gramEnd"/>
            <w:r w:rsidRPr="004D56C8">
              <w:rPr>
                <w:rFonts w:ascii="Times New Roman" w:eastAsia="Times New Roman" w:hAnsi="Times New Roman" w:cs="Times New Roman"/>
                <w:color w:val="000000"/>
                <w:sz w:val="24"/>
                <w:szCs w:val="24"/>
                <w:u w:color="000000"/>
                <w:lang w:eastAsia="ru-RU"/>
              </w:rPr>
              <w:t xml:space="preserve"> система отсутствует</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p>
        </w:tc>
      </w:tr>
      <w:tr w:rsidR="004D56C8" w:rsidRPr="004D56C8" w:rsidTr="004D56C8">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1.4.</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Контрольная точка 1.1.1.</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Мониторинг состояния межэтнических отношений в Дячкинском сельском поселении, а также мониторинг материалов и публикаций в муниципальных средствах массовой информации на тему межэтнических отношений</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29 декабря </w:t>
            </w:r>
            <w:smartTag w:uri="urn:schemas-microsoft-com:office:smarttags" w:element="metricconverter">
              <w:smartTagPr>
                <w:attr w:name="ProductID" w:val="2025 г"/>
              </w:smartTagPr>
              <w:r w:rsidRPr="004D56C8">
                <w:rPr>
                  <w:rFonts w:ascii="Times New Roman" w:eastAsia="Times New Roman" w:hAnsi="Times New Roman" w:cs="Times New Roman"/>
                  <w:color w:val="000000"/>
                  <w:sz w:val="24"/>
                  <w:szCs w:val="24"/>
                  <w:u w:color="000000"/>
                  <w:lang w:eastAsia="ru-RU"/>
                </w:rPr>
                <w:t>2025 г</w:t>
              </w:r>
            </w:smartTag>
            <w:r w:rsidRPr="004D56C8">
              <w:rPr>
                <w:rFonts w:ascii="Times New Roman" w:eastAsia="Times New Roman" w:hAnsi="Times New Roman" w:cs="Times New Roman"/>
                <w:color w:val="000000"/>
                <w:sz w:val="24"/>
                <w:szCs w:val="24"/>
                <w:u w:color="000000"/>
                <w:lang w:eastAsia="ru-RU"/>
              </w:rPr>
              <w:t>.</w:t>
            </w:r>
          </w:p>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29 декабря </w:t>
            </w:r>
            <w:smartTag w:uri="urn:schemas-microsoft-com:office:smarttags" w:element="metricconverter">
              <w:smartTagPr>
                <w:attr w:name="ProductID" w:val="2026 г"/>
              </w:smartTagPr>
              <w:r w:rsidRPr="004D56C8">
                <w:rPr>
                  <w:rFonts w:ascii="Times New Roman" w:eastAsia="Times New Roman" w:hAnsi="Times New Roman" w:cs="Times New Roman"/>
                  <w:color w:val="000000"/>
                  <w:sz w:val="24"/>
                  <w:szCs w:val="24"/>
                  <w:u w:color="000000"/>
                  <w:lang w:eastAsia="ru-RU"/>
                </w:rPr>
                <w:t>2026 г</w:t>
              </w:r>
            </w:smartTag>
            <w:r w:rsidRPr="004D56C8">
              <w:rPr>
                <w:rFonts w:ascii="Times New Roman" w:eastAsia="Times New Roman" w:hAnsi="Times New Roman" w:cs="Times New Roman"/>
                <w:color w:val="000000"/>
                <w:sz w:val="24"/>
                <w:szCs w:val="24"/>
                <w:u w:color="000000"/>
                <w:lang w:eastAsia="ru-RU"/>
              </w:rPr>
              <w:t>.</w:t>
            </w:r>
          </w:p>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29 декабря </w:t>
            </w:r>
            <w:smartTag w:uri="urn:schemas-microsoft-com:office:smarttags" w:element="metricconverter">
              <w:smartTagPr>
                <w:attr w:name="ProductID" w:val="2027 г"/>
              </w:smartTagPr>
              <w:r w:rsidRPr="004D56C8">
                <w:rPr>
                  <w:rFonts w:ascii="Times New Roman" w:eastAsia="Times New Roman" w:hAnsi="Times New Roman" w:cs="Times New Roman"/>
                  <w:color w:val="000000"/>
                  <w:sz w:val="24"/>
                  <w:szCs w:val="24"/>
                  <w:u w:color="000000"/>
                  <w:lang w:eastAsia="ru-RU"/>
                </w:rPr>
                <w:t>2027 г</w:t>
              </w:r>
            </w:smartTag>
            <w:r w:rsidRPr="004D56C8">
              <w:rPr>
                <w:rFonts w:ascii="Times New Roman" w:eastAsia="Times New Roman" w:hAnsi="Times New Roman" w:cs="Times New Roman"/>
                <w:color w:val="000000"/>
                <w:sz w:val="24"/>
                <w:szCs w:val="24"/>
                <w:u w:color="000000"/>
                <w:lang w:eastAsia="ru-RU"/>
              </w:rPr>
              <w:t>.</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Администрация Дячкинского сельского поселения, </w:t>
            </w:r>
            <w:proofErr w:type="spellStart"/>
            <w:r w:rsidRPr="004D56C8">
              <w:rPr>
                <w:rFonts w:ascii="Times New Roman" w:eastAsia="Times New Roman" w:hAnsi="Times New Roman" w:cs="Times New Roman"/>
                <w:color w:val="000000"/>
                <w:sz w:val="24"/>
                <w:szCs w:val="24"/>
                <w:u w:color="000000"/>
                <w:lang w:eastAsia="ru-RU"/>
              </w:rPr>
              <w:t>Горбаткова</w:t>
            </w:r>
            <w:proofErr w:type="spellEnd"/>
            <w:r w:rsidRPr="004D56C8">
              <w:rPr>
                <w:rFonts w:ascii="Times New Roman" w:eastAsia="Times New Roman" w:hAnsi="Times New Roman" w:cs="Times New Roman"/>
                <w:color w:val="000000"/>
                <w:sz w:val="24"/>
                <w:szCs w:val="24"/>
                <w:u w:color="000000"/>
                <w:lang w:eastAsia="ru-RU"/>
              </w:rPr>
              <w:t xml:space="preserve"> Н.С., ведущий специалист</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информация</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информацион-ная</w:t>
            </w:r>
            <w:proofErr w:type="spellEnd"/>
            <w:proofErr w:type="gramEnd"/>
            <w:r w:rsidRPr="004D56C8">
              <w:rPr>
                <w:rFonts w:ascii="Times New Roman" w:eastAsia="Times New Roman" w:hAnsi="Times New Roman" w:cs="Times New Roman"/>
                <w:color w:val="000000"/>
                <w:sz w:val="24"/>
                <w:szCs w:val="24"/>
                <w:u w:color="000000"/>
                <w:lang w:eastAsia="ru-RU"/>
              </w:rPr>
              <w:t xml:space="preserve"> система отсутствует</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p>
        </w:tc>
      </w:tr>
      <w:tr w:rsidR="004D56C8" w:rsidRPr="004D56C8" w:rsidTr="004D56C8">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1.5.</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Контрольная точка 1.1.2.</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Оценка результатов мероприятий, проведенных с обучающимися образовательных организаций, по вопросу соблюдения правовых норм и этических правил совместного проживания в общежитиях лиц различной национальности</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28 июля </w:t>
            </w:r>
            <w:smartTag w:uri="urn:schemas-microsoft-com:office:smarttags" w:element="metricconverter">
              <w:smartTagPr>
                <w:attr w:name="ProductID" w:val="2025 г"/>
              </w:smartTagPr>
              <w:r w:rsidRPr="004D56C8">
                <w:rPr>
                  <w:rFonts w:ascii="Times New Roman" w:eastAsia="Times New Roman" w:hAnsi="Times New Roman" w:cs="Times New Roman"/>
                  <w:color w:val="000000"/>
                  <w:sz w:val="24"/>
                  <w:szCs w:val="24"/>
                  <w:u w:color="000000"/>
                  <w:lang w:eastAsia="ru-RU"/>
                </w:rPr>
                <w:t>2025 г</w:t>
              </w:r>
            </w:smartTag>
            <w:r w:rsidRPr="004D56C8">
              <w:rPr>
                <w:rFonts w:ascii="Times New Roman" w:eastAsia="Times New Roman" w:hAnsi="Times New Roman" w:cs="Times New Roman"/>
                <w:color w:val="000000"/>
                <w:sz w:val="24"/>
                <w:szCs w:val="24"/>
                <w:u w:color="000000"/>
                <w:lang w:eastAsia="ru-RU"/>
              </w:rPr>
              <w:t>.</w:t>
            </w:r>
          </w:p>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29 декабря </w:t>
            </w:r>
            <w:smartTag w:uri="urn:schemas-microsoft-com:office:smarttags" w:element="metricconverter">
              <w:smartTagPr>
                <w:attr w:name="ProductID" w:val="2025 г"/>
              </w:smartTagPr>
              <w:r w:rsidRPr="004D56C8">
                <w:rPr>
                  <w:rFonts w:ascii="Times New Roman" w:eastAsia="Times New Roman" w:hAnsi="Times New Roman" w:cs="Times New Roman"/>
                  <w:color w:val="000000"/>
                  <w:sz w:val="24"/>
                  <w:szCs w:val="24"/>
                  <w:u w:color="000000"/>
                  <w:lang w:eastAsia="ru-RU"/>
                </w:rPr>
                <w:t>2025 г</w:t>
              </w:r>
            </w:smartTag>
            <w:r w:rsidRPr="004D56C8">
              <w:rPr>
                <w:rFonts w:ascii="Times New Roman" w:eastAsia="Times New Roman" w:hAnsi="Times New Roman" w:cs="Times New Roman"/>
                <w:color w:val="000000"/>
                <w:sz w:val="24"/>
                <w:szCs w:val="24"/>
                <w:u w:color="000000"/>
                <w:lang w:eastAsia="ru-RU"/>
              </w:rPr>
              <w:t>.</w:t>
            </w:r>
          </w:p>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28 июля </w:t>
            </w:r>
            <w:smartTag w:uri="urn:schemas-microsoft-com:office:smarttags" w:element="metricconverter">
              <w:smartTagPr>
                <w:attr w:name="ProductID" w:val="2026 г"/>
              </w:smartTagPr>
              <w:r w:rsidRPr="004D56C8">
                <w:rPr>
                  <w:rFonts w:ascii="Times New Roman" w:eastAsia="Times New Roman" w:hAnsi="Times New Roman" w:cs="Times New Roman"/>
                  <w:color w:val="000000"/>
                  <w:sz w:val="24"/>
                  <w:szCs w:val="24"/>
                  <w:u w:color="000000"/>
                  <w:lang w:eastAsia="ru-RU"/>
                </w:rPr>
                <w:t>2026 г</w:t>
              </w:r>
            </w:smartTag>
            <w:r w:rsidRPr="004D56C8">
              <w:rPr>
                <w:rFonts w:ascii="Times New Roman" w:eastAsia="Times New Roman" w:hAnsi="Times New Roman" w:cs="Times New Roman"/>
                <w:color w:val="000000"/>
                <w:sz w:val="24"/>
                <w:szCs w:val="24"/>
                <w:u w:color="000000"/>
                <w:lang w:eastAsia="ru-RU"/>
              </w:rPr>
              <w:t>.</w:t>
            </w:r>
          </w:p>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29 декабря </w:t>
            </w:r>
            <w:smartTag w:uri="urn:schemas-microsoft-com:office:smarttags" w:element="metricconverter">
              <w:smartTagPr>
                <w:attr w:name="ProductID" w:val="2026 г"/>
              </w:smartTagPr>
              <w:r w:rsidRPr="004D56C8">
                <w:rPr>
                  <w:rFonts w:ascii="Times New Roman" w:eastAsia="Times New Roman" w:hAnsi="Times New Roman" w:cs="Times New Roman"/>
                  <w:color w:val="000000"/>
                  <w:sz w:val="24"/>
                  <w:szCs w:val="24"/>
                  <w:u w:color="000000"/>
                  <w:lang w:eastAsia="ru-RU"/>
                </w:rPr>
                <w:t>2026 г</w:t>
              </w:r>
            </w:smartTag>
            <w:r w:rsidRPr="004D56C8">
              <w:rPr>
                <w:rFonts w:ascii="Times New Roman" w:eastAsia="Times New Roman" w:hAnsi="Times New Roman" w:cs="Times New Roman"/>
                <w:color w:val="000000"/>
                <w:sz w:val="24"/>
                <w:szCs w:val="24"/>
                <w:u w:color="000000"/>
                <w:lang w:eastAsia="ru-RU"/>
              </w:rPr>
              <w:t>.</w:t>
            </w:r>
          </w:p>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28 июля </w:t>
            </w:r>
            <w:smartTag w:uri="urn:schemas-microsoft-com:office:smarttags" w:element="metricconverter">
              <w:smartTagPr>
                <w:attr w:name="ProductID" w:val="2027 г"/>
              </w:smartTagPr>
              <w:r w:rsidRPr="004D56C8">
                <w:rPr>
                  <w:rFonts w:ascii="Times New Roman" w:eastAsia="Times New Roman" w:hAnsi="Times New Roman" w:cs="Times New Roman"/>
                  <w:color w:val="000000"/>
                  <w:sz w:val="24"/>
                  <w:szCs w:val="24"/>
                  <w:u w:color="000000"/>
                  <w:lang w:eastAsia="ru-RU"/>
                </w:rPr>
                <w:t>2027 г</w:t>
              </w:r>
            </w:smartTag>
            <w:r w:rsidRPr="004D56C8">
              <w:rPr>
                <w:rFonts w:ascii="Times New Roman" w:eastAsia="Times New Roman" w:hAnsi="Times New Roman" w:cs="Times New Roman"/>
                <w:color w:val="000000"/>
                <w:sz w:val="24"/>
                <w:szCs w:val="24"/>
                <w:u w:color="000000"/>
                <w:lang w:eastAsia="ru-RU"/>
              </w:rPr>
              <w:t>.</w:t>
            </w:r>
          </w:p>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29 декабря </w:t>
            </w:r>
            <w:smartTag w:uri="urn:schemas-microsoft-com:office:smarttags" w:element="metricconverter">
              <w:smartTagPr>
                <w:attr w:name="ProductID" w:val="2027 г"/>
              </w:smartTagPr>
              <w:r w:rsidRPr="004D56C8">
                <w:rPr>
                  <w:rFonts w:ascii="Times New Roman" w:eastAsia="Times New Roman" w:hAnsi="Times New Roman" w:cs="Times New Roman"/>
                  <w:color w:val="000000"/>
                  <w:sz w:val="24"/>
                  <w:szCs w:val="24"/>
                  <w:u w:color="000000"/>
                  <w:lang w:eastAsia="ru-RU"/>
                </w:rPr>
                <w:t>2027 г</w:t>
              </w:r>
            </w:smartTag>
            <w:r w:rsidRPr="004D56C8">
              <w:rPr>
                <w:rFonts w:ascii="Times New Roman" w:eastAsia="Times New Roman" w:hAnsi="Times New Roman" w:cs="Times New Roman"/>
                <w:color w:val="000000"/>
                <w:sz w:val="24"/>
                <w:szCs w:val="24"/>
                <w:u w:color="000000"/>
                <w:lang w:eastAsia="ru-RU"/>
              </w:rPr>
              <w:t>.</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Администрация Дячкинского сельского поселения, </w:t>
            </w:r>
            <w:proofErr w:type="spellStart"/>
            <w:r w:rsidRPr="004D56C8">
              <w:rPr>
                <w:rFonts w:ascii="Times New Roman" w:eastAsia="Times New Roman" w:hAnsi="Times New Roman" w:cs="Times New Roman"/>
                <w:color w:val="000000"/>
                <w:sz w:val="24"/>
                <w:szCs w:val="24"/>
                <w:u w:color="000000"/>
                <w:lang w:eastAsia="ru-RU"/>
              </w:rPr>
              <w:t>Горбаткова</w:t>
            </w:r>
            <w:proofErr w:type="spellEnd"/>
            <w:r w:rsidRPr="004D56C8">
              <w:rPr>
                <w:rFonts w:ascii="Times New Roman" w:eastAsia="Times New Roman" w:hAnsi="Times New Roman" w:cs="Times New Roman"/>
                <w:color w:val="000000"/>
                <w:sz w:val="24"/>
                <w:szCs w:val="24"/>
                <w:u w:color="000000"/>
                <w:lang w:eastAsia="ru-RU"/>
              </w:rPr>
              <w:t xml:space="preserve"> Н.С., ведущий специалист</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информация</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информацион-ная</w:t>
            </w:r>
            <w:proofErr w:type="spellEnd"/>
            <w:proofErr w:type="gramEnd"/>
            <w:r w:rsidRPr="004D56C8">
              <w:rPr>
                <w:rFonts w:ascii="Times New Roman" w:eastAsia="Times New Roman" w:hAnsi="Times New Roman" w:cs="Times New Roman"/>
                <w:color w:val="000000"/>
                <w:sz w:val="24"/>
                <w:szCs w:val="24"/>
                <w:u w:color="000000"/>
                <w:lang w:eastAsia="ru-RU"/>
              </w:rPr>
              <w:t xml:space="preserve"> система отсутствует</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p>
        </w:tc>
      </w:tr>
      <w:tr w:rsidR="004D56C8" w:rsidRPr="004D56C8" w:rsidTr="004D56C8">
        <w:tc>
          <w:tcPr>
            <w:tcW w:w="21540"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 Задача комплекса процессных мероприятий «Проведена воспитательная, пропагандистская работа с населением Дячкинского сельского поселения, направленная </w:t>
            </w:r>
            <w:r w:rsidRPr="004D56C8">
              <w:rPr>
                <w:rFonts w:ascii="Times New Roman" w:eastAsia="Times New Roman" w:hAnsi="Times New Roman" w:cs="Times New Roman"/>
                <w:color w:val="000000"/>
                <w:sz w:val="24"/>
                <w:szCs w:val="24"/>
                <w:u w:color="000000"/>
                <w:lang w:eastAsia="ru-RU"/>
              </w:rPr>
              <w:br/>
              <w:t>на предупреждение террористической и экстремистской деятельности, повышение бдительности, усиление антитеррористической защищенности учреждений культуры</w:t>
            </w:r>
          </w:p>
        </w:tc>
      </w:tr>
      <w:tr w:rsidR="004D56C8" w:rsidRPr="004D56C8" w:rsidTr="004D56C8">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2.1.</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Мероприятие (результат) 1.2.</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Осуществлен комплекс мер по предупреждению террористических актов и соблюдению правил поведения при их возникновении</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Администрация Дячкинского сельского поселения, </w:t>
            </w:r>
            <w:proofErr w:type="spellStart"/>
            <w:r w:rsidRPr="004D56C8">
              <w:rPr>
                <w:rFonts w:ascii="Times New Roman" w:eastAsia="Times New Roman" w:hAnsi="Times New Roman" w:cs="Times New Roman"/>
                <w:color w:val="000000"/>
                <w:sz w:val="24"/>
                <w:szCs w:val="24"/>
                <w:u w:color="000000"/>
                <w:lang w:eastAsia="ru-RU"/>
              </w:rPr>
              <w:t>Горбаткова</w:t>
            </w:r>
            <w:proofErr w:type="spellEnd"/>
            <w:r w:rsidRPr="004D56C8">
              <w:rPr>
                <w:rFonts w:ascii="Times New Roman" w:eastAsia="Times New Roman" w:hAnsi="Times New Roman" w:cs="Times New Roman"/>
                <w:color w:val="000000"/>
                <w:sz w:val="24"/>
                <w:szCs w:val="24"/>
                <w:u w:color="000000"/>
                <w:lang w:eastAsia="ru-RU"/>
              </w:rPr>
              <w:t xml:space="preserve"> Н.С., ведущий специалист</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информация</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информацион-ная</w:t>
            </w:r>
            <w:proofErr w:type="spellEnd"/>
            <w:proofErr w:type="gramEnd"/>
            <w:r w:rsidRPr="004D56C8">
              <w:rPr>
                <w:rFonts w:ascii="Times New Roman" w:eastAsia="Times New Roman" w:hAnsi="Times New Roman" w:cs="Times New Roman"/>
                <w:color w:val="000000"/>
                <w:sz w:val="24"/>
                <w:szCs w:val="24"/>
                <w:u w:color="000000"/>
                <w:lang w:eastAsia="ru-RU"/>
              </w:rPr>
              <w:t xml:space="preserve"> система отсутствует</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p>
        </w:tc>
      </w:tr>
      <w:tr w:rsidR="004D56C8" w:rsidRPr="004D56C8" w:rsidTr="004D56C8">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2.2.</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Мероприятие (результат) 1.2.1.</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Разработаны планы мероприятий по предотвращению террористических актов в образовательных организациях</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Администрация Дячкинского сельского поселения,</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roofErr w:type="spellStart"/>
            <w:r w:rsidRPr="004D56C8">
              <w:rPr>
                <w:rFonts w:ascii="Times New Roman" w:eastAsia="Times New Roman" w:hAnsi="Times New Roman" w:cs="Times New Roman"/>
                <w:color w:val="000000"/>
                <w:sz w:val="24"/>
                <w:szCs w:val="24"/>
                <w:u w:color="000000"/>
                <w:lang w:eastAsia="ru-RU"/>
              </w:rPr>
              <w:t>Горбаткова</w:t>
            </w:r>
            <w:proofErr w:type="spellEnd"/>
            <w:r w:rsidRPr="004D56C8">
              <w:rPr>
                <w:rFonts w:ascii="Times New Roman" w:eastAsia="Times New Roman" w:hAnsi="Times New Roman" w:cs="Times New Roman"/>
                <w:color w:val="000000"/>
                <w:sz w:val="24"/>
                <w:szCs w:val="24"/>
                <w:u w:color="000000"/>
                <w:lang w:eastAsia="ru-RU"/>
              </w:rPr>
              <w:t xml:space="preserve"> Н.С., ведущий специалист,</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Директор МБОУ </w:t>
            </w:r>
            <w:proofErr w:type="spellStart"/>
            <w:r w:rsidRPr="004D56C8">
              <w:rPr>
                <w:rFonts w:ascii="Times New Roman" w:eastAsia="Times New Roman" w:hAnsi="Times New Roman" w:cs="Times New Roman"/>
                <w:color w:val="000000"/>
                <w:sz w:val="24"/>
                <w:szCs w:val="24"/>
                <w:u w:color="000000"/>
                <w:lang w:eastAsia="ru-RU"/>
              </w:rPr>
              <w:t>Дячкинская</w:t>
            </w:r>
            <w:proofErr w:type="spellEnd"/>
            <w:r w:rsidRPr="004D56C8">
              <w:rPr>
                <w:rFonts w:ascii="Times New Roman" w:eastAsia="Times New Roman" w:hAnsi="Times New Roman" w:cs="Times New Roman"/>
                <w:color w:val="000000"/>
                <w:sz w:val="24"/>
                <w:szCs w:val="24"/>
                <w:u w:color="000000"/>
                <w:lang w:eastAsia="ru-RU"/>
              </w:rPr>
              <w:t xml:space="preserve"> СОШ,</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Директор МБОУ Васильевская ООШ</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информация</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информацион-ная</w:t>
            </w:r>
            <w:proofErr w:type="spellEnd"/>
            <w:proofErr w:type="gramEnd"/>
            <w:r w:rsidRPr="004D56C8">
              <w:rPr>
                <w:rFonts w:ascii="Times New Roman" w:eastAsia="Times New Roman" w:hAnsi="Times New Roman" w:cs="Times New Roman"/>
                <w:color w:val="000000"/>
                <w:sz w:val="24"/>
                <w:szCs w:val="24"/>
                <w:u w:color="000000"/>
                <w:lang w:eastAsia="ru-RU"/>
              </w:rPr>
              <w:t xml:space="preserve"> система отсутствует</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p>
        </w:tc>
      </w:tr>
      <w:tr w:rsidR="004D56C8" w:rsidRPr="004D56C8" w:rsidTr="004D56C8">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2.3.</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Мероприятие (результат) 1.2.2.</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Проведены учебные тренировки с персоналом образовательных организаций по вопросам предупреждения террористических актов и правилам поведения при их возникновении</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Х</w:t>
            </w: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Администрация Дячкинского сельского поселения,</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roofErr w:type="spellStart"/>
            <w:r w:rsidRPr="004D56C8">
              <w:rPr>
                <w:rFonts w:ascii="Times New Roman" w:eastAsia="Times New Roman" w:hAnsi="Times New Roman" w:cs="Times New Roman"/>
                <w:color w:val="000000"/>
                <w:sz w:val="24"/>
                <w:szCs w:val="24"/>
                <w:u w:color="000000"/>
                <w:lang w:eastAsia="ru-RU"/>
              </w:rPr>
              <w:t>Горбаткова</w:t>
            </w:r>
            <w:proofErr w:type="spellEnd"/>
            <w:r w:rsidRPr="004D56C8">
              <w:rPr>
                <w:rFonts w:ascii="Times New Roman" w:eastAsia="Times New Roman" w:hAnsi="Times New Roman" w:cs="Times New Roman"/>
                <w:color w:val="000000"/>
                <w:sz w:val="24"/>
                <w:szCs w:val="24"/>
                <w:u w:color="000000"/>
                <w:lang w:eastAsia="ru-RU"/>
              </w:rPr>
              <w:t xml:space="preserve"> Н.С., ведущий специалист,</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Директор МБОУ </w:t>
            </w:r>
            <w:proofErr w:type="spellStart"/>
            <w:r w:rsidRPr="004D56C8">
              <w:rPr>
                <w:rFonts w:ascii="Times New Roman" w:eastAsia="Times New Roman" w:hAnsi="Times New Roman" w:cs="Times New Roman"/>
                <w:color w:val="000000"/>
                <w:sz w:val="24"/>
                <w:szCs w:val="24"/>
                <w:u w:color="000000"/>
                <w:lang w:eastAsia="ru-RU"/>
              </w:rPr>
              <w:t>Дячкинская</w:t>
            </w:r>
            <w:proofErr w:type="spellEnd"/>
            <w:r w:rsidRPr="004D56C8">
              <w:rPr>
                <w:rFonts w:ascii="Times New Roman" w:eastAsia="Times New Roman" w:hAnsi="Times New Roman" w:cs="Times New Roman"/>
                <w:color w:val="000000"/>
                <w:sz w:val="24"/>
                <w:szCs w:val="24"/>
                <w:u w:color="000000"/>
                <w:lang w:eastAsia="ru-RU"/>
              </w:rPr>
              <w:t xml:space="preserve"> СОШ,</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Директор МБОУ Васильевская ООШ</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информация</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информацион-ная</w:t>
            </w:r>
            <w:proofErr w:type="spellEnd"/>
            <w:proofErr w:type="gramEnd"/>
            <w:r w:rsidRPr="004D56C8">
              <w:rPr>
                <w:rFonts w:ascii="Times New Roman" w:eastAsia="Times New Roman" w:hAnsi="Times New Roman" w:cs="Times New Roman"/>
                <w:color w:val="000000"/>
                <w:sz w:val="24"/>
                <w:szCs w:val="24"/>
                <w:u w:color="000000"/>
                <w:lang w:eastAsia="ru-RU"/>
              </w:rPr>
              <w:t xml:space="preserve"> система отсутствует</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p>
        </w:tc>
      </w:tr>
      <w:tr w:rsidR="004D56C8" w:rsidRPr="004D56C8" w:rsidTr="004D56C8">
        <w:trPr>
          <w:trHeight w:val="1160"/>
        </w:trPr>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2.4.</w:t>
            </w:r>
          </w:p>
        </w:tc>
        <w:tc>
          <w:tcPr>
            <w:tcW w:w="5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Контрольная точка 1.2.1.</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Выполнение учреждениями планов по предотвращению террористических актов</w:t>
            </w:r>
          </w:p>
        </w:tc>
        <w:tc>
          <w:tcPr>
            <w:tcW w:w="2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29 декабря </w:t>
            </w:r>
            <w:smartTag w:uri="urn:schemas-microsoft-com:office:smarttags" w:element="metricconverter">
              <w:smartTagPr>
                <w:attr w:name="ProductID" w:val="2025 г"/>
              </w:smartTagPr>
              <w:r w:rsidRPr="004D56C8">
                <w:rPr>
                  <w:rFonts w:ascii="Times New Roman" w:eastAsia="Times New Roman" w:hAnsi="Times New Roman" w:cs="Times New Roman"/>
                  <w:color w:val="000000"/>
                  <w:sz w:val="24"/>
                  <w:szCs w:val="24"/>
                  <w:u w:color="000000"/>
                  <w:lang w:eastAsia="ru-RU"/>
                </w:rPr>
                <w:t>2025 г</w:t>
              </w:r>
            </w:smartTag>
            <w:r w:rsidRPr="004D56C8">
              <w:rPr>
                <w:rFonts w:ascii="Times New Roman" w:eastAsia="Times New Roman" w:hAnsi="Times New Roman" w:cs="Times New Roman"/>
                <w:color w:val="000000"/>
                <w:sz w:val="24"/>
                <w:szCs w:val="24"/>
                <w:u w:color="000000"/>
                <w:lang w:eastAsia="ru-RU"/>
              </w:rPr>
              <w:t>.</w:t>
            </w:r>
          </w:p>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29 декабря </w:t>
            </w:r>
            <w:smartTag w:uri="urn:schemas-microsoft-com:office:smarttags" w:element="metricconverter">
              <w:smartTagPr>
                <w:attr w:name="ProductID" w:val="2026 г"/>
              </w:smartTagPr>
              <w:r w:rsidRPr="004D56C8">
                <w:rPr>
                  <w:rFonts w:ascii="Times New Roman" w:eastAsia="Times New Roman" w:hAnsi="Times New Roman" w:cs="Times New Roman"/>
                  <w:color w:val="000000"/>
                  <w:sz w:val="24"/>
                  <w:szCs w:val="24"/>
                  <w:u w:color="000000"/>
                  <w:lang w:eastAsia="ru-RU"/>
                </w:rPr>
                <w:t>2026 г</w:t>
              </w:r>
            </w:smartTag>
            <w:r w:rsidRPr="004D56C8">
              <w:rPr>
                <w:rFonts w:ascii="Times New Roman" w:eastAsia="Times New Roman" w:hAnsi="Times New Roman" w:cs="Times New Roman"/>
                <w:color w:val="000000"/>
                <w:sz w:val="24"/>
                <w:szCs w:val="24"/>
                <w:u w:color="000000"/>
                <w:lang w:eastAsia="ru-RU"/>
              </w:rPr>
              <w:t>.</w:t>
            </w:r>
          </w:p>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29 декабря </w:t>
            </w:r>
            <w:smartTag w:uri="urn:schemas-microsoft-com:office:smarttags" w:element="metricconverter">
              <w:smartTagPr>
                <w:attr w:name="ProductID" w:val="2027 г"/>
              </w:smartTagPr>
              <w:r w:rsidRPr="004D56C8">
                <w:rPr>
                  <w:rFonts w:ascii="Times New Roman" w:eastAsia="Times New Roman" w:hAnsi="Times New Roman" w:cs="Times New Roman"/>
                  <w:color w:val="000000"/>
                  <w:sz w:val="24"/>
                  <w:szCs w:val="24"/>
                  <w:u w:color="000000"/>
                  <w:lang w:eastAsia="ru-RU"/>
                </w:rPr>
                <w:t>2027 г</w:t>
              </w:r>
            </w:smartTag>
            <w:r w:rsidRPr="004D56C8">
              <w:rPr>
                <w:rFonts w:ascii="Times New Roman" w:eastAsia="Times New Roman" w:hAnsi="Times New Roman" w:cs="Times New Roman"/>
                <w:color w:val="000000"/>
                <w:sz w:val="24"/>
                <w:szCs w:val="24"/>
                <w:u w:color="000000"/>
                <w:lang w:eastAsia="ru-RU"/>
              </w:rPr>
              <w:t>.</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p>
        </w:tc>
        <w:tc>
          <w:tcPr>
            <w:tcW w:w="66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Администрация Дячкинского сельского поселения,</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roofErr w:type="spellStart"/>
            <w:r w:rsidRPr="004D56C8">
              <w:rPr>
                <w:rFonts w:ascii="Times New Roman" w:eastAsia="Times New Roman" w:hAnsi="Times New Roman" w:cs="Times New Roman"/>
                <w:color w:val="000000"/>
                <w:sz w:val="24"/>
                <w:szCs w:val="24"/>
                <w:u w:color="000000"/>
                <w:lang w:eastAsia="ru-RU"/>
              </w:rPr>
              <w:t>Горбаткова</w:t>
            </w:r>
            <w:proofErr w:type="spellEnd"/>
            <w:r w:rsidRPr="004D56C8">
              <w:rPr>
                <w:rFonts w:ascii="Times New Roman" w:eastAsia="Times New Roman" w:hAnsi="Times New Roman" w:cs="Times New Roman"/>
                <w:color w:val="000000"/>
                <w:sz w:val="24"/>
                <w:szCs w:val="24"/>
                <w:u w:color="000000"/>
                <w:lang w:eastAsia="ru-RU"/>
              </w:rPr>
              <w:t xml:space="preserve"> Н.С., ведущий специалист,</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Директор МБОУ </w:t>
            </w:r>
            <w:proofErr w:type="spellStart"/>
            <w:r w:rsidRPr="004D56C8">
              <w:rPr>
                <w:rFonts w:ascii="Times New Roman" w:eastAsia="Times New Roman" w:hAnsi="Times New Roman" w:cs="Times New Roman"/>
                <w:color w:val="000000"/>
                <w:sz w:val="24"/>
                <w:szCs w:val="24"/>
                <w:u w:color="000000"/>
                <w:lang w:eastAsia="ru-RU"/>
              </w:rPr>
              <w:t>Дячкинская</w:t>
            </w:r>
            <w:proofErr w:type="spellEnd"/>
            <w:r w:rsidRPr="004D56C8">
              <w:rPr>
                <w:rFonts w:ascii="Times New Roman" w:eastAsia="Times New Roman" w:hAnsi="Times New Roman" w:cs="Times New Roman"/>
                <w:color w:val="000000"/>
                <w:sz w:val="24"/>
                <w:szCs w:val="24"/>
                <w:u w:color="000000"/>
                <w:lang w:eastAsia="ru-RU"/>
              </w:rPr>
              <w:t xml:space="preserve"> СОШ,</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Директор МБОУ Васильевская ООШ</w:t>
            </w:r>
          </w:p>
        </w:tc>
        <w:tc>
          <w:tcPr>
            <w:tcW w:w="3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информация</w:t>
            </w:r>
          </w:p>
        </w:tc>
        <w:tc>
          <w:tcPr>
            <w:tcW w:w="21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proofErr w:type="spellStart"/>
            <w:proofErr w:type="gramStart"/>
            <w:r w:rsidRPr="004D56C8">
              <w:rPr>
                <w:rFonts w:ascii="Times New Roman" w:eastAsia="Times New Roman" w:hAnsi="Times New Roman" w:cs="Times New Roman"/>
                <w:color w:val="000000"/>
                <w:sz w:val="24"/>
                <w:szCs w:val="24"/>
                <w:u w:color="000000"/>
                <w:lang w:eastAsia="ru-RU"/>
              </w:rPr>
              <w:t>информацион-ная</w:t>
            </w:r>
            <w:proofErr w:type="spellEnd"/>
            <w:proofErr w:type="gramEnd"/>
            <w:r w:rsidRPr="004D56C8">
              <w:rPr>
                <w:rFonts w:ascii="Times New Roman" w:eastAsia="Times New Roman" w:hAnsi="Times New Roman" w:cs="Times New Roman"/>
                <w:color w:val="000000"/>
                <w:sz w:val="24"/>
                <w:szCs w:val="24"/>
                <w:u w:color="000000"/>
                <w:lang w:eastAsia="ru-RU"/>
              </w:rPr>
              <w:t xml:space="preserve"> система отсутствует</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sz w:val="24"/>
                <w:szCs w:val="24"/>
                <w:u w:color="000000"/>
                <w:lang w:eastAsia="ru-RU"/>
              </w:rPr>
            </w:pPr>
          </w:p>
        </w:tc>
      </w:tr>
    </w:tbl>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Примечание. </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1. Используемые сокращения: </w:t>
      </w:r>
    </w:p>
    <w:p w:rsidR="004D56C8" w:rsidRPr="004D56C8" w:rsidRDefault="004D56C8" w:rsidP="004D56C8">
      <w:pPr>
        <w:widowControl w:val="0"/>
        <w:tabs>
          <w:tab w:val="left" w:pos="851"/>
          <w:tab w:val="left" w:pos="11057"/>
        </w:tabs>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г. – год;</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 Х – графы не заполняются. </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sectPr w:rsidR="004D56C8" w:rsidRPr="004D56C8" w:rsidSect="004D56C8">
          <w:headerReference w:type="default" r:id="rId176"/>
          <w:footerReference w:type="default" r:id="rId177"/>
          <w:headerReference w:type="first" r:id="rId178"/>
          <w:footerReference w:type="first" r:id="rId179"/>
          <w:pgSz w:w="23808" w:h="16840" w:orient="landscape"/>
          <w:pgMar w:top="1701" w:right="1134" w:bottom="567" w:left="1134" w:header="709" w:footer="624" w:gutter="0"/>
          <w:cols w:space="720"/>
          <w:titlePg/>
        </w:sect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IV. Паспорт</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комплекса процессных мероприятий «Противодействие коррупции в Дячкинском сельском поселении»</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 Основные положения</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bl>
      <w:tblPr>
        <w:tblW w:w="0" w:type="auto"/>
        <w:tblLayout w:type="fixed"/>
        <w:tblLook w:val="04A0" w:firstRow="1" w:lastRow="0" w:firstColumn="1" w:lastColumn="0" w:noHBand="0" w:noVBand="1"/>
      </w:tblPr>
      <w:tblGrid>
        <w:gridCol w:w="798"/>
        <w:gridCol w:w="5683"/>
        <w:gridCol w:w="490"/>
        <w:gridCol w:w="7601"/>
      </w:tblGrid>
      <w:tr w:rsidR="004D56C8" w:rsidRPr="004D56C8" w:rsidTr="004D56C8">
        <w:tc>
          <w:tcPr>
            <w:tcW w:w="798" w:type="dxa"/>
            <w:tcBorders>
              <w:top w:val="nil"/>
              <w:left w:val="nil"/>
              <w:bottom w:val="nil"/>
              <w:right w:val="nil"/>
              <w:tl2br w:val="nil"/>
              <w:tr2bl w:val="nil"/>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1.1.</w:t>
            </w:r>
          </w:p>
        </w:tc>
        <w:tc>
          <w:tcPr>
            <w:tcW w:w="5683" w:type="dxa"/>
            <w:tcBorders>
              <w:top w:val="nil"/>
              <w:left w:val="nil"/>
              <w:bottom w:val="nil"/>
              <w:right w:val="nil"/>
              <w:tl2br w:val="nil"/>
              <w:tr2bl w:val="nil"/>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Ответственный за разработку и реализацию комплекса процессных мероприятий «Противодействие коррупции в Дячкинском сельском поселении» (далее также в настоящем разделе – комплекс процессных мероприятий)</w:t>
            </w:r>
          </w:p>
        </w:tc>
        <w:tc>
          <w:tcPr>
            <w:tcW w:w="490" w:type="dxa"/>
            <w:tcBorders>
              <w:top w:val="nil"/>
              <w:left w:val="nil"/>
              <w:bottom w:val="nil"/>
              <w:right w:val="nil"/>
              <w:tl2br w:val="nil"/>
              <w:tr2bl w:val="nil"/>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 – </w:t>
            </w:r>
          </w:p>
        </w:tc>
        <w:tc>
          <w:tcPr>
            <w:tcW w:w="7601" w:type="dxa"/>
            <w:tcBorders>
              <w:top w:val="nil"/>
              <w:left w:val="nil"/>
              <w:bottom w:val="nil"/>
              <w:right w:val="nil"/>
              <w:tl2br w:val="nil"/>
              <w:tr2bl w:val="nil"/>
            </w:tcBorders>
            <w:tcMar>
              <w:top w:w="0" w:type="dxa"/>
              <w:left w:w="108" w:type="dxa"/>
              <w:bottom w:w="0" w:type="dxa"/>
              <w:right w:w="108" w:type="dxa"/>
            </w:tcMar>
          </w:tcPr>
          <w:p w:rsidR="004D56C8" w:rsidRPr="004D56C8" w:rsidRDefault="004D56C8" w:rsidP="004D56C8">
            <w:pPr>
              <w:widowControl w:val="0"/>
              <w:spacing w:after="0" w:line="240" w:lineRule="auto"/>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Администрация Дячкинского сельского поселения,</w:t>
            </w:r>
          </w:p>
          <w:p w:rsidR="004D56C8" w:rsidRPr="004D56C8" w:rsidRDefault="004D56C8" w:rsidP="004D56C8">
            <w:pPr>
              <w:widowControl w:val="0"/>
              <w:spacing w:after="0" w:line="240" w:lineRule="auto"/>
              <w:jc w:val="both"/>
              <w:rPr>
                <w:rFonts w:ascii="Times New Roman" w:eastAsia="Times New Roman" w:hAnsi="Times New Roman" w:cs="Times New Roman"/>
                <w:color w:val="000000"/>
                <w:sz w:val="24"/>
                <w:szCs w:val="24"/>
                <w:u w:color="000000"/>
                <w:lang w:eastAsia="ru-RU"/>
              </w:rPr>
            </w:pPr>
            <w:proofErr w:type="spellStart"/>
            <w:r w:rsidRPr="004D56C8">
              <w:rPr>
                <w:rFonts w:ascii="Times New Roman" w:eastAsia="Times New Roman" w:hAnsi="Times New Roman" w:cs="Times New Roman"/>
                <w:color w:val="000000"/>
                <w:sz w:val="24"/>
                <w:szCs w:val="24"/>
                <w:u w:color="000000"/>
                <w:lang w:eastAsia="ru-RU"/>
              </w:rPr>
              <w:t>Горбаткова</w:t>
            </w:r>
            <w:proofErr w:type="spellEnd"/>
            <w:r w:rsidRPr="004D56C8">
              <w:rPr>
                <w:rFonts w:ascii="Times New Roman" w:eastAsia="Times New Roman" w:hAnsi="Times New Roman" w:cs="Times New Roman"/>
                <w:color w:val="000000"/>
                <w:sz w:val="24"/>
                <w:szCs w:val="24"/>
                <w:u w:color="000000"/>
                <w:lang w:eastAsia="ru-RU"/>
              </w:rPr>
              <w:t xml:space="preserve"> Наталья Сергеевна, ведущий специалист Администрации Дячкинского сельского поселения</w:t>
            </w:r>
          </w:p>
        </w:tc>
      </w:tr>
      <w:tr w:rsidR="004D56C8" w:rsidRPr="004D56C8" w:rsidTr="004D56C8">
        <w:trPr>
          <w:trHeight w:val="553"/>
        </w:trPr>
        <w:tc>
          <w:tcPr>
            <w:tcW w:w="798" w:type="dxa"/>
            <w:tcBorders>
              <w:top w:val="nil"/>
              <w:left w:val="nil"/>
              <w:bottom w:val="nil"/>
              <w:right w:val="nil"/>
              <w:tl2br w:val="nil"/>
              <w:tr2bl w:val="nil"/>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1.2.</w:t>
            </w:r>
          </w:p>
        </w:tc>
        <w:tc>
          <w:tcPr>
            <w:tcW w:w="5683" w:type="dxa"/>
            <w:tcBorders>
              <w:top w:val="nil"/>
              <w:left w:val="nil"/>
              <w:bottom w:val="nil"/>
              <w:right w:val="nil"/>
              <w:tl2br w:val="nil"/>
              <w:tr2bl w:val="nil"/>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Связь с муниципальной программой Дячкинского сельского поселения</w:t>
            </w:r>
          </w:p>
        </w:tc>
        <w:tc>
          <w:tcPr>
            <w:tcW w:w="490" w:type="dxa"/>
            <w:tcBorders>
              <w:top w:val="nil"/>
              <w:left w:val="nil"/>
              <w:bottom w:val="nil"/>
              <w:right w:val="nil"/>
              <w:tl2br w:val="nil"/>
              <w:tr2bl w:val="nil"/>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 – </w:t>
            </w:r>
          </w:p>
        </w:tc>
        <w:tc>
          <w:tcPr>
            <w:tcW w:w="7601" w:type="dxa"/>
            <w:tcBorders>
              <w:top w:val="nil"/>
              <w:left w:val="nil"/>
              <w:bottom w:val="nil"/>
              <w:right w:val="nil"/>
              <w:tl2br w:val="nil"/>
              <w:tr2bl w:val="nil"/>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Муниципальная программа Дячкинского сельского поселения «Обеспечение общественного порядка и противодействие преступности в Дячкинском сельском поселении»</w:t>
            </w:r>
          </w:p>
        </w:tc>
      </w:tr>
    </w:tbl>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sectPr w:rsidR="004D56C8" w:rsidRPr="004D56C8" w:rsidSect="004D56C8">
          <w:headerReference w:type="default" r:id="rId180"/>
          <w:headerReference w:type="first" r:id="rId181"/>
          <w:footerReference w:type="first" r:id="rId182"/>
          <w:pgSz w:w="16840" w:h="11907" w:orient="landscape"/>
          <w:pgMar w:top="1701" w:right="1134" w:bottom="567" w:left="1134" w:header="709" w:footer="624" w:gutter="0"/>
          <w:cols w:space="720"/>
          <w:titlePg/>
        </w:sect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 xml:space="preserve">2. Показатели комплекса процессных мероприятий </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3"/>
        <w:gridCol w:w="2574"/>
        <w:gridCol w:w="2070"/>
        <w:gridCol w:w="1390"/>
        <w:gridCol w:w="1645"/>
        <w:gridCol w:w="1670"/>
        <w:gridCol w:w="1670"/>
        <w:gridCol w:w="1352"/>
        <w:gridCol w:w="1541"/>
        <w:gridCol w:w="1360"/>
        <w:gridCol w:w="1583"/>
        <w:gridCol w:w="2360"/>
        <w:gridCol w:w="1614"/>
      </w:tblGrid>
      <w:tr w:rsidR="004D56C8" w:rsidRPr="004D56C8" w:rsidTr="004D56C8">
        <w:tc>
          <w:tcPr>
            <w:tcW w:w="7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п/п</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25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Наименование показателя</w:t>
            </w:r>
          </w:p>
        </w:tc>
        <w:tc>
          <w:tcPr>
            <w:tcW w:w="20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Признак возрастания / убывания</w:t>
            </w:r>
          </w:p>
        </w:tc>
        <w:tc>
          <w:tcPr>
            <w:tcW w:w="13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Уровень показателя</w:t>
            </w:r>
          </w:p>
        </w:tc>
        <w:tc>
          <w:tcPr>
            <w:tcW w:w="16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Единица измерения (по ОКЕИ)</w:t>
            </w:r>
          </w:p>
        </w:tc>
        <w:tc>
          <w:tcPr>
            <w:tcW w:w="33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Базовое значение показателя</w:t>
            </w:r>
          </w:p>
        </w:tc>
        <w:tc>
          <w:tcPr>
            <w:tcW w:w="58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Значения показателей</w:t>
            </w:r>
          </w:p>
        </w:tc>
        <w:tc>
          <w:tcPr>
            <w:tcW w:w="23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Ответственный </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за достижение показателя</w:t>
            </w:r>
          </w:p>
        </w:tc>
        <w:tc>
          <w:tcPr>
            <w:tcW w:w="16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roofErr w:type="spellStart"/>
            <w:r w:rsidRPr="004D56C8">
              <w:rPr>
                <w:rFonts w:ascii="Times New Roman" w:eastAsia="Times New Roman" w:hAnsi="Times New Roman" w:cs="Times New Roman"/>
                <w:color w:val="000000"/>
                <w:sz w:val="24"/>
                <w:szCs w:val="24"/>
                <w:u w:color="000000"/>
                <w:lang w:eastAsia="ru-RU"/>
              </w:rPr>
              <w:t>Информа</w:t>
            </w:r>
            <w:proofErr w:type="spellEnd"/>
            <w:r w:rsidRPr="004D56C8">
              <w:rPr>
                <w:rFonts w:ascii="Times New Roman" w:eastAsia="Times New Roman" w:hAnsi="Times New Roman" w:cs="Times New Roman"/>
                <w:color w:val="000000"/>
                <w:sz w:val="24"/>
                <w:szCs w:val="24"/>
                <w:u w:color="000000"/>
                <w:lang w:eastAsia="ru-RU"/>
              </w:rPr>
              <w:t>-</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roofErr w:type="spellStart"/>
            <w:r w:rsidRPr="004D56C8">
              <w:rPr>
                <w:rFonts w:ascii="Times New Roman" w:eastAsia="Times New Roman" w:hAnsi="Times New Roman" w:cs="Times New Roman"/>
                <w:color w:val="000000"/>
                <w:sz w:val="24"/>
                <w:szCs w:val="24"/>
                <w:u w:color="000000"/>
                <w:lang w:eastAsia="ru-RU"/>
              </w:rPr>
              <w:t>ционная</w:t>
            </w:r>
            <w:proofErr w:type="spellEnd"/>
            <w:r w:rsidRPr="004D56C8">
              <w:rPr>
                <w:rFonts w:ascii="Times New Roman" w:eastAsia="Times New Roman" w:hAnsi="Times New Roman" w:cs="Times New Roman"/>
                <w:color w:val="000000"/>
                <w:sz w:val="24"/>
                <w:szCs w:val="24"/>
                <w:u w:color="000000"/>
                <w:lang w:eastAsia="ru-RU"/>
              </w:rPr>
              <w:t xml:space="preserve"> система</w:t>
            </w:r>
          </w:p>
        </w:tc>
      </w:tr>
      <w:tr w:rsidR="004D56C8" w:rsidRPr="004D56C8" w:rsidTr="004D56C8">
        <w:tc>
          <w:tcPr>
            <w:tcW w:w="7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25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20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3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значение</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год</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2025</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2026</w:t>
            </w: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2027</w:t>
            </w: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2030 (</w:t>
            </w:r>
            <w:proofErr w:type="spellStart"/>
            <w:r w:rsidRPr="004D56C8">
              <w:rPr>
                <w:rFonts w:ascii="Times New Roman" w:eastAsia="Times New Roman" w:hAnsi="Times New Roman" w:cs="Times New Roman"/>
                <w:color w:val="000000"/>
                <w:sz w:val="24"/>
                <w:szCs w:val="24"/>
                <w:u w:color="000000"/>
                <w:lang w:eastAsia="ru-RU"/>
              </w:rPr>
              <w:t>справочно</w:t>
            </w:r>
            <w:proofErr w:type="spellEnd"/>
            <w:r w:rsidRPr="004D56C8">
              <w:rPr>
                <w:rFonts w:ascii="Times New Roman" w:eastAsia="Times New Roman" w:hAnsi="Times New Roman" w:cs="Times New Roman"/>
                <w:color w:val="000000"/>
                <w:sz w:val="24"/>
                <w:szCs w:val="24"/>
                <w:u w:color="000000"/>
                <w:lang w:eastAsia="ru-RU"/>
              </w:rPr>
              <w:t>)</w:t>
            </w:r>
          </w:p>
        </w:tc>
        <w:tc>
          <w:tcPr>
            <w:tcW w:w="23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r>
    </w:tbl>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3"/>
        <w:gridCol w:w="2574"/>
        <w:gridCol w:w="2070"/>
        <w:gridCol w:w="1390"/>
        <w:gridCol w:w="1645"/>
        <w:gridCol w:w="1670"/>
        <w:gridCol w:w="1670"/>
        <w:gridCol w:w="1352"/>
        <w:gridCol w:w="1541"/>
        <w:gridCol w:w="1360"/>
        <w:gridCol w:w="1583"/>
        <w:gridCol w:w="2360"/>
        <w:gridCol w:w="1614"/>
      </w:tblGrid>
      <w:tr w:rsidR="004D56C8" w:rsidRPr="004D56C8" w:rsidTr="004D56C8">
        <w:trPr>
          <w:tblHeader/>
        </w:trPr>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3</w:t>
            </w: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5</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6</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7</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8</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9</w:t>
            </w: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w:t>
            </w: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11</w:t>
            </w:r>
          </w:p>
        </w:tc>
        <w:tc>
          <w:tcPr>
            <w:tcW w:w="2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12</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13</w:t>
            </w:r>
          </w:p>
        </w:tc>
      </w:tr>
      <w:tr w:rsidR="004D56C8" w:rsidRPr="004D56C8" w:rsidTr="004D56C8">
        <w:tc>
          <w:tcPr>
            <w:tcW w:w="19928" w:type="dxa"/>
            <w:gridSpan w:val="1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 Задача комплекса процессных мероприятий «Усовершенствовано правовое и организационное обеспечения реализации антикоррупционных мер»</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r>
      <w:tr w:rsidR="004D56C8" w:rsidRPr="004D56C8" w:rsidTr="004D56C8">
        <w:tc>
          <w:tcPr>
            <w:tcW w:w="713"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1.1.</w:t>
            </w:r>
          </w:p>
        </w:tc>
        <w:tc>
          <w:tcPr>
            <w:tcW w:w="2574"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Доля размещенных на сайте поселения проектов нормативных правовых актов для проведения независимой антикоррупционной экспертизы от количества проектов нормативных правовых актов, прошедших антикоррупционную экспертизу</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возрастания</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МП</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процентов</w:t>
            </w:r>
          </w:p>
        </w:tc>
        <w:tc>
          <w:tcPr>
            <w:tcW w:w="1670"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w:t>
            </w:r>
          </w:p>
        </w:tc>
        <w:tc>
          <w:tcPr>
            <w:tcW w:w="1670"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2023</w:t>
            </w:r>
          </w:p>
        </w:tc>
        <w:tc>
          <w:tcPr>
            <w:tcW w:w="1352"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100,0</w:t>
            </w:r>
          </w:p>
        </w:tc>
        <w:tc>
          <w:tcPr>
            <w:tcW w:w="1541"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100,0</w:t>
            </w:r>
          </w:p>
        </w:tc>
        <w:tc>
          <w:tcPr>
            <w:tcW w:w="13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100,0</w:t>
            </w: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100,0</w:t>
            </w:r>
          </w:p>
        </w:tc>
        <w:tc>
          <w:tcPr>
            <w:tcW w:w="23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Администрация Дячкинского сельского поселения</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tc>
      </w:tr>
      <w:tr w:rsidR="004D56C8" w:rsidRPr="004D56C8" w:rsidTr="004D56C8">
        <w:tc>
          <w:tcPr>
            <w:tcW w:w="21542"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 Задача комплекса процессных мероприятий «Повышена эффективность просветительских, образовательных, пропагандистских и иных мероприятий по вопросам противодействия коррупции»</w:t>
            </w:r>
          </w:p>
        </w:tc>
      </w:tr>
      <w:tr w:rsidR="004D56C8" w:rsidRPr="004D56C8" w:rsidTr="004D56C8">
        <w:tc>
          <w:tcPr>
            <w:tcW w:w="713"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2.1.</w:t>
            </w:r>
          </w:p>
        </w:tc>
        <w:tc>
          <w:tcPr>
            <w:tcW w:w="2574"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Доля обучающихся образовательных организаций, участвующих в мероприятиях, направленных на формирование антикоррупционного мировоззрения, повышение уровня правосознания (от общего количества обучающихся)</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возрастание</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МП</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процентов</w:t>
            </w:r>
          </w:p>
        </w:tc>
        <w:tc>
          <w:tcPr>
            <w:tcW w:w="1670"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100,0</w:t>
            </w:r>
          </w:p>
        </w:tc>
        <w:tc>
          <w:tcPr>
            <w:tcW w:w="1670"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2023</w:t>
            </w:r>
          </w:p>
        </w:tc>
        <w:tc>
          <w:tcPr>
            <w:tcW w:w="1352"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100,0</w:t>
            </w:r>
          </w:p>
        </w:tc>
        <w:tc>
          <w:tcPr>
            <w:tcW w:w="1541"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100,0</w:t>
            </w:r>
          </w:p>
        </w:tc>
        <w:tc>
          <w:tcPr>
            <w:tcW w:w="1360"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100,0</w:t>
            </w:r>
          </w:p>
        </w:tc>
        <w:tc>
          <w:tcPr>
            <w:tcW w:w="1583"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100,0</w:t>
            </w:r>
          </w:p>
        </w:tc>
        <w:tc>
          <w:tcPr>
            <w:tcW w:w="23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Администрация Дячкинского сельского поселения, </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Директор МБОУ </w:t>
            </w:r>
            <w:proofErr w:type="spellStart"/>
            <w:r w:rsidRPr="004D56C8">
              <w:rPr>
                <w:rFonts w:ascii="Times New Roman" w:eastAsia="Times New Roman" w:hAnsi="Times New Roman" w:cs="Times New Roman"/>
                <w:color w:val="000000"/>
                <w:sz w:val="24"/>
                <w:szCs w:val="24"/>
                <w:u w:color="000000"/>
                <w:lang w:eastAsia="ru-RU"/>
              </w:rPr>
              <w:t>Дячкинская</w:t>
            </w:r>
            <w:proofErr w:type="spellEnd"/>
            <w:r w:rsidRPr="004D56C8">
              <w:rPr>
                <w:rFonts w:ascii="Times New Roman" w:eastAsia="Times New Roman" w:hAnsi="Times New Roman" w:cs="Times New Roman"/>
                <w:color w:val="000000"/>
                <w:sz w:val="24"/>
                <w:szCs w:val="24"/>
                <w:u w:color="000000"/>
                <w:lang w:eastAsia="ru-RU"/>
              </w:rPr>
              <w:t xml:space="preserve"> СОШ,</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Директор МБОУ Васильевская ООШ</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tc>
      </w:tr>
    </w:tbl>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Примечание.</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Используемые сокращения:</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МП – муниципальная программа;</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ОКЕИ – общероссийский классификатор единиц измерения.</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3. Перечень мероприятий (результатов) комплекса процессных мероприятий</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5120"/>
        <w:gridCol w:w="2251"/>
        <w:gridCol w:w="6833"/>
        <w:gridCol w:w="1547"/>
        <w:gridCol w:w="1212"/>
        <w:gridCol w:w="1059"/>
        <w:gridCol w:w="931"/>
        <w:gridCol w:w="877"/>
        <w:gridCol w:w="999"/>
      </w:tblGrid>
      <w:tr w:rsidR="004D56C8" w:rsidRPr="004D56C8" w:rsidTr="004D56C8">
        <w:tc>
          <w:tcPr>
            <w:tcW w:w="7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п/п</w:t>
            </w:r>
          </w:p>
        </w:tc>
        <w:tc>
          <w:tcPr>
            <w:tcW w:w="51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Наименование мероприятия (результата)</w:t>
            </w:r>
          </w:p>
        </w:tc>
        <w:tc>
          <w:tcPr>
            <w:tcW w:w="22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Тип мероприятия (результата)</w:t>
            </w:r>
          </w:p>
        </w:tc>
        <w:tc>
          <w:tcPr>
            <w:tcW w:w="68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Характеристика</w:t>
            </w:r>
          </w:p>
        </w:tc>
        <w:tc>
          <w:tcPr>
            <w:tcW w:w="154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Единица измерения (по ОКЕИ)</w:t>
            </w:r>
          </w:p>
        </w:tc>
        <w:tc>
          <w:tcPr>
            <w:tcW w:w="227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Базовое значение</w:t>
            </w:r>
          </w:p>
        </w:tc>
        <w:tc>
          <w:tcPr>
            <w:tcW w:w="280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Значение результата по годам реализации</w:t>
            </w:r>
          </w:p>
        </w:tc>
      </w:tr>
      <w:tr w:rsidR="004D56C8" w:rsidRPr="004D56C8" w:rsidTr="004D56C8">
        <w:tc>
          <w:tcPr>
            <w:tcW w:w="7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51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22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68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54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2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значение</w:t>
            </w:r>
          </w:p>
        </w:tc>
        <w:tc>
          <w:tcPr>
            <w:tcW w:w="10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год</w:t>
            </w:r>
          </w:p>
        </w:tc>
        <w:tc>
          <w:tcPr>
            <w:tcW w:w="9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2025</w:t>
            </w:r>
          </w:p>
        </w:tc>
        <w:tc>
          <w:tcPr>
            <w:tcW w:w="8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2026</w:t>
            </w:r>
          </w:p>
        </w:tc>
        <w:tc>
          <w:tcPr>
            <w:tcW w:w="9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2027</w:t>
            </w:r>
          </w:p>
        </w:tc>
      </w:tr>
    </w:tbl>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5120"/>
        <w:gridCol w:w="2251"/>
        <w:gridCol w:w="6833"/>
        <w:gridCol w:w="1547"/>
        <w:gridCol w:w="1212"/>
        <w:gridCol w:w="1059"/>
        <w:gridCol w:w="931"/>
        <w:gridCol w:w="877"/>
        <w:gridCol w:w="1000"/>
      </w:tblGrid>
      <w:tr w:rsidR="004D56C8" w:rsidRPr="004D56C8" w:rsidTr="004D56C8">
        <w:trPr>
          <w:tblHeader/>
        </w:trPr>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5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w:t>
            </w:r>
          </w:p>
        </w:tc>
        <w:tc>
          <w:tcPr>
            <w:tcW w:w="22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3</w:t>
            </w:r>
          </w:p>
        </w:tc>
        <w:tc>
          <w:tcPr>
            <w:tcW w:w="6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w:t>
            </w: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5</w:t>
            </w:r>
          </w:p>
        </w:tc>
        <w:tc>
          <w:tcPr>
            <w:tcW w:w="12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6</w:t>
            </w:r>
          </w:p>
        </w:tc>
        <w:tc>
          <w:tcPr>
            <w:tcW w:w="10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7</w:t>
            </w:r>
          </w:p>
        </w:tc>
        <w:tc>
          <w:tcPr>
            <w:tcW w:w="9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8</w:t>
            </w:r>
          </w:p>
        </w:tc>
        <w:tc>
          <w:tcPr>
            <w:tcW w:w="8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9</w:t>
            </w:r>
          </w:p>
        </w:tc>
        <w:tc>
          <w:tcPr>
            <w:tcW w:w="10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10</w:t>
            </w:r>
          </w:p>
        </w:tc>
      </w:tr>
      <w:tr w:rsidR="004D56C8" w:rsidRPr="004D56C8" w:rsidTr="004D56C8">
        <w:tc>
          <w:tcPr>
            <w:tcW w:w="21540"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 Задача комплекса процессных мероприятий</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«Усовершенствовано правовое и организационное обеспечения реализации антикоррупционных мер»</w:t>
            </w:r>
          </w:p>
        </w:tc>
      </w:tr>
      <w:tr w:rsidR="004D56C8" w:rsidRPr="004D56C8" w:rsidTr="004D56C8">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1.1.</w:t>
            </w:r>
          </w:p>
        </w:tc>
        <w:tc>
          <w:tcPr>
            <w:tcW w:w="5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Мероприятие (результат) 2.1. Совершенствование нормативного правового регулирования в сфере противодействия коррупции</w:t>
            </w:r>
          </w:p>
        </w:tc>
        <w:tc>
          <w:tcPr>
            <w:tcW w:w="22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осуществление текущей деятельности</w:t>
            </w:r>
          </w:p>
        </w:tc>
        <w:tc>
          <w:tcPr>
            <w:tcW w:w="6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приведение нормативных правовых актов Дячкинского сельского поселения в соответствие с федеральным законодательством, устранение имеющихся в них пробелов и противоречий</w:t>
            </w: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единиц</w:t>
            </w:r>
          </w:p>
        </w:tc>
        <w:tc>
          <w:tcPr>
            <w:tcW w:w="12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10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2023</w:t>
            </w:r>
          </w:p>
        </w:tc>
        <w:tc>
          <w:tcPr>
            <w:tcW w:w="9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8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10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r>
      <w:tr w:rsidR="004D56C8" w:rsidRPr="004D56C8" w:rsidTr="004D56C8">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1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1.2.</w:t>
            </w:r>
          </w:p>
        </w:tc>
        <w:tc>
          <w:tcPr>
            <w:tcW w:w="5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16"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Мероприятие (результат) 2.2.</w:t>
            </w:r>
          </w:p>
          <w:p w:rsidR="004D56C8" w:rsidRPr="004D56C8" w:rsidRDefault="004D56C8" w:rsidP="004D56C8">
            <w:pPr>
              <w:widowControl w:val="0"/>
              <w:spacing w:after="0" w:line="216"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Осуществление антикоррупционной экспертизы нормативных правовых актов Дячкинского сельского поселения и их проектов с учетом мониторинга соответствующей правоприменительной практики, практики участия в антикоррупционной экспертизе независимых экспертов, уполномоченных на проведение антикоррупционной экспертизы</w:t>
            </w:r>
          </w:p>
        </w:tc>
        <w:tc>
          <w:tcPr>
            <w:tcW w:w="22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16"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осуществление текущей деятельности</w:t>
            </w:r>
          </w:p>
        </w:tc>
        <w:tc>
          <w:tcPr>
            <w:tcW w:w="6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16"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выявление в нормативных правовых актах Дячкинского сельского поселения и их проектах </w:t>
            </w:r>
            <w:proofErr w:type="spellStart"/>
            <w:r w:rsidRPr="004D56C8">
              <w:rPr>
                <w:rFonts w:ascii="Times New Roman" w:eastAsia="Times New Roman" w:hAnsi="Times New Roman" w:cs="Times New Roman"/>
                <w:color w:val="000000"/>
                <w:sz w:val="24"/>
                <w:szCs w:val="24"/>
                <w:u w:color="000000"/>
                <w:lang w:eastAsia="ru-RU"/>
              </w:rPr>
              <w:t>коррупциогенных</w:t>
            </w:r>
            <w:proofErr w:type="spellEnd"/>
            <w:r w:rsidRPr="004D56C8">
              <w:rPr>
                <w:rFonts w:ascii="Times New Roman" w:eastAsia="Times New Roman" w:hAnsi="Times New Roman" w:cs="Times New Roman"/>
                <w:color w:val="000000"/>
                <w:sz w:val="24"/>
                <w:szCs w:val="24"/>
                <w:u w:color="000000"/>
                <w:lang w:eastAsia="ru-RU"/>
              </w:rPr>
              <w:t xml:space="preserve"> факторов и их исключение</w:t>
            </w: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1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единиц</w:t>
            </w:r>
          </w:p>
          <w:p w:rsidR="004D56C8" w:rsidRPr="004D56C8" w:rsidRDefault="004D56C8" w:rsidP="004D56C8">
            <w:pPr>
              <w:widowControl w:val="0"/>
              <w:spacing w:after="0" w:line="216"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16" w:lineRule="auto"/>
              <w:jc w:val="center"/>
              <w:rPr>
                <w:rFonts w:ascii="Times New Roman" w:eastAsia="Times New Roman" w:hAnsi="Times New Roman" w:cs="Times New Roman"/>
                <w:color w:val="000000"/>
                <w:sz w:val="24"/>
                <w:szCs w:val="24"/>
                <w:u w:color="000000"/>
                <w:lang w:eastAsia="ru-RU"/>
              </w:rPr>
            </w:pPr>
          </w:p>
        </w:tc>
        <w:tc>
          <w:tcPr>
            <w:tcW w:w="12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1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10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1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2023</w:t>
            </w:r>
          </w:p>
        </w:tc>
        <w:tc>
          <w:tcPr>
            <w:tcW w:w="9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1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8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1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10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16"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r>
      <w:tr w:rsidR="004D56C8" w:rsidRPr="004D56C8" w:rsidTr="004D56C8">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1.3.</w:t>
            </w:r>
          </w:p>
        </w:tc>
        <w:tc>
          <w:tcPr>
            <w:tcW w:w="5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Мероприятие (результат) 2.3. Совершенствование мер по противодействию коррупции в сфере закупок товаров, работ, услуг для обеспечения муниципальных нужд</w:t>
            </w:r>
          </w:p>
        </w:tc>
        <w:tc>
          <w:tcPr>
            <w:tcW w:w="22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осуществление текущей деятельности</w:t>
            </w:r>
          </w:p>
        </w:tc>
        <w:tc>
          <w:tcPr>
            <w:tcW w:w="6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выявление коррупционных рисков при осуществлении закупок, товаров, работ, услуг для обеспечения муниципальных нужд и их исключение</w:t>
            </w: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единиц</w:t>
            </w:r>
          </w:p>
        </w:tc>
        <w:tc>
          <w:tcPr>
            <w:tcW w:w="12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10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2023</w:t>
            </w:r>
          </w:p>
        </w:tc>
        <w:tc>
          <w:tcPr>
            <w:tcW w:w="9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8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10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r>
      <w:tr w:rsidR="004D56C8" w:rsidRPr="004D56C8" w:rsidTr="004D56C8">
        <w:tc>
          <w:tcPr>
            <w:tcW w:w="21540"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2. Задача комплекса процессных мероприятий «Повышена эффективность просветительских, </w:t>
            </w:r>
            <w:r w:rsidRPr="004D56C8">
              <w:rPr>
                <w:rFonts w:ascii="Times New Roman" w:eastAsia="Times New Roman" w:hAnsi="Times New Roman" w:cs="Times New Roman"/>
                <w:color w:val="000000"/>
                <w:sz w:val="24"/>
                <w:szCs w:val="24"/>
                <w:u w:color="000000"/>
                <w:lang w:eastAsia="ru-RU"/>
              </w:rPr>
              <w:br/>
              <w:t>образовательных, пропагандистских и иных мероприятий по вопросам противодействия коррупции»</w:t>
            </w:r>
          </w:p>
        </w:tc>
      </w:tr>
      <w:tr w:rsidR="004D56C8" w:rsidRPr="004D56C8" w:rsidTr="004D56C8">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2.1</w:t>
            </w:r>
          </w:p>
        </w:tc>
        <w:tc>
          <w:tcPr>
            <w:tcW w:w="5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Мероприятие (результат) 2.4. </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Размещена социальная рекламная продукция антикоррупционной направленности</w:t>
            </w:r>
          </w:p>
        </w:tc>
        <w:tc>
          <w:tcPr>
            <w:tcW w:w="22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осуществление текущей деятельности</w:t>
            </w:r>
          </w:p>
        </w:tc>
        <w:tc>
          <w:tcPr>
            <w:tcW w:w="6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привлечение институтов гражданского общества и граждан к активному участию в антикоррупционной деятельности</w:t>
            </w: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условных единиц </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2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10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2023</w:t>
            </w:r>
          </w:p>
        </w:tc>
        <w:tc>
          <w:tcPr>
            <w:tcW w:w="9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8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10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r>
      <w:tr w:rsidR="004D56C8" w:rsidRPr="004D56C8" w:rsidTr="004D56C8">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2.2.</w:t>
            </w:r>
          </w:p>
        </w:tc>
        <w:tc>
          <w:tcPr>
            <w:tcW w:w="51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Мероприятие (результат) 2.5. </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Распространена печатная продукция по вопросам противодействия коррупции в Дячкинском сельском поселении, в том числе учебных пособий и материалов</w:t>
            </w:r>
          </w:p>
        </w:tc>
        <w:tc>
          <w:tcPr>
            <w:tcW w:w="22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осуществление текущей деятельности</w:t>
            </w:r>
          </w:p>
        </w:tc>
        <w:tc>
          <w:tcPr>
            <w:tcW w:w="6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популяризация антикоррупционных стандартов и развитие общественного правосознания</w:t>
            </w: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единиц</w:t>
            </w:r>
          </w:p>
        </w:tc>
        <w:tc>
          <w:tcPr>
            <w:tcW w:w="12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10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2023</w:t>
            </w:r>
          </w:p>
        </w:tc>
        <w:tc>
          <w:tcPr>
            <w:tcW w:w="9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8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10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r>
    </w:tbl>
    <w:p w:rsidR="004D56C8" w:rsidRPr="004D56C8" w:rsidRDefault="004D56C8" w:rsidP="004D56C8">
      <w:pPr>
        <w:widowControl w:val="0"/>
        <w:tabs>
          <w:tab w:val="left" w:pos="709"/>
        </w:tabs>
        <w:spacing w:after="0" w:line="240" w:lineRule="auto"/>
        <w:ind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Примечание.</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Используемое сокращение:</w:t>
      </w:r>
    </w:p>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ОКЕИ – общероссийский классификатор единиц измерения.</w:t>
      </w:r>
    </w:p>
    <w:p w:rsidR="004D56C8" w:rsidRPr="004D56C8" w:rsidRDefault="004D56C8" w:rsidP="004D56C8">
      <w:pPr>
        <w:widowControl w:val="0"/>
        <w:tabs>
          <w:tab w:val="left" w:pos="709"/>
        </w:tabs>
        <w:spacing w:after="0" w:line="240" w:lineRule="auto"/>
        <w:ind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tabs>
          <w:tab w:val="left" w:pos="709"/>
        </w:tabs>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tabs>
          <w:tab w:val="left" w:pos="709"/>
        </w:tabs>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4. Параметры финансового обеспечения комплекса процессных мероприятий </w:t>
      </w:r>
    </w:p>
    <w:p w:rsidR="004D56C8" w:rsidRPr="004D56C8" w:rsidRDefault="004D56C8" w:rsidP="004D56C8">
      <w:pPr>
        <w:widowControl w:val="0"/>
        <w:tabs>
          <w:tab w:val="left" w:pos="709"/>
        </w:tabs>
        <w:spacing w:after="0" w:line="240" w:lineRule="auto"/>
        <w:jc w:val="center"/>
        <w:rPr>
          <w:rFonts w:ascii="Times New Roman" w:eastAsia="Times New Roman" w:hAnsi="Times New Roman" w:cs="Times New Roman"/>
          <w:color w:val="000000"/>
          <w:sz w:val="24"/>
          <w:szCs w:val="24"/>
          <w:u w:color="00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6"/>
        <w:gridCol w:w="10130"/>
        <w:gridCol w:w="3437"/>
        <w:gridCol w:w="1615"/>
        <w:gridCol w:w="1517"/>
        <w:gridCol w:w="1745"/>
        <w:gridCol w:w="2111"/>
      </w:tblGrid>
      <w:tr w:rsidR="004D56C8" w:rsidRPr="004D56C8" w:rsidTr="004D56C8">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п/п</w:t>
            </w:r>
          </w:p>
        </w:tc>
        <w:tc>
          <w:tcPr>
            <w:tcW w:w="101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Наименование комплекса процессных мероприятий, </w:t>
            </w:r>
            <w:r w:rsidRPr="004D56C8">
              <w:rPr>
                <w:rFonts w:ascii="Times New Roman" w:eastAsia="Times New Roman" w:hAnsi="Times New Roman" w:cs="Times New Roman"/>
                <w:color w:val="000000"/>
                <w:sz w:val="24"/>
                <w:szCs w:val="24"/>
                <w:u w:color="000000"/>
                <w:lang w:eastAsia="ru-RU"/>
              </w:rPr>
              <w:br/>
              <w:t>мероприятия (результата), источник финансового обеспечения</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Код бюджетной классификации расходов </w:t>
            </w:r>
          </w:p>
        </w:tc>
        <w:tc>
          <w:tcPr>
            <w:tcW w:w="69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Объем расходов по годам реализации, тыс. рублей</w:t>
            </w:r>
          </w:p>
        </w:tc>
      </w:tr>
      <w:tr w:rsidR="004D56C8" w:rsidRPr="004D56C8" w:rsidTr="004D56C8">
        <w:tc>
          <w:tcPr>
            <w:tcW w:w="9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1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2025</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2026</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2027</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Всего</w:t>
            </w:r>
          </w:p>
        </w:tc>
      </w:tr>
    </w:tbl>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highlight w:val="yellow"/>
          <w:u w:color="00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86"/>
        <w:gridCol w:w="10130"/>
        <w:gridCol w:w="3437"/>
        <w:gridCol w:w="1615"/>
        <w:gridCol w:w="1479"/>
        <w:gridCol w:w="1745"/>
        <w:gridCol w:w="2111"/>
      </w:tblGrid>
      <w:tr w:rsidR="004D56C8" w:rsidRPr="004D56C8" w:rsidTr="004D56C8">
        <w:trPr>
          <w:tblHeader/>
        </w:trPr>
        <w:tc>
          <w:tcPr>
            <w:tcW w:w="9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w:t>
            </w:r>
          </w:p>
        </w:tc>
        <w:tc>
          <w:tcPr>
            <w:tcW w:w="3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3</w:t>
            </w: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5</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6</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7</w:t>
            </w:r>
          </w:p>
        </w:tc>
      </w:tr>
      <w:tr w:rsidR="004D56C8" w:rsidRPr="004D56C8" w:rsidTr="004D56C8">
        <w:tc>
          <w:tcPr>
            <w:tcW w:w="986" w:type="dxa"/>
            <w:vMerge w:val="restart"/>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1.</w:t>
            </w:r>
          </w:p>
        </w:tc>
        <w:tc>
          <w:tcPr>
            <w:tcW w:w="10130"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Комплекс процессных мероприятий «Противодействие коррупции в Дячкинском сельском поселении» (всего) в том числе:</w:t>
            </w:r>
          </w:p>
        </w:tc>
        <w:tc>
          <w:tcPr>
            <w:tcW w:w="3437" w:type="dxa"/>
            <w:vMerge w:val="restart"/>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Х </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vMerge/>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130"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Федеральный бюджет</w:t>
            </w:r>
          </w:p>
        </w:tc>
        <w:tc>
          <w:tcPr>
            <w:tcW w:w="3437" w:type="dxa"/>
            <w:vMerge/>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vMerge/>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130"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Областной бюджет</w:t>
            </w:r>
          </w:p>
        </w:tc>
        <w:tc>
          <w:tcPr>
            <w:tcW w:w="3437" w:type="dxa"/>
            <w:vMerge/>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vMerge/>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130" w:type="dxa"/>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Местный бюджет</w:t>
            </w:r>
          </w:p>
        </w:tc>
        <w:tc>
          <w:tcPr>
            <w:tcW w:w="3437" w:type="dxa"/>
            <w:vMerge/>
            <w:tcBorders>
              <w:top w:val="single" w:sz="4" w:space="0" w:color="000000"/>
              <w:left w:val="single" w:sz="4" w:space="0" w:color="000000"/>
              <w:bottom w:val="single" w:sz="4" w:space="0" w:color="000000"/>
              <w:right w:val="single" w:sz="4" w:space="0" w:color="000000"/>
            </w:tcBorders>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2.</w:t>
            </w: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Мероприятие (результат) 2.1. Совершенствование нормативного правового регулирования в сфере противодействия коррупции (всего), в том числе</w:t>
            </w:r>
          </w:p>
        </w:tc>
        <w:tc>
          <w:tcPr>
            <w:tcW w:w="343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Х </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vMerge/>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Федеральный бюджет</w:t>
            </w:r>
          </w:p>
        </w:tc>
        <w:tc>
          <w:tcPr>
            <w:tcW w:w="3437" w:type="dxa"/>
            <w:vMerge/>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vMerge/>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Областной бюджет</w:t>
            </w:r>
          </w:p>
        </w:tc>
        <w:tc>
          <w:tcPr>
            <w:tcW w:w="3437" w:type="dxa"/>
            <w:vMerge/>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Местный бюджет</w:t>
            </w:r>
          </w:p>
        </w:tc>
        <w:tc>
          <w:tcPr>
            <w:tcW w:w="343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3.</w:t>
            </w: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16"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Мероприятие (результат) 2.2.</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Осуществление антикоррупционной экспертизы нормативных правовых актов Дячкинского сельского поселения и их проектов с учетом мониторинга соответствующей правоприменительной практики, практики участия в антикоррупционной экспертизе независимых экспертов, уполномоченных на проведение антикоррупционной экспертизы (всего), в том числе:</w:t>
            </w:r>
          </w:p>
        </w:tc>
        <w:tc>
          <w:tcPr>
            <w:tcW w:w="343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 Х </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vMerge/>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Федеральный бюджет</w:t>
            </w:r>
          </w:p>
        </w:tc>
        <w:tc>
          <w:tcPr>
            <w:tcW w:w="3437" w:type="dxa"/>
            <w:vMerge/>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vMerge/>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Областной бюджет</w:t>
            </w:r>
          </w:p>
        </w:tc>
        <w:tc>
          <w:tcPr>
            <w:tcW w:w="3437" w:type="dxa"/>
            <w:vMerge/>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Местный бюджет</w:t>
            </w:r>
          </w:p>
        </w:tc>
        <w:tc>
          <w:tcPr>
            <w:tcW w:w="343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4.</w:t>
            </w: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Мероприятие (результат) 2.3. Совершенствование мер по противодействию коррупции в сфере закупок товаров, работ, услуг для обеспечения муниципальных нужд (всего), в том числе:</w:t>
            </w:r>
          </w:p>
        </w:tc>
        <w:tc>
          <w:tcPr>
            <w:tcW w:w="343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Х</w:t>
            </w: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vMerge/>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Федеральный бюджет</w:t>
            </w:r>
          </w:p>
        </w:tc>
        <w:tc>
          <w:tcPr>
            <w:tcW w:w="3437" w:type="dxa"/>
            <w:vMerge/>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vMerge/>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Областной бюджет</w:t>
            </w:r>
          </w:p>
        </w:tc>
        <w:tc>
          <w:tcPr>
            <w:tcW w:w="3437" w:type="dxa"/>
            <w:vMerge/>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vMerge/>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Местный бюджет</w:t>
            </w:r>
          </w:p>
        </w:tc>
        <w:tc>
          <w:tcPr>
            <w:tcW w:w="343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5.</w:t>
            </w: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Мероприятие (результат) 2.4. </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Размещена социальная рекламная продукция антикоррупционной направленности (всего), в том числе:</w:t>
            </w:r>
          </w:p>
        </w:tc>
        <w:tc>
          <w:tcPr>
            <w:tcW w:w="343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Х</w:t>
            </w: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Федеральный бюджет</w:t>
            </w:r>
          </w:p>
        </w:tc>
        <w:tc>
          <w:tcPr>
            <w:tcW w:w="3437" w:type="dxa"/>
            <w:vMerge/>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Областной бюджет</w:t>
            </w:r>
          </w:p>
        </w:tc>
        <w:tc>
          <w:tcPr>
            <w:tcW w:w="3437" w:type="dxa"/>
            <w:vMerge/>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Местный бюджет</w:t>
            </w:r>
          </w:p>
        </w:tc>
        <w:tc>
          <w:tcPr>
            <w:tcW w:w="343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6.</w:t>
            </w: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 xml:space="preserve">Мероприятие (результат) 2.5. </w:t>
            </w: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Распространена печатная продукция по вопросам противодействия коррупции в Дячкинском сельском поселении, в том числе учебных пособий и материалов (всего), в том числе:</w:t>
            </w:r>
          </w:p>
        </w:tc>
        <w:tc>
          <w:tcPr>
            <w:tcW w:w="343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Х</w:t>
            </w: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Федеральный бюджет</w:t>
            </w:r>
          </w:p>
        </w:tc>
        <w:tc>
          <w:tcPr>
            <w:tcW w:w="3437" w:type="dxa"/>
            <w:vMerge/>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Областной бюджет</w:t>
            </w:r>
          </w:p>
        </w:tc>
        <w:tc>
          <w:tcPr>
            <w:tcW w:w="3437" w:type="dxa"/>
            <w:vMerge/>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r w:rsidR="004D56C8" w:rsidRPr="004D56C8" w:rsidTr="004D56C8">
        <w:tc>
          <w:tcPr>
            <w:tcW w:w="986" w:type="dxa"/>
            <w:tcBorders>
              <w:left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0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Местный бюджет</w:t>
            </w:r>
          </w:p>
        </w:tc>
        <w:tc>
          <w:tcPr>
            <w:tcW w:w="343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c>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c>
          <w:tcPr>
            <w:tcW w:w="2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t>0,0</w:t>
            </w:r>
          </w:p>
        </w:tc>
      </w:tr>
    </w:tbl>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br w:type="page"/>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r w:rsidRPr="004D56C8">
        <w:rPr>
          <w:rFonts w:ascii="Times New Roman" w:eastAsia="Times New Roman" w:hAnsi="Times New Roman" w:cs="Times New Roman"/>
          <w:color w:val="000000"/>
          <w:sz w:val="24"/>
          <w:szCs w:val="24"/>
          <w:u w:color="000000"/>
          <w:lang w:eastAsia="ru-RU"/>
        </w:rPr>
        <w:lastRenderedPageBreak/>
        <w:t>5. План реализации комплекса процессных мероприятий на 2025 - 2027 год</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sz w:val="24"/>
          <w:szCs w:val="24"/>
          <w:u w:color="00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50"/>
        <w:gridCol w:w="6061"/>
        <w:gridCol w:w="2725"/>
        <w:gridCol w:w="7176"/>
        <w:gridCol w:w="2287"/>
        <w:gridCol w:w="2340"/>
      </w:tblGrid>
      <w:tr w:rsidR="004D56C8" w:rsidRPr="004D56C8" w:rsidTr="004D56C8">
        <w:trPr>
          <w:tblHeader/>
        </w:trPr>
        <w:tc>
          <w:tcPr>
            <w:tcW w:w="9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 п/п</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Наименование мероприятия (результата),</w:t>
            </w:r>
          </w:p>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контрольной точки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Дата наступления контрольной точки</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 xml:space="preserve">Ответственный исполнитель </w:t>
            </w:r>
          </w:p>
          <w:p w:rsidR="004D56C8" w:rsidRPr="004D56C8" w:rsidRDefault="004D56C8" w:rsidP="004D56C8">
            <w:pPr>
              <w:widowControl w:val="0"/>
              <w:tabs>
                <w:tab w:val="center" w:pos="2121"/>
                <w:tab w:val="right" w:pos="4243"/>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(ФИО, должность, 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 xml:space="preserve">Вид </w:t>
            </w:r>
            <w:proofErr w:type="spellStart"/>
            <w:proofErr w:type="gramStart"/>
            <w:r w:rsidRPr="004D56C8">
              <w:rPr>
                <w:rFonts w:ascii="Times New Roman" w:eastAsia="Times New Roman" w:hAnsi="Times New Roman" w:cs="Times New Roman"/>
                <w:color w:val="000000"/>
                <w:u w:color="000000"/>
                <w:lang w:eastAsia="ru-RU"/>
              </w:rPr>
              <w:t>подтверждающе-го</w:t>
            </w:r>
            <w:proofErr w:type="spellEnd"/>
            <w:proofErr w:type="gramEnd"/>
            <w:r w:rsidRPr="004D56C8">
              <w:rPr>
                <w:rFonts w:ascii="Times New Roman" w:eastAsia="Times New Roman" w:hAnsi="Times New Roman" w:cs="Times New Roman"/>
                <w:color w:val="000000"/>
                <w:u w:color="000000"/>
                <w:lang w:eastAsia="ru-RU"/>
              </w:rPr>
              <w:t xml:space="preserve"> документа</w:t>
            </w:r>
          </w:p>
        </w:tc>
        <w:tc>
          <w:tcPr>
            <w:tcW w:w="23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Информационная система</w:t>
            </w:r>
          </w:p>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(источник данных)</w:t>
            </w:r>
          </w:p>
        </w:tc>
      </w:tr>
    </w:tbl>
    <w:p w:rsidR="004D56C8" w:rsidRPr="004D56C8" w:rsidRDefault="004D56C8" w:rsidP="004D56C8">
      <w:pPr>
        <w:widowControl w:val="0"/>
        <w:spacing w:after="0" w:line="240" w:lineRule="auto"/>
        <w:rPr>
          <w:rFonts w:ascii="Times New Roman" w:eastAsia="Times New Roman" w:hAnsi="Times New Roman" w:cs="Times New Roman"/>
          <w:color w:val="000000"/>
          <w:sz w:val="24"/>
          <w:szCs w:val="24"/>
          <w:u w:color="000000"/>
          <w:lang w:eastAsia="ru-RU"/>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50"/>
        <w:gridCol w:w="6061"/>
        <w:gridCol w:w="2725"/>
        <w:gridCol w:w="7176"/>
        <w:gridCol w:w="2287"/>
        <w:gridCol w:w="2341"/>
      </w:tblGrid>
      <w:tr w:rsidR="004D56C8" w:rsidRPr="004D56C8" w:rsidTr="004D56C8">
        <w:trPr>
          <w:tblHeader/>
        </w:trPr>
        <w:tc>
          <w:tcPr>
            <w:tcW w:w="9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1</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2</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3</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center" w:pos="2121"/>
                <w:tab w:val="right" w:pos="4243"/>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4</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5</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6</w:t>
            </w:r>
          </w:p>
        </w:tc>
      </w:tr>
      <w:tr w:rsidR="004D56C8" w:rsidRPr="004D56C8" w:rsidTr="004D56C8">
        <w:tc>
          <w:tcPr>
            <w:tcW w:w="21540"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1. Задача комплекса процессных мероприятий</w:t>
            </w:r>
          </w:p>
          <w:p w:rsidR="004D56C8" w:rsidRPr="004D56C8" w:rsidRDefault="004D56C8" w:rsidP="004D56C8">
            <w:pPr>
              <w:widowControl w:val="0"/>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«Усовершенствовано правовое и организационное обеспечение реализации антикоррупционных мер»</w:t>
            </w:r>
          </w:p>
        </w:tc>
      </w:tr>
      <w:tr w:rsidR="004D56C8" w:rsidRPr="004D56C8" w:rsidTr="004D56C8">
        <w:tc>
          <w:tcPr>
            <w:tcW w:w="9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1.1.</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 xml:space="preserve">Мероприятие (результат) 2.1. </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Совершенствование нормативного правового регулирования в сфере противодействия коррупции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Администрация Дячкинского сельского поселения,</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proofErr w:type="spellStart"/>
            <w:r w:rsidRPr="004D56C8">
              <w:rPr>
                <w:rFonts w:ascii="Times New Roman" w:eastAsia="Times New Roman" w:hAnsi="Times New Roman" w:cs="Times New Roman"/>
                <w:color w:val="000000"/>
                <w:u w:color="000000"/>
                <w:lang w:eastAsia="ru-RU"/>
              </w:rPr>
              <w:t>Горбаткова</w:t>
            </w:r>
            <w:proofErr w:type="spellEnd"/>
            <w:r w:rsidRPr="004D56C8">
              <w:rPr>
                <w:rFonts w:ascii="Times New Roman" w:eastAsia="Times New Roman" w:hAnsi="Times New Roman" w:cs="Times New Roman"/>
                <w:color w:val="000000"/>
                <w:u w:color="000000"/>
                <w:lang w:eastAsia="ru-RU"/>
              </w:rPr>
              <w:t xml:space="preserve"> Н.С., ведущий специалист</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информация</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информационная система отсутствует</w:t>
            </w:r>
          </w:p>
        </w:tc>
      </w:tr>
      <w:tr w:rsidR="004D56C8" w:rsidRPr="004D56C8" w:rsidTr="004D56C8">
        <w:tc>
          <w:tcPr>
            <w:tcW w:w="9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1.2.</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 xml:space="preserve">Мероприятие (результат) 2.2. </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Повышение эффективности механизмов выявления, предотвращения и урегулирования конфликта интересов на муниципальной службе Дячкинского сельского поселения</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Администрация Дячкинского сельского поселения,</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proofErr w:type="spellStart"/>
            <w:r w:rsidRPr="004D56C8">
              <w:rPr>
                <w:rFonts w:ascii="Times New Roman" w:eastAsia="Times New Roman" w:hAnsi="Times New Roman" w:cs="Times New Roman"/>
                <w:color w:val="000000"/>
                <w:u w:color="000000"/>
                <w:lang w:eastAsia="ru-RU"/>
              </w:rPr>
              <w:t>Горбаткова</w:t>
            </w:r>
            <w:proofErr w:type="spellEnd"/>
            <w:r w:rsidRPr="004D56C8">
              <w:rPr>
                <w:rFonts w:ascii="Times New Roman" w:eastAsia="Times New Roman" w:hAnsi="Times New Roman" w:cs="Times New Roman"/>
                <w:color w:val="000000"/>
                <w:u w:color="000000"/>
                <w:lang w:eastAsia="ru-RU"/>
              </w:rPr>
              <w:t xml:space="preserve"> Н.С., ведущий специалист</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информация</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информационная система отсутствует</w:t>
            </w:r>
          </w:p>
        </w:tc>
      </w:tr>
      <w:tr w:rsidR="004D56C8" w:rsidRPr="004D56C8" w:rsidTr="004D56C8">
        <w:tc>
          <w:tcPr>
            <w:tcW w:w="9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1.3.</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Мероприятие (результат) 2.2.1.</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Повышение эффективности ведущего специалиста в части, касающейся ведения личных дел лиц, замещающих муниципальные должности Дячкинского сельского поселения, должности муниципальной службы Дячкинского сельского поселения</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Администрация Дячкинского сельского поселения,</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proofErr w:type="spellStart"/>
            <w:r w:rsidRPr="004D56C8">
              <w:rPr>
                <w:rFonts w:ascii="Times New Roman" w:eastAsia="Times New Roman" w:hAnsi="Times New Roman" w:cs="Times New Roman"/>
                <w:color w:val="000000"/>
                <w:u w:color="000000"/>
                <w:lang w:eastAsia="ru-RU"/>
              </w:rPr>
              <w:t>Горбаткова</w:t>
            </w:r>
            <w:proofErr w:type="spellEnd"/>
            <w:r w:rsidRPr="004D56C8">
              <w:rPr>
                <w:rFonts w:ascii="Times New Roman" w:eastAsia="Times New Roman" w:hAnsi="Times New Roman" w:cs="Times New Roman"/>
                <w:color w:val="000000"/>
                <w:u w:color="000000"/>
                <w:lang w:eastAsia="ru-RU"/>
              </w:rPr>
              <w:t xml:space="preserve"> Н.С., ведущий специалист</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информация</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информационная система отсутствует</w:t>
            </w:r>
          </w:p>
        </w:tc>
      </w:tr>
      <w:tr w:rsidR="004D56C8" w:rsidRPr="004D56C8" w:rsidTr="004D56C8">
        <w:tc>
          <w:tcPr>
            <w:tcW w:w="9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1.4.</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Мероприятие (результат) 2.3.</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Осуществление анализа сведений о доходах, расходах, об имуществе и обязательствах имущественного характера, представленных гражданами, претендующими на замещение должностей муниципальной службы Дячкинского сельского поселения, и лицами, замещающими указанные должности, проведение антикоррупционных проверок при наличии правовых оснований</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 xml:space="preserve">Администрация Дячкинского сельского </w:t>
            </w:r>
            <w:proofErr w:type="gramStart"/>
            <w:r w:rsidRPr="004D56C8">
              <w:rPr>
                <w:rFonts w:ascii="Times New Roman" w:eastAsia="Times New Roman" w:hAnsi="Times New Roman" w:cs="Times New Roman"/>
                <w:color w:val="000000"/>
                <w:u w:color="000000"/>
                <w:lang w:eastAsia="ru-RU"/>
              </w:rPr>
              <w:t xml:space="preserve">поселения,  </w:t>
            </w:r>
            <w:proofErr w:type="spellStart"/>
            <w:r w:rsidRPr="004D56C8">
              <w:rPr>
                <w:rFonts w:ascii="Times New Roman" w:eastAsia="Times New Roman" w:hAnsi="Times New Roman" w:cs="Times New Roman"/>
                <w:color w:val="000000"/>
                <w:u w:color="000000"/>
                <w:lang w:eastAsia="ru-RU"/>
              </w:rPr>
              <w:t>Горбаткова</w:t>
            </w:r>
            <w:proofErr w:type="spellEnd"/>
            <w:proofErr w:type="gramEnd"/>
            <w:r w:rsidRPr="004D56C8">
              <w:rPr>
                <w:rFonts w:ascii="Times New Roman" w:eastAsia="Times New Roman" w:hAnsi="Times New Roman" w:cs="Times New Roman"/>
                <w:color w:val="000000"/>
                <w:u w:color="000000"/>
                <w:lang w:eastAsia="ru-RU"/>
              </w:rPr>
              <w:t xml:space="preserve"> Н.С., ведущий специалист</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информация</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информационная система отсутствует</w:t>
            </w:r>
          </w:p>
        </w:tc>
      </w:tr>
      <w:tr w:rsidR="004D56C8" w:rsidRPr="004D56C8" w:rsidTr="004D56C8">
        <w:tc>
          <w:tcPr>
            <w:tcW w:w="9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1.5.</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 xml:space="preserve">Мероприятие (результат) 2.4. </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Осуществление антикоррупционной экспертизы нормативных правовых Дячкинского сельского поселения и их проектов с учетом мониторинга соответствующей правоприменительной практики, практики участия в антикоррупционной экспертизе независимых экспертов, уполномоченных на проведение независимой антикоррупционной экспертизы</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u w:color="000000"/>
                <w:lang w:eastAsia="ru-RU"/>
              </w:rPr>
            </w:pPr>
          </w:p>
          <w:p w:rsidR="004D56C8" w:rsidRPr="004D56C8" w:rsidRDefault="004D56C8" w:rsidP="004D56C8">
            <w:pPr>
              <w:widowControl w:val="0"/>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 xml:space="preserve">Администрация Дячкинского сельского </w:t>
            </w:r>
            <w:proofErr w:type="gramStart"/>
            <w:r w:rsidRPr="004D56C8">
              <w:rPr>
                <w:rFonts w:ascii="Times New Roman" w:eastAsia="Times New Roman" w:hAnsi="Times New Roman" w:cs="Times New Roman"/>
                <w:color w:val="000000"/>
                <w:u w:color="000000"/>
                <w:lang w:eastAsia="ru-RU"/>
              </w:rPr>
              <w:t xml:space="preserve">поселения,  </w:t>
            </w:r>
            <w:proofErr w:type="spellStart"/>
            <w:r w:rsidRPr="004D56C8">
              <w:rPr>
                <w:rFonts w:ascii="Times New Roman" w:eastAsia="Times New Roman" w:hAnsi="Times New Roman" w:cs="Times New Roman"/>
                <w:color w:val="000000"/>
                <w:u w:color="000000"/>
                <w:lang w:eastAsia="ru-RU"/>
              </w:rPr>
              <w:t>Горбаткова</w:t>
            </w:r>
            <w:proofErr w:type="spellEnd"/>
            <w:proofErr w:type="gramEnd"/>
            <w:r w:rsidRPr="004D56C8">
              <w:rPr>
                <w:rFonts w:ascii="Times New Roman" w:eastAsia="Times New Roman" w:hAnsi="Times New Roman" w:cs="Times New Roman"/>
                <w:color w:val="000000"/>
                <w:u w:color="000000"/>
                <w:lang w:eastAsia="ru-RU"/>
              </w:rPr>
              <w:t xml:space="preserve"> Н.С., ведущий специалист</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информация</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информационная система отсутствует</w:t>
            </w:r>
          </w:p>
        </w:tc>
      </w:tr>
      <w:tr w:rsidR="004D56C8" w:rsidRPr="004D56C8" w:rsidTr="004D56C8">
        <w:tc>
          <w:tcPr>
            <w:tcW w:w="9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1.6.</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 xml:space="preserve">Мероприятие (результат) 2.5. </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 xml:space="preserve">Совершенствование мер по противодействию коррупции в сфере закупок товаров, работ, услуг для обеспечения </w:t>
            </w:r>
            <w:proofErr w:type="gramStart"/>
            <w:r w:rsidRPr="004D56C8">
              <w:rPr>
                <w:rFonts w:ascii="Times New Roman" w:eastAsia="Times New Roman" w:hAnsi="Times New Roman" w:cs="Times New Roman"/>
                <w:color w:val="000000"/>
                <w:u w:color="000000"/>
                <w:lang w:eastAsia="ru-RU"/>
              </w:rPr>
              <w:t>муниципальных  нужд</w:t>
            </w:r>
            <w:proofErr w:type="gramEnd"/>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 xml:space="preserve">Администрация Дячкинского сельского поселения, </w:t>
            </w:r>
            <w:proofErr w:type="spellStart"/>
            <w:r w:rsidRPr="004D56C8">
              <w:rPr>
                <w:rFonts w:ascii="Times New Roman" w:eastAsia="Times New Roman" w:hAnsi="Times New Roman" w:cs="Times New Roman"/>
                <w:color w:val="000000"/>
                <w:u w:color="000000"/>
                <w:lang w:eastAsia="ru-RU"/>
              </w:rPr>
              <w:t>Горбаткова</w:t>
            </w:r>
            <w:proofErr w:type="spellEnd"/>
            <w:r w:rsidRPr="004D56C8">
              <w:rPr>
                <w:rFonts w:ascii="Times New Roman" w:eastAsia="Times New Roman" w:hAnsi="Times New Roman" w:cs="Times New Roman"/>
                <w:color w:val="000000"/>
                <w:u w:color="000000"/>
                <w:lang w:eastAsia="ru-RU"/>
              </w:rPr>
              <w:t xml:space="preserve"> Н.С., ведущий специалист </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информация</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информационная система отсутствует</w:t>
            </w:r>
          </w:p>
        </w:tc>
      </w:tr>
      <w:tr w:rsidR="004D56C8" w:rsidRPr="004D56C8" w:rsidTr="004D56C8">
        <w:tc>
          <w:tcPr>
            <w:tcW w:w="21540"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 xml:space="preserve">2. Задача комплекса процессных мероприятий «Повышена эффективность просветительских, </w:t>
            </w:r>
            <w:r w:rsidRPr="004D56C8">
              <w:rPr>
                <w:rFonts w:ascii="Times New Roman" w:eastAsia="Times New Roman" w:hAnsi="Times New Roman" w:cs="Times New Roman"/>
                <w:color w:val="000000"/>
                <w:u w:color="000000"/>
                <w:lang w:eastAsia="ru-RU"/>
              </w:rPr>
              <w:br/>
              <w:t>образовательных, пропагандистских и иных мероприятий по вопросам противодействия коррупции»</w:t>
            </w:r>
          </w:p>
        </w:tc>
      </w:tr>
      <w:tr w:rsidR="004D56C8" w:rsidRPr="004D56C8" w:rsidTr="004D56C8">
        <w:tc>
          <w:tcPr>
            <w:tcW w:w="9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2.1.</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Мероприятие (результат) 2.6.</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Размещение социальной рекламной продукции антикоррупционной направленности</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 xml:space="preserve">Администрация Дячкинского сельского </w:t>
            </w:r>
            <w:proofErr w:type="gramStart"/>
            <w:r w:rsidRPr="004D56C8">
              <w:rPr>
                <w:rFonts w:ascii="Times New Roman" w:eastAsia="Times New Roman" w:hAnsi="Times New Roman" w:cs="Times New Roman"/>
                <w:color w:val="000000"/>
                <w:u w:color="000000"/>
                <w:lang w:eastAsia="ru-RU"/>
              </w:rPr>
              <w:t xml:space="preserve">поселения,  </w:t>
            </w:r>
            <w:proofErr w:type="spellStart"/>
            <w:r w:rsidRPr="004D56C8">
              <w:rPr>
                <w:rFonts w:ascii="Times New Roman" w:eastAsia="Times New Roman" w:hAnsi="Times New Roman" w:cs="Times New Roman"/>
                <w:color w:val="000000"/>
                <w:u w:color="000000"/>
                <w:lang w:eastAsia="ru-RU"/>
              </w:rPr>
              <w:t>Горбаткова</w:t>
            </w:r>
            <w:proofErr w:type="spellEnd"/>
            <w:proofErr w:type="gramEnd"/>
            <w:r w:rsidRPr="004D56C8">
              <w:rPr>
                <w:rFonts w:ascii="Times New Roman" w:eastAsia="Times New Roman" w:hAnsi="Times New Roman" w:cs="Times New Roman"/>
                <w:color w:val="000000"/>
                <w:u w:color="000000"/>
                <w:lang w:eastAsia="ru-RU"/>
              </w:rPr>
              <w:t xml:space="preserve"> Н.С., ведущий специалист</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информация</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информационная система отсутствует</w:t>
            </w:r>
          </w:p>
        </w:tc>
      </w:tr>
      <w:tr w:rsidR="004D56C8" w:rsidRPr="004D56C8" w:rsidTr="004D56C8">
        <w:tc>
          <w:tcPr>
            <w:tcW w:w="9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2.2.</w:t>
            </w:r>
          </w:p>
        </w:tc>
        <w:tc>
          <w:tcPr>
            <w:tcW w:w="60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 xml:space="preserve">Мероприятие (результат) 2.7. </w:t>
            </w:r>
          </w:p>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Распространение печатной продукции по вопросам противодействия коррупции в Дячкинского сельского поселения, в том числе учебных пособий и материалов</w:t>
            </w:r>
          </w:p>
        </w:tc>
        <w:tc>
          <w:tcPr>
            <w:tcW w:w="27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jc w:val="center"/>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X</w:t>
            </w:r>
          </w:p>
        </w:tc>
        <w:tc>
          <w:tcPr>
            <w:tcW w:w="7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 xml:space="preserve">Администрация Дячкинского сельского </w:t>
            </w:r>
            <w:proofErr w:type="gramStart"/>
            <w:r w:rsidRPr="004D56C8">
              <w:rPr>
                <w:rFonts w:ascii="Times New Roman" w:eastAsia="Times New Roman" w:hAnsi="Times New Roman" w:cs="Times New Roman"/>
                <w:color w:val="000000"/>
                <w:u w:color="000000"/>
                <w:lang w:eastAsia="ru-RU"/>
              </w:rPr>
              <w:t xml:space="preserve">поселения,  </w:t>
            </w:r>
            <w:proofErr w:type="spellStart"/>
            <w:r w:rsidRPr="004D56C8">
              <w:rPr>
                <w:rFonts w:ascii="Times New Roman" w:eastAsia="Times New Roman" w:hAnsi="Times New Roman" w:cs="Times New Roman"/>
                <w:color w:val="000000"/>
                <w:u w:color="000000"/>
                <w:lang w:eastAsia="ru-RU"/>
              </w:rPr>
              <w:t>Горбаткова</w:t>
            </w:r>
            <w:proofErr w:type="spellEnd"/>
            <w:proofErr w:type="gramEnd"/>
            <w:r w:rsidRPr="004D56C8">
              <w:rPr>
                <w:rFonts w:ascii="Times New Roman" w:eastAsia="Times New Roman" w:hAnsi="Times New Roman" w:cs="Times New Roman"/>
                <w:color w:val="000000"/>
                <w:u w:color="000000"/>
                <w:lang w:eastAsia="ru-RU"/>
              </w:rPr>
              <w:t xml:space="preserve"> Н.С., ведущий специалист</w:t>
            </w:r>
          </w:p>
        </w:tc>
        <w:tc>
          <w:tcPr>
            <w:tcW w:w="22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информация</w:t>
            </w:r>
          </w:p>
        </w:tc>
        <w:tc>
          <w:tcPr>
            <w:tcW w:w="2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56C8" w:rsidRPr="004D56C8" w:rsidRDefault="004D56C8" w:rsidP="004D56C8">
            <w:pPr>
              <w:widowControl w:val="0"/>
              <w:tabs>
                <w:tab w:val="left" w:pos="11057"/>
              </w:tabs>
              <w:spacing w:after="0" w:line="240" w:lineRule="auto"/>
              <w:rPr>
                <w:rFonts w:ascii="Times New Roman" w:eastAsia="Times New Roman" w:hAnsi="Times New Roman" w:cs="Times New Roman"/>
                <w:color w:val="000000"/>
                <w:u w:color="000000"/>
                <w:lang w:eastAsia="ru-RU"/>
              </w:rPr>
            </w:pPr>
            <w:r w:rsidRPr="004D56C8">
              <w:rPr>
                <w:rFonts w:ascii="Times New Roman" w:eastAsia="Times New Roman" w:hAnsi="Times New Roman" w:cs="Times New Roman"/>
                <w:color w:val="000000"/>
                <w:u w:color="000000"/>
                <w:lang w:eastAsia="ru-RU"/>
              </w:rPr>
              <w:t>информационная система отсутствует</w:t>
            </w:r>
          </w:p>
        </w:tc>
      </w:tr>
    </w:tbl>
    <w:p w:rsidR="004D56C8" w:rsidRPr="004D56C8" w:rsidRDefault="004D56C8" w:rsidP="004D56C8">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pPr>
    </w:p>
    <w:p w:rsidR="004D56C8" w:rsidRPr="004D56C8" w:rsidRDefault="004D56C8" w:rsidP="007E5C63">
      <w:pPr>
        <w:widowControl w:val="0"/>
        <w:spacing w:after="0" w:line="240" w:lineRule="auto"/>
        <w:ind w:firstLine="709"/>
        <w:jc w:val="both"/>
        <w:rPr>
          <w:rFonts w:ascii="Times New Roman" w:eastAsia="Times New Roman" w:hAnsi="Times New Roman" w:cs="Times New Roman"/>
          <w:color w:val="000000"/>
          <w:sz w:val="24"/>
          <w:szCs w:val="24"/>
          <w:u w:color="000000"/>
          <w:lang w:eastAsia="ru-RU"/>
        </w:rPr>
        <w:sectPr w:rsidR="004D56C8" w:rsidRPr="004D56C8" w:rsidSect="007E5C63">
          <w:headerReference w:type="default" r:id="rId183"/>
          <w:footerReference w:type="default" r:id="rId184"/>
          <w:headerReference w:type="first" r:id="rId185"/>
          <w:footerReference w:type="first" r:id="rId186"/>
          <w:pgSz w:w="23808" w:h="16840" w:orient="landscape"/>
          <w:pgMar w:top="1701" w:right="1134" w:bottom="567" w:left="1134" w:header="709" w:footer="624" w:gutter="0"/>
          <w:cols w:space="720"/>
          <w:titlePg/>
        </w:sectPr>
      </w:pPr>
      <w:r w:rsidRPr="004D56C8">
        <w:rPr>
          <w:rFonts w:ascii="Times New Roman" w:eastAsia="Times New Roman" w:hAnsi="Times New Roman" w:cs="Times New Roman"/>
          <w:color w:val="000000"/>
          <w:sz w:val="24"/>
          <w:szCs w:val="24"/>
          <w:u w:color="000000"/>
          <w:lang w:eastAsia="ru-RU"/>
        </w:rPr>
        <w:t>Примечание. 1. Используемое сокращение: г. – год. 2. Х – графы не заполняются.</w:t>
      </w:r>
    </w:p>
    <w:p w:rsidR="007E5C63" w:rsidRPr="00A03C46" w:rsidRDefault="007E5C63" w:rsidP="007E5C63">
      <w:pPr>
        <w:pStyle w:val="Standard"/>
        <w:jc w:val="center"/>
      </w:pPr>
      <w:r w:rsidRPr="00A03C46">
        <w:lastRenderedPageBreak/>
        <w:t>V. Паспорт</w:t>
      </w:r>
    </w:p>
    <w:p w:rsidR="007E5C63" w:rsidRPr="00A03C46" w:rsidRDefault="007E5C63" w:rsidP="007E5C63">
      <w:pPr>
        <w:pStyle w:val="Standard"/>
        <w:jc w:val="center"/>
      </w:pPr>
      <w:r w:rsidRPr="00A03C46">
        <w:t xml:space="preserve">комплекса процессных мероприятий «Комплексные меры </w:t>
      </w:r>
      <w:r w:rsidRPr="00A03C46">
        <w:br/>
        <w:t>противодействия злоупотреблению наркотиками и их незаконному обороту»</w:t>
      </w:r>
    </w:p>
    <w:p w:rsidR="007E5C63" w:rsidRPr="00A03C46" w:rsidRDefault="007E5C63" w:rsidP="007E5C63">
      <w:pPr>
        <w:pStyle w:val="Standard"/>
        <w:jc w:val="center"/>
        <w:rPr>
          <w:i/>
        </w:rPr>
      </w:pPr>
    </w:p>
    <w:p w:rsidR="007E5C63" w:rsidRPr="00A03C46" w:rsidRDefault="007E5C63" w:rsidP="007E5C63">
      <w:pPr>
        <w:pStyle w:val="Standard"/>
        <w:jc w:val="center"/>
      </w:pPr>
      <w:r w:rsidRPr="00A03C46">
        <w:t>1. Основные положения</w:t>
      </w:r>
    </w:p>
    <w:p w:rsidR="007E5C63" w:rsidRPr="00A03C46" w:rsidRDefault="007E5C63" w:rsidP="007E5C63">
      <w:pPr>
        <w:pStyle w:val="Standard"/>
        <w:jc w:val="center"/>
      </w:pPr>
    </w:p>
    <w:tbl>
      <w:tblPr>
        <w:tblW w:w="14572" w:type="dxa"/>
        <w:tblLayout w:type="fixed"/>
        <w:tblLook w:val="04A0" w:firstRow="1" w:lastRow="0" w:firstColumn="1" w:lastColumn="0" w:noHBand="0" w:noVBand="1"/>
      </w:tblPr>
      <w:tblGrid>
        <w:gridCol w:w="826"/>
        <w:gridCol w:w="6163"/>
        <w:gridCol w:w="412"/>
        <w:gridCol w:w="7171"/>
      </w:tblGrid>
      <w:tr w:rsidR="007E5C63" w:rsidRPr="00A03C46" w:rsidTr="005526FB">
        <w:tc>
          <w:tcPr>
            <w:tcW w:w="826" w:type="dxa"/>
            <w:tcBorders>
              <w:top w:val="nil"/>
              <w:left w:val="nil"/>
              <w:bottom w:val="nil"/>
              <w:right w:val="nil"/>
              <w:tl2br w:val="nil"/>
              <w:tr2bl w:val="nil"/>
            </w:tcBorders>
          </w:tcPr>
          <w:p w:rsidR="007E5C63" w:rsidRPr="00A03C46" w:rsidRDefault="007E5C63" w:rsidP="005526FB">
            <w:pPr>
              <w:rPr>
                <w:sz w:val="24"/>
                <w:szCs w:val="24"/>
              </w:rPr>
            </w:pPr>
            <w:r w:rsidRPr="00A03C46">
              <w:rPr>
                <w:sz w:val="24"/>
                <w:szCs w:val="24"/>
              </w:rPr>
              <w:t>1.1.</w:t>
            </w:r>
          </w:p>
        </w:tc>
        <w:tc>
          <w:tcPr>
            <w:tcW w:w="6163" w:type="dxa"/>
            <w:tcBorders>
              <w:top w:val="nil"/>
              <w:left w:val="nil"/>
              <w:bottom w:val="nil"/>
              <w:right w:val="nil"/>
              <w:tl2br w:val="nil"/>
              <w:tr2bl w:val="nil"/>
            </w:tcBorders>
          </w:tcPr>
          <w:p w:rsidR="007E5C63" w:rsidRPr="00A03C46" w:rsidRDefault="007E5C63" w:rsidP="005526FB">
            <w:pPr>
              <w:pStyle w:val="Standard"/>
            </w:pPr>
            <w:r w:rsidRPr="00A03C46">
              <w:t>Ответственный за разработку и реализацию комплекса процессных мероприятий «Комплексные меры противодействия злоупотреблению наркотиками и их незаконному обороту» (далее также в настоящем разделе – комплекс процессных мероприятий)</w:t>
            </w:r>
          </w:p>
        </w:tc>
        <w:tc>
          <w:tcPr>
            <w:tcW w:w="412" w:type="dxa"/>
            <w:tcBorders>
              <w:top w:val="nil"/>
              <w:left w:val="nil"/>
              <w:bottom w:val="nil"/>
              <w:right w:val="nil"/>
              <w:tl2br w:val="nil"/>
              <w:tr2bl w:val="nil"/>
            </w:tcBorders>
          </w:tcPr>
          <w:p w:rsidR="007E5C63" w:rsidRPr="00A03C46" w:rsidRDefault="007E5C63" w:rsidP="005526FB">
            <w:pPr>
              <w:rPr>
                <w:sz w:val="24"/>
                <w:szCs w:val="24"/>
              </w:rPr>
            </w:pPr>
            <w:r w:rsidRPr="00A03C46">
              <w:rPr>
                <w:sz w:val="24"/>
                <w:szCs w:val="24"/>
              </w:rPr>
              <w:t xml:space="preserve">– </w:t>
            </w:r>
          </w:p>
        </w:tc>
        <w:tc>
          <w:tcPr>
            <w:tcW w:w="7171" w:type="dxa"/>
            <w:tcBorders>
              <w:top w:val="nil"/>
              <w:left w:val="nil"/>
              <w:bottom w:val="nil"/>
              <w:right w:val="nil"/>
              <w:tl2br w:val="nil"/>
              <w:tr2bl w:val="nil"/>
            </w:tcBorders>
          </w:tcPr>
          <w:p w:rsidR="007E5C63" w:rsidRPr="00A03C46" w:rsidRDefault="007E5C63" w:rsidP="005526FB">
            <w:pPr>
              <w:pStyle w:val="Standard"/>
              <w:jc w:val="both"/>
            </w:pPr>
            <w:r w:rsidRPr="00A03C46">
              <w:t>Администрация Дячкинского сельского поселения,</w:t>
            </w:r>
          </w:p>
          <w:p w:rsidR="007E5C63" w:rsidRPr="00A03C46" w:rsidRDefault="007E5C63" w:rsidP="005526FB">
            <w:pPr>
              <w:pStyle w:val="Standard"/>
              <w:jc w:val="both"/>
            </w:pPr>
            <w:proofErr w:type="spellStart"/>
            <w:r w:rsidRPr="00A03C46">
              <w:t>Горбаткова</w:t>
            </w:r>
            <w:proofErr w:type="spellEnd"/>
            <w:r w:rsidRPr="00A03C46">
              <w:t xml:space="preserve"> Наталья Сергеевна, ведущий специалист Администрации Дячкинского сельского поселения</w:t>
            </w:r>
          </w:p>
        </w:tc>
      </w:tr>
      <w:tr w:rsidR="007E5C63" w:rsidRPr="00A03C46" w:rsidTr="005526FB">
        <w:tc>
          <w:tcPr>
            <w:tcW w:w="826" w:type="dxa"/>
            <w:tcBorders>
              <w:top w:val="nil"/>
              <w:left w:val="nil"/>
              <w:bottom w:val="nil"/>
              <w:right w:val="nil"/>
              <w:tl2br w:val="nil"/>
              <w:tr2bl w:val="nil"/>
            </w:tcBorders>
          </w:tcPr>
          <w:p w:rsidR="007E5C63" w:rsidRPr="00A03C46" w:rsidRDefault="007E5C63" w:rsidP="005526FB">
            <w:pPr>
              <w:rPr>
                <w:sz w:val="24"/>
                <w:szCs w:val="24"/>
              </w:rPr>
            </w:pPr>
            <w:r w:rsidRPr="00A03C46">
              <w:rPr>
                <w:sz w:val="24"/>
                <w:szCs w:val="24"/>
              </w:rPr>
              <w:t>1.2.</w:t>
            </w:r>
          </w:p>
        </w:tc>
        <w:tc>
          <w:tcPr>
            <w:tcW w:w="6163" w:type="dxa"/>
            <w:tcBorders>
              <w:top w:val="nil"/>
              <w:left w:val="nil"/>
              <w:bottom w:val="nil"/>
              <w:right w:val="nil"/>
              <w:tl2br w:val="nil"/>
              <w:tr2bl w:val="nil"/>
            </w:tcBorders>
          </w:tcPr>
          <w:p w:rsidR="007E5C63" w:rsidRPr="007E5C63" w:rsidRDefault="007E5C63" w:rsidP="005526FB">
            <w:pPr>
              <w:rPr>
                <w:rFonts w:ascii="Times New Roman" w:hAnsi="Times New Roman" w:cs="Times New Roman"/>
                <w:sz w:val="24"/>
                <w:szCs w:val="24"/>
              </w:rPr>
            </w:pPr>
            <w:r w:rsidRPr="007E5C63">
              <w:rPr>
                <w:rFonts w:ascii="Times New Roman" w:hAnsi="Times New Roman" w:cs="Times New Roman"/>
                <w:sz w:val="24"/>
                <w:szCs w:val="24"/>
              </w:rPr>
              <w:t>Связь с муниципальной программой Дячкинского сельского поселения</w:t>
            </w:r>
          </w:p>
        </w:tc>
        <w:tc>
          <w:tcPr>
            <w:tcW w:w="412" w:type="dxa"/>
            <w:tcBorders>
              <w:top w:val="nil"/>
              <w:left w:val="nil"/>
              <w:bottom w:val="nil"/>
              <w:right w:val="nil"/>
              <w:tl2br w:val="nil"/>
              <w:tr2bl w:val="nil"/>
            </w:tcBorders>
          </w:tcPr>
          <w:p w:rsidR="007E5C63" w:rsidRPr="00A03C46" w:rsidRDefault="007E5C63" w:rsidP="005526FB">
            <w:pPr>
              <w:rPr>
                <w:sz w:val="24"/>
                <w:szCs w:val="24"/>
              </w:rPr>
            </w:pPr>
            <w:r w:rsidRPr="00A03C46">
              <w:rPr>
                <w:sz w:val="24"/>
                <w:szCs w:val="24"/>
              </w:rPr>
              <w:t xml:space="preserve">– </w:t>
            </w:r>
          </w:p>
        </w:tc>
        <w:tc>
          <w:tcPr>
            <w:tcW w:w="7171" w:type="dxa"/>
            <w:tcBorders>
              <w:top w:val="nil"/>
              <w:left w:val="nil"/>
              <w:bottom w:val="nil"/>
              <w:right w:val="nil"/>
              <w:tl2br w:val="nil"/>
              <w:tr2bl w:val="nil"/>
            </w:tcBorders>
          </w:tcPr>
          <w:p w:rsidR="007E5C63" w:rsidRPr="00A03C46" w:rsidRDefault="007E5C63" w:rsidP="005526FB">
            <w:pPr>
              <w:pStyle w:val="Standard"/>
            </w:pPr>
            <w:r w:rsidRPr="00A03C46">
              <w:t>Муниципальная программа Дячкинского сельского поселения «Обеспечение общественного порядка и противодействие преступности в Дячкинском сельском поселении»</w:t>
            </w:r>
          </w:p>
        </w:tc>
      </w:tr>
    </w:tbl>
    <w:p w:rsidR="007E5C63" w:rsidRPr="00A03C46" w:rsidRDefault="007E5C63" w:rsidP="007E5C63">
      <w:pPr>
        <w:pStyle w:val="Standard"/>
        <w:jc w:val="center"/>
        <w:rPr>
          <w:highlight w:val="yellow"/>
        </w:rPr>
      </w:pPr>
    </w:p>
    <w:p w:rsidR="007E5C63" w:rsidRPr="00A03C46" w:rsidRDefault="007E5C63" w:rsidP="007E5C63">
      <w:pPr>
        <w:rPr>
          <w:sz w:val="24"/>
          <w:szCs w:val="24"/>
          <w:highlight w:val="yellow"/>
        </w:rPr>
        <w:sectPr w:rsidR="007E5C63" w:rsidRPr="00A03C46">
          <w:headerReference w:type="default" r:id="rId187"/>
          <w:headerReference w:type="first" r:id="rId188"/>
          <w:footerReference w:type="first" r:id="rId189"/>
          <w:pgSz w:w="16840" w:h="11907" w:orient="landscape"/>
          <w:pgMar w:top="1701" w:right="1134" w:bottom="567" w:left="1134" w:header="709" w:footer="624" w:gutter="0"/>
          <w:cols w:space="720"/>
          <w:titlePg/>
        </w:sectPr>
      </w:pPr>
    </w:p>
    <w:p w:rsidR="007E5C63" w:rsidRPr="007E5C63" w:rsidRDefault="007E5C63" w:rsidP="007E5C63">
      <w:pPr>
        <w:spacing w:after="0"/>
        <w:ind w:firstLine="709"/>
        <w:jc w:val="center"/>
        <w:rPr>
          <w:rFonts w:ascii="Times New Roman" w:hAnsi="Times New Roman" w:cs="Times New Roman"/>
          <w:sz w:val="24"/>
          <w:szCs w:val="24"/>
        </w:rPr>
      </w:pPr>
      <w:r w:rsidRPr="007E5C63">
        <w:rPr>
          <w:rFonts w:ascii="Times New Roman" w:hAnsi="Times New Roman" w:cs="Times New Roman"/>
          <w:sz w:val="24"/>
          <w:szCs w:val="24"/>
        </w:rPr>
        <w:lastRenderedPageBreak/>
        <w:t xml:space="preserve">2. Показатели комплекса процессных мероприятий </w:t>
      </w:r>
    </w:p>
    <w:p w:rsidR="007E5C63" w:rsidRPr="007E5C63" w:rsidRDefault="007E5C63" w:rsidP="007E5C63">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5"/>
        <w:gridCol w:w="113"/>
        <w:gridCol w:w="2393"/>
        <w:gridCol w:w="2075"/>
        <w:gridCol w:w="1393"/>
        <w:gridCol w:w="1674"/>
        <w:gridCol w:w="1674"/>
        <w:gridCol w:w="1674"/>
        <w:gridCol w:w="1355"/>
        <w:gridCol w:w="1544"/>
        <w:gridCol w:w="1363"/>
        <w:gridCol w:w="1393"/>
        <w:gridCol w:w="202"/>
        <w:gridCol w:w="2356"/>
        <w:gridCol w:w="1618"/>
      </w:tblGrid>
      <w:tr w:rsidR="007E5C63" w:rsidRPr="007E5C63" w:rsidTr="005526FB">
        <w:tc>
          <w:tcPr>
            <w:tcW w:w="715"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w:t>
            </w:r>
          </w:p>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п/п</w:t>
            </w:r>
          </w:p>
        </w:tc>
        <w:tc>
          <w:tcPr>
            <w:tcW w:w="2506" w:type="dxa"/>
            <w:gridSpan w:val="2"/>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 xml:space="preserve">Наименование показателя </w:t>
            </w:r>
          </w:p>
        </w:tc>
        <w:tc>
          <w:tcPr>
            <w:tcW w:w="2075"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Признак возрастания/</w:t>
            </w:r>
          </w:p>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убывания</w:t>
            </w:r>
          </w:p>
        </w:tc>
        <w:tc>
          <w:tcPr>
            <w:tcW w:w="1393"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 xml:space="preserve">Уровень показателя </w:t>
            </w:r>
          </w:p>
        </w:tc>
        <w:tc>
          <w:tcPr>
            <w:tcW w:w="1674"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Единица измерения (по ОКЕИ)</w:t>
            </w:r>
          </w:p>
        </w:tc>
        <w:tc>
          <w:tcPr>
            <w:tcW w:w="33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Базовое значение показателя</w:t>
            </w:r>
          </w:p>
        </w:tc>
        <w:tc>
          <w:tcPr>
            <w:tcW w:w="585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Значения показателей</w:t>
            </w:r>
          </w:p>
        </w:tc>
        <w:tc>
          <w:tcPr>
            <w:tcW w:w="2356"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 xml:space="preserve">Ответственный </w:t>
            </w:r>
          </w:p>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за достижение показателя</w:t>
            </w:r>
          </w:p>
        </w:tc>
        <w:tc>
          <w:tcPr>
            <w:tcW w:w="1618"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proofErr w:type="spellStart"/>
            <w:r w:rsidRPr="007E5C63">
              <w:rPr>
                <w:rFonts w:ascii="Times New Roman" w:hAnsi="Times New Roman" w:cs="Times New Roman"/>
                <w:sz w:val="24"/>
                <w:szCs w:val="24"/>
              </w:rPr>
              <w:t>Информа</w:t>
            </w:r>
            <w:proofErr w:type="spellEnd"/>
            <w:r w:rsidRPr="007E5C63">
              <w:rPr>
                <w:rFonts w:ascii="Times New Roman" w:hAnsi="Times New Roman" w:cs="Times New Roman"/>
                <w:sz w:val="24"/>
                <w:szCs w:val="24"/>
              </w:rPr>
              <w:t>-</w:t>
            </w:r>
          </w:p>
          <w:p w:rsidR="007E5C63" w:rsidRPr="007E5C63" w:rsidRDefault="007E5C63" w:rsidP="007E5C63">
            <w:pPr>
              <w:spacing w:after="0"/>
              <w:jc w:val="center"/>
              <w:rPr>
                <w:rFonts w:ascii="Times New Roman" w:hAnsi="Times New Roman" w:cs="Times New Roman"/>
                <w:sz w:val="24"/>
                <w:szCs w:val="24"/>
              </w:rPr>
            </w:pPr>
            <w:proofErr w:type="spellStart"/>
            <w:r w:rsidRPr="007E5C63">
              <w:rPr>
                <w:rFonts w:ascii="Times New Roman" w:hAnsi="Times New Roman" w:cs="Times New Roman"/>
                <w:sz w:val="24"/>
                <w:szCs w:val="24"/>
              </w:rPr>
              <w:t>ционная</w:t>
            </w:r>
            <w:proofErr w:type="spellEnd"/>
            <w:r w:rsidRPr="007E5C63">
              <w:rPr>
                <w:rFonts w:ascii="Times New Roman" w:hAnsi="Times New Roman" w:cs="Times New Roman"/>
                <w:sz w:val="24"/>
                <w:szCs w:val="24"/>
              </w:rPr>
              <w:t xml:space="preserve"> система</w:t>
            </w:r>
          </w:p>
        </w:tc>
      </w:tr>
      <w:tr w:rsidR="007E5C63" w:rsidRPr="007E5C63" w:rsidTr="005526FB">
        <w:tc>
          <w:tcPr>
            <w:tcW w:w="715"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rPr>
                <w:rFonts w:ascii="Times New Roman" w:hAnsi="Times New Roman" w:cs="Times New Roman"/>
                <w:sz w:val="24"/>
                <w:szCs w:val="24"/>
              </w:rPr>
            </w:pPr>
          </w:p>
        </w:tc>
        <w:tc>
          <w:tcPr>
            <w:tcW w:w="2506" w:type="dxa"/>
            <w:gridSpan w:val="2"/>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rPr>
                <w:rFonts w:ascii="Times New Roman" w:hAnsi="Times New Roman" w:cs="Times New Roman"/>
                <w:sz w:val="24"/>
                <w:szCs w:val="24"/>
              </w:rPr>
            </w:pPr>
          </w:p>
        </w:tc>
        <w:tc>
          <w:tcPr>
            <w:tcW w:w="2075"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rPr>
                <w:rFonts w:ascii="Times New Roman" w:hAnsi="Times New Roman" w:cs="Times New Roman"/>
                <w:sz w:val="24"/>
                <w:szCs w:val="24"/>
              </w:rPr>
            </w:pPr>
          </w:p>
        </w:tc>
        <w:tc>
          <w:tcPr>
            <w:tcW w:w="1393"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rPr>
                <w:rFonts w:ascii="Times New Roman" w:hAnsi="Times New Roman" w:cs="Times New Roman"/>
                <w:sz w:val="24"/>
                <w:szCs w:val="24"/>
              </w:rPr>
            </w:pPr>
          </w:p>
        </w:tc>
        <w:tc>
          <w:tcPr>
            <w:tcW w:w="1674"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rPr>
                <w:rFonts w:ascii="Times New Roman" w:hAnsi="Times New Roman" w:cs="Times New Roman"/>
                <w:sz w:val="24"/>
                <w:szCs w:val="24"/>
              </w:rPr>
            </w:pPr>
          </w:p>
        </w:tc>
        <w:tc>
          <w:tcPr>
            <w:tcW w:w="1674"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значение</w:t>
            </w:r>
          </w:p>
        </w:tc>
        <w:tc>
          <w:tcPr>
            <w:tcW w:w="1674"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год</w:t>
            </w:r>
          </w:p>
        </w:tc>
        <w:tc>
          <w:tcPr>
            <w:tcW w:w="1355"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2025</w:t>
            </w:r>
          </w:p>
        </w:tc>
        <w:tc>
          <w:tcPr>
            <w:tcW w:w="1544"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2026</w:t>
            </w:r>
          </w:p>
        </w:tc>
        <w:tc>
          <w:tcPr>
            <w:tcW w:w="1363"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2027</w:t>
            </w:r>
          </w:p>
        </w:tc>
        <w:tc>
          <w:tcPr>
            <w:tcW w:w="1595" w:type="dxa"/>
            <w:gridSpan w:val="2"/>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2030 (</w:t>
            </w:r>
            <w:proofErr w:type="spellStart"/>
            <w:r w:rsidRPr="007E5C63">
              <w:rPr>
                <w:rFonts w:ascii="Times New Roman" w:hAnsi="Times New Roman" w:cs="Times New Roman"/>
                <w:sz w:val="24"/>
                <w:szCs w:val="24"/>
              </w:rPr>
              <w:t>справочно</w:t>
            </w:r>
            <w:proofErr w:type="spellEnd"/>
            <w:r w:rsidRPr="007E5C63">
              <w:rPr>
                <w:rFonts w:ascii="Times New Roman" w:hAnsi="Times New Roman" w:cs="Times New Roman"/>
                <w:sz w:val="24"/>
                <w:szCs w:val="24"/>
              </w:rPr>
              <w:t>)</w:t>
            </w:r>
          </w:p>
        </w:tc>
        <w:tc>
          <w:tcPr>
            <w:tcW w:w="2356"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rPr>
                <w:rFonts w:ascii="Times New Roman" w:hAnsi="Times New Roman" w:cs="Times New Roman"/>
                <w:sz w:val="24"/>
                <w:szCs w:val="24"/>
              </w:rPr>
            </w:pPr>
          </w:p>
        </w:tc>
        <w:tc>
          <w:tcPr>
            <w:tcW w:w="1618"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E5C63" w:rsidRPr="007E5C63" w:rsidRDefault="007E5C63" w:rsidP="007E5C63">
            <w:pPr>
              <w:spacing w:after="0"/>
              <w:rPr>
                <w:rFonts w:ascii="Times New Roman" w:hAnsi="Times New Roman" w:cs="Times New Roman"/>
                <w:sz w:val="24"/>
                <w:szCs w:val="24"/>
              </w:rPr>
            </w:pPr>
          </w:p>
        </w:tc>
      </w:tr>
      <w:tr w:rsidR="007E5C63" w:rsidRPr="007E5C63" w:rsidTr="005526FB">
        <w:tc>
          <w:tcPr>
            <w:tcW w:w="715"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1</w:t>
            </w:r>
          </w:p>
        </w:tc>
        <w:tc>
          <w:tcPr>
            <w:tcW w:w="2506" w:type="dxa"/>
            <w:gridSpan w:val="2"/>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2</w:t>
            </w:r>
          </w:p>
        </w:tc>
        <w:tc>
          <w:tcPr>
            <w:tcW w:w="2075"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3</w:t>
            </w:r>
          </w:p>
        </w:tc>
        <w:tc>
          <w:tcPr>
            <w:tcW w:w="1393"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4</w:t>
            </w:r>
          </w:p>
        </w:tc>
        <w:tc>
          <w:tcPr>
            <w:tcW w:w="1674"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5</w:t>
            </w:r>
          </w:p>
        </w:tc>
        <w:tc>
          <w:tcPr>
            <w:tcW w:w="1674"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6</w:t>
            </w:r>
          </w:p>
        </w:tc>
        <w:tc>
          <w:tcPr>
            <w:tcW w:w="1674"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7</w:t>
            </w:r>
          </w:p>
        </w:tc>
        <w:tc>
          <w:tcPr>
            <w:tcW w:w="1355"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8</w:t>
            </w:r>
          </w:p>
        </w:tc>
        <w:tc>
          <w:tcPr>
            <w:tcW w:w="1544"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9</w:t>
            </w:r>
          </w:p>
        </w:tc>
        <w:tc>
          <w:tcPr>
            <w:tcW w:w="1363"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10</w:t>
            </w:r>
          </w:p>
        </w:tc>
        <w:tc>
          <w:tcPr>
            <w:tcW w:w="1595" w:type="dxa"/>
            <w:gridSpan w:val="2"/>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11</w:t>
            </w:r>
          </w:p>
        </w:tc>
        <w:tc>
          <w:tcPr>
            <w:tcW w:w="2356"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12</w:t>
            </w:r>
          </w:p>
        </w:tc>
        <w:tc>
          <w:tcPr>
            <w:tcW w:w="1618"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13</w:t>
            </w:r>
          </w:p>
        </w:tc>
      </w:tr>
      <w:tr w:rsidR="007E5C63" w:rsidRPr="007E5C63" w:rsidTr="005526FB">
        <w:tc>
          <w:tcPr>
            <w:tcW w:w="2154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 xml:space="preserve">1. Задача комплекса процессных мероприятий «Осуществлен мониторинг развития </w:t>
            </w:r>
            <w:proofErr w:type="spellStart"/>
            <w:r w:rsidRPr="007E5C63">
              <w:rPr>
                <w:rFonts w:ascii="Times New Roman" w:hAnsi="Times New Roman" w:cs="Times New Roman"/>
                <w:sz w:val="24"/>
                <w:szCs w:val="24"/>
              </w:rPr>
              <w:t>наркоситуации</w:t>
            </w:r>
            <w:proofErr w:type="spellEnd"/>
            <w:r w:rsidRPr="007E5C63">
              <w:rPr>
                <w:rFonts w:ascii="Times New Roman" w:hAnsi="Times New Roman" w:cs="Times New Roman"/>
                <w:sz w:val="24"/>
                <w:szCs w:val="24"/>
              </w:rPr>
              <w:t xml:space="preserve"> в Дячкинском сельском поселении, </w:t>
            </w:r>
            <w:r w:rsidRPr="007E5C63">
              <w:rPr>
                <w:rFonts w:ascii="Times New Roman" w:hAnsi="Times New Roman" w:cs="Times New Roman"/>
                <w:sz w:val="24"/>
                <w:szCs w:val="24"/>
              </w:rPr>
              <w:br/>
              <w:t>а также сформирована система мотивации граждан к здоровому образу жизни, включая отказ от вредных привычек»</w:t>
            </w:r>
          </w:p>
        </w:tc>
      </w:tr>
      <w:tr w:rsidR="007E5C63" w:rsidRPr="007E5C63" w:rsidTr="005526FB">
        <w:tc>
          <w:tcPr>
            <w:tcW w:w="828" w:type="dxa"/>
            <w:gridSpan w:val="2"/>
            <w:tcBorders>
              <w:top w:val="single" w:sz="4" w:space="0" w:color="000000"/>
              <w:left w:val="single" w:sz="4" w:space="0" w:color="000000"/>
              <w:bottom w:val="single" w:sz="4" w:space="0" w:color="000000"/>
              <w:right w:val="single" w:sz="4" w:space="0" w:color="000000"/>
            </w:tcBorders>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1.1.</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Pr>
          <w:p w:rsidR="007E5C63" w:rsidRPr="007E5C63" w:rsidRDefault="007E5C63" w:rsidP="007E5C63">
            <w:pPr>
              <w:spacing w:after="0"/>
              <w:rPr>
                <w:rFonts w:ascii="Times New Roman" w:hAnsi="Times New Roman" w:cs="Times New Roman"/>
                <w:sz w:val="24"/>
                <w:szCs w:val="24"/>
              </w:rPr>
            </w:pPr>
            <w:r w:rsidRPr="007E5C63">
              <w:rPr>
                <w:rFonts w:ascii="Times New Roman" w:hAnsi="Times New Roman" w:cs="Times New Roman"/>
                <w:sz w:val="24"/>
                <w:szCs w:val="24"/>
              </w:rPr>
              <w:t>Отношение количества потребляющих</w:t>
            </w:r>
            <w:r w:rsidRPr="007E5C63">
              <w:rPr>
                <w:rFonts w:ascii="Times New Roman" w:hAnsi="Times New Roman" w:cs="Times New Roman"/>
                <w:sz w:val="24"/>
                <w:szCs w:val="24"/>
              </w:rPr>
              <w:br/>
              <w:t>наркотики лиц, выявленных в</w:t>
            </w:r>
            <w:r w:rsidRPr="007E5C63">
              <w:rPr>
                <w:rFonts w:ascii="Times New Roman" w:hAnsi="Times New Roman" w:cs="Times New Roman"/>
                <w:sz w:val="24"/>
                <w:szCs w:val="24"/>
              </w:rPr>
              <w:br/>
              <w:t xml:space="preserve">рамках медицинских </w:t>
            </w:r>
            <w:proofErr w:type="gramStart"/>
            <w:r w:rsidRPr="007E5C63">
              <w:rPr>
                <w:rFonts w:ascii="Times New Roman" w:hAnsi="Times New Roman" w:cs="Times New Roman"/>
                <w:sz w:val="24"/>
                <w:szCs w:val="24"/>
              </w:rPr>
              <w:t>обследований,</w:t>
            </w:r>
            <w:r w:rsidRPr="007E5C63">
              <w:rPr>
                <w:rFonts w:ascii="Times New Roman" w:hAnsi="Times New Roman" w:cs="Times New Roman"/>
                <w:sz w:val="24"/>
                <w:szCs w:val="24"/>
              </w:rPr>
              <w:br/>
              <w:t>связанных</w:t>
            </w:r>
            <w:proofErr w:type="gramEnd"/>
            <w:r w:rsidRPr="007E5C63">
              <w:rPr>
                <w:rFonts w:ascii="Times New Roman" w:hAnsi="Times New Roman" w:cs="Times New Roman"/>
                <w:sz w:val="24"/>
                <w:szCs w:val="24"/>
              </w:rPr>
              <w:t xml:space="preserve"> с призывом в армию, к</w:t>
            </w:r>
            <w:r w:rsidRPr="007E5C63">
              <w:rPr>
                <w:rFonts w:ascii="Times New Roman" w:hAnsi="Times New Roman" w:cs="Times New Roman"/>
                <w:sz w:val="24"/>
                <w:szCs w:val="24"/>
              </w:rPr>
              <w:br/>
              <w:t>общему количеству обследованных</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убывание</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МП</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процентов</w:t>
            </w:r>
          </w:p>
        </w:tc>
        <w:tc>
          <w:tcPr>
            <w:tcW w:w="1674" w:type="dxa"/>
            <w:tcBorders>
              <w:top w:val="single" w:sz="4" w:space="0" w:color="000000"/>
              <w:left w:val="single" w:sz="4" w:space="0" w:color="000000"/>
              <w:bottom w:val="single" w:sz="4" w:space="0" w:color="000000"/>
              <w:right w:val="single" w:sz="4" w:space="0" w:color="000000"/>
            </w:tcBorders>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w:t>
            </w:r>
          </w:p>
        </w:tc>
        <w:tc>
          <w:tcPr>
            <w:tcW w:w="1674" w:type="dxa"/>
            <w:tcBorders>
              <w:top w:val="single" w:sz="4" w:space="0" w:color="000000"/>
              <w:left w:val="single" w:sz="4" w:space="0" w:color="000000"/>
              <w:bottom w:val="single" w:sz="4" w:space="0" w:color="000000"/>
              <w:right w:val="single" w:sz="4" w:space="0" w:color="000000"/>
            </w:tcBorders>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2023</w:t>
            </w:r>
          </w:p>
        </w:tc>
        <w:tc>
          <w:tcPr>
            <w:tcW w:w="1355" w:type="dxa"/>
            <w:tcBorders>
              <w:top w:val="single" w:sz="4" w:space="0" w:color="000000"/>
              <w:left w:val="single" w:sz="4" w:space="0" w:color="000000"/>
              <w:bottom w:val="single" w:sz="4" w:space="0" w:color="000000"/>
              <w:right w:val="single" w:sz="4" w:space="0" w:color="000000"/>
            </w:tcBorders>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w:t>
            </w:r>
          </w:p>
        </w:tc>
        <w:tc>
          <w:tcPr>
            <w:tcW w:w="1544" w:type="dxa"/>
            <w:tcBorders>
              <w:top w:val="single" w:sz="4" w:space="0" w:color="000000"/>
              <w:left w:val="single" w:sz="4" w:space="0" w:color="000000"/>
              <w:bottom w:val="single" w:sz="4" w:space="0" w:color="000000"/>
              <w:right w:val="single" w:sz="4" w:space="0" w:color="000000"/>
            </w:tcBorders>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w:t>
            </w:r>
          </w:p>
        </w:tc>
        <w:tc>
          <w:tcPr>
            <w:tcW w:w="1363" w:type="dxa"/>
            <w:tcBorders>
              <w:top w:val="single" w:sz="4" w:space="0" w:color="000000"/>
              <w:left w:val="single" w:sz="4" w:space="0" w:color="000000"/>
              <w:bottom w:val="single" w:sz="4" w:space="0" w:color="000000"/>
              <w:right w:val="single" w:sz="4" w:space="0" w:color="000000"/>
            </w:tcBorders>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w:t>
            </w:r>
          </w:p>
        </w:tc>
        <w:tc>
          <w:tcPr>
            <w:tcW w:w="1595" w:type="dxa"/>
            <w:gridSpan w:val="2"/>
            <w:tcBorders>
              <w:top w:val="single" w:sz="4" w:space="0" w:color="000000"/>
              <w:left w:val="single" w:sz="4" w:space="0" w:color="000000"/>
              <w:bottom w:val="single" w:sz="4" w:space="0" w:color="000000"/>
              <w:right w:val="single" w:sz="4" w:space="0" w:color="000000"/>
            </w:tcBorders>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w:t>
            </w:r>
          </w:p>
        </w:tc>
        <w:tc>
          <w:tcPr>
            <w:tcW w:w="23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E5C63" w:rsidRPr="007E5C63" w:rsidRDefault="007E5C63" w:rsidP="007E5C63">
            <w:pPr>
              <w:spacing w:after="0"/>
              <w:rPr>
                <w:rFonts w:ascii="Times New Roman" w:hAnsi="Times New Roman" w:cs="Times New Roman"/>
                <w:sz w:val="24"/>
                <w:szCs w:val="24"/>
              </w:rPr>
            </w:pPr>
            <w:r w:rsidRPr="007E5C63">
              <w:rPr>
                <w:rFonts w:ascii="Times New Roman" w:hAnsi="Times New Roman" w:cs="Times New Roman"/>
                <w:sz w:val="24"/>
                <w:szCs w:val="24"/>
              </w:rPr>
              <w:t>Администрация Дячкинского сельского поселения</w:t>
            </w:r>
          </w:p>
          <w:p w:rsidR="007E5C63" w:rsidRPr="007E5C63" w:rsidRDefault="007E5C63" w:rsidP="007E5C63">
            <w:pPr>
              <w:spacing w:after="0"/>
              <w:rPr>
                <w:rFonts w:ascii="Times New Roman" w:hAnsi="Times New Roman" w:cs="Times New Roman"/>
                <w:sz w:val="24"/>
                <w:szCs w:val="24"/>
              </w:rPr>
            </w:pP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w:t>
            </w:r>
          </w:p>
        </w:tc>
      </w:tr>
      <w:tr w:rsidR="007E5C63" w:rsidRPr="007E5C63" w:rsidTr="005526FB">
        <w:tc>
          <w:tcPr>
            <w:tcW w:w="21542"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 xml:space="preserve">2. Задача комплекса процессных мероприятий «Приняты меры по устранению условий, способствующих распространению наркомании» </w:t>
            </w:r>
          </w:p>
        </w:tc>
      </w:tr>
      <w:tr w:rsidR="007E5C63" w:rsidRPr="007E5C63" w:rsidTr="005526FB">
        <w:tc>
          <w:tcPr>
            <w:tcW w:w="715" w:type="dxa"/>
            <w:tcBorders>
              <w:top w:val="single" w:sz="4" w:space="0" w:color="000000"/>
              <w:left w:val="single" w:sz="4" w:space="0" w:color="000000"/>
              <w:bottom w:val="single" w:sz="4" w:space="0" w:color="000000"/>
              <w:right w:val="single" w:sz="4" w:space="0" w:color="000000"/>
            </w:tcBorders>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2.1.</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FFFFFF"/>
          </w:tcPr>
          <w:p w:rsidR="007E5C63" w:rsidRPr="007E5C63" w:rsidRDefault="007E5C63" w:rsidP="007E5C63">
            <w:pPr>
              <w:spacing w:after="0"/>
              <w:rPr>
                <w:rFonts w:ascii="Times New Roman" w:hAnsi="Times New Roman" w:cs="Times New Roman"/>
                <w:sz w:val="24"/>
                <w:szCs w:val="24"/>
              </w:rPr>
            </w:pPr>
            <w:r w:rsidRPr="007E5C63">
              <w:rPr>
                <w:rFonts w:ascii="Times New Roman" w:hAnsi="Times New Roman" w:cs="Times New Roman"/>
                <w:sz w:val="24"/>
                <w:szCs w:val="24"/>
              </w:rPr>
              <w:t>Доля обучающихся общеобразовательных организаций, систематически занимающихся физической культурой и спортом</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возрастание</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МП</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процентов</w:t>
            </w:r>
          </w:p>
        </w:tc>
        <w:tc>
          <w:tcPr>
            <w:tcW w:w="1674" w:type="dxa"/>
            <w:tcBorders>
              <w:top w:val="single" w:sz="4" w:space="0" w:color="000000"/>
              <w:left w:val="single" w:sz="4" w:space="0" w:color="000000"/>
              <w:bottom w:val="single" w:sz="4" w:space="0" w:color="000000"/>
              <w:right w:val="single" w:sz="4" w:space="0" w:color="000000"/>
            </w:tcBorders>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w:t>
            </w:r>
          </w:p>
        </w:tc>
        <w:tc>
          <w:tcPr>
            <w:tcW w:w="1674" w:type="dxa"/>
            <w:tcBorders>
              <w:top w:val="single" w:sz="4" w:space="0" w:color="000000"/>
              <w:left w:val="single" w:sz="4" w:space="0" w:color="000000"/>
              <w:bottom w:val="single" w:sz="4" w:space="0" w:color="000000"/>
              <w:right w:val="single" w:sz="4" w:space="0" w:color="000000"/>
            </w:tcBorders>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2023</w:t>
            </w:r>
          </w:p>
        </w:tc>
        <w:tc>
          <w:tcPr>
            <w:tcW w:w="1355" w:type="dxa"/>
            <w:tcBorders>
              <w:top w:val="single" w:sz="4" w:space="0" w:color="000000"/>
              <w:left w:val="single" w:sz="4" w:space="0" w:color="000000"/>
              <w:bottom w:val="single" w:sz="4" w:space="0" w:color="000000"/>
              <w:right w:val="single" w:sz="4" w:space="0" w:color="000000"/>
            </w:tcBorders>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92,5</w:t>
            </w:r>
          </w:p>
        </w:tc>
        <w:tc>
          <w:tcPr>
            <w:tcW w:w="1544" w:type="dxa"/>
            <w:tcBorders>
              <w:top w:val="single" w:sz="4" w:space="0" w:color="000000"/>
              <w:left w:val="single" w:sz="4" w:space="0" w:color="000000"/>
              <w:bottom w:val="single" w:sz="4" w:space="0" w:color="000000"/>
              <w:right w:val="single" w:sz="4" w:space="0" w:color="000000"/>
            </w:tcBorders>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92,7</w:t>
            </w:r>
          </w:p>
        </w:tc>
        <w:tc>
          <w:tcPr>
            <w:tcW w:w="1363" w:type="dxa"/>
            <w:tcBorders>
              <w:top w:val="single" w:sz="4" w:space="0" w:color="000000"/>
              <w:left w:val="single" w:sz="4" w:space="0" w:color="000000"/>
              <w:bottom w:val="single" w:sz="4" w:space="0" w:color="000000"/>
              <w:right w:val="single" w:sz="4" w:space="0" w:color="000000"/>
            </w:tcBorders>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92,9</w:t>
            </w:r>
          </w:p>
        </w:tc>
        <w:tc>
          <w:tcPr>
            <w:tcW w:w="1393" w:type="dxa"/>
            <w:tcBorders>
              <w:top w:val="single" w:sz="4" w:space="0" w:color="000000"/>
              <w:left w:val="single" w:sz="4" w:space="0" w:color="000000"/>
              <w:bottom w:val="single" w:sz="4" w:space="0" w:color="000000"/>
              <w:right w:val="single" w:sz="4" w:space="0" w:color="000000"/>
            </w:tcBorders>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100,0</w:t>
            </w:r>
          </w:p>
        </w:tc>
        <w:tc>
          <w:tcPr>
            <w:tcW w:w="255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E5C63" w:rsidRPr="007E5C63" w:rsidRDefault="007E5C63" w:rsidP="007E5C63">
            <w:pPr>
              <w:spacing w:after="0"/>
              <w:rPr>
                <w:rFonts w:ascii="Times New Roman" w:hAnsi="Times New Roman" w:cs="Times New Roman"/>
                <w:sz w:val="24"/>
                <w:szCs w:val="24"/>
              </w:rPr>
            </w:pPr>
            <w:r w:rsidRPr="007E5C63">
              <w:rPr>
                <w:rFonts w:ascii="Times New Roman" w:hAnsi="Times New Roman" w:cs="Times New Roman"/>
                <w:sz w:val="24"/>
                <w:szCs w:val="24"/>
              </w:rPr>
              <w:t>Администрация Дячкинского сельского поселения,</w:t>
            </w:r>
          </w:p>
          <w:p w:rsidR="007E5C63" w:rsidRPr="007E5C63" w:rsidRDefault="007E5C63" w:rsidP="007E5C63">
            <w:pPr>
              <w:spacing w:after="0"/>
              <w:rPr>
                <w:rFonts w:ascii="Times New Roman" w:hAnsi="Times New Roman" w:cs="Times New Roman"/>
                <w:sz w:val="24"/>
                <w:szCs w:val="24"/>
              </w:rPr>
            </w:pPr>
            <w:r w:rsidRPr="007E5C63">
              <w:rPr>
                <w:rFonts w:ascii="Times New Roman" w:hAnsi="Times New Roman" w:cs="Times New Roman"/>
                <w:sz w:val="24"/>
                <w:szCs w:val="24"/>
              </w:rPr>
              <w:t xml:space="preserve">МБОУ </w:t>
            </w:r>
            <w:proofErr w:type="spellStart"/>
            <w:r w:rsidRPr="007E5C63">
              <w:rPr>
                <w:rFonts w:ascii="Times New Roman" w:hAnsi="Times New Roman" w:cs="Times New Roman"/>
                <w:sz w:val="24"/>
                <w:szCs w:val="24"/>
              </w:rPr>
              <w:t>Дячкинская</w:t>
            </w:r>
            <w:proofErr w:type="spellEnd"/>
            <w:r w:rsidRPr="007E5C63">
              <w:rPr>
                <w:rFonts w:ascii="Times New Roman" w:hAnsi="Times New Roman" w:cs="Times New Roman"/>
                <w:sz w:val="24"/>
                <w:szCs w:val="24"/>
              </w:rPr>
              <w:t xml:space="preserve"> СОШ,</w:t>
            </w:r>
          </w:p>
          <w:p w:rsidR="007E5C63" w:rsidRPr="007E5C63" w:rsidRDefault="007E5C63" w:rsidP="007E5C63">
            <w:pPr>
              <w:spacing w:after="0"/>
              <w:rPr>
                <w:rFonts w:ascii="Times New Roman" w:hAnsi="Times New Roman" w:cs="Times New Roman"/>
                <w:sz w:val="24"/>
                <w:szCs w:val="24"/>
              </w:rPr>
            </w:pPr>
            <w:r w:rsidRPr="007E5C63">
              <w:rPr>
                <w:rFonts w:ascii="Times New Roman" w:hAnsi="Times New Roman" w:cs="Times New Roman"/>
                <w:sz w:val="24"/>
                <w:szCs w:val="24"/>
              </w:rPr>
              <w:t>МБОУ Васильевская ООШ</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w:t>
            </w:r>
          </w:p>
        </w:tc>
      </w:tr>
    </w:tbl>
    <w:p w:rsidR="007E5C63" w:rsidRPr="007E5C63" w:rsidRDefault="007E5C63" w:rsidP="007E5C63">
      <w:pPr>
        <w:spacing w:after="0" w:line="216" w:lineRule="auto"/>
        <w:ind w:firstLine="709"/>
        <w:jc w:val="both"/>
        <w:rPr>
          <w:rFonts w:ascii="Times New Roman" w:hAnsi="Times New Roman" w:cs="Times New Roman"/>
          <w:sz w:val="24"/>
          <w:szCs w:val="24"/>
          <w:highlight w:val="yellow"/>
        </w:rPr>
      </w:pPr>
    </w:p>
    <w:p w:rsidR="007E5C63" w:rsidRPr="007E5C63" w:rsidRDefault="007E5C63" w:rsidP="007E5C63">
      <w:pPr>
        <w:spacing w:after="0" w:line="216" w:lineRule="auto"/>
        <w:ind w:firstLine="709"/>
        <w:jc w:val="both"/>
        <w:rPr>
          <w:rFonts w:ascii="Times New Roman" w:hAnsi="Times New Roman" w:cs="Times New Roman"/>
          <w:sz w:val="24"/>
          <w:szCs w:val="24"/>
        </w:rPr>
      </w:pPr>
      <w:r w:rsidRPr="007E5C63">
        <w:rPr>
          <w:rFonts w:ascii="Times New Roman" w:hAnsi="Times New Roman" w:cs="Times New Roman"/>
          <w:sz w:val="24"/>
          <w:szCs w:val="24"/>
        </w:rPr>
        <w:t>Примечание.</w:t>
      </w:r>
    </w:p>
    <w:p w:rsidR="007E5C63" w:rsidRPr="007E5C63" w:rsidRDefault="007E5C63" w:rsidP="007E5C63">
      <w:pPr>
        <w:spacing w:after="0" w:line="216" w:lineRule="auto"/>
        <w:ind w:firstLine="709"/>
        <w:jc w:val="both"/>
        <w:rPr>
          <w:rFonts w:ascii="Times New Roman" w:hAnsi="Times New Roman" w:cs="Times New Roman"/>
          <w:sz w:val="24"/>
          <w:szCs w:val="24"/>
        </w:rPr>
      </w:pPr>
      <w:r w:rsidRPr="007E5C63">
        <w:rPr>
          <w:rFonts w:ascii="Times New Roman" w:hAnsi="Times New Roman" w:cs="Times New Roman"/>
          <w:sz w:val="24"/>
          <w:szCs w:val="24"/>
        </w:rPr>
        <w:t>Используемые сокращения:</w:t>
      </w:r>
      <w:r>
        <w:rPr>
          <w:rFonts w:ascii="Times New Roman" w:hAnsi="Times New Roman" w:cs="Times New Roman"/>
          <w:sz w:val="24"/>
          <w:szCs w:val="24"/>
        </w:rPr>
        <w:t xml:space="preserve"> </w:t>
      </w:r>
      <w:r w:rsidRPr="007E5C63">
        <w:rPr>
          <w:rFonts w:ascii="Times New Roman" w:hAnsi="Times New Roman" w:cs="Times New Roman"/>
          <w:sz w:val="24"/>
          <w:szCs w:val="24"/>
        </w:rPr>
        <w:t>МП – муниципальная программа;</w:t>
      </w:r>
      <w:r>
        <w:rPr>
          <w:rFonts w:ascii="Times New Roman" w:hAnsi="Times New Roman" w:cs="Times New Roman"/>
          <w:sz w:val="24"/>
          <w:szCs w:val="24"/>
        </w:rPr>
        <w:t xml:space="preserve"> </w:t>
      </w:r>
      <w:r w:rsidRPr="007E5C63">
        <w:rPr>
          <w:rFonts w:ascii="Times New Roman" w:hAnsi="Times New Roman" w:cs="Times New Roman"/>
          <w:sz w:val="24"/>
          <w:szCs w:val="24"/>
        </w:rPr>
        <w:t>ОКЕИ – общероссийский классификатор единиц измерения.</w:t>
      </w:r>
    </w:p>
    <w:p w:rsidR="007E5C63" w:rsidRPr="007E5C63" w:rsidRDefault="007E5C63" w:rsidP="007E5C63">
      <w:pPr>
        <w:pStyle w:val="Standard"/>
        <w:ind w:firstLine="709"/>
        <w:jc w:val="both"/>
      </w:pPr>
    </w:p>
    <w:p w:rsidR="007E5C63" w:rsidRPr="007E5C63" w:rsidRDefault="007E5C63" w:rsidP="007E5C63">
      <w:pPr>
        <w:pStyle w:val="Standard"/>
        <w:jc w:val="center"/>
      </w:pPr>
      <w:r w:rsidRPr="007E5C63">
        <w:t xml:space="preserve">3. Перечень мероприятий (результатов) комплекса процессных мероприятий </w:t>
      </w:r>
    </w:p>
    <w:p w:rsidR="007E5C63" w:rsidRPr="007E5C63" w:rsidRDefault="007E5C63" w:rsidP="007E5C63">
      <w:pPr>
        <w:pStyle w:val="Standard"/>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1"/>
        <w:gridCol w:w="6244"/>
        <w:gridCol w:w="1947"/>
        <w:gridCol w:w="6624"/>
        <w:gridCol w:w="1367"/>
        <w:gridCol w:w="1047"/>
        <w:gridCol w:w="856"/>
        <w:gridCol w:w="832"/>
        <w:gridCol w:w="815"/>
        <w:gridCol w:w="1047"/>
      </w:tblGrid>
      <w:tr w:rsidR="007E5C63" w:rsidRPr="007E5C63" w:rsidTr="005526FB">
        <w:trPr>
          <w:tblHeader/>
        </w:trPr>
        <w:tc>
          <w:tcPr>
            <w:tcW w:w="76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w:t>
            </w:r>
          </w:p>
          <w:p w:rsidR="007E5C63" w:rsidRPr="007E5C63" w:rsidRDefault="007E5C63" w:rsidP="007E5C63">
            <w:pPr>
              <w:pStyle w:val="Standard"/>
              <w:jc w:val="center"/>
            </w:pPr>
            <w:r w:rsidRPr="007E5C63">
              <w:t>п/п</w:t>
            </w:r>
          </w:p>
        </w:tc>
        <w:tc>
          <w:tcPr>
            <w:tcW w:w="624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Наименование мероприятия (результата)</w:t>
            </w:r>
          </w:p>
        </w:tc>
        <w:tc>
          <w:tcPr>
            <w:tcW w:w="194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Тип мероприятия (результата)</w:t>
            </w:r>
          </w:p>
        </w:tc>
        <w:tc>
          <w:tcPr>
            <w:tcW w:w="662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Характеристика</w:t>
            </w:r>
          </w:p>
        </w:tc>
        <w:tc>
          <w:tcPr>
            <w:tcW w:w="136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 xml:space="preserve">Единица </w:t>
            </w:r>
            <w:proofErr w:type="spellStart"/>
            <w:proofErr w:type="gramStart"/>
            <w:r w:rsidRPr="007E5C63">
              <w:t>измере-ния</w:t>
            </w:r>
            <w:proofErr w:type="spellEnd"/>
            <w:proofErr w:type="gramEnd"/>
            <w:r w:rsidRPr="007E5C63">
              <w:t xml:space="preserve"> (по ОКЕИ)</w:t>
            </w:r>
          </w:p>
        </w:tc>
        <w:tc>
          <w:tcPr>
            <w:tcW w:w="190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Базовое значение</w:t>
            </w:r>
          </w:p>
        </w:tc>
        <w:tc>
          <w:tcPr>
            <w:tcW w:w="269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Значение результата по годам реализации</w:t>
            </w:r>
          </w:p>
        </w:tc>
      </w:tr>
      <w:tr w:rsidR="007E5C63" w:rsidRPr="007E5C63" w:rsidTr="005526FB">
        <w:trPr>
          <w:tblHeader/>
        </w:trPr>
        <w:tc>
          <w:tcPr>
            <w:tcW w:w="76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rPr>
                <w:rFonts w:ascii="Times New Roman" w:hAnsi="Times New Roman" w:cs="Times New Roman"/>
                <w:sz w:val="24"/>
                <w:szCs w:val="24"/>
              </w:rPr>
            </w:pPr>
          </w:p>
        </w:tc>
        <w:tc>
          <w:tcPr>
            <w:tcW w:w="624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rPr>
                <w:rFonts w:ascii="Times New Roman" w:hAnsi="Times New Roman" w:cs="Times New Roman"/>
                <w:sz w:val="24"/>
                <w:szCs w:val="24"/>
              </w:rPr>
            </w:pPr>
          </w:p>
        </w:tc>
        <w:tc>
          <w:tcPr>
            <w:tcW w:w="194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rPr>
                <w:rFonts w:ascii="Times New Roman" w:hAnsi="Times New Roman" w:cs="Times New Roman"/>
                <w:sz w:val="24"/>
                <w:szCs w:val="24"/>
              </w:rPr>
            </w:pPr>
          </w:p>
        </w:tc>
        <w:tc>
          <w:tcPr>
            <w:tcW w:w="662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rPr>
                <w:rFonts w:ascii="Times New Roman" w:hAnsi="Times New Roman" w:cs="Times New Roman"/>
                <w:sz w:val="24"/>
                <w:szCs w:val="24"/>
              </w:rPr>
            </w:pPr>
          </w:p>
        </w:tc>
        <w:tc>
          <w:tcPr>
            <w:tcW w:w="136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rPr>
                <w:rFonts w:ascii="Times New Roman" w:hAnsi="Times New Roman" w:cs="Times New Roman"/>
                <w:sz w:val="24"/>
                <w:szCs w:val="24"/>
              </w:rPr>
            </w:pPr>
          </w:p>
        </w:tc>
        <w:tc>
          <w:tcPr>
            <w:tcW w:w="10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proofErr w:type="spellStart"/>
            <w:proofErr w:type="gramStart"/>
            <w:r w:rsidRPr="007E5C63">
              <w:t>значе-ние</w:t>
            </w:r>
            <w:proofErr w:type="spellEnd"/>
            <w:proofErr w:type="gramEnd"/>
          </w:p>
        </w:tc>
        <w:tc>
          <w:tcPr>
            <w:tcW w:w="85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год</w:t>
            </w:r>
          </w:p>
        </w:tc>
        <w:tc>
          <w:tcPr>
            <w:tcW w:w="8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2025</w:t>
            </w:r>
          </w:p>
        </w:tc>
        <w:tc>
          <w:tcPr>
            <w:tcW w:w="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2026</w:t>
            </w:r>
          </w:p>
        </w:tc>
        <w:tc>
          <w:tcPr>
            <w:tcW w:w="10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2027</w:t>
            </w:r>
          </w:p>
        </w:tc>
      </w:tr>
    </w:tbl>
    <w:p w:rsidR="007E5C63" w:rsidRPr="007E5C63" w:rsidRDefault="007E5C63" w:rsidP="007E5C63">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1"/>
        <w:gridCol w:w="6244"/>
        <w:gridCol w:w="1947"/>
        <w:gridCol w:w="6624"/>
        <w:gridCol w:w="1367"/>
        <w:gridCol w:w="1047"/>
        <w:gridCol w:w="855"/>
        <w:gridCol w:w="832"/>
        <w:gridCol w:w="815"/>
        <w:gridCol w:w="1048"/>
      </w:tblGrid>
      <w:tr w:rsidR="007E5C63" w:rsidRPr="007E5C63" w:rsidTr="005526FB">
        <w:trPr>
          <w:tblHeader/>
        </w:trPr>
        <w:tc>
          <w:tcPr>
            <w:tcW w:w="7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1</w:t>
            </w:r>
          </w:p>
        </w:tc>
        <w:tc>
          <w:tcPr>
            <w:tcW w:w="62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2</w:t>
            </w:r>
          </w:p>
        </w:tc>
        <w:tc>
          <w:tcPr>
            <w:tcW w:w="19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3</w:t>
            </w:r>
          </w:p>
        </w:tc>
        <w:tc>
          <w:tcPr>
            <w:tcW w:w="66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4</w:t>
            </w: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5</w:t>
            </w:r>
          </w:p>
        </w:tc>
        <w:tc>
          <w:tcPr>
            <w:tcW w:w="10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6</w:t>
            </w:r>
          </w:p>
        </w:tc>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7</w:t>
            </w:r>
          </w:p>
        </w:tc>
        <w:tc>
          <w:tcPr>
            <w:tcW w:w="8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8</w:t>
            </w:r>
          </w:p>
        </w:tc>
        <w:tc>
          <w:tcPr>
            <w:tcW w:w="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9</w:t>
            </w:r>
          </w:p>
        </w:tc>
        <w:tc>
          <w:tcPr>
            <w:tcW w:w="10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10</w:t>
            </w:r>
          </w:p>
        </w:tc>
      </w:tr>
      <w:tr w:rsidR="007E5C63" w:rsidRPr="007E5C63" w:rsidTr="005526FB">
        <w:tc>
          <w:tcPr>
            <w:tcW w:w="21540" w:type="dxa"/>
            <w:gridSpan w:val="10"/>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rsidR="007E5C63" w:rsidRPr="007E5C63" w:rsidRDefault="007E5C63" w:rsidP="007E5C63">
            <w:pPr>
              <w:pStyle w:val="Standard"/>
              <w:jc w:val="center"/>
            </w:pPr>
            <w:r w:rsidRPr="007E5C63">
              <w:t xml:space="preserve">1. Задача комплекса процессных мероприятий «Осуществлен мониторинг развития </w:t>
            </w:r>
            <w:proofErr w:type="spellStart"/>
            <w:r w:rsidRPr="007E5C63">
              <w:t>наркоситуации</w:t>
            </w:r>
            <w:proofErr w:type="spellEnd"/>
            <w:r w:rsidRPr="007E5C63">
              <w:t xml:space="preserve"> в Дячкинском сельском поселении, </w:t>
            </w:r>
            <w:r w:rsidRPr="007E5C63">
              <w:br/>
              <w:t>а также сформирована система мотивации граждан к здоровому образу жизни, включая отказ от вредных привычек»</w:t>
            </w:r>
          </w:p>
        </w:tc>
      </w:tr>
      <w:tr w:rsidR="007E5C63" w:rsidRPr="007E5C63" w:rsidTr="005526FB">
        <w:tc>
          <w:tcPr>
            <w:tcW w:w="7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1.1.</w:t>
            </w:r>
          </w:p>
        </w:tc>
        <w:tc>
          <w:tcPr>
            <w:tcW w:w="62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Мероприятие (результат) 3.1.</w:t>
            </w:r>
          </w:p>
          <w:p w:rsidR="007E5C63" w:rsidRPr="007E5C63" w:rsidRDefault="007E5C63" w:rsidP="007E5C63">
            <w:pPr>
              <w:pStyle w:val="Standard"/>
            </w:pPr>
            <w:r w:rsidRPr="007E5C63">
              <w:t xml:space="preserve">Проведен мониторинг </w:t>
            </w:r>
            <w:proofErr w:type="spellStart"/>
            <w:r w:rsidRPr="007E5C63">
              <w:t>наркоситуации</w:t>
            </w:r>
            <w:proofErr w:type="spellEnd"/>
            <w:r w:rsidRPr="007E5C63">
              <w:t xml:space="preserve"> в Дячкинском сельском поселении</w:t>
            </w:r>
          </w:p>
        </w:tc>
        <w:tc>
          <w:tcPr>
            <w:tcW w:w="19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pPr>
            <w:proofErr w:type="spellStart"/>
            <w:proofErr w:type="gramStart"/>
            <w:r w:rsidRPr="007E5C63">
              <w:t>осуществле-ние</w:t>
            </w:r>
            <w:proofErr w:type="spellEnd"/>
            <w:proofErr w:type="gramEnd"/>
            <w:r w:rsidRPr="007E5C63">
              <w:t xml:space="preserve"> текущей деятельности</w:t>
            </w:r>
          </w:p>
        </w:tc>
        <w:tc>
          <w:tcPr>
            <w:tcW w:w="66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pPr>
            <w:r w:rsidRPr="007E5C63">
              <w:t xml:space="preserve">формирование эффективной муниципальной политики на территории Дячкинского сельского поселения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w:t>
            </w:r>
            <w:proofErr w:type="spellStart"/>
            <w:r w:rsidRPr="007E5C63">
              <w:t>наркоситуации</w:t>
            </w:r>
            <w:proofErr w:type="spellEnd"/>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единиц</w:t>
            </w:r>
          </w:p>
        </w:tc>
        <w:tc>
          <w:tcPr>
            <w:tcW w:w="10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1</w:t>
            </w:r>
          </w:p>
        </w:tc>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2023</w:t>
            </w:r>
          </w:p>
        </w:tc>
        <w:tc>
          <w:tcPr>
            <w:tcW w:w="8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1</w:t>
            </w:r>
          </w:p>
        </w:tc>
        <w:tc>
          <w:tcPr>
            <w:tcW w:w="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1</w:t>
            </w:r>
          </w:p>
        </w:tc>
        <w:tc>
          <w:tcPr>
            <w:tcW w:w="10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1</w:t>
            </w:r>
          </w:p>
        </w:tc>
      </w:tr>
      <w:tr w:rsidR="007E5C63" w:rsidRPr="007E5C63" w:rsidTr="005526FB">
        <w:tc>
          <w:tcPr>
            <w:tcW w:w="7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16" w:lineRule="auto"/>
              <w:jc w:val="center"/>
            </w:pPr>
            <w:r w:rsidRPr="007E5C63">
              <w:lastRenderedPageBreak/>
              <w:t>1.2.</w:t>
            </w:r>
          </w:p>
        </w:tc>
        <w:tc>
          <w:tcPr>
            <w:tcW w:w="62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spacing w:line="216" w:lineRule="auto"/>
            </w:pPr>
            <w:r w:rsidRPr="007E5C63">
              <w:t>Мероприятие (результат) 3.2.</w:t>
            </w:r>
          </w:p>
          <w:p w:rsidR="007E5C63" w:rsidRPr="007E5C63" w:rsidRDefault="007E5C63" w:rsidP="007E5C63">
            <w:pPr>
              <w:pStyle w:val="Standard"/>
              <w:spacing w:line="216" w:lineRule="auto"/>
            </w:pPr>
            <w:r w:rsidRPr="007E5C63">
              <w:t>Организованы и проведены информационно-пропагандистские, спортивные и культурно-массовые мероприятия, направленные на профилактику наркомании</w:t>
            </w:r>
          </w:p>
        </w:tc>
        <w:tc>
          <w:tcPr>
            <w:tcW w:w="19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16" w:lineRule="auto"/>
            </w:pPr>
            <w:proofErr w:type="spellStart"/>
            <w:proofErr w:type="gramStart"/>
            <w:r w:rsidRPr="007E5C63">
              <w:t>осуществле-ние</w:t>
            </w:r>
            <w:proofErr w:type="spellEnd"/>
            <w:proofErr w:type="gramEnd"/>
            <w:r w:rsidRPr="007E5C63">
              <w:t xml:space="preserve"> текущей деятельности</w:t>
            </w:r>
          </w:p>
        </w:tc>
        <w:tc>
          <w:tcPr>
            <w:tcW w:w="66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16" w:lineRule="auto"/>
            </w:pPr>
            <w:r w:rsidRPr="007E5C63">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line="216" w:lineRule="auto"/>
              <w:jc w:val="center"/>
              <w:outlineLvl w:val="2"/>
              <w:rPr>
                <w:rFonts w:ascii="Times New Roman" w:hAnsi="Times New Roman" w:cs="Times New Roman"/>
                <w:sz w:val="24"/>
                <w:szCs w:val="24"/>
              </w:rPr>
            </w:pPr>
            <w:proofErr w:type="spellStart"/>
            <w:proofErr w:type="gramStart"/>
            <w:r w:rsidRPr="007E5C63">
              <w:rPr>
                <w:rFonts w:ascii="Times New Roman" w:hAnsi="Times New Roman" w:cs="Times New Roman"/>
                <w:sz w:val="24"/>
                <w:szCs w:val="24"/>
              </w:rPr>
              <w:t>процен-тов</w:t>
            </w:r>
            <w:proofErr w:type="spellEnd"/>
            <w:proofErr w:type="gramEnd"/>
          </w:p>
          <w:p w:rsidR="007E5C63" w:rsidRPr="007E5C63" w:rsidRDefault="007E5C63" w:rsidP="007E5C63">
            <w:pPr>
              <w:spacing w:after="0" w:line="216" w:lineRule="auto"/>
              <w:jc w:val="center"/>
              <w:outlineLvl w:val="2"/>
              <w:rPr>
                <w:rFonts w:ascii="Times New Roman" w:hAnsi="Times New Roman" w:cs="Times New Roman"/>
                <w:sz w:val="24"/>
                <w:szCs w:val="24"/>
              </w:rPr>
            </w:pPr>
            <w:r w:rsidRPr="007E5C63">
              <w:rPr>
                <w:rFonts w:ascii="Times New Roman" w:hAnsi="Times New Roman" w:cs="Times New Roman"/>
                <w:sz w:val="24"/>
                <w:szCs w:val="24"/>
              </w:rPr>
              <w:t xml:space="preserve">(доля </w:t>
            </w:r>
            <w:proofErr w:type="spellStart"/>
            <w:proofErr w:type="gramStart"/>
            <w:r w:rsidRPr="007E5C63">
              <w:rPr>
                <w:rFonts w:ascii="Times New Roman" w:hAnsi="Times New Roman" w:cs="Times New Roman"/>
                <w:sz w:val="24"/>
                <w:szCs w:val="24"/>
              </w:rPr>
              <w:t>зани</w:t>
            </w:r>
            <w:proofErr w:type="spellEnd"/>
            <w:r w:rsidRPr="007E5C63">
              <w:rPr>
                <w:rFonts w:ascii="Times New Roman" w:hAnsi="Times New Roman" w:cs="Times New Roman"/>
                <w:sz w:val="24"/>
                <w:szCs w:val="24"/>
              </w:rPr>
              <w:t>-мающих</w:t>
            </w:r>
            <w:proofErr w:type="gramEnd"/>
            <w:r w:rsidRPr="007E5C63">
              <w:rPr>
                <w:rFonts w:ascii="Times New Roman" w:hAnsi="Times New Roman" w:cs="Times New Roman"/>
                <w:sz w:val="24"/>
                <w:szCs w:val="24"/>
              </w:rPr>
              <w:t>-</w:t>
            </w:r>
            <w:proofErr w:type="spellStart"/>
            <w:r w:rsidRPr="007E5C63">
              <w:rPr>
                <w:rFonts w:ascii="Times New Roman" w:hAnsi="Times New Roman" w:cs="Times New Roman"/>
                <w:sz w:val="24"/>
                <w:szCs w:val="24"/>
              </w:rPr>
              <w:t>ся</w:t>
            </w:r>
            <w:proofErr w:type="spellEnd"/>
            <w:r w:rsidRPr="007E5C63">
              <w:rPr>
                <w:rFonts w:ascii="Times New Roman" w:hAnsi="Times New Roman" w:cs="Times New Roman"/>
                <w:sz w:val="24"/>
                <w:szCs w:val="24"/>
              </w:rPr>
              <w:t xml:space="preserve"> </w:t>
            </w:r>
            <w:proofErr w:type="spellStart"/>
            <w:r w:rsidRPr="007E5C63">
              <w:rPr>
                <w:rFonts w:ascii="Times New Roman" w:hAnsi="Times New Roman" w:cs="Times New Roman"/>
                <w:sz w:val="24"/>
                <w:szCs w:val="24"/>
              </w:rPr>
              <w:t>физи</w:t>
            </w:r>
            <w:proofErr w:type="spellEnd"/>
            <w:r w:rsidRPr="007E5C63">
              <w:rPr>
                <w:rFonts w:ascii="Times New Roman" w:hAnsi="Times New Roman" w:cs="Times New Roman"/>
                <w:sz w:val="24"/>
                <w:szCs w:val="24"/>
              </w:rPr>
              <w:t>-ческой культу-рой и спортом)</w:t>
            </w:r>
          </w:p>
        </w:tc>
        <w:tc>
          <w:tcPr>
            <w:tcW w:w="10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line="216" w:lineRule="auto"/>
              <w:jc w:val="center"/>
              <w:outlineLvl w:val="2"/>
              <w:rPr>
                <w:rFonts w:ascii="Times New Roman" w:hAnsi="Times New Roman" w:cs="Times New Roman"/>
                <w:sz w:val="24"/>
                <w:szCs w:val="24"/>
              </w:rPr>
            </w:pPr>
            <w:r w:rsidRPr="007E5C63">
              <w:rPr>
                <w:rFonts w:ascii="Times New Roman" w:hAnsi="Times New Roman" w:cs="Times New Roman"/>
                <w:sz w:val="24"/>
                <w:szCs w:val="24"/>
              </w:rPr>
              <w:t>-</w:t>
            </w:r>
          </w:p>
        </w:tc>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line="216" w:lineRule="auto"/>
              <w:jc w:val="center"/>
              <w:outlineLvl w:val="2"/>
              <w:rPr>
                <w:rFonts w:ascii="Times New Roman" w:hAnsi="Times New Roman" w:cs="Times New Roman"/>
                <w:sz w:val="24"/>
                <w:szCs w:val="24"/>
              </w:rPr>
            </w:pPr>
            <w:r w:rsidRPr="007E5C63">
              <w:rPr>
                <w:rFonts w:ascii="Times New Roman" w:hAnsi="Times New Roman" w:cs="Times New Roman"/>
                <w:sz w:val="24"/>
                <w:szCs w:val="24"/>
              </w:rPr>
              <w:t>2023</w:t>
            </w:r>
          </w:p>
        </w:tc>
        <w:tc>
          <w:tcPr>
            <w:tcW w:w="8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line="216" w:lineRule="auto"/>
              <w:jc w:val="center"/>
              <w:outlineLvl w:val="2"/>
              <w:rPr>
                <w:rFonts w:ascii="Times New Roman" w:hAnsi="Times New Roman" w:cs="Times New Roman"/>
                <w:sz w:val="24"/>
                <w:szCs w:val="24"/>
              </w:rPr>
            </w:pPr>
            <w:r w:rsidRPr="007E5C63">
              <w:rPr>
                <w:rFonts w:ascii="Times New Roman" w:hAnsi="Times New Roman" w:cs="Times New Roman"/>
                <w:sz w:val="24"/>
                <w:szCs w:val="24"/>
              </w:rPr>
              <w:t xml:space="preserve">не </w:t>
            </w:r>
            <w:proofErr w:type="spellStart"/>
            <w:proofErr w:type="gramStart"/>
            <w:r w:rsidRPr="007E5C63">
              <w:rPr>
                <w:rFonts w:ascii="Times New Roman" w:hAnsi="Times New Roman" w:cs="Times New Roman"/>
                <w:sz w:val="24"/>
                <w:szCs w:val="24"/>
              </w:rPr>
              <w:t>ме</w:t>
            </w:r>
            <w:proofErr w:type="spellEnd"/>
            <w:r w:rsidRPr="007E5C63">
              <w:rPr>
                <w:rFonts w:ascii="Times New Roman" w:hAnsi="Times New Roman" w:cs="Times New Roman"/>
                <w:sz w:val="24"/>
                <w:szCs w:val="24"/>
              </w:rPr>
              <w:t>-нее</w:t>
            </w:r>
            <w:proofErr w:type="gramEnd"/>
            <w:r w:rsidRPr="007E5C63">
              <w:rPr>
                <w:rFonts w:ascii="Times New Roman" w:hAnsi="Times New Roman" w:cs="Times New Roman"/>
                <w:sz w:val="24"/>
                <w:szCs w:val="24"/>
              </w:rPr>
              <w:t xml:space="preserve"> 93,0</w:t>
            </w:r>
          </w:p>
        </w:tc>
        <w:tc>
          <w:tcPr>
            <w:tcW w:w="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line="216" w:lineRule="auto"/>
              <w:jc w:val="center"/>
              <w:outlineLvl w:val="2"/>
              <w:rPr>
                <w:rFonts w:ascii="Times New Roman" w:hAnsi="Times New Roman" w:cs="Times New Roman"/>
                <w:sz w:val="24"/>
                <w:szCs w:val="24"/>
              </w:rPr>
            </w:pPr>
            <w:r w:rsidRPr="007E5C63">
              <w:rPr>
                <w:rFonts w:ascii="Times New Roman" w:hAnsi="Times New Roman" w:cs="Times New Roman"/>
                <w:sz w:val="24"/>
                <w:szCs w:val="24"/>
              </w:rPr>
              <w:t xml:space="preserve">не </w:t>
            </w:r>
            <w:proofErr w:type="spellStart"/>
            <w:proofErr w:type="gramStart"/>
            <w:r w:rsidRPr="007E5C63">
              <w:rPr>
                <w:rFonts w:ascii="Times New Roman" w:hAnsi="Times New Roman" w:cs="Times New Roman"/>
                <w:sz w:val="24"/>
                <w:szCs w:val="24"/>
              </w:rPr>
              <w:t>ме</w:t>
            </w:r>
            <w:proofErr w:type="spellEnd"/>
            <w:r w:rsidRPr="007E5C63">
              <w:rPr>
                <w:rFonts w:ascii="Times New Roman" w:hAnsi="Times New Roman" w:cs="Times New Roman"/>
                <w:sz w:val="24"/>
                <w:szCs w:val="24"/>
              </w:rPr>
              <w:t>-нее</w:t>
            </w:r>
            <w:proofErr w:type="gramEnd"/>
            <w:r w:rsidRPr="007E5C63">
              <w:rPr>
                <w:rFonts w:ascii="Times New Roman" w:hAnsi="Times New Roman" w:cs="Times New Roman"/>
                <w:sz w:val="24"/>
                <w:szCs w:val="24"/>
              </w:rPr>
              <w:t xml:space="preserve"> 93,0</w:t>
            </w:r>
          </w:p>
        </w:tc>
        <w:tc>
          <w:tcPr>
            <w:tcW w:w="10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line="216" w:lineRule="auto"/>
              <w:jc w:val="center"/>
              <w:outlineLvl w:val="2"/>
              <w:rPr>
                <w:rFonts w:ascii="Times New Roman" w:hAnsi="Times New Roman" w:cs="Times New Roman"/>
                <w:sz w:val="24"/>
                <w:szCs w:val="24"/>
              </w:rPr>
            </w:pPr>
            <w:r w:rsidRPr="007E5C63">
              <w:rPr>
                <w:rFonts w:ascii="Times New Roman" w:hAnsi="Times New Roman" w:cs="Times New Roman"/>
                <w:sz w:val="24"/>
                <w:szCs w:val="24"/>
              </w:rPr>
              <w:t>не менее 93,0</w:t>
            </w:r>
          </w:p>
        </w:tc>
      </w:tr>
      <w:tr w:rsidR="007E5C63" w:rsidRPr="007E5C63" w:rsidTr="005526FB">
        <w:tc>
          <w:tcPr>
            <w:tcW w:w="7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1.3.</w:t>
            </w:r>
          </w:p>
        </w:tc>
        <w:tc>
          <w:tcPr>
            <w:tcW w:w="62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Мероприятие (результат) 3.3.</w:t>
            </w:r>
          </w:p>
          <w:p w:rsidR="007E5C63" w:rsidRPr="007E5C63" w:rsidRDefault="007E5C63" w:rsidP="007E5C63">
            <w:pPr>
              <w:pStyle w:val="Standard"/>
            </w:pPr>
            <w:r w:rsidRPr="007E5C63">
              <w:t>Размещена социальная реклама продукции, направленной на противодействие злоупотреблению наркотиками и их незаконному обороту</w:t>
            </w:r>
          </w:p>
        </w:tc>
        <w:tc>
          <w:tcPr>
            <w:tcW w:w="19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pPr>
            <w:proofErr w:type="spellStart"/>
            <w:proofErr w:type="gramStart"/>
            <w:r w:rsidRPr="007E5C63">
              <w:t>осуществле-ние</w:t>
            </w:r>
            <w:proofErr w:type="spellEnd"/>
            <w:proofErr w:type="gramEnd"/>
            <w:r w:rsidRPr="007E5C63">
              <w:t xml:space="preserve"> текущей деятельности</w:t>
            </w:r>
          </w:p>
        </w:tc>
        <w:tc>
          <w:tcPr>
            <w:tcW w:w="66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pPr>
            <w:r w:rsidRPr="007E5C63">
              <w:t>мотивирование жителей Дячкинского сельского поселения на участие в профилактике наркомании, на отказ от потребления наркотиков; популяризация здорового образа жизни</w:t>
            </w: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proofErr w:type="spellStart"/>
            <w:proofErr w:type="gramStart"/>
            <w:r w:rsidRPr="007E5C63">
              <w:rPr>
                <w:rFonts w:ascii="Times New Roman" w:hAnsi="Times New Roman" w:cs="Times New Roman"/>
                <w:sz w:val="24"/>
                <w:szCs w:val="24"/>
              </w:rPr>
              <w:t>услов-ных</w:t>
            </w:r>
            <w:proofErr w:type="spellEnd"/>
            <w:proofErr w:type="gramEnd"/>
            <w:r w:rsidRPr="007E5C63">
              <w:rPr>
                <w:rFonts w:ascii="Times New Roman" w:hAnsi="Times New Roman" w:cs="Times New Roman"/>
                <w:sz w:val="24"/>
                <w:szCs w:val="24"/>
              </w:rPr>
              <w:t xml:space="preserve"> единиц</w:t>
            </w:r>
          </w:p>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(услуга)</w:t>
            </w:r>
          </w:p>
        </w:tc>
        <w:tc>
          <w:tcPr>
            <w:tcW w:w="10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1</w:t>
            </w:r>
          </w:p>
        </w:tc>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2023</w:t>
            </w:r>
          </w:p>
        </w:tc>
        <w:tc>
          <w:tcPr>
            <w:tcW w:w="8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1</w:t>
            </w:r>
          </w:p>
        </w:tc>
        <w:tc>
          <w:tcPr>
            <w:tcW w:w="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1</w:t>
            </w:r>
          </w:p>
        </w:tc>
        <w:tc>
          <w:tcPr>
            <w:tcW w:w="10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1</w:t>
            </w:r>
          </w:p>
        </w:tc>
      </w:tr>
      <w:tr w:rsidR="007E5C63" w:rsidRPr="007E5C63" w:rsidTr="005526FB">
        <w:tc>
          <w:tcPr>
            <w:tcW w:w="21540"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2. Задача комплекса процессных мероприятий «Приняты меры по устранению условий, способствующих распространению наркомании»</w:t>
            </w:r>
          </w:p>
        </w:tc>
      </w:tr>
      <w:tr w:rsidR="007E5C63" w:rsidRPr="007E5C63" w:rsidTr="005526FB">
        <w:tc>
          <w:tcPr>
            <w:tcW w:w="7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2.1.</w:t>
            </w:r>
          </w:p>
        </w:tc>
        <w:tc>
          <w:tcPr>
            <w:tcW w:w="62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Мероприятие (результат) 3.4</w:t>
            </w:r>
          </w:p>
          <w:p w:rsidR="007E5C63" w:rsidRPr="007E5C63" w:rsidRDefault="007E5C63" w:rsidP="007E5C63">
            <w:pPr>
              <w:pStyle w:val="Standard"/>
            </w:pPr>
            <w:r w:rsidRPr="007E5C63">
              <w:t xml:space="preserve">Организация и проведение мероприятий по предупреждению, выявлению и пресечению возможного вовлечения несовершеннолетних в потребление </w:t>
            </w:r>
            <w:proofErr w:type="spellStart"/>
            <w:r w:rsidRPr="007E5C63">
              <w:t>психоактивных</w:t>
            </w:r>
            <w:proofErr w:type="spellEnd"/>
            <w:r w:rsidRPr="007E5C63">
              <w:t xml:space="preserve"> веществ</w:t>
            </w:r>
          </w:p>
        </w:tc>
        <w:tc>
          <w:tcPr>
            <w:tcW w:w="19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pPr>
            <w:proofErr w:type="spellStart"/>
            <w:proofErr w:type="gramStart"/>
            <w:r w:rsidRPr="007E5C63">
              <w:t>осуществле-ние</w:t>
            </w:r>
            <w:proofErr w:type="spellEnd"/>
            <w:proofErr w:type="gramEnd"/>
            <w:r w:rsidRPr="007E5C63">
              <w:t xml:space="preserve"> текущей деятельности</w:t>
            </w:r>
          </w:p>
        </w:tc>
        <w:tc>
          <w:tcPr>
            <w:tcW w:w="66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pPr>
            <w:r w:rsidRPr="007E5C63">
              <w:t>устранение ситуаций, которые могут привести несовершеннолетних к совершению правонарушений, связанных с незаконным оборотом наркотиков</w:t>
            </w: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proofErr w:type="spellStart"/>
            <w:proofErr w:type="gramStart"/>
            <w:r w:rsidRPr="007E5C63">
              <w:rPr>
                <w:rFonts w:ascii="Times New Roman" w:hAnsi="Times New Roman" w:cs="Times New Roman"/>
                <w:sz w:val="24"/>
                <w:szCs w:val="24"/>
              </w:rPr>
              <w:t>услов-ных</w:t>
            </w:r>
            <w:proofErr w:type="spellEnd"/>
            <w:proofErr w:type="gramEnd"/>
            <w:r w:rsidRPr="007E5C63">
              <w:rPr>
                <w:rFonts w:ascii="Times New Roman" w:hAnsi="Times New Roman" w:cs="Times New Roman"/>
                <w:sz w:val="24"/>
                <w:szCs w:val="24"/>
              </w:rPr>
              <w:t xml:space="preserve"> единиц</w:t>
            </w:r>
          </w:p>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w:t>
            </w:r>
            <w:proofErr w:type="spellStart"/>
            <w:proofErr w:type="gramStart"/>
            <w:r w:rsidRPr="007E5C63">
              <w:rPr>
                <w:rFonts w:ascii="Times New Roman" w:hAnsi="Times New Roman" w:cs="Times New Roman"/>
                <w:sz w:val="24"/>
                <w:szCs w:val="24"/>
              </w:rPr>
              <w:t>меро</w:t>
            </w:r>
            <w:proofErr w:type="spellEnd"/>
            <w:r w:rsidRPr="007E5C63">
              <w:rPr>
                <w:rFonts w:ascii="Times New Roman" w:hAnsi="Times New Roman" w:cs="Times New Roman"/>
                <w:sz w:val="24"/>
                <w:szCs w:val="24"/>
              </w:rPr>
              <w:t>-приятие</w:t>
            </w:r>
            <w:proofErr w:type="gramEnd"/>
            <w:r w:rsidRPr="007E5C63">
              <w:rPr>
                <w:rFonts w:ascii="Times New Roman" w:hAnsi="Times New Roman" w:cs="Times New Roman"/>
                <w:sz w:val="24"/>
                <w:szCs w:val="24"/>
              </w:rPr>
              <w:t>)</w:t>
            </w:r>
          </w:p>
        </w:tc>
        <w:tc>
          <w:tcPr>
            <w:tcW w:w="10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w:t>
            </w:r>
          </w:p>
        </w:tc>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2023</w:t>
            </w:r>
          </w:p>
        </w:tc>
        <w:tc>
          <w:tcPr>
            <w:tcW w:w="8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2</w:t>
            </w:r>
          </w:p>
        </w:tc>
        <w:tc>
          <w:tcPr>
            <w:tcW w:w="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2</w:t>
            </w:r>
          </w:p>
        </w:tc>
        <w:tc>
          <w:tcPr>
            <w:tcW w:w="10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outlineLvl w:val="2"/>
              <w:rPr>
                <w:rFonts w:ascii="Times New Roman" w:hAnsi="Times New Roman" w:cs="Times New Roman"/>
                <w:sz w:val="24"/>
                <w:szCs w:val="24"/>
              </w:rPr>
            </w:pPr>
            <w:r w:rsidRPr="007E5C63">
              <w:rPr>
                <w:rFonts w:ascii="Times New Roman" w:hAnsi="Times New Roman" w:cs="Times New Roman"/>
                <w:sz w:val="24"/>
                <w:szCs w:val="24"/>
              </w:rPr>
              <w:t>2</w:t>
            </w:r>
          </w:p>
        </w:tc>
      </w:tr>
    </w:tbl>
    <w:p w:rsidR="007E5C63" w:rsidRPr="007E5C63" w:rsidRDefault="007E5C63" w:rsidP="007E5C63">
      <w:pPr>
        <w:pStyle w:val="Standard"/>
        <w:ind w:firstLine="709"/>
        <w:jc w:val="both"/>
      </w:pPr>
    </w:p>
    <w:p w:rsidR="007E5C63" w:rsidRPr="007E5C63" w:rsidRDefault="007E5C63" w:rsidP="007E5C63">
      <w:pPr>
        <w:pStyle w:val="Standard"/>
        <w:ind w:firstLine="709"/>
        <w:jc w:val="both"/>
      </w:pPr>
      <w:r w:rsidRPr="007E5C63">
        <w:t>Примечание.</w:t>
      </w:r>
    </w:p>
    <w:p w:rsidR="007E5C63" w:rsidRPr="007E5C63" w:rsidRDefault="007E5C63" w:rsidP="007E5C63">
      <w:pPr>
        <w:spacing w:after="0"/>
        <w:ind w:firstLine="709"/>
        <w:jc w:val="both"/>
        <w:rPr>
          <w:rFonts w:ascii="Times New Roman" w:hAnsi="Times New Roman" w:cs="Times New Roman"/>
          <w:sz w:val="24"/>
          <w:szCs w:val="24"/>
        </w:rPr>
      </w:pPr>
      <w:r w:rsidRPr="007E5C63">
        <w:rPr>
          <w:rFonts w:ascii="Times New Roman" w:hAnsi="Times New Roman" w:cs="Times New Roman"/>
          <w:sz w:val="24"/>
          <w:szCs w:val="24"/>
        </w:rPr>
        <w:t>Используемое сокращение:</w:t>
      </w:r>
    </w:p>
    <w:p w:rsidR="007E5C63" w:rsidRPr="007E5C63" w:rsidRDefault="007E5C63" w:rsidP="007E5C63">
      <w:pPr>
        <w:spacing w:after="0"/>
        <w:ind w:firstLine="709"/>
        <w:jc w:val="both"/>
        <w:rPr>
          <w:rFonts w:ascii="Times New Roman" w:hAnsi="Times New Roman" w:cs="Times New Roman"/>
          <w:sz w:val="24"/>
          <w:szCs w:val="24"/>
        </w:rPr>
      </w:pPr>
      <w:r w:rsidRPr="007E5C63">
        <w:rPr>
          <w:rFonts w:ascii="Times New Roman" w:hAnsi="Times New Roman" w:cs="Times New Roman"/>
          <w:sz w:val="24"/>
          <w:szCs w:val="24"/>
        </w:rPr>
        <w:t>ОКЕИ – общероссийский классификатор единиц измерения.</w:t>
      </w:r>
    </w:p>
    <w:p w:rsidR="007E5C63" w:rsidRPr="007E5C63" w:rsidRDefault="007E5C63" w:rsidP="007E5C63">
      <w:pPr>
        <w:pStyle w:val="Standard"/>
        <w:jc w:val="center"/>
        <w:rPr>
          <w:highlight w:val="yellow"/>
        </w:rPr>
      </w:pPr>
    </w:p>
    <w:p w:rsidR="007E5C63" w:rsidRPr="007E5C63" w:rsidRDefault="007E5C63" w:rsidP="007E5C63">
      <w:pPr>
        <w:pStyle w:val="Standard"/>
        <w:jc w:val="center"/>
      </w:pPr>
    </w:p>
    <w:p w:rsidR="007E5C63" w:rsidRPr="007E5C63" w:rsidRDefault="007E5C63" w:rsidP="007E5C63">
      <w:pPr>
        <w:pStyle w:val="Standard"/>
        <w:jc w:val="center"/>
      </w:pPr>
    </w:p>
    <w:p w:rsidR="007E5C63" w:rsidRPr="007E5C63" w:rsidRDefault="007E5C63" w:rsidP="007E5C63">
      <w:pPr>
        <w:pStyle w:val="Standard"/>
        <w:jc w:val="center"/>
      </w:pPr>
    </w:p>
    <w:p w:rsidR="007E5C63" w:rsidRPr="007E5C63" w:rsidRDefault="007E5C63" w:rsidP="007E5C63">
      <w:pPr>
        <w:pStyle w:val="Standard"/>
        <w:jc w:val="center"/>
      </w:pPr>
      <w:r w:rsidRPr="007E5C63">
        <w:t xml:space="preserve">4. Параметры финансового обеспечения комплекса процессных мероприятий </w:t>
      </w:r>
    </w:p>
    <w:p w:rsidR="007E5C63" w:rsidRPr="007E5C63" w:rsidRDefault="007E5C63" w:rsidP="007E5C63">
      <w:pPr>
        <w:pStyle w:val="Standard"/>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13"/>
        <w:gridCol w:w="8458"/>
        <w:gridCol w:w="3786"/>
        <w:gridCol w:w="1958"/>
        <w:gridCol w:w="1987"/>
        <w:gridCol w:w="2122"/>
        <w:gridCol w:w="2216"/>
      </w:tblGrid>
      <w:tr w:rsidR="007E5C63" w:rsidRPr="007E5C63" w:rsidTr="005526FB">
        <w:trPr>
          <w:tblHeader/>
        </w:trPr>
        <w:tc>
          <w:tcPr>
            <w:tcW w:w="101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 п/п</w:t>
            </w:r>
          </w:p>
        </w:tc>
        <w:tc>
          <w:tcPr>
            <w:tcW w:w="845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 xml:space="preserve">Наименование комплекса процессных мероприятий, </w:t>
            </w:r>
            <w:r w:rsidRPr="007E5C63">
              <w:br/>
              <w:t>мероприятия (результата), источник финансового обеспечения</w:t>
            </w:r>
          </w:p>
        </w:tc>
        <w:tc>
          <w:tcPr>
            <w:tcW w:w="37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Код бюджетной классификации расходов</w:t>
            </w:r>
          </w:p>
        </w:tc>
        <w:tc>
          <w:tcPr>
            <w:tcW w:w="828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Объем расходов по годам реализации, тыс. рублей</w:t>
            </w:r>
          </w:p>
        </w:tc>
      </w:tr>
      <w:tr w:rsidR="007E5C63" w:rsidRPr="007E5C63" w:rsidTr="005526FB">
        <w:trPr>
          <w:tblHeader/>
        </w:trPr>
        <w:tc>
          <w:tcPr>
            <w:tcW w:w="10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rPr>
                <w:rFonts w:ascii="Times New Roman" w:hAnsi="Times New Roman" w:cs="Times New Roman"/>
                <w:sz w:val="24"/>
                <w:szCs w:val="24"/>
              </w:rPr>
            </w:pPr>
          </w:p>
        </w:tc>
        <w:tc>
          <w:tcPr>
            <w:tcW w:w="845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rPr>
                <w:rFonts w:ascii="Times New Roman" w:hAnsi="Times New Roman" w:cs="Times New Roman"/>
                <w:sz w:val="24"/>
                <w:szCs w:val="24"/>
              </w:rPr>
            </w:pPr>
          </w:p>
        </w:tc>
        <w:tc>
          <w:tcPr>
            <w:tcW w:w="37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rPr>
                <w:rFonts w:ascii="Times New Roman" w:hAnsi="Times New Roman" w:cs="Times New Roman"/>
                <w:sz w:val="24"/>
                <w:szCs w:val="24"/>
              </w:rP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2025</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2026</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2027</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Всего</w:t>
            </w:r>
          </w:p>
        </w:tc>
      </w:tr>
    </w:tbl>
    <w:p w:rsidR="007E5C63" w:rsidRPr="007E5C63" w:rsidRDefault="007E5C63" w:rsidP="007E5C63">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13"/>
        <w:gridCol w:w="8458"/>
        <w:gridCol w:w="3786"/>
        <w:gridCol w:w="1958"/>
        <w:gridCol w:w="1987"/>
        <w:gridCol w:w="2122"/>
        <w:gridCol w:w="2216"/>
      </w:tblGrid>
      <w:tr w:rsidR="007E5C63" w:rsidRPr="007E5C63" w:rsidTr="005526FB">
        <w:trPr>
          <w:tblHeader/>
        </w:trPr>
        <w:tc>
          <w:tcPr>
            <w:tcW w:w="10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1</w:t>
            </w: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2</w:t>
            </w:r>
          </w:p>
        </w:tc>
        <w:tc>
          <w:tcPr>
            <w:tcW w:w="37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3</w:t>
            </w: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4</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5</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6</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7</w:t>
            </w:r>
          </w:p>
        </w:tc>
      </w:tr>
      <w:tr w:rsidR="007E5C63" w:rsidRPr="007E5C63" w:rsidTr="005526FB">
        <w:tc>
          <w:tcPr>
            <w:tcW w:w="101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1.</w:t>
            </w: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Комплекс процессных мероприятий «Комплексные меры противодействия злоупотреблению наркотиками и их незаконному обороту» (всего), в том числе:</w:t>
            </w:r>
          </w:p>
        </w:tc>
        <w:tc>
          <w:tcPr>
            <w:tcW w:w="3786" w:type="dxa"/>
            <w:vMerge w:val="restart"/>
            <w:tcBorders>
              <w:top w:val="single" w:sz="4" w:space="0" w:color="000000"/>
              <w:left w:val="single" w:sz="4" w:space="0" w:color="000000"/>
              <w:right w:val="single" w:sz="4" w:space="0" w:color="000000"/>
            </w:tcBorders>
            <w:tcMar>
              <w:left w:w="57" w:type="dxa"/>
              <w:right w:w="57" w:type="dxa"/>
            </w:tcMar>
          </w:tcPr>
          <w:p w:rsidR="007E5C63" w:rsidRPr="007E5C63" w:rsidRDefault="007E5C63" w:rsidP="007E5C63">
            <w:pPr>
              <w:pStyle w:val="Standard"/>
              <w:jc w:val="center"/>
            </w:pPr>
          </w:p>
          <w:p w:rsidR="007E5C63" w:rsidRPr="007E5C63" w:rsidRDefault="007E5C63" w:rsidP="007E5C63">
            <w:pPr>
              <w:pStyle w:val="Standard"/>
              <w:jc w:val="center"/>
            </w:pPr>
          </w:p>
          <w:p w:rsidR="007E5C63" w:rsidRPr="007E5C63" w:rsidRDefault="007E5C63" w:rsidP="007E5C63">
            <w:pPr>
              <w:pStyle w:val="Standard"/>
              <w:jc w:val="center"/>
            </w:pPr>
          </w:p>
          <w:p w:rsidR="007E5C63" w:rsidRPr="007E5C63" w:rsidRDefault="007E5C63" w:rsidP="007E5C63">
            <w:pPr>
              <w:pStyle w:val="Standard"/>
              <w:jc w:val="center"/>
            </w:pPr>
          </w:p>
          <w:p w:rsidR="007E5C63" w:rsidRPr="007E5C63" w:rsidRDefault="007E5C63" w:rsidP="007E5C63">
            <w:pPr>
              <w:pStyle w:val="Standard"/>
              <w:jc w:val="center"/>
            </w:pPr>
          </w:p>
          <w:p w:rsidR="007E5C63" w:rsidRPr="007E5C63" w:rsidRDefault="007E5C63" w:rsidP="007E5C63">
            <w:pPr>
              <w:pStyle w:val="Standard"/>
              <w:jc w:val="center"/>
            </w:pPr>
          </w:p>
          <w:p w:rsidR="007E5C63" w:rsidRPr="007E5C63" w:rsidRDefault="007E5C63" w:rsidP="007E5C63">
            <w:pPr>
              <w:pStyle w:val="Standard"/>
              <w:jc w:val="center"/>
            </w:pPr>
          </w:p>
          <w:p w:rsidR="007E5C63" w:rsidRPr="007E5C63" w:rsidRDefault="007E5C63" w:rsidP="007E5C63">
            <w:pPr>
              <w:pStyle w:val="Standard"/>
              <w:jc w:val="center"/>
            </w:pPr>
          </w:p>
          <w:p w:rsidR="007E5C63" w:rsidRPr="007E5C63" w:rsidRDefault="007E5C63" w:rsidP="007E5C63">
            <w:pPr>
              <w:pStyle w:val="Standard"/>
              <w:jc w:val="center"/>
            </w:pPr>
          </w:p>
          <w:p w:rsidR="007E5C63" w:rsidRPr="007E5C63" w:rsidRDefault="007E5C63" w:rsidP="007E5C63">
            <w:pPr>
              <w:pStyle w:val="Standard"/>
              <w:jc w:val="center"/>
            </w:pPr>
          </w:p>
          <w:p w:rsidR="007E5C63" w:rsidRPr="007E5C63" w:rsidRDefault="007E5C63" w:rsidP="007E5C63">
            <w:pPr>
              <w:pStyle w:val="Standard"/>
              <w:jc w:val="center"/>
            </w:pPr>
          </w:p>
          <w:p w:rsidR="007E5C63" w:rsidRPr="007E5C63" w:rsidRDefault="007E5C63" w:rsidP="007E5C63">
            <w:pPr>
              <w:pStyle w:val="Standard"/>
              <w:jc w:val="center"/>
            </w:pPr>
          </w:p>
          <w:p w:rsidR="007E5C63" w:rsidRPr="007E5C63" w:rsidRDefault="007E5C63" w:rsidP="007E5C63">
            <w:pPr>
              <w:pStyle w:val="Standard"/>
              <w:jc w:val="center"/>
            </w:pPr>
          </w:p>
          <w:p w:rsidR="007E5C63" w:rsidRPr="007E5C63" w:rsidRDefault="007E5C63" w:rsidP="007E5C63">
            <w:pPr>
              <w:pStyle w:val="Standard"/>
              <w:jc w:val="center"/>
            </w:pPr>
            <w:r w:rsidRPr="007E5C63">
              <w:t>Х</w:t>
            </w:r>
          </w:p>
          <w:p w:rsidR="007E5C63" w:rsidRPr="007E5C63" w:rsidRDefault="007E5C63" w:rsidP="007E5C63">
            <w:pPr>
              <w:pStyle w:val="Standard"/>
              <w:jc w:val="cente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0,0</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r>
      <w:tr w:rsidR="007E5C63" w:rsidRPr="007E5C63" w:rsidTr="005526FB">
        <w:tc>
          <w:tcPr>
            <w:tcW w:w="10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rPr>
                <w:rFonts w:ascii="Times New Roman" w:hAnsi="Times New Roman" w:cs="Times New Roman"/>
                <w:sz w:val="24"/>
                <w:szCs w:val="24"/>
              </w:rPr>
            </w:pP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Бюджет Дячкинского сельского поселения (всего)</w:t>
            </w:r>
          </w:p>
        </w:tc>
        <w:tc>
          <w:tcPr>
            <w:tcW w:w="3786" w:type="dxa"/>
            <w:vMerge/>
            <w:tcBorders>
              <w:left w:val="single" w:sz="4" w:space="0" w:color="000000"/>
              <w:right w:val="single" w:sz="4" w:space="0" w:color="000000"/>
            </w:tcBorders>
            <w:tcMar>
              <w:left w:w="57" w:type="dxa"/>
              <w:right w:w="57" w:type="dxa"/>
            </w:tcMar>
          </w:tcPr>
          <w:p w:rsidR="007E5C63" w:rsidRPr="007E5C63" w:rsidRDefault="007E5C63" w:rsidP="007E5C63">
            <w:pPr>
              <w:pStyle w:val="Standard"/>
              <w:jc w:val="cente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r>
      <w:tr w:rsidR="007E5C63" w:rsidRPr="007E5C63" w:rsidTr="005526FB">
        <w:tc>
          <w:tcPr>
            <w:tcW w:w="101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2.</w:t>
            </w: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Мероприятие (результат) 3.1.</w:t>
            </w:r>
          </w:p>
          <w:p w:rsidR="007E5C63" w:rsidRPr="007E5C63" w:rsidRDefault="007E5C63" w:rsidP="007E5C63">
            <w:pPr>
              <w:pStyle w:val="Standard"/>
            </w:pPr>
            <w:r w:rsidRPr="007E5C63">
              <w:t xml:space="preserve">Проведен мониторинг </w:t>
            </w:r>
            <w:proofErr w:type="spellStart"/>
            <w:r w:rsidRPr="007E5C63">
              <w:t>наркоситуации</w:t>
            </w:r>
            <w:proofErr w:type="spellEnd"/>
            <w:r w:rsidRPr="007E5C63">
              <w:t xml:space="preserve"> в Дячкинском сельском поселении (всего), в том числе:</w:t>
            </w:r>
          </w:p>
        </w:tc>
        <w:tc>
          <w:tcPr>
            <w:tcW w:w="3786" w:type="dxa"/>
            <w:vMerge/>
            <w:tcBorders>
              <w:left w:val="single" w:sz="4" w:space="0" w:color="000000"/>
              <w:right w:val="single" w:sz="4" w:space="0" w:color="000000"/>
            </w:tcBorders>
            <w:tcMar>
              <w:left w:w="57" w:type="dxa"/>
              <w:right w:w="57" w:type="dxa"/>
            </w:tcMar>
          </w:tcPr>
          <w:p w:rsidR="007E5C63" w:rsidRPr="007E5C63" w:rsidRDefault="007E5C63" w:rsidP="007E5C63">
            <w:pPr>
              <w:pStyle w:val="Standard"/>
              <w:jc w:val="cente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r>
      <w:tr w:rsidR="007E5C63" w:rsidRPr="007E5C63" w:rsidTr="005526FB">
        <w:tc>
          <w:tcPr>
            <w:tcW w:w="10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rPr>
                <w:rFonts w:ascii="Times New Roman" w:hAnsi="Times New Roman" w:cs="Times New Roman"/>
                <w:sz w:val="24"/>
                <w:szCs w:val="24"/>
              </w:rPr>
            </w:pP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федеральный бюджет</w:t>
            </w:r>
          </w:p>
        </w:tc>
        <w:tc>
          <w:tcPr>
            <w:tcW w:w="3786" w:type="dxa"/>
            <w:vMerge/>
            <w:tcBorders>
              <w:left w:val="single" w:sz="4" w:space="0" w:color="000000"/>
              <w:right w:val="single" w:sz="4" w:space="0" w:color="000000"/>
            </w:tcBorders>
            <w:tcMar>
              <w:left w:w="57" w:type="dxa"/>
              <w:right w:w="57" w:type="dxa"/>
            </w:tcMar>
          </w:tcPr>
          <w:p w:rsidR="007E5C63" w:rsidRPr="007E5C63" w:rsidRDefault="007E5C63" w:rsidP="007E5C63">
            <w:pPr>
              <w:pStyle w:val="Standard"/>
              <w:jc w:val="cente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r>
      <w:tr w:rsidR="007E5C63" w:rsidRPr="007E5C63" w:rsidTr="005526FB">
        <w:tc>
          <w:tcPr>
            <w:tcW w:w="10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rPr>
                <w:rFonts w:ascii="Times New Roman" w:hAnsi="Times New Roman" w:cs="Times New Roman"/>
                <w:sz w:val="24"/>
                <w:szCs w:val="24"/>
              </w:rPr>
            </w:pP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областной бюджет</w:t>
            </w:r>
          </w:p>
        </w:tc>
        <w:tc>
          <w:tcPr>
            <w:tcW w:w="3786" w:type="dxa"/>
            <w:vMerge/>
            <w:tcBorders>
              <w:left w:val="single" w:sz="4" w:space="0" w:color="000000"/>
              <w:right w:val="single" w:sz="4" w:space="0" w:color="000000"/>
            </w:tcBorders>
            <w:tcMar>
              <w:left w:w="57" w:type="dxa"/>
              <w:right w:w="57" w:type="dxa"/>
            </w:tcMar>
          </w:tcPr>
          <w:p w:rsidR="007E5C63" w:rsidRPr="007E5C63" w:rsidRDefault="007E5C63" w:rsidP="007E5C63">
            <w:pPr>
              <w:pStyle w:val="Standard"/>
              <w:jc w:val="cente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r>
      <w:tr w:rsidR="007E5C63" w:rsidRPr="007E5C63" w:rsidTr="005526FB">
        <w:tc>
          <w:tcPr>
            <w:tcW w:w="10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rPr>
                <w:rFonts w:ascii="Times New Roman" w:hAnsi="Times New Roman" w:cs="Times New Roman"/>
                <w:sz w:val="24"/>
                <w:szCs w:val="24"/>
              </w:rPr>
            </w:pP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Местный бюджет</w:t>
            </w:r>
          </w:p>
        </w:tc>
        <w:tc>
          <w:tcPr>
            <w:tcW w:w="3786" w:type="dxa"/>
            <w:vMerge/>
            <w:tcBorders>
              <w:left w:val="single" w:sz="4" w:space="0" w:color="000000"/>
              <w:right w:val="single" w:sz="4" w:space="0" w:color="000000"/>
            </w:tcBorders>
            <w:tcMar>
              <w:left w:w="57" w:type="dxa"/>
              <w:right w:w="57" w:type="dxa"/>
            </w:tcMar>
          </w:tcPr>
          <w:p w:rsidR="007E5C63" w:rsidRPr="007E5C63" w:rsidRDefault="007E5C63" w:rsidP="007E5C63">
            <w:pPr>
              <w:pStyle w:val="Standard"/>
              <w:jc w:val="cente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r>
      <w:tr w:rsidR="007E5C63" w:rsidRPr="007E5C63" w:rsidTr="005526FB">
        <w:tc>
          <w:tcPr>
            <w:tcW w:w="1013" w:type="dxa"/>
            <w:vMerge w:val="restart"/>
            <w:tcBorders>
              <w:top w:val="single" w:sz="4" w:space="0" w:color="000000"/>
              <w:left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3.</w:t>
            </w: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spacing w:line="216" w:lineRule="auto"/>
            </w:pPr>
            <w:r w:rsidRPr="007E5C63">
              <w:t>Мероприятие (результат) 3.2.</w:t>
            </w:r>
          </w:p>
          <w:p w:rsidR="007E5C63" w:rsidRPr="007E5C63" w:rsidRDefault="007E5C63" w:rsidP="007E5C63">
            <w:pPr>
              <w:pStyle w:val="Standard"/>
            </w:pPr>
            <w:r w:rsidRPr="007E5C63">
              <w:t>Организованы и проведены информационно-пропагандистские, спортивные и культурно-массовые мероприятия, направленные на профилактику наркомании (всего), в том числе:</w:t>
            </w:r>
          </w:p>
        </w:tc>
        <w:tc>
          <w:tcPr>
            <w:tcW w:w="3786" w:type="dxa"/>
            <w:vMerge/>
            <w:tcBorders>
              <w:left w:val="single" w:sz="4" w:space="0" w:color="000000"/>
              <w:right w:val="single" w:sz="4" w:space="0" w:color="000000"/>
            </w:tcBorders>
            <w:tcMar>
              <w:left w:w="57" w:type="dxa"/>
              <w:right w:w="57" w:type="dxa"/>
            </w:tcMar>
          </w:tcPr>
          <w:p w:rsidR="007E5C63" w:rsidRPr="007E5C63" w:rsidRDefault="007E5C63" w:rsidP="007E5C63">
            <w:pPr>
              <w:pStyle w:val="Standard"/>
              <w:jc w:val="cente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r>
      <w:tr w:rsidR="007E5C63" w:rsidRPr="007E5C63" w:rsidTr="005526FB">
        <w:tc>
          <w:tcPr>
            <w:tcW w:w="1013" w:type="dxa"/>
            <w:vMerge/>
            <w:tcBorders>
              <w:left w:val="single" w:sz="4" w:space="0" w:color="000000"/>
              <w:right w:val="single" w:sz="4" w:space="0" w:color="000000"/>
            </w:tcBorders>
            <w:tcMar>
              <w:left w:w="57" w:type="dxa"/>
              <w:right w:w="57" w:type="dxa"/>
            </w:tcMar>
          </w:tcPr>
          <w:p w:rsidR="007E5C63" w:rsidRPr="007E5C63" w:rsidRDefault="007E5C63" w:rsidP="007E5C63">
            <w:pPr>
              <w:spacing w:after="0"/>
              <w:rPr>
                <w:rFonts w:ascii="Times New Roman" w:hAnsi="Times New Roman" w:cs="Times New Roman"/>
                <w:sz w:val="24"/>
                <w:szCs w:val="24"/>
              </w:rPr>
            </w:pP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федеральный бюджет</w:t>
            </w:r>
          </w:p>
        </w:tc>
        <w:tc>
          <w:tcPr>
            <w:tcW w:w="3786" w:type="dxa"/>
            <w:vMerge/>
            <w:tcBorders>
              <w:left w:val="single" w:sz="4" w:space="0" w:color="000000"/>
              <w:right w:val="single" w:sz="4" w:space="0" w:color="000000"/>
            </w:tcBorders>
            <w:tcMar>
              <w:left w:w="57" w:type="dxa"/>
              <w:right w:w="57" w:type="dxa"/>
            </w:tcMar>
          </w:tcPr>
          <w:p w:rsidR="007E5C63" w:rsidRPr="007E5C63" w:rsidRDefault="007E5C63" w:rsidP="007E5C63">
            <w:pPr>
              <w:pStyle w:val="Standard"/>
              <w:jc w:val="cente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r>
      <w:tr w:rsidR="007E5C63" w:rsidRPr="007E5C63" w:rsidTr="005526FB">
        <w:tc>
          <w:tcPr>
            <w:tcW w:w="1013" w:type="dxa"/>
            <w:vMerge/>
            <w:tcBorders>
              <w:left w:val="single" w:sz="4" w:space="0" w:color="000000"/>
              <w:right w:val="single" w:sz="4" w:space="0" w:color="000000"/>
            </w:tcBorders>
            <w:tcMar>
              <w:left w:w="57" w:type="dxa"/>
              <w:right w:w="57" w:type="dxa"/>
            </w:tcMar>
          </w:tcPr>
          <w:p w:rsidR="007E5C63" w:rsidRPr="007E5C63" w:rsidRDefault="007E5C63" w:rsidP="007E5C63">
            <w:pPr>
              <w:spacing w:after="0"/>
              <w:rPr>
                <w:rFonts w:ascii="Times New Roman" w:hAnsi="Times New Roman" w:cs="Times New Roman"/>
                <w:sz w:val="24"/>
                <w:szCs w:val="24"/>
              </w:rPr>
            </w:pP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областной бюджет</w:t>
            </w:r>
          </w:p>
        </w:tc>
        <w:tc>
          <w:tcPr>
            <w:tcW w:w="3786" w:type="dxa"/>
            <w:vMerge/>
            <w:tcBorders>
              <w:left w:val="single" w:sz="4" w:space="0" w:color="000000"/>
              <w:right w:val="single" w:sz="4" w:space="0" w:color="000000"/>
            </w:tcBorders>
            <w:tcMar>
              <w:left w:w="57" w:type="dxa"/>
              <w:right w:w="57" w:type="dxa"/>
            </w:tcMar>
          </w:tcPr>
          <w:p w:rsidR="007E5C63" w:rsidRPr="007E5C63" w:rsidRDefault="007E5C63" w:rsidP="007E5C63">
            <w:pPr>
              <w:pStyle w:val="Standard"/>
              <w:jc w:val="cente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r>
      <w:tr w:rsidR="007E5C63" w:rsidRPr="007E5C63" w:rsidTr="005526FB">
        <w:tc>
          <w:tcPr>
            <w:tcW w:w="1013" w:type="dxa"/>
            <w:vMerge/>
            <w:tcBorders>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rPr>
                <w:rFonts w:ascii="Times New Roman" w:hAnsi="Times New Roman" w:cs="Times New Roman"/>
                <w:sz w:val="24"/>
                <w:szCs w:val="24"/>
              </w:rPr>
            </w:pP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Местный бюджет</w:t>
            </w:r>
          </w:p>
        </w:tc>
        <w:tc>
          <w:tcPr>
            <w:tcW w:w="3786" w:type="dxa"/>
            <w:vMerge/>
            <w:tcBorders>
              <w:left w:val="single" w:sz="4" w:space="0" w:color="000000"/>
              <w:right w:val="single" w:sz="4" w:space="0" w:color="000000"/>
            </w:tcBorders>
            <w:tcMar>
              <w:left w:w="57" w:type="dxa"/>
              <w:right w:w="57" w:type="dxa"/>
            </w:tcMar>
          </w:tcPr>
          <w:p w:rsidR="007E5C63" w:rsidRPr="007E5C63" w:rsidRDefault="007E5C63" w:rsidP="007E5C63">
            <w:pPr>
              <w:pStyle w:val="Standard"/>
              <w:jc w:val="cente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r>
      <w:tr w:rsidR="007E5C63" w:rsidRPr="007E5C63" w:rsidTr="005526FB">
        <w:tc>
          <w:tcPr>
            <w:tcW w:w="101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r w:rsidRPr="007E5C63">
              <w:t>4.</w:t>
            </w: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Мероприятие (результат) 3.3.</w:t>
            </w:r>
          </w:p>
          <w:p w:rsidR="007E5C63" w:rsidRPr="007E5C63" w:rsidRDefault="007E5C63" w:rsidP="007E5C63">
            <w:pPr>
              <w:pStyle w:val="Standard"/>
            </w:pPr>
            <w:r w:rsidRPr="007E5C63">
              <w:lastRenderedPageBreak/>
              <w:t>Размещена социальная реклама продукции, направленной на противодействие злоупотреблению наркотиками и их незаконному обороту (всего), в том числе:</w:t>
            </w:r>
          </w:p>
        </w:tc>
        <w:tc>
          <w:tcPr>
            <w:tcW w:w="3786" w:type="dxa"/>
            <w:vMerge/>
            <w:tcBorders>
              <w:left w:val="single" w:sz="4" w:space="0" w:color="000000"/>
              <w:right w:val="single" w:sz="4" w:space="0" w:color="000000"/>
            </w:tcBorders>
            <w:tcMar>
              <w:left w:w="57" w:type="dxa"/>
              <w:right w:w="57" w:type="dxa"/>
            </w:tcMar>
          </w:tcPr>
          <w:p w:rsidR="007E5C63" w:rsidRPr="007E5C63" w:rsidRDefault="007E5C63" w:rsidP="007E5C63">
            <w:pPr>
              <w:pStyle w:val="Standard"/>
              <w:jc w:val="cente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r>
      <w:tr w:rsidR="007E5C63" w:rsidRPr="007E5C63" w:rsidTr="005526FB">
        <w:tc>
          <w:tcPr>
            <w:tcW w:w="10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rPr>
                <w:rFonts w:ascii="Times New Roman" w:hAnsi="Times New Roman" w:cs="Times New Roman"/>
                <w:sz w:val="24"/>
                <w:szCs w:val="24"/>
              </w:rPr>
            </w:pP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федеральный бюджет</w:t>
            </w:r>
          </w:p>
        </w:tc>
        <w:tc>
          <w:tcPr>
            <w:tcW w:w="3786" w:type="dxa"/>
            <w:vMerge/>
            <w:tcBorders>
              <w:left w:val="single" w:sz="4" w:space="0" w:color="000000"/>
              <w:right w:val="single" w:sz="4" w:space="0" w:color="000000"/>
            </w:tcBorders>
            <w:tcMar>
              <w:left w:w="57" w:type="dxa"/>
              <w:right w:w="57" w:type="dxa"/>
            </w:tcMar>
          </w:tcPr>
          <w:p w:rsidR="007E5C63" w:rsidRPr="007E5C63" w:rsidRDefault="007E5C63" w:rsidP="007E5C63">
            <w:pPr>
              <w:pStyle w:val="Standard"/>
              <w:jc w:val="cente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r>
      <w:tr w:rsidR="007E5C63" w:rsidRPr="007E5C63" w:rsidTr="005526FB">
        <w:tc>
          <w:tcPr>
            <w:tcW w:w="10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rPr>
                <w:rFonts w:ascii="Times New Roman" w:hAnsi="Times New Roman" w:cs="Times New Roman"/>
                <w:sz w:val="24"/>
                <w:szCs w:val="24"/>
              </w:rPr>
            </w:pP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областной бюджет</w:t>
            </w:r>
          </w:p>
        </w:tc>
        <w:tc>
          <w:tcPr>
            <w:tcW w:w="3786" w:type="dxa"/>
            <w:vMerge/>
            <w:tcBorders>
              <w:left w:val="single" w:sz="4" w:space="0" w:color="000000"/>
              <w:right w:val="single" w:sz="4" w:space="0" w:color="000000"/>
            </w:tcBorders>
            <w:tcMar>
              <w:left w:w="57" w:type="dxa"/>
              <w:right w:w="57" w:type="dxa"/>
            </w:tcMar>
          </w:tcPr>
          <w:p w:rsidR="007E5C63" w:rsidRPr="007E5C63" w:rsidRDefault="007E5C63" w:rsidP="007E5C63">
            <w:pPr>
              <w:pStyle w:val="Standard"/>
              <w:jc w:val="cente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r>
      <w:tr w:rsidR="007E5C63" w:rsidRPr="007E5C63" w:rsidTr="005526FB">
        <w:tc>
          <w:tcPr>
            <w:tcW w:w="10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rPr>
                <w:rFonts w:ascii="Times New Roman" w:hAnsi="Times New Roman" w:cs="Times New Roman"/>
                <w:sz w:val="24"/>
                <w:szCs w:val="24"/>
              </w:rPr>
            </w:pP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Местный бюджет</w:t>
            </w:r>
          </w:p>
        </w:tc>
        <w:tc>
          <w:tcPr>
            <w:tcW w:w="3786" w:type="dxa"/>
            <w:vMerge/>
            <w:tcBorders>
              <w:left w:val="single" w:sz="4" w:space="0" w:color="000000"/>
              <w:right w:val="single" w:sz="4" w:space="0" w:color="000000"/>
            </w:tcBorders>
            <w:tcMar>
              <w:left w:w="57" w:type="dxa"/>
              <w:right w:w="57" w:type="dxa"/>
            </w:tcMar>
          </w:tcPr>
          <w:p w:rsidR="007E5C63" w:rsidRPr="007E5C63" w:rsidRDefault="007E5C63" w:rsidP="007E5C63">
            <w:pPr>
              <w:pStyle w:val="Standard"/>
              <w:jc w:val="cente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r>
      <w:tr w:rsidR="007E5C63" w:rsidRPr="007E5C63" w:rsidTr="005526FB">
        <w:tc>
          <w:tcPr>
            <w:tcW w:w="1013" w:type="dxa"/>
            <w:vMerge w:val="restart"/>
            <w:tcBorders>
              <w:top w:val="single" w:sz="4" w:space="0" w:color="000000"/>
              <w:left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5.</w:t>
            </w: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Мероприятие (результат) 3.4</w:t>
            </w:r>
          </w:p>
          <w:p w:rsidR="007E5C63" w:rsidRPr="007E5C63" w:rsidRDefault="007E5C63" w:rsidP="007E5C63">
            <w:pPr>
              <w:pStyle w:val="Standard"/>
            </w:pPr>
            <w:r w:rsidRPr="007E5C63">
              <w:t xml:space="preserve">Организация и проведение мероприятий по предупреждению, выявлению и пресечению возможного вовлечения несовершеннолетних в потребление </w:t>
            </w:r>
            <w:proofErr w:type="spellStart"/>
            <w:r w:rsidRPr="007E5C63">
              <w:t>психоактивных</w:t>
            </w:r>
            <w:proofErr w:type="spellEnd"/>
            <w:r w:rsidRPr="007E5C63">
              <w:t xml:space="preserve"> веществ (всего), в том числе:</w:t>
            </w:r>
          </w:p>
        </w:tc>
        <w:tc>
          <w:tcPr>
            <w:tcW w:w="3786" w:type="dxa"/>
            <w:vMerge/>
            <w:tcBorders>
              <w:left w:val="single" w:sz="4" w:space="0" w:color="000000"/>
              <w:right w:val="single" w:sz="4" w:space="0" w:color="000000"/>
            </w:tcBorders>
            <w:tcMar>
              <w:left w:w="57" w:type="dxa"/>
              <w:right w:w="57" w:type="dxa"/>
            </w:tcMar>
          </w:tcPr>
          <w:p w:rsidR="007E5C63" w:rsidRPr="007E5C63" w:rsidRDefault="007E5C63" w:rsidP="007E5C63">
            <w:pPr>
              <w:pStyle w:val="Standard"/>
              <w:jc w:val="cente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r>
      <w:tr w:rsidR="007E5C63" w:rsidRPr="007E5C63" w:rsidTr="005526FB">
        <w:tc>
          <w:tcPr>
            <w:tcW w:w="1013" w:type="dxa"/>
            <w:vMerge/>
            <w:tcBorders>
              <w:left w:val="single" w:sz="4" w:space="0" w:color="000000"/>
              <w:right w:val="single" w:sz="4" w:space="0" w:color="000000"/>
            </w:tcBorders>
            <w:tcMar>
              <w:left w:w="57" w:type="dxa"/>
              <w:right w:w="57" w:type="dxa"/>
            </w:tcMar>
          </w:tcPr>
          <w:p w:rsidR="007E5C63" w:rsidRPr="007E5C63" w:rsidRDefault="007E5C63" w:rsidP="007E5C63">
            <w:pPr>
              <w:spacing w:after="0"/>
              <w:rPr>
                <w:rFonts w:ascii="Times New Roman" w:hAnsi="Times New Roman" w:cs="Times New Roman"/>
                <w:sz w:val="24"/>
                <w:szCs w:val="24"/>
              </w:rPr>
            </w:pP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федеральный бюджет</w:t>
            </w:r>
          </w:p>
        </w:tc>
        <w:tc>
          <w:tcPr>
            <w:tcW w:w="3786" w:type="dxa"/>
            <w:vMerge/>
            <w:tcBorders>
              <w:left w:val="single" w:sz="4" w:space="0" w:color="000000"/>
              <w:right w:val="single" w:sz="4" w:space="0" w:color="000000"/>
            </w:tcBorders>
            <w:tcMar>
              <w:left w:w="57" w:type="dxa"/>
              <w:right w:w="57" w:type="dxa"/>
            </w:tcMar>
          </w:tcPr>
          <w:p w:rsidR="007E5C63" w:rsidRPr="007E5C63" w:rsidRDefault="007E5C63" w:rsidP="007E5C63">
            <w:pPr>
              <w:pStyle w:val="Standard"/>
              <w:jc w:val="cente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r>
      <w:tr w:rsidR="007E5C63" w:rsidRPr="007E5C63" w:rsidTr="005526FB">
        <w:tc>
          <w:tcPr>
            <w:tcW w:w="1013" w:type="dxa"/>
            <w:vMerge/>
            <w:tcBorders>
              <w:left w:val="single" w:sz="4" w:space="0" w:color="000000"/>
              <w:right w:val="single" w:sz="4" w:space="0" w:color="000000"/>
            </w:tcBorders>
            <w:tcMar>
              <w:left w:w="57" w:type="dxa"/>
              <w:right w:w="57" w:type="dxa"/>
            </w:tcMar>
          </w:tcPr>
          <w:p w:rsidR="007E5C63" w:rsidRPr="007E5C63" w:rsidRDefault="007E5C63" w:rsidP="007E5C63">
            <w:pPr>
              <w:spacing w:after="0"/>
              <w:rPr>
                <w:rFonts w:ascii="Times New Roman" w:hAnsi="Times New Roman" w:cs="Times New Roman"/>
                <w:sz w:val="24"/>
                <w:szCs w:val="24"/>
              </w:rPr>
            </w:pP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областной бюджет</w:t>
            </w:r>
          </w:p>
        </w:tc>
        <w:tc>
          <w:tcPr>
            <w:tcW w:w="3786" w:type="dxa"/>
            <w:vMerge/>
            <w:tcBorders>
              <w:left w:val="single" w:sz="4" w:space="0" w:color="000000"/>
              <w:right w:val="single" w:sz="4" w:space="0" w:color="000000"/>
            </w:tcBorders>
            <w:tcMar>
              <w:left w:w="57" w:type="dxa"/>
              <w:right w:w="57" w:type="dxa"/>
            </w:tcMar>
          </w:tcPr>
          <w:p w:rsidR="007E5C63" w:rsidRPr="007E5C63" w:rsidRDefault="007E5C63" w:rsidP="007E5C63">
            <w:pPr>
              <w:pStyle w:val="Standard"/>
              <w:jc w:val="cente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r>
      <w:tr w:rsidR="007E5C63" w:rsidRPr="007E5C63" w:rsidTr="005526FB">
        <w:tc>
          <w:tcPr>
            <w:tcW w:w="1013" w:type="dxa"/>
            <w:vMerge/>
            <w:tcBorders>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rPr>
                <w:rFonts w:ascii="Times New Roman" w:hAnsi="Times New Roman" w:cs="Times New Roman"/>
                <w:sz w:val="24"/>
                <w:szCs w:val="24"/>
              </w:rPr>
            </w:pPr>
          </w:p>
        </w:tc>
        <w:tc>
          <w:tcPr>
            <w:tcW w:w="8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Местный бюджет</w:t>
            </w:r>
          </w:p>
        </w:tc>
        <w:tc>
          <w:tcPr>
            <w:tcW w:w="3786" w:type="dxa"/>
            <w:vMerge/>
            <w:tcBorders>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jc w:val="center"/>
            </w:pP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1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c>
          <w:tcPr>
            <w:tcW w:w="22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0,0</w:t>
            </w:r>
          </w:p>
        </w:tc>
      </w:tr>
    </w:tbl>
    <w:p w:rsidR="007E5C63" w:rsidRDefault="007E5C63" w:rsidP="007E5C63">
      <w:pPr>
        <w:spacing w:after="0"/>
        <w:rPr>
          <w:rFonts w:ascii="Times New Roman" w:hAnsi="Times New Roman" w:cs="Times New Roman"/>
          <w:sz w:val="24"/>
          <w:szCs w:val="24"/>
        </w:rPr>
      </w:pPr>
    </w:p>
    <w:p w:rsidR="007E5C63" w:rsidRPr="007E5C63" w:rsidRDefault="007E5C63" w:rsidP="007E5C63">
      <w:pPr>
        <w:spacing w:after="0"/>
        <w:rPr>
          <w:rFonts w:ascii="Times New Roman" w:hAnsi="Times New Roman" w:cs="Times New Roman"/>
          <w:sz w:val="24"/>
          <w:szCs w:val="24"/>
        </w:rPr>
      </w:pPr>
      <w:r w:rsidRPr="007E5C63">
        <w:rPr>
          <w:rFonts w:ascii="Times New Roman" w:hAnsi="Times New Roman" w:cs="Times New Roman"/>
          <w:sz w:val="24"/>
          <w:szCs w:val="24"/>
        </w:rPr>
        <w:t>5. План реализации комплекса процессных мероприятий на 2025 – 2027 годы</w:t>
      </w:r>
    </w:p>
    <w:p w:rsidR="007E5C63" w:rsidRPr="007E5C63" w:rsidRDefault="007E5C63" w:rsidP="007E5C63">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4"/>
        <w:gridCol w:w="5657"/>
        <w:gridCol w:w="2970"/>
        <w:gridCol w:w="6833"/>
        <w:gridCol w:w="2746"/>
        <w:gridCol w:w="2399"/>
      </w:tblGrid>
      <w:tr w:rsidR="007E5C63" w:rsidRPr="007E5C63" w:rsidTr="005526FB">
        <w:trPr>
          <w:tblHeader/>
        </w:trPr>
        <w:tc>
          <w:tcPr>
            <w:tcW w:w="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tabs>
                <w:tab w:val="left" w:pos="11057"/>
              </w:tabs>
              <w:jc w:val="center"/>
            </w:pPr>
            <w:r w:rsidRPr="007E5C63">
              <w:t>№ п/п</w:t>
            </w:r>
          </w:p>
        </w:tc>
        <w:tc>
          <w:tcPr>
            <w:tcW w:w="56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tabs>
                <w:tab w:val="left" w:pos="11057"/>
              </w:tabs>
              <w:spacing w:after="0"/>
              <w:jc w:val="center"/>
              <w:rPr>
                <w:rFonts w:ascii="Times New Roman" w:hAnsi="Times New Roman" w:cs="Times New Roman"/>
                <w:sz w:val="24"/>
                <w:szCs w:val="24"/>
              </w:rPr>
            </w:pPr>
            <w:r w:rsidRPr="007E5C63">
              <w:rPr>
                <w:rFonts w:ascii="Times New Roman" w:hAnsi="Times New Roman" w:cs="Times New Roman"/>
                <w:sz w:val="24"/>
                <w:szCs w:val="24"/>
              </w:rPr>
              <w:t>Наименование мероприятия (результата),</w:t>
            </w:r>
          </w:p>
          <w:p w:rsidR="007E5C63" w:rsidRPr="007E5C63" w:rsidRDefault="007E5C63" w:rsidP="007E5C63">
            <w:pPr>
              <w:tabs>
                <w:tab w:val="left" w:pos="11057"/>
              </w:tabs>
              <w:spacing w:after="0"/>
              <w:jc w:val="center"/>
              <w:rPr>
                <w:rFonts w:ascii="Times New Roman" w:hAnsi="Times New Roman" w:cs="Times New Roman"/>
                <w:sz w:val="24"/>
                <w:szCs w:val="24"/>
              </w:rPr>
            </w:pPr>
            <w:r w:rsidRPr="007E5C63">
              <w:rPr>
                <w:rFonts w:ascii="Times New Roman" w:hAnsi="Times New Roman" w:cs="Times New Roman"/>
                <w:sz w:val="24"/>
                <w:szCs w:val="24"/>
              </w:rPr>
              <w:t>контрольной точки</w:t>
            </w:r>
          </w:p>
          <w:p w:rsidR="007E5C63" w:rsidRPr="007E5C63" w:rsidRDefault="007E5C63" w:rsidP="007E5C63">
            <w:pPr>
              <w:pStyle w:val="Standard"/>
              <w:jc w:val="center"/>
            </w:pPr>
          </w:p>
        </w:tc>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Дата наступления контрольной точки</w:t>
            </w:r>
          </w:p>
        </w:tc>
        <w:tc>
          <w:tcPr>
            <w:tcW w:w="68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tabs>
                <w:tab w:val="left" w:pos="11057"/>
              </w:tabs>
              <w:spacing w:after="0"/>
              <w:ind w:right="13"/>
              <w:jc w:val="center"/>
              <w:rPr>
                <w:rFonts w:ascii="Times New Roman" w:hAnsi="Times New Roman" w:cs="Times New Roman"/>
                <w:sz w:val="24"/>
                <w:szCs w:val="24"/>
              </w:rPr>
            </w:pPr>
            <w:r w:rsidRPr="007E5C63">
              <w:rPr>
                <w:rFonts w:ascii="Times New Roman" w:hAnsi="Times New Roman" w:cs="Times New Roman"/>
                <w:sz w:val="24"/>
                <w:szCs w:val="24"/>
              </w:rPr>
              <w:t xml:space="preserve">Ответственный исполнитель </w:t>
            </w:r>
          </w:p>
          <w:p w:rsidR="007E5C63" w:rsidRPr="007E5C63" w:rsidRDefault="007E5C63" w:rsidP="007E5C63">
            <w:pPr>
              <w:pStyle w:val="Standard"/>
              <w:jc w:val="center"/>
            </w:pPr>
            <w:r w:rsidRPr="007E5C63">
              <w:t>(ФИО, должность,</w:t>
            </w:r>
            <w:r w:rsidRPr="007E5C63">
              <w:rPr>
                <w:spacing w:val="-1"/>
              </w:rPr>
              <w:t xml:space="preserve"> </w:t>
            </w:r>
            <w:r w:rsidRPr="007E5C63">
              <w:t>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p>
        </w:tc>
        <w:tc>
          <w:tcPr>
            <w:tcW w:w="27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Вид подтверждающего документа</w:t>
            </w:r>
          </w:p>
        </w:tc>
        <w:tc>
          <w:tcPr>
            <w:tcW w:w="239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tabs>
                <w:tab w:val="left" w:pos="11057"/>
              </w:tabs>
              <w:jc w:val="center"/>
            </w:pPr>
            <w:r w:rsidRPr="007E5C63">
              <w:t>Информационная система</w:t>
            </w:r>
          </w:p>
          <w:p w:rsidR="007E5C63" w:rsidRPr="007E5C63" w:rsidRDefault="007E5C63" w:rsidP="007E5C63">
            <w:pPr>
              <w:pStyle w:val="Standard"/>
              <w:jc w:val="center"/>
            </w:pPr>
            <w:r w:rsidRPr="007E5C63">
              <w:t>(источник данных)</w:t>
            </w:r>
          </w:p>
        </w:tc>
      </w:tr>
    </w:tbl>
    <w:p w:rsidR="007E5C63" w:rsidRPr="007E5C63" w:rsidRDefault="007E5C63" w:rsidP="007E5C63">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4"/>
        <w:gridCol w:w="5657"/>
        <w:gridCol w:w="2970"/>
        <w:gridCol w:w="6833"/>
        <w:gridCol w:w="2746"/>
        <w:gridCol w:w="2400"/>
      </w:tblGrid>
      <w:tr w:rsidR="007E5C63" w:rsidRPr="007E5C63" w:rsidTr="005526FB">
        <w:trPr>
          <w:tblHeader/>
        </w:trPr>
        <w:tc>
          <w:tcPr>
            <w:tcW w:w="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1</w:t>
            </w:r>
          </w:p>
        </w:tc>
        <w:tc>
          <w:tcPr>
            <w:tcW w:w="56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2</w:t>
            </w:r>
          </w:p>
        </w:tc>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3</w:t>
            </w:r>
          </w:p>
        </w:tc>
        <w:tc>
          <w:tcPr>
            <w:tcW w:w="68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4</w:t>
            </w:r>
          </w:p>
        </w:tc>
        <w:tc>
          <w:tcPr>
            <w:tcW w:w="27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5</w:t>
            </w:r>
          </w:p>
        </w:tc>
        <w:tc>
          <w:tcPr>
            <w:tcW w:w="24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6</w:t>
            </w:r>
          </w:p>
        </w:tc>
      </w:tr>
      <w:tr w:rsidR="007E5C63" w:rsidRPr="007E5C63" w:rsidTr="005526FB">
        <w:tc>
          <w:tcPr>
            <w:tcW w:w="21540"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 xml:space="preserve">1. Задача комплекса процессных мероприятий «Осуществлен мониторинг развития </w:t>
            </w:r>
            <w:proofErr w:type="spellStart"/>
            <w:r w:rsidRPr="007E5C63">
              <w:t>наркоситуации</w:t>
            </w:r>
            <w:proofErr w:type="spellEnd"/>
            <w:r w:rsidRPr="007E5C63">
              <w:t xml:space="preserve"> в Дячкинском сельском поселении, </w:t>
            </w:r>
            <w:r w:rsidRPr="007E5C63">
              <w:br/>
              <w:t>а также сформирована система мотивации граждан к здоровому образу жизни, включая отказ от вредных привычек»</w:t>
            </w:r>
          </w:p>
        </w:tc>
      </w:tr>
      <w:tr w:rsidR="007E5C63" w:rsidRPr="007E5C63" w:rsidTr="005526FB">
        <w:tc>
          <w:tcPr>
            <w:tcW w:w="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1.1.</w:t>
            </w:r>
          </w:p>
        </w:tc>
        <w:tc>
          <w:tcPr>
            <w:tcW w:w="56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pPr>
            <w:r w:rsidRPr="007E5C63">
              <w:t>Мероприятие (результат) 3.1.</w:t>
            </w:r>
          </w:p>
          <w:p w:rsidR="007E5C63" w:rsidRPr="007E5C63" w:rsidRDefault="007E5C63" w:rsidP="007E5C63">
            <w:pPr>
              <w:pStyle w:val="Standard"/>
              <w:spacing w:line="228" w:lineRule="auto"/>
            </w:pPr>
            <w:r w:rsidRPr="007E5C63">
              <w:t xml:space="preserve">Проведен мониторинг </w:t>
            </w:r>
            <w:proofErr w:type="spellStart"/>
            <w:r w:rsidRPr="007E5C63">
              <w:t>наркоситуации</w:t>
            </w:r>
            <w:proofErr w:type="spellEnd"/>
            <w:r w:rsidRPr="007E5C63">
              <w:t xml:space="preserve"> в Дячкинском сельском поселении</w:t>
            </w:r>
          </w:p>
        </w:tc>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Х</w:t>
            </w:r>
          </w:p>
        </w:tc>
        <w:tc>
          <w:tcPr>
            <w:tcW w:w="6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spacing w:line="228" w:lineRule="auto"/>
            </w:pPr>
            <w:r w:rsidRPr="007E5C63">
              <w:t xml:space="preserve">Администрация Дячкинского сельского </w:t>
            </w:r>
            <w:proofErr w:type="gramStart"/>
            <w:r w:rsidRPr="007E5C63">
              <w:t xml:space="preserve">поселения,  </w:t>
            </w:r>
            <w:proofErr w:type="spellStart"/>
            <w:r w:rsidRPr="007E5C63">
              <w:t>Горбаткова</w:t>
            </w:r>
            <w:proofErr w:type="spellEnd"/>
            <w:proofErr w:type="gramEnd"/>
            <w:r w:rsidRPr="007E5C63">
              <w:t xml:space="preserve"> Н.С., ведущий специалист</w:t>
            </w:r>
          </w:p>
        </w:tc>
        <w:tc>
          <w:tcPr>
            <w:tcW w:w="27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pPr>
            <w:r w:rsidRPr="007E5C63">
              <w:t>–</w:t>
            </w:r>
          </w:p>
        </w:tc>
        <w:tc>
          <w:tcPr>
            <w:tcW w:w="24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tabs>
                <w:tab w:val="left" w:pos="11057"/>
              </w:tabs>
              <w:spacing w:line="228" w:lineRule="auto"/>
            </w:pPr>
            <w:r w:rsidRPr="007E5C63">
              <w:t>информационная система отсутствует</w:t>
            </w:r>
          </w:p>
          <w:p w:rsidR="007E5C63" w:rsidRPr="007E5C63" w:rsidRDefault="007E5C63" w:rsidP="007E5C63">
            <w:pPr>
              <w:pStyle w:val="Standard"/>
              <w:tabs>
                <w:tab w:val="left" w:pos="11057"/>
              </w:tabs>
              <w:spacing w:line="228" w:lineRule="auto"/>
            </w:pPr>
          </w:p>
        </w:tc>
      </w:tr>
      <w:tr w:rsidR="007E5C63" w:rsidRPr="007E5C63" w:rsidTr="005526FB">
        <w:tc>
          <w:tcPr>
            <w:tcW w:w="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1.2.</w:t>
            </w:r>
          </w:p>
        </w:tc>
        <w:tc>
          <w:tcPr>
            <w:tcW w:w="56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spacing w:line="228" w:lineRule="auto"/>
            </w:pPr>
            <w:r w:rsidRPr="007E5C63">
              <w:t xml:space="preserve">Мероприятие (результат) 3.1.1. </w:t>
            </w:r>
          </w:p>
          <w:p w:rsidR="007E5C63" w:rsidRPr="007E5C63" w:rsidRDefault="007E5C63" w:rsidP="007E5C63">
            <w:pPr>
              <w:pStyle w:val="Standard"/>
              <w:spacing w:line="228" w:lineRule="auto"/>
            </w:pPr>
            <w:r w:rsidRPr="007E5C63">
              <w:t xml:space="preserve">Формирование информационных блоков, необходимых для проведения мониторинга и оценки развития </w:t>
            </w:r>
            <w:proofErr w:type="spellStart"/>
            <w:r w:rsidRPr="007E5C63">
              <w:t>наркоситуации</w:t>
            </w:r>
            <w:proofErr w:type="spellEnd"/>
            <w:r w:rsidRPr="007E5C63">
              <w:t xml:space="preserve"> в Дячкинском сельском поселении</w:t>
            </w:r>
          </w:p>
        </w:tc>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Х</w:t>
            </w:r>
          </w:p>
        </w:tc>
        <w:tc>
          <w:tcPr>
            <w:tcW w:w="68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pPr>
          </w:p>
        </w:tc>
        <w:tc>
          <w:tcPr>
            <w:tcW w:w="27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pPr>
            <w:r w:rsidRPr="007E5C63">
              <w:t>–</w:t>
            </w:r>
          </w:p>
        </w:tc>
        <w:tc>
          <w:tcPr>
            <w:tcW w:w="24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tabs>
                <w:tab w:val="left" w:pos="11057"/>
              </w:tabs>
              <w:spacing w:line="228" w:lineRule="auto"/>
            </w:pPr>
            <w:r w:rsidRPr="007E5C63">
              <w:t>информационная система отсутствует</w:t>
            </w:r>
          </w:p>
          <w:p w:rsidR="007E5C63" w:rsidRPr="007E5C63" w:rsidRDefault="007E5C63" w:rsidP="007E5C63">
            <w:pPr>
              <w:pStyle w:val="Standard"/>
              <w:tabs>
                <w:tab w:val="left" w:pos="11057"/>
              </w:tabs>
              <w:spacing w:line="228" w:lineRule="auto"/>
            </w:pPr>
          </w:p>
        </w:tc>
      </w:tr>
      <w:tr w:rsidR="007E5C63" w:rsidRPr="007E5C63" w:rsidTr="005526FB">
        <w:tc>
          <w:tcPr>
            <w:tcW w:w="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1.3.</w:t>
            </w:r>
          </w:p>
        </w:tc>
        <w:tc>
          <w:tcPr>
            <w:tcW w:w="56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pPr>
            <w:r w:rsidRPr="007E5C63">
              <w:t>Мероприятие (результат) 3.2.</w:t>
            </w:r>
          </w:p>
          <w:p w:rsidR="007E5C63" w:rsidRPr="007E5C63" w:rsidRDefault="007E5C63" w:rsidP="007E5C63">
            <w:pPr>
              <w:pStyle w:val="Standard"/>
              <w:spacing w:line="228" w:lineRule="auto"/>
            </w:pPr>
            <w:r w:rsidRPr="007E5C63">
              <w:t>Организация и проведение информационно-пропагандистских, спортивных и культурно-массовых мероприятий, направленных</w:t>
            </w:r>
          </w:p>
          <w:p w:rsidR="007E5C63" w:rsidRPr="007E5C63" w:rsidRDefault="007E5C63" w:rsidP="007E5C63">
            <w:pPr>
              <w:pStyle w:val="Standard"/>
              <w:spacing w:line="228" w:lineRule="auto"/>
            </w:pPr>
            <w:r w:rsidRPr="007E5C63">
              <w:t>на профилактику наркомании</w:t>
            </w:r>
          </w:p>
        </w:tc>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Х</w:t>
            </w:r>
          </w:p>
        </w:tc>
        <w:tc>
          <w:tcPr>
            <w:tcW w:w="68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rPr>
                <w:rFonts w:ascii="Times New Roman" w:hAnsi="Times New Roman" w:cs="Times New Roman"/>
                <w:sz w:val="24"/>
                <w:szCs w:val="24"/>
              </w:rPr>
            </w:pPr>
            <w:r w:rsidRPr="007E5C63">
              <w:rPr>
                <w:rFonts w:ascii="Times New Roman" w:hAnsi="Times New Roman" w:cs="Times New Roman"/>
                <w:sz w:val="24"/>
                <w:szCs w:val="24"/>
              </w:rPr>
              <w:t xml:space="preserve">Администрация Дячкинского сельского </w:t>
            </w:r>
            <w:proofErr w:type="gramStart"/>
            <w:r w:rsidRPr="007E5C63">
              <w:rPr>
                <w:rFonts w:ascii="Times New Roman" w:hAnsi="Times New Roman" w:cs="Times New Roman"/>
                <w:sz w:val="24"/>
                <w:szCs w:val="24"/>
              </w:rPr>
              <w:t xml:space="preserve">поселения,  </w:t>
            </w:r>
            <w:proofErr w:type="spellStart"/>
            <w:r w:rsidRPr="007E5C63">
              <w:rPr>
                <w:rFonts w:ascii="Times New Roman" w:hAnsi="Times New Roman" w:cs="Times New Roman"/>
                <w:sz w:val="24"/>
                <w:szCs w:val="24"/>
              </w:rPr>
              <w:t>Горбаткова</w:t>
            </w:r>
            <w:proofErr w:type="spellEnd"/>
            <w:proofErr w:type="gramEnd"/>
            <w:r w:rsidRPr="007E5C63">
              <w:rPr>
                <w:rFonts w:ascii="Times New Roman" w:hAnsi="Times New Roman" w:cs="Times New Roman"/>
                <w:sz w:val="24"/>
                <w:szCs w:val="24"/>
              </w:rPr>
              <w:t xml:space="preserve"> Н.С., ведущий специалист, </w:t>
            </w:r>
          </w:p>
          <w:p w:rsidR="007E5C63" w:rsidRPr="007E5C63" w:rsidRDefault="007E5C63" w:rsidP="007E5C63">
            <w:pPr>
              <w:spacing w:after="0"/>
              <w:rPr>
                <w:rFonts w:ascii="Times New Roman" w:hAnsi="Times New Roman" w:cs="Times New Roman"/>
                <w:sz w:val="24"/>
                <w:szCs w:val="24"/>
              </w:rPr>
            </w:pPr>
            <w:r w:rsidRPr="007E5C63">
              <w:rPr>
                <w:rFonts w:ascii="Times New Roman" w:hAnsi="Times New Roman" w:cs="Times New Roman"/>
                <w:sz w:val="24"/>
                <w:szCs w:val="24"/>
              </w:rPr>
              <w:t xml:space="preserve">Директор МУК ДСП ТР ДСДК, </w:t>
            </w:r>
          </w:p>
          <w:p w:rsidR="007E5C63" w:rsidRPr="007E5C63" w:rsidRDefault="007E5C63" w:rsidP="007E5C63">
            <w:pPr>
              <w:spacing w:after="0"/>
              <w:rPr>
                <w:rFonts w:ascii="Times New Roman" w:hAnsi="Times New Roman" w:cs="Times New Roman"/>
                <w:sz w:val="24"/>
                <w:szCs w:val="24"/>
              </w:rPr>
            </w:pPr>
            <w:r w:rsidRPr="007E5C63">
              <w:rPr>
                <w:rFonts w:ascii="Times New Roman" w:hAnsi="Times New Roman" w:cs="Times New Roman"/>
                <w:sz w:val="24"/>
                <w:szCs w:val="24"/>
              </w:rPr>
              <w:t xml:space="preserve">Директор МБОУ </w:t>
            </w:r>
            <w:proofErr w:type="spellStart"/>
            <w:r w:rsidRPr="007E5C63">
              <w:rPr>
                <w:rFonts w:ascii="Times New Roman" w:hAnsi="Times New Roman" w:cs="Times New Roman"/>
                <w:sz w:val="24"/>
                <w:szCs w:val="24"/>
              </w:rPr>
              <w:t>Дячкинская</w:t>
            </w:r>
            <w:proofErr w:type="spellEnd"/>
            <w:r w:rsidRPr="007E5C63">
              <w:rPr>
                <w:rFonts w:ascii="Times New Roman" w:hAnsi="Times New Roman" w:cs="Times New Roman"/>
                <w:sz w:val="24"/>
                <w:szCs w:val="24"/>
              </w:rPr>
              <w:t xml:space="preserve"> СОШ, </w:t>
            </w:r>
          </w:p>
          <w:p w:rsidR="007E5C63" w:rsidRPr="007E5C63" w:rsidRDefault="007E5C63" w:rsidP="007E5C63">
            <w:pPr>
              <w:spacing w:after="0"/>
              <w:rPr>
                <w:rFonts w:ascii="Times New Roman" w:hAnsi="Times New Roman" w:cs="Times New Roman"/>
                <w:sz w:val="24"/>
                <w:szCs w:val="24"/>
              </w:rPr>
            </w:pPr>
            <w:r w:rsidRPr="007E5C63">
              <w:rPr>
                <w:rFonts w:ascii="Times New Roman" w:hAnsi="Times New Roman" w:cs="Times New Roman"/>
                <w:sz w:val="24"/>
                <w:szCs w:val="24"/>
              </w:rPr>
              <w:t>Директор МБОУ Васильевская ООШ</w:t>
            </w:r>
          </w:p>
        </w:tc>
        <w:tc>
          <w:tcPr>
            <w:tcW w:w="27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pPr>
            <w:r w:rsidRPr="007E5C63">
              <w:t>–</w:t>
            </w:r>
          </w:p>
        </w:tc>
        <w:tc>
          <w:tcPr>
            <w:tcW w:w="24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tabs>
                <w:tab w:val="left" w:pos="11057"/>
              </w:tabs>
              <w:spacing w:line="228" w:lineRule="auto"/>
            </w:pPr>
            <w:r w:rsidRPr="007E5C63">
              <w:t>информационная система отсутствует</w:t>
            </w:r>
          </w:p>
          <w:p w:rsidR="007E5C63" w:rsidRPr="007E5C63" w:rsidRDefault="007E5C63" w:rsidP="007E5C63">
            <w:pPr>
              <w:pStyle w:val="Standard"/>
              <w:tabs>
                <w:tab w:val="left" w:pos="11057"/>
              </w:tabs>
              <w:spacing w:line="228" w:lineRule="auto"/>
            </w:pPr>
          </w:p>
        </w:tc>
      </w:tr>
      <w:tr w:rsidR="007E5C63" w:rsidRPr="007E5C63" w:rsidTr="005526FB">
        <w:trPr>
          <w:trHeight w:val="1842"/>
        </w:trPr>
        <w:tc>
          <w:tcPr>
            <w:tcW w:w="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1.4.</w:t>
            </w:r>
          </w:p>
        </w:tc>
        <w:tc>
          <w:tcPr>
            <w:tcW w:w="56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spacing w:line="228" w:lineRule="auto"/>
            </w:pPr>
            <w:r w:rsidRPr="007E5C63">
              <w:t>Мероприятие (результат) 3.2.2. Проведение информационно-пропагандистской антинаркотической профилактической работы среди обучающихся муниципальных общеобразовательных организаций</w:t>
            </w:r>
          </w:p>
        </w:tc>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Х</w:t>
            </w:r>
          </w:p>
        </w:tc>
        <w:tc>
          <w:tcPr>
            <w:tcW w:w="6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spacing w:line="228" w:lineRule="auto"/>
            </w:pPr>
            <w:r w:rsidRPr="007E5C63">
              <w:t xml:space="preserve">Администрация Дячкинского сельского </w:t>
            </w:r>
            <w:proofErr w:type="gramStart"/>
            <w:r w:rsidRPr="007E5C63">
              <w:t xml:space="preserve">поселения,  </w:t>
            </w:r>
            <w:proofErr w:type="spellStart"/>
            <w:r w:rsidRPr="007E5C63">
              <w:t>Горбаткова</w:t>
            </w:r>
            <w:proofErr w:type="spellEnd"/>
            <w:proofErr w:type="gramEnd"/>
            <w:r w:rsidRPr="007E5C63">
              <w:t xml:space="preserve"> Н.С., ведущий специалист, </w:t>
            </w:r>
          </w:p>
          <w:p w:rsidR="007E5C63" w:rsidRPr="007E5C63" w:rsidRDefault="007E5C63" w:rsidP="007E5C63">
            <w:pPr>
              <w:pStyle w:val="Standard"/>
              <w:spacing w:line="228" w:lineRule="auto"/>
            </w:pPr>
            <w:r w:rsidRPr="007E5C63">
              <w:t xml:space="preserve">Директор МБОУ </w:t>
            </w:r>
            <w:proofErr w:type="spellStart"/>
            <w:r w:rsidRPr="007E5C63">
              <w:t>Дячкинская</w:t>
            </w:r>
            <w:proofErr w:type="spellEnd"/>
            <w:r w:rsidRPr="007E5C63">
              <w:t xml:space="preserve"> СОШ, </w:t>
            </w:r>
          </w:p>
          <w:p w:rsidR="007E5C63" w:rsidRPr="007E5C63" w:rsidRDefault="007E5C63" w:rsidP="007E5C63">
            <w:pPr>
              <w:pStyle w:val="Standard"/>
              <w:spacing w:line="228" w:lineRule="auto"/>
            </w:pPr>
            <w:r w:rsidRPr="007E5C63">
              <w:t>Директор МБОУ Васильевская ООШ</w:t>
            </w:r>
          </w:p>
        </w:tc>
        <w:tc>
          <w:tcPr>
            <w:tcW w:w="27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pPr>
            <w:r w:rsidRPr="007E5C63">
              <w:t>–</w:t>
            </w:r>
          </w:p>
        </w:tc>
        <w:tc>
          <w:tcPr>
            <w:tcW w:w="24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tabs>
                <w:tab w:val="left" w:pos="11057"/>
              </w:tabs>
              <w:spacing w:line="228" w:lineRule="auto"/>
            </w:pPr>
            <w:r w:rsidRPr="007E5C63">
              <w:t>информационная система отсутствует</w:t>
            </w:r>
          </w:p>
          <w:p w:rsidR="007E5C63" w:rsidRPr="007E5C63" w:rsidRDefault="007E5C63" w:rsidP="007E5C63">
            <w:pPr>
              <w:pStyle w:val="Standard"/>
              <w:tabs>
                <w:tab w:val="left" w:pos="11057"/>
              </w:tabs>
              <w:spacing w:line="228" w:lineRule="auto"/>
            </w:pPr>
          </w:p>
        </w:tc>
      </w:tr>
      <w:tr w:rsidR="007E5C63" w:rsidRPr="007E5C63" w:rsidTr="005526FB">
        <w:tc>
          <w:tcPr>
            <w:tcW w:w="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1.5.</w:t>
            </w:r>
          </w:p>
        </w:tc>
        <w:tc>
          <w:tcPr>
            <w:tcW w:w="56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pPr>
            <w:r w:rsidRPr="007E5C63">
              <w:t>Мероприятие (результат) 3.3.</w:t>
            </w:r>
          </w:p>
          <w:p w:rsidR="007E5C63" w:rsidRPr="007E5C63" w:rsidRDefault="007E5C63" w:rsidP="007E5C63">
            <w:pPr>
              <w:pStyle w:val="Standard"/>
            </w:pPr>
            <w:r w:rsidRPr="007E5C63">
              <w:t>Размещение социальной рекламной продукции, направленной на противодействие злоупотреблению наркотиками и их незаконному обороту</w:t>
            </w:r>
          </w:p>
        </w:tc>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Х</w:t>
            </w:r>
          </w:p>
        </w:tc>
        <w:tc>
          <w:tcPr>
            <w:tcW w:w="68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pPr>
            <w:r w:rsidRPr="007E5C63">
              <w:t>Администрация Дячкинского сельского поселения</w:t>
            </w:r>
          </w:p>
        </w:tc>
        <w:tc>
          <w:tcPr>
            <w:tcW w:w="27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pPr>
            <w:r w:rsidRPr="007E5C63">
              <w:t>–</w:t>
            </w:r>
          </w:p>
        </w:tc>
        <w:tc>
          <w:tcPr>
            <w:tcW w:w="24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tabs>
                <w:tab w:val="left" w:pos="11057"/>
              </w:tabs>
            </w:pPr>
            <w:r w:rsidRPr="007E5C63">
              <w:t>информационная система отсутствует</w:t>
            </w:r>
          </w:p>
        </w:tc>
      </w:tr>
      <w:tr w:rsidR="007E5C63" w:rsidRPr="007E5C63" w:rsidTr="005526FB">
        <w:tc>
          <w:tcPr>
            <w:tcW w:w="21540"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2. Задача комплекса процессных мероприятий «Приняты меры по устранению условий, способствующих распространению наркомании»</w:t>
            </w:r>
          </w:p>
        </w:tc>
      </w:tr>
      <w:tr w:rsidR="007E5C63" w:rsidRPr="007E5C63" w:rsidTr="005526FB">
        <w:tc>
          <w:tcPr>
            <w:tcW w:w="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lastRenderedPageBreak/>
              <w:t>2.1.</w:t>
            </w:r>
          </w:p>
        </w:tc>
        <w:tc>
          <w:tcPr>
            <w:tcW w:w="56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pPr>
            <w:r w:rsidRPr="007E5C63">
              <w:t>Мероприятие (результат) 3.4.</w:t>
            </w:r>
          </w:p>
          <w:p w:rsidR="007E5C63" w:rsidRPr="007E5C63" w:rsidRDefault="007E5C63" w:rsidP="007E5C63">
            <w:pPr>
              <w:pStyle w:val="Standard"/>
              <w:spacing w:line="228" w:lineRule="auto"/>
            </w:pPr>
            <w:r w:rsidRPr="007E5C63">
              <w:t xml:space="preserve">Организация и проведение мероприятий по предупреждению, выявлению и пресечению возможного вовлечения несовершеннолетних в потребление </w:t>
            </w:r>
            <w:proofErr w:type="spellStart"/>
            <w:r w:rsidRPr="007E5C63">
              <w:t>психоактивных</w:t>
            </w:r>
            <w:proofErr w:type="spellEnd"/>
            <w:r w:rsidRPr="007E5C63">
              <w:t xml:space="preserve"> веществ</w:t>
            </w:r>
          </w:p>
        </w:tc>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Х</w:t>
            </w:r>
          </w:p>
        </w:tc>
        <w:tc>
          <w:tcPr>
            <w:tcW w:w="6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spacing w:line="228" w:lineRule="auto"/>
            </w:pPr>
            <w:r w:rsidRPr="007E5C63">
              <w:t xml:space="preserve">Администрация Дячкинского сельского </w:t>
            </w:r>
            <w:proofErr w:type="gramStart"/>
            <w:r w:rsidRPr="007E5C63">
              <w:t xml:space="preserve">поселения,  </w:t>
            </w:r>
            <w:proofErr w:type="spellStart"/>
            <w:r w:rsidRPr="007E5C63">
              <w:t>Горбаткова</w:t>
            </w:r>
            <w:proofErr w:type="spellEnd"/>
            <w:proofErr w:type="gramEnd"/>
            <w:r w:rsidRPr="007E5C63">
              <w:t xml:space="preserve"> Н.С., ведущий специалист, </w:t>
            </w:r>
          </w:p>
          <w:p w:rsidR="007E5C63" w:rsidRPr="007E5C63" w:rsidRDefault="007E5C63" w:rsidP="007E5C63">
            <w:pPr>
              <w:pStyle w:val="Standard"/>
              <w:spacing w:line="228" w:lineRule="auto"/>
            </w:pPr>
            <w:r w:rsidRPr="007E5C63">
              <w:t xml:space="preserve">Директор МБОУ </w:t>
            </w:r>
            <w:proofErr w:type="spellStart"/>
            <w:r w:rsidRPr="007E5C63">
              <w:t>Дячкинская</w:t>
            </w:r>
            <w:proofErr w:type="spellEnd"/>
            <w:r w:rsidRPr="007E5C63">
              <w:t xml:space="preserve"> СОШ, </w:t>
            </w:r>
          </w:p>
          <w:p w:rsidR="007E5C63" w:rsidRPr="007E5C63" w:rsidRDefault="007E5C63" w:rsidP="007E5C63">
            <w:pPr>
              <w:pStyle w:val="Standard"/>
              <w:spacing w:line="228" w:lineRule="auto"/>
            </w:pPr>
            <w:r w:rsidRPr="007E5C63">
              <w:t>Директор МБОУ Васильевская ООШ</w:t>
            </w:r>
          </w:p>
        </w:tc>
        <w:tc>
          <w:tcPr>
            <w:tcW w:w="27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pPr>
            <w:r w:rsidRPr="007E5C63">
              <w:t>–</w:t>
            </w:r>
          </w:p>
        </w:tc>
        <w:tc>
          <w:tcPr>
            <w:tcW w:w="24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tabs>
                <w:tab w:val="left" w:pos="11057"/>
              </w:tabs>
              <w:spacing w:line="228" w:lineRule="auto"/>
            </w:pPr>
            <w:r w:rsidRPr="007E5C63">
              <w:t>информационная система отсутствует</w:t>
            </w:r>
          </w:p>
          <w:p w:rsidR="007E5C63" w:rsidRPr="007E5C63" w:rsidRDefault="007E5C63" w:rsidP="007E5C63">
            <w:pPr>
              <w:pStyle w:val="Standard"/>
              <w:spacing w:line="228" w:lineRule="auto"/>
            </w:pPr>
          </w:p>
        </w:tc>
      </w:tr>
      <w:tr w:rsidR="007E5C63" w:rsidRPr="007E5C63" w:rsidTr="005526FB">
        <w:tc>
          <w:tcPr>
            <w:tcW w:w="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2.2.</w:t>
            </w:r>
          </w:p>
        </w:tc>
        <w:tc>
          <w:tcPr>
            <w:tcW w:w="56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spacing w:line="228" w:lineRule="auto"/>
            </w:pPr>
            <w:r w:rsidRPr="007E5C63">
              <w:t>Мероприятие (результат) 3.4.1. Проведение разъяснительной работы с родителями обучающихся о необходимости введения на домашнем уровне ограничения доступа несовершеннолетних к информации, распространяемой в информационно-телекоммуникационной сети «Интернет», содержание которой может причинить вред их здоровью, развитию, воспитанию принятых в российском обществе нравственных ценностей</w:t>
            </w:r>
          </w:p>
        </w:tc>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Х</w:t>
            </w:r>
          </w:p>
        </w:tc>
        <w:tc>
          <w:tcPr>
            <w:tcW w:w="6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spacing w:line="228" w:lineRule="auto"/>
            </w:pPr>
            <w:r w:rsidRPr="007E5C63">
              <w:t xml:space="preserve">Администрация Дячкинского сельского </w:t>
            </w:r>
            <w:proofErr w:type="gramStart"/>
            <w:r w:rsidRPr="007E5C63">
              <w:t xml:space="preserve">поселения,  </w:t>
            </w:r>
            <w:proofErr w:type="spellStart"/>
            <w:r w:rsidRPr="007E5C63">
              <w:t>Горбаткова</w:t>
            </w:r>
            <w:proofErr w:type="spellEnd"/>
            <w:proofErr w:type="gramEnd"/>
            <w:r w:rsidRPr="007E5C63">
              <w:t xml:space="preserve"> Н.С., ведущий специалист, </w:t>
            </w:r>
          </w:p>
          <w:p w:rsidR="007E5C63" w:rsidRPr="007E5C63" w:rsidRDefault="007E5C63" w:rsidP="007E5C63">
            <w:pPr>
              <w:pStyle w:val="Standard"/>
              <w:spacing w:line="228" w:lineRule="auto"/>
            </w:pPr>
            <w:r w:rsidRPr="007E5C63">
              <w:t xml:space="preserve">Директор МБОУ </w:t>
            </w:r>
            <w:proofErr w:type="spellStart"/>
            <w:r w:rsidRPr="007E5C63">
              <w:t>Дячкинская</w:t>
            </w:r>
            <w:proofErr w:type="spellEnd"/>
            <w:r w:rsidRPr="007E5C63">
              <w:t xml:space="preserve"> СОШ, </w:t>
            </w:r>
          </w:p>
          <w:p w:rsidR="007E5C63" w:rsidRPr="007E5C63" w:rsidRDefault="007E5C63" w:rsidP="007E5C63">
            <w:pPr>
              <w:pStyle w:val="Standard"/>
              <w:spacing w:line="228" w:lineRule="auto"/>
            </w:pPr>
            <w:r w:rsidRPr="007E5C63">
              <w:t>Директор МБОУ Васильевская ООШ</w:t>
            </w:r>
          </w:p>
        </w:tc>
        <w:tc>
          <w:tcPr>
            <w:tcW w:w="27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pPr>
            <w:r w:rsidRPr="007E5C63">
              <w:t>–</w:t>
            </w:r>
          </w:p>
        </w:tc>
        <w:tc>
          <w:tcPr>
            <w:tcW w:w="24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tabs>
                <w:tab w:val="left" w:pos="11057"/>
              </w:tabs>
              <w:spacing w:line="228" w:lineRule="auto"/>
            </w:pPr>
            <w:r w:rsidRPr="007E5C63">
              <w:t>информационная система отсутствует</w:t>
            </w:r>
          </w:p>
        </w:tc>
      </w:tr>
      <w:tr w:rsidR="007E5C63" w:rsidRPr="007E5C63" w:rsidTr="005526FB">
        <w:tc>
          <w:tcPr>
            <w:tcW w:w="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line="228" w:lineRule="auto"/>
              <w:jc w:val="center"/>
              <w:rPr>
                <w:rFonts w:ascii="Times New Roman" w:hAnsi="Times New Roman" w:cs="Times New Roman"/>
                <w:sz w:val="24"/>
                <w:szCs w:val="24"/>
              </w:rPr>
            </w:pPr>
            <w:r w:rsidRPr="007E5C63">
              <w:rPr>
                <w:rFonts w:ascii="Times New Roman" w:hAnsi="Times New Roman" w:cs="Times New Roman"/>
                <w:sz w:val="24"/>
                <w:szCs w:val="24"/>
              </w:rPr>
              <w:t>2.3</w:t>
            </w:r>
          </w:p>
        </w:tc>
        <w:tc>
          <w:tcPr>
            <w:tcW w:w="56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spacing w:line="228" w:lineRule="auto"/>
            </w:pPr>
            <w:r w:rsidRPr="007E5C63">
              <w:t>Мероприятие (результат) 3.4.2. Проведение акций по уничтожению рекламы наркотиков «Очистим наши улицы!» с привлечением общественных и волонтерских организаций</w:t>
            </w:r>
          </w:p>
        </w:tc>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jc w:val="center"/>
            </w:pPr>
            <w:r w:rsidRPr="007E5C63">
              <w:t>Х</w:t>
            </w:r>
          </w:p>
        </w:tc>
        <w:tc>
          <w:tcPr>
            <w:tcW w:w="6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spacing w:line="228" w:lineRule="auto"/>
            </w:pPr>
            <w:r w:rsidRPr="007E5C63">
              <w:t xml:space="preserve">Администрация Дячкинского сельского </w:t>
            </w:r>
            <w:proofErr w:type="gramStart"/>
            <w:r w:rsidRPr="007E5C63">
              <w:t xml:space="preserve">поселения,  </w:t>
            </w:r>
            <w:proofErr w:type="spellStart"/>
            <w:r w:rsidRPr="007E5C63">
              <w:t>Горбаткова</w:t>
            </w:r>
            <w:proofErr w:type="spellEnd"/>
            <w:proofErr w:type="gramEnd"/>
            <w:r w:rsidRPr="007E5C63">
              <w:t xml:space="preserve"> Н.С., ведущий специалист, </w:t>
            </w:r>
          </w:p>
          <w:p w:rsidR="007E5C63" w:rsidRPr="007E5C63" w:rsidRDefault="007E5C63" w:rsidP="007E5C63">
            <w:pPr>
              <w:pStyle w:val="Standard"/>
              <w:spacing w:line="228" w:lineRule="auto"/>
            </w:pPr>
            <w:r w:rsidRPr="007E5C63">
              <w:t xml:space="preserve">Директор МБОУ </w:t>
            </w:r>
            <w:proofErr w:type="spellStart"/>
            <w:r w:rsidRPr="007E5C63">
              <w:t>Дячкинская</w:t>
            </w:r>
            <w:proofErr w:type="spellEnd"/>
            <w:r w:rsidRPr="007E5C63">
              <w:t xml:space="preserve"> СОШ, </w:t>
            </w:r>
          </w:p>
          <w:p w:rsidR="007E5C63" w:rsidRPr="007E5C63" w:rsidRDefault="007E5C63" w:rsidP="007E5C63">
            <w:pPr>
              <w:pStyle w:val="Standard"/>
              <w:spacing w:line="228" w:lineRule="auto"/>
            </w:pPr>
            <w:r w:rsidRPr="007E5C63">
              <w:t>Директор МБОУ Васильевская ООШ</w:t>
            </w:r>
          </w:p>
        </w:tc>
        <w:tc>
          <w:tcPr>
            <w:tcW w:w="27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spacing w:line="228" w:lineRule="auto"/>
            </w:pPr>
            <w:r w:rsidRPr="007E5C63">
              <w:t>–</w:t>
            </w:r>
          </w:p>
        </w:tc>
        <w:tc>
          <w:tcPr>
            <w:tcW w:w="24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tabs>
                <w:tab w:val="left" w:pos="11057"/>
              </w:tabs>
              <w:spacing w:line="228" w:lineRule="auto"/>
            </w:pPr>
            <w:r w:rsidRPr="007E5C63">
              <w:t>информационная система отсутствует</w:t>
            </w:r>
          </w:p>
        </w:tc>
      </w:tr>
      <w:tr w:rsidR="007E5C63" w:rsidRPr="007E5C63" w:rsidTr="005526FB">
        <w:tc>
          <w:tcPr>
            <w:tcW w:w="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spacing w:after="0"/>
              <w:jc w:val="center"/>
              <w:rPr>
                <w:rFonts w:ascii="Times New Roman" w:hAnsi="Times New Roman" w:cs="Times New Roman"/>
                <w:sz w:val="24"/>
                <w:szCs w:val="24"/>
              </w:rPr>
            </w:pPr>
            <w:r w:rsidRPr="007E5C63">
              <w:rPr>
                <w:rFonts w:ascii="Times New Roman" w:hAnsi="Times New Roman" w:cs="Times New Roman"/>
                <w:sz w:val="24"/>
                <w:szCs w:val="24"/>
              </w:rPr>
              <w:t>2.4</w:t>
            </w:r>
          </w:p>
        </w:tc>
        <w:tc>
          <w:tcPr>
            <w:tcW w:w="56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Мероприятия (результат) 3.4.3. Содействие правоохранительным органам в пресечении функционирования в информационно-телекоммуникационной сети «Интернет» ресурсов, используемых для пропаганды незаконных потребления и распространения наркотиков</w:t>
            </w:r>
          </w:p>
        </w:tc>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jc w:val="center"/>
            </w:pPr>
            <w:r w:rsidRPr="007E5C63">
              <w:t>Х</w:t>
            </w:r>
          </w:p>
        </w:tc>
        <w:tc>
          <w:tcPr>
            <w:tcW w:w="6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5C63" w:rsidRPr="007E5C63" w:rsidRDefault="007E5C63" w:rsidP="007E5C63">
            <w:pPr>
              <w:pStyle w:val="Standard"/>
            </w:pPr>
            <w:r w:rsidRPr="007E5C63">
              <w:t xml:space="preserve">Администрация Дячкинского сельского </w:t>
            </w:r>
            <w:proofErr w:type="gramStart"/>
            <w:r w:rsidRPr="007E5C63">
              <w:t xml:space="preserve">поселения,  </w:t>
            </w:r>
            <w:proofErr w:type="spellStart"/>
            <w:r w:rsidRPr="007E5C63">
              <w:t>Горбаткова</w:t>
            </w:r>
            <w:proofErr w:type="spellEnd"/>
            <w:proofErr w:type="gramEnd"/>
            <w:r w:rsidRPr="007E5C63">
              <w:t xml:space="preserve"> Н.С., ведущий специалист,</w:t>
            </w:r>
          </w:p>
          <w:p w:rsidR="007E5C63" w:rsidRPr="007E5C63" w:rsidRDefault="007E5C63" w:rsidP="007E5C63">
            <w:pPr>
              <w:pStyle w:val="Standard"/>
              <w:spacing w:line="228" w:lineRule="auto"/>
            </w:pPr>
            <w:r w:rsidRPr="007E5C63">
              <w:t xml:space="preserve">Директор МБОУ </w:t>
            </w:r>
            <w:proofErr w:type="spellStart"/>
            <w:r w:rsidRPr="007E5C63">
              <w:t>Дячкинская</w:t>
            </w:r>
            <w:proofErr w:type="spellEnd"/>
            <w:r w:rsidRPr="007E5C63">
              <w:t xml:space="preserve"> СОШ, </w:t>
            </w:r>
          </w:p>
          <w:p w:rsidR="007E5C63" w:rsidRPr="007E5C63" w:rsidRDefault="007E5C63" w:rsidP="007E5C63">
            <w:pPr>
              <w:pStyle w:val="Standard"/>
            </w:pPr>
            <w:r w:rsidRPr="007E5C63">
              <w:t>Директор МБОУ Васильевская ООШ</w:t>
            </w:r>
          </w:p>
        </w:tc>
        <w:tc>
          <w:tcPr>
            <w:tcW w:w="27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pPr>
            <w:r w:rsidRPr="007E5C63">
              <w:t>–</w:t>
            </w:r>
          </w:p>
        </w:tc>
        <w:tc>
          <w:tcPr>
            <w:tcW w:w="24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E5C63" w:rsidRPr="007E5C63" w:rsidRDefault="007E5C63" w:rsidP="007E5C63">
            <w:pPr>
              <w:pStyle w:val="Standard"/>
              <w:tabs>
                <w:tab w:val="left" w:pos="11057"/>
              </w:tabs>
            </w:pPr>
            <w:r w:rsidRPr="007E5C63">
              <w:t>информационная система отсутствует</w:t>
            </w:r>
          </w:p>
        </w:tc>
      </w:tr>
    </w:tbl>
    <w:p w:rsidR="007E5C63" w:rsidRPr="007E5C63" w:rsidRDefault="007E5C63" w:rsidP="007E5C63">
      <w:pPr>
        <w:spacing w:after="0"/>
        <w:ind w:firstLine="709"/>
        <w:jc w:val="both"/>
        <w:rPr>
          <w:rFonts w:ascii="Times New Roman" w:hAnsi="Times New Roman" w:cs="Times New Roman"/>
          <w:sz w:val="24"/>
          <w:szCs w:val="24"/>
        </w:rPr>
      </w:pPr>
      <w:r w:rsidRPr="007E5C63">
        <w:rPr>
          <w:rFonts w:ascii="Times New Roman" w:hAnsi="Times New Roman" w:cs="Times New Roman"/>
          <w:sz w:val="24"/>
          <w:szCs w:val="24"/>
        </w:rPr>
        <w:t xml:space="preserve">Примечание. </w:t>
      </w:r>
    </w:p>
    <w:p w:rsidR="007E5C63" w:rsidRPr="007E5C63" w:rsidRDefault="007E5C63" w:rsidP="007E5C63">
      <w:pPr>
        <w:spacing w:after="0"/>
        <w:ind w:firstLine="709"/>
        <w:jc w:val="both"/>
        <w:rPr>
          <w:rFonts w:ascii="Times New Roman" w:hAnsi="Times New Roman" w:cs="Times New Roman"/>
          <w:sz w:val="24"/>
          <w:szCs w:val="24"/>
        </w:rPr>
      </w:pPr>
      <w:proofErr w:type="gramStart"/>
      <w:r w:rsidRPr="007E5C63">
        <w:rPr>
          <w:rFonts w:ascii="Times New Roman" w:hAnsi="Times New Roman" w:cs="Times New Roman"/>
          <w:sz w:val="24"/>
          <w:szCs w:val="24"/>
        </w:rPr>
        <w:t>1 .Используемые</w:t>
      </w:r>
      <w:proofErr w:type="gramEnd"/>
      <w:r w:rsidRPr="007E5C63">
        <w:rPr>
          <w:rFonts w:ascii="Times New Roman" w:hAnsi="Times New Roman" w:cs="Times New Roman"/>
          <w:sz w:val="24"/>
          <w:szCs w:val="24"/>
        </w:rPr>
        <w:t xml:space="preserve"> сокращения: </w:t>
      </w:r>
    </w:p>
    <w:p w:rsidR="007E5C63" w:rsidRPr="007E5C63" w:rsidRDefault="007E5C63" w:rsidP="007E5C63">
      <w:pPr>
        <w:pStyle w:val="74"/>
        <w:tabs>
          <w:tab w:val="left" w:pos="851"/>
          <w:tab w:val="left" w:pos="11057"/>
        </w:tabs>
        <w:ind w:firstLine="709"/>
        <w:jc w:val="both"/>
        <w:rPr>
          <w:sz w:val="24"/>
          <w:szCs w:val="24"/>
        </w:rPr>
      </w:pPr>
      <w:r w:rsidRPr="007E5C63">
        <w:rPr>
          <w:sz w:val="24"/>
          <w:szCs w:val="24"/>
        </w:rPr>
        <w:t>г. – год.</w:t>
      </w:r>
    </w:p>
    <w:p w:rsidR="007E5C63" w:rsidRPr="007E5C63" w:rsidRDefault="007E5C63" w:rsidP="007E5C63">
      <w:pPr>
        <w:spacing w:after="0"/>
        <w:ind w:firstLine="709"/>
        <w:jc w:val="both"/>
        <w:rPr>
          <w:rFonts w:ascii="Times New Roman" w:hAnsi="Times New Roman" w:cs="Times New Roman"/>
          <w:sz w:val="24"/>
          <w:szCs w:val="24"/>
        </w:rPr>
      </w:pPr>
      <w:r w:rsidRPr="007E5C63">
        <w:rPr>
          <w:rFonts w:ascii="Times New Roman" w:hAnsi="Times New Roman" w:cs="Times New Roman"/>
          <w:sz w:val="24"/>
          <w:szCs w:val="24"/>
        </w:rPr>
        <w:t>2. Х – графы не заполняются.</w:t>
      </w:r>
    </w:p>
    <w:p w:rsidR="007E5C63" w:rsidRPr="007E5C63" w:rsidRDefault="007E5C63" w:rsidP="007E5C63">
      <w:pPr>
        <w:pStyle w:val="Standard"/>
        <w:ind w:firstLine="709"/>
        <w:jc w:val="both"/>
      </w:pPr>
    </w:p>
    <w:p w:rsidR="007E5C63" w:rsidRPr="007E5C63" w:rsidRDefault="007E5C63" w:rsidP="007E5C63">
      <w:pPr>
        <w:pStyle w:val="Standard"/>
        <w:ind w:firstLine="709"/>
        <w:jc w:val="both"/>
      </w:pPr>
    </w:p>
    <w:p w:rsidR="007E5C63" w:rsidRPr="007E5C63" w:rsidRDefault="007E5C63" w:rsidP="007E5C63">
      <w:pPr>
        <w:pStyle w:val="Standard"/>
        <w:ind w:firstLine="709"/>
        <w:jc w:val="both"/>
      </w:pPr>
    </w:p>
    <w:p w:rsidR="002759BC" w:rsidRDefault="002759BC" w:rsidP="007E5C63">
      <w:pPr>
        <w:widowControl w:val="0"/>
        <w:spacing w:after="0" w:line="240" w:lineRule="auto"/>
        <w:jc w:val="center"/>
        <w:rPr>
          <w:rFonts w:ascii="Times New Roman" w:hAnsi="Times New Roman" w:cs="Times New Roman"/>
          <w:sz w:val="24"/>
          <w:szCs w:val="24"/>
        </w:rPr>
      </w:pPr>
    </w:p>
    <w:p w:rsidR="009B6CEA" w:rsidRDefault="009B6CEA" w:rsidP="007E5C63">
      <w:pPr>
        <w:widowControl w:val="0"/>
        <w:spacing w:after="0" w:line="240" w:lineRule="auto"/>
        <w:jc w:val="center"/>
        <w:rPr>
          <w:rFonts w:ascii="Times New Roman" w:hAnsi="Times New Roman" w:cs="Times New Roman"/>
          <w:sz w:val="24"/>
          <w:szCs w:val="24"/>
        </w:rPr>
      </w:pPr>
    </w:p>
    <w:p w:rsidR="009B6CEA" w:rsidRDefault="009B6CEA" w:rsidP="007E5C63">
      <w:pPr>
        <w:widowControl w:val="0"/>
        <w:spacing w:after="0" w:line="240" w:lineRule="auto"/>
        <w:jc w:val="center"/>
        <w:rPr>
          <w:rFonts w:ascii="Times New Roman" w:hAnsi="Times New Roman" w:cs="Times New Roman"/>
          <w:sz w:val="24"/>
          <w:szCs w:val="24"/>
        </w:rPr>
      </w:pPr>
    </w:p>
    <w:p w:rsidR="009B6CEA" w:rsidRDefault="009B6CEA" w:rsidP="007E5C63">
      <w:pPr>
        <w:widowControl w:val="0"/>
        <w:spacing w:after="0" w:line="240" w:lineRule="auto"/>
        <w:jc w:val="center"/>
        <w:rPr>
          <w:rFonts w:ascii="Times New Roman" w:hAnsi="Times New Roman" w:cs="Times New Roman"/>
          <w:sz w:val="24"/>
          <w:szCs w:val="24"/>
        </w:rPr>
      </w:pPr>
    </w:p>
    <w:p w:rsidR="009B6CEA" w:rsidRDefault="009B6CEA" w:rsidP="007E5C63">
      <w:pPr>
        <w:widowControl w:val="0"/>
        <w:spacing w:after="0" w:line="240" w:lineRule="auto"/>
        <w:jc w:val="center"/>
        <w:rPr>
          <w:rFonts w:ascii="Times New Roman" w:hAnsi="Times New Roman" w:cs="Times New Roman"/>
          <w:sz w:val="24"/>
          <w:szCs w:val="24"/>
        </w:rPr>
      </w:pPr>
    </w:p>
    <w:p w:rsidR="009B6CEA" w:rsidRDefault="009B6CEA" w:rsidP="007E5C63">
      <w:pPr>
        <w:widowControl w:val="0"/>
        <w:spacing w:after="0" w:line="240" w:lineRule="auto"/>
        <w:jc w:val="center"/>
        <w:rPr>
          <w:rFonts w:ascii="Times New Roman" w:hAnsi="Times New Roman" w:cs="Times New Roman"/>
          <w:sz w:val="24"/>
          <w:szCs w:val="24"/>
        </w:rPr>
      </w:pPr>
    </w:p>
    <w:p w:rsidR="009B6CEA" w:rsidRDefault="009B6CEA" w:rsidP="007E5C63">
      <w:pPr>
        <w:widowControl w:val="0"/>
        <w:spacing w:after="0" w:line="240" w:lineRule="auto"/>
        <w:jc w:val="center"/>
        <w:rPr>
          <w:rFonts w:ascii="Times New Roman" w:hAnsi="Times New Roman" w:cs="Times New Roman"/>
          <w:sz w:val="24"/>
          <w:szCs w:val="24"/>
        </w:rPr>
      </w:pPr>
    </w:p>
    <w:p w:rsidR="009B6CEA" w:rsidRDefault="009B6CEA" w:rsidP="007E5C63">
      <w:pPr>
        <w:widowControl w:val="0"/>
        <w:spacing w:after="0" w:line="240" w:lineRule="auto"/>
        <w:jc w:val="center"/>
        <w:rPr>
          <w:rFonts w:ascii="Times New Roman" w:hAnsi="Times New Roman" w:cs="Times New Roman"/>
          <w:sz w:val="24"/>
          <w:szCs w:val="24"/>
        </w:rPr>
      </w:pPr>
    </w:p>
    <w:p w:rsidR="009B6CEA" w:rsidRDefault="009B6CEA" w:rsidP="007E5C63">
      <w:pPr>
        <w:widowControl w:val="0"/>
        <w:spacing w:after="0" w:line="240" w:lineRule="auto"/>
        <w:jc w:val="center"/>
        <w:rPr>
          <w:rFonts w:ascii="Times New Roman" w:hAnsi="Times New Roman" w:cs="Times New Roman"/>
          <w:sz w:val="24"/>
          <w:szCs w:val="24"/>
        </w:rPr>
      </w:pPr>
    </w:p>
    <w:p w:rsidR="009B6CEA" w:rsidRDefault="009B6CEA" w:rsidP="007E5C63">
      <w:pPr>
        <w:widowControl w:val="0"/>
        <w:spacing w:after="0" w:line="240" w:lineRule="auto"/>
        <w:jc w:val="center"/>
        <w:rPr>
          <w:rFonts w:ascii="Times New Roman" w:hAnsi="Times New Roman" w:cs="Times New Roman"/>
          <w:sz w:val="24"/>
          <w:szCs w:val="24"/>
        </w:rPr>
      </w:pPr>
    </w:p>
    <w:p w:rsidR="009B6CEA" w:rsidRDefault="009B6CEA" w:rsidP="007E5C63">
      <w:pPr>
        <w:widowControl w:val="0"/>
        <w:spacing w:after="0" w:line="240" w:lineRule="auto"/>
        <w:jc w:val="center"/>
        <w:rPr>
          <w:rFonts w:ascii="Times New Roman" w:hAnsi="Times New Roman" w:cs="Times New Roman"/>
          <w:sz w:val="24"/>
          <w:szCs w:val="24"/>
        </w:rPr>
      </w:pPr>
    </w:p>
    <w:p w:rsidR="009B6CEA" w:rsidRDefault="009B6CEA" w:rsidP="007E5C63">
      <w:pPr>
        <w:widowControl w:val="0"/>
        <w:spacing w:after="0" w:line="240" w:lineRule="auto"/>
        <w:jc w:val="center"/>
        <w:rPr>
          <w:rFonts w:ascii="Times New Roman" w:hAnsi="Times New Roman" w:cs="Times New Roman"/>
          <w:sz w:val="24"/>
          <w:szCs w:val="24"/>
        </w:rPr>
      </w:pPr>
    </w:p>
    <w:p w:rsidR="009B6CEA" w:rsidRDefault="009B6CEA" w:rsidP="007E5C63">
      <w:pPr>
        <w:widowControl w:val="0"/>
        <w:spacing w:after="0" w:line="240" w:lineRule="auto"/>
        <w:jc w:val="center"/>
        <w:rPr>
          <w:rFonts w:ascii="Times New Roman" w:hAnsi="Times New Roman" w:cs="Times New Roman"/>
          <w:sz w:val="24"/>
          <w:szCs w:val="24"/>
        </w:rPr>
      </w:pPr>
    </w:p>
    <w:p w:rsidR="009B6CEA" w:rsidRDefault="009B6CEA" w:rsidP="007E5C63">
      <w:pPr>
        <w:widowControl w:val="0"/>
        <w:spacing w:after="0" w:line="240" w:lineRule="auto"/>
        <w:jc w:val="center"/>
        <w:rPr>
          <w:rFonts w:ascii="Times New Roman" w:hAnsi="Times New Roman" w:cs="Times New Roman"/>
          <w:sz w:val="24"/>
          <w:szCs w:val="24"/>
        </w:rPr>
      </w:pPr>
    </w:p>
    <w:p w:rsidR="009B6CEA" w:rsidRDefault="009B6CEA" w:rsidP="007E5C63">
      <w:pPr>
        <w:widowControl w:val="0"/>
        <w:spacing w:after="0" w:line="240" w:lineRule="auto"/>
        <w:jc w:val="center"/>
        <w:rPr>
          <w:rFonts w:ascii="Times New Roman" w:hAnsi="Times New Roman" w:cs="Times New Roman"/>
          <w:sz w:val="24"/>
          <w:szCs w:val="24"/>
        </w:rPr>
      </w:pPr>
    </w:p>
    <w:p w:rsidR="009B6CEA" w:rsidRDefault="009B6CEA" w:rsidP="007E5C63">
      <w:pPr>
        <w:widowControl w:val="0"/>
        <w:spacing w:after="0" w:line="240" w:lineRule="auto"/>
        <w:jc w:val="center"/>
        <w:rPr>
          <w:rFonts w:ascii="Times New Roman" w:hAnsi="Times New Roman" w:cs="Times New Roman"/>
          <w:sz w:val="24"/>
          <w:szCs w:val="24"/>
        </w:rPr>
      </w:pPr>
    </w:p>
    <w:p w:rsidR="009B6CEA" w:rsidRDefault="009B6CEA" w:rsidP="007E5C63">
      <w:pPr>
        <w:widowControl w:val="0"/>
        <w:spacing w:after="0" w:line="240" w:lineRule="auto"/>
        <w:jc w:val="center"/>
        <w:rPr>
          <w:rFonts w:ascii="Times New Roman" w:hAnsi="Times New Roman" w:cs="Times New Roman"/>
          <w:sz w:val="24"/>
          <w:szCs w:val="24"/>
        </w:rPr>
      </w:pPr>
    </w:p>
    <w:p w:rsidR="009B6CEA" w:rsidRDefault="009B6CEA" w:rsidP="007E5C63">
      <w:pPr>
        <w:widowControl w:val="0"/>
        <w:spacing w:after="0" w:line="240" w:lineRule="auto"/>
        <w:jc w:val="center"/>
        <w:rPr>
          <w:rFonts w:ascii="Times New Roman" w:hAnsi="Times New Roman" w:cs="Times New Roman"/>
          <w:sz w:val="24"/>
          <w:szCs w:val="24"/>
        </w:rPr>
      </w:pPr>
    </w:p>
    <w:p w:rsidR="009B6CEA" w:rsidRDefault="009B6CEA" w:rsidP="007E5C63">
      <w:pPr>
        <w:widowControl w:val="0"/>
        <w:spacing w:after="0" w:line="240" w:lineRule="auto"/>
        <w:jc w:val="center"/>
        <w:rPr>
          <w:rFonts w:ascii="Times New Roman" w:hAnsi="Times New Roman" w:cs="Times New Roman"/>
          <w:sz w:val="24"/>
          <w:szCs w:val="24"/>
        </w:rPr>
      </w:pPr>
    </w:p>
    <w:p w:rsidR="009B6CEA" w:rsidRPr="009B6CEA" w:rsidRDefault="009B6CEA" w:rsidP="009B6CEA">
      <w:pPr>
        <w:widowControl w:val="0"/>
        <w:spacing w:after="0" w:line="240" w:lineRule="auto"/>
        <w:rPr>
          <w:rFonts w:ascii="Times New Roman" w:hAnsi="Times New Roman" w:cs="Times New Roman"/>
          <w:sz w:val="24"/>
          <w:szCs w:val="24"/>
        </w:rPr>
      </w:pPr>
    </w:p>
    <w:p w:rsidR="009B6CEA" w:rsidRPr="009B6CEA" w:rsidRDefault="009B6CEA" w:rsidP="009B6CEA">
      <w:pPr>
        <w:widowControl w:val="0"/>
        <w:spacing w:after="0" w:line="240" w:lineRule="auto"/>
        <w:jc w:val="center"/>
        <w:rPr>
          <w:rFonts w:ascii="Times New Roman" w:hAnsi="Times New Roman" w:cs="Times New Roman"/>
          <w:sz w:val="24"/>
          <w:szCs w:val="24"/>
        </w:rPr>
        <w:sectPr w:rsidR="009B6CEA" w:rsidRPr="009B6CEA" w:rsidSect="002A2E8C">
          <w:footerReference w:type="even" r:id="rId190"/>
          <w:footerReference w:type="default" r:id="rId191"/>
          <w:pgSz w:w="23808" w:h="16840" w:orient="landscape"/>
          <w:pgMar w:top="1701" w:right="1134" w:bottom="567" w:left="1134" w:header="709" w:footer="624" w:gutter="0"/>
          <w:cols w:space="720"/>
          <w:titlePg/>
        </w:sectPr>
      </w:pPr>
    </w:p>
    <w:p w:rsidR="009B6CEA" w:rsidRPr="009B6CEA" w:rsidRDefault="009B6CEA" w:rsidP="009B6CEA">
      <w:pPr>
        <w:spacing w:after="0"/>
        <w:jc w:val="center"/>
        <w:rPr>
          <w:rFonts w:ascii="Times New Roman" w:hAnsi="Times New Roman" w:cs="Times New Roman"/>
          <w:b/>
          <w:bCs/>
          <w:sz w:val="24"/>
          <w:szCs w:val="24"/>
        </w:rPr>
      </w:pPr>
      <w:r w:rsidRPr="009B6CEA">
        <w:rPr>
          <w:rFonts w:ascii="Times New Roman" w:eastAsia="Lucida Sans Unicode" w:hAnsi="Times New Roman" w:cs="Times New Roman"/>
          <w:b/>
          <w:bCs/>
          <w:noProof/>
          <w:kern w:val="2"/>
          <w:sz w:val="24"/>
          <w:szCs w:val="24"/>
          <w:lang w:eastAsia="ru-RU"/>
        </w:rPr>
        <w:lastRenderedPageBreak/>
        <w:drawing>
          <wp:inline distT="0" distB="0" distL="0" distR="0">
            <wp:extent cx="574040" cy="7334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4040" cy="733425"/>
                    </a:xfrm>
                    <a:prstGeom prst="rect">
                      <a:avLst/>
                    </a:prstGeom>
                    <a:noFill/>
                    <a:ln>
                      <a:noFill/>
                    </a:ln>
                  </pic:spPr>
                </pic:pic>
              </a:graphicData>
            </a:graphic>
          </wp:inline>
        </w:drawing>
      </w:r>
    </w:p>
    <w:p w:rsidR="009B6CEA" w:rsidRPr="009B6CEA" w:rsidRDefault="009B6CEA" w:rsidP="009B6CEA">
      <w:pPr>
        <w:spacing w:after="0"/>
        <w:jc w:val="center"/>
        <w:rPr>
          <w:rFonts w:ascii="Times New Roman" w:hAnsi="Times New Roman" w:cs="Times New Roman"/>
          <w:b/>
          <w:bCs/>
          <w:sz w:val="24"/>
          <w:szCs w:val="24"/>
        </w:rPr>
      </w:pPr>
      <w:r w:rsidRPr="009B6CEA">
        <w:rPr>
          <w:rFonts w:ascii="Times New Roman" w:hAnsi="Times New Roman" w:cs="Times New Roman"/>
          <w:b/>
          <w:bCs/>
          <w:sz w:val="24"/>
          <w:szCs w:val="24"/>
        </w:rPr>
        <w:t>РОССИЙСКАЯ ФЕДЕРАЦИЯ</w:t>
      </w:r>
    </w:p>
    <w:p w:rsidR="009B6CEA" w:rsidRPr="009B6CEA" w:rsidRDefault="009B6CEA" w:rsidP="009B6CEA">
      <w:pPr>
        <w:spacing w:after="0"/>
        <w:jc w:val="center"/>
        <w:rPr>
          <w:rFonts w:ascii="Times New Roman" w:hAnsi="Times New Roman" w:cs="Times New Roman"/>
          <w:b/>
          <w:bCs/>
          <w:sz w:val="24"/>
          <w:szCs w:val="24"/>
        </w:rPr>
      </w:pPr>
      <w:r w:rsidRPr="009B6CEA">
        <w:rPr>
          <w:rFonts w:ascii="Times New Roman" w:hAnsi="Times New Roman" w:cs="Times New Roman"/>
          <w:b/>
          <w:bCs/>
          <w:sz w:val="24"/>
          <w:szCs w:val="24"/>
        </w:rPr>
        <w:t>РОСТОВСКАЯ ОБЛАСТЬ</w:t>
      </w:r>
    </w:p>
    <w:p w:rsidR="009B6CEA" w:rsidRPr="009B6CEA" w:rsidRDefault="009B6CEA" w:rsidP="009B6CEA">
      <w:pPr>
        <w:spacing w:after="0"/>
        <w:jc w:val="center"/>
        <w:rPr>
          <w:rFonts w:ascii="Times New Roman" w:hAnsi="Times New Roman" w:cs="Times New Roman"/>
          <w:b/>
          <w:bCs/>
          <w:sz w:val="24"/>
          <w:szCs w:val="24"/>
        </w:rPr>
      </w:pPr>
      <w:r w:rsidRPr="009B6CEA">
        <w:rPr>
          <w:rFonts w:ascii="Times New Roman" w:hAnsi="Times New Roman" w:cs="Times New Roman"/>
          <w:b/>
          <w:bCs/>
          <w:sz w:val="24"/>
          <w:szCs w:val="24"/>
        </w:rPr>
        <w:t>ТАРАСОВСКИЙ РАЙОН</w:t>
      </w:r>
    </w:p>
    <w:p w:rsidR="009B6CEA" w:rsidRPr="009B6CEA" w:rsidRDefault="009B6CEA" w:rsidP="009B6CEA">
      <w:pPr>
        <w:spacing w:after="0"/>
        <w:jc w:val="center"/>
        <w:rPr>
          <w:rFonts w:ascii="Times New Roman" w:hAnsi="Times New Roman" w:cs="Times New Roman"/>
          <w:b/>
          <w:bCs/>
          <w:sz w:val="24"/>
          <w:szCs w:val="24"/>
        </w:rPr>
      </w:pPr>
      <w:r w:rsidRPr="009B6CEA">
        <w:rPr>
          <w:rFonts w:ascii="Times New Roman" w:hAnsi="Times New Roman" w:cs="Times New Roman"/>
          <w:b/>
          <w:bCs/>
          <w:sz w:val="24"/>
          <w:szCs w:val="24"/>
        </w:rPr>
        <w:t>МУНИЦИПАЛЬНОЕ ОБРАЗОВАНИЕ</w:t>
      </w:r>
    </w:p>
    <w:p w:rsidR="009B6CEA" w:rsidRPr="009B6CEA" w:rsidRDefault="009B6CEA" w:rsidP="009B6CEA">
      <w:pPr>
        <w:spacing w:after="0"/>
        <w:jc w:val="center"/>
        <w:rPr>
          <w:rFonts w:ascii="Times New Roman" w:hAnsi="Times New Roman" w:cs="Times New Roman"/>
          <w:b/>
          <w:bCs/>
          <w:sz w:val="24"/>
          <w:szCs w:val="24"/>
        </w:rPr>
      </w:pPr>
      <w:r w:rsidRPr="009B6CEA">
        <w:rPr>
          <w:rFonts w:ascii="Times New Roman" w:hAnsi="Times New Roman" w:cs="Times New Roman"/>
          <w:b/>
          <w:bCs/>
          <w:sz w:val="24"/>
          <w:szCs w:val="24"/>
        </w:rPr>
        <w:t>«ДЯЧКИНСКОЕ СЕЛЬСКОЕ ПОСЕЛЕНИЕ»</w:t>
      </w:r>
    </w:p>
    <w:p w:rsidR="009B6CEA" w:rsidRPr="009B6CEA" w:rsidRDefault="009B6CEA" w:rsidP="009B6CEA">
      <w:pPr>
        <w:spacing w:after="0"/>
        <w:jc w:val="center"/>
        <w:rPr>
          <w:rFonts w:ascii="Times New Roman" w:hAnsi="Times New Roman" w:cs="Times New Roman"/>
          <w:b/>
          <w:bCs/>
          <w:sz w:val="24"/>
          <w:szCs w:val="24"/>
        </w:rPr>
      </w:pPr>
    </w:p>
    <w:p w:rsidR="009B6CEA" w:rsidRPr="009B6CEA" w:rsidRDefault="009B6CEA" w:rsidP="009B6CEA">
      <w:pPr>
        <w:spacing w:after="0"/>
        <w:jc w:val="center"/>
        <w:rPr>
          <w:rFonts w:ascii="Times New Roman" w:hAnsi="Times New Roman" w:cs="Times New Roman"/>
          <w:b/>
          <w:bCs/>
          <w:sz w:val="24"/>
          <w:szCs w:val="24"/>
        </w:rPr>
      </w:pPr>
      <w:r w:rsidRPr="009B6CEA">
        <w:rPr>
          <w:rFonts w:ascii="Times New Roman" w:hAnsi="Times New Roman" w:cs="Times New Roman"/>
          <w:b/>
          <w:bCs/>
          <w:sz w:val="24"/>
          <w:szCs w:val="24"/>
        </w:rPr>
        <w:t>АДМИНИСТРАЦИЯ ДЯЧКИНСКОГО СЕЛЬСКОГО ПОСЕЛЕНИЯ</w:t>
      </w:r>
    </w:p>
    <w:p w:rsidR="009B6CEA" w:rsidRPr="009B6CEA" w:rsidRDefault="009B6CEA" w:rsidP="009B6CEA">
      <w:pPr>
        <w:spacing w:after="0"/>
        <w:jc w:val="center"/>
        <w:rPr>
          <w:rFonts w:ascii="Times New Roman" w:hAnsi="Times New Roman" w:cs="Times New Roman"/>
          <w:sz w:val="24"/>
          <w:szCs w:val="24"/>
        </w:rPr>
      </w:pPr>
    </w:p>
    <w:p w:rsidR="009B6CEA" w:rsidRPr="009B6CEA" w:rsidRDefault="009B6CEA" w:rsidP="009B6CEA">
      <w:pPr>
        <w:spacing w:after="0"/>
        <w:jc w:val="center"/>
        <w:rPr>
          <w:rFonts w:ascii="Times New Roman" w:hAnsi="Times New Roman" w:cs="Times New Roman"/>
          <w:b/>
          <w:bCs/>
          <w:spacing w:val="38"/>
          <w:sz w:val="24"/>
          <w:szCs w:val="24"/>
        </w:rPr>
      </w:pPr>
      <w:r w:rsidRPr="009B6CEA">
        <w:rPr>
          <w:rFonts w:ascii="Times New Roman" w:hAnsi="Times New Roman" w:cs="Times New Roman"/>
          <w:b/>
          <w:bCs/>
          <w:spacing w:val="38"/>
          <w:sz w:val="24"/>
          <w:szCs w:val="24"/>
        </w:rPr>
        <w:t>ПОСТАНОВЛЕНИЕ</w:t>
      </w:r>
    </w:p>
    <w:p w:rsidR="009B6CEA" w:rsidRPr="009B6CEA" w:rsidRDefault="009B6CEA" w:rsidP="009B6CEA">
      <w:pPr>
        <w:spacing w:after="0"/>
        <w:jc w:val="center"/>
        <w:rPr>
          <w:rFonts w:ascii="Times New Roman" w:hAnsi="Times New Roman" w:cs="Times New Roman"/>
          <w:bCs/>
          <w:spacing w:val="38"/>
          <w:sz w:val="24"/>
          <w:szCs w:val="24"/>
        </w:rPr>
      </w:pPr>
    </w:p>
    <w:p w:rsidR="009B6CEA" w:rsidRPr="009B6CEA" w:rsidRDefault="009B6CEA" w:rsidP="009B6CEA">
      <w:pPr>
        <w:spacing w:after="0"/>
        <w:rPr>
          <w:rFonts w:ascii="Times New Roman" w:hAnsi="Times New Roman" w:cs="Times New Roman"/>
          <w:bCs/>
          <w:sz w:val="24"/>
          <w:szCs w:val="24"/>
        </w:rPr>
      </w:pPr>
      <w:r w:rsidRPr="009B6CEA">
        <w:rPr>
          <w:rFonts w:ascii="Times New Roman" w:hAnsi="Times New Roman" w:cs="Times New Roman"/>
          <w:bCs/>
          <w:sz w:val="24"/>
          <w:szCs w:val="24"/>
        </w:rPr>
        <w:t xml:space="preserve">                 от 25 сентября 2024 г.                №   139                          сл. Дячкино</w:t>
      </w:r>
    </w:p>
    <w:p w:rsidR="009B6CEA" w:rsidRPr="009B6CEA" w:rsidRDefault="009B6CEA" w:rsidP="009B6CEA">
      <w:pPr>
        <w:spacing w:after="0"/>
        <w:rPr>
          <w:rFonts w:ascii="Times New Roman" w:hAnsi="Times New Roman" w:cs="Times New Roman"/>
          <w:bCs/>
          <w:sz w:val="24"/>
          <w:szCs w:val="24"/>
        </w:rPr>
      </w:pPr>
    </w:p>
    <w:p w:rsidR="009B6CEA" w:rsidRPr="009B6CEA" w:rsidRDefault="009B6CEA" w:rsidP="009B6CEA">
      <w:pPr>
        <w:spacing w:after="0"/>
        <w:ind w:firstLine="709"/>
        <w:jc w:val="center"/>
        <w:rPr>
          <w:rFonts w:ascii="Times New Roman" w:hAnsi="Times New Roman" w:cs="Times New Roman"/>
          <w:bCs/>
          <w:sz w:val="24"/>
          <w:szCs w:val="24"/>
        </w:rPr>
      </w:pPr>
      <w:r w:rsidRPr="009B6CEA">
        <w:rPr>
          <w:rFonts w:ascii="Times New Roman" w:hAnsi="Times New Roman" w:cs="Times New Roman"/>
          <w:b/>
          <w:sz w:val="24"/>
          <w:szCs w:val="24"/>
        </w:rPr>
        <w:t xml:space="preserve">О внесении изменений в постановление Администрации Дячкинского сельского поселения </w:t>
      </w:r>
      <w:r w:rsidRPr="009B6CEA">
        <w:rPr>
          <w:rFonts w:ascii="Times New Roman" w:hAnsi="Times New Roman" w:cs="Times New Roman"/>
          <w:b/>
          <w:bCs/>
          <w:sz w:val="24"/>
          <w:szCs w:val="24"/>
        </w:rPr>
        <w:t xml:space="preserve">от 31.05.2024г. № 84 </w:t>
      </w:r>
      <w:r w:rsidRPr="009B6CEA">
        <w:rPr>
          <w:rFonts w:ascii="Times New Roman" w:hAnsi="Times New Roman" w:cs="Times New Roman"/>
          <w:b/>
          <w:sz w:val="24"/>
          <w:szCs w:val="24"/>
        </w:rPr>
        <w:t>«Об утверждении муниципальной программы Дячкинского сельского поселения «Молодежная политика и социальная активность</w:t>
      </w:r>
      <w:r w:rsidRPr="009B6CEA">
        <w:rPr>
          <w:rFonts w:ascii="Times New Roman" w:hAnsi="Times New Roman" w:cs="Times New Roman"/>
          <w:sz w:val="24"/>
          <w:szCs w:val="24"/>
        </w:rPr>
        <w:t>»</w:t>
      </w:r>
    </w:p>
    <w:p w:rsidR="009B6CEA" w:rsidRPr="009B6CEA" w:rsidRDefault="009B6CEA" w:rsidP="009B6CEA">
      <w:pPr>
        <w:spacing w:after="0"/>
        <w:ind w:firstLine="567"/>
        <w:rPr>
          <w:rFonts w:ascii="Times New Roman" w:hAnsi="Times New Roman" w:cs="Times New Roman"/>
          <w:sz w:val="24"/>
          <w:szCs w:val="24"/>
        </w:rPr>
      </w:pPr>
    </w:p>
    <w:p w:rsidR="009B6CEA" w:rsidRPr="009B6CEA" w:rsidRDefault="009B6CEA" w:rsidP="009B6CEA">
      <w:pPr>
        <w:spacing w:after="0"/>
        <w:ind w:firstLine="709"/>
        <w:rPr>
          <w:rFonts w:ascii="Times New Roman" w:hAnsi="Times New Roman" w:cs="Times New Roman"/>
          <w:sz w:val="24"/>
          <w:szCs w:val="24"/>
        </w:rPr>
      </w:pPr>
      <w:r w:rsidRPr="009B6CEA">
        <w:rPr>
          <w:rFonts w:ascii="Times New Roman" w:hAnsi="Times New Roman" w:cs="Times New Roman"/>
          <w:kern w:val="1"/>
          <w:sz w:val="24"/>
          <w:szCs w:val="24"/>
        </w:rPr>
        <w:t>В соответствии с постановлением Администрации Дячкинского сельского поселения от 16.09.2024 № 126 «Об утверждении Порядка разработки, реализации и оценки эффективности муниципальных программ Дячкинского сельского поселения»</w:t>
      </w:r>
      <w:r w:rsidRPr="009B6CEA">
        <w:rPr>
          <w:rFonts w:ascii="Times New Roman" w:hAnsi="Times New Roman" w:cs="Times New Roman"/>
          <w:sz w:val="24"/>
          <w:szCs w:val="24"/>
        </w:rPr>
        <w:t xml:space="preserve"> Администрация Дячкинского сельского поселения</w:t>
      </w:r>
    </w:p>
    <w:p w:rsidR="009B6CEA" w:rsidRPr="009B6CEA" w:rsidRDefault="009B6CEA" w:rsidP="009B6CEA">
      <w:pPr>
        <w:spacing w:after="0"/>
        <w:ind w:firstLine="709"/>
        <w:jc w:val="center"/>
        <w:rPr>
          <w:rFonts w:ascii="Times New Roman" w:hAnsi="Times New Roman" w:cs="Times New Roman"/>
          <w:sz w:val="24"/>
          <w:szCs w:val="24"/>
        </w:rPr>
      </w:pPr>
    </w:p>
    <w:p w:rsidR="009B6CEA" w:rsidRPr="009B6CEA" w:rsidRDefault="009B6CEA" w:rsidP="009B6CEA">
      <w:pPr>
        <w:spacing w:after="0"/>
        <w:ind w:firstLine="709"/>
        <w:jc w:val="center"/>
        <w:rPr>
          <w:rFonts w:ascii="Times New Roman" w:hAnsi="Times New Roman" w:cs="Times New Roman"/>
          <w:b/>
          <w:spacing w:val="19"/>
          <w:sz w:val="24"/>
          <w:szCs w:val="24"/>
        </w:rPr>
      </w:pPr>
      <w:r w:rsidRPr="009B6CEA">
        <w:rPr>
          <w:rFonts w:ascii="Times New Roman" w:hAnsi="Times New Roman" w:cs="Times New Roman"/>
          <w:sz w:val="24"/>
          <w:szCs w:val="24"/>
        </w:rPr>
        <w:t xml:space="preserve"> </w:t>
      </w:r>
      <w:r w:rsidRPr="009B6CEA">
        <w:rPr>
          <w:rFonts w:ascii="Times New Roman" w:hAnsi="Times New Roman" w:cs="Times New Roman"/>
          <w:b/>
          <w:spacing w:val="19"/>
          <w:sz w:val="24"/>
          <w:szCs w:val="24"/>
        </w:rPr>
        <w:t>ПОСТАНОВЛЯЕТ:</w:t>
      </w:r>
    </w:p>
    <w:p w:rsidR="009B6CEA" w:rsidRPr="009B6CEA" w:rsidRDefault="009B6CEA" w:rsidP="009B6CEA">
      <w:pPr>
        <w:spacing w:after="0"/>
        <w:ind w:firstLine="709"/>
        <w:jc w:val="center"/>
        <w:rPr>
          <w:rFonts w:ascii="Times New Roman" w:hAnsi="Times New Roman" w:cs="Times New Roman"/>
          <w:sz w:val="24"/>
          <w:szCs w:val="24"/>
        </w:rPr>
      </w:pPr>
    </w:p>
    <w:p w:rsidR="009B6CEA" w:rsidRPr="009B6CEA" w:rsidRDefault="009B6CEA" w:rsidP="009B6CEA">
      <w:pPr>
        <w:spacing w:after="0"/>
        <w:ind w:firstLine="567"/>
        <w:rPr>
          <w:rFonts w:ascii="Times New Roman" w:hAnsi="Times New Roman" w:cs="Times New Roman"/>
          <w:sz w:val="24"/>
          <w:szCs w:val="24"/>
        </w:rPr>
      </w:pPr>
      <w:r w:rsidRPr="009B6CEA">
        <w:rPr>
          <w:rFonts w:ascii="Times New Roman" w:hAnsi="Times New Roman" w:cs="Times New Roman"/>
          <w:spacing w:val="20"/>
          <w:sz w:val="24"/>
          <w:szCs w:val="24"/>
        </w:rPr>
        <w:t>1. Внести в</w:t>
      </w:r>
      <w:r w:rsidRPr="009B6CEA">
        <w:rPr>
          <w:rFonts w:ascii="Times New Roman" w:hAnsi="Times New Roman" w:cs="Times New Roman"/>
          <w:bCs/>
          <w:sz w:val="24"/>
          <w:szCs w:val="24"/>
        </w:rPr>
        <w:t xml:space="preserve"> </w:t>
      </w:r>
      <w:r w:rsidRPr="009B6CEA">
        <w:rPr>
          <w:rFonts w:ascii="Times New Roman" w:hAnsi="Times New Roman" w:cs="Times New Roman"/>
          <w:sz w:val="24"/>
          <w:szCs w:val="24"/>
        </w:rPr>
        <w:t xml:space="preserve">постановление Администрации Дячкинского сельского поселения </w:t>
      </w:r>
      <w:r w:rsidRPr="009B6CEA">
        <w:rPr>
          <w:rFonts w:ascii="Times New Roman" w:hAnsi="Times New Roman" w:cs="Times New Roman"/>
          <w:bCs/>
          <w:sz w:val="24"/>
          <w:szCs w:val="24"/>
        </w:rPr>
        <w:t xml:space="preserve">от 31.05.2024г. № </w:t>
      </w:r>
      <w:proofErr w:type="gramStart"/>
      <w:r w:rsidRPr="009B6CEA">
        <w:rPr>
          <w:rFonts w:ascii="Times New Roman" w:hAnsi="Times New Roman" w:cs="Times New Roman"/>
          <w:bCs/>
          <w:sz w:val="24"/>
          <w:szCs w:val="24"/>
        </w:rPr>
        <w:t xml:space="preserve">84  </w:t>
      </w:r>
      <w:r w:rsidRPr="009B6CEA">
        <w:rPr>
          <w:rFonts w:ascii="Times New Roman" w:hAnsi="Times New Roman" w:cs="Times New Roman"/>
          <w:sz w:val="24"/>
          <w:szCs w:val="24"/>
        </w:rPr>
        <w:t>«</w:t>
      </w:r>
      <w:proofErr w:type="gramEnd"/>
      <w:r w:rsidRPr="009B6CEA">
        <w:rPr>
          <w:rFonts w:ascii="Times New Roman" w:hAnsi="Times New Roman" w:cs="Times New Roman"/>
          <w:sz w:val="24"/>
          <w:szCs w:val="24"/>
        </w:rPr>
        <w:t>Молодежная политика и социальная активность» изменение, изложив приложение к постановлению в новой редакции.</w:t>
      </w:r>
    </w:p>
    <w:p w:rsidR="009B6CEA" w:rsidRPr="009B6CEA" w:rsidRDefault="009B6CEA" w:rsidP="009B6CEA">
      <w:pPr>
        <w:autoSpaceDE w:val="0"/>
        <w:autoSpaceDN w:val="0"/>
        <w:adjustRightInd w:val="0"/>
        <w:spacing w:after="0"/>
        <w:ind w:firstLine="709"/>
        <w:rPr>
          <w:rFonts w:ascii="Times New Roman" w:hAnsi="Times New Roman" w:cs="Times New Roman"/>
          <w:bCs/>
          <w:sz w:val="24"/>
          <w:szCs w:val="24"/>
        </w:rPr>
      </w:pPr>
      <w:r w:rsidRPr="009B6CEA">
        <w:rPr>
          <w:rFonts w:ascii="Times New Roman" w:hAnsi="Times New Roman" w:cs="Times New Roman"/>
          <w:sz w:val="24"/>
          <w:szCs w:val="24"/>
        </w:rPr>
        <w:t>2.</w:t>
      </w:r>
      <w:r w:rsidRPr="009B6CEA">
        <w:rPr>
          <w:rFonts w:ascii="Times New Roman" w:hAnsi="Times New Roman" w:cs="Times New Roman"/>
          <w:kern w:val="2"/>
          <w:sz w:val="24"/>
          <w:szCs w:val="24"/>
        </w:rPr>
        <w:t xml:space="preserve"> </w:t>
      </w:r>
      <w:r w:rsidRPr="009B6CEA">
        <w:rPr>
          <w:rFonts w:ascii="Times New Roman" w:hAnsi="Times New Roman" w:cs="Times New Roman"/>
          <w:bCs/>
          <w:sz w:val="24"/>
          <w:szCs w:val="24"/>
        </w:rPr>
        <w:t xml:space="preserve">Настоящее постановление вступает в силу со дня его официального опубликования, но не ранее 1 января </w:t>
      </w:r>
      <w:smartTag w:uri="urn:schemas-microsoft-com:office:smarttags" w:element="metricconverter">
        <w:smartTagPr>
          <w:attr w:name="ProductID" w:val="2025 г"/>
        </w:smartTagPr>
        <w:r w:rsidRPr="009B6CEA">
          <w:rPr>
            <w:rFonts w:ascii="Times New Roman" w:hAnsi="Times New Roman" w:cs="Times New Roman"/>
            <w:bCs/>
            <w:sz w:val="24"/>
            <w:szCs w:val="24"/>
          </w:rPr>
          <w:t>2025 г</w:t>
        </w:r>
      </w:smartTag>
      <w:r w:rsidRPr="009B6CEA">
        <w:rPr>
          <w:rFonts w:ascii="Times New Roman" w:hAnsi="Times New Roman" w:cs="Times New Roman"/>
          <w:bCs/>
          <w:sz w:val="24"/>
          <w:szCs w:val="24"/>
        </w:rPr>
        <w:t>.</w:t>
      </w:r>
    </w:p>
    <w:p w:rsidR="009B6CEA" w:rsidRPr="009B6CEA" w:rsidRDefault="009B6CEA" w:rsidP="009B6CEA">
      <w:pPr>
        <w:autoSpaceDE w:val="0"/>
        <w:autoSpaceDN w:val="0"/>
        <w:adjustRightInd w:val="0"/>
        <w:spacing w:after="0"/>
        <w:ind w:firstLine="709"/>
        <w:rPr>
          <w:rFonts w:ascii="Times New Roman" w:hAnsi="Times New Roman" w:cs="Times New Roman"/>
          <w:sz w:val="24"/>
          <w:szCs w:val="24"/>
        </w:rPr>
      </w:pPr>
      <w:r w:rsidRPr="009B6CEA">
        <w:rPr>
          <w:rFonts w:ascii="Times New Roman" w:hAnsi="Times New Roman" w:cs="Times New Roman"/>
          <w:bCs/>
          <w:sz w:val="24"/>
          <w:szCs w:val="24"/>
        </w:rPr>
        <w:t>3.Контроль за выполнением постановления оставляю за собой.</w:t>
      </w:r>
    </w:p>
    <w:p w:rsidR="009B6CEA" w:rsidRPr="009B6CEA" w:rsidRDefault="009B6CEA" w:rsidP="009B6CEA">
      <w:pPr>
        <w:spacing w:after="0"/>
        <w:ind w:firstLine="567"/>
        <w:rPr>
          <w:rFonts w:ascii="Times New Roman" w:hAnsi="Times New Roman" w:cs="Times New Roman"/>
          <w:sz w:val="24"/>
          <w:szCs w:val="24"/>
          <w:u w:val="single"/>
        </w:rPr>
      </w:pPr>
    </w:p>
    <w:p w:rsidR="009B6CEA" w:rsidRPr="009B6CEA" w:rsidRDefault="009B6CEA" w:rsidP="009B6CEA">
      <w:pPr>
        <w:tabs>
          <w:tab w:val="left" w:pos="4315"/>
          <w:tab w:val="left" w:pos="7267"/>
        </w:tabs>
        <w:spacing w:after="0"/>
        <w:rPr>
          <w:rFonts w:ascii="Times New Roman" w:hAnsi="Times New Roman" w:cs="Times New Roman"/>
          <w:sz w:val="24"/>
          <w:szCs w:val="24"/>
        </w:rPr>
      </w:pPr>
    </w:p>
    <w:p w:rsidR="009B6CEA" w:rsidRPr="009B6CEA" w:rsidRDefault="009B6CEA" w:rsidP="009B6CEA">
      <w:pPr>
        <w:tabs>
          <w:tab w:val="left" w:pos="4315"/>
          <w:tab w:val="left" w:pos="7267"/>
        </w:tabs>
        <w:spacing w:after="0"/>
        <w:rPr>
          <w:rFonts w:ascii="Times New Roman" w:hAnsi="Times New Roman" w:cs="Times New Roman"/>
          <w:sz w:val="24"/>
          <w:szCs w:val="24"/>
        </w:rPr>
      </w:pPr>
    </w:p>
    <w:p w:rsidR="009B6CEA" w:rsidRPr="009B6CEA" w:rsidRDefault="009B6CEA" w:rsidP="009B6CEA">
      <w:pPr>
        <w:tabs>
          <w:tab w:val="left" w:pos="4315"/>
          <w:tab w:val="left" w:pos="7267"/>
        </w:tabs>
        <w:spacing w:after="0"/>
        <w:rPr>
          <w:rFonts w:ascii="Times New Roman" w:hAnsi="Times New Roman" w:cs="Times New Roman"/>
          <w:sz w:val="24"/>
          <w:szCs w:val="24"/>
        </w:rPr>
      </w:pPr>
      <w:r w:rsidRPr="009B6CEA">
        <w:rPr>
          <w:rFonts w:ascii="Times New Roman" w:hAnsi="Times New Roman" w:cs="Times New Roman"/>
          <w:sz w:val="24"/>
          <w:szCs w:val="24"/>
        </w:rPr>
        <w:t>Глава Администрации</w:t>
      </w:r>
    </w:p>
    <w:p w:rsidR="009B6CEA" w:rsidRPr="009B6CEA" w:rsidRDefault="009B6CEA" w:rsidP="009B6CEA">
      <w:pPr>
        <w:tabs>
          <w:tab w:val="left" w:pos="4315"/>
          <w:tab w:val="left" w:pos="7267"/>
        </w:tabs>
        <w:spacing w:after="0"/>
        <w:rPr>
          <w:rFonts w:ascii="Times New Roman" w:hAnsi="Times New Roman" w:cs="Times New Roman"/>
          <w:sz w:val="24"/>
          <w:szCs w:val="24"/>
        </w:rPr>
      </w:pPr>
      <w:r w:rsidRPr="009B6CEA">
        <w:rPr>
          <w:rFonts w:ascii="Times New Roman" w:hAnsi="Times New Roman" w:cs="Times New Roman"/>
          <w:sz w:val="24"/>
          <w:szCs w:val="24"/>
        </w:rPr>
        <w:t>Дячкинского сельского поселения</w:t>
      </w:r>
      <w:r w:rsidRPr="009B6CEA">
        <w:rPr>
          <w:rFonts w:ascii="Times New Roman" w:hAnsi="Times New Roman" w:cs="Times New Roman"/>
          <w:sz w:val="24"/>
          <w:szCs w:val="24"/>
        </w:rPr>
        <w:tab/>
        <w:t xml:space="preserve">                                             Ю.С. Филиппова</w:t>
      </w:r>
    </w:p>
    <w:p w:rsidR="009B6CEA" w:rsidRPr="009B6CEA" w:rsidRDefault="009B6CEA" w:rsidP="009B6CEA">
      <w:pPr>
        <w:tabs>
          <w:tab w:val="left" w:pos="4822"/>
          <w:tab w:val="left" w:pos="7114"/>
        </w:tabs>
        <w:suppressAutoHyphens/>
        <w:autoSpaceDE w:val="0"/>
        <w:spacing w:after="0"/>
        <w:rPr>
          <w:rFonts w:ascii="Times New Roman" w:eastAsia="MS Mincho" w:hAnsi="Times New Roman" w:cs="Times New Roman"/>
          <w:kern w:val="2"/>
          <w:sz w:val="24"/>
          <w:szCs w:val="24"/>
          <w:highlight w:val="yellow"/>
          <w:lang w:eastAsia="ar-SA"/>
        </w:rPr>
      </w:pPr>
    </w:p>
    <w:p w:rsidR="009B6CEA" w:rsidRPr="009B6CEA" w:rsidRDefault="009B6CEA" w:rsidP="009B6CEA">
      <w:pPr>
        <w:tabs>
          <w:tab w:val="left" w:pos="4822"/>
          <w:tab w:val="left" w:pos="7114"/>
        </w:tabs>
        <w:suppressAutoHyphens/>
        <w:autoSpaceDE w:val="0"/>
        <w:spacing w:after="0"/>
        <w:rPr>
          <w:rFonts w:ascii="Times New Roman" w:eastAsia="MS Mincho" w:hAnsi="Times New Roman" w:cs="Times New Roman"/>
          <w:kern w:val="2"/>
          <w:sz w:val="24"/>
          <w:szCs w:val="24"/>
          <w:highlight w:val="yellow"/>
          <w:lang w:eastAsia="ar-SA"/>
        </w:rPr>
      </w:pPr>
    </w:p>
    <w:p w:rsidR="009B6CEA" w:rsidRPr="009B6CEA" w:rsidRDefault="009B6CEA" w:rsidP="009B6CEA">
      <w:pPr>
        <w:spacing w:after="0"/>
        <w:jc w:val="right"/>
        <w:rPr>
          <w:rFonts w:ascii="Times New Roman" w:hAnsi="Times New Roman" w:cs="Times New Roman"/>
          <w:sz w:val="24"/>
          <w:szCs w:val="24"/>
        </w:rPr>
      </w:pPr>
      <w:r w:rsidRPr="009B6CEA">
        <w:rPr>
          <w:rFonts w:ascii="Times New Roman" w:hAnsi="Times New Roman" w:cs="Times New Roman"/>
          <w:sz w:val="24"/>
          <w:szCs w:val="24"/>
          <w:highlight w:val="yellow"/>
        </w:rPr>
        <w:br w:type="page"/>
      </w:r>
      <w:r w:rsidRPr="009B6CEA">
        <w:rPr>
          <w:rFonts w:ascii="Times New Roman" w:hAnsi="Times New Roman" w:cs="Times New Roman"/>
          <w:sz w:val="24"/>
          <w:szCs w:val="24"/>
        </w:rPr>
        <w:lastRenderedPageBreak/>
        <w:t xml:space="preserve">                                                                                                   Приложение № 1</w:t>
      </w:r>
    </w:p>
    <w:p w:rsidR="009B6CEA" w:rsidRPr="009B6CEA" w:rsidRDefault="009B6CEA" w:rsidP="009B6CEA">
      <w:pPr>
        <w:widowControl w:val="0"/>
        <w:spacing w:after="0"/>
        <w:ind w:left="6237"/>
        <w:jc w:val="right"/>
        <w:rPr>
          <w:rFonts w:ascii="Times New Roman" w:hAnsi="Times New Roman" w:cs="Times New Roman"/>
          <w:sz w:val="24"/>
          <w:szCs w:val="24"/>
        </w:rPr>
      </w:pPr>
      <w:r w:rsidRPr="009B6CEA">
        <w:rPr>
          <w:rFonts w:ascii="Times New Roman" w:hAnsi="Times New Roman" w:cs="Times New Roman"/>
          <w:sz w:val="24"/>
          <w:szCs w:val="24"/>
        </w:rPr>
        <w:t>к постановлению</w:t>
      </w:r>
    </w:p>
    <w:p w:rsidR="009B6CEA" w:rsidRPr="009B6CEA" w:rsidRDefault="009B6CEA" w:rsidP="009B6CEA">
      <w:pPr>
        <w:widowControl w:val="0"/>
        <w:spacing w:after="0"/>
        <w:ind w:left="6237"/>
        <w:jc w:val="right"/>
        <w:rPr>
          <w:rFonts w:ascii="Times New Roman" w:hAnsi="Times New Roman" w:cs="Times New Roman"/>
          <w:sz w:val="24"/>
          <w:szCs w:val="24"/>
        </w:rPr>
      </w:pPr>
      <w:r w:rsidRPr="009B6CEA">
        <w:rPr>
          <w:rFonts w:ascii="Times New Roman" w:hAnsi="Times New Roman" w:cs="Times New Roman"/>
          <w:sz w:val="24"/>
          <w:szCs w:val="24"/>
        </w:rPr>
        <w:t xml:space="preserve">Администрации Дячкинского сельского поселения </w:t>
      </w:r>
    </w:p>
    <w:p w:rsidR="009B6CEA" w:rsidRPr="009B6CEA" w:rsidRDefault="009B6CEA" w:rsidP="009B6CEA">
      <w:pPr>
        <w:widowControl w:val="0"/>
        <w:spacing w:after="0"/>
        <w:ind w:left="6237"/>
        <w:jc w:val="right"/>
        <w:rPr>
          <w:rFonts w:ascii="Times New Roman" w:hAnsi="Times New Roman" w:cs="Times New Roman"/>
          <w:sz w:val="24"/>
          <w:szCs w:val="24"/>
          <w:shd w:val="clear" w:color="auto" w:fill="FFD821"/>
        </w:rPr>
      </w:pPr>
      <w:r w:rsidRPr="009B6CEA">
        <w:rPr>
          <w:rFonts w:ascii="Times New Roman" w:hAnsi="Times New Roman" w:cs="Times New Roman"/>
          <w:sz w:val="24"/>
          <w:szCs w:val="24"/>
        </w:rPr>
        <w:t xml:space="preserve">от </w:t>
      </w:r>
      <w:proofErr w:type="gramStart"/>
      <w:r w:rsidRPr="009B6CEA">
        <w:rPr>
          <w:rFonts w:ascii="Times New Roman" w:hAnsi="Times New Roman" w:cs="Times New Roman"/>
          <w:sz w:val="24"/>
          <w:szCs w:val="24"/>
        </w:rPr>
        <w:t>25.09.2024г  №</w:t>
      </w:r>
      <w:proofErr w:type="gramEnd"/>
      <w:r w:rsidRPr="009B6CEA">
        <w:rPr>
          <w:rFonts w:ascii="Times New Roman" w:hAnsi="Times New Roman" w:cs="Times New Roman"/>
          <w:sz w:val="24"/>
          <w:szCs w:val="24"/>
        </w:rPr>
        <w:t xml:space="preserve">139 </w:t>
      </w:r>
    </w:p>
    <w:p w:rsidR="009B6CEA" w:rsidRPr="009B6CEA" w:rsidRDefault="009B6CEA" w:rsidP="009B6CEA">
      <w:pPr>
        <w:widowControl w:val="0"/>
        <w:spacing w:after="0"/>
        <w:jc w:val="center"/>
        <w:rPr>
          <w:rFonts w:ascii="Times New Roman" w:hAnsi="Times New Roman" w:cs="Times New Roman"/>
          <w:sz w:val="24"/>
          <w:szCs w:val="24"/>
        </w:rPr>
      </w:pP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МУНИЦИПАЛЬНАЯ ПРОГРАММА</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Дячкинского сельского поселения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«Молодежная политика и социальная активность»</w:t>
      </w:r>
    </w:p>
    <w:p w:rsidR="009B6CEA" w:rsidRPr="009B6CEA" w:rsidRDefault="009B6CEA" w:rsidP="009B6CEA">
      <w:pPr>
        <w:widowControl w:val="0"/>
        <w:spacing w:after="0"/>
        <w:jc w:val="center"/>
        <w:rPr>
          <w:rFonts w:ascii="Times New Roman" w:hAnsi="Times New Roman" w:cs="Times New Roman"/>
          <w:sz w:val="24"/>
          <w:szCs w:val="24"/>
        </w:rPr>
      </w:pP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I. СТРАТЕГИЧЕСКИЕ ПРИОРИТЕТЫ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муниципальной программы Дячкинского сельского поселения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«Молодежная политика и социальная активность»</w:t>
      </w:r>
    </w:p>
    <w:p w:rsidR="009B6CEA" w:rsidRPr="009B6CEA" w:rsidRDefault="009B6CEA" w:rsidP="009B6CEA">
      <w:pPr>
        <w:widowControl w:val="0"/>
        <w:spacing w:after="0"/>
        <w:jc w:val="center"/>
        <w:rPr>
          <w:rFonts w:ascii="Times New Roman" w:hAnsi="Times New Roman" w:cs="Times New Roman"/>
          <w:sz w:val="24"/>
          <w:szCs w:val="24"/>
        </w:rPr>
      </w:pPr>
    </w:p>
    <w:p w:rsidR="009B6CEA" w:rsidRPr="009B6CEA" w:rsidRDefault="009B6CEA" w:rsidP="009B6CEA">
      <w:pPr>
        <w:widowControl w:val="0"/>
        <w:spacing w:after="0"/>
        <w:jc w:val="center"/>
        <w:rPr>
          <w:rFonts w:ascii="Times New Roman" w:hAnsi="Times New Roman" w:cs="Times New Roman"/>
          <w:sz w:val="24"/>
          <w:szCs w:val="24"/>
          <w:shd w:val="clear" w:color="auto" w:fill="FFD821"/>
        </w:rPr>
      </w:pPr>
      <w:r w:rsidRPr="009B6CEA">
        <w:rPr>
          <w:rFonts w:ascii="Times New Roman" w:hAnsi="Times New Roman" w:cs="Times New Roman"/>
          <w:sz w:val="24"/>
          <w:szCs w:val="24"/>
        </w:rPr>
        <w:t xml:space="preserve">1. Оценка текущего состояния </w:t>
      </w:r>
    </w:p>
    <w:p w:rsidR="009B6CEA" w:rsidRPr="009B6CEA" w:rsidRDefault="009B6CEA" w:rsidP="009B6CEA">
      <w:pPr>
        <w:widowControl w:val="0"/>
        <w:spacing w:after="0"/>
        <w:jc w:val="center"/>
        <w:rPr>
          <w:rFonts w:ascii="Times New Roman" w:hAnsi="Times New Roman" w:cs="Times New Roman"/>
          <w:sz w:val="24"/>
          <w:szCs w:val="24"/>
          <w:shd w:val="clear" w:color="auto" w:fill="FFD821"/>
        </w:rPr>
      </w:pPr>
      <w:r w:rsidRPr="009B6CEA">
        <w:rPr>
          <w:rFonts w:ascii="Times New Roman" w:hAnsi="Times New Roman" w:cs="Times New Roman"/>
          <w:sz w:val="24"/>
          <w:szCs w:val="24"/>
        </w:rPr>
        <w:t xml:space="preserve">сферы реализации муниципальной программы </w:t>
      </w:r>
    </w:p>
    <w:p w:rsidR="009B6CEA" w:rsidRPr="009B6CEA" w:rsidRDefault="009B6CEA" w:rsidP="009B6CEA">
      <w:pPr>
        <w:widowControl w:val="0"/>
        <w:spacing w:after="0"/>
        <w:jc w:val="center"/>
        <w:rPr>
          <w:rFonts w:ascii="Times New Roman" w:hAnsi="Times New Roman" w:cs="Times New Roman"/>
          <w:sz w:val="24"/>
          <w:szCs w:val="24"/>
          <w:shd w:val="clear" w:color="auto" w:fill="FFD821"/>
        </w:rPr>
      </w:pPr>
      <w:r w:rsidRPr="009B6CEA">
        <w:rPr>
          <w:rFonts w:ascii="Times New Roman" w:hAnsi="Times New Roman" w:cs="Times New Roman"/>
          <w:sz w:val="24"/>
          <w:szCs w:val="24"/>
        </w:rPr>
        <w:t>Дячкинского сельского поселения «Молодежная политика и социальная активность»</w:t>
      </w:r>
    </w:p>
    <w:p w:rsidR="009B6CEA" w:rsidRPr="009B6CEA" w:rsidRDefault="009B6CEA" w:rsidP="009B6CEA">
      <w:pPr>
        <w:widowControl w:val="0"/>
        <w:tabs>
          <w:tab w:val="left" w:pos="3675"/>
        </w:tabs>
        <w:spacing w:after="0"/>
        <w:ind w:firstLine="709"/>
        <w:rPr>
          <w:rFonts w:ascii="Times New Roman" w:hAnsi="Times New Roman" w:cs="Times New Roman"/>
          <w:sz w:val="24"/>
          <w:szCs w:val="24"/>
          <w:highlight w:val="yellow"/>
        </w:rPr>
      </w:pPr>
    </w:p>
    <w:p w:rsidR="009B6CEA" w:rsidRPr="009B6CEA" w:rsidRDefault="009B6CEA" w:rsidP="009B6CEA">
      <w:pPr>
        <w:widowControl w:val="0"/>
        <w:tabs>
          <w:tab w:val="left" w:pos="3675"/>
        </w:tabs>
        <w:spacing w:after="0"/>
        <w:ind w:firstLine="709"/>
        <w:rPr>
          <w:rFonts w:ascii="Times New Roman" w:hAnsi="Times New Roman" w:cs="Times New Roman"/>
          <w:sz w:val="24"/>
          <w:szCs w:val="24"/>
        </w:rPr>
      </w:pPr>
      <w:r w:rsidRPr="009B6CEA">
        <w:rPr>
          <w:rFonts w:ascii="Times New Roman" w:hAnsi="Times New Roman" w:cs="Times New Roman"/>
          <w:sz w:val="24"/>
          <w:szCs w:val="24"/>
        </w:rPr>
        <w:t xml:space="preserve">Одним из ресурсов и потенциалов развития Дячкинского сельского поселения до 2030 года может стать молодежь как наиболее мобильный участник гражданско-политических и социально-экономических преобразований и процессов, происходящих в государстве и обществе. Обусловлено это тем, что одной из наиболее распространенных форм активности личности выступает ее социальная активность, важнейшим критерием которой является </w:t>
      </w:r>
      <w:proofErr w:type="spellStart"/>
      <w:r w:rsidRPr="009B6CEA">
        <w:rPr>
          <w:rFonts w:ascii="Times New Roman" w:hAnsi="Times New Roman" w:cs="Times New Roman"/>
          <w:sz w:val="24"/>
          <w:szCs w:val="24"/>
        </w:rPr>
        <w:t>мотивированность</w:t>
      </w:r>
      <w:proofErr w:type="spellEnd"/>
      <w:r w:rsidRPr="009B6CEA">
        <w:rPr>
          <w:rFonts w:ascii="Times New Roman" w:hAnsi="Times New Roman" w:cs="Times New Roman"/>
          <w:sz w:val="24"/>
          <w:szCs w:val="24"/>
        </w:rPr>
        <w:t xml:space="preserve"> на саморазвитие. Созданию условий для поддержки общественных инициатив и проектов способствует реализация муниципальной программы «Молодежная политика и социальная активность».</w:t>
      </w:r>
    </w:p>
    <w:p w:rsidR="009B6CEA" w:rsidRPr="009B6CEA" w:rsidRDefault="009B6CEA" w:rsidP="009B6CEA">
      <w:pPr>
        <w:widowControl w:val="0"/>
        <w:tabs>
          <w:tab w:val="left" w:pos="3675"/>
        </w:tabs>
        <w:spacing w:after="0"/>
        <w:rPr>
          <w:rFonts w:ascii="Times New Roman" w:hAnsi="Times New Roman" w:cs="Times New Roman"/>
          <w:sz w:val="24"/>
          <w:szCs w:val="24"/>
        </w:rPr>
      </w:pPr>
      <w:r w:rsidRPr="009B6CEA">
        <w:rPr>
          <w:rFonts w:ascii="Times New Roman" w:hAnsi="Times New Roman" w:cs="Times New Roman"/>
          <w:sz w:val="24"/>
          <w:szCs w:val="24"/>
        </w:rPr>
        <w:t xml:space="preserve">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2. Описание приоритетов и целей муниципальной политики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Дячкинского сельского поселения в сфере реализации муниципальной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программы «Молодежная политика и социальная активность»</w:t>
      </w:r>
    </w:p>
    <w:p w:rsidR="009B6CEA" w:rsidRPr="009B6CEA" w:rsidRDefault="009B6CEA" w:rsidP="009B6CEA">
      <w:pPr>
        <w:widowControl w:val="0"/>
        <w:tabs>
          <w:tab w:val="left" w:pos="3675"/>
        </w:tabs>
        <w:spacing w:after="0"/>
        <w:jc w:val="center"/>
        <w:rPr>
          <w:rFonts w:ascii="Times New Roman" w:hAnsi="Times New Roman" w:cs="Times New Roman"/>
          <w:sz w:val="24"/>
          <w:szCs w:val="24"/>
        </w:rPr>
      </w:pPr>
    </w:p>
    <w:p w:rsidR="009B6CEA" w:rsidRPr="009B6CEA" w:rsidRDefault="009B6CEA" w:rsidP="009B6CEA">
      <w:pPr>
        <w:widowControl w:val="0"/>
        <w:tabs>
          <w:tab w:val="left" w:pos="3675"/>
        </w:tabs>
        <w:spacing w:after="0"/>
        <w:ind w:firstLine="709"/>
        <w:rPr>
          <w:rFonts w:ascii="Times New Roman" w:hAnsi="Times New Roman" w:cs="Times New Roman"/>
          <w:sz w:val="24"/>
          <w:szCs w:val="24"/>
        </w:rPr>
      </w:pPr>
      <w:r w:rsidRPr="009B6CEA">
        <w:rPr>
          <w:rFonts w:ascii="Times New Roman" w:hAnsi="Times New Roman" w:cs="Times New Roman"/>
          <w:sz w:val="24"/>
          <w:szCs w:val="24"/>
        </w:rPr>
        <w:t>Муниципальной программа Дячкинского сельского поселения «Молодежная политика и социальная активность» (далее также – муниципальная программа) определяет цели, задачи и основные направления развития молодежной политики в регионе.</w:t>
      </w:r>
    </w:p>
    <w:p w:rsidR="009B6CEA" w:rsidRPr="009B6CEA" w:rsidRDefault="009B6CEA" w:rsidP="009B6CEA">
      <w:pPr>
        <w:widowControl w:val="0"/>
        <w:tabs>
          <w:tab w:val="left" w:pos="3675"/>
        </w:tabs>
        <w:spacing w:after="0"/>
        <w:ind w:firstLine="709"/>
        <w:rPr>
          <w:rFonts w:ascii="Times New Roman" w:hAnsi="Times New Roman" w:cs="Times New Roman"/>
          <w:sz w:val="24"/>
          <w:szCs w:val="24"/>
        </w:rPr>
      </w:pPr>
      <w:r w:rsidRPr="009B6CEA">
        <w:rPr>
          <w:rFonts w:ascii="Times New Roman" w:hAnsi="Times New Roman" w:cs="Times New Roman"/>
          <w:sz w:val="24"/>
          <w:szCs w:val="24"/>
        </w:rPr>
        <w:t>Приоритетами в сфере молодежной политики являются:</w:t>
      </w:r>
    </w:p>
    <w:p w:rsidR="009B6CEA" w:rsidRPr="009B6CEA" w:rsidRDefault="009B6CEA" w:rsidP="009B6CEA">
      <w:pPr>
        <w:widowControl w:val="0"/>
        <w:tabs>
          <w:tab w:val="left" w:pos="3675"/>
        </w:tabs>
        <w:spacing w:after="0"/>
        <w:ind w:firstLine="709"/>
        <w:rPr>
          <w:rFonts w:ascii="Times New Roman" w:hAnsi="Times New Roman" w:cs="Times New Roman"/>
          <w:sz w:val="24"/>
          <w:szCs w:val="24"/>
        </w:rPr>
      </w:pPr>
      <w:r w:rsidRPr="009B6CEA">
        <w:rPr>
          <w:rFonts w:ascii="Times New Roman" w:hAnsi="Times New Roman" w:cs="Times New Roman"/>
          <w:sz w:val="24"/>
          <w:szCs w:val="24"/>
        </w:rPr>
        <w:t>развитие инфраструктуры молодежной политики;</w:t>
      </w:r>
    </w:p>
    <w:p w:rsidR="009B6CEA" w:rsidRPr="009B6CEA" w:rsidRDefault="009B6CEA" w:rsidP="009B6CEA">
      <w:pPr>
        <w:widowControl w:val="0"/>
        <w:tabs>
          <w:tab w:val="left" w:pos="3675"/>
        </w:tabs>
        <w:spacing w:after="0"/>
        <w:ind w:firstLine="709"/>
        <w:rPr>
          <w:rFonts w:ascii="Times New Roman" w:hAnsi="Times New Roman" w:cs="Times New Roman"/>
          <w:sz w:val="24"/>
          <w:szCs w:val="24"/>
        </w:rPr>
      </w:pPr>
      <w:r w:rsidRPr="009B6CEA">
        <w:rPr>
          <w:rFonts w:ascii="Times New Roman" w:hAnsi="Times New Roman" w:cs="Times New Roman"/>
          <w:sz w:val="24"/>
          <w:szCs w:val="24"/>
        </w:rPr>
        <w:t>создание необходимых условий, связанных с осуществлением молодежной политики в Дячкинском сельском поселении, направленной на поддержку молодежных объединений;</w:t>
      </w:r>
    </w:p>
    <w:p w:rsidR="009B6CEA" w:rsidRPr="009B6CEA" w:rsidRDefault="009B6CEA" w:rsidP="009B6CEA">
      <w:pPr>
        <w:widowControl w:val="0"/>
        <w:tabs>
          <w:tab w:val="left" w:pos="3675"/>
        </w:tabs>
        <w:spacing w:after="0"/>
        <w:ind w:firstLine="709"/>
        <w:rPr>
          <w:rFonts w:ascii="Times New Roman" w:hAnsi="Times New Roman" w:cs="Times New Roman"/>
          <w:sz w:val="24"/>
          <w:szCs w:val="24"/>
        </w:rPr>
      </w:pPr>
      <w:r w:rsidRPr="009B6CEA">
        <w:rPr>
          <w:rFonts w:ascii="Times New Roman" w:hAnsi="Times New Roman" w:cs="Times New Roman"/>
          <w:sz w:val="24"/>
          <w:szCs w:val="24"/>
        </w:rPr>
        <w:t>формирование информационного поля, благоприятного для развития молодежи, интенсификация механизмов обратной связи между государственными структурами, общественными объединениями и молодежью, а также повышение эффективности использования информационной инфраструктуры в интересах патриотического и гражданского воспитания молодежи;</w:t>
      </w:r>
    </w:p>
    <w:p w:rsidR="009B6CEA" w:rsidRPr="009B6CEA" w:rsidRDefault="009B6CEA" w:rsidP="009B6CEA">
      <w:pPr>
        <w:widowControl w:val="0"/>
        <w:tabs>
          <w:tab w:val="left" w:pos="3675"/>
        </w:tabs>
        <w:spacing w:after="0"/>
        <w:ind w:firstLine="709"/>
        <w:rPr>
          <w:rFonts w:ascii="Times New Roman" w:hAnsi="Times New Roman" w:cs="Times New Roman"/>
          <w:sz w:val="24"/>
          <w:szCs w:val="24"/>
        </w:rPr>
      </w:pPr>
      <w:r w:rsidRPr="009B6CEA">
        <w:rPr>
          <w:rFonts w:ascii="Times New Roman" w:hAnsi="Times New Roman" w:cs="Times New Roman"/>
          <w:sz w:val="24"/>
          <w:szCs w:val="24"/>
        </w:rPr>
        <w:t>развитие просветительской работы с молодежью, инновационных образовательных и воспитательных технологий, а также создание условий для самообразования молодежи;</w:t>
      </w:r>
    </w:p>
    <w:p w:rsidR="009B6CEA" w:rsidRPr="009B6CEA" w:rsidRDefault="009B6CEA" w:rsidP="009B6CEA">
      <w:pPr>
        <w:widowControl w:val="0"/>
        <w:tabs>
          <w:tab w:val="left" w:pos="3675"/>
        </w:tabs>
        <w:spacing w:after="0" w:line="228" w:lineRule="auto"/>
        <w:ind w:firstLine="709"/>
        <w:rPr>
          <w:rFonts w:ascii="Times New Roman" w:hAnsi="Times New Roman" w:cs="Times New Roman"/>
          <w:sz w:val="24"/>
          <w:szCs w:val="24"/>
        </w:rPr>
      </w:pPr>
      <w:r w:rsidRPr="009B6CEA">
        <w:rPr>
          <w:rFonts w:ascii="Times New Roman" w:hAnsi="Times New Roman" w:cs="Times New Roman"/>
          <w:sz w:val="24"/>
          <w:szCs w:val="24"/>
        </w:rPr>
        <w:t xml:space="preserve">создание условий для пропагандистской деятельности с целью развития гражданской ответственности как стержневой духовной составляющей молодежи Дячкинского сельского поселения области, вовлечение молодежи в реализацию программ по сохранению российской культуры, исторического наследия народов страны, а также реализация </w:t>
      </w:r>
      <w:r w:rsidRPr="009B6CEA">
        <w:rPr>
          <w:rFonts w:ascii="Times New Roman" w:hAnsi="Times New Roman" w:cs="Times New Roman"/>
          <w:sz w:val="24"/>
          <w:szCs w:val="24"/>
        </w:rPr>
        <w:lastRenderedPageBreak/>
        <w:t>просветительских программ, направленных на укрепление социального, межнационального и межконфессионального согласия в молодежной среде;</w:t>
      </w:r>
    </w:p>
    <w:p w:rsidR="009B6CEA" w:rsidRPr="009B6CEA" w:rsidRDefault="009B6CEA" w:rsidP="009B6CEA">
      <w:pPr>
        <w:widowControl w:val="0"/>
        <w:tabs>
          <w:tab w:val="left" w:pos="3675"/>
        </w:tabs>
        <w:spacing w:after="0" w:line="228" w:lineRule="auto"/>
        <w:ind w:firstLine="709"/>
        <w:rPr>
          <w:rFonts w:ascii="Times New Roman" w:hAnsi="Times New Roman" w:cs="Times New Roman"/>
          <w:sz w:val="24"/>
          <w:szCs w:val="24"/>
        </w:rPr>
      </w:pPr>
      <w:r w:rsidRPr="009B6CEA">
        <w:rPr>
          <w:rFonts w:ascii="Times New Roman" w:hAnsi="Times New Roman" w:cs="Times New Roman"/>
          <w:sz w:val="24"/>
          <w:szCs w:val="24"/>
        </w:rPr>
        <w:t>формирование системы ценностей с учетом многонациональной основы Дячкинского сельского поселения, предусматривающей создание условий для воспитания и развития молодежи, знающей и ответственно реализующей свои конституционные права и обязанности, обладающей гуманистическим мировоззрением, устойчивой системой нравственных и гражданских ценностей, проявляющей знание своего культурного, исторического, национального наследия и уважение к его многообразию, а также развитие в молодежной среде культуры созидательных межэтнических отношений;</w:t>
      </w:r>
    </w:p>
    <w:p w:rsidR="009B6CEA" w:rsidRPr="009B6CEA" w:rsidRDefault="009B6CEA" w:rsidP="009B6CEA">
      <w:pPr>
        <w:widowControl w:val="0"/>
        <w:tabs>
          <w:tab w:val="left" w:pos="3675"/>
        </w:tabs>
        <w:spacing w:after="0" w:line="228" w:lineRule="auto"/>
        <w:ind w:firstLine="709"/>
        <w:rPr>
          <w:rFonts w:ascii="Times New Roman" w:hAnsi="Times New Roman" w:cs="Times New Roman"/>
          <w:sz w:val="24"/>
          <w:szCs w:val="24"/>
        </w:rPr>
      </w:pPr>
      <w:r w:rsidRPr="009B6CEA">
        <w:rPr>
          <w:rFonts w:ascii="Times New Roman" w:hAnsi="Times New Roman" w:cs="Times New Roman"/>
          <w:sz w:val="24"/>
          <w:szCs w:val="24"/>
        </w:rPr>
        <w:t>формирование ценностей здорового образа жизни, создание условий для физического развития молодежи, формирование экологической культуры, а также повышение уровня культуры безопасности жизнедеятельности молодежи;</w:t>
      </w:r>
    </w:p>
    <w:p w:rsidR="009B6CEA" w:rsidRPr="009B6CEA" w:rsidRDefault="009B6CEA" w:rsidP="009B6CEA">
      <w:pPr>
        <w:widowControl w:val="0"/>
        <w:tabs>
          <w:tab w:val="left" w:pos="3675"/>
        </w:tabs>
        <w:spacing w:after="0"/>
        <w:ind w:firstLine="709"/>
        <w:rPr>
          <w:rFonts w:ascii="Times New Roman" w:hAnsi="Times New Roman" w:cs="Times New Roman"/>
          <w:sz w:val="24"/>
          <w:szCs w:val="24"/>
        </w:rPr>
      </w:pPr>
      <w:r w:rsidRPr="009B6CEA">
        <w:rPr>
          <w:rFonts w:ascii="Times New Roman" w:hAnsi="Times New Roman" w:cs="Times New Roman"/>
          <w:sz w:val="24"/>
          <w:szCs w:val="24"/>
        </w:rPr>
        <w:t>создание условий для реализации потенциала молодежи в социально-экономической сфере, а также внедрение технологии «социального лифта»;</w:t>
      </w:r>
    </w:p>
    <w:p w:rsidR="009B6CEA" w:rsidRPr="009B6CEA" w:rsidRDefault="009B6CEA" w:rsidP="009B6CEA">
      <w:pPr>
        <w:widowControl w:val="0"/>
        <w:tabs>
          <w:tab w:val="left" w:pos="3675"/>
        </w:tabs>
        <w:spacing w:after="0"/>
        <w:ind w:firstLine="709"/>
        <w:rPr>
          <w:rFonts w:ascii="Times New Roman" w:hAnsi="Times New Roman" w:cs="Times New Roman"/>
          <w:sz w:val="24"/>
          <w:szCs w:val="24"/>
        </w:rPr>
      </w:pPr>
      <w:r w:rsidRPr="009B6CEA">
        <w:rPr>
          <w:rFonts w:ascii="Times New Roman" w:hAnsi="Times New Roman" w:cs="Times New Roman"/>
          <w:sz w:val="24"/>
          <w:szCs w:val="24"/>
        </w:rPr>
        <w:t>создание благоприятных условий для молодых семей, направленных на повышение рождаемости, формирование ценностей семейной культуры и образа успешной молодой семьи, всестороннюю поддержку молодых семей;</w:t>
      </w:r>
    </w:p>
    <w:p w:rsidR="009B6CEA" w:rsidRPr="009B6CEA" w:rsidRDefault="009B6CEA" w:rsidP="009B6CEA">
      <w:pPr>
        <w:widowControl w:val="0"/>
        <w:tabs>
          <w:tab w:val="left" w:pos="3675"/>
        </w:tabs>
        <w:spacing w:after="0"/>
        <w:ind w:firstLine="709"/>
        <w:rPr>
          <w:rFonts w:ascii="Times New Roman" w:hAnsi="Times New Roman" w:cs="Times New Roman"/>
          <w:sz w:val="24"/>
          <w:szCs w:val="24"/>
        </w:rPr>
      </w:pPr>
      <w:r w:rsidRPr="009B6CEA">
        <w:rPr>
          <w:rFonts w:ascii="Times New Roman" w:hAnsi="Times New Roman" w:cs="Times New Roman"/>
          <w:sz w:val="24"/>
          <w:szCs w:val="24"/>
        </w:rPr>
        <w:t>формирование единого муниципального добровольческого пространства посредством привлечения волонтеров к решению задач в соответствии с актуальными потребностями;</w:t>
      </w:r>
    </w:p>
    <w:p w:rsidR="009B6CEA" w:rsidRPr="009B6CEA" w:rsidRDefault="009B6CEA" w:rsidP="009B6CEA">
      <w:pPr>
        <w:widowControl w:val="0"/>
        <w:tabs>
          <w:tab w:val="left" w:pos="3675"/>
        </w:tabs>
        <w:spacing w:after="0" w:line="228" w:lineRule="auto"/>
        <w:ind w:firstLine="709"/>
        <w:rPr>
          <w:rFonts w:ascii="Times New Roman" w:hAnsi="Times New Roman" w:cs="Times New Roman"/>
          <w:sz w:val="24"/>
          <w:szCs w:val="24"/>
        </w:rPr>
      </w:pPr>
      <w:r w:rsidRPr="009B6CEA">
        <w:rPr>
          <w:rFonts w:ascii="Times New Roman" w:hAnsi="Times New Roman" w:cs="Times New Roman"/>
          <w:sz w:val="24"/>
          <w:szCs w:val="24"/>
        </w:rPr>
        <w:t>модернизация администрирования и управления ресурсами отрасли молодежной политики в Дячкинском сельском поселении.</w:t>
      </w:r>
    </w:p>
    <w:p w:rsidR="009B6CEA" w:rsidRPr="009B6CEA" w:rsidRDefault="009B6CEA" w:rsidP="009B6CEA">
      <w:pPr>
        <w:widowControl w:val="0"/>
        <w:tabs>
          <w:tab w:val="left" w:pos="3675"/>
        </w:tabs>
        <w:spacing w:after="0" w:line="228" w:lineRule="auto"/>
        <w:ind w:firstLine="709"/>
        <w:rPr>
          <w:rFonts w:ascii="Times New Roman" w:hAnsi="Times New Roman" w:cs="Times New Roman"/>
          <w:sz w:val="24"/>
          <w:szCs w:val="24"/>
        </w:rPr>
      </w:pPr>
      <w:r w:rsidRPr="009B6CEA">
        <w:rPr>
          <w:rFonts w:ascii="Times New Roman" w:hAnsi="Times New Roman" w:cs="Times New Roman"/>
          <w:sz w:val="24"/>
          <w:szCs w:val="24"/>
        </w:rPr>
        <w:t>Целью молодежной политики в Дячкинском сельском поселении является содействие успешной самореализации и интеграции молодежи (граждан) в общество, а также увеличение доли молодежи (до 70 процентов) в мероприятиях отрасли молодежной политики к 2030 году.</w:t>
      </w:r>
    </w:p>
    <w:p w:rsidR="009B6CEA" w:rsidRPr="009B6CEA" w:rsidRDefault="009B6CEA" w:rsidP="009B6CEA">
      <w:pPr>
        <w:widowControl w:val="0"/>
        <w:tabs>
          <w:tab w:val="left" w:pos="3675"/>
        </w:tabs>
        <w:spacing w:after="0"/>
        <w:ind w:firstLine="709"/>
        <w:rPr>
          <w:rFonts w:ascii="Times New Roman" w:hAnsi="Times New Roman" w:cs="Times New Roman"/>
          <w:sz w:val="24"/>
          <w:szCs w:val="24"/>
        </w:rPr>
      </w:pPr>
      <w:r w:rsidRPr="009B6CEA">
        <w:rPr>
          <w:rFonts w:ascii="Times New Roman" w:hAnsi="Times New Roman" w:cs="Times New Roman"/>
          <w:sz w:val="24"/>
          <w:szCs w:val="24"/>
        </w:rPr>
        <w:t>Указанные приоритеты и цели реализуются в соответствии с:</w:t>
      </w:r>
    </w:p>
    <w:p w:rsidR="009B6CEA" w:rsidRPr="009B6CEA" w:rsidRDefault="009B6CEA" w:rsidP="009B6CEA">
      <w:pPr>
        <w:widowControl w:val="0"/>
        <w:tabs>
          <w:tab w:val="left" w:pos="3675"/>
        </w:tabs>
        <w:spacing w:after="0"/>
        <w:ind w:firstLine="709"/>
        <w:rPr>
          <w:rFonts w:ascii="Times New Roman" w:hAnsi="Times New Roman" w:cs="Times New Roman"/>
          <w:sz w:val="24"/>
          <w:szCs w:val="24"/>
        </w:rPr>
      </w:pPr>
      <w:r w:rsidRPr="009B6CEA">
        <w:rPr>
          <w:rFonts w:ascii="Times New Roman" w:hAnsi="Times New Roman" w:cs="Times New Roman"/>
          <w:sz w:val="24"/>
          <w:szCs w:val="24"/>
        </w:rPr>
        <w:t>Федеральным законом от 30.12.2020 № 489-ФЗ «О молодежной политике в Российской Федерации»;</w:t>
      </w:r>
    </w:p>
    <w:p w:rsidR="009B6CEA" w:rsidRPr="009B6CEA" w:rsidRDefault="009B6CEA" w:rsidP="009B6CEA">
      <w:pPr>
        <w:widowControl w:val="0"/>
        <w:tabs>
          <w:tab w:val="left" w:pos="3675"/>
        </w:tabs>
        <w:spacing w:after="0"/>
        <w:ind w:firstLine="709"/>
        <w:rPr>
          <w:rFonts w:ascii="Times New Roman" w:hAnsi="Times New Roman" w:cs="Times New Roman"/>
          <w:sz w:val="24"/>
          <w:szCs w:val="24"/>
        </w:rPr>
      </w:pPr>
      <w:r w:rsidRPr="009B6CEA">
        <w:rPr>
          <w:rFonts w:ascii="Times New Roman" w:hAnsi="Times New Roman" w:cs="Times New Roman"/>
          <w:sz w:val="24"/>
          <w:szCs w:val="24"/>
        </w:rPr>
        <w:t>Областным законом от 25.12.2014 № 309-ЗС «О молодежной политике в Ростовской области»;</w:t>
      </w:r>
    </w:p>
    <w:p w:rsidR="009B6CEA" w:rsidRPr="009B6CEA" w:rsidRDefault="009B6CEA" w:rsidP="009B6CEA">
      <w:pPr>
        <w:widowControl w:val="0"/>
        <w:tabs>
          <w:tab w:val="left" w:pos="3675"/>
        </w:tabs>
        <w:spacing w:after="0"/>
        <w:ind w:firstLine="709"/>
        <w:rPr>
          <w:rFonts w:ascii="Times New Roman" w:hAnsi="Times New Roman" w:cs="Times New Roman"/>
          <w:sz w:val="24"/>
          <w:szCs w:val="24"/>
        </w:rPr>
      </w:pPr>
      <w:r w:rsidRPr="009B6CEA">
        <w:rPr>
          <w:rFonts w:ascii="Times New Roman" w:hAnsi="Times New Roman" w:cs="Times New Roman"/>
          <w:sz w:val="24"/>
          <w:szCs w:val="24"/>
        </w:rPr>
        <w:t>Областным законом от 06.05.2016 № 528-ЗС «О патриотическом воспитании граждан в Ростовской области»;</w:t>
      </w:r>
    </w:p>
    <w:p w:rsidR="009B6CEA" w:rsidRPr="009B6CEA" w:rsidRDefault="009B6CEA" w:rsidP="009B6CEA">
      <w:pPr>
        <w:widowControl w:val="0"/>
        <w:tabs>
          <w:tab w:val="left" w:pos="3675"/>
        </w:tabs>
        <w:spacing w:after="0"/>
        <w:ind w:firstLine="709"/>
        <w:rPr>
          <w:rFonts w:ascii="Times New Roman" w:hAnsi="Times New Roman" w:cs="Times New Roman"/>
          <w:sz w:val="24"/>
          <w:szCs w:val="24"/>
        </w:rPr>
      </w:pPr>
      <w:r w:rsidRPr="009B6CEA">
        <w:rPr>
          <w:rFonts w:ascii="Times New Roman" w:hAnsi="Times New Roman" w:cs="Times New Roman"/>
          <w:sz w:val="24"/>
          <w:szCs w:val="24"/>
        </w:rPr>
        <w:t xml:space="preserve">Областным законом от 27.06.2012 № 895-ЗС «О поддержке добровольческой (волонтерской) деятельности в Ростовской области». </w:t>
      </w:r>
    </w:p>
    <w:p w:rsidR="009B6CEA" w:rsidRPr="009B6CEA" w:rsidRDefault="009B6CEA" w:rsidP="009B6CEA">
      <w:pPr>
        <w:widowControl w:val="0"/>
        <w:spacing w:after="0"/>
        <w:jc w:val="center"/>
        <w:rPr>
          <w:rFonts w:ascii="Times New Roman" w:hAnsi="Times New Roman" w:cs="Times New Roman"/>
          <w:sz w:val="24"/>
          <w:szCs w:val="24"/>
          <w:highlight w:val="yellow"/>
        </w:rPr>
      </w:pP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3. Сведения о взаимосвязи со стратегическими приоритетами,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целями и показателями государственных программ Ростовской области</w:t>
      </w:r>
    </w:p>
    <w:p w:rsidR="009B6CEA" w:rsidRPr="009B6CEA" w:rsidRDefault="009B6CEA" w:rsidP="009B6CEA">
      <w:pPr>
        <w:widowControl w:val="0"/>
        <w:spacing w:after="0"/>
        <w:jc w:val="center"/>
        <w:rPr>
          <w:rFonts w:ascii="Times New Roman" w:hAnsi="Times New Roman" w:cs="Times New Roman"/>
          <w:sz w:val="24"/>
          <w:szCs w:val="24"/>
        </w:rPr>
      </w:pPr>
    </w:p>
    <w:p w:rsidR="009B6CEA" w:rsidRPr="009B6CEA" w:rsidRDefault="009B6CEA" w:rsidP="009B6CEA">
      <w:pPr>
        <w:widowControl w:val="0"/>
        <w:spacing w:after="0"/>
        <w:ind w:firstLine="720"/>
        <w:rPr>
          <w:rFonts w:ascii="Times New Roman" w:hAnsi="Times New Roman" w:cs="Times New Roman"/>
          <w:sz w:val="24"/>
          <w:szCs w:val="24"/>
        </w:rPr>
      </w:pPr>
      <w:r w:rsidRPr="009B6CEA">
        <w:rPr>
          <w:rFonts w:ascii="Times New Roman" w:hAnsi="Times New Roman" w:cs="Times New Roman"/>
          <w:sz w:val="24"/>
          <w:szCs w:val="24"/>
        </w:rPr>
        <w:t xml:space="preserve">Муниципальная программа разработана в соответствии с государственной программой Ростовской области «Молодежная политика и социальная активность», утвержденной постановлением Правительства Ростовской области от </w:t>
      </w:r>
      <w:proofErr w:type="gramStart"/>
      <w:r w:rsidRPr="009B6CEA">
        <w:rPr>
          <w:rFonts w:ascii="Times New Roman" w:hAnsi="Times New Roman" w:cs="Times New Roman"/>
          <w:sz w:val="24"/>
          <w:szCs w:val="24"/>
        </w:rPr>
        <w:t xml:space="preserve">19.10.2020 </w:t>
      </w:r>
      <w:r w:rsidRPr="009B6CEA">
        <w:rPr>
          <w:rFonts w:ascii="Times New Roman" w:hAnsi="Times New Roman" w:cs="Times New Roman"/>
          <w:sz w:val="24"/>
          <w:szCs w:val="24"/>
        </w:rPr>
        <w:sym w:font="Times New Roman" w:char="2116"/>
      </w:r>
      <w:r w:rsidRPr="009B6CEA">
        <w:rPr>
          <w:rFonts w:ascii="Times New Roman" w:hAnsi="Times New Roman" w:cs="Times New Roman"/>
          <w:sz w:val="24"/>
          <w:szCs w:val="24"/>
        </w:rPr>
        <w:t xml:space="preserve"> 100</w:t>
      </w:r>
      <w:proofErr w:type="gramEnd"/>
      <w:r w:rsidRPr="009B6CEA">
        <w:rPr>
          <w:rFonts w:ascii="Times New Roman" w:hAnsi="Times New Roman" w:cs="Times New Roman"/>
          <w:sz w:val="24"/>
          <w:szCs w:val="24"/>
        </w:rPr>
        <w:t>.</w:t>
      </w:r>
    </w:p>
    <w:p w:rsidR="009B6CEA" w:rsidRPr="009B6CEA" w:rsidRDefault="009B6CEA" w:rsidP="009B6CEA">
      <w:pPr>
        <w:widowControl w:val="0"/>
        <w:spacing w:after="0"/>
        <w:ind w:firstLine="720"/>
        <w:rPr>
          <w:rFonts w:ascii="Times New Roman" w:hAnsi="Times New Roman" w:cs="Times New Roman"/>
          <w:sz w:val="24"/>
          <w:szCs w:val="24"/>
        </w:rPr>
      </w:pP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4. Задачи муниципального управления, способы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их эффективного решения в сфере реализации муниципальной программы</w:t>
      </w:r>
    </w:p>
    <w:p w:rsidR="009B6CEA" w:rsidRPr="009B6CEA" w:rsidRDefault="009B6CEA" w:rsidP="009B6CEA">
      <w:pPr>
        <w:widowControl w:val="0"/>
        <w:spacing w:after="0"/>
        <w:jc w:val="center"/>
        <w:rPr>
          <w:rFonts w:ascii="Times New Roman" w:hAnsi="Times New Roman" w:cs="Times New Roman"/>
          <w:sz w:val="24"/>
          <w:szCs w:val="24"/>
        </w:rPr>
      </w:pPr>
    </w:p>
    <w:p w:rsidR="009B6CEA" w:rsidRPr="009B6CEA" w:rsidRDefault="009B6CEA" w:rsidP="009B6CEA">
      <w:pPr>
        <w:widowControl w:val="0"/>
        <w:spacing w:after="0"/>
        <w:ind w:firstLine="709"/>
        <w:rPr>
          <w:rFonts w:ascii="Times New Roman" w:hAnsi="Times New Roman" w:cs="Times New Roman"/>
          <w:sz w:val="24"/>
          <w:szCs w:val="24"/>
        </w:rPr>
      </w:pPr>
      <w:r w:rsidRPr="009B6CEA">
        <w:rPr>
          <w:rFonts w:ascii="Times New Roman" w:hAnsi="Times New Roman" w:cs="Times New Roman"/>
          <w:sz w:val="24"/>
          <w:szCs w:val="24"/>
        </w:rPr>
        <w:t xml:space="preserve">К основным задачам относятся: </w:t>
      </w:r>
    </w:p>
    <w:p w:rsidR="009B6CEA" w:rsidRPr="009B6CEA" w:rsidRDefault="009B6CEA" w:rsidP="009B6CEA">
      <w:pPr>
        <w:widowControl w:val="0"/>
        <w:spacing w:after="0"/>
        <w:ind w:firstLine="709"/>
        <w:rPr>
          <w:rFonts w:ascii="Times New Roman" w:hAnsi="Times New Roman" w:cs="Times New Roman"/>
          <w:sz w:val="24"/>
          <w:szCs w:val="24"/>
        </w:rPr>
      </w:pPr>
      <w:r w:rsidRPr="009B6CEA">
        <w:rPr>
          <w:rFonts w:ascii="Times New Roman" w:hAnsi="Times New Roman" w:cs="Times New Roman"/>
          <w:sz w:val="24"/>
          <w:szCs w:val="24"/>
        </w:rPr>
        <w:t>создание условий для формирования патриотизма и гражданственности в молодежной среде, для воспитания гармонически развитой и социально ответственной личности, а также профилактики распространения идеологии экстремизма и терроризма и асоциального поведения в молодежной среде;</w:t>
      </w:r>
    </w:p>
    <w:p w:rsidR="009B6CEA" w:rsidRPr="009B6CEA" w:rsidRDefault="009B6CEA" w:rsidP="009B6CEA">
      <w:pPr>
        <w:widowControl w:val="0"/>
        <w:spacing w:after="0" w:line="228" w:lineRule="auto"/>
        <w:ind w:firstLine="709"/>
        <w:rPr>
          <w:rFonts w:ascii="Times New Roman" w:hAnsi="Times New Roman" w:cs="Times New Roman"/>
          <w:sz w:val="24"/>
          <w:szCs w:val="24"/>
        </w:rPr>
      </w:pPr>
      <w:r w:rsidRPr="009B6CEA">
        <w:rPr>
          <w:rFonts w:ascii="Times New Roman" w:hAnsi="Times New Roman" w:cs="Times New Roman"/>
          <w:sz w:val="24"/>
          <w:szCs w:val="24"/>
        </w:rPr>
        <w:t xml:space="preserve">создание условий для формирования эффективной системы выявления, поддержки и </w:t>
      </w:r>
      <w:r w:rsidRPr="009B6CEA">
        <w:rPr>
          <w:rFonts w:ascii="Times New Roman" w:hAnsi="Times New Roman" w:cs="Times New Roman"/>
          <w:sz w:val="24"/>
          <w:szCs w:val="24"/>
        </w:rPr>
        <w:lastRenderedPageBreak/>
        <w:t>развития способностей и талантов у молодежи, основанной на принципах справедливости, всеобщности и направленной на самоопределение, профессиональную ориентацию, вовлечение в социально-экономические процессы молодых людей, а также формирования традиционных семейных ценностей в молодежной среде;</w:t>
      </w:r>
    </w:p>
    <w:p w:rsidR="009B6CEA" w:rsidRPr="009B6CEA" w:rsidRDefault="009B6CEA" w:rsidP="009B6CEA">
      <w:pPr>
        <w:widowControl w:val="0"/>
        <w:spacing w:after="0" w:line="228" w:lineRule="auto"/>
        <w:ind w:firstLine="709"/>
        <w:rPr>
          <w:rFonts w:ascii="Times New Roman" w:hAnsi="Times New Roman" w:cs="Times New Roman"/>
          <w:sz w:val="24"/>
          <w:szCs w:val="24"/>
        </w:rPr>
      </w:pPr>
      <w:r w:rsidRPr="009B6CEA">
        <w:rPr>
          <w:rFonts w:ascii="Times New Roman" w:hAnsi="Times New Roman" w:cs="Times New Roman"/>
          <w:sz w:val="24"/>
          <w:szCs w:val="24"/>
        </w:rPr>
        <w:t>создание условий для расширения и укрепления добровольчества (</w:t>
      </w:r>
      <w:proofErr w:type="spellStart"/>
      <w:r w:rsidRPr="009B6CEA">
        <w:rPr>
          <w:rFonts w:ascii="Times New Roman" w:hAnsi="Times New Roman" w:cs="Times New Roman"/>
          <w:sz w:val="24"/>
          <w:szCs w:val="24"/>
        </w:rPr>
        <w:t>волонтерства</w:t>
      </w:r>
      <w:proofErr w:type="spellEnd"/>
      <w:r w:rsidRPr="009B6CEA">
        <w:rPr>
          <w:rFonts w:ascii="Times New Roman" w:hAnsi="Times New Roman" w:cs="Times New Roman"/>
          <w:sz w:val="24"/>
          <w:szCs w:val="24"/>
        </w:rPr>
        <w:t xml:space="preserve">), поддержки деятельности существующих и создание условий для возникновения новых добровольческих (волонтерских) организаций, содействия повышению их потенциала. </w:t>
      </w:r>
    </w:p>
    <w:p w:rsidR="009B6CEA" w:rsidRPr="009B6CEA" w:rsidRDefault="009B6CEA" w:rsidP="009B6CEA">
      <w:pPr>
        <w:widowControl w:val="0"/>
        <w:spacing w:after="0" w:line="228" w:lineRule="auto"/>
        <w:ind w:firstLine="709"/>
        <w:rPr>
          <w:rFonts w:ascii="Times New Roman" w:hAnsi="Times New Roman" w:cs="Times New Roman"/>
          <w:sz w:val="24"/>
          <w:szCs w:val="24"/>
        </w:rPr>
      </w:pPr>
      <w:r w:rsidRPr="009B6CEA">
        <w:rPr>
          <w:rFonts w:ascii="Times New Roman" w:hAnsi="Times New Roman" w:cs="Times New Roman"/>
          <w:sz w:val="24"/>
          <w:szCs w:val="24"/>
        </w:rPr>
        <w:t>Реализация мероприятий муниципальной программы, по предварительным оценкам, позволит к 2030 году:</w:t>
      </w:r>
    </w:p>
    <w:p w:rsidR="009B6CEA" w:rsidRPr="009B6CEA" w:rsidRDefault="009B6CEA" w:rsidP="009B6CEA">
      <w:pPr>
        <w:widowControl w:val="0"/>
        <w:spacing w:after="0" w:line="228" w:lineRule="auto"/>
        <w:ind w:firstLine="709"/>
        <w:rPr>
          <w:rFonts w:ascii="Times New Roman" w:hAnsi="Times New Roman" w:cs="Times New Roman"/>
          <w:sz w:val="24"/>
          <w:szCs w:val="24"/>
        </w:rPr>
      </w:pPr>
      <w:r w:rsidRPr="009B6CEA">
        <w:rPr>
          <w:rFonts w:ascii="Times New Roman" w:hAnsi="Times New Roman" w:cs="Times New Roman"/>
          <w:sz w:val="24"/>
          <w:szCs w:val="24"/>
        </w:rPr>
        <w:t>сформировать устойчивую и обширную инфраструктуру молодежной политики Дячкинского сельского поселения;</w:t>
      </w:r>
    </w:p>
    <w:p w:rsidR="009B6CEA" w:rsidRPr="009B6CEA" w:rsidRDefault="009B6CEA" w:rsidP="009B6CEA">
      <w:pPr>
        <w:widowControl w:val="0"/>
        <w:spacing w:after="0" w:line="228" w:lineRule="auto"/>
        <w:ind w:firstLine="709"/>
        <w:rPr>
          <w:rFonts w:ascii="Times New Roman" w:hAnsi="Times New Roman" w:cs="Times New Roman"/>
          <w:sz w:val="24"/>
          <w:szCs w:val="24"/>
        </w:rPr>
      </w:pPr>
      <w:r w:rsidRPr="009B6CEA">
        <w:rPr>
          <w:rFonts w:ascii="Times New Roman" w:hAnsi="Times New Roman" w:cs="Times New Roman"/>
          <w:sz w:val="24"/>
          <w:szCs w:val="24"/>
        </w:rPr>
        <w:t>определить вектор развития молодежной политики в поселении согласно целеполаганию муниципальной программы;</w:t>
      </w:r>
    </w:p>
    <w:p w:rsidR="009B6CEA" w:rsidRPr="009B6CEA" w:rsidRDefault="009B6CEA" w:rsidP="009B6CEA">
      <w:pPr>
        <w:widowControl w:val="0"/>
        <w:spacing w:after="0" w:line="228" w:lineRule="auto"/>
        <w:ind w:firstLine="709"/>
        <w:rPr>
          <w:rFonts w:ascii="Times New Roman" w:hAnsi="Times New Roman" w:cs="Times New Roman"/>
          <w:sz w:val="24"/>
          <w:szCs w:val="24"/>
        </w:rPr>
      </w:pPr>
      <w:r w:rsidRPr="009B6CEA">
        <w:rPr>
          <w:rFonts w:ascii="Times New Roman" w:hAnsi="Times New Roman" w:cs="Times New Roman"/>
          <w:sz w:val="24"/>
          <w:szCs w:val="24"/>
        </w:rPr>
        <w:t>использовать динамичный этапный подход к осуществлению молодежной политики и осуществлять регулярное обновление как содержания, так и формы запланированных мероприятий;</w:t>
      </w:r>
    </w:p>
    <w:p w:rsidR="009B6CEA" w:rsidRPr="009B6CEA" w:rsidRDefault="009B6CEA" w:rsidP="009B6CEA">
      <w:pPr>
        <w:widowControl w:val="0"/>
        <w:spacing w:after="0" w:line="252" w:lineRule="auto"/>
        <w:ind w:firstLine="709"/>
        <w:rPr>
          <w:rFonts w:ascii="Times New Roman" w:hAnsi="Times New Roman" w:cs="Times New Roman"/>
          <w:sz w:val="24"/>
          <w:szCs w:val="24"/>
        </w:rPr>
      </w:pPr>
      <w:r w:rsidRPr="009B6CEA">
        <w:rPr>
          <w:rFonts w:ascii="Times New Roman" w:hAnsi="Times New Roman" w:cs="Times New Roman"/>
          <w:sz w:val="24"/>
          <w:szCs w:val="24"/>
        </w:rPr>
        <w:t>использовать современные цифровые инструменты для непрерывной работы с молодежью Дячкинского сельского поселения.</w:t>
      </w:r>
    </w:p>
    <w:p w:rsidR="009B6CEA" w:rsidRPr="009B6CEA" w:rsidRDefault="009B6CEA" w:rsidP="009B6CEA">
      <w:pPr>
        <w:widowControl w:val="0"/>
        <w:spacing w:after="0"/>
        <w:ind w:firstLine="709"/>
        <w:rPr>
          <w:rFonts w:ascii="Times New Roman" w:hAnsi="Times New Roman" w:cs="Times New Roman"/>
          <w:sz w:val="24"/>
          <w:szCs w:val="24"/>
        </w:rPr>
      </w:pPr>
    </w:p>
    <w:p w:rsidR="009B6CEA" w:rsidRPr="009B6CEA" w:rsidRDefault="009B6CEA" w:rsidP="009B6CEA">
      <w:pPr>
        <w:spacing w:after="0"/>
        <w:rPr>
          <w:rFonts w:ascii="Times New Roman" w:hAnsi="Times New Roman" w:cs="Times New Roman"/>
          <w:sz w:val="24"/>
          <w:szCs w:val="24"/>
        </w:rPr>
        <w:sectPr w:rsidR="009B6CEA" w:rsidRPr="009B6CEA" w:rsidSect="001C3E1A">
          <w:headerReference w:type="default" r:id="rId192"/>
          <w:footerReference w:type="default" r:id="rId193"/>
          <w:footerReference w:type="first" r:id="rId194"/>
          <w:pgSz w:w="11908" w:h="16848"/>
          <w:pgMar w:top="1134" w:right="567" w:bottom="1134" w:left="1701" w:header="720" w:footer="624" w:gutter="0"/>
          <w:pgNumType w:start="1"/>
          <w:cols w:space="720"/>
          <w:titlePg/>
          <w:docGrid w:linePitch="381"/>
        </w:sectPr>
      </w:pP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lastRenderedPageBreak/>
        <w:t>II. ПАСПОРТ</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муниципальной программы Дячкинского сельского поселения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«Молодежная политика и социальная активность»</w:t>
      </w:r>
    </w:p>
    <w:p w:rsidR="009B6CEA" w:rsidRPr="009B6CEA" w:rsidRDefault="009B6CEA" w:rsidP="009B6CEA">
      <w:pPr>
        <w:widowControl w:val="0"/>
        <w:spacing w:after="0"/>
        <w:jc w:val="center"/>
        <w:rPr>
          <w:rFonts w:ascii="Times New Roman" w:hAnsi="Times New Roman" w:cs="Times New Roman"/>
          <w:sz w:val="24"/>
          <w:szCs w:val="24"/>
        </w:rPr>
      </w:pP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 Основные положения</w:t>
      </w:r>
    </w:p>
    <w:p w:rsidR="009B6CEA" w:rsidRPr="009B6CEA" w:rsidRDefault="009B6CEA" w:rsidP="009B6CEA">
      <w:pPr>
        <w:widowControl w:val="0"/>
        <w:spacing w:after="0"/>
        <w:jc w:val="center"/>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402"/>
        <w:gridCol w:w="567"/>
        <w:gridCol w:w="9760"/>
      </w:tblGrid>
      <w:tr w:rsidR="009B6CEA" w:rsidRPr="009B6CEA" w:rsidTr="005526FB">
        <w:tc>
          <w:tcPr>
            <w:tcW w:w="851" w:type="dxa"/>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line="216" w:lineRule="auto"/>
              <w:jc w:val="center"/>
              <w:rPr>
                <w:rFonts w:ascii="Times New Roman" w:hAnsi="Times New Roman" w:cs="Times New Roman"/>
                <w:sz w:val="24"/>
                <w:szCs w:val="24"/>
              </w:rPr>
            </w:pPr>
            <w:r w:rsidRPr="009B6CEA">
              <w:rPr>
                <w:rFonts w:ascii="Times New Roman" w:hAnsi="Times New Roman" w:cs="Times New Roman"/>
                <w:sz w:val="24"/>
                <w:szCs w:val="24"/>
              </w:rPr>
              <w:t>1.1.</w:t>
            </w:r>
          </w:p>
        </w:tc>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line="216" w:lineRule="auto"/>
              <w:rPr>
                <w:rFonts w:ascii="Times New Roman" w:hAnsi="Times New Roman" w:cs="Times New Roman"/>
                <w:sz w:val="24"/>
                <w:szCs w:val="24"/>
              </w:rPr>
            </w:pPr>
            <w:r w:rsidRPr="009B6CEA">
              <w:rPr>
                <w:rFonts w:ascii="Times New Roman" w:hAnsi="Times New Roman" w:cs="Times New Roman"/>
                <w:sz w:val="24"/>
                <w:szCs w:val="24"/>
              </w:rPr>
              <w:t xml:space="preserve">Куратор муниципальной программы </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line="216" w:lineRule="auto"/>
              <w:jc w:val="center"/>
              <w:rPr>
                <w:rFonts w:ascii="Times New Roman" w:hAnsi="Times New Roman" w:cs="Times New Roman"/>
                <w:sz w:val="24"/>
                <w:szCs w:val="24"/>
              </w:rPr>
            </w:pPr>
            <w:r w:rsidRPr="009B6CEA">
              <w:rPr>
                <w:rFonts w:ascii="Times New Roman" w:hAnsi="Times New Roman" w:cs="Times New Roman"/>
                <w:sz w:val="24"/>
                <w:szCs w:val="24"/>
              </w:rPr>
              <w:t>–</w:t>
            </w:r>
          </w:p>
        </w:tc>
        <w:tc>
          <w:tcPr>
            <w:tcW w:w="9760" w:type="dxa"/>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line="216" w:lineRule="auto"/>
              <w:rPr>
                <w:rFonts w:ascii="Times New Roman" w:hAnsi="Times New Roman" w:cs="Times New Roman"/>
                <w:sz w:val="24"/>
                <w:szCs w:val="24"/>
              </w:rPr>
            </w:pPr>
            <w:r w:rsidRPr="009B6CEA">
              <w:rPr>
                <w:rFonts w:ascii="Times New Roman" w:hAnsi="Times New Roman" w:cs="Times New Roman"/>
                <w:sz w:val="24"/>
                <w:szCs w:val="24"/>
              </w:rPr>
              <w:t xml:space="preserve"> Филиппова Юлия Сергеевна, глава Администрации Дячкинского сельского поселения</w:t>
            </w:r>
          </w:p>
        </w:tc>
      </w:tr>
      <w:tr w:rsidR="009B6CEA" w:rsidRPr="009B6CEA" w:rsidTr="005526FB">
        <w:tc>
          <w:tcPr>
            <w:tcW w:w="851" w:type="dxa"/>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line="216" w:lineRule="auto"/>
              <w:jc w:val="center"/>
              <w:rPr>
                <w:rFonts w:ascii="Times New Roman" w:hAnsi="Times New Roman" w:cs="Times New Roman"/>
                <w:sz w:val="24"/>
                <w:szCs w:val="24"/>
              </w:rPr>
            </w:pPr>
            <w:r w:rsidRPr="009B6CEA">
              <w:rPr>
                <w:rFonts w:ascii="Times New Roman" w:hAnsi="Times New Roman" w:cs="Times New Roman"/>
                <w:sz w:val="24"/>
                <w:szCs w:val="24"/>
              </w:rPr>
              <w:t>1.2.</w:t>
            </w:r>
          </w:p>
        </w:tc>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line="216" w:lineRule="auto"/>
              <w:rPr>
                <w:rFonts w:ascii="Times New Roman" w:hAnsi="Times New Roman" w:cs="Times New Roman"/>
                <w:sz w:val="24"/>
                <w:szCs w:val="24"/>
              </w:rPr>
            </w:pPr>
            <w:r w:rsidRPr="009B6CEA">
              <w:rPr>
                <w:rFonts w:ascii="Times New Roman" w:hAnsi="Times New Roman" w:cs="Times New Roman"/>
                <w:sz w:val="24"/>
                <w:szCs w:val="24"/>
              </w:rPr>
              <w:t xml:space="preserve">Ответственный исполнитель муниципальной программы </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line="216" w:lineRule="auto"/>
              <w:jc w:val="center"/>
              <w:rPr>
                <w:rFonts w:ascii="Times New Roman" w:hAnsi="Times New Roman" w:cs="Times New Roman"/>
                <w:sz w:val="24"/>
                <w:szCs w:val="24"/>
              </w:rPr>
            </w:pPr>
            <w:r w:rsidRPr="009B6CEA">
              <w:rPr>
                <w:rFonts w:ascii="Times New Roman" w:hAnsi="Times New Roman" w:cs="Times New Roman"/>
                <w:sz w:val="24"/>
                <w:szCs w:val="24"/>
              </w:rPr>
              <w:t>–</w:t>
            </w:r>
          </w:p>
        </w:tc>
        <w:tc>
          <w:tcPr>
            <w:tcW w:w="9760" w:type="dxa"/>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line="216" w:lineRule="auto"/>
              <w:rPr>
                <w:rFonts w:ascii="Times New Roman" w:hAnsi="Times New Roman" w:cs="Times New Roman"/>
                <w:sz w:val="24"/>
                <w:szCs w:val="24"/>
              </w:rPr>
            </w:pPr>
            <w:r w:rsidRPr="009B6CEA">
              <w:rPr>
                <w:rFonts w:ascii="Times New Roman" w:hAnsi="Times New Roman" w:cs="Times New Roman"/>
                <w:sz w:val="24"/>
                <w:szCs w:val="24"/>
              </w:rPr>
              <w:t xml:space="preserve">Администрация Дячкинского сельского поселения </w:t>
            </w:r>
          </w:p>
          <w:p w:rsidR="009B6CEA" w:rsidRPr="009B6CEA" w:rsidRDefault="009B6CEA" w:rsidP="009B6CEA">
            <w:pPr>
              <w:spacing w:after="0" w:line="216" w:lineRule="auto"/>
              <w:rPr>
                <w:rFonts w:ascii="Times New Roman" w:hAnsi="Times New Roman" w:cs="Times New Roman"/>
                <w:sz w:val="24"/>
                <w:szCs w:val="24"/>
              </w:rPr>
            </w:pPr>
            <w:r w:rsidRPr="009B6CEA">
              <w:rPr>
                <w:rFonts w:ascii="Times New Roman" w:hAnsi="Times New Roman" w:cs="Times New Roman"/>
                <w:sz w:val="24"/>
                <w:szCs w:val="24"/>
              </w:rPr>
              <w:t>(</w:t>
            </w:r>
            <w:proofErr w:type="spellStart"/>
            <w:r w:rsidRPr="009B6CEA">
              <w:rPr>
                <w:rFonts w:ascii="Times New Roman" w:hAnsi="Times New Roman" w:cs="Times New Roman"/>
                <w:sz w:val="24"/>
                <w:szCs w:val="24"/>
              </w:rPr>
              <w:t>Горбаткова</w:t>
            </w:r>
            <w:proofErr w:type="spellEnd"/>
            <w:r w:rsidRPr="009B6CEA">
              <w:rPr>
                <w:rFonts w:ascii="Times New Roman" w:hAnsi="Times New Roman" w:cs="Times New Roman"/>
                <w:sz w:val="24"/>
                <w:szCs w:val="24"/>
              </w:rPr>
              <w:t xml:space="preserve"> Наталья Сергеевна, ведущий специалист)</w:t>
            </w:r>
          </w:p>
          <w:p w:rsidR="009B6CEA" w:rsidRPr="009B6CEA" w:rsidRDefault="009B6CEA" w:rsidP="009B6CEA">
            <w:pPr>
              <w:spacing w:after="0" w:line="216" w:lineRule="auto"/>
              <w:rPr>
                <w:rFonts w:ascii="Times New Roman" w:hAnsi="Times New Roman" w:cs="Times New Roman"/>
                <w:sz w:val="24"/>
                <w:szCs w:val="24"/>
              </w:rPr>
            </w:pPr>
          </w:p>
        </w:tc>
      </w:tr>
      <w:tr w:rsidR="009B6CEA" w:rsidRPr="009B6CEA" w:rsidTr="005526FB">
        <w:tc>
          <w:tcPr>
            <w:tcW w:w="851" w:type="dxa"/>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line="216" w:lineRule="auto"/>
              <w:jc w:val="center"/>
              <w:rPr>
                <w:rFonts w:ascii="Times New Roman" w:hAnsi="Times New Roman" w:cs="Times New Roman"/>
                <w:sz w:val="24"/>
                <w:szCs w:val="24"/>
              </w:rPr>
            </w:pPr>
            <w:r w:rsidRPr="009B6CEA">
              <w:rPr>
                <w:rFonts w:ascii="Times New Roman" w:hAnsi="Times New Roman" w:cs="Times New Roman"/>
                <w:sz w:val="24"/>
                <w:szCs w:val="24"/>
              </w:rPr>
              <w:t>1.3.</w:t>
            </w:r>
          </w:p>
        </w:tc>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line="216" w:lineRule="auto"/>
              <w:rPr>
                <w:rFonts w:ascii="Times New Roman" w:hAnsi="Times New Roman" w:cs="Times New Roman"/>
                <w:sz w:val="24"/>
                <w:szCs w:val="24"/>
              </w:rPr>
            </w:pPr>
            <w:r w:rsidRPr="009B6CEA">
              <w:rPr>
                <w:rFonts w:ascii="Times New Roman" w:hAnsi="Times New Roman" w:cs="Times New Roman"/>
                <w:sz w:val="24"/>
                <w:szCs w:val="24"/>
              </w:rPr>
              <w:t>Срок реализации муниципальной программы</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line="216" w:lineRule="auto"/>
              <w:jc w:val="center"/>
              <w:rPr>
                <w:rFonts w:ascii="Times New Roman" w:hAnsi="Times New Roman" w:cs="Times New Roman"/>
                <w:sz w:val="24"/>
                <w:szCs w:val="24"/>
              </w:rPr>
            </w:pPr>
            <w:r w:rsidRPr="009B6CEA">
              <w:rPr>
                <w:rFonts w:ascii="Times New Roman" w:hAnsi="Times New Roman" w:cs="Times New Roman"/>
                <w:sz w:val="24"/>
                <w:szCs w:val="24"/>
              </w:rPr>
              <w:t>–</w:t>
            </w:r>
          </w:p>
        </w:tc>
        <w:tc>
          <w:tcPr>
            <w:tcW w:w="9760" w:type="dxa"/>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line="216" w:lineRule="auto"/>
              <w:rPr>
                <w:rFonts w:ascii="Times New Roman" w:hAnsi="Times New Roman" w:cs="Times New Roman"/>
                <w:sz w:val="24"/>
                <w:szCs w:val="24"/>
              </w:rPr>
            </w:pPr>
            <w:r w:rsidRPr="009B6CEA">
              <w:rPr>
                <w:rFonts w:ascii="Times New Roman" w:hAnsi="Times New Roman" w:cs="Times New Roman"/>
                <w:sz w:val="24"/>
                <w:szCs w:val="24"/>
              </w:rPr>
              <w:t xml:space="preserve">этап I </w:t>
            </w:r>
            <w:proofErr w:type="gramStart"/>
            <w:r w:rsidRPr="009B6CEA">
              <w:rPr>
                <w:rFonts w:ascii="Times New Roman" w:hAnsi="Times New Roman" w:cs="Times New Roman"/>
                <w:sz w:val="24"/>
                <w:szCs w:val="24"/>
              </w:rPr>
              <w:t>–  2024</w:t>
            </w:r>
            <w:proofErr w:type="gramEnd"/>
            <w:r w:rsidRPr="009B6CEA">
              <w:rPr>
                <w:rFonts w:ascii="Times New Roman" w:hAnsi="Times New Roman" w:cs="Times New Roman"/>
                <w:sz w:val="24"/>
                <w:szCs w:val="24"/>
              </w:rPr>
              <w:t xml:space="preserve"> год;</w:t>
            </w:r>
          </w:p>
          <w:p w:rsidR="009B6CEA" w:rsidRPr="009B6CEA" w:rsidRDefault="009B6CEA" w:rsidP="009B6CEA">
            <w:pPr>
              <w:spacing w:after="0" w:line="216" w:lineRule="auto"/>
              <w:rPr>
                <w:rFonts w:ascii="Times New Roman" w:hAnsi="Times New Roman" w:cs="Times New Roman"/>
                <w:sz w:val="24"/>
                <w:szCs w:val="24"/>
              </w:rPr>
            </w:pPr>
            <w:r w:rsidRPr="009B6CEA">
              <w:rPr>
                <w:rFonts w:ascii="Times New Roman" w:hAnsi="Times New Roman" w:cs="Times New Roman"/>
                <w:sz w:val="24"/>
                <w:szCs w:val="24"/>
              </w:rPr>
              <w:t>этап II – 2025 – 2030 годы</w:t>
            </w:r>
          </w:p>
        </w:tc>
      </w:tr>
      <w:tr w:rsidR="009B6CEA" w:rsidRPr="009B6CEA" w:rsidTr="005526FB">
        <w:trPr>
          <w:trHeight w:val="408"/>
        </w:trPr>
        <w:tc>
          <w:tcPr>
            <w:tcW w:w="851"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line="216" w:lineRule="auto"/>
              <w:jc w:val="center"/>
              <w:rPr>
                <w:rFonts w:ascii="Times New Roman" w:hAnsi="Times New Roman" w:cs="Times New Roman"/>
                <w:sz w:val="24"/>
                <w:szCs w:val="24"/>
              </w:rPr>
            </w:pPr>
            <w:r w:rsidRPr="009B6CEA">
              <w:rPr>
                <w:rFonts w:ascii="Times New Roman" w:hAnsi="Times New Roman" w:cs="Times New Roman"/>
                <w:sz w:val="24"/>
                <w:szCs w:val="24"/>
              </w:rPr>
              <w:t>1.4.</w:t>
            </w:r>
          </w:p>
        </w:tc>
        <w:tc>
          <w:tcPr>
            <w:tcW w:w="3402"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line="216" w:lineRule="auto"/>
              <w:rPr>
                <w:rFonts w:ascii="Times New Roman" w:hAnsi="Times New Roman" w:cs="Times New Roman"/>
                <w:sz w:val="24"/>
                <w:szCs w:val="24"/>
              </w:rPr>
            </w:pPr>
            <w:r w:rsidRPr="009B6CEA">
              <w:rPr>
                <w:rFonts w:ascii="Times New Roman" w:hAnsi="Times New Roman" w:cs="Times New Roman"/>
                <w:sz w:val="24"/>
                <w:szCs w:val="24"/>
              </w:rPr>
              <w:t xml:space="preserve">Цели муниципальной программы </w:t>
            </w:r>
          </w:p>
        </w:tc>
        <w:tc>
          <w:tcPr>
            <w:tcW w:w="567"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line="216" w:lineRule="auto"/>
              <w:jc w:val="center"/>
              <w:rPr>
                <w:rFonts w:ascii="Times New Roman" w:hAnsi="Times New Roman" w:cs="Times New Roman"/>
                <w:sz w:val="24"/>
                <w:szCs w:val="24"/>
              </w:rPr>
            </w:pPr>
            <w:r w:rsidRPr="009B6CEA">
              <w:rPr>
                <w:rFonts w:ascii="Times New Roman" w:hAnsi="Times New Roman" w:cs="Times New Roman"/>
                <w:sz w:val="24"/>
                <w:szCs w:val="24"/>
              </w:rPr>
              <w:t>–</w:t>
            </w:r>
          </w:p>
        </w:tc>
        <w:tc>
          <w:tcPr>
            <w:tcW w:w="9760" w:type="dxa"/>
            <w:vMerge w:val="restart"/>
            <w:tcBorders>
              <w:top w:val="nil"/>
              <w:left w:val="nil"/>
              <w:bottom w:val="nil"/>
              <w:right w:val="nil"/>
              <w:tl2br w:val="nil"/>
              <w:tr2bl w:val="nil"/>
            </w:tcBorders>
            <w:tcMar>
              <w:top w:w="0" w:type="dxa"/>
              <w:left w:w="57" w:type="dxa"/>
              <w:bottom w:w="113" w:type="dxa"/>
              <w:right w:w="57" w:type="dxa"/>
            </w:tcMar>
          </w:tcPr>
          <w:p w:rsidR="009B6CEA" w:rsidRPr="009B6CEA" w:rsidRDefault="009B6CEA" w:rsidP="009B6CEA">
            <w:pPr>
              <w:spacing w:after="0" w:line="216" w:lineRule="auto"/>
              <w:rPr>
                <w:rFonts w:ascii="Times New Roman" w:hAnsi="Times New Roman" w:cs="Times New Roman"/>
                <w:sz w:val="24"/>
                <w:szCs w:val="24"/>
              </w:rPr>
            </w:pPr>
            <w:r w:rsidRPr="009B6CEA">
              <w:rPr>
                <w:rFonts w:ascii="Times New Roman" w:hAnsi="Times New Roman" w:cs="Times New Roman"/>
                <w:sz w:val="24"/>
                <w:szCs w:val="24"/>
              </w:rPr>
              <w:t>содействие успешной самореализации и интеграции молодежи (граждан) в общество, а также увеличение доли молодежи (до 70 процентов) в мероприятиях отрасли молодежной политики к 2030 году</w:t>
            </w:r>
          </w:p>
        </w:tc>
      </w:tr>
      <w:tr w:rsidR="009B6CEA" w:rsidRPr="009B6CEA" w:rsidTr="005526FB">
        <w:trPr>
          <w:trHeight w:val="476"/>
        </w:trPr>
        <w:tc>
          <w:tcPr>
            <w:tcW w:w="851" w:type="dxa"/>
            <w:vMerge/>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jc w:val="center"/>
              <w:rPr>
                <w:rFonts w:ascii="Times New Roman" w:hAnsi="Times New Roman" w:cs="Times New Roman"/>
                <w:sz w:val="24"/>
                <w:szCs w:val="24"/>
              </w:rPr>
            </w:pPr>
          </w:p>
        </w:tc>
        <w:tc>
          <w:tcPr>
            <w:tcW w:w="3402" w:type="dxa"/>
            <w:vMerge/>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567" w:type="dxa"/>
            <w:vMerge/>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jc w:val="center"/>
              <w:rPr>
                <w:rFonts w:ascii="Times New Roman" w:hAnsi="Times New Roman" w:cs="Times New Roman"/>
                <w:sz w:val="24"/>
                <w:szCs w:val="24"/>
              </w:rPr>
            </w:pPr>
          </w:p>
        </w:tc>
        <w:tc>
          <w:tcPr>
            <w:tcW w:w="9760" w:type="dxa"/>
            <w:vMerge/>
            <w:tcBorders>
              <w:top w:val="nil"/>
              <w:left w:val="nil"/>
              <w:bottom w:val="nil"/>
              <w:right w:val="nil"/>
              <w:tl2br w:val="nil"/>
              <w:tr2bl w:val="nil"/>
            </w:tcBorders>
            <w:tcMar>
              <w:top w:w="0" w:type="dxa"/>
              <w:left w:w="57" w:type="dxa"/>
              <w:bottom w:w="113" w:type="dxa"/>
              <w:right w:w="57" w:type="dxa"/>
            </w:tcMar>
          </w:tcPr>
          <w:p w:rsidR="009B6CEA" w:rsidRPr="009B6CEA" w:rsidRDefault="009B6CEA" w:rsidP="009B6CEA">
            <w:pPr>
              <w:spacing w:after="0"/>
              <w:rPr>
                <w:rFonts w:ascii="Times New Roman" w:hAnsi="Times New Roman" w:cs="Times New Roman"/>
                <w:sz w:val="24"/>
                <w:szCs w:val="24"/>
              </w:rPr>
            </w:pPr>
          </w:p>
        </w:tc>
      </w:tr>
      <w:tr w:rsidR="009B6CEA" w:rsidRPr="009B6CEA" w:rsidTr="005526FB">
        <w:tc>
          <w:tcPr>
            <w:tcW w:w="851" w:type="dxa"/>
            <w:tcBorders>
              <w:top w:val="nil"/>
              <w:left w:val="nil"/>
              <w:bottom w:val="nil"/>
              <w:right w:val="nil"/>
              <w:tl2br w:val="nil"/>
              <w:tr2bl w:val="nil"/>
            </w:tcBorders>
            <w:shd w:val="clear" w:color="auto" w:fill="FFFFFF"/>
            <w:tcMar>
              <w:top w:w="0" w:type="dxa"/>
              <w:left w:w="108" w:type="dxa"/>
              <w:bottom w:w="0" w:type="dxa"/>
              <w:right w:w="108" w:type="dxa"/>
            </w:tcMar>
          </w:tcPr>
          <w:p w:rsidR="009B6CEA" w:rsidRPr="009B6CEA" w:rsidRDefault="009B6CEA" w:rsidP="009B6CEA">
            <w:pPr>
              <w:spacing w:after="0" w:line="216" w:lineRule="auto"/>
              <w:jc w:val="center"/>
              <w:rPr>
                <w:rFonts w:ascii="Times New Roman" w:hAnsi="Times New Roman" w:cs="Times New Roman"/>
                <w:sz w:val="24"/>
                <w:szCs w:val="24"/>
              </w:rPr>
            </w:pPr>
            <w:r w:rsidRPr="009B6CEA">
              <w:rPr>
                <w:rFonts w:ascii="Times New Roman" w:hAnsi="Times New Roman" w:cs="Times New Roman"/>
                <w:sz w:val="24"/>
                <w:szCs w:val="24"/>
              </w:rPr>
              <w:t>1.5.</w:t>
            </w:r>
          </w:p>
        </w:tc>
        <w:tc>
          <w:tcPr>
            <w:tcW w:w="3402" w:type="dxa"/>
            <w:tcBorders>
              <w:top w:val="nil"/>
              <w:left w:val="nil"/>
              <w:bottom w:val="nil"/>
              <w:right w:val="nil"/>
              <w:tl2br w:val="nil"/>
              <w:tr2bl w:val="nil"/>
            </w:tcBorders>
            <w:shd w:val="clear" w:color="auto" w:fill="FFFFFF"/>
            <w:tcMar>
              <w:top w:w="0" w:type="dxa"/>
              <w:left w:w="108" w:type="dxa"/>
              <w:bottom w:w="0" w:type="dxa"/>
              <w:right w:w="108" w:type="dxa"/>
            </w:tcMar>
          </w:tcPr>
          <w:p w:rsidR="009B6CEA" w:rsidRPr="009B6CEA" w:rsidRDefault="009B6CEA" w:rsidP="009B6CEA">
            <w:pPr>
              <w:spacing w:after="0" w:line="216" w:lineRule="auto"/>
              <w:rPr>
                <w:rFonts w:ascii="Times New Roman" w:hAnsi="Times New Roman" w:cs="Times New Roman"/>
                <w:sz w:val="24"/>
                <w:szCs w:val="24"/>
              </w:rPr>
            </w:pPr>
            <w:r w:rsidRPr="009B6CEA">
              <w:rPr>
                <w:rFonts w:ascii="Times New Roman" w:hAnsi="Times New Roman" w:cs="Times New Roman"/>
                <w:sz w:val="24"/>
                <w:szCs w:val="24"/>
              </w:rPr>
              <w:t>Объем финансового обеспечения за весь период реализации</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line="216" w:lineRule="auto"/>
              <w:jc w:val="center"/>
              <w:rPr>
                <w:rFonts w:ascii="Times New Roman" w:hAnsi="Times New Roman" w:cs="Times New Roman"/>
                <w:sz w:val="24"/>
                <w:szCs w:val="24"/>
              </w:rPr>
            </w:pPr>
            <w:r w:rsidRPr="009B6CEA">
              <w:rPr>
                <w:rFonts w:ascii="Times New Roman" w:hAnsi="Times New Roman" w:cs="Times New Roman"/>
                <w:sz w:val="24"/>
                <w:szCs w:val="24"/>
              </w:rPr>
              <w:t>–</w:t>
            </w:r>
          </w:p>
        </w:tc>
        <w:tc>
          <w:tcPr>
            <w:tcW w:w="9760" w:type="dxa"/>
            <w:tcBorders>
              <w:top w:val="nil"/>
              <w:left w:val="nil"/>
              <w:bottom w:val="nil"/>
              <w:right w:val="nil"/>
              <w:tl2br w:val="nil"/>
              <w:tr2bl w:val="nil"/>
            </w:tcBorders>
            <w:shd w:val="clear" w:color="auto" w:fill="FFFFFF"/>
            <w:tcMar>
              <w:top w:w="0" w:type="dxa"/>
              <w:left w:w="108" w:type="dxa"/>
              <w:bottom w:w="0" w:type="dxa"/>
              <w:right w:w="108" w:type="dxa"/>
            </w:tcMar>
          </w:tcPr>
          <w:p w:rsidR="009B6CEA" w:rsidRPr="009B6CEA" w:rsidRDefault="009B6CEA" w:rsidP="009B6CEA">
            <w:pPr>
              <w:spacing w:after="0" w:line="216" w:lineRule="auto"/>
              <w:rPr>
                <w:rFonts w:ascii="Times New Roman" w:hAnsi="Times New Roman" w:cs="Times New Roman"/>
                <w:sz w:val="24"/>
                <w:szCs w:val="24"/>
              </w:rPr>
            </w:pPr>
            <w:r w:rsidRPr="009B6CEA">
              <w:rPr>
                <w:rFonts w:ascii="Times New Roman" w:hAnsi="Times New Roman" w:cs="Times New Roman"/>
                <w:sz w:val="24"/>
                <w:szCs w:val="24"/>
              </w:rPr>
              <w:t>0,0 тыс. рублей:</w:t>
            </w:r>
          </w:p>
          <w:p w:rsidR="009B6CEA" w:rsidRPr="009B6CEA" w:rsidRDefault="009B6CEA" w:rsidP="009B6CEA">
            <w:pPr>
              <w:spacing w:after="0" w:line="216" w:lineRule="auto"/>
              <w:rPr>
                <w:rFonts w:ascii="Times New Roman" w:hAnsi="Times New Roman" w:cs="Times New Roman"/>
                <w:sz w:val="24"/>
                <w:szCs w:val="24"/>
              </w:rPr>
            </w:pPr>
            <w:r w:rsidRPr="009B6CEA">
              <w:rPr>
                <w:rFonts w:ascii="Times New Roman" w:hAnsi="Times New Roman" w:cs="Times New Roman"/>
                <w:sz w:val="24"/>
                <w:szCs w:val="24"/>
              </w:rPr>
              <w:t>этап I – 0,0 тыс. рублей;</w:t>
            </w:r>
          </w:p>
          <w:p w:rsidR="009B6CEA" w:rsidRPr="009B6CEA" w:rsidRDefault="009B6CEA" w:rsidP="009B6CEA">
            <w:pPr>
              <w:spacing w:after="0" w:line="216" w:lineRule="auto"/>
              <w:rPr>
                <w:rFonts w:ascii="Times New Roman" w:hAnsi="Times New Roman" w:cs="Times New Roman"/>
                <w:sz w:val="24"/>
                <w:szCs w:val="24"/>
              </w:rPr>
            </w:pPr>
            <w:r w:rsidRPr="009B6CEA">
              <w:rPr>
                <w:rFonts w:ascii="Times New Roman" w:hAnsi="Times New Roman" w:cs="Times New Roman"/>
                <w:sz w:val="24"/>
                <w:szCs w:val="24"/>
              </w:rPr>
              <w:t>этап II – 0,0 тыс. рублей</w:t>
            </w:r>
          </w:p>
        </w:tc>
      </w:tr>
      <w:tr w:rsidR="009B6CEA" w:rsidRPr="009B6CEA" w:rsidTr="005526FB">
        <w:tc>
          <w:tcPr>
            <w:tcW w:w="851" w:type="dxa"/>
            <w:tcBorders>
              <w:top w:val="nil"/>
              <w:left w:val="nil"/>
              <w:bottom w:val="nil"/>
              <w:right w:val="nil"/>
              <w:tl2br w:val="nil"/>
              <w:tr2bl w:val="nil"/>
            </w:tcBorders>
            <w:tcMar>
              <w:top w:w="0" w:type="dxa"/>
              <w:left w:w="108" w:type="dxa"/>
              <w:bottom w:w="0" w:type="dxa"/>
              <w:right w:w="108" w:type="dxa"/>
            </w:tcMar>
          </w:tcPr>
          <w:p w:rsidR="009B6CEA" w:rsidRPr="009B6CEA" w:rsidRDefault="009B6CEA" w:rsidP="009B6CEA">
            <w:pPr>
              <w:spacing w:after="0" w:line="216" w:lineRule="auto"/>
              <w:jc w:val="center"/>
              <w:rPr>
                <w:rFonts w:ascii="Times New Roman" w:hAnsi="Times New Roman" w:cs="Times New Roman"/>
                <w:sz w:val="24"/>
                <w:szCs w:val="24"/>
              </w:rPr>
            </w:pPr>
            <w:r w:rsidRPr="009B6CEA">
              <w:rPr>
                <w:rFonts w:ascii="Times New Roman" w:hAnsi="Times New Roman" w:cs="Times New Roman"/>
                <w:sz w:val="24"/>
                <w:szCs w:val="24"/>
              </w:rPr>
              <w:t>1.6.</w:t>
            </w:r>
          </w:p>
        </w:tc>
        <w:tc>
          <w:tcPr>
            <w:tcW w:w="3402" w:type="dxa"/>
            <w:tcBorders>
              <w:top w:val="nil"/>
              <w:left w:val="nil"/>
              <w:bottom w:val="nil"/>
              <w:right w:val="nil"/>
              <w:tl2br w:val="nil"/>
              <w:tr2bl w:val="nil"/>
            </w:tcBorders>
            <w:tcMar>
              <w:top w:w="0" w:type="dxa"/>
              <w:left w:w="108" w:type="dxa"/>
              <w:bottom w:w="0" w:type="dxa"/>
              <w:right w:w="108" w:type="dxa"/>
            </w:tcMar>
          </w:tcPr>
          <w:p w:rsidR="009B6CEA" w:rsidRPr="009B6CEA" w:rsidRDefault="009B6CEA" w:rsidP="009B6CEA">
            <w:pPr>
              <w:spacing w:after="0" w:line="216" w:lineRule="auto"/>
              <w:rPr>
                <w:rFonts w:ascii="Times New Roman" w:hAnsi="Times New Roman" w:cs="Times New Roman"/>
                <w:sz w:val="24"/>
                <w:szCs w:val="24"/>
              </w:rPr>
            </w:pPr>
            <w:r w:rsidRPr="009B6CEA">
              <w:rPr>
                <w:rFonts w:ascii="Times New Roman" w:hAnsi="Times New Roman" w:cs="Times New Roman"/>
                <w:sz w:val="24"/>
                <w:szCs w:val="24"/>
              </w:rPr>
              <w:t>Связь государственными программами Ростовской области</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9B6CEA" w:rsidRPr="009B6CEA" w:rsidRDefault="009B6CEA" w:rsidP="009B6CEA">
            <w:pPr>
              <w:spacing w:after="0" w:line="216" w:lineRule="auto"/>
              <w:jc w:val="center"/>
              <w:rPr>
                <w:rFonts w:ascii="Times New Roman" w:hAnsi="Times New Roman" w:cs="Times New Roman"/>
                <w:sz w:val="24"/>
                <w:szCs w:val="24"/>
              </w:rPr>
            </w:pPr>
            <w:r w:rsidRPr="009B6CEA">
              <w:rPr>
                <w:rFonts w:ascii="Times New Roman" w:hAnsi="Times New Roman" w:cs="Times New Roman"/>
                <w:sz w:val="24"/>
                <w:szCs w:val="24"/>
              </w:rPr>
              <w:t>–</w:t>
            </w:r>
          </w:p>
        </w:tc>
        <w:tc>
          <w:tcPr>
            <w:tcW w:w="9760" w:type="dxa"/>
            <w:tcBorders>
              <w:top w:val="nil"/>
              <w:left w:val="nil"/>
              <w:bottom w:val="nil"/>
              <w:right w:val="nil"/>
              <w:tl2br w:val="nil"/>
              <w:tr2bl w:val="nil"/>
            </w:tcBorders>
            <w:tcMar>
              <w:top w:w="0" w:type="dxa"/>
              <w:left w:w="108" w:type="dxa"/>
              <w:bottom w:w="0" w:type="dxa"/>
              <w:right w:w="108" w:type="dxa"/>
            </w:tcMar>
          </w:tcPr>
          <w:p w:rsidR="009B6CEA" w:rsidRPr="009B6CEA" w:rsidRDefault="009B6CEA" w:rsidP="009B6CEA">
            <w:pPr>
              <w:spacing w:after="0" w:line="216" w:lineRule="auto"/>
              <w:rPr>
                <w:rFonts w:ascii="Times New Roman" w:hAnsi="Times New Roman" w:cs="Times New Roman"/>
                <w:sz w:val="24"/>
                <w:szCs w:val="24"/>
              </w:rPr>
            </w:pPr>
            <w:r w:rsidRPr="009B6CEA">
              <w:rPr>
                <w:rFonts w:ascii="Times New Roman" w:hAnsi="Times New Roman" w:cs="Times New Roman"/>
                <w:sz w:val="24"/>
                <w:szCs w:val="24"/>
              </w:rPr>
              <w:t xml:space="preserve">государственная программа Ростовской области: «Молодежная политика и социальная активность», утвержденная постановлением Правительства Ростовской области от </w:t>
            </w:r>
            <w:proofErr w:type="gramStart"/>
            <w:r w:rsidRPr="009B6CEA">
              <w:rPr>
                <w:rFonts w:ascii="Times New Roman" w:hAnsi="Times New Roman" w:cs="Times New Roman"/>
                <w:sz w:val="24"/>
                <w:szCs w:val="24"/>
              </w:rPr>
              <w:t xml:space="preserve">19.10.2020 </w:t>
            </w:r>
            <w:r w:rsidRPr="009B6CEA">
              <w:rPr>
                <w:rFonts w:ascii="Times New Roman" w:hAnsi="Times New Roman" w:cs="Times New Roman"/>
                <w:sz w:val="24"/>
                <w:szCs w:val="24"/>
              </w:rPr>
              <w:sym w:font="Times New Roman" w:char="2116"/>
            </w:r>
            <w:r w:rsidRPr="009B6CEA">
              <w:rPr>
                <w:rFonts w:ascii="Times New Roman" w:hAnsi="Times New Roman" w:cs="Times New Roman"/>
                <w:sz w:val="24"/>
                <w:szCs w:val="24"/>
              </w:rPr>
              <w:t xml:space="preserve"> 100</w:t>
            </w:r>
            <w:proofErr w:type="gramEnd"/>
          </w:p>
          <w:p w:rsidR="009B6CEA" w:rsidRPr="009B6CEA" w:rsidRDefault="009B6CEA" w:rsidP="009B6CEA">
            <w:pPr>
              <w:spacing w:after="0" w:line="216" w:lineRule="auto"/>
              <w:rPr>
                <w:rFonts w:ascii="Times New Roman" w:hAnsi="Times New Roman" w:cs="Times New Roman"/>
                <w:sz w:val="24"/>
                <w:szCs w:val="24"/>
              </w:rPr>
            </w:pPr>
          </w:p>
          <w:p w:rsidR="009B6CEA" w:rsidRPr="009B6CEA" w:rsidRDefault="009B6CEA" w:rsidP="009B6CEA">
            <w:pPr>
              <w:spacing w:after="0" w:line="216" w:lineRule="auto"/>
              <w:rPr>
                <w:rFonts w:ascii="Times New Roman" w:hAnsi="Times New Roman" w:cs="Times New Roman"/>
                <w:sz w:val="24"/>
                <w:szCs w:val="24"/>
              </w:rPr>
            </w:pPr>
          </w:p>
        </w:tc>
      </w:tr>
    </w:tbl>
    <w:p w:rsidR="009B6CEA" w:rsidRPr="009B6CEA" w:rsidRDefault="009B6CEA" w:rsidP="009B6CEA">
      <w:pPr>
        <w:widowControl w:val="0"/>
        <w:spacing w:after="0"/>
        <w:jc w:val="center"/>
        <w:rPr>
          <w:rFonts w:ascii="Times New Roman" w:hAnsi="Times New Roman" w:cs="Times New Roman"/>
          <w:sz w:val="24"/>
          <w:szCs w:val="24"/>
        </w:rPr>
      </w:pPr>
    </w:p>
    <w:p w:rsidR="009B6CEA" w:rsidRPr="009B6CEA" w:rsidRDefault="009B6CEA" w:rsidP="009B6CEA">
      <w:pPr>
        <w:widowControl w:val="0"/>
        <w:spacing w:after="0"/>
        <w:jc w:val="center"/>
        <w:rPr>
          <w:rFonts w:ascii="Times New Roman" w:hAnsi="Times New Roman" w:cs="Times New Roman"/>
          <w:sz w:val="24"/>
          <w:szCs w:val="24"/>
        </w:rPr>
      </w:pPr>
    </w:p>
    <w:p w:rsidR="009B6CEA" w:rsidRPr="009B6CEA" w:rsidRDefault="009B6CEA" w:rsidP="009B6CEA">
      <w:pPr>
        <w:spacing w:after="0"/>
        <w:rPr>
          <w:rFonts w:ascii="Times New Roman" w:hAnsi="Times New Roman" w:cs="Times New Roman"/>
          <w:sz w:val="24"/>
          <w:szCs w:val="24"/>
        </w:rPr>
        <w:sectPr w:rsidR="009B6CEA" w:rsidRPr="009B6CEA">
          <w:headerReference w:type="default" r:id="rId195"/>
          <w:footerReference w:type="default" r:id="rId196"/>
          <w:pgSz w:w="16848" w:h="11908" w:orient="landscape"/>
          <w:pgMar w:top="1701" w:right="1134" w:bottom="567" w:left="1134" w:header="720" w:footer="624" w:gutter="0"/>
          <w:cols w:space="720"/>
        </w:sectPr>
      </w:pP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lastRenderedPageBreak/>
        <w:t>2. Показатели муниципальной программы</w:t>
      </w:r>
    </w:p>
    <w:p w:rsidR="009B6CEA" w:rsidRPr="009B6CEA" w:rsidRDefault="009B6CEA" w:rsidP="009B6CEA">
      <w:pPr>
        <w:widowControl w:val="0"/>
        <w:spacing w:after="0"/>
        <w:jc w:val="center"/>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570"/>
        <w:gridCol w:w="3038"/>
        <w:gridCol w:w="1282"/>
        <w:gridCol w:w="1394"/>
        <w:gridCol w:w="1309"/>
        <w:gridCol w:w="1503"/>
        <w:gridCol w:w="1082"/>
        <w:gridCol w:w="918"/>
        <w:gridCol w:w="712"/>
        <w:gridCol w:w="672"/>
        <w:gridCol w:w="722"/>
        <w:gridCol w:w="1158"/>
        <w:gridCol w:w="2432"/>
        <w:gridCol w:w="1759"/>
        <w:gridCol w:w="1230"/>
        <w:gridCol w:w="1759"/>
      </w:tblGrid>
      <w:tr w:rsidR="009B6CEA" w:rsidRPr="009B6CEA" w:rsidTr="005526FB">
        <w:tc>
          <w:tcPr>
            <w:tcW w:w="570"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п/п</w:t>
            </w:r>
          </w:p>
        </w:tc>
        <w:tc>
          <w:tcPr>
            <w:tcW w:w="3038"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Наименование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показателя</w:t>
            </w:r>
          </w:p>
        </w:tc>
        <w:tc>
          <w:tcPr>
            <w:tcW w:w="1282"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Уровень показателя</w:t>
            </w:r>
          </w:p>
        </w:tc>
        <w:tc>
          <w:tcPr>
            <w:tcW w:w="1394"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Признак </w:t>
            </w:r>
            <w:proofErr w:type="gramStart"/>
            <w:r w:rsidRPr="009B6CEA">
              <w:rPr>
                <w:rFonts w:ascii="Times New Roman" w:hAnsi="Times New Roman" w:cs="Times New Roman"/>
                <w:sz w:val="24"/>
                <w:szCs w:val="24"/>
              </w:rPr>
              <w:t>возраста-</w:t>
            </w:r>
            <w:proofErr w:type="spellStart"/>
            <w:r w:rsidRPr="009B6CEA">
              <w:rPr>
                <w:rFonts w:ascii="Times New Roman" w:hAnsi="Times New Roman" w:cs="Times New Roman"/>
                <w:sz w:val="24"/>
                <w:szCs w:val="24"/>
              </w:rPr>
              <w:t>ния</w:t>
            </w:r>
            <w:proofErr w:type="spellEnd"/>
            <w:proofErr w:type="gramEnd"/>
            <w:r w:rsidRPr="009B6CEA">
              <w:rPr>
                <w:rFonts w:ascii="Times New Roman" w:hAnsi="Times New Roman" w:cs="Times New Roman"/>
                <w:sz w:val="24"/>
                <w:szCs w:val="24"/>
              </w:rPr>
              <w:t>/</w:t>
            </w:r>
            <w:proofErr w:type="spellStart"/>
            <w:r w:rsidRPr="009B6CEA">
              <w:rPr>
                <w:rFonts w:ascii="Times New Roman" w:hAnsi="Times New Roman" w:cs="Times New Roman"/>
                <w:sz w:val="24"/>
                <w:szCs w:val="24"/>
              </w:rPr>
              <w:t>убыва-ния</w:t>
            </w:r>
            <w:proofErr w:type="spellEnd"/>
          </w:p>
        </w:tc>
        <w:tc>
          <w:tcPr>
            <w:tcW w:w="1309"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Единица измерения (по ОКЕИ)</w:t>
            </w:r>
          </w:p>
        </w:tc>
        <w:tc>
          <w:tcPr>
            <w:tcW w:w="1503"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Вид показателя</w:t>
            </w:r>
          </w:p>
          <w:p w:rsidR="009B6CEA" w:rsidRPr="009B6CEA" w:rsidRDefault="009B6CEA" w:rsidP="009B6CEA">
            <w:pPr>
              <w:widowControl w:val="0"/>
              <w:spacing w:after="0"/>
              <w:jc w:val="center"/>
              <w:rPr>
                <w:rFonts w:ascii="Times New Roman" w:hAnsi="Times New Roman" w:cs="Times New Roman"/>
                <w:sz w:val="24"/>
                <w:szCs w:val="24"/>
              </w:rPr>
            </w:pPr>
          </w:p>
        </w:tc>
        <w:tc>
          <w:tcPr>
            <w:tcW w:w="2000"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Базовое значение показателя</w:t>
            </w:r>
          </w:p>
        </w:tc>
        <w:tc>
          <w:tcPr>
            <w:tcW w:w="3264" w:type="dxa"/>
            <w:gridSpan w:val="4"/>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Значения показателей</w:t>
            </w:r>
          </w:p>
        </w:tc>
        <w:tc>
          <w:tcPr>
            <w:tcW w:w="2432"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Документ</w:t>
            </w:r>
          </w:p>
        </w:tc>
        <w:tc>
          <w:tcPr>
            <w:tcW w:w="1759"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proofErr w:type="spellStart"/>
            <w:proofErr w:type="gramStart"/>
            <w:r w:rsidRPr="009B6CEA">
              <w:rPr>
                <w:rFonts w:ascii="Times New Roman" w:hAnsi="Times New Roman" w:cs="Times New Roman"/>
                <w:sz w:val="24"/>
                <w:szCs w:val="24"/>
              </w:rPr>
              <w:t>Ответст</w:t>
            </w:r>
            <w:proofErr w:type="spellEnd"/>
            <w:r w:rsidRPr="009B6CEA">
              <w:rPr>
                <w:rFonts w:ascii="Times New Roman" w:hAnsi="Times New Roman" w:cs="Times New Roman"/>
                <w:sz w:val="24"/>
                <w:szCs w:val="24"/>
              </w:rPr>
              <w:t>-венный</w:t>
            </w:r>
            <w:proofErr w:type="gramEnd"/>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за достижение показателя</w:t>
            </w:r>
          </w:p>
        </w:tc>
        <w:tc>
          <w:tcPr>
            <w:tcW w:w="1230"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Связь</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с </w:t>
            </w:r>
            <w:proofErr w:type="gramStart"/>
            <w:r w:rsidRPr="009B6CEA">
              <w:rPr>
                <w:rFonts w:ascii="Times New Roman" w:hAnsi="Times New Roman" w:cs="Times New Roman"/>
                <w:sz w:val="24"/>
                <w:szCs w:val="24"/>
              </w:rPr>
              <w:t>показа-</w:t>
            </w:r>
            <w:proofErr w:type="spellStart"/>
            <w:r w:rsidRPr="009B6CEA">
              <w:rPr>
                <w:rFonts w:ascii="Times New Roman" w:hAnsi="Times New Roman" w:cs="Times New Roman"/>
                <w:sz w:val="24"/>
                <w:szCs w:val="24"/>
              </w:rPr>
              <w:t>телями</w:t>
            </w:r>
            <w:proofErr w:type="spellEnd"/>
            <w:proofErr w:type="gramEnd"/>
            <w:r w:rsidRPr="009B6CEA">
              <w:rPr>
                <w:rFonts w:ascii="Times New Roman" w:hAnsi="Times New Roman" w:cs="Times New Roman"/>
                <w:sz w:val="24"/>
                <w:szCs w:val="24"/>
              </w:rPr>
              <w:t xml:space="preserve"> </w:t>
            </w:r>
            <w:proofErr w:type="spellStart"/>
            <w:r w:rsidRPr="009B6CEA">
              <w:rPr>
                <w:rFonts w:ascii="Times New Roman" w:hAnsi="Times New Roman" w:cs="Times New Roman"/>
                <w:sz w:val="24"/>
                <w:szCs w:val="24"/>
              </w:rPr>
              <w:t>нацио-нальных</w:t>
            </w:r>
            <w:proofErr w:type="spellEnd"/>
            <w:r w:rsidRPr="009B6CEA">
              <w:rPr>
                <w:rFonts w:ascii="Times New Roman" w:hAnsi="Times New Roman" w:cs="Times New Roman"/>
                <w:sz w:val="24"/>
                <w:szCs w:val="24"/>
              </w:rPr>
              <w:t xml:space="preserve"> целей</w:t>
            </w:r>
          </w:p>
        </w:tc>
        <w:tc>
          <w:tcPr>
            <w:tcW w:w="1759"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proofErr w:type="spellStart"/>
            <w:proofErr w:type="gramStart"/>
            <w:r w:rsidRPr="009B6CEA">
              <w:rPr>
                <w:rFonts w:ascii="Times New Roman" w:hAnsi="Times New Roman" w:cs="Times New Roman"/>
                <w:sz w:val="24"/>
                <w:szCs w:val="24"/>
              </w:rPr>
              <w:t>Инфор-мационная</w:t>
            </w:r>
            <w:proofErr w:type="spellEnd"/>
            <w:proofErr w:type="gramEnd"/>
            <w:r w:rsidRPr="009B6CEA">
              <w:rPr>
                <w:rFonts w:ascii="Times New Roman" w:hAnsi="Times New Roman" w:cs="Times New Roman"/>
                <w:sz w:val="24"/>
                <w:szCs w:val="24"/>
              </w:rPr>
              <w:t xml:space="preserve"> система</w:t>
            </w:r>
          </w:p>
        </w:tc>
      </w:tr>
      <w:tr w:rsidR="009B6CEA" w:rsidRPr="009B6CEA" w:rsidTr="005526FB">
        <w:tc>
          <w:tcPr>
            <w:tcW w:w="570"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rPr>
                <w:rFonts w:ascii="Times New Roman" w:hAnsi="Times New Roman" w:cs="Times New Roman"/>
                <w:sz w:val="24"/>
                <w:szCs w:val="24"/>
              </w:rPr>
            </w:pPr>
          </w:p>
        </w:tc>
        <w:tc>
          <w:tcPr>
            <w:tcW w:w="3038"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rPr>
                <w:rFonts w:ascii="Times New Roman" w:hAnsi="Times New Roman" w:cs="Times New Roman"/>
                <w:sz w:val="24"/>
                <w:szCs w:val="24"/>
              </w:rPr>
            </w:pPr>
          </w:p>
        </w:tc>
        <w:tc>
          <w:tcPr>
            <w:tcW w:w="1282"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rPr>
                <w:rFonts w:ascii="Times New Roman" w:hAnsi="Times New Roman" w:cs="Times New Roman"/>
                <w:sz w:val="24"/>
                <w:szCs w:val="24"/>
              </w:rPr>
            </w:pPr>
          </w:p>
        </w:tc>
        <w:tc>
          <w:tcPr>
            <w:tcW w:w="1394"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rPr>
                <w:rFonts w:ascii="Times New Roman" w:hAnsi="Times New Roman" w:cs="Times New Roman"/>
                <w:sz w:val="24"/>
                <w:szCs w:val="24"/>
              </w:rPr>
            </w:pPr>
          </w:p>
        </w:tc>
        <w:tc>
          <w:tcPr>
            <w:tcW w:w="1309"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rPr>
                <w:rFonts w:ascii="Times New Roman" w:hAnsi="Times New Roman" w:cs="Times New Roman"/>
                <w:sz w:val="24"/>
                <w:szCs w:val="24"/>
              </w:rPr>
            </w:pPr>
          </w:p>
        </w:tc>
        <w:tc>
          <w:tcPr>
            <w:tcW w:w="1503"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rPr>
                <w:rFonts w:ascii="Times New Roman" w:hAnsi="Times New Roman" w:cs="Times New Roman"/>
                <w:sz w:val="24"/>
                <w:szCs w:val="24"/>
              </w:rPr>
            </w:pPr>
          </w:p>
        </w:tc>
        <w:tc>
          <w:tcPr>
            <w:tcW w:w="10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значение</w:t>
            </w:r>
          </w:p>
        </w:tc>
        <w:tc>
          <w:tcPr>
            <w:tcW w:w="9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год</w:t>
            </w:r>
          </w:p>
        </w:tc>
        <w:tc>
          <w:tcPr>
            <w:tcW w:w="71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2025</w:t>
            </w:r>
          </w:p>
        </w:tc>
        <w:tc>
          <w:tcPr>
            <w:tcW w:w="67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2026</w:t>
            </w:r>
          </w:p>
        </w:tc>
        <w:tc>
          <w:tcPr>
            <w:tcW w:w="72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2027</w:t>
            </w:r>
          </w:p>
        </w:tc>
        <w:tc>
          <w:tcPr>
            <w:tcW w:w="115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2030</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w:t>
            </w:r>
            <w:proofErr w:type="spellStart"/>
            <w:proofErr w:type="gramStart"/>
            <w:r w:rsidRPr="009B6CEA">
              <w:rPr>
                <w:rFonts w:ascii="Times New Roman" w:hAnsi="Times New Roman" w:cs="Times New Roman"/>
                <w:sz w:val="24"/>
                <w:szCs w:val="24"/>
              </w:rPr>
              <w:t>спра-вочно</w:t>
            </w:r>
            <w:proofErr w:type="spellEnd"/>
            <w:proofErr w:type="gramEnd"/>
            <w:r w:rsidRPr="009B6CEA">
              <w:rPr>
                <w:rFonts w:ascii="Times New Roman" w:hAnsi="Times New Roman" w:cs="Times New Roman"/>
                <w:sz w:val="24"/>
                <w:szCs w:val="24"/>
              </w:rPr>
              <w:t>)</w:t>
            </w:r>
          </w:p>
        </w:tc>
        <w:tc>
          <w:tcPr>
            <w:tcW w:w="2432"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rPr>
                <w:rFonts w:ascii="Times New Roman" w:hAnsi="Times New Roman" w:cs="Times New Roman"/>
                <w:sz w:val="24"/>
                <w:szCs w:val="24"/>
              </w:rPr>
            </w:pPr>
          </w:p>
        </w:tc>
        <w:tc>
          <w:tcPr>
            <w:tcW w:w="1759"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rPr>
                <w:rFonts w:ascii="Times New Roman" w:hAnsi="Times New Roman" w:cs="Times New Roman"/>
                <w:sz w:val="24"/>
                <w:szCs w:val="24"/>
              </w:rPr>
            </w:pPr>
          </w:p>
        </w:tc>
        <w:tc>
          <w:tcPr>
            <w:tcW w:w="1230"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rPr>
                <w:rFonts w:ascii="Times New Roman" w:hAnsi="Times New Roman" w:cs="Times New Roman"/>
                <w:sz w:val="24"/>
                <w:szCs w:val="24"/>
              </w:rPr>
            </w:pPr>
          </w:p>
        </w:tc>
        <w:tc>
          <w:tcPr>
            <w:tcW w:w="1759"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rPr>
                <w:rFonts w:ascii="Times New Roman" w:hAnsi="Times New Roman" w:cs="Times New Roman"/>
                <w:sz w:val="24"/>
                <w:szCs w:val="24"/>
              </w:rPr>
            </w:pPr>
          </w:p>
        </w:tc>
      </w:tr>
    </w:tbl>
    <w:p w:rsidR="009B6CEA" w:rsidRPr="009B6CEA" w:rsidRDefault="009B6CEA" w:rsidP="009B6CEA">
      <w:pPr>
        <w:spacing w:after="0"/>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570"/>
        <w:gridCol w:w="3038"/>
        <w:gridCol w:w="1282"/>
        <w:gridCol w:w="1394"/>
        <w:gridCol w:w="1309"/>
        <w:gridCol w:w="1503"/>
        <w:gridCol w:w="1082"/>
        <w:gridCol w:w="918"/>
        <w:gridCol w:w="712"/>
        <w:gridCol w:w="672"/>
        <w:gridCol w:w="722"/>
        <w:gridCol w:w="1158"/>
        <w:gridCol w:w="2421"/>
        <w:gridCol w:w="1770"/>
        <w:gridCol w:w="1230"/>
        <w:gridCol w:w="1759"/>
      </w:tblGrid>
      <w:tr w:rsidR="009B6CEA" w:rsidRPr="009B6CEA" w:rsidTr="005526FB">
        <w:trPr>
          <w:tblHeader/>
        </w:trPr>
        <w:tc>
          <w:tcPr>
            <w:tcW w:w="57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w:t>
            </w:r>
          </w:p>
        </w:tc>
        <w:tc>
          <w:tcPr>
            <w:tcW w:w="303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w:t>
            </w:r>
          </w:p>
        </w:tc>
        <w:tc>
          <w:tcPr>
            <w:tcW w:w="12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3</w:t>
            </w:r>
          </w:p>
        </w:tc>
        <w:tc>
          <w:tcPr>
            <w:tcW w:w="139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4</w:t>
            </w:r>
          </w:p>
        </w:tc>
        <w:tc>
          <w:tcPr>
            <w:tcW w:w="13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5</w:t>
            </w:r>
          </w:p>
        </w:tc>
        <w:tc>
          <w:tcPr>
            <w:tcW w:w="150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6</w:t>
            </w:r>
          </w:p>
        </w:tc>
        <w:tc>
          <w:tcPr>
            <w:tcW w:w="10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7</w:t>
            </w:r>
          </w:p>
        </w:tc>
        <w:tc>
          <w:tcPr>
            <w:tcW w:w="9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8</w:t>
            </w:r>
          </w:p>
        </w:tc>
        <w:tc>
          <w:tcPr>
            <w:tcW w:w="71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9</w:t>
            </w:r>
          </w:p>
        </w:tc>
        <w:tc>
          <w:tcPr>
            <w:tcW w:w="67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10</w:t>
            </w:r>
          </w:p>
        </w:tc>
        <w:tc>
          <w:tcPr>
            <w:tcW w:w="72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11</w:t>
            </w:r>
          </w:p>
        </w:tc>
        <w:tc>
          <w:tcPr>
            <w:tcW w:w="115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12</w:t>
            </w:r>
          </w:p>
        </w:tc>
        <w:tc>
          <w:tcPr>
            <w:tcW w:w="242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13</w:t>
            </w:r>
          </w:p>
        </w:tc>
        <w:tc>
          <w:tcPr>
            <w:tcW w:w="177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14</w:t>
            </w:r>
          </w:p>
        </w:tc>
        <w:tc>
          <w:tcPr>
            <w:tcW w:w="123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15</w:t>
            </w:r>
          </w:p>
        </w:tc>
        <w:tc>
          <w:tcPr>
            <w:tcW w:w="175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16</w:t>
            </w:r>
          </w:p>
        </w:tc>
      </w:tr>
      <w:tr w:rsidR="009B6CEA" w:rsidRPr="009B6CEA" w:rsidTr="005526FB">
        <w:tc>
          <w:tcPr>
            <w:tcW w:w="21540" w:type="dxa"/>
            <w:gridSpan w:val="16"/>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 Цель муниципальной программы «Содействие успешной самореализации</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и интеграции молодежи (граждан) в общество, а также увеличение доли молодежи (до 70 процентов) в мероприятиях отрасли молодежной политики к 2030 году»</w:t>
            </w:r>
          </w:p>
        </w:tc>
      </w:tr>
      <w:tr w:rsidR="009B6CEA" w:rsidRPr="009B6CEA" w:rsidTr="005526FB">
        <w:tc>
          <w:tcPr>
            <w:tcW w:w="57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1.1.</w:t>
            </w:r>
          </w:p>
        </w:tc>
        <w:tc>
          <w:tcPr>
            <w:tcW w:w="303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Доля молодежи, ежегодно вовлеченной в мероприятия отрасли молодежной политики</w:t>
            </w:r>
          </w:p>
        </w:tc>
        <w:tc>
          <w:tcPr>
            <w:tcW w:w="12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МП</w:t>
            </w:r>
          </w:p>
        </w:tc>
        <w:tc>
          <w:tcPr>
            <w:tcW w:w="139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признак возрастания</w:t>
            </w:r>
          </w:p>
        </w:tc>
        <w:tc>
          <w:tcPr>
            <w:tcW w:w="13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процентов</w:t>
            </w:r>
          </w:p>
        </w:tc>
        <w:tc>
          <w:tcPr>
            <w:tcW w:w="150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proofErr w:type="spellStart"/>
            <w:proofErr w:type="gramStart"/>
            <w:r w:rsidRPr="009B6CEA">
              <w:rPr>
                <w:rFonts w:ascii="Times New Roman" w:hAnsi="Times New Roman" w:cs="Times New Roman"/>
                <w:sz w:val="24"/>
                <w:szCs w:val="24"/>
              </w:rPr>
              <w:t>ведомст</w:t>
            </w:r>
            <w:proofErr w:type="spellEnd"/>
            <w:r w:rsidRPr="009B6CEA">
              <w:rPr>
                <w:rFonts w:ascii="Times New Roman" w:hAnsi="Times New Roman" w:cs="Times New Roman"/>
                <w:sz w:val="24"/>
                <w:szCs w:val="24"/>
              </w:rPr>
              <w:t>-венный</w:t>
            </w:r>
            <w:proofErr w:type="gramEnd"/>
          </w:p>
        </w:tc>
        <w:tc>
          <w:tcPr>
            <w:tcW w:w="10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46</w:t>
            </w:r>
          </w:p>
        </w:tc>
        <w:tc>
          <w:tcPr>
            <w:tcW w:w="9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2023</w:t>
            </w:r>
          </w:p>
        </w:tc>
        <w:tc>
          <w:tcPr>
            <w:tcW w:w="71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50,0</w:t>
            </w:r>
          </w:p>
        </w:tc>
        <w:tc>
          <w:tcPr>
            <w:tcW w:w="67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54,0</w:t>
            </w:r>
          </w:p>
        </w:tc>
        <w:tc>
          <w:tcPr>
            <w:tcW w:w="72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58,0</w:t>
            </w:r>
          </w:p>
        </w:tc>
        <w:tc>
          <w:tcPr>
            <w:tcW w:w="115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70,0</w:t>
            </w:r>
          </w:p>
        </w:tc>
        <w:tc>
          <w:tcPr>
            <w:tcW w:w="242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rPr>
                <w:rFonts w:ascii="Times New Roman" w:hAnsi="Times New Roman" w:cs="Times New Roman"/>
                <w:b/>
                <w:sz w:val="24"/>
                <w:szCs w:val="24"/>
                <w:highlight w:val="white"/>
              </w:rPr>
            </w:pPr>
            <w:r w:rsidRPr="009B6CEA">
              <w:rPr>
                <w:rFonts w:ascii="Times New Roman" w:hAnsi="Times New Roman" w:cs="Times New Roman"/>
                <w:sz w:val="24"/>
                <w:szCs w:val="24"/>
              </w:rPr>
              <w:t>-</w:t>
            </w:r>
          </w:p>
        </w:tc>
        <w:tc>
          <w:tcPr>
            <w:tcW w:w="177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Администрация Дячкинского сельского поселения</w:t>
            </w:r>
          </w:p>
        </w:tc>
        <w:tc>
          <w:tcPr>
            <w:tcW w:w="123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w:t>
            </w:r>
          </w:p>
        </w:tc>
        <w:tc>
          <w:tcPr>
            <w:tcW w:w="175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rPr>
                <w:rFonts w:ascii="Times New Roman" w:hAnsi="Times New Roman" w:cs="Times New Roman"/>
                <w:sz w:val="24"/>
                <w:szCs w:val="24"/>
              </w:rPr>
            </w:pPr>
            <w:proofErr w:type="spellStart"/>
            <w:proofErr w:type="gramStart"/>
            <w:r w:rsidRPr="009B6CEA">
              <w:rPr>
                <w:rFonts w:ascii="Times New Roman" w:hAnsi="Times New Roman" w:cs="Times New Roman"/>
                <w:sz w:val="24"/>
                <w:szCs w:val="24"/>
              </w:rPr>
              <w:t>информа-ционная</w:t>
            </w:r>
            <w:proofErr w:type="spellEnd"/>
            <w:proofErr w:type="gramEnd"/>
            <w:r w:rsidRPr="009B6CEA">
              <w:rPr>
                <w:rFonts w:ascii="Times New Roman" w:hAnsi="Times New Roman" w:cs="Times New Roman"/>
                <w:sz w:val="24"/>
                <w:szCs w:val="24"/>
              </w:rPr>
              <w:t xml:space="preserve"> система отсутствует</w:t>
            </w:r>
          </w:p>
        </w:tc>
      </w:tr>
      <w:tr w:rsidR="009B6CEA" w:rsidRPr="009B6CEA" w:rsidTr="005526FB">
        <w:tc>
          <w:tcPr>
            <w:tcW w:w="57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1.2.</w:t>
            </w:r>
          </w:p>
        </w:tc>
        <w:tc>
          <w:tcPr>
            <w:tcW w:w="303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 xml:space="preserve">Охват молодежи, задействованной </w:t>
            </w:r>
          </w:p>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 xml:space="preserve">в мероприятиях сферы молодежной политики </w:t>
            </w:r>
          </w:p>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 xml:space="preserve">по популяризации здорового образа жизни, молодежного туризма </w:t>
            </w:r>
          </w:p>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 xml:space="preserve">и культуры безопасности, профилактике злоупотребления </w:t>
            </w:r>
            <w:proofErr w:type="spellStart"/>
            <w:r w:rsidRPr="009B6CEA">
              <w:rPr>
                <w:rFonts w:ascii="Times New Roman" w:hAnsi="Times New Roman" w:cs="Times New Roman"/>
                <w:sz w:val="24"/>
                <w:szCs w:val="24"/>
              </w:rPr>
              <w:t>психоактивными</w:t>
            </w:r>
            <w:proofErr w:type="spellEnd"/>
            <w:r w:rsidRPr="009B6CEA">
              <w:rPr>
                <w:rFonts w:ascii="Times New Roman" w:hAnsi="Times New Roman" w:cs="Times New Roman"/>
                <w:sz w:val="24"/>
                <w:szCs w:val="24"/>
              </w:rPr>
              <w:t xml:space="preserve"> веществами в молодежной среде</w:t>
            </w:r>
          </w:p>
        </w:tc>
        <w:tc>
          <w:tcPr>
            <w:tcW w:w="12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МП</w:t>
            </w:r>
          </w:p>
        </w:tc>
        <w:tc>
          <w:tcPr>
            <w:tcW w:w="139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признак возрастания</w:t>
            </w:r>
          </w:p>
        </w:tc>
        <w:tc>
          <w:tcPr>
            <w:tcW w:w="13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человек</w:t>
            </w:r>
          </w:p>
        </w:tc>
        <w:tc>
          <w:tcPr>
            <w:tcW w:w="150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proofErr w:type="spellStart"/>
            <w:proofErr w:type="gramStart"/>
            <w:r w:rsidRPr="009B6CEA">
              <w:rPr>
                <w:rFonts w:ascii="Times New Roman" w:hAnsi="Times New Roman" w:cs="Times New Roman"/>
                <w:sz w:val="24"/>
                <w:szCs w:val="24"/>
              </w:rPr>
              <w:t>ведомст</w:t>
            </w:r>
            <w:proofErr w:type="spellEnd"/>
            <w:r w:rsidRPr="009B6CEA">
              <w:rPr>
                <w:rFonts w:ascii="Times New Roman" w:hAnsi="Times New Roman" w:cs="Times New Roman"/>
                <w:sz w:val="24"/>
                <w:szCs w:val="24"/>
              </w:rPr>
              <w:t>-венный</w:t>
            </w:r>
            <w:proofErr w:type="gramEnd"/>
          </w:p>
        </w:tc>
        <w:tc>
          <w:tcPr>
            <w:tcW w:w="10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24</w:t>
            </w:r>
          </w:p>
        </w:tc>
        <w:tc>
          <w:tcPr>
            <w:tcW w:w="9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2023</w:t>
            </w:r>
          </w:p>
        </w:tc>
        <w:tc>
          <w:tcPr>
            <w:tcW w:w="71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26</w:t>
            </w:r>
          </w:p>
        </w:tc>
        <w:tc>
          <w:tcPr>
            <w:tcW w:w="67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28</w:t>
            </w:r>
          </w:p>
        </w:tc>
        <w:tc>
          <w:tcPr>
            <w:tcW w:w="72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30</w:t>
            </w:r>
          </w:p>
        </w:tc>
        <w:tc>
          <w:tcPr>
            <w:tcW w:w="115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38</w:t>
            </w:r>
          </w:p>
        </w:tc>
        <w:tc>
          <w:tcPr>
            <w:tcW w:w="242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 xml:space="preserve">- </w:t>
            </w:r>
          </w:p>
        </w:tc>
        <w:tc>
          <w:tcPr>
            <w:tcW w:w="177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Администрация Дячкинского сельского поселения</w:t>
            </w:r>
          </w:p>
        </w:tc>
        <w:tc>
          <w:tcPr>
            <w:tcW w:w="123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w:t>
            </w:r>
          </w:p>
        </w:tc>
        <w:tc>
          <w:tcPr>
            <w:tcW w:w="175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rPr>
                <w:rFonts w:ascii="Times New Roman" w:hAnsi="Times New Roman" w:cs="Times New Roman"/>
                <w:sz w:val="24"/>
                <w:szCs w:val="24"/>
              </w:rPr>
            </w:pPr>
            <w:proofErr w:type="spellStart"/>
            <w:proofErr w:type="gramStart"/>
            <w:r w:rsidRPr="009B6CEA">
              <w:rPr>
                <w:rFonts w:ascii="Times New Roman" w:hAnsi="Times New Roman" w:cs="Times New Roman"/>
                <w:sz w:val="24"/>
                <w:szCs w:val="24"/>
              </w:rPr>
              <w:t>информа-ционная</w:t>
            </w:r>
            <w:proofErr w:type="spellEnd"/>
            <w:proofErr w:type="gramEnd"/>
            <w:r w:rsidRPr="009B6CEA">
              <w:rPr>
                <w:rFonts w:ascii="Times New Roman" w:hAnsi="Times New Roman" w:cs="Times New Roman"/>
                <w:sz w:val="24"/>
                <w:szCs w:val="24"/>
              </w:rPr>
              <w:t xml:space="preserve"> система отсутствует</w:t>
            </w:r>
          </w:p>
        </w:tc>
      </w:tr>
      <w:tr w:rsidR="009B6CEA" w:rsidRPr="009B6CEA" w:rsidTr="005526FB">
        <w:tc>
          <w:tcPr>
            <w:tcW w:w="57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1.3.</w:t>
            </w:r>
          </w:p>
        </w:tc>
        <w:tc>
          <w:tcPr>
            <w:tcW w:w="303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Доля граждан, занимающихся добровольческой (волонтерской) деятельностью</w:t>
            </w:r>
          </w:p>
        </w:tc>
        <w:tc>
          <w:tcPr>
            <w:tcW w:w="12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МП</w:t>
            </w:r>
          </w:p>
        </w:tc>
        <w:tc>
          <w:tcPr>
            <w:tcW w:w="139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признак возрастания</w:t>
            </w:r>
          </w:p>
        </w:tc>
        <w:tc>
          <w:tcPr>
            <w:tcW w:w="13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процентов</w:t>
            </w:r>
          </w:p>
        </w:tc>
        <w:tc>
          <w:tcPr>
            <w:tcW w:w="150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proofErr w:type="spellStart"/>
            <w:proofErr w:type="gramStart"/>
            <w:r w:rsidRPr="009B6CEA">
              <w:rPr>
                <w:rFonts w:ascii="Times New Roman" w:hAnsi="Times New Roman" w:cs="Times New Roman"/>
                <w:sz w:val="24"/>
                <w:szCs w:val="24"/>
              </w:rPr>
              <w:t>статисти-ческий</w:t>
            </w:r>
            <w:proofErr w:type="spellEnd"/>
            <w:proofErr w:type="gramEnd"/>
          </w:p>
        </w:tc>
        <w:tc>
          <w:tcPr>
            <w:tcW w:w="10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w:t>
            </w:r>
          </w:p>
        </w:tc>
        <w:tc>
          <w:tcPr>
            <w:tcW w:w="9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2023</w:t>
            </w:r>
          </w:p>
        </w:tc>
        <w:tc>
          <w:tcPr>
            <w:tcW w:w="71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8,6</w:t>
            </w:r>
          </w:p>
        </w:tc>
        <w:tc>
          <w:tcPr>
            <w:tcW w:w="67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9,7</w:t>
            </w:r>
          </w:p>
        </w:tc>
        <w:tc>
          <w:tcPr>
            <w:tcW w:w="72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10,7</w:t>
            </w:r>
          </w:p>
        </w:tc>
        <w:tc>
          <w:tcPr>
            <w:tcW w:w="115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15,2</w:t>
            </w:r>
          </w:p>
        </w:tc>
        <w:tc>
          <w:tcPr>
            <w:tcW w:w="242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 xml:space="preserve">- </w:t>
            </w:r>
          </w:p>
        </w:tc>
        <w:tc>
          <w:tcPr>
            <w:tcW w:w="177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Администрация Дячкинского сельского поселения</w:t>
            </w:r>
          </w:p>
        </w:tc>
        <w:tc>
          <w:tcPr>
            <w:tcW w:w="123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w:t>
            </w:r>
          </w:p>
        </w:tc>
        <w:tc>
          <w:tcPr>
            <w:tcW w:w="175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rPr>
                <w:rFonts w:ascii="Times New Roman" w:hAnsi="Times New Roman" w:cs="Times New Roman"/>
                <w:sz w:val="24"/>
                <w:szCs w:val="24"/>
              </w:rPr>
            </w:pPr>
            <w:proofErr w:type="spellStart"/>
            <w:proofErr w:type="gramStart"/>
            <w:r w:rsidRPr="009B6CEA">
              <w:rPr>
                <w:rFonts w:ascii="Times New Roman" w:hAnsi="Times New Roman" w:cs="Times New Roman"/>
                <w:sz w:val="24"/>
                <w:szCs w:val="24"/>
              </w:rPr>
              <w:t>информа-ционная</w:t>
            </w:r>
            <w:proofErr w:type="spellEnd"/>
            <w:proofErr w:type="gramEnd"/>
            <w:r w:rsidRPr="009B6CEA">
              <w:rPr>
                <w:rFonts w:ascii="Times New Roman" w:hAnsi="Times New Roman" w:cs="Times New Roman"/>
                <w:sz w:val="24"/>
                <w:szCs w:val="24"/>
              </w:rPr>
              <w:t xml:space="preserve"> система отсутствует</w:t>
            </w:r>
          </w:p>
        </w:tc>
      </w:tr>
    </w:tbl>
    <w:p w:rsidR="009B6CEA" w:rsidRPr="009B6CEA" w:rsidRDefault="009B6CEA" w:rsidP="009B6CEA">
      <w:pPr>
        <w:widowControl w:val="0"/>
        <w:spacing w:after="0"/>
        <w:ind w:firstLine="709"/>
        <w:rPr>
          <w:rFonts w:ascii="Times New Roman" w:hAnsi="Times New Roman" w:cs="Times New Roman"/>
          <w:sz w:val="24"/>
          <w:szCs w:val="24"/>
        </w:rPr>
      </w:pPr>
    </w:p>
    <w:p w:rsidR="009B6CEA" w:rsidRPr="009B6CEA" w:rsidRDefault="009B6CEA" w:rsidP="009B6CEA">
      <w:pPr>
        <w:widowControl w:val="0"/>
        <w:spacing w:after="0"/>
        <w:ind w:firstLine="709"/>
        <w:rPr>
          <w:rFonts w:ascii="Times New Roman" w:hAnsi="Times New Roman" w:cs="Times New Roman"/>
          <w:sz w:val="24"/>
          <w:szCs w:val="24"/>
        </w:rPr>
      </w:pPr>
      <w:r w:rsidRPr="009B6CEA">
        <w:rPr>
          <w:rFonts w:ascii="Times New Roman" w:hAnsi="Times New Roman" w:cs="Times New Roman"/>
          <w:sz w:val="24"/>
          <w:szCs w:val="24"/>
        </w:rPr>
        <w:t xml:space="preserve">Примечание. </w:t>
      </w:r>
    </w:p>
    <w:p w:rsidR="009B6CEA" w:rsidRPr="009B6CEA" w:rsidRDefault="009B6CEA" w:rsidP="009B6CEA">
      <w:pPr>
        <w:widowControl w:val="0"/>
        <w:spacing w:after="0"/>
        <w:ind w:firstLine="709"/>
        <w:rPr>
          <w:rFonts w:ascii="Times New Roman" w:hAnsi="Times New Roman" w:cs="Times New Roman"/>
          <w:sz w:val="24"/>
          <w:szCs w:val="24"/>
        </w:rPr>
      </w:pPr>
      <w:r w:rsidRPr="009B6CEA">
        <w:rPr>
          <w:rFonts w:ascii="Times New Roman" w:hAnsi="Times New Roman" w:cs="Times New Roman"/>
          <w:sz w:val="24"/>
          <w:szCs w:val="24"/>
        </w:rPr>
        <w:t xml:space="preserve">Используемые сокращения: </w:t>
      </w:r>
    </w:p>
    <w:p w:rsidR="009B6CEA" w:rsidRPr="009B6CEA" w:rsidRDefault="009B6CEA" w:rsidP="009B6CEA">
      <w:pPr>
        <w:widowControl w:val="0"/>
        <w:spacing w:after="0"/>
        <w:ind w:firstLine="709"/>
        <w:rPr>
          <w:rFonts w:ascii="Times New Roman" w:hAnsi="Times New Roman" w:cs="Times New Roman"/>
          <w:sz w:val="24"/>
          <w:szCs w:val="24"/>
        </w:rPr>
      </w:pPr>
      <w:r w:rsidRPr="009B6CEA">
        <w:rPr>
          <w:rFonts w:ascii="Times New Roman" w:hAnsi="Times New Roman" w:cs="Times New Roman"/>
          <w:sz w:val="24"/>
          <w:szCs w:val="24"/>
        </w:rPr>
        <w:t>МП – муниципальная программа;</w:t>
      </w:r>
    </w:p>
    <w:p w:rsidR="009B6CEA" w:rsidRPr="009B6CEA" w:rsidRDefault="009B6CEA" w:rsidP="009B6CEA">
      <w:pPr>
        <w:widowControl w:val="0"/>
        <w:spacing w:after="0"/>
        <w:ind w:firstLine="709"/>
        <w:outlineLvl w:val="2"/>
        <w:rPr>
          <w:rFonts w:ascii="Times New Roman" w:hAnsi="Times New Roman" w:cs="Times New Roman"/>
          <w:sz w:val="24"/>
          <w:szCs w:val="24"/>
        </w:rPr>
      </w:pPr>
      <w:r w:rsidRPr="009B6CEA">
        <w:rPr>
          <w:rFonts w:ascii="Times New Roman" w:hAnsi="Times New Roman" w:cs="Times New Roman"/>
          <w:sz w:val="24"/>
          <w:szCs w:val="24"/>
          <w:u w:color="000000"/>
        </w:rPr>
        <w:t>ОКЕИ – Общероссийский классификатор единиц измерения</w:t>
      </w:r>
      <w:r w:rsidRPr="009B6CEA">
        <w:rPr>
          <w:rFonts w:ascii="Times New Roman" w:hAnsi="Times New Roman" w:cs="Times New Roman"/>
          <w:sz w:val="24"/>
          <w:szCs w:val="24"/>
        </w:rPr>
        <w:t>.</w:t>
      </w:r>
    </w:p>
    <w:p w:rsidR="009B6CEA" w:rsidRPr="009B6CEA" w:rsidRDefault="009B6CEA" w:rsidP="009B6CEA">
      <w:pPr>
        <w:widowControl w:val="0"/>
        <w:spacing w:after="0"/>
        <w:jc w:val="center"/>
        <w:outlineLvl w:val="2"/>
        <w:rPr>
          <w:rFonts w:ascii="Times New Roman" w:hAnsi="Times New Roman" w:cs="Times New Roman"/>
          <w:sz w:val="24"/>
          <w:szCs w:val="24"/>
        </w:rPr>
      </w:pPr>
    </w:p>
    <w:p w:rsidR="009B6CEA" w:rsidRPr="009B6CEA" w:rsidRDefault="009B6CEA" w:rsidP="009B6CEA">
      <w:pPr>
        <w:spacing w:after="0"/>
        <w:rPr>
          <w:rFonts w:ascii="Times New Roman" w:hAnsi="Times New Roman" w:cs="Times New Roman"/>
          <w:sz w:val="24"/>
          <w:szCs w:val="24"/>
        </w:rPr>
        <w:sectPr w:rsidR="009B6CEA" w:rsidRPr="009B6CEA">
          <w:headerReference w:type="default" r:id="rId197"/>
          <w:footerReference w:type="default" r:id="rId198"/>
          <w:pgSz w:w="23808" w:h="16840" w:orient="landscape"/>
          <w:pgMar w:top="1701" w:right="1134" w:bottom="567" w:left="1134" w:header="720" w:footer="624" w:gutter="0"/>
          <w:cols w:space="720"/>
        </w:sectPr>
      </w:pP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lastRenderedPageBreak/>
        <w:t xml:space="preserve">3. Перечень структурных элементов муниципальной программы </w:t>
      </w:r>
    </w:p>
    <w:p w:rsidR="009B6CEA" w:rsidRPr="009B6CEA" w:rsidRDefault="009B6CEA" w:rsidP="009B6CEA">
      <w:pPr>
        <w:widowControl w:val="0"/>
        <w:spacing w:after="0"/>
        <w:jc w:val="center"/>
        <w:outlineLvl w:val="2"/>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02"/>
        <w:gridCol w:w="4338"/>
        <w:gridCol w:w="4870"/>
        <w:gridCol w:w="4470"/>
      </w:tblGrid>
      <w:tr w:rsidR="009B6CEA" w:rsidRPr="009B6CEA" w:rsidTr="005526FB">
        <w:trPr>
          <w:tblHeader/>
        </w:trPr>
        <w:tc>
          <w:tcPr>
            <w:tcW w:w="902"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 п/п</w:t>
            </w:r>
          </w:p>
        </w:tc>
        <w:tc>
          <w:tcPr>
            <w:tcW w:w="4338"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 xml:space="preserve">Задача </w:t>
            </w: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структурного элемента</w:t>
            </w:r>
          </w:p>
        </w:tc>
        <w:tc>
          <w:tcPr>
            <w:tcW w:w="4870"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 xml:space="preserve">Краткое описание ожидаемых эффектов от реализации задачи структурного элемента </w:t>
            </w:r>
          </w:p>
        </w:tc>
        <w:tc>
          <w:tcPr>
            <w:tcW w:w="4470"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 xml:space="preserve">Связь с показателями </w:t>
            </w:r>
          </w:p>
        </w:tc>
      </w:tr>
    </w:tbl>
    <w:p w:rsidR="009B6CEA" w:rsidRPr="009B6CEA" w:rsidRDefault="009B6CEA" w:rsidP="009B6CEA">
      <w:pPr>
        <w:spacing w:after="0"/>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02"/>
        <w:gridCol w:w="4338"/>
        <w:gridCol w:w="4870"/>
        <w:gridCol w:w="4470"/>
      </w:tblGrid>
      <w:tr w:rsidR="009B6CEA" w:rsidRPr="009B6CEA" w:rsidTr="005526FB">
        <w:trPr>
          <w:tblHeader/>
        </w:trPr>
        <w:tc>
          <w:tcPr>
            <w:tcW w:w="902"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w:t>
            </w:r>
          </w:p>
        </w:tc>
        <w:tc>
          <w:tcPr>
            <w:tcW w:w="4338"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w:t>
            </w:r>
          </w:p>
        </w:tc>
        <w:tc>
          <w:tcPr>
            <w:tcW w:w="4870"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3</w:t>
            </w:r>
          </w:p>
        </w:tc>
        <w:tc>
          <w:tcPr>
            <w:tcW w:w="4470"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4</w:t>
            </w:r>
          </w:p>
        </w:tc>
      </w:tr>
      <w:tr w:rsidR="009B6CEA" w:rsidRPr="009B6CEA" w:rsidTr="005526FB">
        <w:tc>
          <w:tcPr>
            <w:tcW w:w="902"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p>
        </w:tc>
        <w:tc>
          <w:tcPr>
            <w:tcW w:w="13678" w:type="dxa"/>
            <w:gridSpan w:val="3"/>
            <w:tcBorders>
              <w:top w:val="single" w:sz="6" w:space="0" w:color="000000"/>
              <w:left w:val="single" w:sz="6" w:space="0" w:color="000000"/>
              <w:bottom w:val="single" w:sz="6" w:space="0" w:color="000000"/>
              <w:right w:val="single" w:sz="6" w:space="0" w:color="000000"/>
            </w:tcBorders>
            <w:tcMar>
              <w:left w:w="10" w:type="dxa"/>
              <w:right w:w="10"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 Комплексы процессных мероприятий</w:t>
            </w:r>
          </w:p>
        </w:tc>
      </w:tr>
      <w:tr w:rsidR="009B6CEA" w:rsidRPr="009B6CEA" w:rsidTr="005526FB">
        <w:tc>
          <w:tcPr>
            <w:tcW w:w="14580" w:type="dxa"/>
            <w:gridSpan w:val="4"/>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1.1. Комплекс процессных мероприятий «Реализация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молодежной политики и развитие инфраструктуры молодежной политики»</w:t>
            </w:r>
          </w:p>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Ответственный за реализацию: Администрация Дячкинского сельского поселения (</w:t>
            </w:r>
            <w:proofErr w:type="spellStart"/>
            <w:r w:rsidRPr="009B6CEA">
              <w:rPr>
                <w:rFonts w:ascii="Times New Roman" w:hAnsi="Times New Roman" w:cs="Times New Roman"/>
                <w:sz w:val="24"/>
                <w:szCs w:val="24"/>
              </w:rPr>
              <w:t>Горбаткова</w:t>
            </w:r>
            <w:proofErr w:type="spellEnd"/>
            <w:r w:rsidRPr="009B6CEA">
              <w:rPr>
                <w:rFonts w:ascii="Times New Roman" w:hAnsi="Times New Roman" w:cs="Times New Roman"/>
                <w:sz w:val="24"/>
                <w:szCs w:val="24"/>
              </w:rPr>
              <w:t xml:space="preserve"> Н. С., ведущий специалист)</w:t>
            </w:r>
          </w:p>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Срок реализации: 2025 – 2030 годы.</w:t>
            </w:r>
          </w:p>
        </w:tc>
      </w:tr>
      <w:tr w:rsidR="009B6CEA" w:rsidRPr="009B6CEA" w:rsidTr="005526FB">
        <w:tc>
          <w:tcPr>
            <w:tcW w:w="902"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1.1.1.</w:t>
            </w:r>
          </w:p>
        </w:tc>
        <w:tc>
          <w:tcPr>
            <w:tcW w:w="4338"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Обеспечено развитие инфраструктуры молодежной политики, в том числе поддержка деятельности молодежных и детских общественных объединений, молодежных сообществ</w:t>
            </w:r>
          </w:p>
        </w:tc>
        <w:tc>
          <w:tcPr>
            <w:tcW w:w="4870"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увеличение численности молодых людей, вовлеченных в мероприятия сферы молодежной политики</w:t>
            </w:r>
          </w:p>
        </w:tc>
        <w:tc>
          <w:tcPr>
            <w:tcW w:w="4470"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доля молодежи, ежегодно вовлеченной в мероприятия отрасли молодежной политики</w:t>
            </w:r>
          </w:p>
        </w:tc>
      </w:tr>
      <w:tr w:rsidR="009B6CEA" w:rsidRPr="009B6CEA" w:rsidTr="005526FB">
        <w:tc>
          <w:tcPr>
            <w:tcW w:w="14580" w:type="dxa"/>
            <w:gridSpan w:val="4"/>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1.2. Комплекс процессных мероприятий «Формирование патриотизма и гражданственности в молодежной среде»</w:t>
            </w:r>
          </w:p>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Ответственный за реализацию: Администрация Дячкинского сельского поселения (</w:t>
            </w:r>
            <w:proofErr w:type="spellStart"/>
            <w:r w:rsidRPr="009B6CEA">
              <w:rPr>
                <w:rFonts w:ascii="Times New Roman" w:hAnsi="Times New Roman" w:cs="Times New Roman"/>
                <w:sz w:val="24"/>
                <w:szCs w:val="24"/>
              </w:rPr>
              <w:t>Горбаткова</w:t>
            </w:r>
            <w:proofErr w:type="spellEnd"/>
            <w:r w:rsidRPr="009B6CEA">
              <w:rPr>
                <w:rFonts w:ascii="Times New Roman" w:hAnsi="Times New Roman" w:cs="Times New Roman"/>
                <w:sz w:val="24"/>
                <w:szCs w:val="24"/>
              </w:rPr>
              <w:t xml:space="preserve"> Н.С., ведущий специалист)</w:t>
            </w:r>
          </w:p>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Срок реализации: 2025 – 2030 годы.</w:t>
            </w:r>
          </w:p>
        </w:tc>
      </w:tr>
      <w:tr w:rsidR="009B6CEA" w:rsidRPr="009B6CEA" w:rsidTr="005526FB">
        <w:tc>
          <w:tcPr>
            <w:tcW w:w="902"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1.2.1.</w:t>
            </w:r>
          </w:p>
        </w:tc>
        <w:tc>
          <w:tcPr>
            <w:tcW w:w="4338"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tabs>
                <w:tab w:val="left" w:pos="7380"/>
              </w:tabs>
              <w:spacing w:after="0"/>
              <w:rPr>
                <w:rFonts w:ascii="Times New Roman" w:hAnsi="Times New Roman" w:cs="Times New Roman"/>
                <w:sz w:val="24"/>
                <w:szCs w:val="24"/>
              </w:rPr>
            </w:pPr>
            <w:r w:rsidRPr="009B6CEA">
              <w:rPr>
                <w:rFonts w:ascii="Times New Roman" w:hAnsi="Times New Roman" w:cs="Times New Roman"/>
                <w:sz w:val="24"/>
                <w:szCs w:val="24"/>
              </w:rPr>
              <w:t>Обеспечено патриотическое, историко-культурное и духовно-нравственное воспитание, формирование российской идентичности, чувства единства российской нации и правовой культуры, содействие межкультурному и </w:t>
            </w:r>
            <w:proofErr w:type="spellStart"/>
            <w:proofErr w:type="gramStart"/>
            <w:r w:rsidRPr="009B6CEA">
              <w:rPr>
                <w:rFonts w:ascii="Times New Roman" w:hAnsi="Times New Roman" w:cs="Times New Roman"/>
                <w:sz w:val="24"/>
                <w:szCs w:val="24"/>
              </w:rPr>
              <w:t>межконфес-сиональному</w:t>
            </w:r>
            <w:proofErr w:type="spellEnd"/>
            <w:proofErr w:type="gramEnd"/>
            <w:r w:rsidRPr="009B6CEA">
              <w:rPr>
                <w:rFonts w:ascii="Times New Roman" w:hAnsi="Times New Roman" w:cs="Times New Roman"/>
                <w:sz w:val="24"/>
                <w:szCs w:val="24"/>
              </w:rPr>
              <w:t xml:space="preserve"> диалогу, предупреждение конфликтов на национальной и религиозной почве, противодействие распространению идеологии экстремизма и терроризма, </w:t>
            </w:r>
            <w:r w:rsidRPr="009B6CEA">
              <w:rPr>
                <w:rFonts w:ascii="Times New Roman" w:hAnsi="Times New Roman" w:cs="Times New Roman"/>
                <w:sz w:val="24"/>
                <w:szCs w:val="24"/>
              </w:rPr>
              <w:lastRenderedPageBreak/>
              <w:t>профилактика вовлечения в деструктивные организации и общественно опасную деятельность в молодежной среде</w:t>
            </w:r>
          </w:p>
        </w:tc>
        <w:tc>
          <w:tcPr>
            <w:tcW w:w="4870"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rPr>
                <w:rFonts w:ascii="Times New Roman" w:hAnsi="Times New Roman" w:cs="Times New Roman"/>
                <w:b/>
                <w:sz w:val="24"/>
                <w:szCs w:val="24"/>
              </w:rPr>
            </w:pPr>
            <w:r w:rsidRPr="009B6CEA">
              <w:rPr>
                <w:rFonts w:ascii="Times New Roman" w:hAnsi="Times New Roman" w:cs="Times New Roman"/>
                <w:sz w:val="24"/>
                <w:szCs w:val="24"/>
              </w:rPr>
              <w:lastRenderedPageBreak/>
              <w:t xml:space="preserve">формирование у молодежи чувства патриотизма и гражданской активности, привитие гражданских ценностей; увеличение численности молодых людей, принимающих участие в мероприятиях по формированию российской идентичности и реализации мероприятий по профилактике асоциального поведения, этнического и религиозно-политического экстремизма в молодежной среде </w:t>
            </w:r>
          </w:p>
        </w:tc>
        <w:tc>
          <w:tcPr>
            <w:tcW w:w="4470"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доля молодежи, ежегодно вовлеченной в мероприятия отрасли молодежной политики</w:t>
            </w:r>
          </w:p>
          <w:p w:rsidR="009B6CEA" w:rsidRPr="009B6CEA" w:rsidRDefault="009B6CEA" w:rsidP="009B6CEA">
            <w:pPr>
              <w:widowControl w:val="0"/>
              <w:spacing w:after="0"/>
              <w:rPr>
                <w:rFonts w:ascii="Times New Roman" w:hAnsi="Times New Roman" w:cs="Times New Roman"/>
                <w:sz w:val="24"/>
                <w:szCs w:val="24"/>
              </w:rPr>
            </w:pPr>
          </w:p>
        </w:tc>
      </w:tr>
      <w:tr w:rsidR="009B6CEA" w:rsidRPr="009B6CEA" w:rsidTr="005526FB">
        <w:tc>
          <w:tcPr>
            <w:tcW w:w="14580" w:type="dxa"/>
            <w:gridSpan w:val="4"/>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1.3. Комплекс процессных мероприятий «Формирование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эффективной системы поддержки добровольческой деятельности»</w:t>
            </w:r>
          </w:p>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Ответственный за реализацию: Администрация Дячкинского сельского поселения (</w:t>
            </w:r>
            <w:proofErr w:type="spellStart"/>
            <w:r w:rsidRPr="009B6CEA">
              <w:rPr>
                <w:rFonts w:ascii="Times New Roman" w:hAnsi="Times New Roman" w:cs="Times New Roman"/>
                <w:sz w:val="24"/>
                <w:szCs w:val="24"/>
              </w:rPr>
              <w:t>Горбаткова</w:t>
            </w:r>
            <w:proofErr w:type="spellEnd"/>
            <w:r w:rsidRPr="009B6CEA">
              <w:rPr>
                <w:rFonts w:ascii="Times New Roman" w:hAnsi="Times New Roman" w:cs="Times New Roman"/>
                <w:sz w:val="24"/>
                <w:szCs w:val="24"/>
              </w:rPr>
              <w:t xml:space="preserve"> Н.С., ведущий специалист)</w:t>
            </w:r>
          </w:p>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Срок реализации: 2025 – 2030 годы.</w:t>
            </w:r>
          </w:p>
        </w:tc>
      </w:tr>
      <w:tr w:rsidR="009B6CEA" w:rsidRPr="009B6CEA" w:rsidTr="005526FB">
        <w:tc>
          <w:tcPr>
            <w:tcW w:w="902"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1.3.1.</w:t>
            </w:r>
          </w:p>
        </w:tc>
        <w:tc>
          <w:tcPr>
            <w:tcW w:w="4338"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Оказана методическая, информационная, консультационная, образовательная и ресурсная поддержка добровольческой (волонтерской) деятельности, оказано содействие повышению признания добровольчества (</w:t>
            </w:r>
            <w:proofErr w:type="spellStart"/>
            <w:r w:rsidRPr="009B6CEA">
              <w:rPr>
                <w:rFonts w:ascii="Times New Roman" w:hAnsi="Times New Roman" w:cs="Times New Roman"/>
                <w:sz w:val="24"/>
                <w:szCs w:val="24"/>
              </w:rPr>
              <w:t>волонтерства</w:t>
            </w:r>
            <w:proofErr w:type="spellEnd"/>
            <w:r w:rsidRPr="009B6CEA">
              <w:rPr>
                <w:rFonts w:ascii="Times New Roman" w:hAnsi="Times New Roman" w:cs="Times New Roman"/>
                <w:sz w:val="24"/>
                <w:szCs w:val="24"/>
              </w:rPr>
              <w:t>) в обществе</w:t>
            </w:r>
          </w:p>
        </w:tc>
        <w:tc>
          <w:tcPr>
            <w:tcW w:w="4870"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 xml:space="preserve">популяризация добровольческой (волонтерской) деятельности </w:t>
            </w:r>
          </w:p>
        </w:tc>
        <w:tc>
          <w:tcPr>
            <w:tcW w:w="4470"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доля молодежи, ежегодно вовлеченной в мероприятия отрасли молодежной политики;</w:t>
            </w:r>
          </w:p>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доля граждан, занимающихся добровольческой (волонтерской) деятельностью.</w:t>
            </w:r>
          </w:p>
        </w:tc>
      </w:tr>
    </w:tbl>
    <w:p w:rsidR="009B6CEA" w:rsidRPr="009B6CEA" w:rsidRDefault="009B6CEA" w:rsidP="009B6CEA">
      <w:pPr>
        <w:widowControl w:val="0"/>
        <w:spacing w:after="0"/>
        <w:jc w:val="center"/>
        <w:outlineLvl w:val="2"/>
        <w:rPr>
          <w:rFonts w:ascii="Times New Roman" w:hAnsi="Times New Roman" w:cs="Times New Roman"/>
          <w:sz w:val="24"/>
          <w:szCs w:val="24"/>
        </w:rPr>
        <w:sectPr w:rsidR="009B6CEA" w:rsidRPr="009B6CEA">
          <w:headerReference w:type="default" r:id="rId199"/>
          <w:footerReference w:type="default" r:id="rId200"/>
          <w:pgSz w:w="16848" w:h="11908" w:orient="landscape"/>
          <w:pgMar w:top="1701" w:right="1134" w:bottom="567" w:left="1134" w:header="720" w:footer="624" w:gutter="0"/>
          <w:cols w:space="720"/>
        </w:sectPr>
      </w:pPr>
    </w:p>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lastRenderedPageBreak/>
        <w:t xml:space="preserve">4. Параметры финансового обеспечения муниципальной программы </w:t>
      </w:r>
    </w:p>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9188"/>
        <w:gridCol w:w="3000"/>
        <w:gridCol w:w="2831"/>
        <w:gridCol w:w="3038"/>
        <w:gridCol w:w="2765"/>
      </w:tblGrid>
      <w:tr w:rsidR="009B6CEA" w:rsidRPr="009B6CEA" w:rsidTr="005526FB">
        <w:trPr>
          <w:trHeight w:val="212"/>
          <w:tblHeader/>
        </w:trPr>
        <w:tc>
          <w:tcPr>
            <w:tcW w:w="7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 п/п</w:t>
            </w:r>
          </w:p>
        </w:tc>
        <w:tc>
          <w:tcPr>
            <w:tcW w:w="918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Наименование муниципальной программы, </w:t>
            </w:r>
          </w:p>
          <w:p w:rsidR="009B6CEA" w:rsidRPr="009B6CEA" w:rsidRDefault="009B6CEA" w:rsidP="009B6CEA">
            <w:pPr>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структурного элемента, источник финансового обеспечения</w:t>
            </w:r>
          </w:p>
        </w:tc>
        <w:tc>
          <w:tcPr>
            <w:tcW w:w="116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Объем расходов по годам реализации (</w:t>
            </w:r>
            <w:proofErr w:type="spellStart"/>
            <w:r w:rsidRPr="009B6CEA">
              <w:rPr>
                <w:rFonts w:ascii="Times New Roman" w:hAnsi="Times New Roman" w:cs="Times New Roman"/>
                <w:sz w:val="24"/>
                <w:szCs w:val="24"/>
              </w:rPr>
              <w:t>тыс.рублей</w:t>
            </w:r>
            <w:proofErr w:type="spellEnd"/>
            <w:r w:rsidRPr="009B6CEA">
              <w:rPr>
                <w:rFonts w:ascii="Times New Roman" w:hAnsi="Times New Roman" w:cs="Times New Roman"/>
                <w:sz w:val="24"/>
                <w:szCs w:val="24"/>
              </w:rPr>
              <w:t>)</w:t>
            </w:r>
          </w:p>
        </w:tc>
      </w:tr>
      <w:tr w:rsidR="009B6CEA" w:rsidRPr="009B6CEA" w:rsidTr="005526FB">
        <w:trPr>
          <w:tblHeader/>
        </w:trPr>
        <w:tc>
          <w:tcPr>
            <w:tcW w:w="72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2025</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2026</w:t>
            </w:r>
          </w:p>
        </w:tc>
        <w:tc>
          <w:tcPr>
            <w:tcW w:w="30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2027</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Всего</w:t>
            </w:r>
          </w:p>
        </w:tc>
      </w:tr>
    </w:tbl>
    <w:p w:rsidR="009B6CEA" w:rsidRPr="009B6CEA" w:rsidRDefault="009B6CEA" w:rsidP="009B6CEA">
      <w:pPr>
        <w:spacing w:after="0" w:line="264" w:lineRule="auto"/>
        <w:rPr>
          <w:rFonts w:ascii="Times New Roman" w:hAnsi="Times New Roman" w:cs="Times New Roman"/>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9188"/>
        <w:gridCol w:w="3000"/>
        <w:gridCol w:w="2831"/>
        <w:gridCol w:w="3038"/>
        <w:gridCol w:w="2765"/>
      </w:tblGrid>
      <w:tr w:rsidR="009B6CEA" w:rsidRPr="009B6CEA" w:rsidTr="005526FB">
        <w:trPr>
          <w:tblHeader/>
        </w:trPr>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1</w:t>
            </w: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2</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3</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4</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5</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6</w:t>
            </w:r>
          </w:p>
        </w:tc>
      </w:tr>
      <w:tr w:rsidR="009B6CEA" w:rsidRPr="009B6CEA" w:rsidTr="005526FB">
        <w:trPr>
          <w:trHeight w:val="281"/>
        </w:trPr>
        <w:tc>
          <w:tcPr>
            <w:tcW w:w="7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1.</w:t>
            </w: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outlineLvl w:val="2"/>
              <w:rPr>
                <w:rFonts w:ascii="Times New Roman" w:hAnsi="Times New Roman" w:cs="Times New Roman"/>
                <w:sz w:val="24"/>
                <w:szCs w:val="24"/>
              </w:rPr>
            </w:pPr>
            <w:r w:rsidRPr="009B6CEA">
              <w:rPr>
                <w:rFonts w:ascii="Times New Roman" w:hAnsi="Times New Roman" w:cs="Times New Roman"/>
                <w:sz w:val="24"/>
                <w:szCs w:val="24"/>
              </w:rPr>
              <w:t>Муниципальная программа Дячкинского сельского поселения «Молодежная политика и социальная активность» (всего), в том числе:</w:t>
            </w:r>
          </w:p>
        </w:tc>
        <w:tc>
          <w:tcPr>
            <w:tcW w:w="3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rPr>
          <w:trHeight w:val="228"/>
        </w:trPr>
        <w:tc>
          <w:tcPr>
            <w:tcW w:w="72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line="264" w:lineRule="auto"/>
              <w:rPr>
                <w:rFonts w:ascii="Times New Roman" w:hAnsi="Times New Roman" w:cs="Times New Roman"/>
                <w:sz w:val="24"/>
                <w:szCs w:val="24"/>
              </w:rPr>
            </w:pPr>
            <w:r w:rsidRPr="009B6CEA">
              <w:rPr>
                <w:rFonts w:ascii="Times New Roman" w:hAnsi="Times New Roman" w:cs="Times New Roman"/>
                <w:sz w:val="24"/>
                <w:szCs w:val="24"/>
              </w:rPr>
              <w:t>бюджет Дячкинского сельского поселения (всего), из них:</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rPr>
          <w:trHeight w:val="228"/>
        </w:trPr>
        <w:tc>
          <w:tcPr>
            <w:tcW w:w="72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безвозмездные поступления в бюджет Дячкинского сельского поселения, в том числе за счет средств:</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rPr>
          <w:trHeight w:val="228"/>
        </w:trPr>
        <w:tc>
          <w:tcPr>
            <w:tcW w:w="72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федерального бюджета</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областного бюджета</w:t>
            </w:r>
          </w:p>
        </w:tc>
        <w:tc>
          <w:tcPr>
            <w:tcW w:w="3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районного бюджета</w:t>
            </w:r>
          </w:p>
        </w:tc>
        <w:tc>
          <w:tcPr>
            <w:tcW w:w="3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Местный бюджет</w:t>
            </w:r>
          </w:p>
        </w:tc>
        <w:tc>
          <w:tcPr>
            <w:tcW w:w="3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Внебюджетные источники</w:t>
            </w:r>
          </w:p>
        </w:tc>
        <w:tc>
          <w:tcPr>
            <w:tcW w:w="3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Объем налоговых расходов муниципального образования (</w:t>
            </w:r>
            <w:proofErr w:type="spellStart"/>
            <w:r w:rsidRPr="009B6CEA">
              <w:rPr>
                <w:rFonts w:ascii="Times New Roman" w:hAnsi="Times New Roman" w:cs="Times New Roman"/>
                <w:sz w:val="24"/>
                <w:szCs w:val="24"/>
              </w:rPr>
              <w:t>справочно</w:t>
            </w:r>
            <w:proofErr w:type="spellEnd"/>
            <w:r w:rsidRPr="009B6CEA">
              <w:rPr>
                <w:rFonts w:ascii="Times New Roman" w:hAnsi="Times New Roman" w:cs="Times New Roman"/>
                <w:sz w:val="24"/>
                <w:szCs w:val="24"/>
              </w:rPr>
              <w:t>)</w:t>
            </w:r>
          </w:p>
        </w:tc>
        <w:tc>
          <w:tcPr>
            <w:tcW w:w="3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2.</w:t>
            </w:r>
          </w:p>
        </w:tc>
        <w:tc>
          <w:tcPr>
            <w:tcW w:w="9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line="264" w:lineRule="auto"/>
              <w:rPr>
                <w:rFonts w:ascii="Times New Roman" w:hAnsi="Times New Roman" w:cs="Times New Roman"/>
                <w:sz w:val="24"/>
                <w:szCs w:val="24"/>
              </w:rPr>
            </w:pPr>
            <w:r w:rsidRPr="009B6CEA">
              <w:rPr>
                <w:rFonts w:ascii="Times New Roman" w:hAnsi="Times New Roman" w:cs="Times New Roman"/>
                <w:sz w:val="24"/>
                <w:szCs w:val="24"/>
              </w:rPr>
              <w:t xml:space="preserve">Комплекс процессных мероприятий «Реализация молодежной политики </w:t>
            </w:r>
            <w:r w:rsidRPr="009B6CEA">
              <w:rPr>
                <w:rFonts w:ascii="Times New Roman" w:hAnsi="Times New Roman" w:cs="Times New Roman"/>
                <w:sz w:val="24"/>
                <w:szCs w:val="24"/>
              </w:rPr>
              <w:br/>
              <w:t>и развитие инфраструктуры молодежной политики» (всего), в том числе:</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line="264" w:lineRule="auto"/>
              <w:rPr>
                <w:rFonts w:ascii="Times New Roman" w:hAnsi="Times New Roman" w:cs="Times New Roman"/>
                <w:sz w:val="24"/>
                <w:szCs w:val="24"/>
              </w:rPr>
            </w:pPr>
            <w:r w:rsidRPr="009B6CEA">
              <w:rPr>
                <w:rFonts w:ascii="Times New Roman" w:hAnsi="Times New Roman" w:cs="Times New Roman"/>
                <w:sz w:val="24"/>
                <w:szCs w:val="24"/>
              </w:rPr>
              <w:t>бюджет Дячкинского сельского поселения (всего), из них:</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безвозмездные поступления в бюджет Дячкинского сельского поселения, в том числе за счет средств:</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федерального бюджета</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областного бюджета</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районного бюджета</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Местный бюджет</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Внебюджетные источники</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Объем налоговых расходов муниципального образования (</w:t>
            </w:r>
            <w:proofErr w:type="spellStart"/>
            <w:r w:rsidRPr="009B6CEA">
              <w:rPr>
                <w:rFonts w:ascii="Times New Roman" w:hAnsi="Times New Roman" w:cs="Times New Roman"/>
                <w:sz w:val="24"/>
                <w:szCs w:val="24"/>
              </w:rPr>
              <w:t>справочно</w:t>
            </w:r>
            <w:proofErr w:type="spellEnd"/>
            <w:r w:rsidRPr="009B6CEA">
              <w:rPr>
                <w:rFonts w:ascii="Times New Roman" w:hAnsi="Times New Roman" w:cs="Times New Roman"/>
                <w:sz w:val="24"/>
                <w:szCs w:val="24"/>
              </w:rPr>
              <w:t>)</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3.</w:t>
            </w:r>
          </w:p>
        </w:tc>
        <w:tc>
          <w:tcPr>
            <w:tcW w:w="9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line="264" w:lineRule="auto"/>
              <w:rPr>
                <w:rFonts w:ascii="Times New Roman" w:hAnsi="Times New Roman" w:cs="Times New Roman"/>
                <w:sz w:val="24"/>
                <w:szCs w:val="24"/>
              </w:rPr>
            </w:pPr>
            <w:r w:rsidRPr="009B6CEA">
              <w:rPr>
                <w:rFonts w:ascii="Times New Roman" w:hAnsi="Times New Roman" w:cs="Times New Roman"/>
                <w:sz w:val="24"/>
                <w:szCs w:val="24"/>
              </w:rPr>
              <w:t xml:space="preserve">Комплекс процессных мероприятий «Формирование патриотизма </w:t>
            </w:r>
            <w:r w:rsidRPr="009B6CEA">
              <w:rPr>
                <w:rFonts w:ascii="Times New Roman" w:hAnsi="Times New Roman" w:cs="Times New Roman"/>
                <w:sz w:val="24"/>
                <w:szCs w:val="24"/>
              </w:rPr>
              <w:br/>
              <w:t>и гражданственности в молодежной среде» (всего), в том числе:</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line="264" w:lineRule="auto"/>
              <w:rPr>
                <w:rFonts w:ascii="Times New Roman" w:hAnsi="Times New Roman" w:cs="Times New Roman"/>
                <w:sz w:val="24"/>
                <w:szCs w:val="24"/>
              </w:rPr>
            </w:pPr>
            <w:r w:rsidRPr="009B6CEA">
              <w:rPr>
                <w:rFonts w:ascii="Times New Roman" w:hAnsi="Times New Roman" w:cs="Times New Roman"/>
                <w:sz w:val="24"/>
                <w:szCs w:val="24"/>
              </w:rPr>
              <w:t>бюджет Дячкинского сельского поселения (всего), из них:</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безвозмездные поступления в бюджет Дячкинского сельского поселения, в том числе за счет средств:</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федерального бюджета</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областного бюджета</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районного бюджета</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Местный бюджет</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Внебюджетные источники</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Объем налоговых расходов муниципального образования (</w:t>
            </w:r>
            <w:proofErr w:type="spellStart"/>
            <w:r w:rsidRPr="009B6CEA">
              <w:rPr>
                <w:rFonts w:ascii="Times New Roman" w:hAnsi="Times New Roman" w:cs="Times New Roman"/>
                <w:sz w:val="24"/>
                <w:szCs w:val="24"/>
              </w:rPr>
              <w:t>справочно</w:t>
            </w:r>
            <w:proofErr w:type="spellEnd"/>
            <w:r w:rsidRPr="009B6CEA">
              <w:rPr>
                <w:rFonts w:ascii="Times New Roman" w:hAnsi="Times New Roman" w:cs="Times New Roman"/>
                <w:sz w:val="24"/>
                <w:szCs w:val="24"/>
              </w:rPr>
              <w:t>)</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4.</w:t>
            </w:r>
          </w:p>
        </w:tc>
        <w:tc>
          <w:tcPr>
            <w:tcW w:w="9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line="264" w:lineRule="auto"/>
              <w:rPr>
                <w:rFonts w:ascii="Times New Roman" w:hAnsi="Times New Roman" w:cs="Times New Roman"/>
                <w:sz w:val="24"/>
                <w:szCs w:val="24"/>
              </w:rPr>
            </w:pPr>
            <w:r w:rsidRPr="009B6CEA">
              <w:rPr>
                <w:rFonts w:ascii="Times New Roman" w:hAnsi="Times New Roman" w:cs="Times New Roman"/>
                <w:sz w:val="24"/>
                <w:szCs w:val="24"/>
              </w:rPr>
              <w:t>Комплекс процессных мероприятий «Формирование эффективной системы поддержки добровольческой деятельности» (всего), в том числе:</w:t>
            </w:r>
          </w:p>
        </w:tc>
        <w:tc>
          <w:tcPr>
            <w:tcW w:w="3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rPr>
          <w:trHeight w:val="244"/>
        </w:trPr>
        <w:tc>
          <w:tcPr>
            <w:tcW w:w="72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line="264" w:lineRule="auto"/>
              <w:rPr>
                <w:rFonts w:ascii="Times New Roman" w:hAnsi="Times New Roman" w:cs="Times New Roman"/>
                <w:sz w:val="24"/>
                <w:szCs w:val="24"/>
              </w:rPr>
            </w:pPr>
            <w:r w:rsidRPr="009B6CEA">
              <w:rPr>
                <w:rFonts w:ascii="Times New Roman" w:hAnsi="Times New Roman" w:cs="Times New Roman"/>
                <w:sz w:val="24"/>
                <w:szCs w:val="24"/>
              </w:rPr>
              <w:t>бюджет Дячкинского сельского поселения (всего), из них:</w:t>
            </w:r>
          </w:p>
        </w:tc>
        <w:tc>
          <w:tcPr>
            <w:tcW w:w="3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безвозмездные поступления в бюджет Дячкинского сельского поселения, в том числе за счет средств:</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федерального бюджета</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областного бюджета</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районного бюджета</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Местный бюджет</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Внебюджетные источники</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Объем налоговых расходов муниципального образования (</w:t>
            </w:r>
            <w:proofErr w:type="spellStart"/>
            <w:r w:rsidRPr="009B6CEA">
              <w:rPr>
                <w:rFonts w:ascii="Times New Roman" w:hAnsi="Times New Roman" w:cs="Times New Roman"/>
                <w:sz w:val="24"/>
                <w:szCs w:val="24"/>
              </w:rPr>
              <w:t>справочно</w:t>
            </w:r>
            <w:proofErr w:type="spellEnd"/>
            <w:r w:rsidRPr="009B6CEA">
              <w:rPr>
                <w:rFonts w:ascii="Times New Roman" w:hAnsi="Times New Roman" w:cs="Times New Roman"/>
                <w:sz w:val="24"/>
                <w:szCs w:val="24"/>
              </w:rPr>
              <w:t>)</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8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3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bl>
    <w:p w:rsidR="009B6CEA" w:rsidRPr="009B6CEA" w:rsidRDefault="009B6CEA" w:rsidP="009B6CEA">
      <w:pPr>
        <w:spacing w:after="0"/>
        <w:ind w:firstLine="709"/>
        <w:rPr>
          <w:rFonts w:ascii="Times New Roman" w:hAnsi="Times New Roman" w:cs="Times New Roman"/>
          <w:sz w:val="24"/>
          <w:szCs w:val="24"/>
        </w:rPr>
      </w:pPr>
    </w:p>
    <w:p w:rsidR="009B6CEA" w:rsidRPr="009B6CEA" w:rsidRDefault="009B6CEA" w:rsidP="009B6CEA">
      <w:pPr>
        <w:spacing w:after="0"/>
        <w:rPr>
          <w:rFonts w:ascii="Times New Roman" w:hAnsi="Times New Roman" w:cs="Times New Roman"/>
          <w:sz w:val="24"/>
          <w:szCs w:val="24"/>
        </w:rPr>
        <w:sectPr w:rsidR="009B6CEA" w:rsidRPr="009B6CEA">
          <w:headerReference w:type="default" r:id="rId201"/>
          <w:footerReference w:type="default" r:id="rId202"/>
          <w:pgSz w:w="23808" w:h="16840" w:orient="landscape"/>
          <w:pgMar w:top="1701" w:right="1134" w:bottom="567" w:left="1134" w:header="720" w:footer="624" w:gutter="0"/>
          <w:cols w:space="720"/>
        </w:sectPr>
      </w:pP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lastRenderedPageBreak/>
        <w:t>III. ПАСПОРТ</w:t>
      </w:r>
    </w:p>
    <w:p w:rsidR="009B6CEA" w:rsidRPr="009B6CEA" w:rsidRDefault="009B6CEA" w:rsidP="009B6CEA">
      <w:pPr>
        <w:widowControl w:val="0"/>
        <w:spacing w:after="0"/>
        <w:jc w:val="center"/>
        <w:outlineLvl w:val="2"/>
        <w:rPr>
          <w:rFonts w:ascii="Times New Roman" w:hAnsi="Times New Roman" w:cs="Times New Roman"/>
          <w:i/>
          <w:sz w:val="24"/>
          <w:szCs w:val="24"/>
        </w:rPr>
      </w:pPr>
      <w:r w:rsidRPr="009B6CEA">
        <w:rPr>
          <w:rFonts w:ascii="Times New Roman" w:hAnsi="Times New Roman" w:cs="Times New Roman"/>
          <w:sz w:val="24"/>
          <w:szCs w:val="24"/>
        </w:rPr>
        <w:t xml:space="preserve">комплекса процессных мероприятий «Реализация </w:t>
      </w:r>
    </w:p>
    <w:p w:rsidR="009B6CEA" w:rsidRPr="009B6CEA" w:rsidRDefault="009B6CEA" w:rsidP="009B6CEA">
      <w:pPr>
        <w:widowControl w:val="0"/>
        <w:spacing w:after="0"/>
        <w:jc w:val="center"/>
        <w:outlineLvl w:val="2"/>
        <w:rPr>
          <w:rFonts w:ascii="Times New Roman" w:hAnsi="Times New Roman" w:cs="Times New Roman"/>
          <w:i/>
          <w:sz w:val="24"/>
          <w:szCs w:val="24"/>
        </w:rPr>
      </w:pPr>
      <w:r w:rsidRPr="009B6CEA">
        <w:rPr>
          <w:rFonts w:ascii="Times New Roman" w:hAnsi="Times New Roman" w:cs="Times New Roman"/>
          <w:sz w:val="24"/>
          <w:szCs w:val="24"/>
        </w:rPr>
        <w:t>молодежной политики и развитие инфраструктуры молодежной политики»</w:t>
      </w:r>
    </w:p>
    <w:p w:rsidR="009B6CEA" w:rsidRPr="009B6CEA" w:rsidRDefault="009B6CEA" w:rsidP="009B6CEA">
      <w:pPr>
        <w:widowControl w:val="0"/>
        <w:spacing w:after="0"/>
        <w:jc w:val="center"/>
        <w:outlineLvl w:val="2"/>
        <w:rPr>
          <w:rFonts w:ascii="Times New Roman" w:hAnsi="Times New Roman" w:cs="Times New Roman"/>
          <w:sz w:val="24"/>
          <w:szCs w:val="24"/>
        </w:rPr>
      </w:pP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 xml:space="preserve">1. Основные положения </w:t>
      </w:r>
    </w:p>
    <w:p w:rsidR="009B6CEA" w:rsidRPr="009B6CEA" w:rsidRDefault="009B6CEA" w:rsidP="009B6CEA">
      <w:pPr>
        <w:widowControl w:val="0"/>
        <w:spacing w:after="0"/>
        <w:jc w:val="center"/>
        <w:outlineLvl w:val="2"/>
        <w:rPr>
          <w:rFonts w:ascii="Times New Roman" w:hAnsi="Times New Roman" w:cs="Times New Roman"/>
          <w:sz w:val="24"/>
          <w:szCs w:val="24"/>
        </w:rPr>
      </w:pPr>
    </w:p>
    <w:tbl>
      <w:tblPr>
        <w:tblW w:w="0" w:type="auto"/>
        <w:tblInd w:w="-5" w:type="dxa"/>
        <w:tblLayout w:type="fixed"/>
        <w:tblLook w:val="04A0" w:firstRow="1" w:lastRow="0" w:firstColumn="1" w:lastColumn="0" w:noHBand="0" w:noVBand="1"/>
      </w:tblPr>
      <w:tblGrid>
        <w:gridCol w:w="795"/>
        <w:gridCol w:w="5804"/>
        <w:gridCol w:w="616"/>
        <w:gridCol w:w="7366"/>
      </w:tblGrid>
      <w:tr w:rsidR="009B6CEA" w:rsidRPr="009B6CEA" w:rsidTr="005526FB">
        <w:tc>
          <w:tcPr>
            <w:tcW w:w="795" w:type="dxa"/>
            <w:shd w:val="clear" w:color="auto" w:fill="auto"/>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1.1.</w:t>
            </w:r>
          </w:p>
        </w:tc>
        <w:tc>
          <w:tcPr>
            <w:tcW w:w="5804" w:type="dxa"/>
            <w:shd w:val="clear" w:color="auto" w:fill="auto"/>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Ответственный за разработку и реализацию комплекса процессных мероприятий «Реализация молодежной политики и развитие инфраструктуры молодежной политики» (далее также в настоящем разделе – комплекс процессных мероприятий)</w:t>
            </w:r>
          </w:p>
        </w:tc>
        <w:tc>
          <w:tcPr>
            <w:tcW w:w="616" w:type="dxa"/>
            <w:shd w:val="clear" w:color="auto" w:fill="auto"/>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w:t>
            </w:r>
          </w:p>
        </w:tc>
        <w:tc>
          <w:tcPr>
            <w:tcW w:w="7366" w:type="dxa"/>
            <w:shd w:val="clear" w:color="auto" w:fill="auto"/>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 xml:space="preserve">Администрация Дячкинского сельского поселения, </w:t>
            </w:r>
            <w:proofErr w:type="spellStart"/>
            <w:r w:rsidRPr="009B6CEA">
              <w:rPr>
                <w:rFonts w:ascii="Times New Roman" w:hAnsi="Times New Roman" w:cs="Times New Roman"/>
                <w:sz w:val="24"/>
                <w:szCs w:val="24"/>
              </w:rPr>
              <w:t>Горбаткова</w:t>
            </w:r>
            <w:proofErr w:type="spellEnd"/>
            <w:r w:rsidRPr="009B6CEA">
              <w:rPr>
                <w:rFonts w:ascii="Times New Roman" w:hAnsi="Times New Roman" w:cs="Times New Roman"/>
                <w:sz w:val="24"/>
                <w:szCs w:val="24"/>
              </w:rPr>
              <w:t xml:space="preserve"> Наталья Сергеевна, ведущий специалист</w:t>
            </w:r>
          </w:p>
        </w:tc>
      </w:tr>
      <w:tr w:rsidR="009B6CEA" w:rsidRPr="009B6CEA" w:rsidTr="005526FB">
        <w:tc>
          <w:tcPr>
            <w:tcW w:w="795" w:type="dxa"/>
            <w:shd w:val="clear" w:color="auto" w:fill="auto"/>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1.2.</w:t>
            </w:r>
          </w:p>
        </w:tc>
        <w:tc>
          <w:tcPr>
            <w:tcW w:w="5804" w:type="dxa"/>
            <w:shd w:val="clear" w:color="auto" w:fill="auto"/>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Связь с муниципальной программой Дячкинского сельского поселения</w:t>
            </w:r>
          </w:p>
        </w:tc>
        <w:tc>
          <w:tcPr>
            <w:tcW w:w="616" w:type="dxa"/>
            <w:shd w:val="clear" w:color="auto" w:fill="auto"/>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w:t>
            </w:r>
          </w:p>
        </w:tc>
        <w:tc>
          <w:tcPr>
            <w:tcW w:w="7366" w:type="dxa"/>
            <w:shd w:val="clear" w:color="auto" w:fill="auto"/>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муниципальная программа Дячкинского сельского поселения «Молодежная политика и социальная активность»</w:t>
            </w:r>
          </w:p>
        </w:tc>
      </w:tr>
    </w:tbl>
    <w:p w:rsidR="009B6CEA" w:rsidRPr="009B6CEA" w:rsidRDefault="009B6CEA" w:rsidP="009B6CEA">
      <w:pPr>
        <w:widowControl w:val="0"/>
        <w:spacing w:after="0"/>
        <w:jc w:val="center"/>
        <w:outlineLvl w:val="2"/>
        <w:rPr>
          <w:rFonts w:ascii="Times New Roman" w:hAnsi="Times New Roman" w:cs="Times New Roman"/>
          <w:sz w:val="24"/>
          <w:szCs w:val="24"/>
        </w:rPr>
      </w:pPr>
    </w:p>
    <w:p w:rsidR="009B6CEA" w:rsidRPr="009B6CEA" w:rsidRDefault="009B6CEA" w:rsidP="009B6CEA">
      <w:pPr>
        <w:spacing w:after="0"/>
        <w:rPr>
          <w:rFonts w:ascii="Times New Roman" w:hAnsi="Times New Roman" w:cs="Times New Roman"/>
          <w:sz w:val="24"/>
          <w:szCs w:val="24"/>
        </w:rPr>
        <w:sectPr w:rsidR="009B6CEA" w:rsidRPr="009B6CEA">
          <w:headerReference w:type="default" r:id="rId203"/>
          <w:footerReference w:type="default" r:id="rId204"/>
          <w:pgSz w:w="16848" w:h="11908" w:orient="landscape"/>
          <w:pgMar w:top="1701" w:right="1134" w:bottom="567" w:left="1134" w:header="720" w:footer="624" w:gutter="0"/>
          <w:cols w:space="720"/>
        </w:sectPr>
      </w:pPr>
    </w:p>
    <w:p w:rsidR="009B6CEA" w:rsidRPr="009B6CEA" w:rsidRDefault="009B6CEA" w:rsidP="009B6CEA">
      <w:pPr>
        <w:widowControl w:val="0"/>
        <w:spacing w:after="0" w:line="216"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lastRenderedPageBreak/>
        <w:t>2. Показатели комплекса процессных мероприятий</w:t>
      </w:r>
    </w:p>
    <w:p w:rsidR="009B6CEA" w:rsidRPr="009B6CEA" w:rsidRDefault="009B6CEA" w:rsidP="009B6CEA">
      <w:pPr>
        <w:widowControl w:val="0"/>
        <w:spacing w:after="0" w:line="216" w:lineRule="auto"/>
        <w:jc w:val="center"/>
        <w:outlineLvl w:val="2"/>
        <w:rPr>
          <w:rFonts w:ascii="Times New Roman" w:hAnsi="Times New Roman" w:cs="Times New Roman"/>
          <w:sz w:val="24"/>
          <w:szCs w:val="24"/>
        </w:rPr>
      </w:pPr>
    </w:p>
    <w:tbl>
      <w:tblPr>
        <w:tblW w:w="0" w:type="auto"/>
        <w:tblInd w:w="-5" w:type="dxa"/>
        <w:tblLayout w:type="fixed"/>
        <w:tblCellMar>
          <w:left w:w="75" w:type="dxa"/>
          <w:right w:w="75" w:type="dxa"/>
        </w:tblCellMar>
        <w:tblLook w:val="04A0" w:firstRow="1" w:lastRow="0" w:firstColumn="1" w:lastColumn="0" w:noHBand="0" w:noVBand="1"/>
      </w:tblPr>
      <w:tblGrid>
        <w:gridCol w:w="663"/>
        <w:gridCol w:w="4702"/>
        <w:gridCol w:w="1695"/>
        <w:gridCol w:w="1455"/>
        <w:gridCol w:w="1474"/>
        <w:gridCol w:w="1245"/>
        <w:gridCol w:w="735"/>
        <w:gridCol w:w="1065"/>
        <w:gridCol w:w="1080"/>
        <w:gridCol w:w="1078"/>
        <w:gridCol w:w="1580"/>
        <w:gridCol w:w="2520"/>
        <w:gridCol w:w="2262"/>
      </w:tblGrid>
      <w:tr w:rsidR="009B6CEA" w:rsidRPr="009B6CEA" w:rsidTr="005526FB">
        <w:trPr>
          <w:trHeight w:val="278"/>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w:t>
            </w:r>
            <w:r w:rsidRPr="009B6CEA">
              <w:rPr>
                <w:rFonts w:ascii="Times New Roman" w:hAnsi="Times New Roman" w:cs="Times New Roman"/>
                <w:sz w:val="24"/>
                <w:szCs w:val="24"/>
              </w:rPr>
              <w:br/>
              <w:t>п/п</w:t>
            </w:r>
          </w:p>
        </w:tc>
        <w:tc>
          <w:tcPr>
            <w:tcW w:w="470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Наименование показателя </w:t>
            </w:r>
          </w:p>
        </w:tc>
        <w:tc>
          <w:tcPr>
            <w:tcW w:w="16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Признак возрастания/убывания</w:t>
            </w:r>
          </w:p>
        </w:tc>
        <w:tc>
          <w:tcPr>
            <w:tcW w:w="145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Уровень показателя </w:t>
            </w:r>
          </w:p>
        </w:tc>
        <w:tc>
          <w:tcPr>
            <w:tcW w:w="147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Единица измерения (по ОКЕИ)</w:t>
            </w:r>
          </w:p>
        </w:tc>
        <w:tc>
          <w:tcPr>
            <w:tcW w:w="198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Базовое значение показателя </w:t>
            </w:r>
          </w:p>
        </w:tc>
        <w:tc>
          <w:tcPr>
            <w:tcW w:w="4803" w:type="dxa"/>
            <w:gridSpan w:val="4"/>
            <w:tcBorders>
              <w:top w:val="single" w:sz="6" w:space="0" w:color="000000"/>
            </w:tcBorders>
            <w:tcMar>
              <w:top w:w="0" w:type="dxa"/>
              <w:left w:w="75" w:type="dxa"/>
              <w:bottom w:w="0" w:type="dxa"/>
              <w:right w:w="75" w:type="dxa"/>
            </w:tcMar>
          </w:tcPr>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Значения показателей</w:t>
            </w:r>
          </w:p>
        </w:tc>
        <w:tc>
          <w:tcPr>
            <w:tcW w:w="25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Ответственный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за достижение показателя</w:t>
            </w:r>
          </w:p>
        </w:tc>
        <w:tc>
          <w:tcPr>
            <w:tcW w:w="226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w:t>
            </w:r>
          </w:p>
        </w:tc>
      </w:tr>
      <w:tr w:rsidR="009B6CEA" w:rsidRPr="009B6CEA" w:rsidTr="005526FB">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p>
        </w:tc>
        <w:tc>
          <w:tcPr>
            <w:tcW w:w="470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p>
        </w:tc>
        <w:tc>
          <w:tcPr>
            <w:tcW w:w="16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p>
        </w:tc>
        <w:tc>
          <w:tcPr>
            <w:tcW w:w="145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p>
        </w:tc>
        <w:tc>
          <w:tcPr>
            <w:tcW w:w="147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p>
        </w:tc>
        <w:tc>
          <w:tcPr>
            <w:tcW w:w="1245"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значение</w:t>
            </w:r>
          </w:p>
        </w:tc>
        <w:tc>
          <w:tcPr>
            <w:tcW w:w="735"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год</w:t>
            </w:r>
          </w:p>
        </w:tc>
        <w:tc>
          <w:tcPr>
            <w:tcW w:w="10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2025</w:t>
            </w:r>
          </w:p>
        </w:tc>
        <w:tc>
          <w:tcPr>
            <w:tcW w:w="10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2026</w:t>
            </w:r>
          </w:p>
        </w:tc>
        <w:tc>
          <w:tcPr>
            <w:tcW w:w="10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2027</w:t>
            </w:r>
          </w:p>
        </w:tc>
        <w:tc>
          <w:tcPr>
            <w:tcW w:w="15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2030</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w:t>
            </w:r>
            <w:proofErr w:type="spellStart"/>
            <w:r w:rsidRPr="009B6CEA">
              <w:rPr>
                <w:rFonts w:ascii="Times New Roman" w:hAnsi="Times New Roman" w:cs="Times New Roman"/>
                <w:sz w:val="24"/>
                <w:szCs w:val="24"/>
              </w:rPr>
              <w:t>справочно</w:t>
            </w:r>
            <w:proofErr w:type="spellEnd"/>
            <w:r w:rsidRPr="009B6CEA">
              <w:rPr>
                <w:rFonts w:ascii="Times New Roman" w:hAnsi="Times New Roman" w:cs="Times New Roman"/>
                <w:sz w:val="24"/>
                <w:szCs w:val="24"/>
              </w:rPr>
              <w:t>)</w:t>
            </w:r>
          </w:p>
        </w:tc>
        <w:tc>
          <w:tcPr>
            <w:tcW w:w="25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p>
        </w:tc>
        <w:tc>
          <w:tcPr>
            <w:tcW w:w="226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p>
        </w:tc>
      </w:tr>
    </w:tbl>
    <w:p w:rsidR="009B6CEA" w:rsidRPr="009B6CEA" w:rsidRDefault="009B6CEA" w:rsidP="009B6CEA">
      <w:pPr>
        <w:widowControl w:val="0"/>
        <w:spacing w:after="0" w:line="216" w:lineRule="auto"/>
        <w:jc w:val="center"/>
        <w:outlineLvl w:val="2"/>
        <w:rPr>
          <w:rFonts w:ascii="Times New Roman" w:hAnsi="Times New Roman" w:cs="Times New Roman"/>
          <w:sz w:val="24"/>
          <w:szCs w:val="24"/>
        </w:rPr>
      </w:pPr>
    </w:p>
    <w:tbl>
      <w:tblPr>
        <w:tblW w:w="0" w:type="auto"/>
        <w:tblInd w:w="-5" w:type="dxa"/>
        <w:tblLayout w:type="fixed"/>
        <w:tblCellMar>
          <w:left w:w="75" w:type="dxa"/>
          <w:right w:w="75" w:type="dxa"/>
        </w:tblCellMar>
        <w:tblLook w:val="04A0" w:firstRow="1" w:lastRow="0" w:firstColumn="1" w:lastColumn="0" w:noHBand="0" w:noVBand="1"/>
      </w:tblPr>
      <w:tblGrid>
        <w:gridCol w:w="663"/>
        <w:gridCol w:w="4707"/>
        <w:gridCol w:w="1695"/>
        <w:gridCol w:w="1455"/>
        <w:gridCol w:w="1470"/>
        <w:gridCol w:w="1245"/>
        <w:gridCol w:w="735"/>
        <w:gridCol w:w="1065"/>
        <w:gridCol w:w="1080"/>
        <w:gridCol w:w="1080"/>
        <w:gridCol w:w="1563"/>
        <w:gridCol w:w="2535"/>
        <w:gridCol w:w="2262"/>
      </w:tblGrid>
      <w:tr w:rsidR="009B6CEA" w:rsidRPr="009B6CEA" w:rsidTr="005526FB">
        <w:trPr>
          <w:tblHeader/>
        </w:trPr>
        <w:tc>
          <w:tcPr>
            <w:tcW w:w="6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w:t>
            </w:r>
          </w:p>
        </w:tc>
        <w:tc>
          <w:tcPr>
            <w:tcW w:w="47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w:t>
            </w:r>
          </w:p>
        </w:tc>
        <w:tc>
          <w:tcPr>
            <w:tcW w:w="16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4</w:t>
            </w:r>
          </w:p>
        </w:tc>
        <w:tc>
          <w:tcPr>
            <w:tcW w:w="14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5</w:t>
            </w:r>
          </w:p>
        </w:tc>
        <w:tc>
          <w:tcPr>
            <w:tcW w:w="12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6</w:t>
            </w:r>
          </w:p>
        </w:tc>
        <w:tc>
          <w:tcPr>
            <w:tcW w:w="7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7</w:t>
            </w:r>
          </w:p>
        </w:tc>
        <w:tc>
          <w:tcPr>
            <w:tcW w:w="10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8</w:t>
            </w:r>
          </w:p>
        </w:tc>
        <w:tc>
          <w:tcPr>
            <w:tcW w:w="10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9</w:t>
            </w:r>
          </w:p>
        </w:tc>
        <w:tc>
          <w:tcPr>
            <w:tcW w:w="10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10</w:t>
            </w:r>
          </w:p>
        </w:tc>
        <w:tc>
          <w:tcPr>
            <w:tcW w:w="15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11</w:t>
            </w:r>
          </w:p>
        </w:tc>
        <w:tc>
          <w:tcPr>
            <w:tcW w:w="25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12</w:t>
            </w:r>
          </w:p>
        </w:tc>
        <w:tc>
          <w:tcPr>
            <w:tcW w:w="22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13</w:t>
            </w:r>
          </w:p>
        </w:tc>
      </w:tr>
      <w:tr w:rsidR="009B6CEA" w:rsidRPr="009B6CEA" w:rsidTr="005526FB">
        <w:trPr>
          <w:trHeight w:val="245"/>
        </w:trPr>
        <w:tc>
          <w:tcPr>
            <w:tcW w:w="21555" w:type="dxa"/>
            <w:gridSpan w:val="13"/>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1. Задача комплекса процессных мероприятий «Обеспечено развитие инфраструктуры молодежной политики,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в том числе поддержка деятельности молодежных и детских общественных объединений, молодежных сообществ»</w:t>
            </w:r>
          </w:p>
        </w:tc>
      </w:tr>
      <w:tr w:rsidR="009B6CEA" w:rsidRPr="009B6CEA" w:rsidTr="005526FB">
        <w:trPr>
          <w:trHeight w:val="191"/>
        </w:trPr>
        <w:tc>
          <w:tcPr>
            <w:tcW w:w="663" w:type="dxa"/>
            <w:tcBorders>
              <w:left w:val="single" w:sz="4" w:space="0" w:color="000000"/>
              <w:bottom w:val="single" w:sz="4" w:space="0" w:color="000000"/>
              <w:right w:val="single" w:sz="4" w:space="0" w:color="000000"/>
            </w:tcBorders>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1.1.</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Численность молодежи, охваченной мероприятиями отрасли молодежной политики, проводимыми общественными объединениями</w:t>
            </w:r>
          </w:p>
        </w:tc>
        <w:tc>
          <w:tcPr>
            <w:tcW w:w="1695"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признак возрастания</w:t>
            </w:r>
          </w:p>
        </w:tc>
        <w:tc>
          <w:tcPr>
            <w:tcW w:w="1455" w:type="dxa"/>
            <w:tcBorders>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МП</w:t>
            </w:r>
          </w:p>
        </w:tc>
        <w:tc>
          <w:tcPr>
            <w:tcW w:w="1470"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человек</w:t>
            </w:r>
          </w:p>
        </w:tc>
        <w:tc>
          <w:tcPr>
            <w:tcW w:w="1245"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24</w:t>
            </w:r>
          </w:p>
        </w:tc>
        <w:tc>
          <w:tcPr>
            <w:tcW w:w="735"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2023</w:t>
            </w:r>
          </w:p>
        </w:tc>
        <w:tc>
          <w:tcPr>
            <w:tcW w:w="10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28</w:t>
            </w:r>
          </w:p>
        </w:tc>
        <w:tc>
          <w:tcPr>
            <w:tcW w:w="10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30</w:t>
            </w:r>
          </w:p>
        </w:tc>
        <w:tc>
          <w:tcPr>
            <w:tcW w:w="10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32</w:t>
            </w:r>
          </w:p>
        </w:tc>
        <w:tc>
          <w:tcPr>
            <w:tcW w:w="15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38</w:t>
            </w:r>
          </w:p>
        </w:tc>
        <w:tc>
          <w:tcPr>
            <w:tcW w:w="2535"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Администрация Дячкинского сельского поселения, МУК ДСП ТР ДСДК</w:t>
            </w:r>
          </w:p>
        </w:tc>
        <w:tc>
          <w:tcPr>
            <w:tcW w:w="2262"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 отсутствует</w:t>
            </w:r>
          </w:p>
        </w:tc>
      </w:tr>
      <w:tr w:rsidR="009B6CEA" w:rsidRPr="009B6CEA" w:rsidTr="005526FB">
        <w:trPr>
          <w:trHeight w:val="191"/>
        </w:trPr>
        <w:tc>
          <w:tcPr>
            <w:tcW w:w="663"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1.2.</w:t>
            </w:r>
          </w:p>
        </w:tc>
        <w:tc>
          <w:tcPr>
            <w:tcW w:w="47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 xml:space="preserve">Доля несовершеннолетних в возрасте от 14 до 17 лет включительно, признанных </w:t>
            </w:r>
          </w:p>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 xml:space="preserve">на территории Дячкинского сельского поселения находящимися в социально опасном положении либо отнесенных к данной категории (в том числе детей, проживающих в семьях, находящихся </w:t>
            </w:r>
          </w:p>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в социально опасном положении), вовлеченных в мероприятия молодежной политики</w:t>
            </w:r>
          </w:p>
        </w:tc>
        <w:tc>
          <w:tcPr>
            <w:tcW w:w="16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признак возрастания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МП</w:t>
            </w:r>
          </w:p>
        </w:tc>
        <w:tc>
          <w:tcPr>
            <w:tcW w:w="14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процентов</w:t>
            </w:r>
          </w:p>
        </w:tc>
        <w:tc>
          <w:tcPr>
            <w:tcW w:w="12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81,0</w:t>
            </w:r>
          </w:p>
        </w:tc>
        <w:tc>
          <w:tcPr>
            <w:tcW w:w="7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2023</w:t>
            </w:r>
          </w:p>
        </w:tc>
        <w:tc>
          <w:tcPr>
            <w:tcW w:w="10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82,0</w:t>
            </w:r>
          </w:p>
        </w:tc>
        <w:tc>
          <w:tcPr>
            <w:tcW w:w="10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82,0</w:t>
            </w:r>
          </w:p>
        </w:tc>
        <w:tc>
          <w:tcPr>
            <w:tcW w:w="10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82,0</w:t>
            </w:r>
          </w:p>
        </w:tc>
        <w:tc>
          <w:tcPr>
            <w:tcW w:w="15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82,0</w:t>
            </w:r>
          </w:p>
        </w:tc>
        <w:tc>
          <w:tcPr>
            <w:tcW w:w="25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Администрация Дячкинского сельского поселения, МУК ДСП ТР ДСДК</w:t>
            </w:r>
          </w:p>
        </w:tc>
        <w:tc>
          <w:tcPr>
            <w:tcW w:w="22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 отсутствует</w:t>
            </w:r>
          </w:p>
        </w:tc>
      </w:tr>
    </w:tbl>
    <w:p w:rsidR="009B6CEA" w:rsidRPr="009B6CEA" w:rsidRDefault="009B6CEA" w:rsidP="009B6CEA">
      <w:pPr>
        <w:spacing w:after="0"/>
        <w:ind w:firstLine="709"/>
        <w:rPr>
          <w:rFonts w:ascii="Times New Roman" w:hAnsi="Times New Roman" w:cs="Times New Roman"/>
          <w:sz w:val="24"/>
          <w:szCs w:val="24"/>
        </w:rPr>
      </w:pPr>
    </w:p>
    <w:p w:rsidR="009B6CEA" w:rsidRPr="009B6CEA" w:rsidRDefault="009B6CEA" w:rsidP="009B6CEA">
      <w:pPr>
        <w:spacing w:after="0"/>
        <w:ind w:firstLine="709"/>
        <w:rPr>
          <w:rFonts w:ascii="Times New Roman" w:hAnsi="Times New Roman" w:cs="Times New Roman"/>
          <w:sz w:val="24"/>
          <w:szCs w:val="24"/>
        </w:rPr>
      </w:pPr>
      <w:r w:rsidRPr="009B6CEA">
        <w:rPr>
          <w:rFonts w:ascii="Times New Roman" w:hAnsi="Times New Roman" w:cs="Times New Roman"/>
          <w:sz w:val="24"/>
          <w:szCs w:val="24"/>
        </w:rPr>
        <w:t xml:space="preserve">Примечание. </w:t>
      </w:r>
    </w:p>
    <w:p w:rsidR="009B6CEA" w:rsidRPr="009B6CEA" w:rsidRDefault="009B6CEA" w:rsidP="009B6CEA">
      <w:pPr>
        <w:spacing w:after="0"/>
        <w:ind w:firstLine="709"/>
        <w:rPr>
          <w:rFonts w:ascii="Times New Roman" w:hAnsi="Times New Roman" w:cs="Times New Roman"/>
          <w:sz w:val="24"/>
          <w:szCs w:val="24"/>
        </w:rPr>
      </w:pPr>
      <w:r w:rsidRPr="009B6CEA">
        <w:rPr>
          <w:rFonts w:ascii="Times New Roman" w:hAnsi="Times New Roman" w:cs="Times New Roman"/>
          <w:sz w:val="24"/>
          <w:szCs w:val="24"/>
        </w:rPr>
        <w:t xml:space="preserve">Используемые сокращения: </w:t>
      </w:r>
    </w:p>
    <w:p w:rsidR="009B6CEA" w:rsidRPr="009B6CEA" w:rsidRDefault="009B6CEA" w:rsidP="009B6CEA">
      <w:pPr>
        <w:spacing w:after="0"/>
        <w:ind w:firstLine="709"/>
        <w:rPr>
          <w:rFonts w:ascii="Times New Roman" w:hAnsi="Times New Roman" w:cs="Times New Roman"/>
          <w:sz w:val="24"/>
          <w:szCs w:val="24"/>
        </w:rPr>
      </w:pPr>
      <w:r w:rsidRPr="009B6CEA">
        <w:rPr>
          <w:rFonts w:ascii="Times New Roman" w:hAnsi="Times New Roman" w:cs="Times New Roman"/>
          <w:sz w:val="24"/>
          <w:szCs w:val="24"/>
        </w:rPr>
        <w:t>МП – муниципальная программа;</w:t>
      </w:r>
    </w:p>
    <w:p w:rsidR="009B6CEA" w:rsidRPr="009B6CEA" w:rsidRDefault="009B6CEA" w:rsidP="009B6CEA">
      <w:pPr>
        <w:spacing w:after="0"/>
        <w:ind w:firstLine="709"/>
        <w:rPr>
          <w:rFonts w:ascii="Times New Roman" w:hAnsi="Times New Roman" w:cs="Times New Roman"/>
          <w:sz w:val="24"/>
          <w:szCs w:val="24"/>
        </w:rPr>
      </w:pPr>
      <w:r w:rsidRPr="009B6CEA">
        <w:rPr>
          <w:rFonts w:ascii="Times New Roman" w:hAnsi="Times New Roman" w:cs="Times New Roman"/>
          <w:sz w:val="24"/>
          <w:szCs w:val="24"/>
        </w:rPr>
        <w:t>ОКЕИ – Общероссийский классификатор единиц измерения.</w:t>
      </w:r>
    </w:p>
    <w:p w:rsidR="009B6CEA" w:rsidRPr="009B6CEA" w:rsidRDefault="009B6CEA" w:rsidP="009B6CEA">
      <w:pPr>
        <w:widowControl w:val="0"/>
        <w:spacing w:after="0" w:line="252"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3. Перечень мероприятий (результатов) комплекса процессных мероприятий</w:t>
      </w:r>
    </w:p>
    <w:p w:rsidR="009B6CEA" w:rsidRPr="009B6CEA" w:rsidRDefault="009B6CEA" w:rsidP="009B6CEA">
      <w:pPr>
        <w:widowControl w:val="0"/>
        <w:spacing w:after="0" w:line="252" w:lineRule="auto"/>
        <w:jc w:val="center"/>
        <w:outlineLvl w:val="2"/>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843"/>
        <w:gridCol w:w="4832"/>
        <w:gridCol w:w="2399"/>
        <w:gridCol w:w="4615"/>
        <w:gridCol w:w="1607"/>
        <w:gridCol w:w="1582"/>
        <w:gridCol w:w="1389"/>
        <w:gridCol w:w="885"/>
        <w:gridCol w:w="889"/>
        <w:gridCol w:w="896"/>
        <w:gridCol w:w="1604"/>
      </w:tblGrid>
      <w:tr w:rsidR="009B6CEA" w:rsidRPr="009B6CEA" w:rsidTr="005526FB">
        <w:tc>
          <w:tcPr>
            <w:tcW w:w="84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 xml:space="preserve">№ </w:t>
            </w: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п/п</w:t>
            </w:r>
          </w:p>
        </w:tc>
        <w:tc>
          <w:tcPr>
            <w:tcW w:w="483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Наименование</w:t>
            </w: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мероприятия (результата)</w:t>
            </w:r>
          </w:p>
        </w:tc>
        <w:tc>
          <w:tcPr>
            <w:tcW w:w="239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Тип мероприятия (результата)</w:t>
            </w:r>
          </w:p>
        </w:tc>
        <w:tc>
          <w:tcPr>
            <w:tcW w:w="461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Характеристика</w:t>
            </w:r>
          </w:p>
        </w:tc>
        <w:tc>
          <w:tcPr>
            <w:tcW w:w="160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Единица измерения (по ОКЕИ)</w:t>
            </w:r>
          </w:p>
        </w:tc>
        <w:tc>
          <w:tcPr>
            <w:tcW w:w="297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Базовое значение</w:t>
            </w:r>
          </w:p>
        </w:tc>
        <w:tc>
          <w:tcPr>
            <w:tcW w:w="427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 xml:space="preserve">Значение результата </w:t>
            </w: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по годам реализации</w:t>
            </w:r>
          </w:p>
        </w:tc>
      </w:tr>
      <w:tr w:rsidR="009B6CEA" w:rsidRPr="009B6CEA" w:rsidTr="005526FB">
        <w:tc>
          <w:tcPr>
            <w:tcW w:w="84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483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39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461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60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5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значение</w:t>
            </w:r>
          </w:p>
        </w:tc>
        <w:tc>
          <w:tcPr>
            <w:tcW w:w="1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год</w:t>
            </w:r>
          </w:p>
        </w:tc>
        <w:tc>
          <w:tcPr>
            <w:tcW w:w="88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2025</w:t>
            </w:r>
          </w:p>
        </w:tc>
        <w:tc>
          <w:tcPr>
            <w:tcW w:w="88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2026</w:t>
            </w:r>
          </w:p>
        </w:tc>
        <w:tc>
          <w:tcPr>
            <w:tcW w:w="8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2027</w:t>
            </w:r>
          </w:p>
        </w:tc>
        <w:tc>
          <w:tcPr>
            <w:tcW w:w="16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2030</w:t>
            </w: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w:t>
            </w:r>
            <w:proofErr w:type="spellStart"/>
            <w:r w:rsidRPr="009B6CEA">
              <w:rPr>
                <w:rFonts w:ascii="Times New Roman" w:hAnsi="Times New Roman" w:cs="Times New Roman"/>
                <w:sz w:val="24"/>
                <w:szCs w:val="24"/>
              </w:rPr>
              <w:t>справочно</w:t>
            </w:r>
            <w:proofErr w:type="spellEnd"/>
            <w:r w:rsidRPr="009B6CEA">
              <w:rPr>
                <w:rFonts w:ascii="Times New Roman" w:hAnsi="Times New Roman" w:cs="Times New Roman"/>
                <w:sz w:val="24"/>
                <w:szCs w:val="24"/>
              </w:rPr>
              <w:t>)</w:t>
            </w:r>
          </w:p>
        </w:tc>
      </w:tr>
    </w:tbl>
    <w:p w:rsidR="009B6CEA" w:rsidRPr="009B6CEA" w:rsidRDefault="009B6CEA" w:rsidP="009B6CEA">
      <w:pPr>
        <w:spacing w:after="0" w:line="252" w:lineRule="auto"/>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843"/>
        <w:gridCol w:w="4832"/>
        <w:gridCol w:w="2399"/>
        <w:gridCol w:w="4615"/>
        <w:gridCol w:w="1607"/>
        <w:gridCol w:w="1582"/>
        <w:gridCol w:w="1389"/>
        <w:gridCol w:w="885"/>
        <w:gridCol w:w="889"/>
        <w:gridCol w:w="896"/>
        <w:gridCol w:w="1604"/>
      </w:tblGrid>
      <w:tr w:rsidR="009B6CEA" w:rsidRPr="009B6CEA" w:rsidTr="005526FB">
        <w:trPr>
          <w:trHeight w:val="224"/>
          <w:tblHeader/>
        </w:trPr>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52"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1</w:t>
            </w:r>
          </w:p>
        </w:tc>
        <w:tc>
          <w:tcPr>
            <w:tcW w:w="483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52"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2</w:t>
            </w:r>
          </w:p>
        </w:tc>
        <w:tc>
          <w:tcPr>
            <w:tcW w:w="23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line="252"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3</w:t>
            </w:r>
          </w:p>
        </w:tc>
        <w:tc>
          <w:tcPr>
            <w:tcW w:w="4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line="252"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4</w:t>
            </w:r>
          </w:p>
        </w:tc>
        <w:tc>
          <w:tcPr>
            <w:tcW w:w="16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52"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5</w:t>
            </w:r>
          </w:p>
        </w:tc>
        <w:tc>
          <w:tcPr>
            <w:tcW w:w="158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52"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6</w:t>
            </w:r>
          </w:p>
        </w:tc>
        <w:tc>
          <w:tcPr>
            <w:tcW w:w="1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line="252"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7</w:t>
            </w:r>
          </w:p>
        </w:tc>
        <w:tc>
          <w:tcPr>
            <w:tcW w:w="88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52"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8</w:t>
            </w:r>
          </w:p>
        </w:tc>
        <w:tc>
          <w:tcPr>
            <w:tcW w:w="88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52"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9</w:t>
            </w:r>
          </w:p>
        </w:tc>
        <w:tc>
          <w:tcPr>
            <w:tcW w:w="8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52"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10</w:t>
            </w:r>
          </w:p>
        </w:tc>
        <w:tc>
          <w:tcPr>
            <w:tcW w:w="16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52"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11</w:t>
            </w:r>
          </w:p>
        </w:tc>
      </w:tr>
      <w:tr w:rsidR="009B6CEA" w:rsidRPr="009B6CEA" w:rsidTr="005526FB">
        <w:tc>
          <w:tcPr>
            <w:tcW w:w="21541"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line="216"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1. Задача комплекса процессных мероприятий «Обеспечено развитие инфраструктуры молодежной политики, </w:t>
            </w:r>
          </w:p>
          <w:p w:rsidR="009B6CEA" w:rsidRPr="009B6CEA" w:rsidRDefault="009B6CEA" w:rsidP="009B6CEA">
            <w:pPr>
              <w:widowControl w:val="0"/>
              <w:spacing w:after="0" w:line="216" w:lineRule="auto"/>
              <w:jc w:val="center"/>
              <w:rPr>
                <w:rFonts w:ascii="Times New Roman" w:hAnsi="Times New Roman" w:cs="Times New Roman"/>
                <w:sz w:val="24"/>
                <w:szCs w:val="24"/>
              </w:rPr>
            </w:pPr>
            <w:r w:rsidRPr="009B6CEA">
              <w:rPr>
                <w:rFonts w:ascii="Times New Roman" w:hAnsi="Times New Roman" w:cs="Times New Roman"/>
                <w:sz w:val="24"/>
                <w:szCs w:val="24"/>
              </w:rPr>
              <w:t>в том числе поддержка деятельности молодежных и детских общественных объединений, молодежных сообществ»</w:t>
            </w:r>
          </w:p>
        </w:tc>
      </w:tr>
      <w:tr w:rsidR="009B6CEA" w:rsidRPr="009B6CEA" w:rsidTr="005526FB">
        <w:tc>
          <w:tcPr>
            <w:tcW w:w="843" w:type="dxa"/>
            <w:tcBorders>
              <w:top w:val="single" w:sz="6" w:space="0" w:color="000000"/>
              <w:left w:val="single" w:sz="6" w:space="0" w:color="000000"/>
              <w:bottom w:val="single" w:sz="6" w:space="0" w:color="000000"/>
              <w:right w:val="single" w:sz="6" w:space="0" w:color="000000"/>
            </w:tcBorders>
            <w:shd w:val="clear" w:color="auto" w:fill="auto"/>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1.1.</w:t>
            </w:r>
          </w:p>
        </w:tc>
        <w:tc>
          <w:tcPr>
            <w:tcW w:w="4832" w:type="dxa"/>
            <w:tcBorders>
              <w:top w:val="single" w:sz="6" w:space="0" w:color="000000"/>
              <w:left w:val="single" w:sz="6" w:space="0" w:color="000000"/>
              <w:bottom w:val="single" w:sz="6" w:space="0" w:color="000000"/>
              <w:right w:val="single" w:sz="6" w:space="0" w:color="000000"/>
            </w:tcBorders>
            <w:shd w:val="clear" w:color="auto" w:fill="auto"/>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Обеспечена реализация мероприятий по вовлечению молодежи в деятельность общественных объединений, молодежных сообществ</w:t>
            </w:r>
          </w:p>
        </w:tc>
        <w:tc>
          <w:tcPr>
            <w:tcW w:w="2399" w:type="dxa"/>
            <w:tcBorders>
              <w:top w:val="single" w:sz="6" w:space="0" w:color="000000"/>
              <w:left w:val="single" w:sz="6" w:space="0" w:color="000000"/>
              <w:bottom w:val="single" w:sz="6" w:space="0" w:color="000000"/>
              <w:right w:val="single" w:sz="6" w:space="0" w:color="000000"/>
            </w:tcBorders>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осуществление текущей деятельности</w:t>
            </w:r>
          </w:p>
        </w:tc>
        <w:tc>
          <w:tcPr>
            <w:tcW w:w="4615" w:type="dxa"/>
            <w:tcBorders>
              <w:top w:val="single" w:sz="6" w:space="0" w:color="000000"/>
              <w:left w:val="single" w:sz="6" w:space="0" w:color="000000"/>
              <w:bottom w:val="single" w:sz="6" w:space="0" w:color="000000"/>
              <w:right w:val="single" w:sz="6" w:space="0" w:color="000000"/>
            </w:tcBorders>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сохранение численности молодежи, вовлеченной в деятельность общественных объединений, молодежных сообществ</w:t>
            </w:r>
          </w:p>
        </w:tc>
        <w:tc>
          <w:tcPr>
            <w:tcW w:w="1607" w:type="dxa"/>
            <w:tcBorders>
              <w:top w:val="single" w:sz="6" w:space="0" w:color="000000"/>
              <w:left w:val="single" w:sz="6" w:space="0" w:color="000000"/>
              <w:bottom w:val="single" w:sz="6" w:space="0" w:color="000000"/>
              <w:right w:val="single" w:sz="6" w:space="0" w:color="000000"/>
            </w:tcBorders>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процентов</w:t>
            </w:r>
          </w:p>
        </w:tc>
        <w:tc>
          <w:tcPr>
            <w:tcW w:w="15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42,0</w:t>
            </w:r>
          </w:p>
        </w:tc>
        <w:tc>
          <w:tcPr>
            <w:tcW w:w="138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2023</w:t>
            </w:r>
          </w:p>
        </w:tc>
        <w:tc>
          <w:tcPr>
            <w:tcW w:w="88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50,0</w:t>
            </w:r>
          </w:p>
        </w:tc>
        <w:tc>
          <w:tcPr>
            <w:tcW w:w="8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54,0</w:t>
            </w:r>
          </w:p>
        </w:tc>
        <w:tc>
          <w:tcPr>
            <w:tcW w:w="89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58,0</w:t>
            </w:r>
          </w:p>
        </w:tc>
        <w:tc>
          <w:tcPr>
            <w:tcW w:w="160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70,0</w:t>
            </w:r>
          </w:p>
        </w:tc>
      </w:tr>
      <w:tr w:rsidR="009B6CEA" w:rsidRPr="009B6CEA" w:rsidTr="005526FB">
        <w:tc>
          <w:tcPr>
            <w:tcW w:w="843" w:type="dxa"/>
            <w:tcBorders>
              <w:top w:val="single" w:sz="6" w:space="0" w:color="000000"/>
              <w:left w:val="single" w:sz="6" w:space="0" w:color="000000"/>
              <w:bottom w:val="single" w:sz="6" w:space="0" w:color="000000"/>
              <w:right w:val="single" w:sz="6" w:space="0" w:color="000000"/>
            </w:tcBorders>
            <w:shd w:val="clear" w:color="auto" w:fill="auto"/>
          </w:tcPr>
          <w:p w:rsidR="009B6CEA" w:rsidRPr="009B6CEA" w:rsidRDefault="009B6CEA" w:rsidP="009B6CEA">
            <w:pPr>
              <w:widowControl w:val="0"/>
              <w:spacing w:after="0" w:line="252"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1.2.</w:t>
            </w:r>
          </w:p>
        </w:tc>
        <w:tc>
          <w:tcPr>
            <w:tcW w:w="4832" w:type="dxa"/>
            <w:tcBorders>
              <w:top w:val="single" w:sz="6" w:space="0" w:color="000000"/>
              <w:left w:val="single" w:sz="6" w:space="0" w:color="000000"/>
              <w:bottom w:val="single" w:sz="6" w:space="0" w:color="000000"/>
              <w:right w:val="single" w:sz="6" w:space="0" w:color="000000"/>
            </w:tcBorders>
            <w:shd w:val="clear" w:color="auto" w:fill="auto"/>
          </w:tcPr>
          <w:p w:rsidR="009B6CEA" w:rsidRPr="009B6CEA" w:rsidRDefault="009B6CEA" w:rsidP="009B6CEA">
            <w:pPr>
              <w:widowControl w:val="0"/>
              <w:spacing w:after="0" w:line="252" w:lineRule="auto"/>
              <w:rPr>
                <w:rFonts w:ascii="Times New Roman" w:hAnsi="Times New Roman" w:cs="Times New Roman"/>
                <w:sz w:val="24"/>
                <w:szCs w:val="24"/>
              </w:rPr>
            </w:pPr>
            <w:r w:rsidRPr="009B6CEA">
              <w:rPr>
                <w:rFonts w:ascii="Times New Roman" w:hAnsi="Times New Roman" w:cs="Times New Roman"/>
                <w:sz w:val="24"/>
                <w:szCs w:val="24"/>
              </w:rPr>
              <w:t xml:space="preserve">Обеспечено создание, функционирование </w:t>
            </w:r>
          </w:p>
          <w:p w:rsidR="009B6CEA" w:rsidRPr="009B6CEA" w:rsidRDefault="009B6CEA" w:rsidP="009B6CEA">
            <w:pPr>
              <w:widowControl w:val="0"/>
              <w:spacing w:after="0" w:line="252" w:lineRule="auto"/>
              <w:rPr>
                <w:rFonts w:ascii="Times New Roman" w:hAnsi="Times New Roman" w:cs="Times New Roman"/>
                <w:sz w:val="24"/>
                <w:szCs w:val="24"/>
              </w:rPr>
            </w:pPr>
            <w:r w:rsidRPr="009B6CEA">
              <w:rPr>
                <w:rFonts w:ascii="Times New Roman" w:hAnsi="Times New Roman" w:cs="Times New Roman"/>
                <w:sz w:val="24"/>
                <w:szCs w:val="24"/>
              </w:rPr>
              <w:t xml:space="preserve">и развитие инфраструктуры с целью развития способностей и талантов молодежи, предоставления возможностей </w:t>
            </w:r>
            <w:r w:rsidRPr="009B6CEA">
              <w:rPr>
                <w:rFonts w:ascii="Times New Roman" w:hAnsi="Times New Roman" w:cs="Times New Roman"/>
                <w:sz w:val="24"/>
                <w:szCs w:val="24"/>
              </w:rPr>
              <w:lastRenderedPageBreak/>
              <w:t>самореализации и поддержки социально значимых инициатив</w:t>
            </w:r>
          </w:p>
        </w:tc>
        <w:tc>
          <w:tcPr>
            <w:tcW w:w="2399" w:type="dxa"/>
            <w:tcBorders>
              <w:top w:val="single" w:sz="6" w:space="0" w:color="000000"/>
              <w:left w:val="single" w:sz="6" w:space="0" w:color="000000"/>
              <w:bottom w:val="single" w:sz="6" w:space="0" w:color="000000"/>
              <w:right w:val="single" w:sz="6" w:space="0" w:color="000000"/>
            </w:tcBorders>
          </w:tcPr>
          <w:p w:rsidR="009B6CEA" w:rsidRPr="009B6CEA" w:rsidRDefault="009B6CEA" w:rsidP="009B6CEA">
            <w:pPr>
              <w:widowControl w:val="0"/>
              <w:spacing w:after="0" w:line="252" w:lineRule="auto"/>
              <w:rPr>
                <w:rFonts w:ascii="Times New Roman" w:hAnsi="Times New Roman" w:cs="Times New Roman"/>
                <w:sz w:val="24"/>
                <w:szCs w:val="24"/>
              </w:rPr>
            </w:pPr>
            <w:r w:rsidRPr="009B6CEA">
              <w:rPr>
                <w:rFonts w:ascii="Times New Roman" w:hAnsi="Times New Roman" w:cs="Times New Roman"/>
                <w:sz w:val="24"/>
                <w:szCs w:val="24"/>
              </w:rPr>
              <w:lastRenderedPageBreak/>
              <w:t>осуществление текущей деятельности</w:t>
            </w:r>
          </w:p>
        </w:tc>
        <w:tc>
          <w:tcPr>
            <w:tcW w:w="4615" w:type="dxa"/>
            <w:tcBorders>
              <w:top w:val="single" w:sz="6" w:space="0" w:color="000000"/>
              <w:left w:val="single" w:sz="6" w:space="0" w:color="000000"/>
              <w:bottom w:val="single" w:sz="6" w:space="0" w:color="000000"/>
              <w:right w:val="single" w:sz="6" w:space="0" w:color="000000"/>
            </w:tcBorders>
          </w:tcPr>
          <w:p w:rsidR="009B6CEA" w:rsidRPr="009B6CEA" w:rsidRDefault="009B6CEA" w:rsidP="009B6CEA">
            <w:pPr>
              <w:widowControl w:val="0"/>
              <w:spacing w:after="0" w:line="252" w:lineRule="auto"/>
              <w:rPr>
                <w:rFonts w:ascii="Times New Roman" w:hAnsi="Times New Roman" w:cs="Times New Roman"/>
                <w:sz w:val="24"/>
                <w:szCs w:val="24"/>
              </w:rPr>
            </w:pPr>
            <w:r w:rsidRPr="009B6CEA">
              <w:rPr>
                <w:rFonts w:ascii="Times New Roman" w:hAnsi="Times New Roman" w:cs="Times New Roman"/>
                <w:sz w:val="24"/>
                <w:szCs w:val="24"/>
              </w:rPr>
              <w:t xml:space="preserve">формирование информационного поля, благоприятного для развития молодежи, интенсификация механизмов обратной связи между муниципальными </w:t>
            </w:r>
            <w:r w:rsidRPr="009B6CEA">
              <w:rPr>
                <w:rFonts w:ascii="Times New Roman" w:hAnsi="Times New Roman" w:cs="Times New Roman"/>
                <w:sz w:val="24"/>
                <w:szCs w:val="24"/>
              </w:rPr>
              <w:lastRenderedPageBreak/>
              <w:t>структурами и молодежью, а также повышение эффективности использования информационной инфраструктуры в интересах патриотического и гражданского воспитания молодежи</w:t>
            </w:r>
          </w:p>
        </w:tc>
        <w:tc>
          <w:tcPr>
            <w:tcW w:w="1607" w:type="dxa"/>
            <w:tcBorders>
              <w:top w:val="single" w:sz="6" w:space="0" w:color="000000"/>
              <w:left w:val="single" w:sz="6" w:space="0" w:color="000000"/>
              <w:bottom w:val="single" w:sz="6" w:space="0" w:color="000000"/>
              <w:right w:val="single" w:sz="6" w:space="0" w:color="000000"/>
            </w:tcBorders>
          </w:tcPr>
          <w:p w:rsidR="009B6CEA" w:rsidRPr="009B6CEA" w:rsidRDefault="009B6CEA" w:rsidP="009B6CEA">
            <w:pPr>
              <w:widowControl w:val="0"/>
              <w:spacing w:after="0" w:line="252" w:lineRule="auto"/>
              <w:jc w:val="center"/>
              <w:rPr>
                <w:rFonts w:ascii="Times New Roman" w:hAnsi="Times New Roman" w:cs="Times New Roman"/>
                <w:sz w:val="24"/>
                <w:szCs w:val="24"/>
              </w:rPr>
            </w:pPr>
            <w:r w:rsidRPr="009B6CEA">
              <w:rPr>
                <w:rFonts w:ascii="Times New Roman" w:hAnsi="Times New Roman" w:cs="Times New Roman"/>
                <w:sz w:val="24"/>
                <w:szCs w:val="24"/>
              </w:rPr>
              <w:lastRenderedPageBreak/>
              <w:t>единиц</w:t>
            </w:r>
          </w:p>
        </w:tc>
        <w:tc>
          <w:tcPr>
            <w:tcW w:w="15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line="252" w:lineRule="auto"/>
              <w:jc w:val="center"/>
              <w:rPr>
                <w:rFonts w:ascii="Times New Roman" w:hAnsi="Times New Roman" w:cs="Times New Roman"/>
                <w:sz w:val="24"/>
                <w:szCs w:val="24"/>
              </w:rPr>
            </w:pPr>
            <w:r w:rsidRPr="009B6CEA">
              <w:rPr>
                <w:rFonts w:ascii="Times New Roman" w:hAnsi="Times New Roman" w:cs="Times New Roman"/>
                <w:sz w:val="24"/>
                <w:szCs w:val="24"/>
              </w:rPr>
              <w:t>1</w:t>
            </w:r>
          </w:p>
        </w:tc>
        <w:tc>
          <w:tcPr>
            <w:tcW w:w="138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B6CEA" w:rsidRPr="009B6CEA" w:rsidRDefault="009B6CEA" w:rsidP="009B6CEA">
            <w:pPr>
              <w:widowControl w:val="0"/>
              <w:spacing w:after="0" w:line="252" w:lineRule="auto"/>
              <w:jc w:val="center"/>
              <w:rPr>
                <w:rFonts w:ascii="Times New Roman" w:hAnsi="Times New Roman" w:cs="Times New Roman"/>
                <w:sz w:val="24"/>
                <w:szCs w:val="24"/>
              </w:rPr>
            </w:pPr>
            <w:r w:rsidRPr="009B6CEA">
              <w:rPr>
                <w:rFonts w:ascii="Times New Roman" w:hAnsi="Times New Roman" w:cs="Times New Roman"/>
                <w:sz w:val="24"/>
                <w:szCs w:val="24"/>
              </w:rPr>
              <w:t>2023</w:t>
            </w:r>
          </w:p>
        </w:tc>
        <w:tc>
          <w:tcPr>
            <w:tcW w:w="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line="252" w:lineRule="auto"/>
              <w:jc w:val="center"/>
              <w:rPr>
                <w:rFonts w:ascii="Times New Roman" w:hAnsi="Times New Roman" w:cs="Times New Roman"/>
                <w:sz w:val="24"/>
                <w:szCs w:val="24"/>
              </w:rPr>
            </w:pPr>
            <w:r w:rsidRPr="009B6CEA">
              <w:rPr>
                <w:rFonts w:ascii="Times New Roman" w:hAnsi="Times New Roman" w:cs="Times New Roman"/>
                <w:sz w:val="24"/>
                <w:szCs w:val="24"/>
              </w:rPr>
              <w:t>1</w:t>
            </w:r>
          </w:p>
        </w:tc>
        <w:tc>
          <w:tcPr>
            <w:tcW w:w="8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line="252" w:lineRule="auto"/>
              <w:jc w:val="center"/>
              <w:rPr>
                <w:rFonts w:ascii="Times New Roman" w:hAnsi="Times New Roman" w:cs="Times New Roman"/>
                <w:sz w:val="24"/>
                <w:szCs w:val="24"/>
              </w:rPr>
            </w:pPr>
            <w:r w:rsidRPr="009B6CEA">
              <w:rPr>
                <w:rFonts w:ascii="Times New Roman" w:hAnsi="Times New Roman" w:cs="Times New Roman"/>
                <w:sz w:val="24"/>
                <w:szCs w:val="24"/>
              </w:rPr>
              <w:t>1</w:t>
            </w:r>
          </w:p>
        </w:tc>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line="252" w:lineRule="auto"/>
              <w:jc w:val="center"/>
              <w:rPr>
                <w:rFonts w:ascii="Times New Roman" w:hAnsi="Times New Roman" w:cs="Times New Roman"/>
                <w:sz w:val="24"/>
                <w:szCs w:val="24"/>
              </w:rPr>
            </w:pPr>
            <w:r w:rsidRPr="009B6CEA">
              <w:rPr>
                <w:rFonts w:ascii="Times New Roman" w:hAnsi="Times New Roman" w:cs="Times New Roman"/>
                <w:sz w:val="24"/>
                <w:szCs w:val="24"/>
              </w:rPr>
              <w:t>1</w:t>
            </w:r>
          </w:p>
        </w:tc>
        <w:tc>
          <w:tcPr>
            <w:tcW w:w="16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line="252" w:lineRule="auto"/>
              <w:jc w:val="center"/>
              <w:rPr>
                <w:rFonts w:ascii="Times New Roman" w:hAnsi="Times New Roman" w:cs="Times New Roman"/>
                <w:sz w:val="24"/>
                <w:szCs w:val="24"/>
              </w:rPr>
            </w:pPr>
            <w:r w:rsidRPr="009B6CEA">
              <w:rPr>
                <w:rFonts w:ascii="Times New Roman" w:hAnsi="Times New Roman" w:cs="Times New Roman"/>
                <w:sz w:val="24"/>
                <w:szCs w:val="24"/>
              </w:rPr>
              <w:t>1</w:t>
            </w:r>
          </w:p>
        </w:tc>
      </w:tr>
    </w:tbl>
    <w:p w:rsidR="009B6CEA" w:rsidRPr="009B6CEA" w:rsidRDefault="009B6CEA" w:rsidP="009B6CEA">
      <w:pPr>
        <w:widowControl w:val="0"/>
        <w:spacing w:after="0" w:line="252" w:lineRule="auto"/>
        <w:ind w:firstLine="709"/>
        <w:rPr>
          <w:rFonts w:ascii="Times New Roman" w:hAnsi="Times New Roman" w:cs="Times New Roman"/>
          <w:sz w:val="24"/>
          <w:szCs w:val="24"/>
        </w:rPr>
      </w:pPr>
    </w:p>
    <w:p w:rsidR="009B6CEA" w:rsidRPr="009B6CEA" w:rsidRDefault="009B6CEA" w:rsidP="009B6CEA">
      <w:pPr>
        <w:widowControl w:val="0"/>
        <w:spacing w:after="0" w:line="252" w:lineRule="auto"/>
        <w:ind w:firstLine="709"/>
        <w:rPr>
          <w:rFonts w:ascii="Times New Roman" w:hAnsi="Times New Roman" w:cs="Times New Roman"/>
          <w:sz w:val="24"/>
          <w:szCs w:val="24"/>
        </w:rPr>
      </w:pPr>
      <w:r w:rsidRPr="009B6CEA">
        <w:rPr>
          <w:rFonts w:ascii="Times New Roman" w:hAnsi="Times New Roman" w:cs="Times New Roman"/>
          <w:sz w:val="24"/>
          <w:szCs w:val="24"/>
        </w:rPr>
        <w:t xml:space="preserve">Примечание. </w:t>
      </w:r>
    </w:p>
    <w:p w:rsidR="009B6CEA" w:rsidRPr="009B6CEA" w:rsidRDefault="009B6CEA" w:rsidP="009B6CEA">
      <w:pPr>
        <w:widowControl w:val="0"/>
        <w:spacing w:after="0" w:line="252" w:lineRule="auto"/>
        <w:ind w:firstLine="709"/>
        <w:rPr>
          <w:rFonts w:ascii="Times New Roman" w:hAnsi="Times New Roman" w:cs="Times New Roman"/>
          <w:sz w:val="24"/>
          <w:szCs w:val="24"/>
        </w:rPr>
      </w:pPr>
      <w:r w:rsidRPr="009B6CEA">
        <w:rPr>
          <w:rFonts w:ascii="Times New Roman" w:hAnsi="Times New Roman" w:cs="Times New Roman"/>
          <w:sz w:val="24"/>
          <w:szCs w:val="24"/>
        </w:rPr>
        <w:t xml:space="preserve">Используемые сокращения: </w:t>
      </w:r>
    </w:p>
    <w:p w:rsidR="009B6CEA" w:rsidRPr="009B6CEA" w:rsidRDefault="009B6CEA" w:rsidP="009B6CEA">
      <w:pPr>
        <w:widowControl w:val="0"/>
        <w:spacing w:after="0" w:line="252" w:lineRule="auto"/>
        <w:ind w:firstLine="709"/>
        <w:rPr>
          <w:rFonts w:ascii="Times New Roman" w:hAnsi="Times New Roman" w:cs="Times New Roman"/>
          <w:sz w:val="24"/>
          <w:szCs w:val="24"/>
        </w:rPr>
      </w:pPr>
      <w:r w:rsidRPr="009B6CEA">
        <w:rPr>
          <w:rFonts w:ascii="Times New Roman" w:hAnsi="Times New Roman" w:cs="Times New Roman"/>
          <w:sz w:val="24"/>
          <w:szCs w:val="24"/>
        </w:rPr>
        <w:t>ОКЕИ – Общероссийский классификатор единиц измерения;</w:t>
      </w:r>
    </w:p>
    <w:p w:rsidR="009B6CEA" w:rsidRPr="009B6CEA" w:rsidRDefault="009B6CEA" w:rsidP="009B6CEA">
      <w:pPr>
        <w:tabs>
          <w:tab w:val="left" w:pos="709"/>
        </w:tabs>
        <w:spacing w:after="0"/>
        <w:jc w:val="center"/>
        <w:rPr>
          <w:rFonts w:ascii="Times New Roman" w:hAnsi="Times New Roman" w:cs="Times New Roman"/>
          <w:sz w:val="24"/>
          <w:szCs w:val="24"/>
        </w:rPr>
      </w:pPr>
    </w:p>
    <w:p w:rsidR="009B6CEA" w:rsidRPr="009B6CEA" w:rsidRDefault="009B6CEA" w:rsidP="009B6CEA">
      <w:pPr>
        <w:tabs>
          <w:tab w:val="left" w:pos="709"/>
        </w:tabs>
        <w:spacing w:after="0"/>
        <w:jc w:val="center"/>
        <w:rPr>
          <w:rFonts w:ascii="Times New Roman" w:hAnsi="Times New Roman" w:cs="Times New Roman"/>
          <w:sz w:val="24"/>
          <w:szCs w:val="24"/>
        </w:rPr>
      </w:pPr>
      <w:r w:rsidRPr="009B6CEA">
        <w:rPr>
          <w:rFonts w:ascii="Times New Roman" w:hAnsi="Times New Roman" w:cs="Times New Roman"/>
          <w:sz w:val="24"/>
          <w:szCs w:val="24"/>
        </w:rPr>
        <w:t>4. Параметры финансового обеспечения комплекса процессных мероприятий</w:t>
      </w:r>
    </w:p>
    <w:p w:rsidR="009B6CEA" w:rsidRPr="009B6CEA" w:rsidRDefault="009B6CEA" w:rsidP="009B6CEA">
      <w:pPr>
        <w:tabs>
          <w:tab w:val="left" w:pos="709"/>
        </w:tabs>
        <w:spacing w:after="0"/>
        <w:jc w:val="center"/>
        <w:rPr>
          <w:rFonts w:ascii="Times New Roman" w:hAnsi="Times New Roman" w:cs="Times New Roman"/>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072"/>
        <w:gridCol w:w="4111"/>
        <w:gridCol w:w="1858"/>
        <w:gridCol w:w="1969"/>
        <w:gridCol w:w="1843"/>
        <w:gridCol w:w="1984"/>
      </w:tblGrid>
      <w:tr w:rsidR="009B6CEA" w:rsidRPr="009B6CEA" w:rsidTr="005526FB">
        <w:trPr>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w:t>
            </w: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п/п</w:t>
            </w:r>
          </w:p>
        </w:tc>
        <w:tc>
          <w:tcPr>
            <w:tcW w:w="90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Наименование комплекса процессных мероприятий, </w:t>
            </w:r>
          </w:p>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мероприятия (результата), источник финансового обеспечения </w:t>
            </w:r>
          </w:p>
        </w:tc>
        <w:tc>
          <w:tcPr>
            <w:tcW w:w="41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 xml:space="preserve">Код бюджетной </w:t>
            </w: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классификации расходов</w:t>
            </w: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Объем расходов по годам реализации (тыс. рублей)</w:t>
            </w:r>
          </w:p>
        </w:tc>
      </w:tr>
      <w:tr w:rsidR="009B6CEA" w:rsidRPr="009B6CEA" w:rsidTr="005526FB">
        <w:trPr>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2025</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2026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2027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Всего</w:t>
            </w:r>
          </w:p>
        </w:tc>
      </w:tr>
    </w:tbl>
    <w:p w:rsidR="009B6CEA" w:rsidRPr="009B6CEA" w:rsidRDefault="009B6CEA" w:rsidP="009B6CEA">
      <w:pPr>
        <w:widowControl w:val="0"/>
        <w:tabs>
          <w:tab w:val="left" w:pos="11057"/>
        </w:tabs>
        <w:spacing w:after="0"/>
        <w:rPr>
          <w:rFonts w:ascii="Times New Roman" w:hAnsi="Times New Roman" w:cs="Times New Roman"/>
          <w:b/>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072"/>
        <w:gridCol w:w="4111"/>
        <w:gridCol w:w="1858"/>
        <w:gridCol w:w="1969"/>
        <w:gridCol w:w="1843"/>
        <w:gridCol w:w="1984"/>
      </w:tblGrid>
      <w:tr w:rsidR="009B6CEA" w:rsidRPr="009B6CEA" w:rsidTr="005526FB">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3</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4</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7</w:t>
            </w:r>
          </w:p>
        </w:tc>
      </w:tr>
      <w:tr w:rsidR="009B6CEA" w:rsidRPr="009B6CEA" w:rsidTr="005526FB">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Комплекс процессных мероприятий «Реализация молодежной политики и развитие инфраструктуры молодежной политики» (всего), в том числе:</w:t>
            </w:r>
          </w:p>
        </w:tc>
        <w:tc>
          <w:tcPr>
            <w:tcW w:w="411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Х</w:t>
            </w:r>
          </w:p>
        </w:tc>
        <w:tc>
          <w:tcPr>
            <w:tcW w:w="1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line="264" w:lineRule="auto"/>
              <w:rPr>
                <w:rFonts w:ascii="Times New Roman" w:hAnsi="Times New Roman" w:cs="Times New Roman"/>
                <w:sz w:val="24"/>
                <w:szCs w:val="24"/>
              </w:rPr>
            </w:pPr>
            <w:r w:rsidRPr="009B6CEA">
              <w:rPr>
                <w:rFonts w:ascii="Times New Roman" w:hAnsi="Times New Roman" w:cs="Times New Roman"/>
                <w:sz w:val="24"/>
                <w:szCs w:val="24"/>
              </w:rPr>
              <w:t>бюджет Дячкинского сельского поселения (всего), из них:</w:t>
            </w:r>
          </w:p>
        </w:tc>
        <w:tc>
          <w:tcPr>
            <w:tcW w:w="4111" w:type="dxa"/>
            <w:vMerge/>
            <w:tcBorders>
              <w:left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09" w:type="dxa"/>
            <w:vMerge/>
            <w:tcBorders>
              <w:left w:val="single" w:sz="4" w:space="0" w:color="000000"/>
              <w:right w:val="single" w:sz="4" w:space="0" w:color="000000"/>
            </w:tcBorders>
            <w:shd w:val="clear" w:color="auto" w:fill="auto"/>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безвозмездные поступления в бюджет Дячкинского сельского поселения, в том числе за счет средств:</w:t>
            </w:r>
          </w:p>
        </w:tc>
        <w:tc>
          <w:tcPr>
            <w:tcW w:w="4111" w:type="dxa"/>
            <w:vMerge/>
            <w:tcBorders>
              <w:left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09" w:type="dxa"/>
            <w:vMerge/>
            <w:tcBorders>
              <w:left w:val="single" w:sz="4" w:space="0" w:color="000000"/>
              <w:right w:val="single" w:sz="4" w:space="0" w:color="000000"/>
            </w:tcBorders>
            <w:shd w:val="clear" w:color="auto" w:fill="auto"/>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федерального бюджета</w:t>
            </w:r>
          </w:p>
        </w:tc>
        <w:tc>
          <w:tcPr>
            <w:tcW w:w="4111" w:type="dxa"/>
            <w:vMerge/>
            <w:tcBorders>
              <w:left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09" w:type="dxa"/>
            <w:vMerge/>
            <w:tcBorders>
              <w:left w:val="single" w:sz="4" w:space="0" w:color="000000"/>
              <w:right w:val="single" w:sz="4" w:space="0" w:color="000000"/>
            </w:tcBorders>
            <w:shd w:val="clear" w:color="auto" w:fill="auto"/>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областного бюджета</w:t>
            </w:r>
          </w:p>
        </w:tc>
        <w:tc>
          <w:tcPr>
            <w:tcW w:w="4111" w:type="dxa"/>
            <w:vMerge/>
            <w:tcBorders>
              <w:left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09" w:type="dxa"/>
            <w:vMerge/>
            <w:tcBorders>
              <w:left w:val="single" w:sz="4" w:space="0" w:color="000000"/>
              <w:right w:val="single" w:sz="4" w:space="0" w:color="000000"/>
            </w:tcBorders>
            <w:shd w:val="clear" w:color="auto" w:fill="auto"/>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районного бюджета</w:t>
            </w:r>
          </w:p>
        </w:tc>
        <w:tc>
          <w:tcPr>
            <w:tcW w:w="4111" w:type="dxa"/>
            <w:vMerge/>
            <w:tcBorders>
              <w:left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09" w:type="dxa"/>
            <w:vMerge/>
            <w:tcBorders>
              <w:left w:val="single" w:sz="4" w:space="0" w:color="000000"/>
              <w:right w:val="single" w:sz="4" w:space="0" w:color="000000"/>
            </w:tcBorders>
            <w:shd w:val="clear" w:color="auto" w:fill="auto"/>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Местный бюджет</w:t>
            </w:r>
          </w:p>
        </w:tc>
        <w:tc>
          <w:tcPr>
            <w:tcW w:w="4111" w:type="dxa"/>
            <w:vMerge/>
            <w:tcBorders>
              <w:left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09" w:type="dxa"/>
            <w:vMerge/>
            <w:tcBorders>
              <w:left w:val="single" w:sz="4" w:space="0" w:color="000000"/>
              <w:right w:val="single" w:sz="4" w:space="0" w:color="000000"/>
            </w:tcBorders>
            <w:shd w:val="clear" w:color="auto" w:fill="auto"/>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Внебюджетные источники</w:t>
            </w:r>
          </w:p>
        </w:tc>
        <w:tc>
          <w:tcPr>
            <w:tcW w:w="4111" w:type="dxa"/>
            <w:vMerge/>
            <w:tcBorders>
              <w:left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09" w:type="dxa"/>
            <w:vMerge/>
            <w:tcBorders>
              <w:left w:val="single" w:sz="4" w:space="0" w:color="000000"/>
              <w:bottom w:val="single" w:sz="4" w:space="0" w:color="000000"/>
              <w:right w:val="single" w:sz="4" w:space="0" w:color="000000"/>
            </w:tcBorders>
            <w:shd w:val="clear" w:color="auto" w:fill="auto"/>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Объем налоговых расходов муниципального образования (</w:t>
            </w:r>
            <w:proofErr w:type="spellStart"/>
            <w:r w:rsidRPr="009B6CEA">
              <w:rPr>
                <w:rFonts w:ascii="Times New Roman" w:hAnsi="Times New Roman" w:cs="Times New Roman"/>
                <w:sz w:val="24"/>
                <w:szCs w:val="24"/>
              </w:rPr>
              <w:t>справочно</w:t>
            </w:r>
            <w:proofErr w:type="spellEnd"/>
            <w:r w:rsidRPr="009B6CEA">
              <w:rPr>
                <w:rFonts w:ascii="Times New Roman" w:hAnsi="Times New Roman" w:cs="Times New Roman"/>
                <w:sz w:val="24"/>
                <w:szCs w:val="24"/>
              </w:rPr>
              <w:t>)</w:t>
            </w:r>
          </w:p>
        </w:tc>
        <w:tc>
          <w:tcPr>
            <w:tcW w:w="4111" w:type="dxa"/>
            <w:vMerge/>
            <w:tcBorders>
              <w:left w:val="single" w:sz="4" w:space="0" w:color="000000"/>
              <w:bottom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Мероприятие (результат) 1 «Обеспечена реализация мероприятий по вовлечению молодежи в деятельность общественных объединений, молодежных сообществ» (всего), в том числе:</w:t>
            </w:r>
          </w:p>
        </w:tc>
        <w:tc>
          <w:tcPr>
            <w:tcW w:w="41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Х</w:t>
            </w: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line="264" w:lineRule="auto"/>
              <w:rPr>
                <w:rFonts w:ascii="Times New Roman" w:hAnsi="Times New Roman" w:cs="Times New Roman"/>
                <w:sz w:val="24"/>
                <w:szCs w:val="24"/>
              </w:rPr>
            </w:pPr>
            <w:r w:rsidRPr="009B6CEA">
              <w:rPr>
                <w:rFonts w:ascii="Times New Roman" w:hAnsi="Times New Roman" w:cs="Times New Roman"/>
                <w:sz w:val="24"/>
                <w:szCs w:val="24"/>
              </w:rPr>
              <w:t>бюджет Дячкинского сельского поселения (всего), из них:</w:t>
            </w:r>
          </w:p>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безвозмездные поступления в бюджет Дячкинского сельского поселения, в том числе за счет средств:</w:t>
            </w:r>
          </w:p>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федерального бюджета</w:t>
            </w:r>
          </w:p>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областного бюджета</w:t>
            </w:r>
          </w:p>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районного бюджета</w:t>
            </w:r>
          </w:p>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Местный бюджет</w:t>
            </w:r>
          </w:p>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Внебюджетные источники</w:t>
            </w:r>
          </w:p>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Объем налоговых расходов муниципального образования (</w:t>
            </w:r>
            <w:proofErr w:type="spellStart"/>
            <w:r w:rsidRPr="009B6CEA">
              <w:rPr>
                <w:rFonts w:ascii="Times New Roman" w:hAnsi="Times New Roman" w:cs="Times New Roman"/>
                <w:sz w:val="24"/>
                <w:szCs w:val="24"/>
              </w:rPr>
              <w:t>справочно</w:t>
            </w:r>
            <w:proofErr w:type="spellEnd"/>
            <w:r w:rsidRPr="009B6CEA">
              <w:rPr>
                <w:rFonts w:ascii="Times New Roman" w:hAnsi="Times New Roman" w:cs="Times New Roman"/>
                <w:sz w:val="24"/>
                <w:szCs w:val="24"/>
              </w:rPr>
              <w:t>)</w:t>
            </w:r>
          </w:p>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3.</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 xml:space="preserve">Мероприятие (результат) 2 «Обеспечено создание, функционирование </w:t>
            </w:r>
          </w:p>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и развитие инфраструктуры с целью развития способностей и талантов молодежи, предоставления возможностей самореализации и поддержки социально значимых инициатив» (всего), в том числе:</w:t>
            </w:r>
          </w:p>
        </w:tc>
        <w:tc>
          <w:tcPr>
            <w:tcW w:w="41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Х</w:t>
            </w:r>
          </w:p>
        </w:tc>
        <w:tc>
          <w:tcPr>
            <w:tcW w:w="1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rPr>
          <w:trHeight w:val="242"/>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line="264" w:lineRule="auto"/>
              <w:rPr>
                <w:rFonts w:ascii="Times New Roman" w:hAnsi="Times New Roman" w:cs="Times New Roman"/>
                <w:sz w:val="24"/>
                <w:szCs w:val="24"/>
              </w:rPr>
            </w:pPr>
            <w:r w:rsidRPr="009B6CEA">
              <w:rPr>
                <w:rFonts w:ascii="Times New Roman" w:hAnsi="Times New Roman" w:cs="Times New Roman"/>
                <w:sz w:val="24"/>
                <w:szCs w:val="24"/>
              </w:rPr>
              <w:t>бюджет Дячкинского сельского поселения (всего), из них:</w:t>
            </w:r>
          </w:p>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rPr>
          <w:trHeight w:val="242"/>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 xml:space="preserve">безвозмездные поступления в бюджет Дячкинского сельского поселения, в том числе </w:t>
            </w:r>
            <w:r w:rsidRPr="009B6CEA">
              <w:rPr>
                <w:rFonts w:ascii="Times New Roman" w:hAnsi="Times New Roman" w:cs="Times New Roman"/>
                <w:sz w:val="24"/>
                <w:szCs w:val="24"/>
              </w:rPr>
              <w:lastRenderedPageBreak/>
              <w:t>за счет средств:</w:t>
            </w:r>
          </w:p>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rPr>
          <w:trHeight w:val="242"/>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федерального бюджета</w:t>
            </w:r>
          </w:p>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rPr>
          <w:trHeight w:val="242"/>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областного бюджета</w:t>
            </w:r>
          </w:p>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rPr>
          <w:trHeight w:val="242"/>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районного бюджета</w:t>
            </w:r>
          </w:p>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rPr>
          <w:trHeight w:val="242"/>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Местный бюджет</w:t>
            </w:r>
          </w:p>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rPr>
          <w:trHeight w:val="242"/>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Внебюджетные источники</w:t>
            </w:r>
          </w:p>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rPr>
          <w:trHeight w:val="242"/>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Объем налоговых расходов муниципального образования (</w:t>
            </w:r>
            <w:proofErr w:type="spellStart"/>
            <w:r w:rsidRPr="009B6CEA">
              <w:rPr>
                <w:rFonts w:ascii="Times New Roman" w:hAnsi="Times New Roman" w:cs="Times New Roman"/>
                <w:sz w:val="24"/>
                <w:szCs w:val="24"/>
              </w:rPr>
              <w:t>справочно</w:t>
            </w:r>
            <w:proofErr w:type="spellEnd"/>
            <w:r w:rsidRPr="009B6CEA">
              <w:rPr>
                <w:rFonts w:ascii="Times New Roman" w:hAnsi="Times New Roman" w:cs="Times New Roman"/>
                <w:sz w:val="24"/>
                <w:szCs w:val="24"/>
              </w:rPr>
              <w:t>)</w:t>
            </w:r>
          </w:p>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bl>
    <w:p w:rsidR="009B6CEA" w:rsidRPr="009B6CEA" w:rsidRDefault="009B6CEA" w:rsidP="009B6CEA">
      <w:pPr>
        <w:spacing w:after="0"/>
        <w:ind w:firstLine="709"/>
        <w:rPr>
          <w:rFonts w:ascii="Times New Roman" w:hAnsi="Times New Roman" w:cs="Times New Roman"/>
          <w:sz w:val="24"/>
          <w:szCs w:val="24"/>
        </w:rPr>
      </w:pPr>
      <w:r w:rsidRPr="009B6CEA">
        <w:rPr>
          <w:rFonts w:ascii="Times New Roman" w:hAnsi="Times New Roman" w:cs="Times New Roman"/>
          <w:sz w:val="24"/>
          <w:szCs w:val="24"/>
        </w:rPr>
        <w:t xml:space="preserve">Примечание. </w:t>
      </w:r>
    </w:p>
    <w:p w:rsidR="009B6CEA" w:rsidRPr="009B6CEA" w:rsidRDefault="009B6CEA" w:rsidP="009B6CEA">
      <w:pPr>
        <w:spacing w:after="0"/>
        <w:ind w:firstLine="709"/>
        <w:rPr>
          <w:rFonts w:ascii="Times New Roman" w:hAnsi="Times New Roman" w:cs="Times New Roman"/>
          <w:sz w:val="24"/>
          <w:szCs w:val="24"/>
        </w:rPr>
      </w:pPr>
      <w:r w:rsidRPr="009B6CEA">
        <w:rPr>
          <w:rFonts w:ascii="Times New Roman" w:hAnsi="Times New Roman" w:cs="Times New Roman"/>
          <w:sz w:val="24"/>
          <w:szCs w:val="24"/>
        </w:rPr>
        <w:t xml:space="preserve">Используемое сокращение: </w:t>
      </w:r>
    </w:p>
    <w:p w:rsidR="009B6CEA" w:rsidRPr="009B6CEA" w:rsidRDefault="009B6CEA" w:rsidP="009B6CEA">
      <w:pPr>
        <w:widowControl w:val="0"/>
        <w:spacing w:after="0" w:line="264" w:lineRule="auto"/>
        <w:ind w:firstLine="709"/>
        <w:rPr>
          <w:rFonts w:ascii="Times New Roman" w:hAnsi="Times New Roman" w:cs="Times New Roman"/>
          <w:sz w:val="24"/>
          <w:szCs w:val="24"/>
        </w:rPr>
      </w:pPr>
      <w:r w:rsidRPr="009B6CEA">
        <w:rPr>
          <w:rFonts w:ascii="Times New Roman" w:hAnsi="Times New Roman" w:cs="Times New Roman"/>
          <w:sz w:val="24"/>
          <w:szCs w:val="24"/>
        </w:rPr>
        <w:t>Х – данные ячейки не заполняются.</w:t>
      </w:r>
    </w:p>
    <w:p w:rsidR="009B6CEA" w:rsidRPr="009B6CEA" w:rsidRDefault="009B6CEA" w:rsidP="009B6CEA">
      <w:pPr>
        <w:widowControl w:val="0"/>
        <w:tabs>
          <w:tab w:val="left" w:pos="851"/>
          <w:tab w:val="left" w:pos="11057"/>
        </w:tabs>
        <w:spacing w:after="0" w:line="252" w:lineRule="auto"/>
        <w:jc w:val="center"/>
        <w:rPr>
          <w:rFonts w:ascii="Times New Roman" w:hAnsi="Times New Roman" w:cs="Times New Roman"/>
          <w:sz w:val="24"/>
          <w:szCs w:val="24"/>
        </w:rPr>
      </w:pPr>
      <w:r w:rsidRPr="009B6CEA">
        <w:rPr>
          <w:rFonts w:ascii="Times New Roman" w:hAnsi="Times New Roman" w:cs="Times New Roman"/>
          <w:sz w:val="24"/>
          <w:szCs w:val="24"/>
        </w:rPr>
        <w:t>5. План реализации комплекса процессных мероприятий на 2025 – 2027 годы</w:t>
      </w:r>
    </w:p>
    <w:p w:rsidR="009B6CEA" w:rsidRPr="009B6CEA" w:rsidRDefault="009B6CEA" w:rsidP="009B6CEA">
      <w:pPr>
        <w:widowControl w:val="0"/>
        <w:tabs>
          <w:tab w:val="left" w:pos="851"/>
          <w:tab w:val="left" w:pos="11057"/>
        </w:tabs>
        <w:spacing w:after="0" w:line="252" w:lineRule="auto"/>
        <w:jc w:val="center"/>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978"/>
        <w:gridCol w:w="6406"/>
        <w:gridCol w:w="2615"/>
        <w:gridCol w:w="6151"/>
        <w:gridCol w:w="2499"/>
        <w:gridCol w:w="2901"/>
      </w:tblGrid>
      <w:tr w:rsidR="009B6CEA" w:rsidRPr="009B6CEA" w:rsidTr="005526FB">
        <w:tc>
          <w:tcPr>
            <w:tcW w:w="97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tabs>
                <w:tab w:val="left" w:pos="11057"/>
              </w:tabs>
              <w:spacing w:after="0" w:line="252" w:lineRule="auto"/>
              <w:jc w:val="center"/>
              <w:rPr>
                <w:rFonts w:ascii="Times New Roman" w:hAnsi="Times New Roman" w:cs="Times New Roman"/>
                <w:sz w:val="24"/>
                <w:szCs w:val="24"/>
              </w:rPr>
            </w:pPr>
            <w:r w:rsidRPr="009B6CEA">
              <w:rPr>
                <w:rFonts w:ascii="Times New Roman" w:hAnsi="Times New Roman" w:cs="Times New Roman"/>
                <w:sz w:val="24"/>
                <w:szCs w:val="24"/>
              </w:rPr>
              <w:t>№</w:t>
            </w:r>
          </w:p>
          <w:p w:rsidR="009B6CEA" w:rsidRPr="009B6CEA" w:rsidRDefault="009B6CEA" w:rsidP="009B6CEA">
            <w:pPr>
              <w:widowControl w:val="0"/>
              <w:tabs>
                <w:tab w:val="left" w:pos="11057"/>
              </w:tabs>
              <w:spacing w:after="0" w:line="252" w:lineRule="auto"/>
              <w:jc w:val="center"/>
              <w:rPr>
                <w:rFonts w:ascii="Times New Roman" w:hAnsi="Times New Roman" w:cs="Times New Roman"/>
                <w:sz w:val="24"/>
                <w:szCs w:val="24"/>
              </w:rPr>
            </w:pPr>
            <w:r w:rsidRPr="009B6CEA">
              <w:rPr>
                <w:rFonts w:ascii="Times New Roman" w:hAnsi="Times New Roman" w:cs="Times New Roman"/>
                <w:sz w:val="24"/>
                <w:szCs w:val="24"/>
              </w:rPr>
              <w:t>п/п</w:t>
            </w:r>
          </w:p>
        </w:tc>
        <w:tc>
          <w:tcPr>
            <w:tcW w:w="640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52" w:lineRule="auto"/>
              <w:jc w:val="center"/>
              <w:rPr>
                <w:rFonts w:ascii="Times New Roman" w:hAnsi="Times New Roman" w:cs="Times New Roman"/>
                <w:sz w:val="24"/>
                <w:szCs w:val="24"/>
              </w:rPr>
            </w:pPr>
            <w:r w:rsidRPr="009B6CEA">
              <w:rPr>
                <w:rFonts w:ascii="Times New Roman" w:hAnsi="Times New Roman" w:cs="Times New Roman"/>
                <w:sz w:val="24"/>
                <w:szCs w:val="24"/>
              </w:rPr>
              <w:t>Наименование мероприятия (результата),</w:t>
            </w:r>
          </w:p>
          <w:p w:rsidR="009B6CEA" w:rsidRPr="009B6CEA" w:rsidRDefault="009B6CEA" w:rsidP="009B6CEA">
            <w:pPr>
              <w:widowControl w:val="0"/>
              <w:tabs>
                <w:tab w:val="left" w:pos="11057"/>
              </w:tabs>
              <w:spacing w:after="0" w:line="252" w:lineRule="auto"/>
              <w:jc w:val="center"/>
              <w:rPr>
                <w:rFonts w:ascii="Times New Roman" w:hAnsi="Times New Roman" w:cs="Times New Roman"/>
                <w:sz w:val="24"/>
                <w:szCs w:val="24"/>
              </w:rPr>
            </w:pPr>
            <w:r w:rsidRPr="009B6CEA">
              <w:rPr>
                <w:rFonts w:ascii="Times New Roman" w:hAnsi="Times New Roman" w:cs="Times New Roman"/>
                <w:sz w:val="24"/>
                <w:szCs w:val="24"/>
              </w:rPr>
              <w:t>контрольной точки</w:t>
            </w:r>
          </w:p>
        </w:tc>
        <w:tc>
          <w:tcPr>
            <w:tcW w:w="261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52" w:lineRule="auto"/>
              <w:jc w:val="center"/>
              <w:rPr>
                <w:rFonts w:ascii="Times New Roman" w:hAnsi="Times New Roman" w:cs="Times New Roman"/>
                <w:sz w:val="24"/>
                <w:szCs w:val="24"/>
              </w:rPr>
            </w:pPr>
            <w:r w:rsidRPr="009B6CEA">
              <w:rPr>
                <w:rFonts w:ascii="Times New Roman" w:hAnsi="Times New Roman" w:cs="Times New Roman"/>
                <w:sz w:val="24"/>
                <w:szCs w:val="24"/>
              </w:rPr>
              <w:t>Дата наступления контрольной точки</w:t>
            </w:r>
          </w:p>
        </w:tc>
        <w:tc>
          <w:tcPr>
            <w:tcW w:w="615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52"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Ответственный исполнитель </w:t>
            </w:r>
          </w:p>
          <w:p w:rsidR="009B6CEA" w:rsidRPr="009B6CEA" w:rsidRDefault="009B6CEA" w:rsidP="009B6CEA">
            <w:pPr>
              <w:widowControl w:val="0"/>
              <w:tabs>
                <w:tab w:val="left" w:pos="11057"/>
              </w:tabs>
              <w:spacing w:after="0" w:line="252" w:lineRule="auto"/>
              <w:jc w:val="center"/>
              <w:rPr>
                <w:rFonts w:ascii="Times New Roman" w:hAnsi="Times New Roman" w:cs="Times New Roman"/>
                <w:sz w:val="24"/>
                <w:szCs w:val="24"/>
              </w:rPr>
            </w:pPr>
            <w:r w:rsidRPr="009B6CEA">
              <w:rPr>
                <w:rFonts w:ascii="Times New Roman" w:hAnsi="Times New Roman" w:cs="Times New Roman"/>
                <w:sz w:val="24"/>
                <w:szCs w:val="24"/>
              </w:rPr>
              <w:t>(ФИО, должность, 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p>
        </w:tc>
        <w:tc>
          <w:tcPr>
            <w:tcW w:w="249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52" w:lineRule="auto"/>
              <w:jc w:val="center"/>
              <w:rPr>
                <w:rFonts w:ascii="Times New Roman" w:hAnsi="Times New Roman" w:cs="Times New Roman"/>
                <w:sz w:val="24"/>
                <w:szCs w:val="24"/>
              </w:rPr>
            </w:pPr>
            <w:r w:rsidRPr="009B6CEA">
              <w:rPr>
                <w:rFonts w:ascii="Times New Roman" w:hAnsi="Times New Roman" w:cs="Times New Roman"/>
                <w:sz w:val="24"/>
                <w:szCs w:val="24"/>
              </w:rPr>
              <w:t>Вид подтверждающего документа</w:t>
            </w:r>
          </w:p>
        </w:tc>
        <w:tc>
          <w:tcPr>
            <w:tcW w:w="290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52" w:lineRule="auto"/>
              <w:jc w:val="center"/>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w:t>
            </w:r>
          </w:p>
          <w:p w:rsidR="009B6CEA" w:rsidRPr="009B6CEA" w:rsidRDefault="009B6CEA" w:rsidP="009B6CEA">
            <w:pPr>
              <w:widowControl w:val="0"/>
              <w:tabs>
                <w:tab w:val="left" w:pos="11057"/>
              </w:tabs>
              <w:spacing w:after="0" w:line="252" w:lineRule="auto"/>
              <w:jc w:val="center"/>
              <w:rPr>
                <w:rFonts w:ascii="Times New Roman" w:hAnsi="Times New Roman" w:cs="Times New Roman"/>
                <w:sz w:val="24"/>
                <w:szCs w:val="24"/>
              </w:rPr>
            </w:pPr>
            <w:r w:rsidRPr="009B6CEA">
              <w:rPr>
                <w:rFonts w:ascii="Times New Roman" w:hAnsi="Times New Roman" w:cs="Times New Roman"/>
                <w:sz w:val="24"/>
                <w:szCs w:val="24"/>
              </w:rPr>
              <w:t>(источник данных)</w:t>
            </w:r>
          </w:p>
        </w:tc>
      </w:tr>
    </w:tbl>
    <w:p w:rsidR="009B6CEA" w:rsidRPr="009B6CEA" w:rsidRDefault="009B6CEA" w:rsidP="009B6CEA">
      <w:pPr>
        <w:widowControl w:val="0"/>
        <w:tabs>
          <w:tab w:val="left" w:pos="851"/>
          <w:tab w:val="left" w:pos="11057"/>
        </w:tabs>
        <w:spacing w:after="0" w:line="252" w:lineRule="auto"/>
        <w:jc w:val="center"/>
        <w:rPr>
          <w:rFonts w:ascii="Times New Roman" w:hAnsi="Times New Roman" w:cs="Times New Roman"/>
          <w:sz w:val="24"/>
          <w:szCs w:val="24"/>
        </w:rPr>
      </w:pPr>
    </w:p>
    <w:p w:rsidR="009B6CEA" w:rsidRPr="009B6CEA" w:rsidRDefault="009B6CEA" w:rsidP="009B6CEA">
      <w:pPr>
        <w:spacing w:after="0" w:line="252" w:lineRule="auto"/>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978"/>
        <w:gridCol w:w="6406"/>
        <w:gridCol w:w="2615"/>
        <w:gridCol w:w="6151"/>
        <w:gridCol w:w="2499"/>
        <w:gridCol w:w="2901"/>
      </w:tblGrid>
      <w:tr w:rsidR="009B6CEA" w:rsidRPr="009B6CEA" w:rsidTr="005526FB">
        <w:trPr>
          <w:tblHeader/>
        </w:trPr>
        <w:tc>
          <w:tcPr>
            <w:tcW w:w="97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1</w:t>
            </w:r>
          </w:p>
        </w:tc>
        <w:tc>
          <w:tcPr>
            <w:tcW w:w="640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2</w:t>
            </w:r>
          </w:p>
        </w:tc>
        <w:tc>
          <w:tcPr>
            <w:tcW w:w="261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3</w:t>
            </w:r>
          </w:p>
        </w:tc>
        <w:tc>
          <w:tcPr>
            <w:tcW w:w="615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4</w:t>
            </w:r>
          </w:p>
        </w:tc>
        <w:tc>
          <w:tcPr>
            <w:tcW w:w="249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5</w:t>
            </w:r>
          </w:p>
        </w:tc>
        <w:tc>
          <w:tcPr>
            <w:tcW w:w="290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6</w:t>
            </w:r>
          </w:p>
        </w:tc>
      </w:tr>
      <w:tr w:rsidR="009B6CEA" w:rsidRPr="009B6CEA" w:rsidTr="005526FB">
        <w:tc>
          <w:tcPr>
            <w:tcW w:w="215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1. Задача комплекса процессных мероприятий «Обеспечено развитие инфраструктуры молодежной политики,</w:t>
            </w:r>
          </w:p>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в том числе поддержка деятельности молодежных и детских общественных объединений, молодежных сообществ»</w:t>
            </w:r>
          </w:p>
        </w:tc>
      </w:tr>
      <w:tr w:rsidR="009B6CEA" w:rsidRPr="009B6CEA" w:rsidTr="005526FB">
        <w:tc>
          <w:tcPr>
            <w:tcW w:w="978"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1.1.</w:t>
            </w:r>
          </w:p>
        </w:tc>
        <w:tc>
          <w:tcPr>
            <w:tcW w:w="640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spacing w:after="0" w:line="228" w:lineRule="auto"/>
              <w:rPr>
                <w:rFonts w:ascii="Times New Roman" w:hAnsi="Times New Roman" w:cs="Times New Roman"/>
                <w:sz w:val="24"/>
                <w:szCs w:val="24"/>
              </w:rPr>
            </w:pPr>
            <w:r w:rsidRPr="009B6CEA">
              <w:rPr>
                <w:rFonts w:ascii="Times New Roman" w:hAnsi="Times New Roman" w:cs="Times New Roman"/>
                <w:sz w:val="24"/>
                <w:szCs w:val="24"/>
              </w:rPr>
              <w:t>Мероприятие (результат) 1«Обеспечена реализация мероприятий по вовлечению молодежи в деятельность общественных объединений, молодежных сообществ»</w:t>
            </w:r>
          </w:p>
        </w:tc>
        <w:tc>
          <w:tcPr>
            <w:tcW w:w="261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27 июня </w:t>
            </w:r>
            <w:smartTag w:uri="urn:schemas-microsoft-com:office:smarttags" w:element="metricconverter">
              <w:smartTagPr>
                <w:attr w:name="ProductID" w:val="2025 г"/>
              </w:smartTagPr>
              <w:r w:rsidRPr="009B6CEA">
                <w:rPr>
                  <w:rFonts w:ascii="Times New Roman" w:hAnsi="Times New Roman" w:cs="Times New Roman"/>
                  <w:sz w:val="24"/>
                  <w:szCs w:val="24"/>
                </w:rPr>
                <w:t>2025 г</w:t>
              </w:r>
            </w:smartTag>
            <w:r w:rsidRPr="009B6CEA">
              <w:rPr>
                <w:rFonts w:ascii="Times New Roman" w:hAnsi="Times New Roman" w:cs="Times New Roman"/>
                <w:sz w:val="24"/>
                <w:szCs w:val="24"/>
              </w:rPr>
              <w:t>.</w:t>
            </w:r>
          </w:p>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27 июня </w:t>
            </w:r>
            <w:smartTag w:uri="urn:schemas-microsoft-com:office:smarttags" w:element="metricconverter">
              <w:smartTagPr>
                <w:attr w:name="ProductID" w:val="2026 г"/>
              </w:smartTagPr>
              <w:r w:rsidRPr="009B6CEA">
                <w:rPr>
                  <w:rFonts w:ascii="Times New Roman" w:hAnsi="Times New Roman" w:cs="Times New Roman"/>
                  <w:sz w:val="24"/>
                  <w:szCs w:val="24"/>
                </w:rPr>
                <w:t>2026 г</w:t>
              </w:r>
            </w:smartTag>
            <w:r w:rsidRPr="009B6CEA">
              <w:rPr>
                <w:rFonts w:ascii="Times New Roman" w:hAnsi="Times New Roman" w:cs="Times New Roman"/>
                <w:sz w:val="24"/>
                <w:szCs w:val="24"/>
              </w:rPr>
              <w:t>.</w:t>
            </w:r>
          </w:p>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27 июня </w:t>
            </w:r>
            <w:smartTag w:uri="urn:schemas-microsoft-com:office:smarttags" w:element="metricconverter">
              <w:smartTagPr>
                <w:attr w:name="ProductID" w:val="2027 г"/>
              </w:smartTagPr>
              <w:r w:rsidRPr="009B6CEA">
                <w:rPr>
                  <w:rFonts w:ascii="Times New Roman" w:hAnsi="Times New Roman" w:cs="Times New Roman"/>
                  <w:sz w:val="24"/>
                  <w:szCs w:val="24"/>
                </w:rPr>
                <w:t>2027 г</w:t>
              </w:r>
            </w:smartTag>
            <w:r w:rsidRPr="009B6CEA">
              <w:rPr>
                <w:rFonts w:ascii="Times New Roman" w:hAnsi="Times New Roman" w:cs="Times New Roman"/>
                <w:sz w:val="24"/>
                <w:szCs w:val="24"/>
              </w:rPr>
              <w:t>.</w:t>
            </w:r>
          </w:p>
        </w:tc>
        <w:tc>
          <w:tcPr>
            <w:tcW w:w="615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Администрация Дячкинского сельского поселения,</w:t>
            </w:r>
          </w:p>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proofErr w:type="spellStart"/>
            <w:r w:rsidRPr="009B6CEA">
              <w:rPr>
                <w:rFonts w:ascii="Times New Roman" w:hAnsi="Times New Roman" w:cs="Times New Roman"/>
                <w:sz w:val="24"/>
                <w:szCs w:val="24"/>
              </w:rPr>
              <w:t>Горбаткова</w:t>
            </w:r>
            <w:proofErr w:type="spellEnd"/>
            <w:r w:rsidRPr="009B6CEA">
              <w:rPr>
                <w:rFonts w:ascii="Times New Roman" w:hAnsi="Times New Roman" w:cs="Times New Roman"/>
                <w:sz w:val="24"/>
                <w:szCs w:val="24"/>
              </w:rPr>
              <w:t xml:space="preserve"> Н.С., ведущий специалист</w:t>
            </w:r>
          </w:p>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МУК ДСП ТР ДСДК, </w:t>
            </w:r>
            <w:proofErr w:type="spellStart"/>
            <w:r w:rsidRPr="009B6CEA">
              <w:rPr>
                <w:rFonts w:ascii="Times New Roman" w:hAnsi="Times New Roman" w:cs="Times New Roman"/>
                <w:sz w:val="24"/>
                <w:szCs w:val="24"/>
              </w:rPr>
              <w:t>Будник</w:t>
            </w:r>
            <w:proofErr w:type="spellEnd"/>
            <w:r w:rsidRPr="009B6CEA">
              <w:rPr>
                <w:rFonts w:ascii="Times New Roman" w:hAnsi="Times New Roman" w:cs="Times New Roman"/>
                <w:sz w:val="24"/>
                <w:szCs w:val="24"/>
              </w:rPr>
              <w:t xml:space="preserve"> И.А., директор </w:t>
            </w:r>
          </w:p>
        </w:tc>
        <w:tc>
          <w:tcPr>
            <w:tcW w:w="249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Х</w:t>
            </w:r>
          </w:p>
        </w:tc>
        <w:tc>
          <w:tcPr>
            <w:tcW w:w="290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spacing w:after="0" w:line="228" w:lineRule="auto"/>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 отсутствует</w:t>
            </w:r>
          </w:p>
        </w:tc>
      </w:tr>
      <w:tr w:rsidR="009B6CEA" w:rsidRPr="009B6CEA" w:rsidTr="005526FB">
        <w:tc>
          <w:tcPr>
            <w:tcW w:w="97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1.1.1</w:t>
            </w:r>
          </w:p>
        </w:tc>
        <w:tc>
          <w:tcPr>
            <w:tcW w:w="640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spacing w:after="0" w:line="216" w:lineRule="auto"/>
              <w:rPr>
                <w:rFonts w:ascii="Times New Roman" w:hAnsi="Times New Roman" w:cs="Times New Roman"/>
                <w:sz w:val="24"/>
                <w:szCs w:val="24"/>
              </w:rPr>
            </w:pPr>
            <w:r w:rsidRPr="009B6CEA">
              <w:rPr>
                <w:rFonts w:ascii="Times New Roman" w:hAnsi="Times New Roman" w:cs="Times New Roman"/>
                <w:sz w:val="24"/>
                <w:szCs w:val="24"/>
              </w:rPr>
              <w:t>Контрольная точка 1.1 «Проведено тематическое мероприятие «День молодежи»</w:t>
            </w:r>
          </w:p>
        </w:tc>
        <w:tc>
          <w:tcPr>
            <w:tcW w:w="261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27 июня </w:t>
            </w:r>
            <w:smartTag w:uri="urn:schemas-microsoft-com:office:smarttags" w:element="metricconverter">
              <w:smartTagPr>
                <w:attr w:name="ProductID" w:val="2025 г"/>
              </w:smartTagPr>
              <w:r w:rsidRPr="009B6CEA">
                <w:rPr>
                  <w:rFonts w:ascii="Times New Roman" w:hAnsi="Times New Roman" w:cs="Times New Roman"/>
                  <w:sz w:val="24"/>
                  <w:szCs w:val="24"/>
                </w:rPr>
                <w:t>2025 г</w:t>
              </w:r>
            </w:smartTag>
            <w:r w:rsidRPr="009B6CEA">
              <w:rPr>
                <w:rFonts w:ascii="Times New Roman" w:hAnsi="Times New Roman" w:cs="Times New Roman"/>
                <w:sz w:val="24"/>
                <w:szCs w:val="24"/>
              </w:rPr>
              <w:t>.</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27 июня </w:t>
            </w:r>
            <w:smartTag w:uri="urn:schemas-microsoft-com:office:smarttags" w:element="metricconverter">
              <w:smartTagPr>
                <w:attr w:name="ProductID" w:val="2026 г"/>
              </w:smartTagPr>
              <w:r w:rsidRPr="009B6CEA">
                <w:rPr>
                  <w:rFonts w:ascii="Times New Roman" w:hAnsi="Times New Roman" w:cs="Times New Roman"/>
                  <w:sz w:val="24"/>
                  <w:szCs w:val="24"/>
                </w:rPr>
                <w:t>2026 г</w:t>
              </w:r>
            </w:smartTag>
            <w:r w:rsidRPr="009B6CEA">
              <w:rPr>
                <w:rFonts w:ascii="Times New Roman" w:hAnsi="Times New Roman" w:cs="Times New Roman"/>
                <w:sz w:val="24"/>
                <w:szCs w:val="24"/>
              </w:rPr>
              <w:t>.</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27 июня </w:t>
            </w:r>
            <w:smartTag w:uri="urn:schemas-microsoft-com:office:smarttags" w:element="metricconverter">
              <w:smartTagPr>
                <w:attr w:name="ProductID" w:val="2027 г"/>
              </w:smartTagPr>
              <w:r w:rsidRPr="009B6CEA">
                <w:rPr>
                  <w:rFonts w:ascii="Times New Roman" w:hAnsi="Times New Roman" w:cs="Times New Roman"/>
                  <w:sz w:val="24"/>
                  <w:szCs w:val="24"/>
                </w:rPr>
                <w:t>2027 г</w:t>
              </w:r>
            </w:smartTag>
            <w:r w:rsidRPr="009B6CEA">
              <w:rPr>
                <w:rFonts w:ascii="Times New Roman" w:hAnsi="Times New Roman" w:cs="Times New Roman"/>
                <w:sz w:val="24"/>
                <w:szCs w:val="24"/>
              </w:rPr>
              <w:t>.</w:t>
            </w:r>
          </w:p>
        </w:tc>
        <w:tc>
          <w:tcPr>
            <w:tcW w:w="615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Администрация Дячкинского сельского поселения,</w:t>
            </w:r>
          </w:p>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proofErr w:type="spellStart"/>
            <w:r w:rsidRPr="009B6CEA">
              <w:rPr>
                <w:rFonts w:ascii="Times New Roman" w:hAnsi="Times New Roman" w:cs="Times New Roman"/>
                <w:sz w:val="24"/>
                <w:szCs w:val="24"/>
              </w:rPr>
              <w:t>Горбаткова</w:t>
            </w:r>
            <w:proofErr w:type="spellEnd"/>
            <w:r w:rsidRPr="009B6CEA">
              <w:rPr>
                <w:rFonts w:ascii="Times New Roman" w:hAnsi="Times New Roman" w:cs="Times New Roman"/>
                <w:sz w:val="24"/>
                <w:szCs w:val="24"/>
              </w:rPr>
              <w:t xml:space="preserve"> Н.С., ведущий специалист</w:t>
            </w:r>
          </w:p>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МУК ДСП ТР ДСДК, </w:t>
            </w:r>
            <w:proofErr w:type="spellStart"/>
            <w:r w:rsidRPr="009B6CEA">
              <w:rPr>
                <w:rFonts w:ascii="Times New Roman" w:hAnsi="Times New Roman" w:cs="Times New Roman"/>
                <w:sz w:val="24"/>
                <w:szCs w:val="24"/>
              </w:rPr>
              <w:t>Будник</w:t>
            </w:r>
            <w:proofErr w:type="spellEnd"/>
            <w:r w:rsidRPr="009B6CEA">
              <w:rPr>
                <w:rFonts w:ascii="Times New Roman" w:hAnsi="Times New Roman" w:cs="Times New Roman"/>
                <w:sz w:val="24"/>
                <w:szCs w:val="24"/>
              </w:rPr>
              <w:t xml:space="preserve"> И.А., директор</w:t>
            </w:r>
          </w:p>
        </w:tc>
        <w:tc>
          <w:tcPr>
            <w:tcW w:w="249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Х</w:t>
            </w:r>
          </w:p>
        </w:tc>
        <w:tc>
          <w:tcPr>
            <w:tcW w:w="290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 отсутствует</w:t>
            </w:r>
          </w:p>
        </w:tc>
      </w:tr>
      <w:tr w:rsidR="009B6CEA" w:rsidRPr="009B6CEA" w:rsidTr="005526FB">
        <w:tc>
          <w:tcPr>
            <w:tcW w:w="97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1.2.</w:t>
            </w:r>
          </w:p>
        </w:tc>
        <w:tc>
          <w:tcPr>
            <w:tcW w:w="640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 xml:space="preserve">Мероприятие (результат) 2 «Обеспечено создание, функционирование и развитие инфраструктуры с целью развития способностей и талантов молодежи, предоставления возможностей самореализации и поддержки социально значимых инициатив» </w:t>
            </w:r>
          </w:p>
        </w:tc>
        <w:tc>
          <w:tcPr>
            <w:tcW w:w="261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1 июня </w:t>
            </w:r>
            <w:smartTag w:uri="urn:schemas-microsoft-com:office:smarttags" w:element="metricconverter">
              <w:smartTagPr>
                <w:attr w:name="ProductID" w:val="2025 г"/>
              </w:smartTagPr>
              <w:r w:rsidRPr="009B6CEA">
                <w:rPr>
                  <w:rFonts w:ascii="Times New Roman" w:hAnsi="Times New Roman" w:cs="Times New Roman"/>
                  <w:sz w:val="24"/>
                  <w:szCs w:val="24"/>
                </w:rPr>
                <w:t>2025 г</w:t>
              </w:r>
            </w:smartTag>
            <w:r w:rsidRPr="009B6CEA">
              <w:rPr>
                <w:rFonts w:ascii="Times New Roman" w:hAnsi="Times New Roman" w:cs="Times New Roman"/>
                <w:sz w:val="24"/>
                <w:szCs w:val="24"/>
              </w:rPr>
              <w:t>.</w:t>
            </w:r>
          </w:p>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1 июня </w:t>
            </w:r>
            <w:smartTag w:uri="urn:schemas-microsoft-com:office:smarttags" w:element="metricconverter">
              <w:smartTagPr>
                <w:attr w:name="ProductID" w:val="2026 г"/>
              </w:smartTagPr>
              <w:r w:rsidRPr="009B6CEA">
                <w:rPr>
                  <w:rFonts w:ascii="Times New Roman" w:hAnsi="Times New Roman" w:cs="Times New Roman"/>
                  <w:sz w:val="24"/>
                  <w:szCs w:val="24"/>
                </w:rPr>
                <w:t>2026 г</w:t>
              </w:r>
            </w:smartTag>
            <w:r w:rsidRPr="009B6CEA">
              <w:rPr>
                <w:rFonts w:ascii="Times New Roman" w:hAnsi="Times New Roman" w:cs="Times New Roman"/>
                <w:sz w:val="24"/>
                <w:szCs w:val="24"/>
              </w:rPr>
              <w:t>.</w:t>
            </w:r>
          </w:p>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1 июня </w:t>
            </w:r>
            <w:smartTag w:uri="urn:schemas-microsoft-com:office:smarttags" w:element="metricconverter">
              <w:smartTagPr>
                <w:attr w:name="ProductID" w:val="2027 г"/>
              </w:smartTagPr>
              <w:r w:rsidRPr="009B6CEA">
                <w:rPr>
                  <w:rFonts w:ascii="Times New Roman" w:hAnsi="Times New Roman" w:cs="Times New Roman"/>
                  <w:sz w:val="24"/>
                  <w:szCs w:val="24"/>
                </w:rPr>
                <w:t>2027 г</w:t>
              </w:r>
            </w:smartTag>
            <w:r w:rsidRPr="009B6CEA">
              <w:rPr>
                <w:rFonts w:ascii="Times New Roman" w:hAnsi="Times New Roman" w:cs="Times New Roman"/>
                <w:sz w:val="24"/>
                <w:szCs w:val="24"/>
              </w:rPr>
              <w:t>.</w:t>
            </w:r>
          </w:p>
        </w:tc>
        <w:tc>
          <w:tcPr>
            <w:tcW w:w="615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Администрация Дячкинского сельского поселения,</w:t>
            </w:r>
          </w:p>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proofErr w:type="spellStart"/>
            <w:r w:rsidRPr="009B6CEA">
              <w:rPr>
                <w:rFonts w:ascii="Times New Roman" w:hAnsi="Times New Roman" w:cs="Times New Roman"/>
                <w:sz w:val="24"/>
                <w:szCs w:val="24"/>
              </w:rPr>
              <w:t>Горбаткова</w:t>
            </w:r>
            <w:proofErr w:type="spellEnd"/>
            <w:r w:rsidRPr="009B6CEA">
              <w:rPr>
                <w:rFonts w:ascii="Times New Roman" w:hAnsi="Times New Roman" w:cs="Times New Roman"/>
                <w:sz w:val="24"/>
                <w:szCs w:val="24"/>
              </w:rPr>
              <w:t xml:space="preserve"> Н.С., ведущий специалист</w:t>
            </w:r>
          </w:p>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МУК ДСП ТР ДСДК, </w:t>
            </w:r>
            <w:proofErr w:type="spellStart"/>
            <w:r w:rsidRPr="009B6CEA">
              <w:rPr>
                <w:rFonts w:ascii="Times New Roman" w:hAnsi="Times New Roman" w:cs="Times New Roman"/>
                <w:sz w:val="24"/>
                <w:szCs w:val="24"/>
              </w:rPr>
              <w:t>Будник</w:t>
            </w:r>
            <w:proofErr w:type="spellEnd"/>
            <w:r w:rsidRPr="009B6CEA">
              <w:rPr>
                <w:rFonts w:ascii="Times New Roman" w:hAnsi="Times New Roman" w:cs="Times New Roman"/>
                <w:sz w:val="24"/>
                <w:szCs w:val="24"/>
              </w:rPr>
              <w:t xml:space="preserve"> И.А., директор</w:t>
            </w:r>
          </w:p>
        </w:tc>
        <w:tc>
          <w:tcPr>
            <w:tcW w:w="249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Х</w:t>
            </w:r>
          </w:p>
        </w:tc>
        <w:tc>
          <w:tcPr>
            <w:tcW w:w="290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 отсутствует</w:t>
            </w:r>
          </w:p>
        </w:tc>
      </w:tr>
      <w:tr w:rsidR="009B6CEA" w:rsidRPr="009B6CEA" w:rsidTr="005526FB">
        <w:tc>
          <w:tcPr>
            <w:tcW w:w="97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1.2.1</w:t>
            </w:r>
          </w:p>
        </w:tc>
        <w:tc>
          <w:tcPr>
            <w:tcW w:w="640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rPr>
                <w:rFonts w:ascii="Times New Roman" w:hAnsi="Times New Roman" w:cs="Times New Roman"/>
                <w:sz w:val="24"/>
                <w:szCs w:val="24"/>
              </w:rPr>
            </w:pPr>
            <w:r w:rsidRPr="009B6CEA">
              <w:rPr>
                <w:rFonts w:ascii="Times New Roman" w:hAnsi="Times New Roman" w:cs="Times New Roman"/>
                <w:sz w:val="24"/>
                <w:szCs w:val="24"/>
              </w:rPr>
              <w:t>Контрольная точка 2.1 «</w:t>
            </w:r>
            <w:r w:rsidRPr="009B6CEA">
              <w:rPr>
                <w:rFonts w:ascii="Times New Roman" w:hAnsi="Times New Roman" w:cs="Times New Roman"/>
                <w:sz w:val="24"/>
                <w:szCs w:val="24"/>
                <w:lang w:bidi="ru-RU"/>
              </w:rPr>
              <w:t>Проведены мероприятия в сфере молодежной политики, направленные на формирование системы развития талантливой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r w:rsidRPr="009B6CEA">
              <w:rPr>
                <w:rFonts w:ascii="Times New Roman" w:hAnsi="Times New Roman" w:cs="Times New Roman"/>
                <w:sz w:val="24"/>
                <w:szCs w:val="24"/>
              </w:rPr>
              <w:t>»</w:t>
            </w:r>
          </w:p>
        </w:tc>
        <w:tc>
          <w:tcPr>
            <w:tcW w:w="261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1 июня </w:t>
            </w:r>
            <w:smartTag w:uri="urn:schemas-microsoft-com:office:smarttags" w:element="metricconverter">
              <w:smartTagPr>
                <w:attr w:name="ProductID" w:val="2025 г"/>
              </w:smartTagPr>
              <w:r w:rsidRPr="009B6CEA">
                <w:rPr>
                  <w:rFonts w:ascii="Times New Roman" w:hAnsi="Times New Roman" w:cs="Times New Roman"/>
                  <w:sz w:val="24"/>
                  <w:szCs w:val="24"/>
                </w:rPr>
                <w:t>2025 г</w:t>
              </w:r>
            </w:smartTag>
            <w:r w:rsidRPr="009B6CEA">
              <w:rPr>
                <w:rFonts w:ascii="Times New Roman" w:hAnsi="Times New Roman" w:cs="Times New Roman"/>
                <w:sz w:val="24"/>
                <w:szCs w:val="24"/>
              </w:rPr>
              <w:t>.</w:t>
            </w:r>
          </w:p>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1 июня </w:t>
            </w:r>
            <w:smartTag w:uri="urn:schemas-microsoft-com:office:smarttags" w:element="metricconverter">
              <w:smartTagPr>
                <w:attr w:name="ProductID" w:val="2026 г"/>
              </w:smartTagPr>
              <w:r w:rsidRPr="009B6CEA">
                <w:rPr>
                  <w:rFonts w:ascii="Times New Roman" w:hAnsi="Times New Roman" w:cs="Times New Roman"/>
                  <w:sz w:val="24"/>
                  <w:szCs w:val="24"/>
                </w:rPr>
                <w:t>2026 г</w:t>
              </w:r>
            </w:smartTag>
            <w:r w:rsidRPr="009B6CEA">
              <w:rPr>
                <w:rFonts w:ascii="Times New Roman" w:hAnsi="Times New Roman" w:cs="Times New Roman"/>
                <w:sz w:val="24"/>
                <w:szCs w:val="24"/>
              </w:rPr>
              <w:t>.</w:t>
            </w:r>
          </w:p>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1 июня </w:t>
            </w:r>
            <w:smartTag w:uri="urn:schemas-microsoft-com:office:smarttags" w:element="metricconverter">
              <w:smartTagPr>
                <w:attr w:name="ProductID" w:val="2027 г"/>
              </w:smartTagPr>
              <w:r w:rsidRPr="009B6CEA">
                <w:rPr>
                  <w:rFonts w:ascii="Times New Roman" w:hAnsi="Times New Roman" w:cs="Times New Roman"/>
                  <w:sz w:val="24"/>
                  <w:szCs w:val="24"/>
                </w:rPr>
                <w:t>2027 г</w:t>
              </w:r>
            </w:smartTag>
            <w:r w:rsidRPr="009B6CEA">
              <w:rPr>
                <w:rFonts w:ascii="Times New Roman" w:hAnsi="Times New Roman" w:cs="Times New Roman"/>
                <w:sz w:val="24"/>
                <w:szCs w:val="24"/>
              </w:rPr>
              <w:t>.</w:t>
            </w:r>
          </w:p>
        </w:tc>
        <w:tc>
          <w:tcPr>
            <w:tcW w:w="615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Администрация Дячкинского сельского поселения,</w:t>
            </w:r>
          </w:p>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proofErr w:type="spellStart"/>
            <w:r w:rsidRPr="009B6CEA">
              <w:rPr>
                <w:rFonts w:ascii="Times New Roman" w:hAnsi="Times New Roman" w:cs="Times New Roman"/>
                <w:sz w:val="24"/>
                <w:szCs w:val="24"/>
              </w:rPr>
              <w:t>Горбаткова</w:t>
            </w:r>
            <w:proofErr w:type="spellEnd"/>
            <w:r w:rsidRPr="009B6CEA">
              <w:rPr>
                <w:rFonts w:ascii="Times New Roman" w:hAnsi="Times New Roman" w:cs="Times New Roman"/>
                <w:sz w:val="24"/>
                <w:szCs w:val="24"/>
              </w:rPr>
              <w:t xml:space="preserve"> Н.С., ведущий специалист</w:t>
            </w:r>
          </w:p>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МУК ДСП ТР ДСДК, </w:t>
            </w:r>
            <w:proofErr w:type="spellStart"/>
            <w:r w:rsidRPr="009B6CEA">
              <w:rPr>
                <w:rFonts w:ascii="Times New Roman" w:hAnsi="Times New Roman" w:cs="Times New Roman"/>
                <w:sz w:val="24"/>
                <w:szCs w:val="24"/>
              </w:rPr>
              <w:t>Будник</w:t>
            </w:r>
            <w:proofErr w:type="spellEnd"/>
            <w:r w:rsidRPr="009B6CEA">
              <w:rPr>
                <w:rFonts w:ascii="Times New Roman" w:hAnsi="Times New Roman" w:cs="Times New Roman"/>
                <w:sz w:val="24"/>
                <w:szCs w:val="24"/>
              </w:rPr>
              <w:t xml:space="preserve"> И.А., директор</w:t>
            </w:r>
          </w:p>
        </w:tc>
        <w:tc>
          <w:tcPr>
            <w:tcW w:w="249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Х</w:t>
            </w:r>
          </w:p>
        </w:tc>
        <w:tc>
          <w:tcPr>
            <w:tcW w:w="290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 отсутствует</w:t>
            </w:r>
          </w:p>
        </w:tc>
      </w:tr>
    </w:tbl>
    <w:p w:rsidR="009B6CEA" w:rsidRPr="009B6CEA" w:rsidRDefault="009B6CEA" w:rsidP="009B6CEA">
      <w:pPr>
        <w:widowControl w:val="0"/>
        <w:spacing w:after="0" w:line="252" w:lineRule="auto"/>
        <w:ind w:firstLine="709"/>
        <w:rPr>
          <w:rFonts w:ascii="Times New Roman" w:hAnsi="Times New Roman" w:cs="Times New Roman"/>
          <w:sz w:val="24"/>
          <w:szCs w:val="24"/>
        </w:rPr>
      </w:pPr>
    </w:p>
    <w:p w:rsidR="009B6CEA" w:rsidRPr="009B6CEA" w:rsidRDefault="009B6CEA" w:rsidP="009B6CEA">
      <w:pPr>
        <w:widowControl w:val="0"/>
        <w:spacing w:after="0" w:line="252" w:lineRule="auto"/>
        <w:ind w:firstLine="709"/>
        <w:rPr>
          <w:rFonts w:ascii="Times New Roman" w:hAnsi="Times New Roman" w:cs="Times New Roman"/>
          <w:sz w:val="24"/>
          <w:szCs w:val="24"/>
        </w:rPr>
      </w:pPr>
      <w:r w:rsidRPr="009B6CEA">
        <w:rPr>
          <w:rFonts w:ascii="Times New Roman" w:hAnsi="Times New Roman" w:cs="Times New Roman"/>
          <w:sz w:val="24"/>
          <w:szCs w:val="24"/>
        </w:rPr>
        <w:t>Примечание.</w:t>
      </w:r>
    </w:p>
    <w:p w:rsidR="009B6CEA" w:rsidRPr="009B6CEA" w:rsidRDefault="009B6CEA" w:rsidP="009B6CEA">
      <w:pPr>
        <w:widowControl w:val="0"/>
        <w:spacing w:after="0" w:line="252" w:lineRule="auto"/>
        <w:ind w:firstLine="709"/>
        <w:rPr>
          <w:rFonts w:ascii="Times New Roman" w:hAnsi="Times New Roman" w:cs="Times New Roman"/>
          <w:sz w:val="24"/>
          <w:szCs w:val="24"/>
        </w:rPr>
      </w:pPr>
      <w:r w:rsidRPr="009B6CEA">
        <w:rPr>
          <w:rFonts w:ascii="Times New Roman" w:hAnsi="Times New Roman" w:cs="Times New Roman"/>
          <w:sz w:val="24"/>
          <w:szCs w:val="24"/>
        </w:rPr>
        <w:t>Х – данные ячейки не заполняются.</w:t>
      </w:r>
    </w:p>
    <w:p w:rsidR="009B6CEA" w:rsidRPr="009B6CEA" w:rsidRDefault="009B6CEA" w:rsidP="009B6CEA">
      <w:pPr>
        <w:spacing w:after="0"/>
        <w:rPr>
          <w:rFonts w:ascii="Times New Roman" w:hAnsi="Times New Roman" w:cs="Times New Roman"/>
          <w:sz w:val="24"/>
          <w:szCs w:val="24"/>
        </w:rPr>
        <w:sectPr w:rsidR="009B6CEA" w:rsidRPr="009B6CEA">
          <w:headerReference w:type="default" r:id="rId205"/>
          <w:footerReference w:type="default" r:id="rId206"/>
          <w:pgSz w:w="23808" w:h="16840" w:orient="landscape"/>
          <w:pgMar w:top="1701" w:right="1134" w:bottom="567" w:left="1134" w:header="720" w:footer="624" w:gutter="0"/>
          <w:cols w:space="720"/>
        </w:sectPr>
      </w:pP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lastRenderedPageBreak/>
        <w:t>IV. ПАСПОРТ</w:t>
      </w:r>
    </w:p>
    <w:p w:rsidR="009B6CEA" w:rsidRPr="009B6CEA" w:rsidRDefault="009B6CEA" w:rsidP="009B6CEA">
      <w:pPr>
        <w:widowControl w:val="0"/>
        <w:spacing w:after="0"/>
        <w:jc w:val="center"/>
        <w:outlineLvl w:val="2"/>
        <w:rPr>
          <w:rFonts w:ascii="Times New Roman" w:hAnsi="Times New Roman" w:cs="Times New Roman"/>
          <w:i/>
          <w:sz w:val="24"/>
          <w:szCs w:val="24"/>
        </w:rPr>
      </w:pPr>
      <w:r w:rsidRPr="009B6CEA">
        <w:rPr>
          <w:rFonts w:ascii="Times New Roman" w:hAnsi="Times New Roman" w:cs="Times New Roman"/>
          <w:sz w:val="24"/>
          <w:szCs w:val="24"/>
        </w:rPr>
        <w:t xml:space="preserve">комплекса процессных мероприятий «Формирование </w:t>
      </w:r>
    </w:p>
    <w:p w:rsidR="009B6CEA" w:rsidRPr="009B6CEA" w:rsidRDefault="009B6CEA" w:rsidP="009B6CEA">
      <w:pPr>
        <w:widowControl w:val="0"/>
        <w:spacing w:after="0"/>
        <w:jc w:val="center"/>
        <w:outlineLvl w:val="2"/>
        <w:rPr>
          <w:rFonts w:ascii="Times New Roman" w:hAnsi="Times New Roman" w:cs="Times New Roman"/>
          <w:i/>
          <w:sz w:val="24"/>
          <w:szCs w:val="24"/>
        </w:rPr>
      </w:pPr>
      <w:r w:rsidRPr="009B6CEA">
        <w:rPr>
          <w:rFonts w:ascii="Times New Roman" w:hAnsi="Times New Roman" w:cs="Times New Roman"/>
          <w:sz w:val="24"/>
          <w:szCs w:val="24"/>
        </w:rPr>
        <w:t>патриотизма и гражданственности в молодежной среде»</w:t>
      </w:r>
    </w:p>
    <w:p w:rsidR="009B6CEA" w:rsidRPr="009B6CEA" w:rsidRDefault="009B6CEA" w:rsidP="009B6CEA">
      <w:pPr>
        <w:widowControl w:val="0"/>
        <w:spacing w:after="0"/>
        <w:jc w:val="center"/>
        <w:outlineLvl w:val="2"/>
        <w:rPr>
          <w:rFonts w:ascii="Times New Roman" w:hAnsi="Times New Roman" w:cs="Times New Roman"/>
          <w:i/>
          <w:sz w:val="24"/>
          <w:szCs w:val="24"/>
        </w:rPr>
      </w:pP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 xml:space="preserve">1. Основные положения </w:t>
      </w:r>
    </w:p>
    <w:p w:rsidR="009B6CEA" w:rsidRPr="009B6CEA" w:rsidRDefault="009B6CEA" w:rsidP="009B6CEA">
      <w:pPr>
        <w:widowControl w:val="0"/>
        <w:spacing w:after="0"/>
        <w:jc w:val="center"/>
        <w:outlineLvl w:val="2"/>
        <w:rPr>
          <w:rFonts w:ascii="Times New Roman" w:hAnsi="Times New Roman" w:cs="Times New Roman"/>
          <w:sz w:val="24"/>
          <w:szCs w:val="24"/>
        </w:rPr>
      </w:pPr>
    </w:p>
    <w:tbl>
      <w:tblPr>
        <w:tblW w:w="14581" w:type="dxa"/>
        <w:tblLayout w:type="fixed"/>
        <w:tblLook w:val="04A0" w:firstRow="1" w:lastRow="0" w:firstColumn="1" w:lastColumn="0" w:noHBand="0" w:noVBand="1"/>
      </w:tblPr>
      <w:tblGrid>
        <w:gridCol w:w="844"/>
        <w:gridCol w:w="5300"/>
        <w:gridCol w:w="463"/>
        <w:gridCol w:w="7974"/>
      </w:tblGrid>
      <w:tr w:rsidR="009B6CEA" w:rsidRPr="009B6CEA" w:rsidTr="005526FB">
        <w:tc>
          <w:tcPr>
            <w:tcW w:w="844" w:type="dxa"/>
            <w:shd w:val="clear" w:color="auto" w:fill="auto"/>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1.1.</w:t>
            </w:r>
          </w:p>
        </w:tc>
        <w:tc>
          <w:tcPr>
            <w:tcW w:w="5300" w:type="dxa"/>
            <w:shd w:val="clear" w:color="auto" w:fill="auto"/>
          </w:tcPr>
          <w:p w:rsidR="009B6CEA" w:rsidRPr="009B6CEA" w:rsidRDefault="009B6CEA" w:rsidP="009B6CEA">
            <w:pPr>
              <w:widowControl w:val="0"/>
              <w:spacing w:after="0"/>
              <w:outlineLvl w:val="2"/>
              <w:rPr>
                <w:rFonts w:ascii="Times New Roman" w:hAnsi="Times New Roman" w:cs="Times New Roman"/>
                <w:i/>
                <w:sz w:val="24"/>
                <w:szCs w:val="24"/>
              </w:rPr>
            </w:pPr>
            <w:r w:rsidRPr="009B6CEA">
              <w:rPr>
                <w:rFonts w:ascii="Times New Roman" w:hAnsi="Times New Roman" w:cs="Times New Roman"/>
                <w:sz w:val="24"/>
                <w:szCs w:val="24"/>
              </w:rPr>
              <w:t>Ответственный за разработку и реализацию комплекса процессных мероприятий «Формирование патриотизма и гражданственности в молодежной среде» (далее также в настоящем разделе – комплекс процессных мероприятий)</w:t>
            </w:r>
          </w:p>
        </w:tc>
        <w:tc>
          <w:tcPr>
            <w:tcW w:w="463" w:type="dxa"/>
            <w:shd w:val="clear" w:color="auto" w:fill="auto"/>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w:t>
            </w:r>
          </w:p>
        </w:tc>
        <w:tc>
          <w:tcPr>
            <w:tcW w:w="7974" w:type="dxa"/>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Администрация Дячкинского сельского поселения,</w:t>
            </w:r>
          </w:p>
          <w:p w:rsidR="009B6CEA" w:rsidRPr="009B6CEA" w:rsidRDefault="009B6CEA" w:rsidP="009B6CEA">
            <w:pPr>
              <w:widowControl w:val="0"/>
              <w:spacing w:after="0"/>
              <w:outlineLvl w:val="2"/>
              <w:rPr>
                <w:rFonts w:ascii="Times New Roman" w:hAnsi="Times New Roman" w:cs="Times New Roman"/>
                <w:sz w:val="24"/>
                <w:szCs w:val="24"/>
              </w:rPr>
            </w:pPr>
            <w:proofErr w:type="spellStart"/>
            <w:r w:rsidRPr="009B6CEA">
              <w:rPr>
                <w:rFonts w:ascii="Times New Roman" w:hAnsi="Times New Roman" w:cs="Times New Roman"/>
                <w:sz w:val="24"/>
                <w:szCs w:val="24"/>
              </w:rPr>
              <w:t>Горбаткова</w:t>
            </w:r>
            <w:proofErr w:type="spellEnd"/>
            <w:r w:rsidRPr="009B6CEA">
              <w:rPr>
                <w:rFonts w:ascii="Times New Roman" w:hAnsi="Times New Roman" w:cs="Times New Roman"/>
                <w:sz w:val="24"/>
                <w:szCs w:val="24"/>
              </w:rPr>
              <w:t xml:space="preserve"> Наталья Сергеевна, ведущий специалист</w:t>
            </w:r>
          </w:p>
        </w:tc>
      </w:tr>
      <w:tr w:rsidR="009B6CEA" w:rsidRPr="009B6CEA" w:rsidTr="005526FB">
        <w:tc>
          <w:tcPr>
            <w:tcW w:w="844" w:type="dxa"/>
            <w:shd w:val="clear" w:color="auto" w:fill="auto"/>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1.2.</w:t>
            </w:r>
          </w:p>
        </w:tc>
        <w:tc>
          <w:tcPr>
            <w:tcW w:w="5300" w:type="dxa"/>
            <w:shd w:val="clear" w:color="auto" w:fill="auto"/>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Связь с муниципальной программой Дячкинского сельского поселения</w:t>
            </w:r>
          </w:p>
        </w:tc>
        <w:tc>
          <w:tcPr>
            <w:tcW w:w="463" w:type="dxa"/>
            <w:shd w:val="clear" w:color="auto" w:fill="auto"/>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w:t>
            </w:r>
          </w:p>
        </w:tc>
        <w:tc>
          <w:tcPr>
            <w:tcW w:w="7974" w:type="dxa"/>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муниципальная программа Дячкинского сельского поселения «Молодежная политика и социальная активность»</w:t>
            </w:r>
          </w:p>
        </w:tc>
      </w:tr>
    </w:tbl>
    <w:p w:rsidR="009B6CEA" w:rsidRPr="009B6CEA" w:rsidRDefault="009B6CEA" w:rsidP="009B6CEA">
      <w:pPr>
        <w:widowControl w:val="0"/>
        <w:spacing w:after="0"/>
        <w:jc w:val="center"/>
        <w:outlineLvl w:val="2"/>
        <w:rPr>
          <w:rFonts w:ascii="Times New Roman" w:hAnsi="Times New Roman" w:cs="Times New Roman"/>
          <w:sz w:val="24"/>
          <w:szCs w:val="24"/>
        </w:rPr>
      </w:pPr>
    </w:p>
    <w:p w:rsidR="009B6CEA" w:rsidRPr="009B6CEA" w:rsidRDefault="009B6CEA" w:rsidP="009B6CEA">
      <w:pPr>
        <w:spacing w:after="0"/>
        <w:rPr>
          <w:rFonts w:ascii="Times New Roman" w:hAnsi="Times New Roman" w:cs="Times New Roman"/>
          <w:sz w:val="24"/>
          <w:szCs w:val="24"/>
        </w:rPr>
        <w:sectPr w:rsidR="009B6CEA" w:rsidRPr="009B6CEA">
          <w:headerReference w:type="default" r:id="rId207"/>
          <w:footerReference w:type="default" r:id="rId208"/>
          <w:pgSz w:w="16848" w:h="11908" w:orient="landscape"/>
          <w:pgMar w:top="1701" w:right="1134" w:bottom="567" w:left="1134" w:header="720" w:footer="624" w:gutter="0"/>
          <w:cols w:space="720"/>
        </w:sectPr>
      </w:pPr>
    </w:p>
    <w:p w:rsidR="009B6CEA" w:rsidRPr="009B6CEA" w:rsidRDefault="009B6CEA" w:rsidP="009B6CEA">
      <w:pPr>
        <w:widowControl w:val="0"/>
        <w:spacing w:after="0" w:line="228"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lastRenderedPageBreak/>
        <w:t>2. Показатели комплекса процессных мероприятий</w:t>
      </w:r>
    </w:p>
    <w:p w:rsidR="009B6CEA" w:rsidRPr="009B6CEA" w:rsidRDefault="009B6CEA" w:rsidP="009B6CEA">
      <w:pPr>
        <w:widowControl w:val="0"/>
        <w:spacing w:after="0" w:line="228" w:lineRule="auto"/>
        <w:jc w:val="center"/>
        <w:outlineLvl w:val="2"/>
        <w:rPr>
          <w:rFonts w:ascii="Times New Roman" w:hAnsi="Times New Roman" w:cs="Times New Roman"/>
          <w:sz w:val="24"/>
          <w:szCs w:val="24"/>
        </w:rPr>
      </w:pPr>
    </w:p>
    <w:tbl>
      <w:tblPr>
        <w:tblW w:w="0" w:type="auto"/>
        <w:tblInd w:w="-147" w:type="dxa"/>
        <w:tblLayout w:type="fixed"/>
        <w:tblCellMar>
          <w:left w:w="75" w:type="dxa"/>
          <w:right w:w="75" w:type="dxa"/>
        </w:tblCellMar>
        <w:tblLook w:val="04A0" w:firstRow="1" w:lastRow="0" w:firstColumn="1" w:lastColumn="0" w:noHBand="0" w:noVBand="1"/>
      </w:tblPr>
      <w:tblGrid>
        <w:gridCol w:w="699"/>
        <w:gridCol w:w="5288"/>
        <w:gridCol w:w="1680"/>
        <w:gridCol w:w="1455"/>
        <w:gridCol w:w="1433"/>
        <w:gridCol w:w="1237"/>
        <w:gridCol w:w="765"/>
        <w:gridCol w:w="779"/>
        <w:gridCol w:w="870"/>
        <w:gridCol w:w="841"/>
        <w:gridCol w:w="1478"/>
        <w:gridCol w:w="2954"/>
        <w:gridCol w:w="2218"/>
      </w:tblGrid>
      <w:tr w:rsidR="009B6CEA" w:rsidRPr="009B6CEA" w:rsidTr="005526FB">
        <w:trPr>
          <w:trHeight w:val="278"/>
        </w:trPr>
        <w:tc>
          <w:tcPr>
            <w:tcW w:w="69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№п/п</w:t>
            </w:r>
          </w:p>
        </w:tc>
        <w:tc>
          <w:tcPr>
            <w:tcW w:w="528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Наименование показателя </w:t>
            </w:r>
          </w:p>
        </w:tc>
        <w:tc>
          <w:tcPr>
            <w:tcW w:w="168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Признак возрастания/убывания</w:t>
            </w:r>
          </w:p>
        </w:tc>
        <w:tc>
          <w:tcPr>
            <w:tcW w:w="145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Уровень показателя </w:t>
            </w:r>
          </w:p>
        </w:tc>
        <w:tc>
          <w:tcPr>
            <w:tcW w:w="14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Единица измерения (по ОКЕИ)</w:t>
            </w:r>
          </w:p>
        </w:tc>
        <w:tc>
          <w:tcPr>
            <w:tcW w:w="200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Базовое значение показателя</w:t>
            </w:r>
          </w:p>
        </w:tc>
        <w:tc>
          <w:tcPr>
            <w:tcW w:w="3968" w:type="dxa"/>
            <w:gridSpan w:val="4"/>
            <w:tcBorders>
              <w:top w:val="single" w:sz="6" w:space="0" w:color="000000"/>
            </w:tcBorders>
            <w:tcMar>
              <w:top w:w="0" w:type="dxa"/>
              <w:left w:w="75" w:type="dxa"/>
              <w:bottom w:w="0" w:type="dxa"/>
              <w:right w:w="75" w:type="dxa"/>
            </w:tcMar>
          </w:tcPr>
          <w:p w:rsidR="009B6CEA" w:rsidRPr="009B6CEA" w:rsidRDefault="009B6CEA" w:rsidP="009B6CEA">
            <w:pPr>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Значения показателей</w:t>
            </w:r>
          </w:p>
        </w:tc>
        <w:tc>
          <w:tcPr>
            <w:tcW w:w="295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Ответственный </w:t>
            </w:r>
          </w:p>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за достижение показателя</w:t>
            </w:r>
          </w:p>
        </w:tc>
        <w:tc>
          <w:tcPr>
            <w:tcW w:w="22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w:t>
            </w:r>
          </w:p>
        </w:tc>
      </w:tr>
      <w:tr w:rsidR="009B6CEA" w:rsidRPr="009B6CEA" w:rsidTr="005526FB">
        <w:trPr>
          <w:trHeight w:val="647"/>
        </w:trPr>
        <w:tc>
          <w:tcPr>
            <w:tcW w:w="69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p>
        </w:tc>
        <w:tc>
          <w:tcPr>
            <w:tcW w:w="528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p>
        </w:tc>
        <w:tc>
          <w:tcPr>
            <w:tcW w:w="168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p>
        </w:tc>
        <w:tc>
          <w:tcPr>
            <w:tcW w:w="145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p>
        </w:tc>
        <w:tc>
          <w:tcPr>
            <w:tcW w:w="14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p>
        </w:tc>
        <w:tc>
          <w:tcPr>
            <w:tcW w:w="1237"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значение</w:t>
            </w:r>
          </w:p>
        </w:tc>
        <w:tc>
          <w:tcPr>
            <w:tcW w:w="765"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год</w:t>
            </w:r>
          </w:p>
        </w:tc>
        <w:tc>
          <w:tcPr>
            <w:tcW w:w="7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2025</w:t>
            </w:r>
          </w:p>
        </w:tc>
        <w:tc>
          <w:tcPr>
            <w:tcW w:w="8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2026</w:t>
            </w:r>
          </w:p>
        </w:tc>
        <w:tc>
          <w:tcPr>
            <w:tcW w:w="8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2027</w:t>
            </w:r>
          </w:p>
        </w:tc>
        <w:tc>
          <w:tcPr>
            <w:tcW w:w="14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2030</w:t>
            </w:r>
          </w:p>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w:t>
            </w:r>
            <w:proofErr w:type="spellStart"/>
            <w:r w:rsidRPr="009B6CEA">
              <w:rPr>
                <w:rFonts w:ascii="Times New Roman" w:hAnsi="Times New Roman" w:cs="Times New Roman"/>
                <w:sz w:val="24"/>
                <w:szCs w:val="24"/>
              </w:rPr>
              <w:t>справочно</w:t>
            </w:r>
            <w:proofErr w:type="spellEnd"/>
            <w:r w:rsidRPr="009B6CEA">
              <w:rPr>
                <w:rFonts w:ascii="Times New Roman" w:hAnsi="Times New Roman" w:cs="Times New Roman"/>
                <w:sz w:val="24"/>
                <w:szCs w:val="24"/>
              </w:rPr>
              <w:t>)</w:t>
            </w:r>
          </w:p>
        </w:tc>
        <w:tc>
          <w:tcPr>
            <w:tcW w:w="295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p>
        </w:tc>
        <w:tc>
          <w:tcPr>
            <w:tcW w:w="22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p>
        </w:tc>
      </w:tr>
    </w:tbl>
    <w:p w:rsidR="009B6CEA" w:rsidRPr="009B6CEA" w:rsidRDefault="009B6CEA" w:rsidP="009B6CEA">
      <w:pPr>
        <w:widowControl w:val="0"/>
        <w:spacing w:after="0" w:line="228" w:lineRule="auto"/>
        <w:ind w:left="720"/>
        <w:outlineLvl w:val="2"/>
        <w:rPr>
          <w:rFonts w:ascii="Times New Roman" w:hAnsi="Times New Roman" w:cs="Times New Roman"/>
          <w:sz w:val="24"/>
          <w:szCs w:val="24"/>
        </w:rPr>
      </w:pPr>
    </w:p>
    <w:tbl>
      <w:tblPr>
        <w:tblW w:w="0" w:type="auto"/>
        <w:tblInd w:w="-147" w:type="dxa"/>
        <w:tblLayout w:type="fixed"/>
        <w:tblCellMar>
          <w:left w:w="75" w:type="dxa"/>
          <w:right w:w="75" w:type="dxa"/>
        </w:tblCellMar>
        <w:tblLook w:val="04A0" w:firstRow="1" w:lastRow="0" w:firstColumn="1" w:lastColumn="0" w:noHBand="0" w:noVBand="1"/>
      </w:tblPr>
      <w:tblGrid>
        <w:gridCol w:w="699"/>
        <w:gridCol w:w="5295"/>
        <w:gridCol w:w="1680"/>
        <w:gridCol w:w="1440"/>
        <w:gridCol w:w="1440"/>
        <w:gridCol w:w="1245"/>
        <w:gridCol w:w="760"/>
        <w:gridCol w:w="782"/>
        <w:gridCol w:w="870"/>
        <w:gridCol w:w="840"/>
        <w:gridCol w:w="1483"/>
        <w:gridCol w:w="2942"/>
        <w:gridCol w:w="2220"/>
      </w:tblGrid>
      <w:tr w:rsidR="009B6CEA" w:rsidRPr="009B6CEA" w:rsidTr="005526FB">
        <w:trPr>
          <w:trHeight w:val="244"/>
        </w:trPr>
        <w:tc>
          <w:tcPr>
            <w:tcW w:w="6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1</w:t>
            </w:r>
          </w:p>
        </w:tc>
        <w:tc>
          <w:tcPr>
            <w:tcW w:w="52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2</w:t>
            </w:r>
          </w:p>
        </w:tc>
        <w:tc>
          <w:tcPr>
            <w:tcW w:w="1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3</w:t>
            </w:r>
          </w:p>
        </w:tc>
        <w:tc>
          <w:tcPr>
            <w:tcW w:w="14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4</w:t>
            </w:r>
          </w:p>
        </w:tc>
        <w:tc>
          <w:tcPr>
            <w:tcW w:w="14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5</w:t>
            </w:r>
          </w:p>
        </w:tc>
        <w:tc>
          <w:tcPr>
            <w:tcW w:w="12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6</w:t>
            </w:r>
          </w:p>
        </w:tc>
        <w:tc>
          <w:tcPr>
            <w:tcW w:w="7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7</w:t>
            </w:r>
          </w:p>
        </w:tc>
        <w:tc>
          <w:tcPr>
            <w:tcW w:w="7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8</w:t>
            </w:r>
          </w:p>
        </w:tc>
        <w:tc>
          <w:tcPr>
            <w:tcW w:w="8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9</w:t>
            </w:r>
          </w:p>
        </w:tc>
        <w:tc>
          <w:tcPr>
            <w:tcW w:w="8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10</w:t>
            </w:r>
          </w:p>
        </w:tc>
        <w:tc>
          <w:tcPr>
            <w:tcW w:w="14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11</w:t>
            </w:r>
          </w:p>
        </w:tc>
        <w:tc>
          <w:tcPr>
            <w:tcW w:w="29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12</w:t>
            </w:r>
          </w:p>
        </w:tc>
        <w:tc>
          <w:tcPr>
            <w:tcW w:w="22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13</w:t>
            </w:r>
          </w:p>
        </w:tc>
      </w:tr>
      <w:tr w:rsidR="009B6CEA" w:rsidRPr="009B6CEA" w:rsidTr="005526FB">
        <w:trPr>
          <w:trHeight w:val="245"/>
        </w:trPr>
        <w:tc>
          <w:tcPr>
            <w:tcW w:w="2169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1. Задача комплекса процессных мероприятий «Обеспечено патриотическое, историко-культурное и духовно-</w:t>
            </w:r>
          </w:p>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нравственное воспитание, формирование российской идентичности, чувства единства российской нации и правовой культуры, содействие </w:t>
            </w:r>
          </w:p>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межкультурному и межконфессиональному диалогу, предупреждение конфликтов на национальной и религиозной почве, противодействие распространению </w:t>
            </w:r>
          </w:p>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идеологии экстремизма и терроризма, профилактика вовлечения в деструктивные организации и общественно опасную деятельность в молодежной среде»</w:t>
            </w:r>
          </w:p>
        </w:tc>
      </w:tr>
      <w:tr w:rsidR="009B6CEA" w:rsidRPr="009B6CEA" w:rsidTr="005526FB">
        <w:trPr>
          <w:trHeight w:val="191"/>
        </w:trPr>
        <w:tc>
          <w:tcPr>
            <w:tcW w:w="699" w:type="dxa"/>
            <w:tcBorders>
              <w:left w:val="single" w:sz="4" w:space="0" w:color="000000"/>
              <w:bottom w:val="single" w:sz="4" w:space="0" w:color="000000"/>
              <w:right w:val="single" w:sz="4" w:space="0" w:color="000000"/>
            </w:tcBorders>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1.1.</w:t>
            </w:r>
          </w:p>
        </w:tc>
        <w:tc>
          <w:tcPr>
            <w:tcW w:w="5295" w:type="dxa"/>
            <w:tcBorders>
              <w:top w:val="single" w:sz="4" w:space="0" w:color="000000"/>
              <w:left w:val="single" w:sz="4" w:space="0" w:color="000000"/>
              <w:bottom w:val="single" w:sz="4" w:space="0" w:color="000000"/>
              <w:right w:val="single" w:sz="4" w:space="0" w:color="000000"/>
            </w:tcBorders>
            <w:shd w:val="clear" w:color="auto" w:fill="auto"/>
          </w:tcPr>
          <w:p w:rsidR="009B6CEA" w:rsidRPr="009B6CEA" w:rsidRDefault="009B6CEA" w:rsidP="009B6CEA">
            <w:pPr>
              <w:spacing w:after="0" w:line="228" w:lineRule="auto"/>
              <w:rPr>
                <w:rFonts w:ascii="Times New Roman" w:hAnsi="Times New Roman" w:cs="Times New Roman"/>
                <w:sz w:val="24"/>
                <w:szCs w:val="24"/>
              </w:rPr>
            </w:pPr>
            <w:r w:rsidRPr="009B6CEA">
              <w:rPr>
                <w:rFonts w:ascii="Times New Roman" w:hAnsi="Times New Roman" w:cs="Times New Roman"/>
                <w:sz w:val="24"/>
                <w:szCs w:val="24"/>
              </w:rPr>
              <w:t>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tc>
        <w:tc>
          <w:tcPr>
            <w:tcW w:w="1680"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признак возрастания</w:t>
            </w:r>
          </w:p>
        </w:tc>
        <w:tc>
          <w:tcPr>
            <w:tcW w:w="1440" w:type="dxa"/>
            <w:tcBorders>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МП</w:t>
            </w:r>
          </w:p>
        </w:tc>
        <w:tc>
          <w:tcPr>
            <w:tcW w:w="1440"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человек</w:t>
            </w:r>
          </w:p>
        </w:tc>
        <w:tc>
          <w:tcPr>
            <w:tcW w:w="12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w:t>
            </w:r>
          </w:p>
        </w:tc>
        <w:tc>
          <w:tcPr>
            <w:tcW w:w="7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2023</w:t>
            </w:r>
          </w:p>
        </w:tc>
        <w:tc>
          <w:tcPr>
            <w:tcW w:w="782"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58</w:t>
            </w:r>
          </w:p>
        </w:tc>
        <w:tc>
          <w:tcPr>
            <w:tcW w:w="870"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60</w:t>
            </w:r>
          </w:p>
        </w:tc>
        <w:tc>
          <w:tcPr>
            <w:tcW w:w="840"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62</w:t>
            </w:r>
          </w:p>
        </w:tc>
        <w:tc>
          <w:tcPr>
            <w:tcW w:w="14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68</w:t>
            </w:r>
          </w:p>
        </w:tc>
        <w:tc>
          <w:tcPr>
            <w:tcW w:w="2942"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Администрация Дячкинского сельского поселения </w:t>
            </w:r>
          </w:p>
          <w:p w:rsidR="009B6CEA" w:rsidRPr="009B6CEA" w:rsidRDefault="009B6CEA" w:rsidP="009B6CEA">
            <w:pPr>
              <w:widowControl w:val="0"/>
              <w:spacing w:after="0" w:line="228" w:lineRule="auto"/>
              <w:jc w:val="center"/>
              <w:rPr>
                <w:rFonts w:ascii="Times New Roman" w:hAnsi="Times New Roman" w:cs="Times New Roman"/>
                <w:sz w:val="24"/>
                <w:szCs w:val="24"/>
              </w:rPr>
            </w:pPr>
          </w:p>
        </w:tc>
        <w:tc>
          <w:tcPr>
            <w:tcW w:w="2220"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 отсутствует</w:t>
            </w:r>
          </w:p>
        </w:tc>
      </w:tr>
      <w:tr w:rsidR="009B6CEA" w:rsidRPr="009B6CEA" w:rsidTr="005526FB">
        <w:trPr>
          <w:trHeight w:val="191"/>
        </w:trPr>
        <w:tc>
          <w:tcPr>
            <w:tcW w:w="699" w:type="dxa"/>
            <w:tcBorders>
              <w:left w:val="single" w:sz="4" w:space="0" w:color="000000"/>
              <w:bottom w:val="single" w:sz="4" w:space="0" w:color="000000"/>
              <w:right w:val="single" w:sz="4" w:space="0" w:color="000000"/>
            </w:tcBorders>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1.2.</w:t>
            </w:r>
          </w:p>
        </w:tc>
        <w:tc>
          <w:tcPr>
            <w:tcW w:w="5295" w:type="dxa"/>
            <w:tcBorders>
              <w:top w:val="single" w:sz="4" w:space="0" w:color="000000"/>
              <w:left w:val="single" w:sz="4" w:space="0" w:color="000000"/>
              <w:bottom w:val="single" w:sz="4" w:space="0" w:color="000000"/>
              <w:right w:val="single" w:sz="4" w:space="0" w:color="000000"/>
            </w:tcBorders>
            <w:shd w:val="clear" w:color="auto" w:fill="auto"/>
          </w:tcPr>
          <w:p w:rsidR="009B6CEA" w:rsidRPr="009B6CEA" w:rsidRDefault="009B6CEA" w:rsidP="009B6CEA">
            <w:pPr>
              <w:spacing w:after="0" w:line="228" w:lineRule="auto"/>
              <w:rPr>
                <w:rFonts w:ascii="Times New Roman" w:hAnsi="Times New Roman" w:cs="Times New Roman"/>
                <w:sz w:val="24"/>
                <w:szCs w:val="24"/>
              </w:rPr>
            </w:pPr>
            <w:r w:rsidRPr="009B6CEA">
              <w:rPr>
                <w:rFonts w:ascii="Times New Roman" w:hAnsi="Times New Roman" w:cs="Times New Roman"/>
                <w:sz w:val="24"/>
                <w:szCs w:val="24"/>
              </w:rPr>
              <w:t xml:space="preserve">Охват молодежи, наиболее подверженной влиянию (14 лет – 22 года) профилактическими мероприятиями </w:t>
            </w:r>
          </w:p>
          <w:p w:rsidR="009B6CEA" w:rsidRPr="009B6CEA" w:rsidRDefault="009B6CEA" w:rsidP="009B6CEA">
            <w:pPr>
              <w:spacing w:after="0" w:line="228" w:lineRule="auto"/>
              <w:rPr>
                <w:rFonts w:ascii="Times New Roman" w:hAnsi="Times New Roman" w:cs="Times New Roman"/>
                <w:sz w:val="24"/>
                <w:szCs w:val="24"/>
              </w:rPr>
            </w:pPr>
            <w:r w:rsidRPr="009B6CEA">
              <w:rPr>
                <w:rFonts w:ascii="Times New Roman" w:hAnsi="Times New Roman" w:cs="Times New Roman"/>
                <w:sz w:val="24"/>
                <w:szCs w:val="24"/>
              </w:rPr>
              <w:t xml:space="preserve">по противодействию идеологии терроризма и экстремизма, вовлечению в деструктивные организации </w:t>
            </w:r>
          </w:p>
          <w:p w:rsidR="009B6CEA" w:rsidRPr="009B6CEA" w:rsidRDefault="009B6CEA" w:rsidP="009B6CEA">
            <w:pPr>
              <w:spacing w:after="0" w:line="228" w:lineRule="auto"/>
              <w:rPr>
                <w:rFonts w:ascii="Times New Roman" w:hAnsi="Times New Roman" w:cs="Times New Roman"/>
                <w:sz w:val="24"/>
                <w:szCs w:val="24"/>
              </w:rPr>
            </w:pPr>
            <w:r w:rsidRPr="009B6CEA">
              <w:rPr>
                <w:rFonts w:ascii="Times New Roman" w:hAnsi="Times New Roman" w:cs="Times New Roman"/>
                <w:sz w:val="24"/>
                <w:szCs w:val="24"/>
              </w:rPr>
              <w:t>и общественно опасную деятельность</w:t>
            </w:r>
          </w:p>
        </w:tc>
        <w:tc>
          <w:tcPr>
            <w:tcW w:w="1680"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признак возрастания</w:t>
            </w:r>
          </w:p>
        </w:tc>
        <w:tc>
          <w:tcPr>
            <w:tcW w:w="1440" w:type="dxa"/>
            <w:tcBorders>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МП</w:t>
            </w:r>
          </w:p>
        </w:tc>
        <w:tc>
          <w:tcPr>
            <w:tcW w:w="1440"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человек</w:t>
            </w:r>
          </w:p>
        </w:tc>
        <w:tc>
          <w:tcPr>
            <w:tcW w:w="12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w:t>
            </w:r>
          </w:p>
        </w:tc>
        <w:tc>
          <w:tcPr>
            <w:tcW w:w="7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2023</w:t>
            </w:r>
          </w:p>
        </w:tc>
        <w:tc>
          <w:tcPr>
            <w:tcW w:w="782"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26</w:t>
            </w:r>
          </w:p>
        </w:tc>
        <w:tc>
          <w:tcPr>
            <w:tcW w:w="870"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28</w:t>
            </w:r>
          </w:p>
        </w:tc>
        <w:tc>
          <w:tcPr>
            <w:tcW w:w="840"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30</w:t>
            </w:r>
          </w:p>
        </w:tc>
        <w:tc>
          <w:tcPr>
            <w:tcW w:w="1483"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38</w:t>
            </w:r>
          </w:p>
        </w:tc>
        <w:tc>
          <w:tcPr>
            <w:tcW w:w="2942"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Администрация Дячкинского сельского поселения </w:t>
            </w:r>
          </w:p>
          <w:p w:rsidR="009B6CEA" w:rsidRPr="009B6CEA" w:rsidRDefault="009B6CEA" w:rsidP="009B6CEA">
            <w:pPr>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 </w:t>
            </w:r>
          </w:p>
        </w:tc>
        <w:tc>
          <w:tcPr>
            <w:tcW w:w="2220" w:type="dxa"/>
            <w:tcBorders>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widowControl w:val="0"/>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 отсутствует</w:t>
            </w:r>
          </w:p>
        </w:tc>
      </w:tr>
    </w:tbl>
    <w:p w:rsidR="009B6CEA" w:rsidRPr="009B6CEA" w:rsidRDefault="009B6CEA" w:rsidP="009B6CEA">
      <w:pPr>
        <w:spacing w:after="0" w:line="228" w:lineRule="auto"/>
        <w:ind w:firstLine="709"/>
        <w:rPr>
          <w:rFonts w:ascii="Times New Roman" w:hAnsi="Times New Roman" w:cs="Times New Roman"/>
          <w:sz w:val="24"/>
          <w:szCs w:val="24"/>
        </w:rPr>
      </w:pPr>
    </w:p>
    <w:p w:rsidR="009B6CEA" w:rsidRPr="009B6CEA" w:rsidRDefault="009B6CEA" w:rsidP="009B6CEA">
      <w:pPr>
        <w:spacing w:after="0" w:line="228" w:lineRule="auto"/>
        <w:ind w:firstLine="709"/>
        <w:rPr>
          <w:rFonts w:ascii="Times New Roman" w:hAnsi="Times New Roman" w:cs="Times New Roman"/>
          <w:sz w:val="24"/>
          <w:szCs w:val="24"/>
        </w:rPr>
      </w:pPr>
      <w:r w:rsidRPr="009B6CEA">
        <w:rPr>
          <w:rFonts w:ascii="Times New Roman" w:hAnsi="Times New Roman" w:cs="Times New Roman"/>
          <w:sz w:val="24"/>
          <w:szCs w:val="24"/>
        </w:rPr>
        <w:t xml:space="preserve">Примечание. </w:t>
      </w:r>
    </w:p>
    <w:p w:rsidR="009B6CEA" w:rsidRPr="009B6CEA" w:rsidRDefault="009B6CEA" w:rsidP="009B6CEA">
      <w:pPr>
        <w:spacing w:after="0" w:line="228" w:lineRule="auto"/>
        <w:ind w:firstLine="709"/>
        <w:rPr>
          <w:rFonts w:ascii="Times New Roman" w:hAnsi="Times New Roman" w:cs="Times New Roman"/>
          <w:sz w:val="24"/>
          <w:szCs w:val="24"/>
        </w:rPr>
      </w:pPr>
      <w:r w:rsidRPr="009B6CEA">
        <w:rPr>
          <w:rFonts w:ascii="Times New Roman" w:hAnsi="Times New Roman" w:cs="Times New Roman"/>
          <w:sz w:val="24"/>
          <w:szCs w:val="24"/>
        </w:rPr>
        <w:t xml:space="preserve">Используемые сокращения: </w:t>
      </w:r>
    </w:p>
    <w:p w:rsidR="009B6CEA" w:rsidRPr="009B6CEA" w:rsidRDefault="009B6CEA" w:rsidP="009B6CEA">
      <w:pPr>
        <w:spacing w:after="0" w:line="228" w:lineRule="auto"/>
        <w:ind w:firstLine="709"/>
        <w:rPr>
          <w:rFonts w:ascii="Times New Roman" w:hAnsi="Times New Roman" w:cs="Times New Roman"/>
          <w:sz w:val="24"/>
          <w:szCs w:val="24"/>
        </w:rPr>
      </w:pPr>
      <w:r w:rsidRPr="009B6CEA">
        <w:rPr>
          <w:rFonts w:ascii="Times New Roman" w:hAnsi="Times New Roman" w:cs="Times New Roman"/>
          <w:sz w:val="24"/>
          <w:szCs w:val="24"/>
        </w:rPr>
        <w:t>МП – муниципальная программа;</w:t>
      </w:r>
    </w:p>
    <w:p w:rsidR="009B6CEA" w:rsidRPr="009B6CEA" w:rsidRDefault="009B6CEA" w:rsidP="009B6CEA">
      <w:pPr>
        <w:widowControl w:val="0"/>
        <w:spacing w:after="0" w:line="216" w:lineRule="auto"/>
        <w:ind w:firstLine="709"/>
        <w:rPr>
          <w:rFonts w:ascii="Times New Roman" w:hAnsi="Times New Roman" w:cs="Times New Roman"/>
          <w:sz w:val="24"/>
          <w:szCs w:val="24"/>
        </w:rPr>
      </w:pPr>
      <w:r w:rsidRPr="009B6CEA">
        <w:rPr>
          <w:rFonts w:ascii="Times New Roman" w:hAnsi="Times New Roman" w:cs="Times New Roman"/>
          <w:sz w:val="24"/>
          <w:szCs w:val="24"/>
        </w:rPr>
        <w:t>ОКЕИ – Общероссийский классификатор единиц измерения.</w:t>
      </w:r>
    </w:p>
    <w:p w:rsidR="009B6CEA" w:rsidRPr="009B6CEA" w:rsidRDefault="009B6CEA" w:rsidP="009B6CEA">
      <w:pPr>
        <w:widowControl w:val="0"/>
        <w:spacing w:after="0" w:line="216"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3. Перечень мероприятий (результатов) комплекса процессных мероприятий</w:t>
      </w:r>
    </w:p>
    <w:p w:rsidR="009B6CEA" w:rsidRPr="009B6CEA" w:rsidRDefault="009B6CEA" w:rsidP="009B6CEA">
      <w:pPr>
        <w:widowControl w:val="0"/>
        <w:spacing w:after="0"/>
        <w:jc w:val="center"/>
        <w:outlineLvl w:val="2"/>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701"/>
        <w:gridCol w:w="4974"/>
        <w:gridCol w:w="2399"/>
        <w:gridCol w:w="4615"/>
        <w:gridCol w:w="1607"/>
        <w:gridCol w:w="1582"/>
        <w:gridCol w:w="1389"/>
        <w:gridCol w:w="885"/>
        <w:gridCol w:w="889"/>
        <w:gridCol w:w="896"/>
        <w:gridCol w:w="1613"/>
      </w:tblGrid>
      <w:tr w:rsidR="009B6CEA" w:rsidRPr="009B6CEA" w:rsidTr="005526FB">
        <w:tc>
          <w:tcPr>
            <w:tcW w:w="70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 п/п</w:t>
            </w:r>
          </w:p>
        </w:tc>
        <w:tc>
          <w:tcPr>
            <w:tcW w:w="497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Наименование мероприятия (результата)</w:t>
            </w:r>
          </w:p>
        </w:tc>
        <w:tc>
          <w:tcPr>
            <w:tcW w:w="239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Тип мероприятия (результата)</w:t>
            </w:r>
          </w:p>
        </w:tc>
        <w:tc>
          <w:tcPr>
            <w:tcW w:w="461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Характеристика</w:t>
            </w:r>
          </w:p>
        </w:tc>
        <w:tc>
          <w:tcPr>
            <w:tcW w:w="160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Единица измерения (по ОКЕИ)</w:t>
            </w:r>
          </w:p>
        </w:tc>
        <w:tc>
          <w:tcPr>
            <w:tcW w:w="297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Базовое значение</w:t>
            </w:r>
          </w:p>
        </w:tc>
        <w:tc>
          <w:tcPr>
            <w:tcW w:w="4283"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 xml:space="preserve">Значение результата </w:t>
            </w: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по годам реализации</w:t>
            </w:r>
          </w:p>
        </w:tc>
      </w:tr>
      <w:tr w:rsidR="009B6CEA" w:rsidRPr="009B6CEA" w:rsidTr="005526FB">
        <w:tc>
          <w:tcPr>
            <w:tcW w:w="70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497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39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461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60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5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значение</w:t>
            </w:r>
          </w:p>
        </w:tc>
        <w:tc>
          <w:tcPr>
            <w:tcW w:w="1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год</w:t>
            </w:r>
          </w:p>
        </w:tc>
        <w:tc>
          <w:tcPr>
            <w:tcW w:w="88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2025</w:t>
            </w:r>
          </w:p>
        </w:tc>
        <w:tc>
          <w:tcPr>
            <w:tcW w:w="88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2026</w:t>
            </w:r>
          </w:p>
        </w:tc>
        <w:tc>
          <w:tcPr>
            <w:tcW w:w="8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2027</w:t>
            </w:r>
          </w:p>
        </w:tc>
        <w:tc>
          <w:tcPr>
            <w:tcW w:w="161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2030</w:t>
            </w: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w:t>
            </w:r>
            <w:proofErr w:type="spellStart"/>
            <w:r w:rsidRPr="009B6CEA">
              <w:rPr>
                <w:rFonts w:ascii="Times New Roman" w:hAnsi="Times New Roman" w:cs="Times New Roman"/>
                <w:sz w:val="24"/>
                <w:szCs w:val="24"/>
              </w:rPr>
              <w:t>справочно</w:t>
            </w:r>
            <w:proofErr w:type="spellEnd"/>
            <w:r w:rsidRPr="009B6CEA">
              <w:rPr>
                <w:rFonts w:ascii="Times New Roman" w:hAnsi="Times New Roman" w:cs="Times New Roman"/>
                <w:sz w:val="24"/>
                <w:szCs w:val="24"/>
              </w:rPr>
              <w:t>)</w:t>
            </w:r>
          </w:p>
        </w:tc>
      </w:tr>
    </w:tbl>
    <w:p w:rsidR="009B6CEA" w:rsidRPr="009B6CEA" w:rsidRDefault="009B6CEA" w:rsidP="009B6CEA">
      <w:pPr>
        <w:spacing w:after="0"/>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701"/>
        <w:gridCol w:w="4974"/>
        <w:gridCol w:w="2399"/>
        <w:gridCol w:w="4615"/>
        <w:gridCol w:w="1607"/>
        <w:gridCol w:w="1582"/>
        <w:gridCol w:w="1389"/>
        <w:gridCol w:w="885"/>
        <w:gridCol w:w="889"/>
        <w:gridCol w:w="896"/>
        <w:gridCol w:w="1613"/>
      </w:tblGrid>
      <w:tr w:rsidR="009B6CEA" w:rsidRPr="009B6CEA" w:rsidTr="005526FB">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w:t>
            </w:r>
          </w:p>
        </w:tc>
        <w:tc>
          <w:tcPr>
            <w:tcW w:w="49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w:t>
            </w:r>
          </w:p>
        </w:tc>
        <w:tc>
          <w:tcPr>
            <w:tcW w:w="23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3</w:t>
            </w:r>
          </w:p>
        </w:tc>
        <w:tc>
          <w:tcPr>
            <w:tcW w:w="4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4</w:t>
            </w:r>
          </w:p>
        </w:tc>
        <w:tc>
          <w:tcPr>
            <w:tcW w:w="16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5</w:t>
            </w:r>
          </w:p>
        </w:tc>
        <w:tc>
          <w:tcPr>
            <w:tcW w:w="158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6</w:t>
            </w:r>
          </w:p>
        </w:tc>
        <w:tc>
          <w:tcPr>
            <w:tcW w:w="1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7</w:t>
            </w:r>
          </w:p>
        </w:tc>
        <w:tc>
          <w:tcPr>
            <w:tcW w:w="88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8</w:t>
            </w:r>
          </w:p>
        </w:tc>
        <w:tc>
          <w:tcPr>
            <w:tcW w:w="88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9</w:t>
            </w:r>
          </w:p>
        </w:tc>
        <w:tc>
          <w:tcPr>
            <w:tcW w:w="8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10</w:t>
            </w:r>
          </w:p>
        </w:tc>
        <w:tc>
          <w:tcPr>
            <w:tcW w:w="161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11</w:t>
            </w:r>
          </w:p>
        </w:tc>
      </w:tr>
      <w:tr w:rsidR="009B6CEA" w:rsidRPr="009B6CEA" w:rsidTr="005526FB">
        <w:tc>
          <w:tcPr>
            <w:tcW w:w="21550"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1. Задача комплекса процессных мероприятий «Обеспечено патриотическое, историко-культурное и духовно-нравственное воспитание,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формирование российской идентичности, чувства единства российской нации и правовой культуры, содействие межкультурному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и межконфессиональному диалогу, предупреждение конфликтов на национальной и религиозной почве, противодействие распространению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идеологии экстремизма и терроризма, профилактика вовлечения в деструктивные организации и общественно опасную деятельность в молодежной среде»</w:t>
            </w:r>
          </w:p>
        </w:tc>
      </w:tr>
      <w:tr w:rsidR="009B6CEA" w:rsidRPr="009B6CEA" w:rsidTr="005526FB">
        <w:tc>
          <w:tcPr>
            <w:tcW w:w="701" w:type="dxa"/>
            <w:tcBorders>
              <w:top w:val="single" w:sz="6" w:space="0" w:color="000000"/>
              <w:left w:val="single" w:sz="6" w:space="0" w:color="000000"/>
              <w:bottom w:val="single" w:sz="6" w:space="0" w:color="000000"/>
              <w:right w:val="single" w:sz="6" w:space="0" w:color="000000"/>
            </w:tcBorders>
            <w:shd w:val="clear" w:color="auto" w:fill="auto"/>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1.1.</w:t>
            </w:r>
          </w:p>
        </w:tc>
        <w:tc>
          <w:tcPr>
            <w:tcW w:w="4974" w:type="dxa"/>
            <w:tcBorders>
              <w:top w:val="single" w:sz="6" w:space="0" w:color="000000"/>
              <w:left w:val="single" w:sz="6" w:space="0" w:color="000000"/>
              <w:bottom w:val="single" w:sz="6" w:space="0" w:color="000000"/>
              <w:right w:val="single" w:sz="6" w:space="0" w:color="000000"/>
            </w:tcBorders>
            <w:shd w:val="clear" w:color="auto" w:fill="auto"/>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 xml:space="preserve">Обеспечена реализация мероприятий по патриотическому воспитанию, </w:t>
            </w:r>
            <w:proofErr w:type="spellStart"/>
            <w:proofErr w:type="gramStart"/>
            <w:r w:rsidRPr="009B6CEA">
              <w:rPr>
                <w:rFonts w:ascii="Times New Roman" w:hAnsi="Times New Roman" w:cs="Times New Roman"/>
                <w:sz w:val="24"/>
                <w:szCs w:val="24"/>
              </w:rPr>
              <w:t>увекове-чению</w:t>
            </w:r>
            <w:proofErr w:type="spellEnd"/>
            <w:proofErr w:type="gramEnd"/>
            <w:r w:rsidRPr="009B6CEA">
              <w:rPr>
                <w:rFonts w:ascii="Times New Roman" w:hAnsi="Times New Roman" w:cs="Times New Roman"/>
                <w:sz w:val="24"/>
                <w:szCs w:val="24"/>
              </w:rPr>
              <w:t xml:space="preserve"> памяти погибших при защите Отечества, формированию гражданствен-</w:t>
            </w:r>
            <w:proofErr w:type="spellStart"/>
            <w:r w:rsidRPr="009B6CEA">
              <w:rPr>
                <w:rFonts w:ascii="Times New Roman" w:hAnsi="Times New Roman" w:cs="Times New Roman"/>
                <w:sz w:val="24"/>
                <w:szCs w:val="24"/>
              </w:rPr>
              <w:t>ности</w:t>
            </w:r>
            <w:proofErr w:type="spellEnd"/>
            <w:r w:rsidRPr="009B6CEA">
              <w:rPr>
                <w:rFonts w:ascii="Times New Roman" w:hAnsi="Times New Roman" w:cs="Times New Roman"/>
                <w:sz w:val="24"/>
                <w:szCs w:val="24"/>
              </w:rPr>
              <w:t xml:space="preserve"> и профилактике распространения идеологии экстремизма и асоциального поведения в молодежной среде</w:t>
            </w:r>
          </w:p>
        </w:tc>
        <w:tc>
          <w:tcPr>
            <w:tcW w:w="2399" w:type="dxa"/>
            <w:tcBorders>
              <w:top w:val="single" w:sz="6" w:space="0" w:color="000000"/>
              <w:left w:val="single" w:sz="6" w:space="0" w:color="000000"/>
              <w:bottom w:val="single" w:sz="6" w:space="0" w:color="000000"/>
              <w:right w:val="single" w:sz="6" w:space="0" w:color="000000"/>
            </w:tcBorders>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осуществление текущей деятельности</w:t>
            </w:r>
          </w:p>
        </w:tc>
        <w:tc>
          <w:tcPr>
            <w:tcW w:w="4615" w:type="dxa"/>
            <w:tcBorders>
              <w:top w:val="single" w:sz="6" w:space="0" w:color="000000"/>
              <w:left w:val="single" w:sz="6" w:space="0" w:color="000000"/>
              <w:bottom w:val="single" w:sz="6" w:space="0" w:color="000000"/>
              <w:right w:val="single" w:sz="6" w:space="0" w:color="000000"/>
            </w:tcBorders>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 xml:space="preserve">формирование у молодежи чувства патриотизма и гражданской активности, привитие гражданских ценностей; увеличение численности молодых людей, принимающих участие в мероприятиях </w:t>
            </w:r>
          </w:p>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 xml:space="preserve">по формированию российской идентичности и реализации мероприятий по профилактике асоциального поведения, этнического и религиозно-политического </w:t>
            </w:r>
            <w:r w:rsidRPr="009B6CEA">
              <w:rPr>
                <w:rFonts w:ascii="Times New Roman" w:hAnsi="Times New Roman" w:cs="Times New Roman"/>
                <w:sz w:val="24"/>
                <w:szCs w:val="24"/>
              </w:rPr>
              <w:lastRenderedPageBreak/>
              <w:t>экстремизма в молодежной среде</w:t>
            </w:r>
          </w:p>
        </w:tc>
        <w:tc>
          <w:tcPr>
            <w:tcW w:w="1607" w:type="dxa"/>
            <w:tcBorders>
              <w:top w:val="single" w:sz="6" w:space="0" w:color="000000"/>
              <w:left w:val="single" w:sz="6" w:space="0" w:color="000000"/>
              <w:bottom w:val="single" w:sz="6" w:space="0" w:color="000000"/>
              <w:right w:val="single" w:sz="6" w:space="0" w:color="000000"/>
            </w:tcBorders>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lastRenderedPageBreak/>
              <w:t>процентов</w:t>
            </w:r>
          </w:p>
          <w:p w:rsidR="009B6CEA" w:rsidRPr="009B6CEA" w:rsidRDefault="009B6CEA" w:rsidP="009B6CEA">
            <w:pPr>
              <w:widowControl w:val="0"/>
              <w:spacing w:after="0"/>
              <w:jc w:val="center"/>
              <w:rPr>
                <w:rFonts w:ascii="Times New Roman" w:hAnsi="Times New Roman" w:cs="Times New Roman"/>
                <w:sz w:val="24"/>
                <w:szCs w:val="24"/>
              </w:rPr>
            </w:pPr>
          </w:p>
        </w:tc>
        <w:tc>
          <w:tcPr>
            <w:tcW w:w="15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42,0</w:t>
            </w:r>
          </w:p>
        </w:tc>
        <w:tc>
          <w:tcPr>
            <w:tcW w:w="138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2023</w:t>
            </w:r>
          </w:p>
        </w:tc>
        <w:tc>
          <w:tcPr>
            <w:tcW w:w="88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50,0</w:t>
            </w:r>
          </w:p>
        </w:tc>
        <w:tc>
          <w:tcPr>
            <w:tcW w:w="8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54,0</w:t>
            </w:r>
          </w:p>
        </w:tc>
        <w:tc>
          <w:tcPr>
            <w:tcW w:w="89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58,0</w:t>
            </w:r>
          </w:p>
        </w:tc>
        <w:tc>
          <w:tcPr>
            <w:tcW w:w="161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70,0</w:t>
            </w:r>
          </w:p>
        </w:tc>
      </w:tr>
    </w:tbl>
    <w:p w:rsidR="009B6CEA" w:rsidRPr="009B6CEA" w:rsidRDefault="009B6CEA" w:rsidP="009B6CEA">
      <w:pPr>
        <w:widowControl w:val="0"/>
        <w:spacing w:after="0"/>
        <w:ind w:firstLine="709"/>
        <w:rPr>
          <w:rFonts w:ascii="Times New Roman" w:hAnsi="Times New Roman" w:cs="Times New Roman"/>
          <w:sz w:val="24"/>
          <w:szCs w:val="24"/>
        </w:rPr>
      </w:pPr>
    </w:p>
    <w:p w:rsidR="009B6CEA" w:rsidRPr="009B6CEA" w:rsidRDefault="009B6CEA" w:rsidP="009B6CEA">
      <w:pPr>
        <w:widowControl w:val="0"/>
        <w:spacing w:after="0" w:line="216" w:lineRule="auto"/>
        <w:ind w:firstLine="709"/>
        <w:rPr>
          <w:rFonts w:ascii="Times New Roman" w:hAnsi="Times New Roman" w:cs="Times New Roman"/>
          <w:sz w:val="24"/>
          <w:szCs w:val="24"/>
        </w:rPr>
      </w:pPr>
      <w:r w:rsidRPr="009B6CEA">
        <w:rPr>
          <w:rFonts w:ascii="Times New Roman" w:hAnsi="Times New Roman" w:cs="Times New Roman"/>
          <w:sz w:val="24"/>
          <w:szCs w:val="24"/>
        </w:rPr>
        <w:t xml:space="preserve">Примечание. </w:t>
      </w:r>
    </w:p>
    <w:p w:rsidR="009B6CEA" w:rsidRPr="009B6CEA" w:rsidRDefault="009B6CEA" w:rsidP="009B6CEA">
      <w:pPr>
        <w:widowControl w:val="0"/>
        <w:spacing w:after="0"/>
        <w:ind w:firstLine="709"/>
        <w:rPr>
          <w:rFonts w:ascii="Times New Roman" w:hAnsi="Times New Roman" w:cs="Times New Roman"/>
          <w:sz w:val="24"/>
          <w:szCs w:val="24"/>
        </w:rPr>
      </w:pPr>
      <w:r w:rsidRPr="009B6CEA">
        <w:rPr>
          <w:rFonts w:ascii="Times New Roman" w:hAnsi="Times New Roman" w:cs="Times New Roman"/>
          <w:sz w:val="24"/>
          <w:szCs w:val="24"/>
        </w:rPr>
        <w:t>ОКЕИ – Общероссийский классификатор единиц измерения.</w:t>
      </w:r>
    </w:p>
    <w:p w:rsidR="009B6CEA" w:rsidRPr="009B6CEA" w:rsidRDefault="009B6CEA" w:rsidP="009B6CEA">
      <w:pPr>
        <w:widowControl w:val="0"/>
        <w:spacing w:after="0"/>
        <w:jc w:val="center"/>
        <w:rPr>
          <w:rFonts w:ascii="Times New Roman" w:hAnsi="Times New Roman" w:cs="Times New Roman"/>
          <w:sz w:val="24"/>
          <w:szCs w:val="24"/>
        </w:rPr>
      </w:pPr>
    </w:p>
    <w:p w:rsidR="009B6CEA" w:rsidRPr="009B6CEA" w:rsidRDefault="009B6CEA" w:rsidP="009B6CEA">
      <w:pPr>
        <w:widowControl w:val="0"/>
        <w:tabs>
          <w:tab w:val="left" w:pos="953"/>
        </w:tabs>
        <w:spacing w:after="0"/>
        <w:jc w:val="center"/>
        <w:outlineLvl w:val="0"/>
        <w:rPr>
          <w:rFonts w:ascii="Times New Roman" w:hAnsi="Times New Roman" w:cs="Times New Roman"/>
          <w:sz w:val="24"/>
          <w:szCs w:val="24"/>
        </w:rPr>
      </w:pPr>
      <w:r w:rsidRPr="009B6CEA">
        <w:rPr>
          <w:rFonts w:ascii="Times New Roman" w:hAnsi="Times New Roman" w:cs="Times New Roman"/>
          <w:sz w:val="24"/>
          <w:szCs w:val="24"/>
        </w:rPr>
        <w:t>4. Параметры финансового обеспечения комплекса процессных мероприятий</w:t>
      </w:r>
    </w:p>
    <w:p w:rsidR="009B6CEA" w:rsidRPr="009B6CEA" w:rsidRDefault="009B6CEA" w:rsidP="009B6CEA">
      <w:pPr>
        <w:widowControl w:val="0"/>
        <w:tabs>
          <w:tab w:val="left" w:pos="953"/>
        </w:tabs>
        <w:spacing w:after="0"/>
        <w:jc w:val="center"/>
        <w:outlineLvl w:val="0"/>
        <w:rPr>
          <w:rFonts w:ascii="Times New Roman" w:hAnsi="Times New Roman" w:cs="Times New Roman"/>
          <w:sz w:val="24"/>
          <w:szCs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090"/>
        <w:gridCol w:w="3951"/>
        <w:gridCol w:w="1985"/>
        <w:gridCol w:w="2126"/>
        <w:gridCol w:w="1985"/>
        <w:gridCol w:w="1851"/>
      </w:tblGrid>
      <w:tr w:rsidR="009B6CEA" w:rsidRPr="009B6CEA" w:rsidTr="005526FB">
        <w:trPr>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w:t>
            </w: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п/п</w:t>
            </w:r>
          </w:p>
        </w:tc>
        <w:tc>
          <w:tcPr>
            <w:tcW w:w="90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Наименование комплекса процессных мероприятий,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мероприятия (результата), источник финансового обеспечения </w:t>
            </w:r>
          </w:p>
        </w:tc>
        <w:tc>
          <w:tcPr>
            <w:tcW w:w="3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 xml:space="preserve">Код бюджетной </w:t>
            </w: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классификации расходов</w:t>
            </w:r>
          </w:p>
        </w:tc>
        <w:tc>
          <w:tcPr>
            <w:tcW w:w="79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Объем расходов по годам реализации (тыс. рублей)</w:t>
            </w:r>
          </w:p>
        </w:tc>
      </w:tr>
      <w:tr w:rsidR="009B6CEA" w:rsidRPr="009B6CEA" w:rsidTr="005526FB">
        <w:trPr>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0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3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2025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2026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2027</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Всего</w:t>
            </w:r>
          </w:p>
        </w:tc>
      </w:tr>
    </w:tbl>
    <w:p w:rsidR="009B6CEA" w:rsidRPr="009B6CEA" w:rsidRDefault="009B6CEA" w:rsidP="009B6CEA">
      <w:pPr>
        <w:widowControl w:val="0"/>
        <w:tabs>
          <w:tab w:val="left" w:pos="11057"/>
        </w:tabs>
        <w:spacing w:after="0"/>
        <w:rPr>
          <w:rFonts w:ascii="Times New Roman" w:hAnsi="Times New Roman" w:cs="Times New Roman"/>
          <w:b/>
          <w:sz w:val="24"/>
          <w:szCs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9118"/>
        <w:gridCol w:w="3951"/>
        <w:gridCol w:w="1985"/>
        <w:gridCol w:w="2126"/>
        <w:gridCol w:w="1985"/>
        <w:gridCol w:w="1851"/>
      </w:tblGrid>
      <w:tr w:rsidR="009B6CEA" w:rsidRPr="009B6CEA" w:rsidTr="005526FB">
        <w:trPr>
          <w:tblHeader/>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w:t>
            </w:r>
          </w:p>
        </w:tc>
        <w:tc>
          <w:tcPr>
            <w:tcW w:w="9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w:t>
            </w: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6</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7</w:t>
            </w:r>
          </w:p>
        </w:tc>
      </w:tr>
      <w:tr w:rsidR="009B6CEA" w:rsidRPr="009B6CEA" w:rsidTr="005526FB">
        <w:tc>
          <w:tcPr>
            <w:tcW w:w="68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w:t>
            </w:r>
          </w:p>
        </w:tc>
        <w:tc>
          <w:tcPr>
            <w:tcW w:w="9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 xml:space="preserve">Комплекс процессных мероприятий «Формирование патриотизма </w:t>
            </w:r>
            <w:r w:rsidRPr="009B6CEA">
              <w:rPr>
                <w:rFonts w:ascii="Times New Roman" w:hAnsi="Times New Roman" w:cs="Times New Roman"/>
                <w:sz w:val="24"/>
                <w:szCs w:val="24"/>
              </w:rPr>
              <w:br/>
              <w:t>и гражданственности в молодежной среде» (всего), в том числе:</w:t>
            </w:r>
          </w:p>
        </w:tc>
        <w:tc>
          <w:tcPr>
            <w:tcW w:w="3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681" w:type="dxa"/>
            <w:vMerge/>
            <w:tcBorders>
              <w:left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line="264" w:lineRule="auto"/>
              <w:rPr>
                <w:rFonts w:ascii="Times New Roman" w:hAnsi="Times New Roman" w:cs="Times New Roman"/>
                <w:sz w:val="24"/>
                <w:szCs w:val="24"/>
              </w:rPr>
            </w:pPr>
            <w:r w:rsidRPr="009B6CEA">
              <w:rPr>
                <w:rFonts w:ascii="Times New Roman" w:hAnsi="Times New Roman" w:cs="Times New Roman"/>
                <w:sz w:val="24"/>
                <w:szCs w:val="24"/>
              </w:rPr>
              <w:t>бюджет Дячкинского сельского поселения (всего), из них:</w:t>
            </w:r>
          </w:p>
        </w:tc>
        <w:tc>
          <w:tcPr>
            <w:tcW w:w="3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681" w:type="dxa"/>
            <w:vMerge/>
            <w:tcBorders>
              <w:left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безвозмездные поступления в бюджет Дячкинского сельского поселения, в том числе за счет средств:</w:t>
            </w:r>
          </w:p>
        </w:tc>
        <w:tc>
          <w:tcPr>
            <w:tcW w:w="3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681" w:type="dxa"/>
            <w:vMerge/>
            <w:tcBorders>
              <w:left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федерального бюджета</w:t>
            </w:r>
          </w:p>
        </w:tc>
        <w:tc>
          <w:tcPr>
            <w:tcW w:w="3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681" w:type="dxa"/>
            <w:vMerge/>
            <w:tcBorders>
              <w:left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областного бюджета</w:t>
            </w:r>
          </w:p>
        </w:tc>
        <w:tc>
          <w:tcPr>
            <w:tcW w:w="3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681" w:type="dxa"/>
            <w:vMerge/>
            <w:tcBorders>
              <w:left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районного бюджета</w:t>
            </w:r>
          </w:p>
        </w:tc>
        <w:tc>
          <w:tcPr>
            <w:tcW w:w="3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681" w:type="dxa"/>
            <w:vMerge/>
            <w:tcBorders>
              <w:left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Местный бюджет</w:t>
            </w:r>
          </w:p>
        </w:tc>
        <w:tc>
          <w:tcPr>
            <w:tcW w:w="3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681" w:type="dxa"/>
            <w:vMerge/>
            <w:tcBorders>
              <w:left w:val="single" w:sz="4" w:space="0" w:color="000000"/>
              <w:right w:val="single" w:sz="4" w:space="0" w:color="000000"/>
            </w:tcBorders>
            <w:shd w:val="clear" w:color="auto" w:fill="auto"/>
          </w:tcPr>
          <w:p w:rsidR="009B6CEA" w:rsidRPr="009B6CEA" w:rsidRDefault="009B6CEA" w:rsidP="009B6CEA">
            <w:pPr>
              <w:spacing w:after="0"/>
              <w:rPr>
                <w:rFonts w:ascii="Times New Roman" w:hAnsi="Times New Roman" w:cs="Times New Roman"/>
                <w:sz w:val="24"/>
                <w:szCs w:val="24"/>
              </w:rPr>
            </w:pPr>
          </w:p>
        </w:tc>
        <w:tc>
          <w:tcPr>
            <w:tcW w:w="9118" w:type="dxa"/>
            <w:tcBorders>
              <w:top w:val="single" w:sz="4" w:space="0" w:color="000000"/>
              <w:left w:val="single" w:sz="4" w:space="0" w:color="000000"/>
              <w:bottom w:val="single" w:sz="4" w:space="0" w:color="000000"/>
              <w:right w:val="single" w:sz="4" w:space="0" w:color="000000"/>
            </w:tcBorders>
            <w:shd w:val="clear" w:color="auto" w:fill="auto"/>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Внебюджетные источники</w:t>
            </w:r>
          </w:p>
        </w:tc>
        <w:tc>
          <w:tcPr>
            <w:tcW w:w="3951" w:type="dxa"/>
            <w:vMerge/>
            <w:tcBorders>
              <w:top w:val="single" w:sz="4" w:space="0" w:color="000000"/>
              <w:left w:val="single" w:sz="4" w:space="0" w:color="000000"/>
              <w:bottom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681" w:type="dxa"/>
            <w:vMerge/>
            <w:tcBorders>
              <w:left w:val="single" w:sz="4" w:space="0" w:color="000000"/>
              <w:bottom w:val="single" w:sz="4" w:space="0" w:color="000000"/>
              <w:right w:val="single" w:sz="4" w:space="0" w:color="000000"/>
            </w:tcBorders>
            <w:shd w:val="clear" w:color="auto" w:fill="auto"/>
          </w:tcPr>
          <w:p w:rsidR="009B6CEA" w:rsidRPr="009B6CEA" w:rsidRDefault="009B6CEA" w:rsidP="009B6CEA">
            <w:pPr>
              <w:spacing w:after="0"/>
              <w:rPr>
                <w:rFonts w:ascii="Times New Roman" w:hAnsi="Times New Roman" w:cs="Times New Roman"/>
                <w:sz w:val="24"/>
                <w:szCs w:val="24"/>
              </w:rPr>
            </w:pPr>
          </w:p>
        </w:tc>
        <w:tc>
          <w:tcPr>
            <w:tcW w:w="9118" w:type="dxa"/>
            <w:tcBorders>
              <w:top w:val="single" w:sz="4" w:space="0" w:color="000000"/>
              <w:left w:val="single" w:sz="4" w:space="0" w:color="000000"/>
              <w:bottom w:val="single" w:sz="4" w:space="0" w:color="000000"/>
              <w:right w:val="single" w:sz="4" w:space="0" w:color="000000"/>
            </w:tcBorders>
            <w:shd w:val="clear" w:color="auto" w:fill="auto"/>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Объем налоговых расходов муниципального образования (</w:t>
            </w:r>
            <w:proofErr w:type="spellStart"/>
            <w:r w:rsidRPr="009B6CEA">
              <w:rPr>
                <w:rFonts w:ascii="Times New Roman" w:hAnsi="Times New Roman" w:cs="Times New Roman"/>
                <w:sz w:val="24"/>
                <w:szCs w:val="24"/>
              </w:rPr>
              <w:t>справочно</w:t>
            </w:r>
            <w:proofErr w:type="spellEnd"/>
            <w:r w:rsidRPr="009B6CEA">
              <w:rPr>
                <w:rFonts w:ascii="Times New Roman" w:hAnsi="Times New Roman" w:cs="Times New Roman"/>
                <w:sz w:val="24"/>
                <w:szCs w:val="24"/>
              </w:rPr>
              <w:t>)</w:t>
            </w:r>
          </w:p>
        </w:tc>
        <w:tc>
          <w:tcPr>
            <w:tcW w:w="3951" w:type="dxa"/>
            <w:tcBorders>
              <w:top w:val="single" w:sz="4" w:space="0" w:color="000000"/>
              <w:left w:val="single" w:sz="4" w:space="0" w:color="000000"/>
              <w:bottom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rPr>
          <w:trHeight w:val="568"/>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w:t>
            </w:r>
          </w:p>
        </w:tc>
        <w:tc>
          <w:tcPr>
            <w:tcW w:w="9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Мероприятие (результат) 1 «Обеспечена реализация мероприятий по патриотическому воспитанию, увековечению памяти погибших при защите Отечества, формированию гражданственности и профилактике распространения идеологии экстремизма и асоциального поведения в молодежной среде» (всего), в том числе:</w:t>
            </w:r>
          </w:p>
        </w:tc>
        <w:tc>
          <w:tcPr>
            <w:tcW w:w="3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6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line="264" w:lineRule="auto"/>
              <w:rPr>
                <w:rFonts w:ascii="Times New Roman" w:hAnsi="Times New Roman" w:cs="Times New Roman"/>
                <w:sz w:val="24"/>
                <w:szCs w:val="24"/>
              </w:rPr>
            </w:pPr>
            <w:r w:rsidRPr="009B6CEA">
              <w:rPr>
                <w:rFonts w:ascii="Times New Roman" w:hAnsi="Times New Roman" w:cs="Times New Roman"/>
                <w:sz w:val="24"/>
                <w:szCs w:val="24"/>
              </w:rPr>
              <w:t>бюджет Дячкинского сельского поселения (всего), из них:</w:t>
            </w:r>
          </w:p>
        </w:tc>
        <w:tc>
          <w:tcPr>
            <w:tcW w:w="3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6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безвозмездные поступления в бюджет Дячкинского сельского поселения, в том числе за счет средств:</w:t>
            </w:r>
          </w:p>
        </w:tc>
        <w:tc>
          <w:tcPr>
            <w:tcW w:w="3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6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федерального бюджета</w:t>
            </w:r>
          </w:p>
        </w:tc>
        <w:tc>
          <w:tcPr>
            <w:tcW w:w="3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6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областного бюджета</w:t>
            </w:r>
          </w:p>
        </w:tc>
        <w:tc>
          <w:tcPr>
            <w:tcW w:w="3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6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районного бюджета</w:t>
            </w:r>
          </w:p>
        </w:tc>
        <w:tc>
          <w:tcPr>
            <w:tcW w:w="3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6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Местный бюджет</w:t>
            </w:r>
          </w:p>
        </w:tc>
        <w:tc>
          <w:tcPr>
            <w:tcW w:w="3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6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9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Внебюджетные источники</w:t>
            </w:r>
          </w:p>
        </w:tc>
        <w:tc>
          <w:tcPr>
            <w:tcW w:w="39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681" w:type="dxa"/>
            <w:vMerge/>
            <w:tcBorders>
              <w:top w:val="single" w:sz="4" w:space="0" w:color="000000"/>
              <w:left w:val="single" w:sz="4" w:space="0" w:color="000000"/>
              <w:bottom w:val="single" w:sz="4" w:space="0" w:color="000000"/>
              <w:right w:val="single" w:sz="4" w:space="0" w:color="000000"/>
            </w:tcBorders>
            <w:shd w:val="clear" w:color="auto" w:fill="auto"/>
          </w:tcPr>
          <w:p w:rsidR="009B6CEA" w:rsidRPr="009B6CEA" w:rsidRDefault="009B6CEA" w:rsidP="009B6CEA">
            <w:pPr>
              <w:spacing w:after="0"/>
              <w:rPr>
                <w:rFonts w:ascii="Times New Roman" w:hAnsi="Times New Roman" w:cs="Times New Roman"/>
                <w:sz w:val="24"/>
                <w:szCs w:val="24"/>
              </w:rPr>
            </w:pPr>
          </w:p>
        </w:tc>
        <w:tc>
          <w:tcPr>
            <w:tcW w:w="9118" w:type="dxa"/>
            <w:tcBorders>
              <w:top w:val="single" w:sz="4" w:space="0" w:color="000000"/>
              <w:left w:val="single" w:sz="4" w:space="0" w:color="000000"/>
              <w:bottom w:val="single" w:sz="4" w:space="0" w:color="000000"/>
              <w:right w:val="single" w:sz="4" w:space="0" w:color="000000"/>
            </w:tcBorders>
            <w:shd w:val="clear" w:color="auto" w:fill="auto"/>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Объем налоговых расходов муниципального образования (</w:t>
            </w:r>
            <w:proofErr w:type="spellStart"/>
            <w:r w:rsidRPr="009B6CEA">
              <w:rPr>
                <w:rFonts w:ascii="Times New Roman" w:hAnsi="Times New Roman" w:cs="Times New Roman"/>
                <w:sz w:val="24"/>
                <w:szCs w:val="24"/>
              </w:rPr>
              <w:t>справочно</w:t>
            </w:r>
            <w:proofErr w:type="spellEnd"/>
            <w:r w:rsidRPr="009B6CEA">
              <w:rPr>
                <w:rFonts w:ascii="Times New Roman" w:hAnsi="Times New Roman" w:cs="Times New Roman"/>
                <w:sz w:val="24"/>
                <w:szCs w:val="24"/>
              </w:rPr>
              <w:t>)</w:t>
            </w:r>
          </w:p>
        </w:tc>
        <w:tc>
          <w:tcPr>
            <w:tcW w:w="3951" w:type="dxa"/>
            <w:vMerge/>
            <w:tcBorders>
              <w:top w:val="single" w:sz="4" w:space="0" w:color="000000"/>
              <w:left w:val="single" w:sz="4" w:space="0" w:color="000000"/>
              <w:bottom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bl>
    <w:p w:rsidR="009B6CEA" w:rsidRPr="009B6CEA" w:rsidRDefault="009B6CEA" w:rsidP="009B6CEA">
      <w:pPr>
        <w:spacing w:after="0"/>
        <w:ind w:firstLine="709"/>
        <w:rPr>
          <w:rFonts w:ascii="Times New Roman" w:hAnsi="Times New Roman" w:cs="Times New Roman"/>
          <w:sz w:val="24"/>
          <w:szCs w:val="24"/>
        </w:rPr>
      </w:pPr>
    </w:p>
    <w:p w:rsidR="009B6CEA" w:rsidRPr="009B6CEA" w:rsidRDefault="009B6CEA" w:rsidP="009B6CEA">
      <w:pPr>
        <w:spacing w:after="0"/>
        <w:ind w:firstLine="709"/>
        <w:rPr>
          <w:rFonts w:ascii="Times New Roman" w:hAnsi="Times New Roman" w:cs="Times New Roman"/>
          <w:sz w:val="24"/>
          <w:szCs w:val="24"/>
        </w:rPr>
      </w:pPr>
      <w:r w:rsidRPr="009B6CEA">
        <w:rPr>
          <w:rFonts w:ascii="Times New Roman" w:hAnsi="Times New Roman" w:cs="Times New Roman"/>
          <w:sz w:val="24"/>
          <w:szCs w:val="24"/>
        </w:rPr>
        <w:t>Примечание.</w:t>
      </w:r>
    </w:p>
    <w:p w:rsidR="009B6CEA" w:rsidRPr="009B6CEA" w:rsidRDefault="009B6CEA" w:rsidP="009B6CEA">
      <w:pPr>
        <w:widowControl w:val="0"/>
        <w:spacing w:after="0"/>
        <w:ind w:firstLine="709"/>
        <w:rPr>
          <w:rFonts w:ascii="Times New Roman" w:hAnsi="Times New Roman" w:cs="Times New Roman"/>
          <w:sz w:val="24"/>
          <w:szCs w:val="24"/>
        </w:rPr>
      </w:pPr>
      <w:r w:rsidRPr="009B6CEA">
        <w:rPr>
          <w:rFonts w:ascii="Times New Roman" w:hAnsi="Times New Roman" w:cs="Times New Roman"/>
          <w:sz w:val="24"/>
          <w:szCs w:val="24"/>
        </w:rPr>
        <w:t>Х – данные ячейки не заполняются.</w:t>
      </w:r>
    </w:p>
    <w:p w:rsidR="009B6CEA" w:rsidRPr="009B6CEA" w:rsidRDefault="009B6CEA" w:rsidP="009B6CEA">
      <w:pPr>
        <w:spacing w:after="0"/>
        <w:rPr>
          <w:rFonts w:ascii="Times New Roman" w:hAnsi="Times New Roman" w:cs="Times New Roman"/>
          <w:sz w:val="24"/>
          <w:szCs w:val="24"/>
        </w:rPr>
        <w:sectPr w:rsidR="009B6CEA" w:rsidRPr="009B6CEA">
          <w:headerReference w:type="default" r:id="rId209"/>
          <w:footerReference w:type="default" r:id="rId210"/>
          <w:pgSz w:w="23808" w:h="16840" w:orient="landscape"/>
          <w:pgMar w:top="1701" w:right="1134" w:bottom="567" w:left="1134" w:header="720" w:footer="624" w:gutter="0"/>
          <w:cols w:space="720"/>
        </w:sectPr>
      </w:pPr>
    </w:p>
    <w:p w:rsidR="009B6CEA" w:rsidRPr="009B6CEA" w:rsidRDefault="009B6CEA" w:rsidP="009B6CEA">
      <w:pPr>
        <w:widowControl w:val="0"/>
        <w:tabs>
          <w:tab w:val="left" w:pos="851"/>
          <w:tab w:val="left" w:pos="11057"/>
        </w:tabs>
        <w:spacing w:after="0" w:line="276" w:lineRule="auto"/>
        <w:jc w:val="center"/>
        <w:rPr>
          <w:rFonts w:ascii="Times New Roman" w:hAnsi="Times New Roman" w:cs="Times New Roman"/>
          <w:sz w:val="24"/>
          <w:szCs w:val="24"/>
        </w:rPr>
      </w:pPr>
      <w:r w:rsidRPr="009B6CEA">
        <w:rPr>
          <w:rFonts w:ascii="Times New Roman" w:hAnsi="Times New Roman" w:cs="Times New Roman"/>
          <w:sz w:val="24"/>
          <w:szCs w:val="24"/>
        </w:rPr>
        <w:lastRenderedPageBreak/>
        <w:t>5. План реализации комплекса процессных мероприятий на 2025 – 2027 годы</w:t>
      </w:r>
    </w:p>
    <w:p w:rsidR="009B6CEA" w:rsidRPr="009B6CEA" w:rsidRDefault="009B6CEA" w:rsidP="009B6CEA">
      <w:pPr>
        <w:widowControl w:val="0"/>
        <w:tabs>
          <w:tab w:val="left" w:pos="851"/>
          <w:tab w:val="left" w:pos="11057"/>
        </w:tabs>
        <w:spacing w:after="0" w:line="276" w:lineRule="auto"/>
        <w:jc w:val="center"/>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706"/>
        <w:gridCol w:w="4410"/>
        <w:gridCol w:w="2617"/>
        <w:gridCol w:w="7195"/>
        <w:gridCol w:w="2981"/>
        <w:gridCol w:w="3632"/>
      </w:tblGrid>
      <w:tr w:rsidR="009B6CEA" w:rsidRPr="009B6CEA" w:rsidTr="005526FB">
        <w:tc>
          <w:tcPr>
            <w:tcW w:w="70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tabs>
                <w:tab w:val="left" w:pos="11057"/>
              </w:tabs>
              <w:spacing w:after="0" w:line="276" w:lineRule="auto"/>
              <w:jc w:val="center"/>
              <w:rPr>
                <w:rFonts w:ascii="Times New Roman" w:hAnsi="Times New Roman" w:cs="Times New Roman"/>
                <w:sz w:val="24"/>
                <w:szCs w:val="24"/>
              </w:rPr>
            </w:pPr>
            <w:r w:rsidRPr="009B6CEA">
              <w:rPr>
                <w:rFonts w:ascii="Times New Roman" w:hAnsi="Times New Roman" w:cs="Times New Roman"/>
                <w:sz w:val="24"/>
                <w:szCs w:val="24"/>
              </w:rPr>
              <w:t>№ п/п</w:t>
            </w:r>
          </w:p>
        </w:tc>
        <w:tc>
          <w:tcPr>
            <w:tcW w:w="441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76" w:lineRule="auto"/>
              <w:jc w:val="center"/>
              <w:rPr>
                <w:rFonts w:ascii="Times New Roman" w:hAnsi="Times New Roman" w:cs="Times New Roman"/>
                <w:sz w:val="24"/>
                <w:szCs w:val="24"/>
              </w:rPr>
            </w:pPr>
            <w:r w:rsidRPr="009B6CEA">
              <w:rPr>
                <w:rFonts w:ascii="Times New Roman" w:hAnsi="Times New Roman" w:cs="Times New Roman"/>
                <w:sz w:val="24"/>
                <w:szCs w:val="24"/>
              </w:rPr>
              <w:t>Наименование мероприятия (результата),</w:t>
            </w:r>
          </w:p>
          <w:p w:rsidR="009B6CEA" w:rsidRPr="009B6CEA" w:rsidRDefault="009B6CEA" w:rsidP="009B6CEA">
            <w:pPr>
              <w:widowControl w:val="0"/>
              <w:tabs>
                <w:tab w:val="left" w:pos="11057"/>
              </w:tabs>
              <w:spacing w:after="0" w:line="276" w:lineRule="auto"/>
              <w:jc w:val="center"/>
              <w:rPr>
                <w:rFonts w:ascii="Times New Roman" w:hAnsi="Times New Roman" w:cs="Times New Roman"/>
                <w:sz w:val="24"/>
                <w:szCs w:val="24"/>
              </w:rPr>
            </w:pPr>
            <w:r w:rsidRPr="009B6CEA">
              <w:rPr>
                <w:rFonts w:ascii="Times New Roman" w:hAnsi="Times New Roman" w:cs="Times New Roman"/>
                <w:sz w:val="24"/>
                <w:szCs w:val="24"/>
              </w:rPr>
              <w:t>контрольной точки</w:t>
            </w:r>
          </w:p>
        </w:tc>
        <w:tc>
          <w:tcPr>
            <w:tcW w:w="261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76" w:lineRule="auto"/>
              <w:jc w:val="center"/>
              <w:rPr>
                <w:rFonts w:ascii="Times New Roman" w:hAnsi="Times New Roman" w:cs="Times New Roman"/>
                <w:sz w:val="24"/>
                <w:szCs w:val="24"/>
              </w:rPr>
            </w:pPr>
            <w:r w:rsidRPr="009B6CEA">
              <w:rPr>
                <w:rFonts w:ascii="Times New Roman" w:hAnsi="Times New Roman" w:cs="Times New Roman"/>
                <w:sz w:val="24"/>
                <w:szCs w:val="24"/>
              </w:rPr>
              <w:t>Дата наступления контрольной точки</w:t>
            </w:r>
          </w:p>
        </w:tc>
        <w:tc>
          <w:tcPr>
            <w:tcW w:w="719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76"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Ответственный исполнитель </w:t>
            </w:r>
          </w:p>
          <w:p w:rsidR="009B6CEA" w:rsidRPr="009B6CEA" w:rsidRDefault="009B6CEA" w:rsidP="009B6CEA">
            <w:pPr>
              <w:widowControl w:val="0"/>
              <w:tabs>
                <w:tab w:val="left" w:pos="11057"/>
              </w:tabs>
              <w:spacing w:after="0" w:line="276" w:lineRule="auto"/>
              <w:jc w:val="center"/>
              <w:rPr>
                <w:rFonts w:ascii="Times New Roman" w:hAnsi="Times New Roman" w:cs="Times New Roman"/>
                <w:sz w:val="24"/>
                <w:szCs w:val="24"/>
              </w:rPr>
            </w:pPr>
            <w:r w:rsidRPr="009B6CEA">
              <w:rPr>
                <w:rFonts w:ascii="Times New Roman" w:hAnsi="Times New Roman" w:cs="Times New Roman"/>
                <w:sz w:val="24"/>
                <w:szCs w:val="24"/>
              </w:rPr>
              <w:t>(ФИО, должность, 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p>
        </w:tc>
        <w:tc>
          <w:tcPr>
            <w:tcW w:w="298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76" w:lineRule="auto"/>
              <w:jc w:val="center"/>
              <w:rPr>
                <w:rFonts w:ascii="Times New Roman" w:hAnsi="Times New Roman" w:cs="Times New Roman"/>
                <w:sz w:val="24"/>
                <w:szCs w:val="24"/>
              </w:rPr>
            </w:pPr>
            <w:r w:rsidRPr="009B6CEA">
              <w:rPr>
                <w:rFonts w:ascii="Times New Roman" w:hAnsi="Times New Roman" w:cs="Times New Roman"/>
                <w:sz w:val="24"/>
                <w:szCs w:val="24"/>
              </w:rPr>
              <w:t>Вид подтверждающего документа</w:t>
            </w:r>
          </w:p>
        </w:tc>
        <w:tc>
          <w:tcPr>
            <w:tcW w:w="363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76" w:lineRule="auto"/>
              <w:jc w:val="center"/>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w:t>
            </w:r>
          </w:p>
          <w:p w:rsidR="009B6CEA" w:rsidRPr="009B6CEA" w:rsidRDefault="009B6CEA" w:rsidP="009B6CEA">
            <w:pPr>
              <w:widowControl w:val="0"/>
              <w:tabs>
                <w:tab w:val="left" w:pos="11057"/>
              </w:tabs>
              <w:spacing w:after="0" w:line="276" w:lineRule="auto"/>
              <w:jc w:val="center"/>
              <w:rPr>
                <w:rFonts w:ascii="Times New Roman" w:hAnsi="Times New Roman" w:cs="Times New Roman"/>
                <w:sz w:val="24"/>
                <w:szCs w:val="24"/>
              </w:rPr>
            </w:pPr>
            <w:r w:rsidRPr="009B6CEA">
              <w:rPr>
                <w:rFonts w:ascii="Times New Roman" w:hAnsi="Times New Roman" w:cs="Times New Roman"/>
                <w:sz w:val="24"/>
                <w:szCs w:val="24"/>
              </w:rPr>
              <w:t>(источник данных)</w:t>
            </w:r>
          </w:p>
        </w:tc>
      </w:tr>
    </w:tbl>
    <w:p w:rsidR="009B6CEA" w:rsidRPr="009B6CEA" w:rsidRDefault="009B6CEA" w:rsidP="009B6CEA">
      <w:pPr>
        <w:spacing w:after="0"/>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706"/>
        <w:gridCol w:w="4410"/>
        <w:gridCol w:w="2617"/>
        <w:gridCol w:w="7195"/>
        <w:gridCol w:w="2981"/>
        <w:gridCol w:w="3632"/>
      </w:tblGrid>
      <w:tr w:rsidR="009B6CEA" w:rsidRPr="009B6CEA" w:rsidTr="005526FB">
        <w:trPr>
          <w:tblHeader/>
        </w:trPr>
        <w:tc>
          <w:tcPr>
            <w:tcW w:w="70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1</w:t>
            </w:r>
          </w:p>
        </w:tc>
        <w:tc>
          <w:tcPr>
            <w:tcW w:w="441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2</w:t>
            </w:r>
          </w:p>
        </w:tc>
        <w:tc>
          <w:tcPr>
            <w:tcW w:w="261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3</w:t>
            </w:r>
          </w:p>
        </w:tc>
        <w:tc>
          <w:tcPr>
            <w:tcW w:w="719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4</w:t>
            </w:r>
          </w:p>
        </w:tc>
        <w:tc>
          <w:tcPr>
            <w:tcW w:w="298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5</w:t>
            </w:r>
          </w:p>
        </w:tc>
        <w:tc>
          <w:tcPr>
            <w:tcW w:w="363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6</w:t>
            </w:r>
          </w:p>
        </w:tc>
      </w:tr>
      <w:tr w:rsidR="009B6CEA" w:rsidRPr="009B6CEA" w:rsidTr="005526FB">
        <w:tc>
          <w:tcPr>
            <w:tcW w:w="21541" w:type="dxa"/>
            <w:gridSpan w:val="6"/>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1. Задача комплекса процессных мероприятий «Обеспечено патриотическое, историко-культурное и духовно-нравственное воспитание, </w:t>
            </w:r>
          </w:p>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формирование российской идентичности, чувства единства российской нации и правовой культуры, содействие межкультурному </w:t>
            </w:r>
          </w:p>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и межконфессиональному диалогу, предупреждение конфликтов на национальной и религиозной почве, противодействие распространению идеологии </w:t>
            </w:r>
          </w:p>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экстремизма и терроризма, профилактика вовлечения в деструктивные организации и общественно опасную деятельность в молодежной среде»</w:t>
            </w:r>
          </w:p>
        </w:tc>
      </w:tr>
      <w:tr w:rsidR="009B6CEA" w:rsidRPr="009B6CEA" w:rsidTr="005526FB">
        <w:tc>
          <w:tcPr>
            <w:tcW w:w="70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1.1</w:t>
            </w:r>
          </w:p>
        </w:tc>
        <w:tc>
          <w:tcPr>
            <w:tcW w:w="441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rPr>
                <w:rFonts w:ascii="Times New Roman" w:hAnsi="Times New Roman" w:cs="Times New Roman"/>
                <w:sz w:val="24"/>
                <w:szCs w:val="24"/>
              </w:rPr>
            </w:pPr>
            <w:r w:rsidRPr="009B6CEA">
              <w:rPr>
                <w:rFonts w:ascii="Times New Roman" w:hAnsi="Times New Roman" w:cs="Times New Roman"/>
                <w:sz w:val="24"/>
                <w:szCs w:val="24"/>
              </w:rPr>
              <w:t>Мероприятие (результат) 1 «Обеспечена реализация мероприятий по патриотическому воспитанию, увековечению памяти погибших при защите Отечества, формированию гражданственности и профилактике распространения идеологии экстремизма и асоциального поведения в молодежной среде»</w:t>
            </w:r>
          </w:p>
        </w:tc>
        <w:tc>
          <w:tcPr>
            <w:tcW w:w="261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30 декабря </w:t>
            </w:r>
            <w:smartTag w:uri="urn:schemas-microsoft-com:office:smarttags" w:element="metricconverter">
              <w:smartTagPr>
                <w:attr w:name="ProductID" w:val="2025 г"/>
              </w:smartTagPr>
              <w:r w:rsidRPr="009B6CEA">
                <w:rPr>
                  <w:rFonts w:ascii="Times New Roman" w:hAnsi="Times New Roman" w:cs="Times New Roman"/>
                  <w:sz w:val="24"/>
                  <w:szCs w:val="24"/>
                </w:rPr>
                <w:t>2025 г</w:t>
              </w:r>
            </w:smartTag>
            <w:r w:rsidRPr="009B6CEA">
              <w:rPr>
                <w:rFonts w:ascii="Times New Roman" w:hAnsi="Times New Roman" w:cs="Times New Roman"/>
                <w:sz w:val="24"/>
                <w:szCs w:val="24"/>
              </w:rPr>
              <w:t>.</w:t>
            </w:r>
          </w:p>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30 декабря </w:t>
            </w:r>
            <w:smartTag w:uri="urn:schemas-microsoft-com:office:smarttags" w:element="metricconverter">
              <w:smartTagPr>
                <w:attr w:name="ProductID" w:val="2026 г"/>
              </w:smartTagPr>
              <w:r w:rsidRPr="009B6CEA">
                <w:rPr>
                  <w:rFonts w:ascii="Times New Roman" w:hAnsi="Times New Roman" w:cs="Times New Roman"/>
                  <w:sz w:val="24"/>
                  <w:szCs w:val="24"/>
                </w:rPr>
                <w:t>2026 г</w:t>
              </w:r>
            </w:smartTag>
            <w:r w:rsidRPr="009B6CEA">
              <w:rPr>
                <w:rFonts w:ascii="Times New Roman" w:hAnsi="Times New Roman" w:cs="Times New Roman"/>
                <w:sz w:val="24"/>
                <w:szCs w:val="24"/>
              </w:rPr>
              <w:t>.</w:t>
            </w:r>
          </w:p>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30 декабря </w:t>
            </w:r>
            <w:smartTag w:uri="urn:schemas-microsoft-com:office:smarttags" w:element="metricconverter">
              <w:smartTagPr>
                <w:attr w:name="ProductID" w:val="2027 г"/>
              </w:smartTagPr>
              <w:r w:rsidRPr="009B6CEA">
                <w:rPr>
                  <w:rFonts w:ascii="Times New Roman" w:hAnsi="Times New Roman" w:cs="Times New Roman"/>
                  <w:sz w:val="24"/>
                  <w:szCs w:val="24"/>
                </w:rPr>
                <w:t>2027 г</w:t>
              </w:r>
            </w:smartTag>
            <w:r w:rsidRPr="009B6CEA">
              <w:rPr>
                <w:rFonts w:ascii="Times New Roman" w:hAnsi="Times New Roman" w:cs="Times New Roman"/>
                <w:sz w:val="24"/>
                <w:szCs w:val="24"/>
              </w:rPr>
              <w:t>.</w:t>
            </w:r>
          </w:p>
        </w:tc>
        <w:tc>
          <w:tcPr>
            <w:tcW w:w="719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Администрация Дячкинского сельского поселения,</w:t>
            </w:r>
          </w:p>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proofErr w:type="spellStart"/>
            <w:r w:rsidRPr="009B6CEA">
              <w:rPr>
                <w:rFonts w:ascii="Times New Roman" w:hAnsi="Times New Roman" w:cs="Times New Roman"/>
                <w:sz w:val="24"/>
                <w:szCs w:val="24"/>
              </w:rPr>
              <w:t>Горбаткова</w:t>
            </w:r>
            <w:proofErr w:type="spellEnd"/>
            <w:r w:rsidRPr="009B6CEA">
              <w:rPr>
                <w:rFonts w:ascii="Times New Roman" w:hAnsi="Times New Roman" w:cs="Times New Roman"/>
                <w:sz w:val="24"/>
                <w:szCs w:val="24"/>
              </w:rPr>
              <w:t xml:space="preserve"> Н.С., ведущий специалист</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МУК ДСП ТР ДСДК, директор </w:t>
            </w:r>
            <w:proofErr w:type="spellStart"/>
            <w:r w:rsidRPr="009B6CEA">
              <w:rPr>
                <w:rFonts w:ascii="Times New Roman" w:hAnsi="Times New Roman" w:cs="Times New Roman"/>
                <w:sz w:val="24"/>
                <w:szCs w:val="24"/>
              </w:rPr>
              <w:t>Будник</w:t>
            </w:r>
            <w:proofErr w:type="spellEnd"/>
            <w:r w:rsidRPr="009B6CEA">
              <w:rPr>
                <w:rFonts w:ascii="Times New Roman" w:hAnsi="Times New Roman" w:cs="Times New Roman"/>
                <w:sz w:val="24"/>
                <w:szCs w:val="24"/>
              </w:rPr>
              <w:t xml:space="preserve"> И.А.</w:t>
            </w:r>
          </w:p>
        </w:tc>
        <w:tc>
          <w:tcPr>
            <w:tcW w:w="298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Х</w:t>
            </w:r>
          </w:p>
        </w:tc>
        <w:tc>
          <w:tcPr>
            <w:tcW w:w="363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 отсутствует</w:t>
            </w:r>
          </w:p>
        </w:tc>
      </w:tr>
      <w:tr w:rsidR="009B6CEA" w:rsidRPr="009B6CEA" w:rsidTr="005526FB">
        <w:tc>
          <w:tcPr>
            <w:tcW w:w="70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1.2.</w:t>
            </w:r>
          </w:p>
        </w:tc>
        <w:tc>
          <w:tcPr>
            <w:tcW w:w="441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rPr>
                <w:rFonts w:ascii="Times New Roman" w:hAnsi="Times New Roman" w:cs="Times New Roman"/>
                <w:sz w:val="24"/>
                <w:szCs w:val="24"/>
              </w:rPr>
            </w:pPr>
            <w:r w:rsidRPr="009B6CEA">
              <w:rPr>
                <w:rFonts w:ascii="Times New Roman" w:hAnsi="Times New Roman" w:cs="Times New Roman"/>
                <w:sz w:val="24"/>
                <w:szCs w:val="24"/>
              </w:rPr>
              <w:t>Контрольная точка 3.4 «Мероприятие проведено»</w:t>
            </w:r>
          </w:p>
        </w:tc>
        <w:tc>
          <w:tcPr>
            <w:tcW w:w="261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30 декабря </w:t>
            </w:r>
            <w:smartTag w:uri="urn:schemas-microsoft-com:office:smarttags" w:element="metricconverter">
              <w:smartTagPr>
                <w:attr w:name="ProductID" w:val="2025 г"/>
              </w:smartTagPr>
              <w:r w:rsidRPr="009B6CEA">
                <w:rPr>
                  <w:rFonts w:ascii="Times New Roman" w:hAnsi="Times New Roman" w:cs="Times New Roman"/>
                  <w:sz w:val="24"/>
                  <w:szCs w:val="24"/>
                </w:rPr>
                <w:t>2025 г</w:t>
              </w:r>
            </w:smartTag>
            <w:r w:rsidRPr="009B6CEA">
              <w:rPr>
                <w:rFonts w:ascii="Times New Roman" w:hAnsi="Times New Roman" w:cs="Times New Roman"/>
                <w:sz w:val="24"/>
                <w:szCs w:val="24"/>
              </w:rPr>
              <w:t>.</w:t>
            </w:r>
          </w:p>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30 декабря </w:t>
            </w:r>
            <w:smartTag w:uri="urn:schemas-microsoft-com:office:smarttags" w:element="metricconverter">
              <w:smartTagPr>
                <w:attr w:name="ProductID" w:val="2026 г"/>
              </w:smartTagPr>
              <w:r w:rsidRPr="009B6CEA">
                <w:rPr>
                  <w:rFonts w:ascii="Times New Roman" w:hAnsi="Times New Roman" w:cs="Times New Roman"/>
                  <w:sz w:val="24"/>
                  <w:szCs w:val="24"/>
                </w:rPr>
                <w:t>2026 г</w:t>
              </w:r>
            </w:smartTag>
            <w:r w:rsidRPr="009B6CEA">
              <w:rPr>
                <w:rFonts w:ascii="Times New Roman" w:hAnsi="Times New Roman" w:cs="Times New Roman"/>
                <w:sz w:val="24"/>
                <w:szCs w:val="24"/>
              </w:rPr>
              <w:t>.</w:t>
            </w:r>
          </w:p>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30 декабря </w:t>
            </w:r>
            <w:smartTag w:uri="urn:schemas-microsoft-com:office:smarttags" w:element="metricconverter">
              <w:smartTagPr>
                <w:attr w:name="ProductID" w:val="2027 г"/>
              </w:smartTagPr>
              <w:r w:rsidRPr="009B6CEA">
                <w:rPr>
                  <w:rFonts w:ascii="Times New Roman" w:hAnsi="Times New Roman" w:cs="Times New Roman"/>
                  <w:sz w:val="24"/>
                  <w:szCs w:val="24"/>
                </w:rPr>
                <w:t>2027 г</w:t>
              </w:r>
            </w:smartTag>
            <w:r w:rsidRPr="009B6CEA">
              <w:rPr>
                <w:rFonts w:ascii="Times New Roman" w:hAnsi="Times New Roman" w:cs="Times New Roman"/>
                <w:sz w:val="24"/>
                <w:szCs w:val="24"/>
              </w:rPr>
              <w:t>.</w:t>
            </w:r>
          </w:p>
        </w:tc>
        <w:tc>
          <w:tcPr>
            <w:tcW w:w="719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Администрация Дячкинского сельского поселения,</w:t>
            </w:r>
          </w:p>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proofErr w:type="spellStart"/>
            <w:r w:rsidRPr="009B6CEA">
              <w:rPr>
                <w:rFonts w:ascii="Times New Roman" w:hAnsi="Times New Roman" w:cs="Times New Roman"/>
                <w:sz w:val="24"/>
                <w:szCs w:val="24"/>
              </w:rPr>
              <w:t>Горбаткова</w:t>
            </w:r>
            <w:proofErr w:type="spellEnd"/>
            <w:r w:rsidRPr="009B6CEA">
              <w:rPr>
                <w:rFonts w:ascii="Times New Roman" w:hAnsi="Times New Roman" w:cs="Times New Roman"/>
                <w:sz w:val="24"/>
                <w:szCs w:val="24"/>
              </w:rPr>
              <w:t xml:space="preserve"> Н.С., ведущий специалист</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МУК ДСП ТР ДСДК, директор </w:t>
            </w:r>
            <w:proofErr w:type="spellStart"/>
            <w:r w:rsidRPr="009B6CEA">
              <w:rPr>
                <w:rFonts w:ascii="Times New Roman" w:hAnsi="Times New Roman" w:cs="Times New Roman"/>
                <w:sz w:val="24"/>
                <w:szCs w:val="24"/>
              </w:rPr>
              <w:t>Будник</w:t>
            </w:r>
            <w:proofErr w:type="spellEnd"/>
            <w:r w:rsidRPr="009B6CEA">
              <w:rPr>
                <w:rFonts w:ascii="Times New Roman" w:hAnsi="Times New Roman" w:cs="Times New Roman"/>
                <w:sz w:val="24"/>
                <w:szCs w:val="24"/>
              </w:rPr>
              <w:t xml:space="preserve"> И.А.</w:t>
            </w:r>
          </w:p>
        </w:tc>
        <w:tc>
          <w:tcPr>
            <w:tcW w:w="298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Х</w:t>
            </w:r>
          </w:p>
        </w:tc>
        <w:tc>
          <w:tcPr>
            <w:tcW w:w="363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 отсутствует</w:t>
            </w:r>
          </w:p>
        </w:tc>
      </w:tr>
    </w:tbl>
    <w:p w:rsidR="009B6CEA" w:rsidRPr="009B6CEA" w:rsidRDefault="009B6CEA" w:rsidP="009B6CEA">
      <w:pPr>
        <w:widowControl w:val="0"/>
        <w:spacing w:after="0"/>
        <w:ind w:firstLine="709"/>
        <w:rPr>
          <w:rFonts w:ascii="Times New Roman" w:hAnsi="Times New Roman" w:cs="Times New Roman"/>
          <w:sz w:val="24"/>
          <w:szCs w:val="24"/>
        </w:rPr>
      </w:pPr>
    </w:p>
    <w:p w:rsidR="009B6CEA" w:rsidRPr="009B6CEA" w:rsidRDefault="009B6CEA" w:rsidP="009B6CEA">
      <w:pPr>
        <w:widowControl w:val="0"/>
        <w:spacing w:after="0"/>
        <w:ind w:firstLine="709"/>
        <w:rPr>
          <w:rFonts w:ascii="Times New Roman" w:hAnsi="Times New Roman" w:cs="Times New Roman"/>
          <w:sz w:val="24"/>
          <w:szCs w:val="24"/>
        </w:rPr>
      </w:pPr>
      <w:r w:rsidRPr="009B6CEA">
        <w:rPr>
          <w:rFonts w:ascii="Times New Roman" w:hAnsi="Times New Roman" w:cs="Times New Roman"/>
          <w:sz w:val="24"/>
          <w:szCs w:val="24"/>
        </w:rPr>
        <w:t>Примечание.</w:t>
      </w:r>
    </w:p>
    <w:p w:rsidR="009B6CEA" w:rsidRPr="009B6CEA" w:rsidRDefault="009B6CEA" w:rsidP="009B6CEA">
      <w:pPr>
        <w:widowControl w:val="0"/>
        <w:spacing w:after="0"/>
        <w:ind w:firstLine="709"/>
        <w:rPr>
          <w:rFonts w:ascii="Times New Roman" w:hAnsi="Times New Roman" w:cs="Times New Roman"/>
          <w:sz w:val="24"/>
          <w:szCs w:val="24"/>
        </w:rPr>
      </w:pPr>
      <w:r w:rsidRPr="009B6CEA">
        <w:rPr>
          <w:rFonts w:ascii="Times New Roman" w:hAnsi="Times New Roman" w:cs="Times New Roman"/>
          <w:sz w:val="24"/>
          <w:szCs w:val="24"/>
        </w:rPr>
        <w:t>Х – данные ячейки не заполняются.</w:t>
      </w:r>
    </w:p>
    <w:p w:rsidR="009B6CEA" w:rsidRPr="009B6CEA" w:rsidRDefault="009B6CEA" w:rsidP="009B6CEA">
      <w:pPr>
        <w:widowControl w:val="0"/>
        <w:spacing w:after="0"/>
        <w:ind w:firstLine="709"/>
        <w:rPr>
          <w:rFonts w:ascii="Times New Roman" w:hAnsi="Times New Roman" w:cs="Times New Roman"/>
          <w:sz w:val="24"/>
          <w:szCs w:val="24"/>
        </w:rPr>
      </w:pPr>
    </w:p>
    <w:p w:rsidR="009B6CEA" w:rsidRPr="009B6CEA" w:rsidRDefault="009B6CEA" w:rsidP="009B6CEA">
      <w:pPr>
        <w:spacing w:after="0"/>
        <w:rPr>
          <w:rFonts w:ascii="Times New Roman" w:hAnsi="Times New Roman" w:cs="Times New Roman"/>
          <w:sz w:val="24"/>
          <w:szCs w:val="24"/>
        </w:rPr>
        <w:sectPr w:rsidR="009B6CEA" w:rsidRPr="009B6CEA">
          <w:pgSz w:w="23808" w:h="16840" w:orient="landscape"/>
          <w:pgMar w:top="1701" w:right="1134" w:bottom="567" w:left="1134" w:header="720" w:footer="624" w:gutter="0"/>
          <w:cols w:space="720"/>
        </w:sectPr>
      </w:pP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lastRenderedPageBreak/>
        <w:t>V. ПАСПОРТ</w:t>
      </w:r>
    </w:p>
    <w:p w:rsidR="009B6CEA" w:rsidRPr="009B6CEA" w:rsidRDefault="009B6CEA" w:rsidP="009B6CEA">
      <w:pPr>
        <w:widowControl w:val="0"/>
        <w:spacing w:after="0"/>
        <w:jc w:val="center"/>
        <w:outlineLvl w:val="2"/>
        <w:rPr>
          <w:rFonts w:ascii="Times New Roman" w:hAnsi="Times New Roman" w:cs="Times New Roman"/>
          <w:i/>
          <w:sz w:val="24"/>
          <w:szCs w:val="24"/>
        </w:rPr>
      </w:pPr>
      <w:r w:rsidRPr="009B6CEA">
        <w:rPr>
          <w:rFonts w:ascii="Times New Roman" w:hAnsi="Times New Roman" w:cs="Times New Roman"/>
          <w:sz w:val="24"/>
          <w:szCs w:val="24"/>
        </w:rPr>
        <w:t xml:space="preserve">комплекса процессных мероприятий «Формирование </w:t>
      </w:r>
    </w:p>
    <w:p w:rsidR="009B6CEA" w:rsidRPr="009B6CEA" w:rsidRDefault="009B6CEA" w:rsidP="009B6CEA">
      <w:pPr>
        <w:widowControl w:val="0"/>
        <w:spacing w:after="0"/>
        <w:jc w:val="center"/>
        <w:outlineLvl w:val="2"/>
        <w:rPr>
          <w:rFonts w:ascii="Times New Roman" w:hAnsi="Times New Roman" w:cs="Times New Roman"/>
          <w:i/>
          <w:sz w:val="24"/>
          <w:szCs w:val="24"/>
        </w:rPr>
      </w:pPr>
      <w:r w:rsidRPr="009B6CEA">
        <w:rPr>
          <w:rFonts w:ascii="Times New Roman" w:hAnsi="Times New Roman" w:cs="Times New Roman"/>
          <w:sz w:val="24"/>
          <w:szCs w:val="24"/>
        </w:rPr>
        <w:t>эффективной системы поддержки добровольческой деятельности»</w:t>
      </w:r>
    </w:p>
    <w:p w:rsidR="009B6CEA" w:rsidRPr="009B6CEA" w:rsidRDefault="009B6CEA" w:rsidP="009B6CEA">
      <w:pPr>
        <w:widowControl w:val="0"/>
        <w:spacing w:after="0"/>
        <w:jc w:val="center"/>
        <w:outlineLvl w:val="2"/>
        <w:rPr>
          <w:rFonts w:ascii="Times New Roman" w:hAnsi="Times New Roman" w:cs="Times New Roman"/>
          <w:sz w:val="24"/>
          <w:szCs w:val="24"/>
        </w:rPr>
      </w:pP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 xml:space="preserve">1. Основные положения </w:t>
      </w:r>
    </w:p>
    <w:p w:rsidR="009B6CEA" w:rsidRPr="009B6CEA" w:rsidRDefault="009B6CEA" w:rsidP="009B6CEA">
      <w:pPr>
        <w:widowControl w:val="0"/>
        <w:spacing w:after="0"/>
        <w:jc w:val="center"/>
        <w:outlineLvl w:val="2"/>
        <w:rPr>
          <w:rFonts w:ascii="Times New Roman" w:hAnsi="Times New Roman" w:cs="Times New Roman"/>
          <w:sz w:val="24"/>
          <w:szCs w:val="24"/>
        </w:rPr>
      </w:pPr>
    </w:p>
    <w:tbl>
      <w:tblPr>
        <w:tblW w:w="14580" w:type="dxa"/>
        <w:tblLayout w:type="fixed"/>
        <w:tblLook w:val="04A0" w:firstRow="1" w:lastRow="0" w:firstColumn="1" w:lastColumn="0" w:noHBand="0" w:noVBand="1"/>
      </w:tblPr>
      <w:tblGrid>
        <w:gridCol w:w="864"/>
        <w:gridCol w:w="5365"/>
        <w:gridCol w:w="602"/>
        <w:gridCol w:w="7749"/>
      </w:tblGrid>
      <w:tr w:rsidR="009B6CEA" w:rsidRPr="009B6CEA" w:rsidTr="005526FB">
        <w:tc>
          <w:tcPr>
            <w:tcW w:w="864" w:type="dxa"/>
            <w:shd w:val="clear" w:color="auto" w:fill="auto"/>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1.1.</w:t>
            </w:r>
          </w:p>
        </w:tc>
        <w:tc>
          <w:tcPr>
            <w:tcW w:w="5365" w:type="dxa"/>
            <w:shd w:val="clear" w:color="auto" w:fill="auto"/>
          </w:tcPr>
          <w:p w:rsidR="009B6CEA" w:rsidRPr="009B6CEA" w:rsidRDefault="009B6CEA" w:rsidP="009B6CEA">
            <w:pPr>
              <w:widowControl w:val="0"/>
              <w:spacing w:after="0"/>
              <w:outlineLvl w:val="2"/>
              <w:rPr>
                <w:rFonts w:ascii="Times New Roman" w:hAnsi="Times New Roman" w:cs="Times New Roman"/>
                <w:i/>
                <w:sz w:val="24"/>
                <w:szCs w:val="24"/>
              </w:rPr>
            </w:pPr>
            <w:r w:rsidRPr="009B6CEA">
              <w:rPr>
                <w:rFonts w:ascii="Times New Roman" w:hAnsi="Times New Roman" w:cs="Times New Roman"/>
                <w:sz w:val="24"/>
                <w:szCs w:val="24"/>
              </w:rPr>
              <w:t>Ответственный за разработку и реализацию комплекса процессных мероприятий «Формирование эффективной системы поддержки добровольческой деятельности» (далее также в настоящем разделе – комплекс процессных мероприятий)</w:t>
            </w:r>
          </w:p>
        </w:tc>
        <w:tc>
          <w:tcPr>
            <w:tcW w:w="602" w:type="dxa"/>
            <w:shd w:val="clear" w:color="auto" w:fill="auto"/>
          </w:tcPr>
          <w:p w:rsidR="009B6CEA" w:rsidRPr="009B6CEA" w:rsidRDefault="009B6CEA" w:rsidP="009B6CEA">
            <w:pPr>
              <w:widowControl w:val="0"/>
              <w:spacing w:after="0"/>
              <w:jc w:val="center"/>
              <w:outlineLvl w:val="2"/>
              <w:rPr>
                <w:rFonts w:ascii="Times New Roman" w:hAnsi="Times New Roman" w:cs="Times New Roman"/>
                <w:i/>
                <w:sz w:val="24"/>
                <w:szCs w:val="24"/>
              </w:rPr>
            </w:pPr>
            <w:r w:rsidRPr="009B6CEA">
              <w:rPr>
                <w:rFonts w:ascii="Times New Roman" w:hAnsi="Times New Roman" w:cs="Times New Roman"/>
                <w:i/>
                <w:sz w:val="24"/>
                <w:szCs w:val="24"/>
              </w:rPr>
              <w:t>–</w:t>
            </w:r>
          </w:p>
        </w:tc>
        <w:tc>
          <w:tcPr>
            <w:tcW w:w="7749" w:type="dxa"/>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Администрация Дячкинского сельского поселения,</w:t>
            </w:r>
          </w:p>
          <w:p w:rsidR="009B6CEA" w:rsidRPr="009B6CEA" w:rsidRDefault="009B6CEA" w:rsidP="009B6CEA">
            <w:pPr>
              <w:widowControl w:val="0"/>
              <w:spacing w:after="0"/>
              <w:outlineLvl w:val="2"/>
              <w:rPr>
                <w:rFonts w:ascii="Times New Roman" w:hAnsi="Times New Roman" w:cs="Times New Roman"/>
                <w:i/>
                <w:sz w:val="24"/>
                <w:szCs w:val="24"/>
              </w:rPr>
            </w:pPr>
            <w:proofErr w:type="spellStart"/>
            <w:r w:rsidRPr="009B6CEA">
              <w:rPr>
                <w:rFonts w:ascii="Times New Roman" w:hAnsi="Times New Roman" w:cs="Times New Roman"/>
                <w:sz w:val="24"/>
                <w:szCs w:val="24"/>
              </w:rPr>
              <w:t>Горбаткова</w:t>
            </w:r>
            <w:proofErr w:type="spellEnd"/>
            <w:r w:rsidRPr="009B6CEA">
              <w:rPr>
                <w:rFonts w:ascii="Times New Roman" w:hAnsi="Times New Roman" w:cs="Times New Roman"/>
                <w:sz w:val="24"/>
                <w:szCs w:val="24"/>
              </w:rPr>
              <w:t xml:space="preserve"> Наталья Сергеевна, ведущий специалист </w:t>
            </w:r>
          </w:p>
        </w:tc>
      </w:tr>
      <w:tr w:rsidR="009B6CEA" w:rsidRPr="009B6CEA" w:rsidTr="005526FB">
        <w:tc>
          <w:tcPr>
            <w:tcW w:w="864" w:type="dxa"/>
            <w:shd w:val="clear" w:color="auto" w:fill="auto"/>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1.2.</w:t>
            </w:r>
          </w:p>
        </w:tc>
        <w:tc>
          <w:tcPr>
            <w:tcW w:w="5365" w:type="dxa"/>
            <w:shd w:val="clear" w:color="auto" w:fill="auto"/>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Связь с муниципальной программой Дячкинского сельского поселения</w:t>
            </w:r>
          </w:p>
        </w:tc>
        <w:tc>
          <w:tcPr>
            <w:tcW w:w="602" w:type="dxa"/>
            <w:shd w:val="clear" w:color="auto" w:fill="auto"/>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w:t>
            </w:r>
          </w:p>
        </w:tc>
        <w:tc>
          <w:tcPr>
            <w:tcW w:w="7749" w:type="dxa"/>
          </w:tcPr>
          <w:p w:rsidR="009B6CEA" w:rsidRPr="009B6CEA" w:rsidRDefault="009B6CEA" w:rsidP="009B6CEA">
            <w:pPr>
              <w:widowControl w:val="0"/>
              <w:spacing w:after="0"/>
              <w:outlineLvl w:val="2"/>
              <w:rPr>
                <w:rFonts w:ascii="Times New Roman" w:hAnsi="Times New Roman" w:cs="Times New Roman"/>
                <w:spacing w:val="-4"/>
                <w:sz w:val="24"/>
                <w:szCs w:val="24"/>
              </w:rPr>
            </w:pPr>
            <w:r w:rsidRPr="009B6CEA">
              <w:rPr>
                <w:rFonts w:ascii="Times New Roman" w:hAnsi="Times New Roman" w:cs="Times New Roman"/>
                <w:spacing w:val="-4"/>
                <w:sz w:val="24"/>
                <w:szCs w:val="24"/>
              </w:rPr>
              <w:t>Муниципальная программа Дячкинского сельского поселения</w:t>
            </w:r>
          </w:p>
          <w:p w:rsidR="009B6CEA" w:rsidRPr="009B6CEA" w:rsidRDefault="009B6CEA" w:rsidP="009B6CEA">
            <w:pPr>
              <w:widowControl w:val="0"/>
              <w:spacing w:after="0"/>
              <w:outlineLvl w:val="2"/>
              <w:rPr>
                <w:rFonts w:ascii="Times New Roman" w:hAnsi="Times New Roman" w:cs="Times New Roman"/>
                <w:spacing w:val="-4"/>
                <w:sz w:val="24"/>
                <w:szCs w:val="24"/>
              </w:rPr>
            </w:pPr>
            <w:r w:rsidRPr="009B6CEA">
              <w:rPr>
                <w:rFonts w:ascii="Times New Roman" w:hAnsi="Times New Roman" w:cs="Times New Roman"/>
                <w:spacing w:val="-4"/>
                <w:sz w:val="24"/>
                <w:szCs w:val="24"/>
              </w:rPr>
              <w:t>«Молодежная политика и социальная активность»</w:t>
            </w:r>
          </w:p>
          <w:p w:rsidR="009B6CEA" w:rsidRPr="009B6CEA" w:rsidRDefault="009B6CEA" w:rsidP="009B6CEA">
            <w:pPr>
              <w:widowControl w:val="0"/>
              <w:spacing w:after="0"/>
              <w:outlineLvl w:val="2"/>
              <w:rPr>
                <w:rFonts w:ascii="Times New Roman" w:hAnsi="Times New Roman" w:cs="Times New Roman"/>
                <w:i/>
                <w:sz w:val="24"/>
                <w:szCs w:val="24"/>
              </w:rPr>
            </w:pPr>
          </w:p>
        </w:tc>
      </w:tr>
    </w:tbl>
    <w:p w:rsidR="009B6CEA" w:rsidRPr="009B6CEA" w:rsidRDefault="009B6CEA" w:rsidP="009B6CEA">
      <w:pPr>
        <w:widowControl w:val="0"/>
        <w:spacing w:after="0"/>
        <w:jc w:val="center"/>
        <w:outlineLvl w:val="1"/>
        <w:rPr>
          <w:rFonts w:ascii="Times New Roman" w:hAnsi="Times New Roman" w:cs="Times New Roman"/>
          <w:sz w:val="24"/>
          <w:szCs w:val="24"/>
        </w:rPr>
      </w:pPr>
    </w:p>
    <w:p w:rsidR="009B6CEA" w:rsidRPr="009B6CEA" w:rsidRDefault="009B6CEA" w:rsidP="009B6CEA">
      <w:pPr>
        <w:spacing w:after="0"/>
        <w:rPr>
          <w:rFonts w:ascii="Times New Roman" w:hAnsi="Times New Roman" w:cs="Times New Roman"/>
          <w:sz w:val="24"/>
          <w:szCs w:val="24"/>
        </w:rPr>
        <w:sectPr w:rsidR="009B6CEA" w:rsidRPr="009B6CEA">
          <w:headerReference w:type="default" r:id="rId211"/>
          <w:footerReference w:type="default" r:id="rId212"/>
          <w:pgSz w:w="16848" w:h="11908" w:orient="landscape"/>
          <w:pgMar w:top="1701" w:right="1134" w:bottom="567" w:left="1134" w:header="720" w:footer="624" w:gutter="0"/>
          <w:cols w:space="720"/>
        </w:sectPr>
      </w:pPr>
    </w:p>
    <w:p w:rsidR="009B6CEA" w:rsidRPr="009B6CEA" w:rsidRDefault="009B6CEA" w:rsidP="009B6CEA">
      <w:pPr>
        <w:widowControl w:val="0"/>
        <w:spacing w:after="0" w:line="264" w:lineRule="auto"/>
        <w:jc w:val="center"/>
        <w:outlineLvl w:val="1"/>
        <w:rPr>
          <w:rFonts w:ascii="Times New Roman" w:hAnsi="Times New Roman" w:cs="Times New Roman"/>
          <w:sz w:val="24"/>
          <w:szCs w:val="24"/>
        </w:rPr>
      </w:pPr>
      <w:r w:rsidRPr="009B6CEA">
        <w:rPr>
          <w:rFonts w:ascii="Times New Roman" w:hAnsi="Times New Roman" w:cs="Times New Roman"/>
          <w:sz w:val="24"/>
          <w:szCs w:val="24"/>
        </w:rPr>
        <w:lastRenderedPageBreak/>
        <w:t>2. Показатели комплекса процессных мероприятий</w:t>
      </w:r>
    </w:p>
    <w:p w:rsidR="009B6CEA" w:rsidRPr="009B6CEA" w:rsidRDefault="009B6CEA" w:rsidP="009B6CEA">
      <w:pPr>
        <w:widowControl w:val="0"/>
        <w:spacing w:after="0" w:line="264" w:lineRule="auto"/>
        <w:jc w:val="center"/>
        <w:outlineLvl w:val="1"/>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675"/>
        <w:gridCol w:w="4259"/>
        <w:gridCol w:w="1707"/>
        <w:gridCol w:w="1141"/>
        <w:gridCol w:w="1750"/>
        <w:gridCol w:w="1154"/>
        <w:gridCol w:w="839"/>
        <w:gridCol w:w="976"/>
        <w:gridCol w:w="1031"/>
        <w:gridCol w:w="1008"/>
        <w:gridCol w:w="1534"/>
        <w:gridCol w:w="2875"/>
        <w:gridCol w:w="2592"/>
      </w:tblGrid>
      <w:tr w:rsidR="009B6CEA" w:rsidRPr="009B6CEA" w:rsidTr="005526FB">
        <w:trPr>
          <w:tblHeader/>
        </w:trPr>
        <w:tc>
          <w:tcPr>
            <w:tcW w:w="675"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 п/п</w:t>
            </w:r>
          </w:p>
        </w:tc>
        <w:tc>
          <w:tcPr>
            <w:tcW w:w="4259"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Наименование показателя</w:t>
            </w:r>
          </w:p>
        </w:tc>
        <w:tc>
          <w:tcPr>
            <w:tcW w:w="1707"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Признак возрастания/убывания</w:t>
            </w:r>
          </w:p>
        </w:tc>
        <w:tc>
          <w:tcPr>
            <w:tcW w:w="1141"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Уровень </w:t>
            </w:r>
            <w:proofErr w:type="gramStart"/>
            <w:r w:rsidRPr="009B6CEA">
              <w:rPr>
                <w:rFonts w:ascii="Times New Roman" w:hAnsi="Times New Roman" w:cs="Times New Roman"/>
                <w:sz w:val="24"/>
                <w:szCs w:val="24"/>
              </w:rPr>
              <w:t>показа-теля</w:t>
            </w:r>
            <w:proofErr w:type="gramEnd"/>
          </w:p>
        </w:tc>
        <w:tc>
          <w:tcPr>
            <w:tcW w:w="1750"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Единица измерения (по ОКЕИ)</w:t>
            </w:r>
          </w:p>
        </w:tc>
        <w:tc>
          <w:tcPr>
            <w:tcW w:w="1993"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Базовое значение показателя</w:t>
            </w:r>
          </w:p>
        </w:tc>
        <w:tc>
          <w:tcPr>
            <w:tcW w:w="4549" w:type="dxa"/>
            <w:gridSpan w:val="4"/>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Значение показателя</w:t>
            </w:r>
          </w:p>
        </w:tc>
        <w:tc>
          <w:tcPr>
            <w:tcW w:w="2875"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Ответственный за достижение показателя</w:t>
            </w:r>
          </w:p>
        </w:tc>
        <w:tc>
          <w:tcPr>
            <w:tcW w:w="2592"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w:t>
            </w:r>
          </w:p>
        </w:tc>
      </w:tr>
      <w:tr w:rsidR="009B6CEA" w:rsidRPr="009B6CEA" w:rsidTr="005526FB">
        <w:trPr>
          <w:tblHeader/>
        </w:trPr>
        <w:tc>
          <w:tcPr>
            <w:tcW w:w="675"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rPr>
                <w:rFonts w:ascii="Times New Roman" w:hAnsi="Times New Roman" w:cs="Times New Roman"/>
                <w:sz w:val="24"/>
                <w:szCs w:val="24"/>
              </w:rPr>
            </w:pPr>
          </w:p>
        </w:tc>
        <w:tc>
          <w:tcPr>
            <w:tcW w:w="4259"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rPr>
                <w:rFonts w:ascii="Times New Roman" w:hAnsi="Times New Roman" w:cs="Times New Roman"/>
                <w:sz w:val="24"/>
                <w:szCs w:val="24"/>
              </w:rPr>
            </w:pPr>
          </w:p>
        </w:tc>
        <w:tc>
          <w:tcPr>
            <w:tcW w:w="1707"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rPr>
                <w:rFonts w:ascii="Times New Roman" w:hAnsi="Times New Roman" w:cs="Times New Roman"/>
                <w:sz w:val="24"/>
                <w:szCs w:val="24"/>
              </w:rPr>
            </w:pPr>
          </w:p>
        </w:tc>
        <w:tc>
          <w:tcPr>
            <w:tcW w:w="1141"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rPr>
                <w:rFonts w:ascii="Times New Roman" w:hAnsi="Times New Roman" w:cs="Times New Roman"/>
                <w:sz w:val="24"/>
                <w:szCs w:val="24"/>
              </w:rPr>
            </w:pPr>
          </w:p>
        </w:tc>
        <w:tc>
          <w:tcPr>
            <w:tcW w:w="1750"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rPr>
                <w:rFonts w:ascii="Times New Roman" w:hAnsi="Times New Roman" w:cs="Times New Roman"/>
                <w:sz w:val="24"/>
                <w:szCs w:val="24"/>
              </w:rPr>
            </w:pPr>
          </w:p>
        </w:tc>
        <w:tc>
          <w:tcPr>
            <w:tcW w:w="115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proofErr w:type="spellStart"/>
            <w:proofErr w:type="gramStart"/>
            <w:r w:rsidRPr="009B6CEA">
              <w:rPr>
                <w:rFonts w:ascii="Times New Roman" w:hAnsi="Times New Roman" w:cs="Times New Roman"/>
                <w:sz w:val="24"/>
                <w:szCs w:val="24"/>
              </w:rPr>
              <w:t>значе-ние</w:t>
            </w:r>
            <w:proofErr w:type="spellEnd"/>
            <w:proofErr w:type="gramEnd"/>
          </w:p>
        </w:tc>
        <w:tc>
          <w:tcPr>
            <w:tcW w:w="83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год</w:t>
            </w:r>
          </w:p>
        </w:tc>
        <w:tc>
          <w:tcPr>
            <w:tcW w:w="9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2025</w:t>
            </w:r>
          </w:p>
        </w:tc>
        <w:tc>
          <w:tcPr>
            <w:tcW w:w="103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2026</w:t>
            </w:r>
          </w:p>
        </w:tc>
        <w:tc>
          <w:tcPr>
            <w:tcW w:w="100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2027</w:t>
            </w:r>
          </w:p>
        </w:tc>
        <w:tc>
          <w:tcPr>
            <w:tcW w:w="15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2030</w:t>
            </w:r>
          </w:p>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w:t>
            </w:r>
            <w:proofErr w:type="spellStart"/>
            <w:proofErr w:type="gramStart"/>
            <w:r w:rsidRPr="009B6CEA">
              <w:rPr>
                <w:rFonts w:ascii="Times New Roman" w:hAnsi="Times New Roman" w:cs="Times New Roman"/>
                <w:sz w:val="24"/>
                <w:szCs w:val="24"/>
              </w:rPr>
              <w:t>справоч</w:t>
            </w:r>
            <w:proofErr w:type="spellEnd"/>
            <w:r w:rsidRPr="009B6CEA">
              <w:rPr>
                <w:rFonts w:ascii="Times New Roman" w:hAnsi="Times New Roman" w:cs="Times New Roman"/>
                <w:sz w:val="24"/>
                <w:szCs w:val="24"/>
              </w:rPr>
              <w:t>-но</w:t>
            </w:r>
            <w:proofErr w:type="gramEnd"/>
            <w:r w:rsidRPr="009B6CEA">
              <w:rPr>
                <w:rFonts w:ascii="Times New Roman" w:hAnsi="Times New Roman" w:cs="Times New Roman"/>
                <w:sz w:val="24"/>
                <w:szCs w:val="24"/>
              </w:rPr>
              <w:t>)</w:t>
            </w:r>
          </w:p>
        </w:tc>
        <w:tc>
          <w:tcPr>
            <w:tcW w:w="2875"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rPr>
                <w:rFonts w:ascii="Times New Roman" w:hAnsi="Times New Roman" w:cs="Times New Roman"/>
                <w:sz w:val="24"/>
                <w:szCs w:val="24"/>
              </w:rPr>
            </w:pPr>
          </w:p>
        </w:tc>
        <w:tc>
          <w:tcPr>
            <w:tcW w:w="2592"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rPr>
                <w:rFonts w:ascii="Times New Roman" w:hAnsi="Times New Roman" w:cs="Times New Roman"/>
                <w:sz w:val="24"/>
                <w:szCs w:val="24"/>
              </w:rPr>
            </w:pPr>
          </w:p>
        </w:tc>
      </w:tr>
    </w:tbl>
    <w:p w:rsidR="009B6CEA" w:rsidRPr="009B6CEA" w:rsidRDefault="009B6CEA" w:rsidP="009B6CEA">
      <w:pPr>
        <w:spacing w:after="0" w:line="264" w:lineRule="auto"/>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675"/>
        <w:gridCol w:w="4259"/>
        <w:gridCol w:w="1707"/>
        <w:gridCol w:w="1141"/>
        <w:gridCol w:w="1750"/>
        <w:gridCol w:w="1154"/>
        <w:gridCol w:w="839"/>
        <w:gridCol w:w="976"/>
        <w:gridCol w:w="1031"/>
        <w:gridCol w:w="1008"/>
        <w:gridCol w:w="1534"/>
        <w:gridCol w:w="2875"/>
        <w:gridCol w:w="2592"/>
      </w:tblGrid>
      <w:tr w:rsidR="009B6CEA" w:rsidRPr="009B6CEA" w:rsidTr="005526FB">
        <w:trPr>
          <w:tblHeader/>
        </w:trPr>
        <w:tc>
          <w:tcPr>
            <w:tcW w:w="6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1</w:t>
            </w:r>
          </w:p>
        </w:tc>
        <w:tc>
          <w:tcPr>
            <w:tcW w:w="425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2</w:t>
            </w:r>
          </w:p>
        </w:tc>
        <w:tc>
          <w:tcPr>
            <w:tcW w:w="170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3</w:t>
            </w:r>
          </w:p>
        </w:tc>
        <w:tc>
          <w:tcPr>
            <w:tcW w:w="114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4</w:t>
            </w:r>
          </w:p>
        </w:tc>
        <w:tc>
          <w:tcPr>
            <w:tcW w:w="175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5</w:t>
            </w:r>
          </w:p>
        </w:tc>
        <w:tc>
          <w:tcPr>
            <w:tcW w:w="115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6</w:t>
            </w:r>
          </w:p>
        </w:tc>
        <w:tc>
          <w:tcPr>
            <w:tcW w:w="83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7</w:t>
            </w:r>
          </w:p>
        </w:tc>
        <w:tc>
          <w:tcPr>
            <w:tcW w:w="9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8</w:t>
            </w:r>
          </w:p>
        </w:tc>
        <w:tc>
          <w:tcPr>
            <w:tcW w:w="103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9</w:t>
            </w:r>
          </w:p>
        </w:tc>
        <w:tc>
          <w:tcPr>
            <w:tcW w:w="100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10</w:t>
            </w:r>
          </w:p>
        </w:tc>
        <w:tc>
          <w:tcPr>
            <w:tcW w:w="15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11</w:t>
            </w:r>
          </w:p>
        </w:tc>
        <w:tc>
          <w:tcPr>
            <w:tcW w:w="28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12</w:t>
            </w:r>
          </w:p>
        </w:tc>
        <w:tc>
          <w:tcPr>
            <w:tcW w:w="259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13</w:t>
            </w:r>
          </w:p>
        </w:tc>
      </w:tr>
      <w:tr w:rsidR="009B6CEA" w:rsidRPr="009B6CEA" w:rsidTr="005526FB">
        <w:tc>
          <w:tcPr>
            <w:tcW w:w="21541" w:type="dxa"/>
            <w:gridSpan w:val="1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ind w:left="360"/>
              <w:jc w:val="center"/>
              <w:rPr>
                <w:rFonts w:ascii="Times New Roman" w:hAnsi="Times New Roman" w:cs="Times New Roman"/>
                <w:sz w:val="24"/>
                <w:szCs w:val="24"/>
              </w:rPr>
            </w:pPr>
            <w:r w:rsidRPr="009B6CEA">
              <w:rPr>
                <w:rFonts w:ascii="Times New Roman" w:hAnsi="Times New Roman" w:cs="Times New Roman"/>
                <w:sz w:val="24"/>
                <w:szCs w:val="24"/>
              </w:rPr>
              <w:t xml:space="preserve">1. Задача комплекса процессных мероприятий «Обеспечено развитие инфраструктуры </w:t>
            </w:r>
          </w:p>
          <w:p w:rsidR="009B6CEA" w:rsidRPr="009B6CEA" w:rsidRDefault="009B6CEA" w:rsidP="009B6CEA">
            <w:pPr>
              <w:widowControl w:val="0"/>
              <w:spacing w:after="0" w:line="264" w:lineRule="auto"/>
              <w:ind w:left="360"/>
              <w:jc w:val="center"/>
              <w:rPr>
                <w:rFonts w:ascii="Times New Roman" w:hAnsi="Times New Roman" w:cs="Times New Roman"/>
                <w:sz w:val="24"/>
                <w:szCs w:val="24"/>
              </w:rPr>
            </w:pPr>
            <w:r w:rsidRPr="009B6CEA">
              <w:rPr>
                <w:rFonts w:ascii="Times New Roman" w:hAnsi="Times New Roman" w:cs="Times New Roman"/>
                <w:sz w:val="24"/>
                <w:szCs w:val="24"/>
              </w:rPr>
              <w:t>в сфере добровольчества (</w:t>
            </w:r>
            <w:proofErr w:type="spellStart"/>
            <w:r w:rsidRPr="009B6CEA">
              <w:rPr>
                <w:rFonts w:ascii="Times New Roman" w:hAnsi="Times New Roman" w:cs="Times New Roman"/>
                <w:sz w:val="24"/>
                <w:szCs w:val="24"/>
              </w:rPr>
              <w:t>волонтерства</w:t>
            </w:r>
            <w:proofErr w:type="spellEnd"/>
            <w:r w:rsidRPr="009B6CEA">
              <w:rPr>
                <w:rFonts w:ascii="Times New Roman" w:hAnsi="Times New Roman" w:cs="Times New Roman"/>
                <w:sz w:val="24"/>
                <w:szCs w:val="24"/>
              </w:rPr>
              <w:t xml:space="preserve">), оказана методическая, информационная, консультационная, и ресурсная </w:t>
            </w:r>
          </w:p>
          <w:p w:rsidR="009B6CEA" w:rsidRPr="009B6CEA" w:rsidRDefault="009B6CEA" w:rsidP="009B6CEA">
            <w:pPr>
              <w:widowControl w:val="0"/>
              <w:spacing w:after="0" w:line="264" w:lineRule="auto"/>
              <w:ind w:left="360"/>
              <w:jc w:val="center"/>
              <w:rPr>
                <w:rFonts w:ascii="Times New Roman" w:hAnsi="Times New Roman" w:cs="Times New Roman"/>
                <w:sz w:val="24"/>
                <w:szCs w:val="24"/>
              </w:rPr>
            </w:pPr>
            <w:r w:rsidRPr="009B6CEA">
              <w:rPr>
                <w:rFonts w:ascii="Times New Roman" w:hAnsi="Times New Roman" w:cs="Times New Roman"/>
                <w:sz w:val="24"/>
                <w:szCs w:val="24"/>
              </w:rPr>
              <w:t>поддержка добровольческой (волонтерской) деятельности, оказано содействие повышению признания добровольчества (</w:t>
            </w:r>
            <w:proofErr w:type="spellStart"/>
            <w:r w:rsidRPr="009B6CEA">
              <w:rPr>
                <w:rFonts w:ascii="Times New Roman" w:hAnsi="Times New Roman" w:cs="Times New Roman"/>
                <w:sz w:val="24"/>
                <w:szCs w:val="24"/>
              </w:rPr>
              <w:t>волонтерства</w:t>
            </w:r>
            <w:proofErr w:type="spellEnd"/>
            <w:r w:rsidRPr="009B6CEA">
              <w:rPr>
                <w:rFonts w:ascii="Times New Roman" w:hAnsi="Times New Roman" w:cs="Times New Roman"/>
                <w:sz w:val="24"/>
                <w:szCs w:val="24"/>
              </w:rPr>
              <w:t>) в обществе»</w:t>
            </w:r>
          </w:p>
        </w:tc>
      </w:tr>
      <w:tr w:rsidR="009B6CEA" w:rsidRPr="009B6CEA" w:rsidTr="005526FB">
        <w:tc>
          <w:tcPr>
            <w:tcW w:w="6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1.1.</w:t>
            </w:r>
          </w:p>
        </w:tc>
        <w:tc>
          <w:tcPr>
            <w:tcW w:w="425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rPr>
                <w:rFonts w:ascii="Times New Roman" w:hAnsi="Times New Roman" w:cs="Times New Roman"/>
                <w:sz w:val="24"/>
                <w:szCs w:val="24"/>
              </w:rPr>
            </w:pPr>
            <w:r w:rsidRPr="009B6CEA">
              <w:rPr>
                <w:rFonts w:ascii="Times New Roman" w:hAnsi="Times New Roman" w:cs="Times New Roman"/>
                <w:sz w:val="24"/>
                <w:szCs w:val="24"/>
              </w:rPr>
              <w:t>Доля граждан, занимающихся добровольческой (волонтерской) деятельностью</w:t>
            </w:r>
          </w:p>
        </w:tc>
        <w:tc>
          <w:tcPr>
            <w:tcW w:w="170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признак возрастания</w:t>
            </w:r>
          </w:p>
        </w:tc>
        <w:tc>
          <w:tcPr>
            <w:tcW w:w="114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МП</w:t>
            </w:r>
          </w:p>
        </w:tc>
        <w:tc>
          <w:tcPr>
            <w:tcW w:w="175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процентов</w:t>
            </w:r>
          </w:p>
        </w:tc>
        <w:tc>
          <w:tcPr>
            <w:tcW w:w="115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w:t>
            </w:r>
          </w:p>
        </w:tc>
        <w:tc>
          <w:tcPr>
            <w:tcW w:w="83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2023</w:t>
            </w:r>
          </w:p>
        </w:tc>
        <w:tc>
          <w:tcPr>
            <w:tcW w:w="9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8,6</w:t>
            </w:r>
          </w:p>
        </w:tc>
        <w:tc>
          <w:tcPr>
            <w:tcW w:w="103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9,7</w:t>
            </w:r>
          </w:p>
        </w:tc>
        <w:tc>
          <w:tcPr>
            <w:tcW w:w="100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10,7</w:t>
            </w:r>
          </w:p>
        </w:tc>
        <w:tc>
          <w:tcPr>
            <w:tcW w:w="15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15,2</w:t>
            </w:r>
          </w:p>
        </w:tc>
        <w:tc>
          <w:tcPr>
            <w:tcW w:w="28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rPr>
                <w:rFonts w:ascii="Times New Roman" w:hAnsi="Times New Roman" w:cs="Times New Roman"/>
                <w:sz w:val="24"/>
                <w:szCs w:val="24"/>
              </w:rPr>
            </w:pPr>
            <w:r w:rsidRPr="009B6CEA">
              <w:rPr>
                <w:rFonts w:ascii="Times New Roman" w:hAnsi="Times New Roman" w:cs="Times New Roman"/>
                <w:sz w:val="24"/>
                <w:szCs w:val="24"/>
              </w:rPr>
              <w:t>Администрация Дячкинского сельского поселения</w:t>
            </w:r>
          </w:p>
        </w:tc>
        <w:tc>
          <w:tcPr>
            <w:tcW w:w="259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64" w:lineRule="auto"/>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 отсутствует</w:t>
            </w:r>
          </w:p>
        </w:tc>
      </w:tr>
    </w:tbl>
    <w:p w:rsidR="009B6CEA" w:rsidRPr="009B6CEA" w:rsidRDefault="009B6CEA" w:rsidP="009B6CEA">
      <w:pPr>
        <w:widowControl w:val="0"/>
        <w:spacing w:after="0" w:line="264" w:lineRule="auto"/>
        <w:ind w:firstLine="709"/>
        <w:outlineLvl w:val="2"/>
        <w:rPr>
          <w:rFonts w:ascii="Times New Roman" w:hAnsi="Times New Roman" w:cs="Times New Roman"/>
          <w:sz w:val="24"/>
          <w:szCs w:val="24"/>
          <w:u w:color="000000"/>
        </w:rPr>
      </w:pPr>
    </w:p>
    <w:p w:rsidR="009B6CEA" w:rsidRPr="009B6CEA" w:rsidRDefault="009B6CEA" w:rsidP="009B6CEA">
      <w:pPr>
        <w:widowControl w:val="0"/>
        <w:spacing w:after="0" w:line="264" w:lineRule="auto"/>
        <w:ind w:firstLine="709"/>
        <w:outlineLvl w:val="2"/>
        <w:rPr>
          <w:rFonts w:ascii="Times New Roman" w:hAnsi="Times New Roman" w:cs="Times New Roman"/>
          <w:sz w:val="24"/>
          <w:szCs w:val="24"/>
          <w:u w:color="000000"/>
        </w:rPr>
      </w:pPr>
      <w:r w:rsidRPr="009B6CEA">
        <w:rPr>
          <w:rFonts w:ascii="Times New Roman" w:hAnsi="Times New Roman" w:cs="Times New Roman"/>
          <w:sz w:val="24"/>
          <w:szCs w:val="24"/>
          <w:u w:color="000000"/>
        </w:rPr>
        <w:t>Примечание.</w:t>
      </w:r>
    </w:p>
    <w:p w:rsidR="009B6CEA" w:rsidRPr="009B6CEA" w:rsidRDefault="009B6CEA" w:rsidP="009B6CEA">
      <w:pPr>
        <w:widowControl w:val="0"/>
        <w:spacing w:after="0" w:line="264" w:lineRule="auto"/>
        <w:ind w:firstLine="709"/>
        <w:outlineLvl w:val="2"/>
        <w:rPr>
          <w:rFonts w:ascii="Times New Roman" w:hAnsi="Times New Roman" w:cs="Times New Roman"/>
          <w:sz w:val="24"/>
          <w:szCs w:val="24"/>
          <w:u w:color="000000"/>
        </w:rPr>
      </w:pPr>
      <w:r w:rsidRPr="009B6CEA">
        <w:rPr>
          <w:rFonts w:ascii="Times New Roman" w:hAnsi="Times New Roman" w:cs="Times New Roman"/>
          <w:sz w:val="24"/>
          <w:szCs w:val="24"/>
          <w:u w:color="000000"/>
        </w:rPr>
        <w:t>Используемые сокращения:</w:t>
      </w:r>
    </w:p>
    <w:p w:rsidR="009B6CEA" w:rsidRPr="009B6CEA" w:rsidRDefault="009B6CEA" w:rsidP="009B6CEA">
      <w:pPr>
        <w:widowControl w:val="0"/>
        <w:spacing w:after="0" w:line="264" w:lineRule="auto"/>
        <w:ind w:firstLine="709"/>
        <w:rPr>
          <w:rFonts w:ascii="Times New Roman" w:hAnsi="Times New Roman" w:cs="Times New Roman"/>
          <w:sz w:val="24"/>
          <w:szCs w:val="24"/>
        </w:rPr>
      </w:pPr>
      <w:r w:rsidRPr="009B6CEA">
        <w:rPr>
          <w:rFonts w:ascii="Times New Roman" w:hAnsi="Times New Roman" w:cs="Times New Roman"/>
          <w:sz w:val="24"/>
          <w:szCs w:val="24"/>
          <w:u w:color="000000"/>
        </w:rPr>
        <w:t>МП – муниципальная программ</w:t>
      </w:r>
      <w:r w:rsidRPr="009B6CEA">
        <w:rPr>
          <w:rFonts w:ascii="Times New Roman" w:hAnsi="Times New Roman" w:cs="Times New Roman"/>
          <w:sz w:val="24"/>
          <w:szCs w:val="24"/>
        </w:rPr>
        <w:t>а;</w:t>
      </w:r>
    </w:p>
    <w:p w:rsidR="009B6CEA" w:rsidRPr="009B6CEA" w:rsidRDefault="009B6CEA" w:rsidP="009B6CEA">
      <w:pPr>
        <w:widowControl w:val="0"/>
        <w:spacing w:after="0" w:line="264" w:lineRule="auto"/>
        <w:ind w:firstLine="709"/>
        <w:rPr>
          <w:rFonts w:ascii="Times New Roman" w:hAnsi="Times New Roman" w:cs="Times New Roman"/>
          <w:sz w:val="24"/>
          <w:szCs w:val="24"/>
        </w:rPr>
      </w:pPr>
      <w:r w:rsidRPr="009B6CEA">
        <w:rPr>
          <w:rFonts w:ascii="Times New Roman" w:hAnsi="Times New Roman" w:cs="Times New Roman"/>
          <w:sz w:val="24"/>
          <w:szCs w:val="24"/>
          <w:u w:color="000000"/>
        </w:rPr>
        <w:t>ОКЕИ – Общероссийский классификатор единиц измерени</w:t>
      </w:r>
      <w:r w:rsidRPr="009B6CEA">
        <w:rPr>
          <w:rFonts w:ascii="Times New Roman" w:hAnsi="Times New Roman" w:cs="Times New Roman"/>
          <w:sz w:val="24"/>
          <w:szCs w:val="24"/>
        </w:rPr>
        <w:t>я.</w:t>
      </w: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3. Перечень мероприятий (результатов) комплекса процессных мероприятий</w:t>
      </w:r>
    </w:p>
    <w:p w:rsidR="009B6CEA" w:rsidRPr="009B6CEA" w:rsidRDefault="009B6CEA" w:rsidP="009B6CEA">
      <w:pPr>
        <w:widowControl w:val="0"/>
        <w:spacing w:after="0"/>
        <w:jc w:val="center"/>
        <w:outlineLvl w:val="2"/>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804"/>
        <w:gridCol w:w="4322"/>
        <w:gridCol w:w="2112"/>
        <w:gridCol w:w="3735"/>
        <w:gridCol w:w="2369"/>
        <w:gridCol w:w="1582"/>
        <w:gridCol w:w="1369"/>
        <w:gridCol w:w="1142"/>
        <w:gridCol w:w="1095"/>
        <w:gridCol w:w="1121"/>
        <w:gridCol w:w="1889"/>
      </w:tblGrid>
      <w:tr w:rsidR="009B6CEA" w:rsidRPr="009B6CEA" w:rsidTr="005526FB">
        <w:tc>
          <w:tcPr>
            <w:tcW w:w="80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 п/п</w:t>
            </w:r>
          </w:p>
        </w:tc>
        <w:tc>
          <w:tcPr>
            <w:tcW w:w="432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Наименование мероприятия (результата)</w:t>
            </w:r>
          </w:p>
        </w:tc>
        <w:tc>
          <w:tcPr>
            <w:tcW w:w="211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Тип мероприятия (результата)</w:t>
            </w:r>
          </w:p>
        </w:tc>
        <w:tc>
          <w:tcPr>
            <w:tcW w:w="37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Характеристика</w:t>
            </w:r>
          </w:p>
        </w:tc>
        <w:tc>
          <w:tcPr>
            <w:tcW w:w="236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 xml:space="preserve">Единица измерения </w:t>
            </w: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(по ОКЕИ)</w:t>
            </w:r>
          </w:p>
        </w:tc>
        <w:tc>
          <w:tcPr>
            <w:tcW w:w="295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Базовое значение</w:t>
            </w:r>
          </w:p>
        </w:tc>
        <w:tc>
          <w:tcPr>
            <w:tcW w:w="5247"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Значение результата по годам реализации</w:t>
            </w:r>
          </w:p>
        </w:tc>
      </w:tr>
      <w:tr w:rsidR="009B6CEA" w:rsidRPr="009B6CEA" w:rsidTr="005526FB">
        <w:tc>
          <w:tcPr>
            <w:tcW w:w="80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432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11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373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36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15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значение</w:t>
            </w:r>
          </w:p>
        </w:tc>
        <w:tc>
          <w:tcPr>
            <w:tcW w:w="1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год</w:t>
            </w:r>
          </w:p>
        </w:tc>
        <w:tc>
          <w:tcPr>
            <w:tcW w:w="1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2025</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2026</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2027</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2030</w:t>
            </w:r>
          </w:p>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w:t>
            </w:r>
            <w:proofErr w:type="spellStart"/>
            <w:r w:rsidRPr="009B6CEA">
              <w:rPr>
                <w:rFonts w:ascii="Times New Roman" w:hAnsi="Times New Roman" w:cs="Times New Roman"/>
                <w:sz w:val="24"/>
                <w:szCs w:val="24"/>
              </w:rPr>
              <w:t>справочно</w:t>
            </w:r>
            <w:proofErr w:type="spellEnd"/>
            <w:r w:rsidRPr="009B6CEA">
              <w:rPr>
                <w:rFonts w:ascii="Times New Roman" w:hAnsi="Times New Roman" w:cs="Times New Roman"/>
                <w:sz w:val="24"/>
                <w:szCs w:val="24"/>
              </w:rPr>
              <w:t>)</w:t>
            </w:r>
          </w:p>
        </w:tc>
      </w:tr>
    </w:tbl>
    <w:p w:rsidR="009B6CEA" w:rsidRPr="009B6CEA" w:rsidRDefault="009B6CEA" w:rsidP="009B6CEA">
      <w:pPr>
        <w:spacing w:after="0"/>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804"/>
        <w:gridCol w:w="4322"/>
        <w:gridCol w:w="2112"/>
        <w:gridCol w:w="3735"/>
        <w:gridCol w:w="2369"/>
        <w:gridCol w:w="1582"/>
        <w:gridCol w:w="1369"/>
        <w:gridCol w:w="1142"/>
        <w:gridCol w:w="1095"/>
        <w:gridCol w:w="1121"/>
        <w:gridCol w:w="1889"/>
      </w:tblGrid>
      <w:tr w:rsidR="009B6CEA" w:rsidRPr="009B6CEA" w:rsidTr="005526FB">
        <w:tc>
          <w:tcPr>
            <w:tcW w:w="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w:t>
            </w:r>
          </w:p>
        </w:tc>
        <w:tc>
          <w:tcPr>
            <w:tcW w:w="43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w:t>
            </w:r>
          </w:p>
        </w:tc>
        <w:tc>
          <w:tcPr>
            <w:tcW w:w="2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3</w:t>
            </w:r>
          </w:p>
        </w:tc>
        <w:tc>
          <w:tcPr>
            <w:tcW w:w="37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4</w:t>
            </w:r>
          </w:p>
        </w:tc>
        <w:tc>
          <w:tcPr>
            <w:tcW w:w="236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5</w:t>
            </w:r>
          </w:p>
        </w:tc>
        <w:tc>
          <w:tcPr>
            <w:tcW w:w="158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6</w:t>
            </w:r>
          </w:p>
        </w:tc>
        <w:tc>
          <w:tcPr>
            <w:tcW w:w="1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7</w:t>
            </w:r>
          </w:p>
        </w:tc>
        <w:tc>
          <w:tcPr>
            <w:tcW w:w="1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8</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9</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10</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11</w:t>
            </w:r>
          </w:p>
        </w:tc>
      </w:tr>
      <w:tr w:rsidR="009B6CEA" w:rsidRPr="009B6CEA" w:rsidTr="005526FB">
        <w:tc>
          <w:tcPr>
            <w:tcW w:w="21540" w:type="dxa"/>
            <w:gridSpan w:val="11"/>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1. Задача комплекса процессных мероприятий «Обеспечено развитие инфраструктуры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в сфере добровольчества (</w:t>
            </w:r>
            <w:proofErr w:type="spellStart"/>
            <w:r w:rsidRPr="009B6CEA">
              <w:rPr>
                <w:rFonts w:ascii="Times New Roman" w:hAnsi="Times New Roman" w:cs="Times New Roman"/>
                <w:sz w:val="24"/>
                <w:szCs w:val="24"/>
              </w:rPr>
              <w:t>волонтерства</w:t>
            </w:r>
            <w:proofErr w:type="spellEnd"/>
            <w:r w:rsidRPr="009B6CEA">
              <w:rPr>
                <w:rFonts w:ascii="Times New Roman" w:hAnsi="Times New Roman" w:cs="Times New Roman"/>
                <w:sz w:val="24"/>
                <w:szCs w:val="24"/>
              </w:rPr>
              <w:t xml:space="preserve">), оказана методическая, информационная, консультационная, образовательная и ресурсная </w:t>
            </w:r>
          </w:p>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поддержка добровольческой (волонтерской) деятельности, оказано содействие повышению признания добровольчества (</w:t>
            </w:r>
            <w:proofErr w:type="spellStart"/>
            <w:r w:rsidRPr="009B6CEA">
              <w:rPr>
                <w:rFonts w:ascii="Times New Roman" w:hAnsi="Times New Roman" w:cs="Times New Roman"/>
                <w:sz w:val="24"/>
                <w:szCs w:val="24"/>
              </w:rPr>
              <w:t>волонтерства</w:t>
            </w:r>
            <w:proofErr w:type="spellEnd"/>
            <w:r w:rsidRPr="009B6CEA">
              <w:rPr>
                <w:rFonts w:ascii="Times New Roman" w:hAnsi="Times New Roman" w:cs="Times New Roman"/>
                <w:sz w:val="24"/>
                <w:szCs w:val="24"/>
              </w:rPr>
              <w:t>) в обществе»</w:t>
            </w:r>
          </w:p>
        </w:tc>
      </w:tr>
      <w:tr w:rsidR="009B6CEA" w:rsidRPr="009B6CEA" w:rsidTr="005526FB">
        <w:tc>
          <w:tcPr>
            <w:tcW w:w="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1.1.</w:t>
            </w:r>
          </w:p>
        </w:tc>
        <w:tc>
          <w:tcPr>
            <w:tcW w:w="43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Обеспечено создание, функционирование и развитие инфраструктуры поддержки добровольческой деятельности</w:t>
            </w:r>
          </w:p>
        </w:tc>
        <w:tc>
          <w:tcPr>
            <w:tcW w:w="2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outlineLvl w:val="2"/>
              <w:rPr>
                <w:rFonts w:ascii="Times New Roman" w:hAnsi="Times New Roman" w:cs="Times New Roman"/>
                <w:sz w:val="24"/>
                <w:szCs w:val="24"/>
              </w:rPr>
            </w:pPr>
            <w:r w:rsidRPr="009B6CEA">
              <w:rPr>
                <w:rFonts w:ascii="Times New Roman" w:hAnsi="Times New Roman" w:cs="Times New Roman"/>
                <w:sz w:val="24"/>
                <w:szCs w:val="24"/>
              </w:rPr>
              <w:t>осуществление текущей деятельности</w:t>
            </w:r>
          </w:p>
        </w:tc>
        <w:tc>
          <w:tcPr>
            <w:tcW w:w="37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предоставление гражданам Дячкинского сельского поселения возможности участия в добровольческой (волонтерской) деятельности; повышение эффективности реализуемых добровольческих (волонтерских) программ</w:t>
            </w:r>
          </w:p>
        </w:tc>
        <w:tc>
          <w:tcPr>
            <w:tcW w:w="236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единиц</w:t>
            </w:r>
          </w:p>
        </w:tc>
        <w:tc>
          <w:tcPr>
            <w:tcW w:w="158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w:t>
            </w:r>
          </w:p>
        </w:tc>
        <w:tc>
          <w:tcPr>
            <w:tcW w:w="1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2023</w:t>
            </w:r>
          </w:p>
        </w:tc>
        <w:tc>
          <w:tcPr>
            <w:tcW w:w="1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jc w:val="center"/>
              <w:outlineLvl w:val="2"/>
              <w:rPr>
                <w:rFonts w:ascii="Times New Roman" w:hAnsi="Times New Roman" w:cs="Times New Roman"/>
                <w:sz w:val="24"/>
                <w:szCs w:val="24"/>
              </w:rPr>
            </w:pPr>
            <w:r w:rsidRPr="009B6CEA">
              <w:rPr>
                <w:rFonts w:ascii="Times New Roman" w:hAnsi="Times New Roman" w:cs="Times New Roman"/>
                <w:sz w:val="24"/>
                <w:szCs w:val="24"/>
              </w:rPr>
              <w:t>1</w:t>
            </w:r>
          </w:p>
        </w:tc>
      </w:tr>
    </w:tbl>
    <w:p w:rsidR="009B6CEA" w:rsidRPr="009B6CEA" w:rsidRDefault="009B6CEA" w:rsidP="009B6CEA">
      <w:pPr>
        <w:widowControl w:val="0"/>
        <w:spacing w:after="0"/>
        <w:ind w:firstLine="709"/>
        <w:outlineLvl w:val="2"/>
        <w:rPr>
          <w:rFonts w:ascii="Times New Roman" w:hAnsi="Times New Roman" w:cs="Times New Roman"/>
          <w:sz w:val="24"/>
          <w:szCs w:val="24"/>
        </w:rPr>
      </w:pPr>
    </w:p>
    <w:p w:rsidR="009B6CEA" w:rsidRPr="009B6CEA" w:rsidRDefault="009B6CEA" w:rsidP="009B6CEA">
      <w:pPr>
        <w:widowControl w:val="0"/>
        <w:spacing w:after="0"/>
        <w:ind w:firstLine="709"/>
        <w:outlineLvl w:val="2"/>
        <w:rPr>
          <w:rFonts w:ascii="Times New Roman" w:hAnsi="Times New Roman" w:cs="Times New Roman"/>
          <w:sz w:val="24"/>
          <w:szCs w:val="24"/>
        </w:rPr>
      </w:pPr>
      <w:r w:rsidRPr="009B6CEA">
        <w:rPr>
          <w:rFonts w:ascii="Times New Roman" w:hAnsi="Times New Roman" w:cs="Times New Roman"/>
          <w:sz w:val="24"/>
          <w:szCs w:val="24"/>
        </w:rPr>
        <w:t>Примечание.</w:t>
      </w:r>
    </w:p>
    <w:p w:rsidR="009B6CEA" w:rsidRPr="009B6CEA" w:rsidRDefault="009B6CEA" w:rsidP="009B6CEA">
      <w:pPr>
        <w:widowControl w:val="0"/>
        <w:spacing w:after="0"/>
        <w:ind w:firstLine="709"/>
        <w:outlineLvl w:val="2"/>
        <w:rPr>
          <w:rFonts w:ascii="Times New Roman" w:hAnsi="Times New Roman" w:cs="Times New Roman"/>
          <w:sz w:val="24"/>
          <w:szCs w:val="24"/>
        </w:rPr>
      </w:pPr>
      <w:r w:rsidRPr="009B6CEA">
        <w:rPr>
          <w:rFonts w:ascii="Times New Roman" w:hAnsi="Times New Roman" w:cs="Times New Roman"/>
          <w:sz w:val="24"/>
          <w:szCs w:val="24"/>
        </w:rPr>
        <w:t>ОКЕИ – Общероссийский классификатор единиц измерения.</w:t>
      </w:r>
    </w:p>
    <w:p w:rsidR="009B6CEA" w:rsidRPr="009B6CEA" w:rsidRDefault="009B6CEA" w:rsidP="009B6CEA">
      <w:pPr>
        <w:widowControl w:val="0"/>
        <w:spacing w:after="0" w:line="264" w:lineRule="auto"/>
        <w:ind w:firstLine="709"/>
        <w:outlineLvl w:val="2"/>
        <w:rPr>
          <w:rFonts w:ascii="Times New Roman" w:hAnsi="Times New Roman" w:cs="Times New Roman"/>
          <w:sz w:val="24"/>
          <w:szCs w:val="24"/>
        </w:rPr>
      </w:pPr>
    </w:p>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br w:type="page"/>
      </w:r>
    </w:p>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lastRenderedPageBreak/>
        <w:t>4. Параметры финансового обеспечения комплекса процессных мероприятий</w:t>
      </w:r>
    </w:p>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8892"/>
        <w:gridCol w:w="3644"/>
        <w:gridCol w:w="2126"/>
        <w:gridCol w:w="2012"/>
        <w:gridCol w:w="2099"/>
        <w:gridCol w:w="2120"/>
      </w:tblGrid>
      <w:tr w:rsidR="009B6CEA" w:rsidRPr="009B6CEA" w:rsidTr="005526FB">
        <w:trPr>
          <w:trHeight w:val="244"/>
          <w:tblHeader/>
        </w:trPr>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w:t>
            </w:r>
          </w:p>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п/п</w:t>
            </w:r>
          </w:p>
        </w:tc>
        <w:tc>
          <w:tcPr>
            <w:tcW w:w="88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Наименование комплекса процессных мероприятий, </w:t>
            </w:r>
          </w:p>
          <w:p w:rsidR="009B6CEA" w:rsidRPr="009B6CEA" w:rsidRDefault="009B6CEA" w:rsidP="009B6CEA">
            <w:pPr>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мероприятия (результата), источник финансового обеспечения </w:t>
            </w:r>
          </w:p>
        </w:tc>
        <w:tc>
          <w:tcPr>
            <w:tcW w:w="36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Код бюджетной классификации расходов</w:t>
            </w:r>
          </w:p>
        </w:tc>
        <w:tc>
          <w:tcPr>
            <w:tcW w:w="83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Объем расходов по годам реализации (тыс. рублей)</w:t>
            </w:r>
          </w:p>
        </w:tc>
      </w:tr>
      <w:tr w:rsidR="009B6CEA" w:rsidRPr="009B6CEA" w:rsidTr="005526FB">
        <w:trPr>
          <w:tblHeader/>
        </w:trPr>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88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36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2025</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2026</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line="264" w:lineRule="auto"/>
              <w:jc w:val="center"/>
              <w:rPr>
                <w:rFonts w:ascii="Times New Roman" w:hAnsi="Times New Roman" w:cs="Times New Roman"/>
                <w:sz w:val="24"/>
                <w:szCs w:val="24"/>
              </w:rPr>
            </w:pPr>
            <w:r w:rsidRPr="009B6CEA">
              <w:rPr>
                <w:rFonts w:ascii="Times New Roman" w:hAnsi="Times New Roman" w:cs="Times New Roman"/>
                <w:sz w:val="24"/>
                <w:szCs w:val="24"/>
              </w:rPr>
              <w:t>2027</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Всего</w:t>
            </w:r>
          </w:p>
        </w:tc>
      </w:tr>
    </w:tbl>
    <w:p w:rsidR="009B6CEA" w:rsidRPr="009B6CEA" w:rsidRDefault="009B6CEA" w:rsidP="009B6CEA">
      <w:pPr>
        <w:widowControl w:val="0"/>
        <w:tabs>
          <w:tab w:val="left" w:pos="11057"/>
        </w:tabs>
        <w:spacing w:after="0"/>
        <w:rPr>
          <w:rFonts w:ascii="Times New Roman" w:hAnsi="Times New Roman" w:cs="Times New Roman"/>
          <w:b/>
          <w:sz w:val="24"/>
          <w:szCs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8892"/>
        <w:gridCol w:w="3644"/>
        <w:gridCol w:w="2126"/>
        <w:gridCol w:w="2012"/>
        <w:gridCol w:w="2099"/>
        <w:gridCol w:w="2082"/>
      </w:tblGrid>
      <w:tr w:rsidR="009B6CEA" w:rsidRPr="009B6CEA" w:rsidTr="005526FB">
        <w:trPr>
          <w:trHeight w:val="244"/>
          <w:tblHeader/>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1</w:t>
            </w: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2</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4</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5</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6</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7</w:t>
            </w:r>
          </w:p>
        </w:tc>
      </w:tr>
      <w:tr w:rsidR="009B6CEA" w:rsidRPr="009B6CEA" w:rsidTr="005526FB">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1.</w:t>
            </w: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outlineLvl w:val="2"/>
              <w:rPr>
                <w:rFonts w:ascii="Times New Roman" w:hAnsi="Times New Roman" w:cs="Times New Roman"/>
                <w:sz w:val="24"/>
                <w:szCs w:val="24"/>
              </w:rPr>
            </w:pPr>
            <w:r w:rsidRPr="009B6CEA">
              <w:rPr>
                <w:rFonts w:ascii="Times New Roman" w:hAnsi="Times New Roman" w:cs="Times New Roman"/>
                <w:sz w:val="24"/>
                <w:szCs w:val="24"/>
              </w:rPr>
              <w:t>Комплекс процессных мероприятий «Формирование эффективной системы поддержки добровольческой деятельности» (всего), в том числе:</w:t>
            </w:r>
          </w:p>
        </w:tc>
        <w:tc>
          <w:tcPr>
            <w:tcW w:w="36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line="264" w:lineRule="auto"/>
              <w:rPr>
                <w:rFonts w:ascii="Times New Roman" w:hAnsi="Times New Roman" w:cs="Times New Roman"/>
                <w:sz w:val="24"/>
                <w:szCs w:val="24"/>
              </w:rPr>
            </w:pPr>
            <w:r w:rsidRPr="009B6CEA">
              <w:rPr>
                <w:rFonts w:ascii="Times New Roman" w:hAnsi="Times New Roman" w:cs="Times New Roman"/>
                <w:sz w:val="24"/>
                <w:szCs w:val="24"/>
              </w:rPr>
              <w:t>бюджет Дячкинского сельского поселения (всего), из них:</w:t>
            </w:r>
          </w:p>
        </w:tc>
        <w:tc>
          <w:tcPr>
            <w:tcW w:w="36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безвозмездные поступления в бюджет Дячкинского сельского поселения, в том числе за счет средств:</w:t>
            </w:r>
          </w:p>
        </w:tc>
        <w:tc>
          <w:tcPr>
            <w:tcW w:w="36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федерального бюджета</w:t>
            </w:r>
          </w:p>
        </w:tc>
        <w:tc>
          <w:tcPr>
            <w:tcW w:w="36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областного бюджета</w:t>
            </w:r>
          </w:p>
        </w:tc>
        <w:tc>
          <w:tcPr>
            <w:tcW w:w="36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районного бюджета</w:t>
            </w:r>
          </w:p>
        </w:tc>
        <w:tc>
          <w:tcPr>
            <w:tcW w:w="36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Местный бюджет</w:t>
            </w:r>
          </w:p>
        </w:tc>
        <w:tc>
          <w:tcPr>
            <w:tcW w:w="36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Внебюджетные источники</w:t>
            </w:r>
          </w:p>
        </w:tc>
        <w:tc>
          <w:tcPr>
            <w:tcW w:w="36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Объем налоговых расходов муниципального образования (</w:t>
            </w:r>
            <w:proofErr w:type="spellStart"/>
            <w:r w:rsidRPr="009B6CEA">
              <w:rPr>
                <w:rFonts w:ascii="Times New Roman" w:hAnsi="Times New Roman" w:cs="Times New Roman"/>
                <w:sz w:val="24"/>
                <w:szCs w:val="24"/>
              </w:rPr>
              <w:t>справочно</w:t>
            </w:r>
            <w:proofErr w:type="spellEnd"/>
            <w:r w:rsidRPr="009B6CEA">
              <w:rPr>
                <w:rFonts w:ascii="Times New Roman" w:hAnsi="Times New Roman" w:cs="Times New Roman"/>
                <w:sz w:val="24"/>
                <w:szCs w:val="24"/>
              </w:rPr>
              <w:t>)</w:t>
            </w:r>
          </w:p>
        </w:tc>
        <w:tc>
          <w:tcPr>
            <w:tcW w:w="36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2.</w:t>
            </w: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line="264" w:lineRule="auto"/>
              <w:outlineLvl w:val="2"/>
              <w:rPr>
                <w:rFonts w:ascii="Times New Roman" w:hAnsi="Times New Roman" w:cs="Times New Roman"/>
                <w:sz w:val="24"/>
                <w:szCs w:val="24"/>
              </w:rPr>
            </w:pPr>
            <w:r w:rsidRPr="009B6CEA">
              <w:rPr>
                <w:rFonts w:ascii="Times New Roman" w:hAnsi="Times New Roman" w:cs="Times New Roman"/>
                <w:sz w:val="24"/>
                <w:szCs w:val="24"/>
              </w:rPr>
              <w:t>Мероприятие (результат) 1 «Обеспечено создание, функционирование и развитие инфраструктуры поддержки добровольческой деятельности» (всего), в том числе:</w:t>
            </w:r>
          </w:p>
        </w:tc>
        <w:tc>
          <w:tcPr>
            <w:tcW w:w="36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widowControl w:val="0"/>
              <w:spacing w:after="0" w:line="264" w:lineRule="auto"/>
              <w:jc w:val="center"/>
              <w:outlineLvl w:val="2"/>
              <w:rPr>
                <w:rFonts w:ascii="Times New Roman" w:hAnsi="Times New Roman" w:cs="Times New Roman"/>
                <w:sz w:val="24"/>
                <w:szCs w:val="24"/>
              </w:rPr>
            </w:pPr>
            <w:r w:rsidRPr="009B6CEA">
              <w:rPr>
                <w:rFonts w:ascii="Times New Roman" w:hAnsi="Times New Roman" w:cs="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line="264" w:lineRule="auto"/>
              <w:rPr>
                <w:rFonts w:ascii="Times New Roman" w:hAnsi="Times New Roman" w:cs="Times New Roman"/>
                <w:sz w:val="24"/>
                <w:szCs w:val="24"/>
              </w:rPr>
            </w:pPr>
            <w:r w:rsidRPr="009B6CEA">
              <w:rPr>
                <w:rFonts w:ascii="Times New Roman" w:hAnsi="Times New Roman" w:cs="Times New Roman"/>
                <w:sz w:val="24"/>
                <w:szCs w:val="24"/>
              </w:rPr>
              <w:t>бюджет Дячкинского сельского поселения (всего), из них:</w:t>
            </w:r>
          </w:p>
        </w:tc>
        <w:tc>
          <w:tcPr>
            <w:tcW w:w="36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безвозмездные поступления в бюджет Дячкинского сельского поселения, в том числе за счет средств:</w:t>
            </w:r>
          </w:p>
        </w:tc>
        <w:tc>
          <w:tcPr>
            <w:tcW w:w="36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федерального бюджета</w:t>
            </w:r>
          </w:p>
        </w:tc>
        <w:tc>
          <w:tcPr>
            <w:tcW w:w="36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областного бюджета</w:t>
            </w:r>
          </w:p>
        </w:tc>
        <w:tc>
          <w:tcPr>
            <w:tcW w:w="36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районного бюджета</w:t>
            </w:r>
          </w:p>
        </w:tc>
        <w:tc>
          <w:tcPr>
            <w:tcW w:w="36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Местный бюджет</w:t>
            </w:r>
          </w:p>
        </w:tc>
        <w:tc>
          <w:tcPr>
            <w:tcW w:w="36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Внебюджетные источники</w:t>
            </w:r>
          </w:p>
        </w:tc>
        <w:tc>
          <w:tcPr>
            <w:tcW w:w="36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r w:rsidR="009B6CEA" w:rsidRPr="009B6CEA" w:rsidTr="005526FB">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8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widowControl w:val="0"/>
              <w:spacing w:after="0"/>
              <w:rPr>
                <w:rFonts w:ascii="Times New Roman" w:hAnsi="Times New Roman" w:cs="Times New Roman"/>
                <w:sz w:val="24"/>
                <w:szCs w:val="24"/>
              </w:rPr>
            </w:pPr>
            <w:r w:rsidRPr="009B6CEA">
              <w:rPr>
                <w:rFonts w:ascii="Times New Roman" w:hAnsi="Times New Roman" w:cs="Times New Roman"/>
                <w:sz w:val="24"/>
                <w:szCs w:val="24"/>
              </w:rPr>
              <w:t>Объем налоговых расходов муниципального образования (</w:t>
            </w:r>
            <w:proofErr w:type="spellStart"/>
            <w:r w:rsidRPr="009B6CEA">
              <w:rPr>
                <w:rFonts w:ascii="Times New Roman" w:hAnsi="Times New Roman" w:cs="Times New Roman"/>
                <w:sz w:val="24"/>
                <w:szCs w:val="24"/>
              </w:rPr>
              <w:t>справочно</w:t>
            </w:r>
            <w:proofErr w:type="spellEnd"/>
            <w:r w:rsidRPr="009B6CEA">
              <w:rPr>
                <w:rFonts w:ascii="Times New Roman" w:hAnsi="Times New Roman" w:cs="Times New Roman"/>
                <w:sz w:val="24"/>
                <w:szCs w:val="24"/>
              </w:rPr>
              <w:t>)</w:t>
            </w:r>
          </w:p>
        </w:tc>
        <w:tc>
          <w:tcPr>
            <w:tcW w:w="36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6CEA" w:rsidRPr="009B6CEA" w:rsidRDefault="009B6CEA" w:rsidP="009B6CEA">
            <w:pPr>
              <w:spacing w:after="0"/>
              <w:rPr>
                <w:rFonts w:ascii="Times New Roman" w:hAnsi="Times New Roman" w:cs="Times New Roman"/>
                <w:sz w:val="24"/>
                <w:szCs w:val="24"/>
              </w:rPr>
            </w:pPr>
            <w:r w:rsidRPr="009B6CEA">
              <w:rPr>
                <w:rFonts w:ascii="Times New Roman" w:hAnsi="Times New Roman" w:cs="Times New Roman"/>
                <w:sz w:val="24"/>
                <w:szCs w:val="24"/>
              </w:rPr>
              <w:t>0,0</w:t>
            </w:r>
          </w:p>
        </w:tc>
      </w:tr>
    </w:tbl>
    <w:p w:rsidR="009B6CEA" w:rsidRPr="009B6CEA" w:rsidRDefault="009B6CEA" w:rsidP="009B6CEA">
      <w:pPr>
        <w:widowControl w:val="0"/>
        <w:spacing w:after="0" w:line="216" w:lineRule="auto"/>
        <w:ind w:firstLine="709"/>
        <w:outlineLvl w:val="2"/>
        <w:rPr>
          <w:rFonts w:ascii="Times New Roman" w:hAnsi="Times New Roman" w:cs="Times New Roman"/>
          <w:sz w:val="24"/>
          <w:szCs w:val="24"/>
        </w:rPr>
      </w:pPr>
    </w:p>
    <w:p w:rsidR="009B6CEA" w:rsidRPr="009B6CEA" w:rsidRDefault="009B6CEA" w:rsidP="009B6CEA">
      <w:pPr>
        <w:widowControl w:val="0"/>
        <w:spacing w:after="0" w:line="216" w:lineRule="auto"/>
        <w:ind w:firstLine="709"/>
        <w:outlineLvl w:val="2"/>
        <w:rPr>
          <w:rFonts w:ascii="Times New Roman" w:hAnsi="Times New Roman" w:cs="Times New Roman"/>
          <w:sz w:val="24"/>
          <w:szCs w:val="24"/>
        </w:rPr>
      </w:pPr>
      <w:r w:rsidRPr="009B6CEA">
        <w:rPr>
          <w:rFonts w:ascii="Times New Roman" w:hAnsi="Times New Roman" w:cs="Times New Roman"/>
          <w:sz w:val="24"/>
          <w:szCs w:val="24"/>
        </w:rPr>
        <w:t>Примечание.</w:t>
      </w:r>
    </w:p>
    <w:p w:rsidR="009B6CEA" w:rsidRPr="009B6CEA" w:rsidRDefault="009B6CEA" w:rsidP="009B6CEA">
      <w:pPr>
        <w:widowControl w:val="0"/>
        <w:spacing w:after="0" w:line="264" w:lineRule="auto"/>
        <w:ind w:firstLine="709"/>
        <w:outlineLvl w:val="2"/>
        <w:rPr>
          <w:rFonts w:ascii="Times New Roman" w:hAnsi="Times New Roman" w:cs="Times New Roman"/>
          <w:sz w:val="24"/>
          <w:szCs w:val="24"/>
        </w:rPr>
      </w:pPr>
      <w:r w:rsidRPr="009B6CEA">
        <w:rPr>
          <w:rFonts w:ascii="Times New Roman" w:hAnsi="Times New Roman" w:cs="Times New Roman"/>
          <w:sz w:val="24"/>
          <w:szCs w:val="24"/>
        </w:rPr>
        <w:t>Х – данные ячейки не заполняются.</w:t>
      </w:r>
    </w:p>
    <w:p w:rsidR="009B6CEA" w:rsidRPr="009B6CEA" w:rsidRDefault="009B6CEA" w:rsidP="009B6CEA">
      <w:pPr>
        <w:widowControl w:val="0"/>
        <w:tabs>
          <w:tab w:val="left" w:pos="851"/>
          <w:tab w:val="left" w:pos="11057"/>
        </w:tabs>
        <w:spacing w:after="0" w:line="216" w:lineRule="auto"/>
        <w:jc w:val="center"/>
        <w:rPr>
          <w:rFonts w:ascii="Times New Roman" w:hAnsi="Times New Roman" w:cs="Times New Roman"/>
          <w:sz w:val="24"/>
          <w:szCs w:val="24"/>
        </w:rPr>
      </w:pPr>
    </w:p>
    <w:p w:rsidR="009B6CEA" w:rsidRPr="009B6CEA" w:rsidRDefault="009B6CEA" w:rsidP="009B6CEA">
      <w:pPr>
        <w:widowControl w:val="0"/>
        <w:tabs>
          <w:tab w:val="left" w:pos="851"/>
          <w:tab w:val="left" w:pos="11057"/>
        </w:tabs>
        <w:spacing w:after="0" w:line="216" w:lineRule="auto"/>
        <w:jc w:val="center"/>
        <w:rPr>
          <w:rFonts w:ascii="Times New Roman" w:hAnsi="Times New Roman" w:cs="Times New Roman"/>
          <w:sz w:val="24"/>
          <w:szCs w:val="24"/>
        </w:rPr>
      </w:pPr>
      <w:r w:rsidRPr="009B6CEA">
        <w:rPr>
          <w:rFonts w:ascii="Times New Roman" w:hAnsi="Times New Roman" w:cs="Times New Roman"/>
          <w:sz w:val="24"/>
          <w:szCs w:val="24"/>
        </w:rPr>
        <w:t>5. План реализации комплекса процессных мероприятий на 2025 – 2027 годы</w:t>
      </w:r>
    </w:p>
    <w:p w:rsidR="009B6CEA" w:rsidRPr="009B6CEA" w:rsidRDefault="009B6CEA" w:rsidP="009B6CEA">
      <w:pPr>
        <w:widowControl w:val="0"/>
        <w:tabs>
          <w:tab w:val="left" w:pos="851"/>
          <w:tab w:val="left" w:pos="11057"/>
        </w:tabs>
        <w:spacing w:after="0" w:line="216" w:lineRule="auto"/>
        <w:jc w:val="center"/>
        <w:rPr>
          <w:rFonts w:ascii="Times New Roman" w:hAnsi="Times New Roman" w:cs="Times New Roman"/>
          <w:sz w:val="24"/>
          <w:szCs w:val="24"/>
        </w:rPr>
      </w:pPr>
    </w:p>
    <w:p w:rsidR="009B6CEA" w:rsidRPr="009B6CEA" w:rsidRDefault="009B6CEA" w:rsidP="009B6CEA">
      <w:pPr>
        <w:widowControl w:val="0"/>
        <w:tabs>
          <w:tab w:val="left" w:pos="851"/>
          <w:tab w:val="left" w:pos="11057"/>
        </w:tabs>
        <w:spacing w:after="0" w:line="216" w:lineRule="auto"/>
        <w:jc w:val="center"/>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902"/>
        <w:gridCol w:w="5565"/>
        <w:gridCol w:w="2694"/>
        <w:gridCol w:w="6814"/>
        <w:gridCol w:w="2665"/>
        <w:gridCol w:w="2910"/>
      </w:tblGrid>
      <w:tr w:rsidR="009B6CEA" w:rsidRPr="009B6CEA" w:rsidTr="005526FB">
        <w:tc>
          <w:tcPr>
            <w:tcW w:w="90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 </w:t>
            </w:r>
          </w:p>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п/п</w:t>
            </w:r>
          </w:p>
        </w:tc>
        <w:tc>
          <w:tcPr>
            <w:tcW w:w="5565"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Наименование мероприятия (результата),</w:t>
            </w:r>
          </w:p>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контрольной точки</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Дата наступления контрольной точки</w:t>
            </w:r>
          </w:p>
        </w:tc>
        <w:tc>
          <w:tcPr>
            <w:tcW w:w="68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Ответственный исполнитель </w:t>
            </w:r>
          </w:p>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(должность, 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p>
        </w:tc>
        <w:tc>
          <w:tcPr>
            <w:tcW w:w="266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Вид подтверждающего документа</w:t>
            </w:r>
          </w:p>
        </w:tc>
        <w:tc>
          <w:tcPr>
            <w:tcW w:w="291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w:t>
            </w:r>
          </w:p>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(источник данных)</w:t>
            </w:r>
          </w:p>
        </w:tc>
      </w:tr>
    </w:tbl>
    <w:p w:rsidR="009B6CEA" w:rsidRPr="009B6CEA" w:rsidRDefault="009B6CEA" w:rsidP="009B6CEA">
      <w:pPr>
        <w:widowControl w:val="0"/>
        <w:tabs>
          <w:tab w:val="left" w:pos="851"/>
          <w:tab w:val="left" w:pos="11057"/>
        </w:tabs>
        <w:spacing w:after="0"/>
        <w:jc w:val="center"/>
        <w:rPr>
          <w:rFonts w:ascii="Times New Roman" w:hAnsi="Times New Roman" w:cs="Times New Roman"/>
          <w:sz w:val="24"/>
          <w:szCs w:val="24"/>
        </w:rPr>
      </w:pPr>
    </w:p>
    <w:p w:rsidR="009B6CEA" w:rsidRPr="009B6CEA" w:rsidRDefault="009B6CEA" w:rsidP="009B6CEA">
      <w:pPr>
        <w:spacing w:after="0"/>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902"/>
        <w:gridCol w:w="5565"/>
        <w:gridCol w:w="2694"/>
        <w:gridCol w:w="6814"/>
        <w:gridCol w:w="2665"/>
        <w:gridCol w:w="2910"/>
      </w:tblGrid>
      <w:tr w:rsidR="009B6CEA" w:rsidRPr="009B6CEA" w:rsidTr="005526FB">
        <w:trPr>
          <w:tblHeader/>
        </w:trPr>
        <w:tc>
          <w:tcPr>
            <w:tcW w:w="90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1</w:t>
            </w:r>
          </w:p>
        </w:tc>
        <w:tc>
          <w:tcPr>
            <w:tcW w:w="556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3</w:t>
            </w:r>
          </w:p>
        </w:tc>
        <w:tc>
          <w:tcPr>
            <w:tcW w:w="68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4</w:t>
            </w:r>
          </w:p>
        </w:tc>
        <w:tc>
          <w:tcPr>
            <w:tcW w:w="266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5</w:t>
            </w:r>
          </w:p>
        </w:tc>
        <w:tc>
          <w:tcPr>
            <w:tcW w:w="291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6</w:t>
            </w:r>
          </w:p>
        </w:tc>
      </w:tr>
      <w:tr w:rsidR="009B6CEA" w:rsidRPr="009B6CEA" w:rsidTr="005526FB">
        <w:tc>
          <w:tcPr>
            <w:tcW w:w="21550" w:type="dxa"/>
            <w:gridSpan w:val="6"/>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line="216" w:lineRule="auto"/>
              <w:jc w:val="center"/>
              <w:rPr>
                <w:rFonts w:ascii="Times New Roman" w:hAnsi="Times New Roman" w:cs="Times New Roman"/>
                <w:sz w:val="24"/>
                <w:szCs w:val="24"/>
              </w:rPr>
            </w:pPr>
            <w:r w:rsidRPr="009B6CEA">
              <w:rPr>
                <w:rFonts w:ascii="Times New Roman" w:hAnsi="Times New Roman" w:cs="Times New Roman"/>
                <w:sz w:val="24"/>
                <w:szCs w:val="24"/>
              </w:rPr>
              <w:t xml:space="preserve">1. Задача комплекса процессных мероприятий «Обеспечено развитие инфраструктуры </w:t>
            </w:r>
          </w:p>
          <w:p w:rsidR="009B6CEA" w:rsidRPr="009B6CEA" w:rsidRDefault="009B6CEA" w:rsidP="009B6CEA">
            <w:pPr>
              <w:widowControl w:val="0"/>
              <w:spacing w:after="0" w:line="216" w:lineRule="auto"/>
              <w:jc w:val="center"/>
              <w:rPr>
                <w:rFonts w:ascii="Times New Roman" w:hAnsi="Times New Roman" w:cs="Times New Roman"/>
                <w:sz w:val="24"/>
                <w:szCs w:val="24"/>
              </w:rPr>
            </w:pPr>
            <w:r w:rsidRPr="009B6CEA">
              <w:rPr>
                <w:rFonts w:ascii="Times New Roman" w:hAnsi="Times New Roman" w:cs="Times New Roman"/>
                <w:sz w:val="24"/>
                <w:szCs w:val="24"/>
              </w:rPr>
              <w:t>в сфере добровольчества (</w:t>
            </w:r>
            <w:proofErr w:type="spellStart"/>
            <w:r w:rsidRPr="009B6CEA">
              <w:rPr>
                <w:rFonts w:ascii="Times New Roman" w:hAnsi="Times New Roman" w:cs="Times New Roman"/>
                <w:sz w:val="24"/>
                <w:szCs w:val="24"/>
              </w:rPr>
              <w:t>волонтерства</w:t>
            </w:r>
            <w:proofErr w:type="spellEnd"/>
            <w:r w:rsidRPr="009B6CEA">
              <w:rPr>
                <w:rFonts w:ascii="Times New Roman" w:hAnsi="Times New Roman" w:cs="Times New Roman"/>
                <w:sz w:val="24"/>
                <w:szCs w:val="24"/>
              </w:rPr>
              <w:t xml:space="preserve">), оказана методическая, информационная, консультационная, образовательная и ресурсная </w:t>
            </w:r>
          </w:p>
          <w:p w:rsidR="009B6CEA" w:rsidRPr="009B6CEA" w:rsidRDefault="009B6CEA" w:rsidP="009B6CEA">
            <w:pPr>
              <w:widowControl w:val="0"/>
              <w:spacing w:after="0" w:line="216" w:lineRule="auto"/>
              <w:jc w:val="center"/>
              <w:rPr>
                <w:rFonts w:ascii="Times New Roman" w:hAnsi="Times New Roman" w:cs="Times New Roman"/>
                <w:sz w:val="24"/>
                <w:szCs w:val="24"/>
              </w:rPr>
            </w:pPr>
            <w:r w:rsidRPr="009B6CEA">
              <w:rPr>
                <w:rFonts w:ascii="Times New Roman" w:hAnsi="Times New Roman" w:cs="Times New Roman"/>
                <w:sz w:val="24"/>
                <w:szCs w:val="24"/>
              </w:rPr>
              <w:t>поддержка добровольческой (волонтерской) деятельности, оказано содействие повышению признания добровольчества (</w:t>
            </w:r>
            <w:proofErr w:type="spellStart"/>
            <w:r w:rsidRPr="009B6CEA">
              <w:rPr>
                <w:rFonts w:ascii="Times New Roman" w:hAnsi="Times New Roman" w:cs="Times New Roman"/>
                <w:sz w:val="24"/>
                <w:szCs w:val="24"/>
              </w:rPr>
              <w:t>волонтерства</w:t>
            </w:r>
            <w:proofErr w:type="spellEnd"/>
            <w:r w:rsidRPr="009B6CEA">
              <w:rPr>
                <w:rFonts w:ascii="Times New Roman" w:hAnsi="Times New Roman" w:cs="Times New Roman"/>
                <w:sz w:val="24"/>
                <w:szCs w:val="24"/>
              </w:rPr>
              <w:t>) в обществе»</w:t>
            </w:r>
          </w:p>
        </w:tc>
      </w:tr>
      <w:tr w:rsidR="009B6CEA" w:rsidRPr="009B6CEA" w:rsidTr="005526FB">
        <w:tc>
          <w:tcPr>
            <w:tcW w:w="90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t>1.1.</w:t>
            </w:r>
          </w:p>
        </w:tc>
        <w:tc>
          <w:tcPr>
            <w:tcW w:w="556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tabs>
                <w:tab w:val="left" w:pos="11057"/>
              </w:tabs>
              <w:spacing w:after="0"/>
              <w:rPr>
                <w:rFonts w:ascii="Times New Roman" w:hAnsi="Times New Roman" w:cs="Times New Roman"/>
                <w:sz w:val="24"/>
                <w:szCs w:val="24"/>
              </w:rPr>
            </w:pPr>
            <w:r w:rsidRPr="009B6CEA">
              <w:rPr>
                <w:rFonts w:ascii="Times New Roman" w:hAnsi="Times New Roman" w:cs="Times New Roman"/>
                <w:sz w:val="24"/>
                <w:szCs w:val="24"/>
              </w:rPr>
              <w:t>Мероприятие (результат) 1 «Обеспечено создание, функционирование и развитие инфраструктуры поддержки добровольческой деятельности»</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30 декабря </w:t>
            </w:r>
            <w:smartTag w:uri="urn:schemas-microsoft-com:office:smarttags" w:element="metricconverter">
              <w:smartTagPr>
                <w:attr w:name="ProductID" w:val="2025 г"/>
              </w:smartTagPr>
              <w:r w:rsidRPr="009B6CEA">
                <w:rPr>
                  <w:rFonts w:ascii="Times New Roman" w:hAnsi="Times New Roman" w:cs="Times New Roman"/>
                  <w:sz w:val="24"/>
                  <w:szCs w:val="24"/>
                </w:rPr>
                <w:t>2025 г</w:t>
              </w:r>
            </w:smartTag>
            <w:r w:rsidRPr="009B6CEA">
              <w:rPr>
                <w:rFonts w:ascii="Times New Roman" w:hAnsi="Times New Roman" w:cs="Times New Roman"/>
                <w:sz w:val="24"/>
                <w:szCs w:val="24"/>
              </w:rPr>
              <w:t>.</w:t>
            </w:r>
          </w:p>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30 декабря </w:t>
            </w:r>
            <w:smartTag w:uri="urn:schemas-microsoft-com:office:smarttags" w:element="metricconverter">
              <w:smartTagPr>
                <w:attr w:name="ProductID" w:val="2026 г"/>
              </w:smartTagPr>
              <w:r w:rsidRPr="009B6CEA">
                <w:rPr>
                  <w:rFonts w:ascii="Times New Roman" w:hAnsi="Times New Roman" w:cs="Times New Roman"/>
                  <w:sz w:val="24"/>
                  <w:szCs w:val="24"/>
                </w:rPr>
                <w:t>2026 г</w:t>
              </w:r>
            </w:smartTag>
            <w:r w:rsidRPr="009B6CEA">
              <w:rPr>
                <w:rFonts w:ascii="Times New Roman" w:hAnsi="Times New Roman" w:cs="Times New Roman"/>
                <w:sz w:val="24"/>
                <w:szCs w:val="24"/>
              </w:rPr>
              <w:t>.</w:t>
            </w:r>
          </w:p>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30 декабря </w:t>
            </w:r>
            <w:smartTag w:uri="urn:schemas-microsoft-com:office:smarttags" w:element="metricconverter">
              <w:smartTagPr>
                <w:attr w:name="ProductID" w:val="2027 г"/>
              </w:smartTagPr>
              <w:r w:rsidRPr="009B6CEA">
                <w:rPr>
                  <w:rFonts w:ascii="Times New Roman" w:hAnsi="Times New Roman" w:cs="Times New Roman"/>
                  <w:sz w:val="24"/>
                  <w:szCs w:val="24"/>
                </w:rPr>
                <w:t>2027 г</w:t>
              </w:r>
            </w:smartTag>
            <w:r w:rsidRPr="009B6CEA">
              <w:rPr>
                <w:rFonts w:ascii="Times New Roman" w:hAnsi="Times New Roman" w:cs="Times New Roman"/>
                <w:sz w:val="24"/>
                <w:szCs w:val="24"/>
              </w:rPr>
              <w:t>.</w:t>
            </w:r>
          </w:p>
        </w:tc>
        <w:tc>
          <w:tcPr>
            <w:tcW w:w="68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Администрация Дячкинского сельского поселения,</w:t>
            </w:r>
          </w:p>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proofErr w:type="spellStart"/>
            <w:r w:rsidRPr="009B6CEA">
              <w:rPr>
                <w:rFonts w:ascii="Times New Roman" w:hAnsi="Times New Roman" w:cs="Times New Roman"/>
                <w:sz w:val="24"/>
                <w:szCs w:val="24"/>
              </w:rPr>
              <w:t>Горбаткова</w:t>
            </w:r>
            <w:proofErr w:type="spellEnd"/>
            <w:r w:rsidRPr="009B6CEA">
              <w:rPr>
                <w:rFonts w:ascii="Times New Roman" w:hAnsi="Times New Roman" w:cs="Times New Roman"/>
                <w:sz w:val="24"/>
                <w:szCs w:val="24"/>
              </w:rPr>
              <w:t xml:space="preserve"> Н.С., ведущий специалист</w:t>
            </w:r>
          </w:p>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МУК ДСП ТР ДСДК, директор </w:t>
            </w:r>
            <w:proofErr w:type="spellStart"/>
            <w:r w:rsidRPr="009B6CEA">
              <w:rPr>
                <w:rFonts w:ascii="Times New Roman" w:hAnsi="Times New Roman" w:cs="Times New Roman"/>
                <w:sz w:val="24"/>
                <w:szCs w:val="24"/>
              </w:rPr>
              <w:t>Будник</w:t>
            </w:r>
            <w:proofErr w:type="spellEnd"/>
            <w:r w:rsidRPr="009B6CEA">
              <w:rPr>
                <w:rFonts w:ascii="Times New Roman" w:hAnsi="Times New Roman" w:cs="Times New Roman"/>
                <w:sz w:val="24"/>
                <w:szCs w:val="24"/>
              </w:rPr>
              <w:t xml:space="preserve"> И.А.</w:t>
            </w:r>
          </w:p>
        </w:tc>
        <w:tc>
          <w:tcPr>
            <w:tcW w:w="266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Х</w:t>
            </w:r>
          </w:p>
        </w:tc>
        <w:tc>
          <w:tcPr>
            <w:tcW w:w="291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tabs>
                <w:tab w:val="left" w:pos="11057"/>
              </w:tabs>
              <w:spacing w:after="0"/>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 отсутствует</w:t>
            </w:r>
          </w:p>
        </w:tc>
      </w:tr>
      <w:tr w:rsidR="009B6CEA" w:rsidRPr="009B6CEA" w:rsidTr="005526FB">
        <w:tc>
          <w:tcPr>
            <w:tcW w:w="90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spacing w:after="0"/>
              <w:jc w:val="center"/>
              <w:rPr>
                <w:rFonts w:ascii="Times New Roman" w:hAnsi="Times New Roman" w:cs="Times New Roman"/>
                <w:sz w:val="24"/>
                <w:szCs w:val="24"/>
              </w:rPr>
            </w:pPr>
            <w:r w:rsidRPr="009B6CEA">
              <w:rPr>
                <w:rFonts w:ascii="Times New Roman" w:hAnsi="Times New Roman" w:cs="Times New Roman"/>
                <w:sz w:val="24"/>
                <w:szCs w:val="24"/>
              </w:rPr>
              <w:lastRenderedPageBreak/>
              <w:t>1.1.1</w:t>
            </w:r>
          </w:p>
        </w:tc>
        <w:tc>
          <w:tcPr>
            <w:tcW w:w="556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tabs>
                <w:tab w:val="left" w:pos="11057"/>
              </w:tabs>
              <w:spacing w:after="0"/>
              <w:rPr>
                <w:rFonts w:ascii="Times New Roman" w:hAnsi="Times New Roman" w:cs="Times New Roman"/>
                <w:sz w:val="24"/>
                <w:szCs w:val="24"/>
              </w:rPr>
            </w:pPr>
            <w:r w:rsidRPr="009B6CEA">
              <w:rPr>
                <w:rFonts w:ascii="Times New Roman" w:hAnsi="Times New Roman" w:cs="Times New Roman"/>
                <w:sz w:val="24"/>
                <w:szCs w:val="24"/>
              </w:rPr>
              <w:t>Контрольная точка 1.1 «</w:t>
            </w:r>
            <w:r w:rsidRPr="009B6CEA">
              <w:rPr>
                <w:rFonts w:ascii="Times New Roman" w:hAnsi="Times New Roman" w:cs="Times New Roman"/>
                <w:sz w:val="24"/>
                <w:szCs w:val="24"/>
                <w:lang w:bidi="ru-RU"/>
              </w:rPr>
              <w:t>Проведены мероприятия в сфере молодежной политики, 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w:t>
            </w:r>
            <w:r w:rsidRPr="009B6CEA">
              <w:rPr>
                <w:rFonts w:ascii="Times New Roman" w:hAnsi="Times New Roman" w:cs="Times New Roman"/>
                <w:sz w:val="24"/>
                <w:szCs w:val="24"/>
              </w:rPr>
              <w:t>»</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30 декабря </w:t>
            </w:r>
            <w:smartTag w:uri="urn:schemas-microsoft-com:office:smarttags" w:element="metricconverter">
              <w:smartTagPr>
                <w:attr w:name="ProductID" w:val="2025 г"/>
              </w:smartTagPr>
              <w:r w:rsidRPr="009B6CEA">
                <w:rPr>
                  <w:rFonts w:ascii="Times New Roman" w:hAnsi="Times New Roman" w:cs="Times New Roman"/>
                  <w:sz w:val="24"/>
                  <w:szCs w:val="24"/>
                </w:rPr>
                <w:t>2025 г</w:t>
              </w:r>
            </w:smartTag>
            <w:r w:rsidRPr="009B6CEA">
              <w:rPr>
                <w:rFonts w:ascii="Times New Roman" w:hAnsi="Times New Roman" w:cs="Times New Roman"/>
                <w:sz w:val="24"/>
                <w:szCs w:val="24"/>
              </w:rPr>
              <w:t>.</w:t>
            </w:r>
          </w:p>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30 декабря </w:t>
            </w:r>
            <w:smartTag w:uri="urn:schemas-microsoft-com:office:smarttags" w:element="metricconverter">
              <w:smartTagPr>
                <w:attr w:name="ProductID" w:val="2026 г"/>
              </w:smartTagPr>
              <w:r w:rsidRPr="009B6CEA">
                <w:rPr>
                  <w:rFonts w:ascii="Times New Roman" w:hAnsi="Times New Roman" w:cs="Times New Roman"/>
                  <w:sz w:val="24"/>
                  <w:szCs w:val="24"/>
                </w:rPr>
                <w:t>2026 г</w:t>
              </w:r>
            </w:smartTag>
            <w:r w:rsidRPr="009B6CEA">
              <w:rPr>
                <w:rFonts w:ascii="Times New Roman" w:hAnsi="Times New Roman" w:cs="Times New Roman"/>
                <w:sz w:val="24"/>
                <w:szCs w:val="24"/>
              </w:rPr>
              <w:t>.</w:t>
            </w:r>
          </w:p>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30 декабря </w:t>
            </w:r>
            <w:smartTag w:uri="urn:schemas-microsoft-com:office:smarttags" w:element="metricconverter">
              <w:smartTagPr>
                <w:attr w:name="ProductID" w:val="2027 г"/>
              </w:smartTagPr>
              <w:r w:rsidRPr="009B6CEA">
                <w:rPr>
                  <w:rFonts w:ascii="Times New Roman" w:hAnsi="Times New Roman" w:cs="Times New Roman"/>
                  <w:sz w:val="24"/>
                  <w:szCs w:val="24"/>
                </w:rPr>
                <w:t>2027 г</w:t>
              </w:r>
            </w:smartTag>
            <w:r w:rsidRPr="009B6CEA">
              <w:rPr>
                <w:rFonts w:ascii="Times New Roman" w:hAnsi="Times New Roman" w:cs="Times New Roman"/>
                <w:sz w:val="24"/>
                <w:szCs w:val="24"/>
              </w:rPr>
              <w:t>.</w:t>
            </w:r>
          </w:p>
        </w:tc>
        <w:tc>
          <w:tcPr>
            <w:tcW w:w="68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r w:rsidRPr="009B6CEA">
              <w:rPr>
                <w:rFonts w:ascii="Times New Roman" w:hAnsi="Times New Roman" w:cs="Times New Roman"/>
                <w:sz w:val="24"/>
                <w:szCs w:val="24"/>
              </w:rPr>
              <w:t>Администрация Дячкинского сельского поселения,</w:t>
            </w:r>
          </w:p>
          <w:p w:rsidR="009B6CEA" w:rsidRPr="009B6CEA" w:rsidRDefault="009B6CEA" w:rsidP="009B6CEA">
            <w:pPr>
              <w:widowControl w:val="0"/>
              <w:tabs>
                <w:tab w:val="left" w:pos="11057"/>
              </w:tabs>
              <w:spacing w:after="0" w:line="228" w:lineRule="auto"/>
              <w:jc w:val="center"/>
              <w:rPr>
                <w:rFonts w:ascii="Times New Roman" w:hAnsi="Times New Roman" w:cs="Times New Roman"/>
                <w:sz w:val="24"/>
                <w:szCs w:val="24"/>
              </w:rPr>
            </w:pPr>
            <w:proofErr w:type="spellStart"/>
            <w:r w:rsidRPr="009B6CEA">
              <w:rPr>
                <w:rFonts w:ascii="Times New Roman" w:hAnsi="Times New Roman" w:cs="Times New Roman"/>
                <w:sz w:val="24"/>
                <w:szCs w:val="24"/>
              </w:rPr>
              <w:t>Горбаткова</w:t>
            </w:r>
            <w:proofErr w:type="spellEnd"/>
            <w:r w:rsidRPr="009B6CEA">
              <w:rPr>
                <w:rFonts w:ascii="Times New Roman" w:hAnsi="Times New Roman" w:cs="Times New Roman"/>
                <w:sz w:val="24"/>
                <w:szCs w:val="24"/>
              </w:rPr>
              <w:t xml:space="preserve"> Н.С., ведущий специалист</w:t>
            </w:r>
          </w:p>
          <w:p w:rsidR="009B6CEA" w:rsidRPr="009B6CEA" w:rsidRDefault="009B6CEA" w:rsidP="009B6CEA">
            <w:pPr>
              <w:widowControl w:val="0"/>
              <w:tabs>
                <w:tab w:val="left" w:pos="11057"/>
              </w:tabs>
              <w:spacing w:after="0"/>
              <w:jc w:val="center"/>
              <w:rPr>
                <w:rFonts w:ascii="Times New Roman" w:hAnsi="Times New Roman" w:cs="Times New Roman"/>
                <w:sz w:val="24"/>
                <w:szCs w:val="24"/>
              </w:rPr>
            </w:pPr>
            <w:r w:rsidRPr="009B6CEA">
              <w:rPr>
                <w:rFonts w:ascii="Times New Roman" w:hAnsi="Times New Roman" w:cs="Times New Roman"/>
                <w:sz w:val="24"/>
                <w:szCs w:val="24"/>
              </w:rPr>
              <w:t xml:space="preserve">МУК ДСП ТР ДСДК, директор </w:t>
            </w:r>
            <w:proofErr w:type="spellStart"/>
            <w:r w:rsidRPr="009B6CEA">
              <w:rPr>
                <w:rFonts w:ascii="Times New Roman" w:hAnsi="Times New Roman" w:cs="Times New Roman"/>
                <w:sz w:val="24"/>
                <w:szCs w:val="24"/>
              </w:rPr>
              <w:t>Будник</w:t>
            </w:r>
            <w:proofErr w:type="spellEnd"/>
            <w:r w:rsidRPr="009B6CEA">
              <w:rPr>
                <w:rFonts w:ascii="Times New Roman" w:hAnsi="Times New Roman" w:cs="Times New Roman"/>
                <w:sz w:val="24"/>
                <w:szCs w:val="24"/>
              </w:rPr>
              <w:t xml:space="preserve"> И.А.</w:t>
            </w:r>
          </w:p>
        </w:tc>
        <w:tc>
          <w:tcPr>
            <w:tcW w:w="266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spacing w:after="0"/>
              <w:jc w:val="center"/>
              <w:rPr>
                <w:rFonts w:ascii="Times New Roman" w:hAnsi="Times New Roman" w:cs="Times New Roman"/>
                <w:sz w:val="24"/>
                <w:szCs w:val="24"/>
              </w:rPr>
            </w:pPr>
            <w:r w:rsidRPr="009B6CEA">
              <w:rPr>
                <w:rFonts w:ascii="Times New Roman" w:hAnsi="Times New Roman" w:cs="Times New Roman"/>
                <w:sz w:val="24"/>
                <w:szCs w:val="24"/>
              </w:rPr>
              <w:t>Х</w:t>
            </w:r>
          </w:p>
        </w:tc>
        <w:tc>
          <w:tcPr>
            <w:tcW w:w="291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9B6CEA" w:rsidRPr="009B6CEA" w:rsidRDefault="009B6CEA" w:rsidP="009B6CEA">
            <w:pPr>
              <w:widowControl w:val="0"/>
              <w:tabs>
                <w:tab w:val="left" w:pos="11057"/>
              </w:tabs>
              <w:spacing w:after="0"/>
              <w:rPr>
                <w:rFonts w:ascii="Times New Roman" w:hAnsi="Times New Roman" w:cs="Times New Roman"/>
                <w:sz w:val="24"/>
                <w:szCs w:val="24"/>
              </w:rPr>
            </w:pPr>
            <w:r w:rsidRPr="009B6CEA">
              <w:rPr>
                <w:rFonts w:ascii="Times New Roman" w:hAnsi="Times New Roman" w:cs="Times New Roman"/>
                <w:sz w:val="24"/>
                <w:szCs w:val="24"/>
              </w:rPr>
              <w:t>информационная система отсутствует</w:t>
            </w:r>
          </w:p>
        </w:tc>
      </w:tr>
    </w:tbl>
    <w:p w:rsidR="009B6CEA" w:rsidRPr="009B6CEA" w:rsidRDefault="009B6CEA" w:rsidP="009B6CEA">
      <w:pPr>
        <w:keepNext/>
        <w:keepLines/>
        <w:spacing w:after="0"/>
        <w:ind w:firstLine="709"/>
        <w:rPr>
          <w:rFonts w:ascii="Times New Roman" w:hAnsi="Times New Roman" w:cs="Times New Roman"/>
          <w:sz w:val="24"/>
          <w:szCs w:val="24"/>
        </w:rPr>
      </w:pPr>
    </w:p>
    <w:p w:rsidR="009B6CEA" w:rsidRPr="009B6CEA" w:rsidRDefault="009B6CEA" w:rsidP="009B6CEA">
      <w:pPr>
        <w:keepNext/>
        <w:keepLines/>
        <w:spacing w:after="0"/>
        <w:ind w:firstLine="709"/>
        <w:rPr>
          <w:rFonts w:ascii="Times New Roman" w:hAnsi="Times New Roman" w:cs="Times New Roman"/>
          <w:sz w:val="24"/>
          <w:szCs w:val="24"/>
        </w:rPr>
      </w:pPr>
      <w:r w:rsidRPr="009B6CEA">
        <w:rPr>
          <w:rFonts w:ascii="Times New Roman" w:hAnsi="Times New Roman" w:cs="Times New Roman"/>
          <w:sz w:val="24"/>
          <w:szCs w:val="24"/>
        </w:rPr>
        <w:t>Примечание.</w:t>
      </w:r>
    </w:p>
    <w:p w:rsidR="009B6CEA" w:rsidRPr="009B6CEA" w:rsidRDefault="009B6CEA" w:rsidP="009B6CEA">
      <w:pPr>
        <w:keepNext/>
        <w:keepLines/>
        <w:spacing w:after="0"/>
        <w:ind w:firstLine="709"/>
        <w:outlineLvl w:val="2"/>
        <w:rPr>
          <w:rFonts w:ascii="Times New Roman" w:hAnsi="Times New Roman" w:cs="Times New Roman"/>
          <w:sz w:val="24"/>
          <w:szCs w:val="24"/>
        </w:rPr>
      </w:pPr>
      <w:r w:rsidRPr="009B6CEA">
        <w:rPr>
          <w:rFonts w:ascii="Times New Roman" w:hAnsi="Times New Roman" w:cs="Times New Roman"/>
          <w:sz w:val="24"/>
          <w:szCs w:val="24"/>
        </w:rPr>
        <w:t>Х – данные ячейки не заполняются.</w:t>
      </w:r>
    </w:p>
    <w:p w:rsidR="009B6CEA" w:rsidRPr="00E06938" w:rsidRDefault="009B6CEA" w:rsidP="009B6CEA">
      <w:pPr>
        <w:widowControl w:val="0"/>
        <w:spacing w:line="264" w:lineRule="auto"/>
        <w:ind w:firstLine="709"/>
        <w:rPr>
          <w:rFonts w:ascii="Times New Roman" w:hAnsi="Times New Roman"/>
          <w:sz w:val="24"/>
          <w:szCs w:val="24"/>
        </w:rPr>
      </w:pPr>
    </w:p>
    <w:p w:rsidR="009B6CEA" w:rsidRPr="00E06938" w:rsidRDefault="009B6CEA" w:rsidP="009B6CEA">
      <w:pPr>
        <w:widowControl w:val="0"/>
        <w:ind w:left="17575"/>
        <w:jc w:val="center"/>
        <w:rPr>
          <w:rFonts w:ascii="Times New Roman" w:hAnsi="Times New Roman"/>
          <w:sz w:val="24"/>
          <w:szCs w:val="24"/>
        </w:rPr>
      </w:pPr>
    </w:p>
    <w:p w:rsidR="009B6CEA" w:rsidRPr="007E5C63" w:rsidRDefault="009B6CEA" w:rsidP="007E5C63">
      <w:pPr>
        <w:widowControl w:val="0"/>
        <w:spacing w:after="0" w:line="240" w:lineRule="auto"/>
        <w:jc w:val="center"/>
        <w:rPr>
          <w:rFonts w:ascii="Times New Roman" w:hAnsi="Times New Roman" w:cs="Times New Roman"/>
          <w:sz w:val="24"/>
          <w:szCs w:val="24"/>
        </w:rPr>
      </w:pPr>
    </w:p>
    <w:sectPr w:rsidR="009B6CEA" w:rsidRPr="007E5C63" w:rsidSect="00755D49">
      <w:headerReference w:type="default" r:id="rId213"/>
      <w:footerReference w:type="default" r:id="rId214"/>
      <w:pgSz w:w="23808" w:h="16840" w:orient="landscape"/>
      <w:pgMar w:top="1418" w:right="1134" w:bottom="567" w:left="1134" w:header="720" w:footer="62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B3C" w:rsidRDefault="002D1B3C" w:rsidP="00297586">
      <w:pPr>
        <w:spacing w:after="0" w:line="240" w:lineRule="auto"/>
      </w:pPr>
      <w:r>
        <w:separator/>
      </w:r>
    </w:p>
  </w:endnote>
  <w:endnote w:type="continuationSeparator" w:id="0">
    <w:p w:rsidR="002D1B3C" w:rsidRDefault="002D1B3C" w:rsidP="0029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AG Souvenir">
    <w:altName w:val="Courier New"/>
    <w:panose1 w:val="00000000000000000000"/>
    <w:charset w:val="00"/>
    <w:family w:val="roman"/>
    <w:notTrueType/>
    <w:pitch w:val="variable"/>
    <w:sig w:usb0="00000003" w:usb1="00000000" w:usb2="00000000" w:usb3="00000000" w:csb0="00000001" w:csb1="00000000"/>
  </w:font>
  <w:font w:name="TimesD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JournalRub">
    <w:panose1 w:val="00000000000000000000"/>
    <w:charset w:val="00"/>
    <w:family w:val="roman"/>
    <w:notTrueType/>
    <w:pitch w:val="default"/>
  </w:font>
  <w:font w:name="PragmaticaC">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621758" w:rsidRDefault="004D56C8" w:rsidP="00397EC7">
    <w:pPr>
      <w:pStyle w:val="ad"/>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ED4A42" w:rsidRDefault="004D56C8">
    <w:pPr>
      <w:rPr>
        <w:lang w:val="en-US"/>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353E" w:rsidRDefault="004D56C8">
    <w:pPr>
      <w:rPr>
        <w:lang w:val="en-US"/>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B074E5" w:rsidRDefault="004D56C8">
    <w:pPr>
      <w:spacing w:after="0" w:line="240" w:lineRule="auto"/>
      <w:rPr>
        <w:lang w:val="en-US"/>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E786B" w:rsidRDefault="004D56C8">
    <w:pPr>
      <w:spacing w:after="0"/>
      <w:rPr>
        <w:rFonts w:ascii="Times New Roman" w:hAnsi="Times New Roman"/>
        <w:sz w:val="20"/>
        <w:lang w:val="en-US"/>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E786B" w:rsidRDefault="004D56C8">
    <w:pPr>
      <w:spacing w:after="0"/>
      <w:rPr>
        <w:rFonts w:ascii="Times New Roman" w:hAnsi="Times New Roman"/>
        <w:sz w:val="20"/>
        <w:lang w:val="en-US"/>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E786B" w:rsidRDefault="004D56C8">
    <w:pPr>
      <w:spacing w:after="0"/>
      <w:rPr>
        <w:rFonts w:ascii="Times New Roman" w:hAnsi="Times New Roman"/>
        <w:sz w:val="20"/>
        <w:lang w:val="en-US"/>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E786B" w:rsidRDefault="004D56C8">
    <w:pPr>
      <w:spacing w:after="0"/>
      <w:rPr>
        <w:rFonts w:ascii="Times New Roman" w:hAnsi="Times New Roman"/>
        <w:sz w:val="20"/>
        <w:lang w:val="en-US"/>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E786B" w:rsidRDefault="004D56C8">
    <w:pPr>
      <w:spacing w:after="0"/>
      <w:rPr>
        <w:rFonts w:ascii="Times New Roman" w:hAnsi="Times New Roman"/>
        <w:sz w:val="20"/>
        <w:lang w:val="en-US"/>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E786B" w:rsidRDefault="004D56C8">
    <w:pPr>
      <w:spacing w:after="0"/>
      <w:rPr>
        <w:rFonts w:ascii="Times New Roman" w:hAnsi="Times New Roman"/>
        <w:sz w:val="20"/>
        <w:lang w:val="en-US"/>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E786B" w:rsidRDefault="004D56C8">
    <w:pPr>
      <w:spacing w:after="0"/>
      <w:rPr>
        <w:rFonts w:ascii="Times New Roman" w:hAnsi="Times New Roman"/>
        <w:sz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D659C1" w:rsidRDefault="004D56C8">
    <w:pPr>
      <w:rPr>
        <w:lang w:val="en-US"/>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E786B" w:rsidRDefault="004D56C8">
    <w:pPr>
      <w:spacing w:after="0"/>
      <w:rPr>
        <w:rFonts w:ascii="Times New Roman" w:hAnsi="Times New Roman"/>
        <w:sz w:val="20"/>
        <w:lang w:val="en-US"/>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612C2E" w:rsidRDefault="004D56C8">
    <w:pPr>
      <w:rPr>
        <w:lang w:val="en-US"/>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A01CB9" w:rsidRDefault="004D56C8" w:rsidP="00680ECF">
    <w:pPr>
      <w:pStyle w:val="ad"/>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5D5E5C" w:rsidRDefault="004D56C8" w:rsidP="00680ECF">
    <w:pPr>
      <w:pStyle w:val="ad"/>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C38EE" w:rsidRDefault="004D56C8" w:rsidP="00680ECF">
    <w:pPr>
      <w:pStyle w:val="ad"/>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9D64D4" w:rsidRDefault="004D56C8" w:rsidP="00680ECF">
    <w:pPr>
      <w:pStyle w:val="ad"/>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E728CE" w:rsidRDefault="004D56C8" w:rsidP="00680ECF">
    <w:pPr>
      <w:pStyle w:val="ad"/>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1D5EAB" w:rsidRDefault="004D56C8" w:rsidP="00680ECF">
    <w:pPr>
      <w:pStyle w:val="ad"/>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1D5EAB" w:rsidRDefault="004D56C8" w:rsidP="00680ECF">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612C2E" w:rsidRDefault="004D56C8">
    <w:pPr>
      <w:rPr>
        <w:lang w:val="en-US"/>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d"/>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d"/>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d"/>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d"/>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FF1971" w:rsidRDefault="004D56C8">
    <w:pPr>
      <w:rPr>
        <w:lang w:val="en-US"/>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d"/>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491423" w:rsidRDefault="004D56C8" w:rsidP="00491423">
    <w:pPr>
      <w:pStyle w:val="ad"/>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d"/>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d"/>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D659C1" w:rsidRDefault="004D56C8">
    <w:pPr>
      <w:pStyle w:val="ad"/>
      <w:ind w:right="360"/>
      <w:rPr>
        <w:lang w:val="en-US"/>
      </w:rP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D659C1" w:rsidRDefault="004D56C8">
    <w:pPr>
      <w:rPr>
        <w:lang w:val="en-US"/>
      </w:rP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d"/>
      <w:jc w:val="right"/>
    </w:pPr>
  </w:p>
  <w:p w:rsidR="004D56C8" w:rsidRDefault="004D56C8">
    <w:pPr>
      <w:pStyle w:val="ad"/>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d"/>
      <w:jc w:val="right"/>
    </w:pPr>
  </w:p>
  <w:p w:rsidR="004D56C8" w:rsidRDefault="004D56C8">
    <w:pPr>
      <w:pStyle w:val="ad"/>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d"/>
      <w:jc w:val="right"/>
    </w:pPr>
  </w:p>
  <w:p w:rsidR="004D56C8" w:rsidRDefault="004D56C8">
    <w:pPr>
      <w:pStyle w:val="ad"/>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d"/>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d"/>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d"/>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d"/>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d"/>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F1F01" w:rsidRDefault="004D56C8">
    <w:pPr>
      <w:rPr>
        <w:lang w:val="en-US"/>
      </w:rP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215420" w:rsidRDefault="004D56C8">
    <w:pPr>
      <w:rPr>
        <w:lang w:val="en-US"/>
      </w:rP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215420" w:rsidRDefault="004D56C8">
    <w:pPr>
      <w:rPr>
        <w:lang w:val="en-US"/>
      </w:rP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215420" w:rsidRDefault="004D56C8">
    <w:pPr>
      <w:rPr>
        <w:lang w:val="en-US"/>
      </w:rP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215420" w:rsidRDefault="004D56C8">
    <w:pPr>
      <w:rPr>
        <w:lang w:val="en-US"/>
      </w:rP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215420" w:rsidRDefault="004D56C8">
    <w:pPr>
      <w:rPr>
        <w:lang w:val="en-US"/>
      </w:rPr>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215420" w:rsidRDefault="004D56C8">
    <w:pPr>
      <w:rPr>
        <w:lang w:val="en-US"/>
      </w:rP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215420" w:rsidRDefault="004D56C8">
    <w:pPr>
      <w:rPr>
        <w:lang w:val="en-US"/>
      </w:rPr>
    </w:pPr>
    <w:r w:rsidRPr="00215420">
      <w:rPr>
        <w:lang w:val="en-US"/>
      </w:rPr>
      <w:t>Y:\ORST\Ppo\ppo751.f23.docx</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215420" w:rsidRDefault="004D56C8">
    <w:pPr>
      <w:rPr>
        <w:lang w:val="en-US"/>
      </w:rPr>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215420" w:rsidRDefault="004D56C8">
    <w:pPr>
      <w:rPr>
        <w:lang w:val="en-US"/>
      </w:rPr>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215420" w:rsidRDefault="004D56C8">
    <w:pPr>
      <w:rPr>
        <w:lang w:val="en-U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F1F01" w:rsidRDefault="004D56C8">
    <w:pPr>
      <w:rPr>
        <w:rFonts w:ascii="Times New Roman" w:hAnsi="Times New Roman"/>
        <w:sz w:val="20"/>
        <w:lang w:val="en-US"/>
      </w:rPr>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215420" w:rsidRDefault="004D56C8">
    <w:pPr>
      <w:rPr>
        <w:lang w:val="en-US"/>
      </w:rPr>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215420" w:rsidRDefault="004D56C8">
    <w:pPr>
      <w:rPr>
        <w:lang w:val="en-US"/>
      </w:rPr>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215420" w:rsidRDefault="004D56C8">
    <w:pPr>
      <w:rPr>
        <w:lang w:val="en-US"/>
      </w:rP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215420" w:rsidRDefault="004D56C8">
    <w:pPr>
      <w:rPr>
        <w:lang w:val="en-US"/>
      </w:rPr>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C63" w:rsidRPr="00215420" w:rsidRDefault="007E5C63">
    <w:pPr>
      <w:rPr>
        <w:lang w:val="en-US"/>
      </w:rPr>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157" w:rsidRDefault="002D1B3C" w:rsidP="00277CAA">
    <w:pPr>
      <w:pStyle w:val="ad"/>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E13157" w:rsidRDefault="002D1B3C">
    <w:pPr>
      <w:pStyle w:val="ad"/>
      <w:ind w:right="360"/>
    </w:pPr>
  </w:p>
  <w:p w:rsidR="00E13157" w:rsidRDefault="002D1B3C"/>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157" w:rsidRPr="00A94684" w:rsidRDefault="002D1B3C" w:rsidP="00277CAA">
    <w:pPr>
      <w:pStyle w:val="ad"/>
      <w:ind w:right="360"/>
      <w:rPr>
        <w:lang w:val="en-US"/>
      </w:rPr>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Pr="003447D5" w:rsidRDefault="009B6CEA">
    <w:pPr>
      <w:rPr>
        <w:rFonts w:ascii="Times New Roman" w:hAnsi="Times New Roman"/>
        <w:sz w:val="20"/>
        <w:lang w:val="en-US"/>
      </w:rPr>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Pr="003447D5" w:rsidRDefault="009B6CEA">
    <w:pPr>
      <w:rPr>
        <w:rFonts w:ascii="Times New Roman" w:hAnsi="Times New Roman"/>
        <w:sz w:val="20"/>
        <w:lang w:val="en-US"/>
      </w:rP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Pr="003447D5" w:rsidRDefault="009B6CEA">
    <w:pPr>
      <w:rPr>
        <w:rFonts w:ascii="Times New Roman" w:hAnsi="Times New Roman"/>
        <w:sz w:val="20"/>
        <w:lang w:val="en-U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F1F01" w:rsidRDefault="004D56C8">
    <w:pPr>
      <w:rPr>
        <w:lang w:val="en-US"/>
      </w:rPr>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Pr="003447D5" w:rsidRDefault="009B6CEA">
    <w:pPr>
      <w:rPr>
        <w:rFonts w:ascii="Times New Roman" w:hAnsi="Times New Roman"/>
        <w:sz w:val="20"/>
        <w:lang w:val="en-US"/>
      </w:rPr>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Pr="003447D5" w:rsidRDefault="009B6CEA">
    <w:pPr>
      <w:rPr>
        <w:rFonts w:ascii="Times New Roman" w:hAnsi="Times New Roman"/>
        <w:sz w:val="20"/>
        <w:lang w:val="en-US"/>
      </w:rPr>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Pr="003447D5" w:rsidRDefault="009B6CEA">
    <w:pPr>
      <w:rPr>
        <w:rFonts w:ascii="Times New Roman" w:hAnsi="Times New Roman"/>
        <w:sz w:val="20"/>
        <w:lang w:val="en-US"/>
      </w:rPr>
    </w:pP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Pr="003447D5" w:rsidRDefault="009B6CEA">
    <w:pPr>
      <w:rPr>
        <w:rFonts w:ascii="Times New Roman" w:hAnsi="Times New Roman"/>
        <w:sz w:val="20"/>
        <w:lang w:val="en-US"/>
      </w:rPr>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Pr="003447D5" w:rsidRDefault="009B6CEA">
    <w:pPr>
      <w:rPr>
        <w:rFonts w:ascii="Times New Roman" w:hAnsi="Times New Roman"/>
        <w:sz w:val="20"/>
        <w:lang w:val="en-US"/>
      </w:rPr>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Pr="003447D5" w:rsidRDefault="009B6CEA">
    <w:pPr>
      <w:rPr>
        <w:rFonts w:ascii="Times New Roman" w:hAnsi="Times New Roman"/>
        <w:sz w:val="20"/>
        <w:lang w:val="en-US"/>
      </w:rPr>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Pr="003447D5" w:rsidRDefault="009B6CEA">
    <w:pPr>
      <w:rPr>
        <w:rFonts w:ascii="Times New Roman" w:hAnsi="Times New Roman"/>
        <w:sz w:val="20"/>
        <w:lang w:val="en-US"/>
      </w:rPr>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Pr="003447D5" w:rsidRDefault="009B6CEA">
    <w:pPr>
      <w:rPr>
        <w:rFonts w:ascii="Times New Roman" w:hAnsi="Times New Roman"/>
        <w:sz w:val="20"/>
        <w:lang w:val="en-US"/>
      </w:rPr>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E88" w:rsidRPr="003447D5" w:rsidRDefault="002D1B3C">
    <w:pPr>
      <w:rPr>
        <w:rFonts w:ascii="Times New Roman" w:hAnsi="Times New Roman"/>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B3C" w:rsidRDefault="002D1B3C" w:rsidP="00297586">
      <w:pPr>
        <w:spacing w:after="0" w:line="240" w:lineRule="auto"/>
      </w:pPr>
      <w:r>
        <w:separator/>
      </w:r>
    </w:p>
  </w:footnote>
  <w:footnote w:type="continuationSeparator" w:id="0">
    <w:p w:rsidR="002D1B3C" w:rsidRDefault="002D1B3C" w:rsidP="00297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rsidP="00732B17">
    <w:pPr>
      <w:pStyle w:val="ab"/>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Default="009B6CEA">
    <w:pPr>
      <w:jc w:val="center"/>
      <w:rPr>
        <w:rFonts w:ascii="Times New Roman" w:hAnsi="Times New Roman"/>
        <w:sz w:val="20"/>
      </w:rPr>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Default="009B6CEA">
    <w:pPr>
      <w:jc w:val="center"/>
      <w:rPr>
        <w:rFonts w:ascii="Times New Roman" w:hAnsi="Times New Roman"/>
        <w:sz w:val="20"/>
      </w:rPr>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Default="009B6CEA">
    <w:pPr>
      <w:jc w:val="center"/>
      <w:rPr>
        <w:rFonts w:ascii="Times New Roman" w:hAnsi="Times New Roman"/>
        <w:sz w:val="20"/>
      </w:rPr>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E88" w:rsidRDefault="002D1B3C">
    <w:pPr>
      <w:jc w:val="center"/>
      <w:rPr>
        <w:rFonts w:ascii="Times New Roman" w:hAnsi="Times New Roman"/>
        <w:sz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spacing w:after="0" w:line="240" w:lineRule="auto"/>
      <w:rPr>
        <w:rFonts w:ascii="Times New Roman" w:hAnsi="Times New Roman"/>
        <w:sz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jc w:val="center"/>
      <w:rPr>
        <w:rFonts w:ascii="Times New Roman" w:hAnsi="Times New Roman"/>
        <w:sz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jc w:val="center"/>
      <w:rPr>
        <w:rFonts w:ascii="Times New Roman" w:hAnsi="Times New Roman"/>
        <w:sz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tabs>
        <w:tab w:val="left" w:pos="964"/>
      </w:tabs>
      <w:spacing w:after="0" w:line="240" w:lineRule="auto"/>
      <w:jc w:val="center"/>
      <w:rPr>
        <w:rFonts w:ascii="Times New Roman" w:hAnsi="Times New Roman"/>
        <w:sz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spacing w:after="0" w:line="240" w:lineRule="auto"/>
      <w:jc w:val="center"/>
      <w:rPr>
        <w:rFonts w:ascii="Times New Roman" w:hAnsi="Times New Roman"/>
        <w:sz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spacing w:after="0" w:line="240" w:lineRule="auto"/>
      <w:jc w:val="center"/>
      <w:rPr>
        <w:rFonts w:ascii="Times New Roman" w:hAnsi="Times New Roman"/>
        <w:sz w:val="2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spacing w:after="0" w:line="240" w:lineRule="auto"/>
      <w:jc w:val="center"/>
      <w:rPr>
        <w:rFonts w:ascii="Times New Roman" w:hAnsi="Times New Roman"/>
        <w:sz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spacing w:after="0" w:line="240" w:lineRule="auto"/>
      <w:jc w:val="center"/>
      <w:rPr>
        <w:rFonts w:ascii="Times New Roman" w:hAnsi="Times New Roman"/>
        <w:sz w:val="2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spacing w:after="0" w:line="240" w:lineRule="auto"/>
      <w:jc w:val="center"/>
      <w:rPr>
        <w:rFonts w:ascii="Times New Roman" w:hAnsi="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rsidP="00732B17"/>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32B17" w:rsidRDefault="004D56C8" w:rsidP="00732B17"/>
  <w:p w:rsidR="004D56C8" w:rsidRPr="00732B17" w:rsidRDefault="004D56C8" w:rsidP="00732B17"/>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rPr>
        <w:sz w:val="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jc w:val="cent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rPr>
        <w:sz w:val="2"/>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rPr>
        <w:sz w:val="2"/>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rPr>
        <w:sz w:val="2"/>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rPr>
        <w:sz w:val="2"/>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rPr>
        <w:sz w:val="2"/>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rPr>
        <w:sz w:val="2"/>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rPr>
        <w:sz w:val="2"/>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framePr w:wrap="around" w:vAnchor="text" w:hAnchor="margin" w:xAlign="center" w:y="1"/>
    </w:pPr>
    <w:r>
      <w:fldChar w:fldCharType="begin"/>
    </w:r>
    <w:r>
      <w:instrText>PAGE \* Arabic</w:instrText>
    </w:r>
    <w:r>
      <w:fldChar w:fldCharType="separate"/>
    </w:r>
    <w:r>
      <w:rPr>
        <w:noProof/>
      </w:rPr>
      <w:t>7</w:t>
    </w:r>
    <w:r>
      <w:fldChar w:fldCharType="end"/>
    </w:r>
  </w:p>
  <w:p w:rsidR="004D56C8" w:rsidRDefault="004D56C8">
    <w:pPr>
      <w:pStyle w:val="ab"/>
      <w:jc w:val="center"/>
    </w:pPr>
  </w:p>
  <w:p w:rsidR="004D56C8" w:rsidRDefault="004D56C8">
    <w:pPr>
      <w:pStyle w:val="ab"/>
      <w:rPr>
        <w:sz w:val="2"/>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framePr w:wrap="around" w:vAnchor="text" w:hAnchor="margin" w:xAlign="center" w:y="1"/>
    </w:pPr>
    <w:r>
      <w:fldChar w:fldCharType="begin"/>
    </w:r>
    <w:r>
      <w:instrText>PAGE \* Arabic</w:instrText>
    </w:r>
    <w:r>
      <w:fldChar w:fldCharType="separate"/>
    </w:r>
    <w:r w:rsidR="00BA03C2">
      <w:rPr>
        <w:noProof/>
      </w:rPr>
      <w:t>5</w:t>
    </w:r>
    <w:r>
      <w:fldChar w:fldCharType="end"/>
    </w:r>
  </w:p>
  <w:p w:rsidR="004D56C8" w:rsidRDefault="004D56C8"/>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rPr>
        <w:sz w:val="2"/>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framePr w:wrap="around" w:vAnchor="text" w:hAnchor="margin" w:xAlign="center" w:y="1"/>
    </w:pPr>
    <w:r>
      <w:fldChar w:fldCharType="begin"/>
    </w:r>
    <w:r>
      <w:instrText>PAGE \* Arabic</w:instrText>
    </w:r>
    <w:r>
      <w:fldChar w:fldCharType="separate"/>
    </w:r>
    <w:r>
      <w:rPr>
        <w:noProof/>
      </w:rPr>
      <w:t>12</w:t>
    </w:r>
    <w:r>
      <w:fldChar w:fldCharType="end"/>
    </w:r>
  </w:p>
  <w:p w:rsidR="004D56C8" w:rsidRDefault="004D56C8">
    <w:pPr>
      <w:pStyle w:val="ab"/>
      <w:jc w:val="center"/>
    </w:pPr>
  </w:p>
  <w:p w:rsidR="004D56C8" w:rsidRDefault="004D56C8">
    <w:pPr>
      <w:pStyle w:val="ab"/>
      <w:rPr>
        <w:sz w:val="2"/>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framePr w:wrap="around" w:vAnchor="text" w:hAnchor="margin" w:xAlign="center" w:y="1"/>
    </w:pPr>
    <w:r>
      <w:fldChar w:fldCharType="begin"/>
    </w:r>
    <w:r>
      <w:instrText>PAGE \* Arabic</w:instrText>
    </w:r>
    <w:r>
      <w:fldChar w:fldCharType="separate"/>
    </w:r>
    <w:r w:rsidR="00BA03C2">
      <w:rPr>
        <w:noProof/>
      </w:rPr>
      <w:t>8</w:t>
    </w:r>
    <w:r>
      <w:fldChar w:fldCharType="end"/>
    </w:r>
  </w:p>
  <w:p w:rsidR="004D56C8" w:rsidRDefault="004D56C8">
    <w:pPr>
      <w:pStyle w:val="ab"/>
      <w:jc w:val="center"/>
    </w:pPr>
  </w:p>
  <w:p w:rsidR="004D56C8" w:rsidRDefault="004D56C8">
    <w:pPr>
      <w:pStyle w:val="ab"/>
      <w:rPr>
        <w:sz w:val="2"/>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rPr>
        <w:sz w:val="2"/>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framePr w:wrap="around" w:vAnchor="text" w:hAnchor="margin" w:xAlign="center" w:y="1"/>
    </w:pPr>
    <w:r>
      <w:fldChar w:fldCharType="begin"/>
    </w:r>
    <w:r>
      <w:instrText>PAGE \* Arabic</w:instrText>
    </w:r>
    <w:r>
      <w:fldChar w:fldCharType="separate"/>
    </w:r>
    <w:r w:rsidR="00BA03C2">
      <w:rPr>
        <w:noProof/>
      </w:rPr>
      <w:t>10</w:t>
    </w:r>
    <w:r>
      <w:fldChar w:fldCharType="end"/>
    </w:r>
  </w:p>
  <w:p w:rsidR="004D56C8" w:rsidRDefault="004D56C8">
    <w:pPr>
      <w:pStyle w:val="ab"/>
      <w:jc w:val="center"/>
    </w:pPr>
  </w:p>
  <w:p w:rsidR="004D56C8" w:rsidRDefault="004D56C8">
    <w:pPr>
      <w:pStyle w:val="ab"/>
      <w:rPr>
        <w:sz w:val="2"/>
      </w:rPr>
    </w:pPr>
  </w:p>
  <w:p w:rsidR="004D56C8" w:rsidRDefault="004D56C8"/>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rPr>
        <w:sz w:val="2"/>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framePr w:wrap="around" w:vAnchor="text" w:hAnchor="margin" w:xAlign="center" w:y="1"/>
    </w:pPr>
  </w:p>
  <w:p w:rsidR="004D56C8" w:rsidRDefault="004D56C8">
    <w:pPr>
      <w:pStyle w:val="ab"/>
      <w:jc w:val="center"/>
    </w:pPr>
  </w:p>
  <w:p w:rsidR="004D56C8" w:rsidRDefault="004D56C8">
    <w:pPr>
      <w:pStyle w:val="ab"/>
      <w:rPr>
        <w:sz w:val="2"/>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7207DB" w:rsidRDefault="004D56C8" w:rsidP="007207DB"/>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BB3787" w:rsidRDefault="004D56C8">
    <w:pPr>
      <w:framePr w:wrap="around" w:vAnchor="text" w:hAnchor="margin" w:xAlign="center" w:y="1"/>
      <w:rPr>
        <w:lang w:val="en-US"/>
      </w:rPr>
    </w:pPr>
  </w:p>
  <w:p w:rsidR="004D56C8" w:rsidRDefault="004D56C8"/>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BB3787" w:rsidRDefault="004D56C8">
    <w:pPr>
      <w:framePr w:wrap="around" w:vAnchor="text" w:hAnchor="margin" w:xAlign="center" w:y="1"/>
      <w:rPr>
        <w:lang w:val="en-US"/>
      </w:rPr>
    </w:pPr>
  </w:p>
  <w:p w:rsidR="004D56C8" w:rsidRDefault="004D56C8"/>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rPr>
        <w:rFonts w:ascii="Times New Roman" w:hAnsi="Times New Roman"/>
        <w:sz w:val="20"/>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Pr="00BB3787" w:rsidRDefault="004D56C8" w:rsidP="004D56C8">
    <w:pPr>
      <w:rPr>
        <w:lang w:val="en-US"/>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framePr w:wrap="around" w:vAnchor="text" w:hAnchor="margin" w:xAlign="center" w:y="1"/>
    </w:pPr>
  </w:p>
  <w:p w:rsidR="004D56C8" w:rsidRDefault="004D56C8"/>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Standard"/>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Standard"/>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framePr w:wrap="around" w:vAnchor="text" w:hAnchor="margin" w:xAlign="center" w:y="1"/>
    </w:pPr>
  </w:p>
  <w:p w:rsidR="004D56C8" w:rsidRDefault="004D56C8"/>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Standar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rPr>
        <w:rFonts w:ascii="Times New Roman" w:hAnsi="Times New Roman"/>
        <w:sz w:val="20"/>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framePr w:wrap="around" w:vAnchor="text" w:hAnchor="margin" w:xAlign="center" w:y="1"/>
    </w:pPr>
    <w:r>
      <w:fldChar w:fldCharType="begin"/>
    </w:r>
    <w:r>
      <w:instrText>PAGE \* Arabic</w:instrText>
    </w:r>
    <w:r>
      <w:fldChar w:fldCharType="separate"/>
    </w:r>
    <w:r>
      <w:rPr>
        <w:noProof/>
      </w:rPr>
      <w:t>11</w:t>
    </w:r>
    <w:r>
      <w:fldChar w:fldCharType="end"/>
    </w:r>
  </w:p>
  <w:p w:rsidR="004D56C8" w:rsidRDefault="004D56C8">
    <w:pPr>
      <w:pStyle w:val="Standard"/>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framePr w:wrap="around" w:vAnchor="text" w:hAnchor="margin" w:xAlign="center" w:y="1"/>
    </w:pPr>
    <w:r>
      <w:fldChar w:fldCharType="begin"/>
    </w:r>
    <w:r>
      <w:instrText>PAGE \* Arabic</w:instrText>
    </w:r>
    <w:r>
      <w:fldChar w:fldCharType="end"/>
    </w:r>
  </w:p>
  <w:p w:rsidR="004D56C8" w:rsidRDefault="004D56C8">
    <w:pPr>
      <w:pStyle w:val="Standard"/>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Standard"/>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framePr w:wrap="around" w:vAnchor="text" w:hAnchor="margin" w:xAlign="center" w:y="1"/>
    </w:pPr>
    <w:r>
      <w:fldChar w:fldCharType="begin"/>
    </w:r>
    <w:r>
      <w:instrText>PAGE \* Arabic</w:instrText>
    </w:r>
    <w:r>
      <w:fldChar w:fldCharType="end"/>
    </w:r>
  </w:p>
  <w:p w:rsidR="004D56C8" w:rsidRDefault="004D56C8">
    <w:pPr>
      <w:pStyle w:val="Standard"/>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Standar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pPr>
      <w:pStyle w:val="ab"/>
      <w:rPr>
        <w:rFonts w:ascii="Times New Roman" w:hAnsi="Times New Roman"/>
        <w:sz w:val="20"/>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C8" w:rsidRDefault="004D56C8"/>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C63" w:rsidRDefault="007E5C63">
    <w:pPr>
      <w:pStyle w:val="Standard"/>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C63" w:rsidRDefault="007E5C63"/>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Default="009B6CEA">
    <w:pPr>
      <w:jc w:val="center"/>
      <w:rPr>
        <w:rFonts w:ascii="Times New Roman" w:hAnsi="Times New Roman"/>
        <w:sz w:val="20"/>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Default="009B6CEA">
    <w:pPr>
      <w:jc w:val="center"/>
      <w:rPr>
        <w:rFonts w:ascii="Times New Roman" w:hAnsi="Times New Roman"/>
        <w:sz w:val="20"/>
      </w:rP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Default="009B6CEA">
    <w:pPr>
      <w:jc w:val="center"/>
      <w:rPr>
        <w:rFonts w:ascii="Times New Roman" w:hAnsi="Times New Roman"/>
        <w:sz w:val="20"/>
      </w:rPr>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Default="009B6CEA">
    <w:pPr>
      <w:jc w:val="center"/>
      <w:rPr>
        <w:rFonts w:ascii="Times New Roman" w:hAnsi="Times New Roman"/>
        <w:sz w:val="20"/>
      </w:rPr>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Default="009B6CEA">
    <w:pPr>
      <w:jc w:val="center"/>
      <w:rPr>
        <w:rFonts w:ascii="Times New Roman" w:hAnsi="Times New Roman"/>
        <w:sz w:val="20"/>
      </w:rP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Default="009B6CEA">
    <w:pPr>
      <w:jc w:val="center"/>
      <w:rPr>
        <w:rFonts w:ascii="Times New Roman" w:hAnsi="Times New Roman"/>
        <w:sz w:val="20"/>
      </w:rPr>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EA" w:rsidRDefault="009B6CEA">
    <w:pPr>
      <w:jc w:val="cent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72FEFA54"/>
    <w:name w:val="WW8Num3"/>
    <w:lvl w:ilvl="0">
      <w:start w:val="1"/>
      <w:numFmt w:val="decimal"/>
      <w:lvlText w:val="%1."/>
      <w:lvlJc w:val="left"/>
      <w:pPr>
        <w:tabs>
          <w:tab w:val="num" w:pos="0"/>
        </w:tabs>
        <w:ind w:left="720" w:hanging="360"/>
      </w:pPr>
      <w:rPr>
        <w:sz w:val="28"/>
        <w:szCs w:val="28"/>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000004"/>
    <w:multiLevelType w:val="singleLevel"/>
    <w:tmpl w:val="00000004"/>
    <w:name w:val="WW8Num4"/>
    <w:lvl w:ilvl="0">
      <w:start w:val="2"/>
      <w:numFmt w:val="decimal"/>
      <w:pStyle w:val="a"/>
      <w:lvlText w:val="%1."/>
      <w:lvlJc w:val="left"/>
      <w:pPr>
        <w:tabs>
          <w:tab w:val="num" w:pos="780"/>
        </w:tabs>
        <w:ind w:left="780" w:hanging="42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1080" w:hanging="360"/>
      </w:pPr>
    </w:lvl>
    <w:lvl w:ilvl="1">
      <w:start w:val="2"/>
      <w:numFmt w:val="decimal"/>
      <w:lvlText w:val="%1.%2"/>
      <w:lvlJc w:val="left"/>
      <w:pPr>
        <w:tabs>
          <w:tab w:val="num" w:pos="0"/>
        </w:tabs>
        <w:ind w:left="150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1417" w:hanging="360"/>
      </w:pPr>
    </w:lvl>
  </w:abstractNum>
  <w:abstractNum w:abstractNumId="5" w15:restartNumberingAfterBreak="0">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6" w15:restartNumberingAfterBreak="0">
    <w:nsid w:val="00000008"/>
    <w:multiLevelType w:val="multilevel"/>
    <w:tmpl w:val="510A547A"/>
    <w:name w:val="WW8Num8"/>
    <w:lvl w:ilvl="0">
      <w:start w:val="1"/>
      <w:numFmt w:val="decimal"/>
      <w:lvlText w:val="%1."/>
      <w:lvlJc w:val="left"/>
      <w:pPr>
        <w:tabs>
          <w:tab w:val="num" w:pos="0"/>
        </w:tabs>
        <w:ind w:left="1638" w:hanging="930"/>
      </w:pPr>
      <w:rPr>
        <w:rFonts w:ascii="Symbol" w:hAnsi="Symbol"/>
      </w:rPr>
    </w:lvl>
    <w:lvl w:ilvl="1">
      <w:start w:val="1"/>
      <w:numFmt w:val="decimal"/>
      <w:isLgl/>
      <w:lvlText w:val="%1.%2"/>
      <w:lvlJc w:val="left"/>
      <w:pPr>
        <w:ind w:left="1650" w:hanging="57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7"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8" w15:restartNumberingAfterBreak="0">
    <w:nsid w:val="051809B5"/>
    <w:multiLevelType w:val="multilevel"/>
    <w:tmpl w:val="20D61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D4609D"/>
    <w:multiLevelType w:val="multilevel"/>
    <w:tmpl w:val="4A6C6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886D88"/>
    <w:multiLevelType w:val="multilevel"/>
    <w:tmpl w:val="B524B3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 w15:restartNumberingAfterBreak="0">
    <w:nsid w:val="21945596"/>
    <w:multiLevelType w:val="hybridMultilevel"/>
    <w:tmpl w:val="25187A9E"/>
    <w:lvl w:ilvl="0" w:tplc="5BD6A636">
      <w:start w:val="1"/>
      <w:numFmt w:val="decimal"/>
      <w:lvlText w:val="%1."/>
      <w:lvlJc w:val="left"/>
      <w:pPr>
        <w:ind w:left="502" w:hanging="360"/>
      </w:pPr>
      <w:rPr>
        <w:rFonts w:ascii="Times New Roman" w:eastAsia="Calibri"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2" w15:restartNumberingAfterBreak="0">
    <w:nsid w:val="40C80BE4"/>
    <w:multiLevelType w:val="hybridMultilevel"/>
    <w:tmpl w:val="0AC4428A"/>
    <w:lvl w:ilvl="0" w:tplc="28408C20">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15:restartNumberingAfterBreak="0">
    <w:nsid w:val="56EA118E"/>
    <w:multiLevelType w:val="multilevel"/>
    <w:tmpl w:val="6FCAF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5" w15:restartNumberingAfterBreak="0">
    <w:nsid w:val="59210986"/>
    <w:multiLevelType w:val="multilevel"/>
    <w:tmpl w:val="220EE11C"/>
    <w:lvl w:ilvl="0">
      <w:start w:val="1"/>
      <w:numFmt w:val="decimal"/>
      <w:lvlText w:val="%1."/>
      <w:lvlJc w:val="left"/>
      <w:pPr>
        <w:ind w:left="720" w:hanging="360"/>
      </w:pPr>
      <w:rPr>
        <w:sz w:val="28"/>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15:restartNumberingAfterBreak="0">
    <w:nsid w:val="5C9E6B6D"/>
    <w:multiLevelType w:val="multilevel"/>
    <w:tmpl w:val="2B6E983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C40C8C"/>
    <w:multiLevelType w:val="singleLevel"/>
    <w:tmpl w:val="61C40C8C"/>
    <w:name w:val="WW8Num1"/>
    <w:lvl w:ilvl="0">
      <w:start w:val="1"/>
      <w:numFmt w:val="decimal"/>
      <w:lvlText w:val="%1."/>
      <w:lvlJc w:val="left"/>
      <w:pPr>
        <w:ind w:left="0" w:firstLine="0"/>
      </w:pPr>
      <w:rPr>
        <w:strike w:val="0"/>
        <w:dstrike w:val="0"/>
        <w:u w:val="none"/>
        <w:effect w:val="none"/>
      </w:rPr>
    </w:lvl>
  </w:abstractNum>
  <w:abstractNum w:abstractNumId="18" w15:restartNumberingAfterBreak="0">
    <w:nsid w:val="6B085974"/>
    <w:multiLevelType w:val="multilevel"/>
    <w:tmpl w:val="0CA69EE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0"/>
  </w:num>
  <w:num w:numId="2">
    <w:abstractNumId w:val="2"/>
  </w:num>
  <w:num w:numId="3">
    <w:abstractNumId w:val="13"/>
  </w:num>
  <w:num w:numId="4">
    <w:abstractNumId w:val="18"/>
  </w:num>
  <w:num w:numId="5">
    <w:abstractNumId w:val="16"/>
  </w:num>
  <w:num w:numId="6">
    <w:abstractNumId w:val="11"/>
  </w:num>
  <w:num w:numId="7">
    <w:abstractNumId w:val="9"/>
  </w:num>
  <w:num w:numId="8">
    <w:abstractNumId w:val="15"/>
  </w:num>
  <w:num w:numId="9">
    <w:abstractNumId w:val="14"/>
  </w:num>
  <w:num w:numId="10">
    <w:abstractNumId w:val="8"/>
  </w:num>
  <w:num w:numId="11">
    <w:abstractNumId w:val="10"/>
  </w:num>
  <w:num w:numId="1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02F4"/>
    <w:rsid w:val="00004F95"/>
    <w:rsid w:val="00006DC3"/>
    <w:rsid w:val="0002073B"/>
    <w:rsid w:val="00023004"/>
    <w:rsid w:val="00046EBD"/>
    <w:rsid w:val="0004740E"/>
    <w:rsid w:val="000508E8"/>
    <w:rsid w:val="000605FD"/>
    <w:rsid w:val="00062125"/>
    <w:rsid w:val="00077E78"/>
    <w:rsid w:val="000830D5"/>
    <w:rsid w:val="00084A83"/>
    <w:rsid w:val="000946B2"/>
    <w:rsid w:val="00097C2C"/>
    <w:rsid w:val="000A273B"/>
    <w:rsid w:val="000A4C2C"/>
    <w:rsid w:val="000A60E0"/>
    <w:rsid w:val="000B74B7"/>
    <w:rsid w:val="000C7679"/>
    <w:rsid w:val="000D0399"/>
    <w:rsid w:val="000D162B"/>
    <w:rsid w:val="000D4AE1"/>
    <w:rsid w:val="000E3584"/>
    <w:rsid w:val="000E6E45"/>
    <w:rsid w:val="000F6334"/>
    <w:rsid w:val="00111851"/>
    <w:rsid w:val="001165A5"/>
    <w:rsid w:val="001244A5"/>
    <w:rsid w:val="00124BCA"/>
    <w:rsid w:val="0012622E"/>
    <w:rsid w:val="00126B66"/>
    <w:rsid w:val="00130491"/>
    <w:rsid w:val="001355AC"/>
    <w:rsid w:val="00142657"/>
    <w:rsid w:val="00145873"/>
    <w:rsid w:val="001602DB"/>
    <w:rsid w:val="00171B89"/>
    <w:rsid w:val="00175D7D"/>
    <w:rsid w:val="00191AA8"/>
    <w:rsid w:val="001A3FCD"/>
    <w:rsid w:val="001A4C7E"/>
    <w:rsid w:val="001A5A50"/>
    <w:rsid w:val="001B0345"/>
    <w:rsid w:val="001B70D4"/>
    <w:rsid w:val="001D387D"/>
    <w:rsid w:val="001D72AA"/>
    <w:rsid w:val="001E24AF"/>
    <w:rsid w:val="001F6EB7"/>
    <w:rsid w:val="00203B45"/>
    <w:rsid w:val="002121CE"/>
    <w:rsid w:val="00212A6A"/>
    <w:rsid w:val="00221543"/>
    <w:rsid w:val="002229D0"/>
    <w:rsid w:val="00223A1E"/>
    <w:rsid w:val="00230898"/>
    <w:rsid w:val="00246342"/>
    <w:rsid w:val="00251A29"/>
    <w:rsid w:val="002609A5"/>
    <w:rsid w:val="00267455"/>
    <w:rsid w:val="0027072A"/>
    <w:rsid w:val="002759BC"/>
    <w:rsid w:val="00285542"/>
    <w:rsid w:val="00286E31"/>
    <w:rsid w:val="00287B43"/>
    <w:rsid w:val="00294E2C"/>
    <w:rsid w:val="002958EC"/>
    <w:rsid w:val="00297288"/>
    <w:rsid w:val="00297586"/>
    <w:rsid w:val="002A5759"/>
    <w:rsid w:val="002A7B4A"/>
    <w:rsid w:val="002B2100"/>
    <w:rsid w:val="002B3B13"/>
    <w:rsid w:val="002C1E61"/>
    <w:rsid w:val="002C559D"/>
    <w:rsid w:val="002D1B3C"/>
    <w:rsid w:val="002F22E3"/>
    <w:rsid w:val="002F2E07"/>
    <w:rsid w:val="002F3F88"/>
    <w:rsid w:val="002F6237"/>
    <w:rsid w:val="002F77BE"/>
    <w:rsid w:val="002F7D71"/>
    <w:rsid w:val="003056C1"/>
    <w:rsid w:val="00307175"/>
    <w:rsid w:val="0031214B"/>
    <w:rsid w:val="00314D58"/>
    <w:rsid w:val="0032164C"/>
    <w:rsid w:val="00321B49"/>
    <w:rsid w:val="00322FED"/>
    <w:rsid w:val="00326D32"/>
    <w:rsid w:val="00340D57"/>
    <w:rsid w:val="003410F8"/>
    <w:rsid w:val="0035361D"/>
    <w:rsid w:val="00377556"/>
    <w:rsid w:val="00377E5D"/>
    <w:rsid w:val="003823B7"/>
    <w:rsid w:val="00384398"/>
    <w:rsid w:val="003938F9"/>
    <w:rsid w:val="00397EC7"/>
    <w:rsid w:val="003A408C"/>
    <w:rsid w:val="003B46BB"/>
    <w:rsid w:val="003B5DAA"/>
    <w:rsid w:val="003C0C9C"/>
    <w:rsid w:val="003C62B7"/>
    <w:rsid w:val="003D5AC3"/>
    <w:rsid w:val="003F2C6D"/>
    <w:rsid w:val="003F373A"/>
    <w:rsid w:val="004130E9"/>
    <w:rsid w:val="0041405B"/>
    <w:rsid w:val="004222E1"/>
    <w:rsid w:val="00426433"/>
    <w:rsid w:val="00431124"/>
    <w:rsid w:val="0043786E"/>
    <w:rsid w:val="00437C9E"/>
    <w:rsid w:val="00443B2C"/>
    <w:rsid w:val="00452336"/>
    <w:rsid w:val="00470A97"/>
    <w:rsid w:val="0047157E"/>
    <w:rsid w:val="00473579"/>
    <w:rsid w:val="00483443"/>
    <w:rsid w:val="0048623F"/>
    <w:rsid w:val="00491423"/>
    <w:rsid w:val="00494D79"/>
    <w:rsid w:val="004A0D50"/>
    <w:rsid w:val="004A1478"/>
    <w:rsid w:val="004B49A6"/>
    <w:rsid w:val="004B7967"/>
    <w:rsid w:val="004C0941"/>
    <w:rsid w:val="004C37AA"/>
    <w:rsid w:val="004D0C0D"/>
    <w:rsid w:val="004D56C8"/>
    <w:rsid w:val="004D57A7"/>
    <w:rsid w:val="004E1912"/>
    <w:rsid w:val="004F0054"/>
    <w:rsid w:val="004F0619"/>
    <w:rsid w:val="004F0DE2"/>
    <w:rsid w:val="005341D3"/>
    <w:rsid w:val="00542B16"/>
    <w:rsid w:val="00547357"/>
    <w:rsid w:val="00551F27"/>
    <w:rsid w:val="00552B35"/>
    <w:rsid w:val="0056669D"/>
    <w:rsid w:val="00570F33"/>
    <w:rsid w:val="005718E4"/>
    <w:rsid w:val="00571CF7"/>
    <w:rsid w:val="005841D6"/>
    <w:rsid w:val="0058612F"/>
    <w:rsid w:val="00590CDC"/>
    <w:rsid w:val="00597DD2"/>
    <w:rsid w:val="005B57DC"/>
    <w:rsid w:val="005B5A82"/>
    <w:rsid w:val="005C012C"/>
    <w:rsid w:val="005C0BE1"/>
    <w:rsid w:val="005C5B0A"/>
    <w:rsid w:val="005D5E74"/>
    <w:rsid w:val="005D7500"/>
    <w:rsid w:val="005E217A"/>
    <w:rsid w:val="005E3BF7"/>
    <w:rsid w:val="005F4754"/>
    <w:rsid w:val="005F502E"/>
    <w:rsid w:val="005F76A8"/>
    <w:rsid w:val="005F7EB3"/>
    <w:rsid w:val="00607A54"/>
    <w:rsid w:val="00610B78"/>
    <w:rsid w:val="0062191A"/>
    <w:rsid w:val="00633C66"/>
    <w:rsid w:val="00643E1C"/>
    <w:rsid w:val="00647621"/>
    <w:rsid w:val="0066067A"/>
    <w:rsid w:val="00664E0E"/>
    <w:rsid w:val="00665782"/>
    <w:rsid w:val="00666674"/>
    <w:rsid w:val="00670C76"/>
    <w:rsid w:val="006718CB"/>
    <w:rsid w:val="00675B23"/>
    <w:rsid w:val="00675EAA"/>
    <w:rsid w:val="00680ECF"/>
    <w:rsid w:val="0069219C"/>
    <w:rsid w:val="006936EC"/>
    <w:rsid w:val="006940A8"/>
    <w:rsid w:val="006B1FEC"/>
    <w:rsid w:val="006C2DB1"/>
    <w:rsid w:val="006C64AF"/>
    <w:rsid w:val="006C762D"/>
    <w:rsid w:val="006D07B9"/>
    <w:rsid w:val="006E596B"/>
    <w:rsid w:val="006E7582"/>
    <w:rsid w:val="00703C75"/>
    <w:rsid w:val="00714FA9"/>
    <w:rsid w:val="007207DB"/>
    <w:rsid w:val="00731ED1"/>
    <w:rsid w:val="00732B17"/>
    <w:rsid w:val="00743F01"/>
    <w:rsid w:val="00755014"/>
    <w:rsid w:val="00755D49"/>
    <w:rsid w:val="00757559"/>
    <w:rsid w:val="0076121A"/>
    <w:rsid w:val="00765CA3"/>
    <w:rsid w:val="00772708"/>
    <w:rsid w:val="0077405C"/>
    <w:rsid w:val="00776BF6"/>
    <w:rsid w:val="007814BD"/>
    <w:rsid w:val="007830F6"/>
    <w:rsid w:val="0079045D"/>
    <w:rsid w:val="00791EC9"/>
    <w:rsid w:val="007A7052"/>
    <w:rsid w:val="007B4838"/>
    <w:rsid w:val="007C37B1"/>
    <w:rsid w:val="007C7A56"/>
    <w:rsid w:val="007D6644"/>
    <w:rsid w:val="007E241E"/>
    <w:rsid w:val="007E5C63"/>
    <w:rsid w:val="007F38CC"/>
    <w:rsid w:val="007F6B6A"/>
    <w:rsid w:val="00800D1D"/>
    <w:rsid w:val="00801CF9"/>
    <w:rsid w:val="00805F72"/>
    <w:rsid w:val="00807501"/>
    <w:rsid w:val="00807B77"/>
    <w:rsid w:val="00810FCC"/>
    <w:rsid w:val="00820E76"/>
    <w:rsid w:val="00820F0A"/>
    <w:rsid w:val="00831F2A"/>
    <w:rsid w:val="00846A5C"/>
    <w:rsid w:val="00855098"/>
    <w:rsid w:val="008556FD"/>
    <w:rsid w:val="00895660"/>
    <w:rsid w:val="00895A81"/>
    <w:rsid w:val="008A0BA9"/>
    <w:rsid w:val="008A54A2"/>
    <w:rsid w:val="008A690F"/>
    <w:rsid w:val="008A6BD0"/>
    <w:rsid w:val="008B08DC"/>
    <w:rsid w:val="008C03D5"/>
    <w:rsid w:val="008C74E2"/>
    <w:rsid w:val="008C7D72"/>
    <w:rsid w:val="00913054"/>
    <w:rsid w:val="0091359F"/>
    <w:rsid w:val="00923D05"/>
    <w:rsid w:val="00931036"/>
    <w:rsid w:val="00934CED"/>
    <w:rsid w:val="009409EF"/>
    <w:rsid w:val="00943F66"/>
    <w:rsid w:val="00947A5D"/>
    <w:rsid w:val="00950790"/>
    <w:rsid w:val="00957981"/>
    <w:rsid w:val="00962939"/>
    <w:rsid w:val="009632E4"/>
    <w:rsid w:val="009713B4"/>
    <w:rsid w:val="00972735"/>
    <w:rsid w:val="009739D9"/>
    <w:rsid w:val="00973CA3"/>
    <w:rsid w:val="009766D4"/>
    <w:rsid w:val="00986036"/>
    <w:rsid w:val="009900BE"/>
    <w:rsid w:val="00990BD0"/>
    <w:rsid w:val="0099333E"/>
    <w:rsid w:val="0099532E"/>
    <w:rsid w:val="009A5463"/>
    <w:rsid w:val="009B6CEA"/>
    <w:rsid w:val="009C0016"/>
    <w:rsid w:val="009C4E35"/>
    <w:rsid w:val="009D6585"/>
    <w:rsid w:val="009F57C9"/>
    <w:rsid w:val="00A1054B"/>
    <w:rsid w:val="00A36FF1"/>
    <w:rsid w:val="00A37E25"/>
    <w:rsid w:val="00A40917"/>
    <w:rsid w:val="00A44ADA"/>
    <w:rsid w:val="00A50B57"/>
    <w:rsid w:val="00A50F52"/>
    <w:rsid w:val="00A53E8D"/>
    <w:rsid w:val="00A614A8"/>
    <w:rsid w:val="00A61F06"/>
    <w:rsid w:val="00A63F58"/>
    <w:rsid w:val="00A75108"/>
    <w:rsid w:val="00A81936"/>
    <w:rsid w:val="00A83972"/>
    <w:rsid w:val="00A90CEA"/>
    <w:rsid w:val="00A91999"/>
    <w:rsid w:val="00AA04A3"/>
    <w:rsid w:val="00AA1029"/>
    <w:rsid w:val="00AA484C"/>
    <w:rsid w:val="00AA5B5B"/>
    <w:rsid w:val="00AB3986"/>
    <w:rsid w:val="00AB3E11"/>
    <w:rsid w:val="00AD29D2"/>
    <w:rsid w:val="00AD2E8A"/>
    <w:rsid w:val="00AE3CF2"/>
    <w:rsid w:val="00AE40DA"/>
    <w:rsid w:val="00AF74F1"/>
    <w:rsid w:val="00B03EE7"/>
    <w:rsid w:val="00B046CD"/>
    <w:rsid w:val="00B12652"/>
    <w:rsid w:val="00B1560D"/>
    <w:rsid w:val="00B16556"/>
    <w:rsid w:val="00B311F6"/>
    <w:rsid w:val="00B348AB"/>
    <w:rsid w:val="00B54946"/>
    <w:rsid w:val="00B62372"/>
    <w:rsid w:val="00B751D8"/>
    <w:rsid w:val="00B76368"/>
    <w:rsid w:val="00B823F7"/>
    <w:rsid w:val="00B9429E"/>
    <w:rsid w:val="00B95BB1"/>
    <w:rsid w:val="00BA03C2"/>
    <w:rsid w:val="00BA4B57"/>
    <w:rsid w:val="00BB01C7"/>
    <w:rsid w:val="00BB5937"/>
    <w:rsid w:val="00BD0996"/>
    <w:rsid w:val="00BD473F"/>
    <w:rsid w:val="00BD5129"/>
    <w:rsid w:val="00BE1F7F"/>
    <w:rsid w:val="00BE2CBC"/>
    <w:rsid w:val="00BE702C"/>
    <w:rsid w:val="00BF39E5"/>
    <w:rsid w:val="00BF3D5C"/>
    <w:rsid w:val="00BF4573"/>
    <w:rsid w:val="00C001D9"/>
    <w:rsid w:val="00C11778"/>
    <w:rsid w:val="00C14CDD"/>
    <w:rsid w:val="00C14DF5"/>
    <w:rsid w:val="00C174AC"/>
    <w:rsid w:val="00C249B4"/>
    <w:rsid w:val="00C40FA6"/>
    <w:rsid w:val="00C55904"/>
    <w:rsid w:val="00C64209"/>
    <w:rsid w:val="00C71687"/>
    <w:rsid w:val="00C71F51"/>
    <w:rsid w:val="00C74551"/>
    <w:rsid w:val="00C81EA0"/>
    <w:rsid w:val="00C83B75"/>
    <w:rsid w:val="00C84817"/>
    <w:rsid w:val="00C94277"/>
    <w:rsid w:val="00C94690"/>
    <w:rsid w:val="00CA3BE6"/>
    <w:rsid w:val="00CA3EC3"/>
    <w:rsid w:val="00CA76E4"/>
    <w:rsid w:val="00CC4AA7"/>
    <w:rsid w:val="00CC74C1"/>
    <w:rsid w:val="00CD64AF"/>
    <w:rsid w:val="00CD7A1A"/>
    <w:rsid w:val="00CE13DD"/>
    <w:rsid w:val="00CF38A8"/>
    <w:rsid w:val="00CF5266"/>
    <w:rsid w:val="00CF7016"/>
    <w:rsid w:val="00D026F2"/>
    <w:rsid w:val="00D152B1"/>
    <w:rsid w:val="00D204C7"/>
    <w:rsid w:val="00D223EB"/>
    <w:rsid w:val="00D2240B"/>
    <w:rsid w:val="00D244D7"/>
    <w:rsid w:val="00D24EFF"/>
    <w:rsid w:val="00D27240"/>
    <w:rsid w:val="00D304AF"/>
    <w:rsid w:val="00D31CF3"/>
    <w:rsid w:val="00D41ECA"/>
    <w:rsid w:val="00D462A5"/>
    <w:rsid w:val="00D624A4"/>
    <w:rsid w:val="00D628CD"/>
    <w:rsid w:val="00D733D7"/>
    <w:rsid w:val="00D77320"/>
    <w:rsid w:val="00D80CFD"/>
    <w:rsid w:val="00D86BB1"/>
    <w:rsid w:val="00D928BA"/>
    <w:rsid w:val="00DB217E"/>
    <w:rsid w:val="00DC004C"/>
    <w:rsid w:val="00DC0864"/>
    <w:rsid w:val="00DC1014"/>
    <w:rsid w:val="00DC5230"/>
    <w:rsid w:val="00DF575B"/>
    <w:rsid w:val="00E043F3"/>
    <w:rsid w:val="00E055EC"/>
    <w:rsid w:val="00E10C86"/>
    <w:rsid w:val="00E152CA"/>
    <w:rsid w:val="00E15E3F"/>
    <w:rsid w:val="00E341AE"/>
    <w:rsid w:val="00E34E31"/>
    <w:rsid w:val="00E34F95"/>
    <w:rsid w:val="00E36B40"/>
    <w:rsid w:val="00E36E04"/>
    <w:rsid w:val="00E66549"/>
    <w:rsid w:val="00E93FA8"/>
    <w:rsid w:val="00E947A6"/>
    <w:rsid w:val="00E95A48"/>
    <w:rsid w:val="00EA6D1B"/>
    <w:rsid w:val="00EB5965"/>
    <w:rsid w:val="00EB61F0"/>
    <w:rsid w:val="00ED457B"/>
    <w:rsid w:val="00ED66E4"/>
    <w:rsid w:val="00ED6883"/>
    <w:rsid w:val="00EE43E5"/>
    <w:rsid w:val="00EE5BD9"/>
    <w:rsid w:val="00EE776C"/>
    <w:rsid w:val="00EF0DE0"/>
    <w:rsid w:val="00EF6684"/>
    <w:rsid w:val="00F032B8"/>
    <w:rsid w:val="00F104BA"/>
    <w:rsid w:val="00F114D7"/>
    <w:rsid w:val="00F206BA"/>
    <w:rsid w:val="00F35483"/>
    <w:rsid w:val="00F379B1"/>
    <w:rsid w:val="00F47BBB"/>
    <w:rsid w:val="00F606D9"/>
    <w:rsid w:val="00F61E10"/>
    <w:rsid w:val="00F646AE"/>
    <w:rsid w:val="00F65EA9"/>
    <w:rsid w:val="00F80192"/>
    <w:rsid w:val="00F80AB8"/>
    <w:rsid w:val="00F83E0C"/>
    <w:rsid w:val="00F85273"/>
    <w:rsid w:val="00F921D3"/>
    <w:rsid w:val="00FA4021"/>
    <w:rsid w:val="00FA49D2"/>
    <w:rsid w:val="00FB58CA"/>
    <w:rsid w:val="00FC308E"/>
    <w:rsid w:val="00FD643C"/>
    <w:rsid w:val="00FD64DC"/>
    <w:rsid w:val="00FE1D98"/>
    <w:rsid w:val="00FE5CA0"/>
    <w:rsid w:val="00FE7839"/>
    <w:rsid w:val="00FF0EB8"/>
    <w:rsid w:val="00FF1118"/>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3C1CADF-91B8-4D3C-A16E-39F835C2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6D07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qFormat/>
    <w:rsid w:val="00990BD0"/>
    <w:pPr>
      <w:keepNext/>
      <w:tabs>
        <w:tab w:val="num" w:pos="0"/>
      </w:tabs>
      <w:suppressAutoHyphens/>
      <w:spacing w:before="240" w:after="60" w:line="240" w:lineRule="auto"/>
      <w:ind w:left="576" w:hanging="576"/>
      <w:outlineLvl w:val="1"/>
    </w:pPr>
    <w:rPr>
      <w:rFonts w:ascii="Arial" w:eastAsia="Times New Roman" w:hAnsi="Arial" w:cs="Arial"/>
      <w:b/>
      <w:bCs/>
      <w:i/>
      <w:iCs/>
      <w:sz w:val="28"/>
      <w:szCs w:val="28"/>
      <w:lang w:eastAsia="ar-SA"/>
    </w:rPr>
  </w:style>
  <w:style w:type="paragraph" w:styleId="3">
    <w:name w:val="heading 3"/>
    <w:basedOn w:val="a0"/>
    <w:next w:val="a0"/>
    <w:link w:val="30"/>
    <w:uiPriority w:val="9"/>
    <w:unhideWhenUsed/>
    <w:qFormat/>
    <w:rsid w:val="004F005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
    <w:unhideWhenUsed/>
    <w:qFormat/>
    <w:rsid w:val="004F0054"/>
    <w:pPr>
      <w:keepNext/>
      <w:keepLines/>
      <w:spacing w:before="40" w:after="0" w:line="276" w:lineRule="auto"/>
      <w:outlineLvl w:val="3"/>
    </w:pPr>
    <w:rPr>
      <w:rFonts w:ascii="Calibri Light" w:eastAsia="Times New Roman" w:hAnsi="Calibri Light" w:cs="Times New Roman"/>
      <w:b/>
      <w:bCs/>
      <w:i/>
      <w:iCs/>
      <w:color w:val="5B9BD5"/>
      <w:sz w:val="28"/>
      <w:szCs w:val="28"/>
      <w:lang w:eastAsia="ru-RU"/>
    </w:rPr>
  </w:style>
  <w:style w:type="paragraph" w:styleId="5">
    <w:name w:val="heading 5"/>
    <w:basedOn w:val="a0"/>
    <w:link w:val="50"/>
    <w:uiPriority w:val="9"/>
    <w:qFormat/>
    <w:rsid w:val="00610B7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0"/>
    <w:next w:val="a0"/>
    <w:link w:val="60"/>
    <w:uiPriority w:val="9"/>
    <w:qFormat/>
    <w:rsid w:val="006E596B"/>
    <w:pPr>
      <w:spacing w:before="240" w:after="60" w:line="240" w:lineRule="auto"/>
      <w:outlineLvl w:val="5"/>
    </w:pPr>
    <w:rPr>
      <w:rFonts w:ascii="Times New Roman" w:eastAsia="Times New Roman" w:hAnsi="Times New Roman" w:cs="Times New Roman"/>
      <w:b/>
      <w:szCs w:val="20"/>
      <w:lang w:val="x-none" w:eastAsia="x-none"/>
    </w:rPr>
  </w:style>
  <w:style w:type="paragraph" w:styleId="7">
    <w:name w:val="heading 7"/>
    <w:basedOn w:val="a0"/>
    <w:next w:val="a0"/>
    <w:link w:val="70"/>
    <w:uiPriority w:val="9"/>
    <w:qFormat/>
    <w:rsid w:val="006E596B"/>
    <w:pPr>
      <w:spacing w:before="240" w:after="60" w:line="276" w:lineRule="auto"/>
      <w:outlineLvl w:val="6"/>
    </w:pPr>
    <w:rPr>
      <w:rFonts w:ascii="Calibri" w:eastAsia="Times New Roman" w:hAnsi="Calibri" w:cs="Times New Roman"/>
      <w:sz w:val="24"/>
      <w:szCs w:val="20"/>
      <w:lang w:val="x-none" w:eastAsia="x-none"/>
    </w:rPr>
  </w:style>
  <w:style w:type="paragraph" w:styleId="8">
    <w:name w:val="heading 8"/>
    <w:basedOn w:val="a0"/>
    <w:next w:val="a0"/>
    <w:link w:val="80"/>
    <w:uiPriority w:val="9"/>
    <w:qFormat/>
    <w:rsid w:val="006E596B"/>
    <w:pPr>
      <w:spacing w:after="0" w:line="240" w:lineRule="auto"/>
      <w:ind w:firstLine="709"/>
      <w:jc w:val="both"/>
      <w:outlineLvl w:val="7"/>
    </w:pPr>
    <w:rPr>
      <w:rFonts w:ascii="Times New Roman" w:eastAsia="Times New Roman" w:hAnsi="Times New Roman" w:cs="Times New Roman"/>
      <w:b/>
      <w:color w:val="7F7F7F"/>
      <w:sz w:val="20"/>
      <w:szCs w:val="20"/>
      <w:lang w:val="x-none" w:eastAsia="x-none"/>
    </w:rPr>
  </w:style>
  <w:style w:type="paragraph" w:styleId="9">
    <w:name w:val="heading 9"/>
    <w:basedOn w:val="a0"/>
    <w:next w:val="a0"/>
    <w:link w:val="90"/>
    <w:uiPriority w:val="9"/>
    <w:qFormat/>
    <w:rsid w:val="006E596B"/>
    <w:pPr>
      <w:spacing w:before="240" w:after="60" w:line="240" w:lineRule="auto"/>
      <w:outlineLvl w:val="8"/>
    </w:pPr>
    <w:rPr>
      <w:rFonts w:ascii="Arial" w:eastAsia="Times New Roman" w:hAnsi="Arial" w:cs="Times New Roman"/>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нумерованный"/>
    <w:basedOn w:val="a0"/>
    <w:link w:val="a5"/>
    <w:qFormat/>
    <w:rsid w:val="0079045D"/>
    <w:pPr>
      <w:ind w:left="720"/>
      <w:contextualSpacing/>
    </w:pPr>
  </w:style>
  <w:style w:type="numbering" w:customStyle="1" w:styleId="11">
    <w:name w:val="Нет списка1"/>
    <w:next w:val="a3"/>
    <w:uiPriority w:val="99"/>
    <w:semiHidden/>
    <w:unhideWhenUsed/>
    <w:rsid w:val="006B1FEC"/>
  </w:style>
  <w:style w:type="paragraph" w:styleId="a6">
    <w:name w:val="Balloon Text"/>
    <w:basedOn w:val="a0"/>
    <w:link w:val="a7"/>
    <w:unhideWhenUsed/>
    <w:rsid w:val="006B1FEC"/>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1"/>
    <w:link w:val="a6"/>
    <w:rsid w:val="006B1FEC"/>
    <w:rPr>
      <w:rFonts w:ascii="Tahoma" w:eastAsia="Times New Roman" w:hAnsi="Tahoma" w:cs="Tahoma"/>
      <w:sz w:val="16"/>
      <w:szCs w:val="16"/>
      <w:lang w:eastAsia="ru-RU"/>
    </w:rPr>
  </w:style>
  <w:style w:type="paragraph" w:customStyle="1" w:styleId="ConsPlusTitle">
    <w:name w:val="ConsPlusTitle"/>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2"/>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aliases w:val="Знак Знак8, Знак Знак16, Знак Знак9, Знак Знак10, Знак Знак15, Знак Знак22"/>
    <w:basedOn w:val="a1"/>
    <w:link w:val="51"/>
    <w:unhideWhenUsed/>
    <w:rsid w:val="006B1FEC"/>
    <w:rPr>
      <w:color w:val="0000FF"/>
      <w:u w:val="single"/>
    </w:rPr>
  </w:style>
  <w:style w:type="character" w:styleId="aa">
    <w:name w:val="FollowedHyperlink"/>
    <w:basedOn w:val="a1"/>
    <w:unhideWhenUsed/>
    <w:rsid w:val="006B1FEC"/>
    <w:rPr>
      <w:color w:val="800080"/>
      <w:u w:val="single"/>
    </w:rPr>
  </w:style>
  <w:style w:type="paragraph" w:customStyle="1" w:styleId="xl66">
    <w:name w:val="xl66"/>
    <w:basedOn w:val="a0"/>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0"/>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link w:val="36"/>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0"/>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0"/>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1">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0"/>
    <w:link w:val="ac"/>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1"/>
    <w:link w:val="ab"/>
    <w:rsid w:val="006B1FEC"/>
    <w:rPr>
      <w:rFonts w:ascii="Calibri" w:eastAsia="Times New Roman" w:hAnsi="Calibri" w:cs="Times New Roman"/>
      <w:lang w:eastAsia="ru-RU"/>
    </w:rPr>
  </w:style>
  <w:style w:type="paragraph" w:styleId="ad">
    <w:name w:val="footer"/>
    <w:basedOn w:val="a0"/>
    <w:link w:val="ae"/>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1"/>
    <w:link w:val="ad"/>
    <w:uiPriority w:val="99"/>
    <w:rsid w:val="006B1FEC"/>
    <w:rPr>
      <w:rFonts w:ascii="Calibri" w:eastAsia="Times New Roman" w:hAnsi="Calibri" w:cs="Times New Roman"/>
      <w:lang w:eastAsia="ru-RU"/>
    </w:rPr>
  </w:style>
  <w:style w:type="paragraph" w:customStyle="1" w:styleId="xl65">
    <w:name w:val="xl65"/>
    <w:basedOn w:val="a0"/>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0"/>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0"/>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0"/>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0"/>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0"/>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0"/>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0"/>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0"/>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0"/>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0"/>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f">
    <w:name w:val="Strong"/>
    <w:basedOn w:val="a1"/>
    <w:uiPriority w:val="22"/>
    <w:qFormat/>
    <w:rsid w:val="006C64AF"/>
    <w:rPr>
      <w:b/>
      <w:bCs/>
    </w:rPr>
  </w:style>
  <w:style w:type="character" w:customStyle="1" w:styleId="50">
    <w:name w:val="Заголовок 5 Знак"/>
    <w:basedOn w:val="a1"/>
    <w:link w:val="5"/>
    <w:rsid w:val="00610B78"/>
    <w:rPr>
      <w:rFonts w:ascii="Times New Roman" w:eastAsia="Times New Roman" w:hAnsi="Times New Roman" w:cs="Times New Roman"/>
      <w:b/>
      <w:bCs/>
      <w:sz w:val="20"/>
      <w:szCs w:val="20"/>
      <w:lang w:eastAsia="ru-RU"/>
    </w:rPr>
  </w:style>
  <w:style w:type="paragraph" w:customStyle="1" w:styleId="TableParagraph">
    <w:name w:val="Table Paragraph"/>
    <w:basedOn w:val="a0"/>
    <w:qFormat/>
    <w:rsid w:val="00610B78"/>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customStyle="1" w:styleId="10">
    <w:name w:val="Заголовок 1 Знак"/>
    <w:basedOn w:val="a1"/>
    <w:link w:val="1"/>
    <w:rsid w:val="006D07B9"/>
    <w:rPr>
      <w:rFonts w:asciiTheme="majorHAnsi" w:eastAsiaTheme="majorEastAsia" w:hAnsiTheme="majorHAnsi" w:cstheme="majorBidi"/>
      <w:color w:val="2E74B5" w:themeColor="accent1" w:themeShade="BF"/>
      <w:sz w:val="32"/>
      <w:szCs w:val="32"/>
    </w:rPr>
  </w:style>
  <w:style w:type="table" w:customStyle="1" w:styleId="13">
    <w:name w:val="Сетка таблицы1"/>
    <w:basedOn w:val="a2"/>
    <w:next w:val="a8"/>
    <w:rsid w:val="006D07B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rsid w:val="00990BD0"/>
    <w:rPr>
      <w:rFonts w:ascii="Arial" w:eastAsia="Times New Roman" w:hAnsi="Arial" w:cs="Arial"/>
      <w:b/>
      <w:bCs/>
      <w:i/>
      <w:iCs/>
      <w:sz w:val="28"/>
      <w:szCs w:val="28"/>
      <w:lang w:eastAsia="ar-SA"/>
    </w:rPr>
  </w:style>
  <w:style w:type="numbering" w:customStyle="1" w:styleId="22">
    <w:name w:val="Нет списка2"/>
    <w:next w:val="a3"/>
    <w:uiPriority w:val="99"/>
    <w:semiHidden/>
    <w:unhideWhenUsed/>
    <w:rsid w:val="00990BD0"/>
  </w:style>
  <w:style w:type="character" w:customStyle="1" w:styleId="WW8Num2z0">
    <w:name w:val="WW8Num2z0"/>
    <w:rsid w:val="00990BD0"/>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3z0">
    <w:name w:val="WW8Num3z0"/>
    <w:rsid w:val="00990BD0"/>
    <w:rPr>
      <w:sz w:val="22"/>
    </w:rPr>
  </w:style>
  <w:style w:type="character" w:customStyle="1" w:styleId="WW8Num7z0">
    <w:name w:val="WW8Num7z0"/>
    <w:rsid w:val="00990BD0"/>
    <w:rPr>
      <w:sz w:val="22"/>
    </w:rPr>
  </w:style>
  <w:style w:type="character" w:customStyle="1" w:styleId="WW8Num8z0">
    <w:name w:val="WW8Num8z0"/>
    <w:rsid w:val="00990BD0"/>
    <w:rPr>
      <w:rFonts w:ascii="Symbol" w:hAnsi="Symbol"/>
    </w:rPr>
  </w:style>
  <w:style w:type="character" w:customStyle="1" w:styleId="23">
    <w:name w:val="Основной шрифт абзаца2"/>
    <w:rsid w:val="00990BD0"/>
  </w:style>
  <w:style w:type="character" w:customStyle="1" w:styleId="Absatz-Standardschriftart">
    <w:name w:val="Absatz-Standardschriftart"/>
    <w:rsid w:val="00990BD0"/>
  </w:style>
  <w:style w:type="character" w:customStyle="1" w:styleId="WW-Absatz-Standardschriftart">
    <w:name w:val="WW-Absatz-Standardschriftart"/>
    <w:rsid w:val="00990BD0"/>
  </w:style>
  <w:style w:type="character" w:customStyle="1" w:styleId="WW-Absatz-Standardschriftart1">
    <w:name w:val="WW-Absatz-Standardschriftart1"/>
    <w:rsid w:val="00990BD0"/>
  </w:style>
  <w:style w:type="character" w:customStyle="1" w:styleId="WW-Absatz-Standardschriftart11">
    <w:name w:val="WW-Absatz-Standardschriftart11"/>
    <w:rsid w:val="00990BD0"/>
  </w:style>
  <w:style w:type="character" w:customStyle="1" w:styleId="WW-Absatz-Standardschriftart111">
    <w:name w:val="WW-Absatz-Standardschriftart111"/>
    <w:rsid w:val="00990BD0"/>
  </w:style>
  <w:style w:type="character" w:customStyle="1" w:styleId="WW-Absatz-Standardschriftart1111">
    <w:name w:val="WW-Absatz-Standardschriftart1111"/>
    <w:rsid w:val="00990BD0"/>
  </w:style>
  <w:style w:type="character" w:customStyle="1" w:styleId="WW8Num9z0">
    <w:name w:val="WW8Num9z0"/>
    <w:rsid w:val="00990BD0"/>
    <w:rPr>
      <w:sz w:val="22"/>
    </w:rPr>
  </w:style>
  <w:style w:type="character" w:customStyle="1" w:styleId="WW-Absatz-Standardschriftart11111">
    <w:name w:val="WW-Absatz-Standardschriftart11111"/>
    <w:rsid w:val="00990BD0"/>
  </w:style>
  <w:style w:type="character" w:customStyle="1" w:styleId="WW-Absatz-Standardschriftart111111">
    <w:name w:val="WW-Absatz-Standardschriftart111111"/>
    <w:rsid w:val="00990BD0"/>
  </w:style>
  <w:style w:type="character" w:customStyle="1" w:styleId="WW-Absatz-Standardschriftart1111111">
    <w:name w:val="WW-Absatz-Standardschriftart1111111"/>
    <w:rsid w:val="00990BD0"/>
  </w:style>
  <w:style w:type="character" w:customStyle="1" w:styleId="WW8Num4z0">
    <w:name w:val="WW8Num4z0"/>
    <w:rsid w:val="00990BD0"/>
    <w:rPr>
      <w:rFonts w:ascii="Symbol" w:hAnsi="Symbol"/>
    </w:rPr>
  </w:style>
  <w:style w:type="character" w:customStyle="1" w:styleId="WW8Num5z0">
    <w:name w:val="WW8Num5z0"/>
    <w:rsid w:val="00990BD0"/>
    <w:rPr>
      <w:sz w:val="22"/>
    </w:rPr>
  </w:style>
  <w:style w:type="character" w:customStyle="1" w:styleId="WW8Num10z0">
    <w:name w:val="WW8Num10z0"/>
    <w:rsid w:val="00990BD0"/>
    <w:rPr>
      <w:sz w:val="22"/>
    </w:rPr>
  </w:style>
  <w:style w:type="character" w:customStyle="1" w:styleId="WW8Num11z0">
    <w:name w:val="WW8Num11z0"/>
    <w:rsid w:val="00990BD0"/>
    <w:rPr>
      <w:b/>
      <w:sz w:val="22"/>
    </w:rPr>
  </w:style>
  <w:style w:type="character" w:customStyle="1" w:styleId="WW-Absatz-Standardschriftart11111111">
    <w:name w:val="WW-Absatz-Standardschriftart11111111"/>
    <w:rsid w:val="00990BD0"/>
  </w:style>
  <w:style w:type="character" w:customStyle="1" w:styleId="WW-Absatz-Standardschriftart111111111">
    <w:name w:val="WW-Absatz-Standardschriftart111111111"/>
    <w:rsid w:val="00990BD0"/>
  </w:style>
  <w:style w:type="character" w:customStyle="1" w:styleId="WW8Num1z0">
    <w:name w:val="WW8Num1z0"/>
    <w:rsid w:val="00990BD0"/>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2z1">
    <w:name w:val="WW8Num2z1"/>
    <w:rsid w:val="00990BD0"/>
    <w:rPr>
      <w:rFonts w:ascii="Courier New" w:hAnsi="Courier New" w:cs="Courier New"/>
    </w:rPr>
  </w:style>
  <w:style w:type="character" w:customStyle="1" w:styleId="WW8Num2z2">
    <w:name w:val="WW8Num2z2"/>
    <w:rsid w:val="00990BD0"/>
    <w:rPr>
      <w:rFonts w:ascii="Wingdings" w:hAnsi="Wingdings"/>
    </w:rPr>
  </w:style>
  <w:style w:type="character" w:customStyle="1" w:styleId="WW8Num4z1">
    <w:name w:val="WW8Num4z1"/>
    <w:rsid w:val="00990BD0"/>
    <w:rPr>
      <w:rFonts w:ascii="Courier New" w:hAnsi="Courier New" w:cs="Courier New"/>
    </w:rPr>
  </w:style>
  <w:style w:type="character" w:customStyle="1" w:styleId="WW8Num4z2">
    <w:name w:val="WW8Num4z2"/>
    <w:rsid w:val="00990BD0"/>
    <w:rPr>
      <w:rFonts w:ascii="Wingdings" w:hAnsi="Wingdings"/>
    </w:rPr>
  </w:style>
  <w:style w:type="character" w:customStyle="1" w:styleId="WW8Num6z0">
    <w:name w:val="WW8Num6z0"/>
    <w:rsid w:val="00990BD0"/>
    <w:rPr>
      <w:sz w:val="22"/>
    </w:rPr>
  </w:style>
  <w:style w:type="character" w:customStyle="1" w:styleId="WW8Num8z1">
    <w:name w:val="WW8Num8z1"/>
    <w:rsid w:val="00990BD0"/>
    <w:rPr>
      <w:rFonts w:ascii="Courier New" w:hAnsi="Courier New" w:cs="Courier New"/>
    </w:rPr>
  </w:style>
  <w:style w:type="character" w:customStyle="1" w:styleId="WW8Num8z2">
    <w:name w:val="WW8Num8z2"/>
    <w:rsid w:val="00990BD0"/>
    <w:rPr>
      <w:rFonts w:ascii="Wingdings" w:hAnsi="Wingdings"/>
    </w:rPr>
  </w:style>
  <w:style w:type="character" w:customStyle="1" w:styleId="WW8Num13z0">
    <w:name w:val="WW8Num13z0"/>
    <w:rsid w:val="00990BD0"/>
    <w:rPr>
      <w:sz w:val="22"/>
    </w:rPr>
  </w:style>
  <w:style w:type="character" w:customStyle="1" w:styleId="WW8Num20z0">
    <w:name w:val="WW8Num20z0"/>
    <w:rsid w:val="00990BD0"/>
    <w:rPr>
      <w:rFonts w:ascii="Symbol" w:hAnsi="Symbol"/>
    </w:rPr>
  </w:style>
  <w:style w:type="character" w:customStyle="1" w:styleId="WW8Num20z1">
    <w:name w:val="WW8Num20z1"/>
    <w:rsid w:val="00990BD0"/>
    <w:rPr>
      <w:rFonts w:ascii="Courier New" w:hAnsi="Courier New" w:cs="Courier New"/>
    </w:rPr>
  </w:style>
  <w:style w:type="character" w:customStyle="1" w:styleId="WW8Num20z2">
    <w:name w:val="WW8Num20z2"/>
    <w:rsid w:val="00990BD0"/>
    <w:rPr>
      <w:rFonts w:ascii="Wingdings" w:hAnsi="Wingdings"/>
    </w:rPr>
  </w:style>
  <w:style w:type="character" w:customStyle="1" w:styleId="WW8Num23z0">
    <w:name w:val="WW8Num23z0"/>
    <w:rsid w:val="00990BD0"/>
    <w:rPr>
      <w:sz w:val="22"/>
    </w:rPr>
  </w:style>
  <w:style w:type="character" w:customStyle="1" w:styleId="WW8Num24z0">
    <w:name w:val="WW8Num24z0"/>
    <w:rsid w:val="00990BD0"/>
    <w:rPr>
      <w:rFonts w:ascii="Symbol" w:hAnsi="Symbol"/>
    </w:rPr>
  </w:style>
  <w:style w:type="character" w:customStyle="1" w:styleId="WW8Num24z1">
    <w:name w:val="WW8Num24z1"/>
    <w:rsid w:val="00990BD0"/>
    <w:rPr>
      <w:rFonts w:ascii="Courier New" w:hAnsi="Courier New" w:cs="Courier New"/>
    </w:rPr>
  </w:style>
  <w:style w:type="character" w:customStyle="1" w:styleId="WW8Num24z2">
    <w:name w:val="WW8Num24z2"/>
    <w:rsid w:val="00990BD0"/>
    <w:rPr>
      <w:rFonts w:ascii="Wingdings" w:hAnsi="Wingdings"/>
    </w:rPr>
  </w:style>
  <w:style w:type="character" w:customStyle="1" w:styleId="WW8Num25z0">
    <w:name w:val="WW8Num25z0"/>
    <w:rsid w:val="00990BD0"/>
    <w:rPr>
      <w:rFonts w:ascii="Symbol" w:hAnsi="Symbol"/>
    </w:rPr>
  </w:style>
  <w:style w:type="character" w:customStyle="1" w:styleId="WW8Num25z1">
    <w:name w:val="WW8Num25z1"/>
    <w:rsid w:val="00990BD0"/>
    <w:rPr>
      <w:rFonts w:ascii="Courier New" w:hAnsi="Courier New" w:cs="Courier New"/>
    </w:rPr>
  </w:style>
  <w:style w:type="character" w:customStyle="1" w:styleId="WW8Num25z2">
    <w:name w:val="WW8Num25z2"/>
    <w:rsid w:val="00990BD0"/>
    <w:rPr>
      <w:rFonts w:ascii="Wingdings" w:hAnsi="Wingdings"/>
    </w:rPr>
  </w:style>
  <w:style w:type="character" w:customStyle="1" w:styleId="WW8Num27z0">
    <w:name w:val="WW8Num27z0"/>
    <w:rsid w:val="00990BD0"/>
    <w:rPr>
      <w:rFonts w:ascii="Symbol" w:hAnsi="Symbol"/>
    </w:rPr>
  </w:style>
  <w:style w:type="character" w:customStyle="1" w:styleId="WW8Num27z1">
    <w:name w:val="WW8Num27z1"/>
    <w:rsid w:val="00990BD0"/>
    <w:rPr>
      <w:rFonts w:ascii="Courier New" w:hAnsi="Courier New" w:cs="Courier New"/>
    </w:rPr>
  </w:style>
  <w:style w:type="character" w:customStyle="1" w:styleId="WW8Num27z2">
    <w:name w:val="WW8Num27z2"/>
    <w:rsid w:val="00990BD0"/>
    <w:rPr>
      <w:rFonts w:ascii="Wingdings" w:hAnsi="Wingdings"/>
    </w:rPr>
  </w:style>
  <w:style w:type="character" w:customStyle="1" w:styleId="WW8Num28z0">
    <w:name w:val="WW8Num28z0"/>
    <w:rsid w:val="00990BD0"/>
    <w:rPr>
      <w:rFonts w:ascii="Symbol" w:hAnsi="Symbol"/>
      <w:sz w:val="24"/>
      <w:szCs w:val="24"/>
    </w:rPr>
  </w:style>
  <w:style w:type="character" w:customStyle="1" w:styleId="WW8Num28z1">
    <w:name w:val="WW8Num28z1"/>
    <w:rsid w:val="00990BD0"/>
    <w:rPr>
      <w:rFonts w:ascii="Courier New" w:hAnsi="Courier New" w:cs="Courier New"/>
    </w:rPr>
  </w:style>
  <w:style w:type="character" w:customStyle="1" w:styleId="WW8Num28z2">
    <w:name w:val="WW8Num28z2"/>
    <w:rsid w:val="00990BD0"/>
    <w:rPr>
      <w:rFonts w:ascii="Wingdings" w:hAnsi="Wingdings"/>
    </w:rPr>
  </w:style>
  <w:style w:type="character" w:customStyle="1" w:styleId="WW8Num28z3">
    <w:name w:val="WW8Num28z3"/>
    <w:rsid w:val="00990BD0"/>
    <w:rPr>
      <w:rFonts w:ascii="Symbol" w:hAnsi="Symbol"/>
    </w:rPr>
  </w:style>
  <w:style w:type="character" w:customStyle="1" w:styleId="WW8Num29z0">
    <w:name w:val="WW8Num29z0"/>
    <w:rsid w:val="00990BD0"/>
    <w:rPr>
      <w:sz w:val="22"/>
    </w:rPr>
  </w:style>
  <w:style w:type="character" w:customStyle="1" w:styleId="WW8Num30z0">
    <w:name w:val="WW8Num30z0"/>
    <w:rsid w:val="00990BD0"/>
    <w:rPr>
      <w:color w:val="auto"/>
    </w:rPr>
  </w:style>
  <w:style w:type="character" w:customStyle="1" w:styleId="14">
    <w:name w:val="Основной шрифт абзаца1"/>
    <w:rsid w:val="00990BD0"/>
  </w:style>
  <w:style w:type="character" w:styleId="af0">
    <w:name w:val="page number"/>
    <w:aliases w:val="Знак Знак, Знак Знак"/>
    <w:basedOn w:val="14"/>
    <w:link w:val="15"/>
    <w:rsid w:val="00990BD0"/>
  </w:style>
  <w:style w:type="character" w:customStyle="1" w:styleId="af1">
    <w:name w:val="Символ нумерации"/>
    <w:rsid w:val="00990BD0"/>
  </w:style>
  <w:style w:type="paragraph" w:customStyle="1" w:styleId="af2">
    <w:basedOn w:val="a0"/>
    <w:next w:val="af3"/>
    <w:rsid w:val="00990BD0"/>
    <w:pPr>
      <w:keepNext/>
      <w:suppressAutoHyphens/>
      <w:spacing w:before="240" w:after="120" w:line="240" w:lineRule="auto"/>
    </w:pPr>
    <w:rPr>
      <w:rFonts w:ascii="Arial" w:eastAsia="Microsoft YaHei" w:hAnsi="Arial" w:cs="Mangal"/>
      <w:sz w:val="28"/>
      <w:szCs w:val="28"/>
      <w:lang w:eastAsia="ar-SA"/>
    </w:rPr>
  </w:style>
  <w:style w:type="paragraph" w:styleId="af3">
    <w:name w:val="Body Text"/>
    <w:basedOn w:val="a0"/>
    <w:link w:val="af4"/>
    <w:rsid w:val="00990BD0"/>
    <w:pPr>
      <w:suppressAutoHyphens/>
      <w:spacing w:after="120" w:line="240" w:lineRule="auto"/>
    </w:pPr>
    <w:rPr>
      <w:rFonts w:ascii="Times New Roman" w:eastAsia="Times New Roman" w:hAnsi="Times New Roman" w:cs="Times New Roman"/>
      <w:sz w:val="24"/>
      <w:szCs w:val="24"/>
      <w:lang w:eastAsia="ar-SA"/>
    </w:rPr>
  </w:style>
  <w:style w:type="character" w:customStyle="1" w:styleId="af4">
    <w:name w:val="Основной текст Знак"/>
    <w:basedOn w:val="a1"/>
    <w:link w:val="af3"/>
    <w:rsid w:val="00990BD0"/>
    <w:rPr>
      <w:rFonts w:ascii="Times New Roman" w:eastAsia="Times New Roman" w:hAnsi="Times New Roman" w:cs="Times New Roman"/>
      <w:sz w:val="24"/>
      <w:szCs w:val="24"/>
      <w:lang w:eastAsia="ar-SA"/>
    </w:rPr>
  </w:style>
  <w:style w:type="paragraph" w:styleId="af5">
    <w:name w:val="List"/>
    <w:basedOn w:val="af3"/>
    <w:link w:val="af6"/>
    <w:rsid w:val="00990BD0"/>
    <w:rPr>
      <w:rFonts w:ascii="Arial" w:hAnsi="Arial" w:cs="Mangal"/>
    </w:rPr>
  </w:style>
  <w:style w:type="paragraph" w:customStyle="1" w:styleId="24">
    <w:name w:val="Название2"/>
    <w:basedOn w:val="a0"/>
    <w:rsid w:val="00990BD0"/>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5">
    <w:name w:val="Указатель2"/>
    <w:basedOn w:val="a0"/>
    <w:rsid w:val="00990BD0"/>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0"/>
    <w:rsid w:val="00990BD0"/>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7">
    <w:name w:val="Указатель1"/>
    <w:basedOn w:val="a0"/>
    <w:rsid w:val="00990BD0"/>
    <w:pPr>
      <w:suppressLineNumbers/>
      <w:suppressAutoHyphens/>
      <w:spacing w:after="0" w:line="240" w:lineRule="auto"/>
    </w:pPr>
    <w:rPr>
      <w:rFonts w:ascii="Arial" w:eastAsia="Times New Roman" w:hAnsi="Arial" w:cs="Mangal"/>
      <w:sz w:val="24"/>
      <w:szCs w:val="24"/>
      <w:lang w:eastAsia="ar-SA"/>
    </w:rPr>
  </w:style>
  <w:style w:type="paragraph" w:customStyle="1" w:styleId="a">
    <w:name w:val="Статьи закона"/>
    <w:basedOn w:val="a0"/>
    <w:rsid w:val="00990BD0"/>
    <w:pPr>
      <w:numPr>
        <w:numId w:val="2"/>
      </w:num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ConsNormal">
    <w:name w:val="ConsNormal"/>
    <w:rsid w:val="00990BD0"/>
    <w:pPr>
      <w:widowControl w:val="0"/>
      <w:suppressAutoHyphens/>
      <w:autoSpaceDE w:val="0"/>
      <w:spacing w:after="0" w:line="240" w:lineRule="auto"/>
      <w:ind w:right="19772" w:firstLine="720"/>
    </w:pPr>
    <w:rPr>
      <w:rFonts w:ascii="Arial" w:eastAsia="Arial" w:hAnsi="Arial" w:cs="Arial"/>
      <w:sz w:val="40"/>
      <w:szCs w:val="40"/>
      <w:lang w:eastAsia="ar-SA"/>
    </w:rPr>
  </w:style>
  <w:style w:type="paragraph" w:customStyle="1" w:styleId="ConsNonformat">
    <w:name w:val="ConsNonformat"/>
    <w:rsid w:val="00990BD0"/>
    <w:pPr>
      <w:widowControl w:val="0"/>
      <w:suppressAutoHyphens/>
      <w:autoSpaceDE w:val="0"/>
      <w:spacing w:after="0" w:line="240" w:lineRule="auto"/>
      <w:ind w:right="19772"/>
    </w:pPr>
    <w:rPr>
      <w:rFonts w:ascii="Courier New" w:eastAsia="Arial" w:hAnsi="Courier New" w:cs="Courier New"/>
      <w:sz w:val="40"/>
      <w:szCs w:val="40"/>
      <w:lang w:eastAsia="ar-SA"/>
    </w:rPr>
  </w:style>
  <w:style w:type="paragraph" w:customStyle="1" w:styleId="af7">
    <w:name w:val="Для выступления"/>
    <w:basedOn w:val="a0"/>
    <w:rsid w:val="00990BD0"/>
    <w:pPr>
      <w:suppressAutoHyphens/>
      <w:spacing w:after="0" w:line="240" w:lineRule="auto"/>
      <w:ind w:firstLine="454"/>
      <w:jc w:val="both"/>
    </w:pPr>
    <w:rPr>
      <w:rFonts w:ascii="Times New Roman" w:eastAsia="Times New Roman" w:hAnsi="Times New Roman" w:cs="Times New Roman"/>
      <w:sz w:val="32"/>
      <w:szCs w:val="24"/>
      <w:lang w:eastAsia="ar-SA"/>
    </w:rPr>
  </w:style>
  <w:style w:type="paragraph" w:customStyle="1" w:styleId="ConsTitle">
    <w:name w:val="ConsTitle"/>
    <w:rsid w:val="00990BD0"/>
    <w:pPr>
      <w:suppressAutoHyphens/>
      <w:autoSpaceDE w:val="0"/>
      <w:spacing w:after="0" w:line="240" w:lineRule="auto"/>
      <w:ind w:right="19772"/>
    </w:pPr>
    <w:rPr>
      <w:rFonts w:ascii="Arial" w:eastAsia="Arial" w:hAnsi="Arial" w:cs="Arial"/>
      <w:b/>
      <w:bCs/>
      <w:sz w:val="32"/>
      <w:szCs w:val="32"/>
      <w:lang w:eastAsia="ar-SA"/>
    </w:rPr>
  </w:style>
  <w:style w:type="paragraph" w:customStyle="1" w:styleId="210">
    <w:name w:val="Основной текст 21"/>
    <w:basedOn w:val="a0"/>
    <w:rsid w:val="00990BD0"/>
    <w:pPr>
      <w:suppressAutoHyphens/>
      <w:spacing w:after="120" w:line="480" w:lineRule="auto"/>
      <w:ind w:firstLine="709"/>
      <w:jc w:val="both"/>
    </w:pPr>
    <w:rPr>
      <w:rFonts w:ascii="Times New Roman" w:eastAsia="Times New Roman" w:hAnsi="Times New Roman" w:cs="Times New Roman"/>
      <w:sz w:val="28"/>
      <w:szCs w:val="24"/>
      <w:lang w:eastAsia="ar-SA"/>
    </w:rPr>
  </w:style>
  <w:style w:type="paragraph" w:styleId="af8">
    <w:name w:val="Body Text Indent"/>
    <w:basedOn w:val="a0"/>
    <w:link w:val="af9"/>
    <w:rsid w:val="00990BD0"/>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9">
    <w:name w:val="Основной текст с отступом Знак"/>
    <w:basedOn w:val="a1"/>
    <w:link w:val="af8"/>
    <w:rsid w:val="00990BD0"/>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990BD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0"/>
    <w:rsid w:val="00990BD0"/>
    <w:pPr>
      <w:suppressAutoHyphens/>
      <w:spacing w:after="120" w:line="240" w:lineRule="auto"/>
      <w:ind w:left="283"/>
    </w:pPr>
    <w:rPr>
      <w:rFonts w:ascii="Times New Roman" w:eastAsia="Times New Roman" w:hAnsi="Times New Roman" w:cs="Times New Roman"/>
      <w:sz w:val="16"/>
      <w:szCs w:val="16"/>
      <w:lang w:eastAsia="ar-SA"/>
    </w:rPr>
  </w:style>
  <w:style w:type="paragraph" w:styleId="afa">
    <w:name w:val="Title"/>
    <w:basedOn w:val="a0"/>
    <w:next w:val="afb"/>
    <w:link w:val="afc"/>
    <w:uiPriority w:val="10"/>
    <w:qFormat/>
    <w:rsid w:val="00990BD0"/>
    <w:pPr>
      <w:suppressAutoHyphens/>
      <w:spacing w:after="0" w:line="240" w:lineRule="auto"/>
      <w:jc w:val="center"/>
    </w:pPr>
    <w:rPr>
      <w:rFonts w:ascii="Times New Roman" w:eastAsia="Times New Roman" w:hAnsi="Times New Roman" w:cs="Times New Roman"/>
      <w:b/>
      <w:caps/>
      <w:color w:val="0000FF"/>
      <w:sz w:val="28"/>
      <w:szCs w:val="24"/>
      <w:lang w:eastAsia="ar-SA"/>
    </w:rPr>
  </w:style>
  <w:style w:type="character" w:customStyle="1" w:styleId="afc">
    <w:name w:val="Название Знак"/>
    <w:basedOn w:val="a1"/>
    <w:link w:val="afa"/>
    <w:rsid w:val="00990BD0"/>
    <w:rPr>
      <w:rFonts w:ascii="Times New Roman" w:eastAsia="Times New Roman" w:hAnsi="Times New Roman" w:cs="Times New Roman"/>
      <w:b/>
      <w:caps/>
      <w:color w:val="0000FF"/>
      <w:sz w:val="28"/>
      <w:szCs w:val="24"/>
      <w:lang w:eastAsia="ar-SA"/>
    </w:rPr>
  </w:style>
  <w:style w:type="paragraph" w:styleId="afb">
    <w:name w:val="Subtitle"/>
    <w:basedOn w:val="a0"/>
    <w:next w:val="af3"/>
    <w:link w:val="afd"/>
    <w:uiPriority w:val="11"/>
    <w:qFormat/>
    <w:rsid w:val="00990BD0"/>
    <w:pPr>
      <w:suppressAutoHyphens/>
      <w:spacing w:after="0" w:line="240" w:lineRule="auto"/>
    </w:pPr>
    <w:rPr>
      <w:rFonts w:ascii="Times New Roman" w:eastAsia="Times New Roman" w:hAnsi="Times New Roman" w:cs="Times New Roman"/>
      <w:b/>
      <w:caps/>
      <w:sz w:val="34"/>
      <w:szCs w:val="24"/>
      <w:lang w:eastAsia="ar-SA"/>
    </w:rPr>
  </w:style>
  <w:style w:type="character" w:customStyle="1" w:styleId="afd">
    <w:name w:val="Подзаголовок Знак"/>
    <w:basedOn w:val="a1"/>
    <w:link w:val="afb"/>
    <w:rsid w:val="00990BD0"/>
    <w:rPr>
      <w:rFonts w:ascii="Times New Roman" w:eastAsia="Times New Roman" w:hAnsi="Times New Roman" w:cs="Times New Roman"/>
      <w:b/>
      <w:caps/>
      <w:sz w:val="34"/>
      <w:szCs w:val="24"/>
      <w:lang w:eastAsia="ar-SA"/>
    </w:rPr>
  </w:style>
  <w:style w:type="paragraph" w:customStyle="1" w:styleId="afe">
    <w:name w:val="Содержимое таблицы"/>
    <w:basedOn w:val="a0"/>
    <w:rsid w:val="00990BD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
    <w:name w:val="Заголовок таблицы"/>
    <w:basedOn w:val="afe"/>
    <w:rsid w:val="00990BD0"/>
    <w:pPr>
      <w:jc w:val="center"/>
    </w:pPr>
    <w:rPr>
      <w:b/>
      <w:bCs/>
    </w:rPr>
  </w:style>
  <w:style w:type="paragraph" w:customStyle="1" w:styleId="aff0">
    <w:name w:val="Содержимое врезки"/>
    <w:basedOn w:val="af3"/>
    <w:rsid w:val="00990BD0"/>
  </w:style>
  <w:style w:type="paragraph" w:styleId="aff1">
    <w:name w:val="Normal (Web)"/>
    <w:basedOn w:val="a0"/>
    <w:link w:val="18"/>
    <w:qFormat/>
    <w:rsid w:val="00990BD0"/>
    <w:pPr>
      <w:spacing w:before="280" w:after="280" w:line="240" w:lineRule="auto"/>
    </w:pPr>
    <w:rPr>
      <w:rFonts w:ascii="Times New Roman" w:eastAsia="Times New Roman" w:hAnsi="Times New Roman" w:cs="Times New Roman"/>
      <w:sz w:val="24"/>
      <w:szCs w:val="24"/>
      <w:lang w:eastAsia="ar-SA"/>
    </w:rPr>
  </w:style>
  <w:style w:type="paragraph" w:customStyle="1" w:styleId="Standard">
    <w:name w:val="Standard"/>
    <w:rsid w:val="00990BD0"/>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customStyle="1" w:styleId="CharCharCharChar">
    <w:name w:val="Char Char Char Char"/>
    <w:basedOn w:val="a0"/>
    <w:next w:val="a0"/>
    <w:semiHidden/>
    <w:rsid w:val="00990BD0"/>
    <w:pPr>
      <w:spacing w:line="240" w:lineRule="exact"/>
    </w:pPr>
    <w:rPr>
      <w:rFonts w:ascii="Arial" w:eastAsia="Times New Roman" w:hAnsi="Arial" w:cs="Arial"/>
      <w:sz w:val="20"/>
      <w:szCs w:val="20"/>
      <w:lang w:val="en-US"/>
    </w:rPr>
  </w:style>
  <w:style w:type="character" w:customStyle="1" w:styleId="aff2">
    <w:name w:val="Гипертекстовая ссылка"/>
    <w:rsid w:val="00990BD0"/>
    <w:rPr>
      <w:rFonts w:cs="Times New Roman"/>
      <w:b/>
      <w:color w:val="106BBE"/>
    </w:rPr>
  </w:style>
  <w:style w:type="paragraph" w:customStyle="1" w:styleId="311">
    <w:name w:val="Заголовок 31"/>
    <w:basedOn w:val="a0"/>
    <w:next w:val="a0"/>
    <w:unhideWhenUsed/>
    <w:qFormat/>
    <w:locked/>
    <w:rsid w:val="004F0054"/>
    <w:pPr>
      <w:keepNext/>
      <w:keepLines/>
      <w:spacing w:before="40" w:after="0" w:line="276" w:lineRule="auto"/>
      <w:outlineLvl w:val="2"/>
    </w:pPr>
    <w:rPr>
      <w:rFonts w:ascii="Cambria" w:eastAsia="Times New Roman" w:hAnsi="Cambria" w:cs="Times New Roman"/>
      <w:color w:val="243F60"/>
      <w:sz w:val="24"/>
      <w:szCs w:val="24"/>
      <w:lang w:eastAsia="ru-RU"/>
    </w:rPr>
  </w:style>
  <w:style w:type="character" w:customStyle="1" w:styleId="40">
    <w:name w:val="Заголовок 4 Знак"/>
    <w:basedOn w:val="a1"/>
    <w:link w:val="4"/>
    <w:rsid w:val="004F0054"/>
    <w:rPr>
      <w:rFonts w:ascii="Calibri Light" w:eastAsia="Times New Roman" w:hAnsi="Calibri Light" w:cs="Times New Roman"/>
      <w:b/>
      <w:bCs/>
      <w:i/>
      <w:iCs/>
      <w:color w:val="5B9BD5"/>
      <w:sz w:val="28"/>
      <w:szCs w:val="28"/>
      <w:lang w:eastAsia="ru-RU"/>
    </w:rPr>
  </w:style>
  <w:style w:type="numbering" w:customStyle="1" w:styleId="32">
    <w:name w:val="Нет списка3"/>
    <w:next w:val="a3"/>
    <w:uiPriority w:val="99"/>
    <w:semiHidden/>
    <w:unhideWhenUsed/>
    <w:rsid w:val="004F0054"/>
  </w:style>
  <w:style w:type="character" w:customStyle="1" w:styleId="aff3">
    <w:name w:val="Основной текст_"/>
    <w:basedOn w:val="a1"/>
    <w:link w:val="61"/>
    <w:uiPriority w:val="99"/>
    <w:locked/>
    <w:rsid w:val="004F0054"/>
    <w:rPr>
      <w:rFonts w:ascii="Times New Roman" w:hAnsi="Times New Roman" w:cs="Times New Roman"/>
      <w:sz w:val="27"/>
      <w:szCs w:val="27"/>
      <w:shd w:val="clear" w:color="auto" w:fill="FFFFFF"/>
    </w:rPr>
  </w:style>
  <w:style w:type="paragraph" w:customStyle="1" w:styleId="61">
    <w:name w:val="Основной текст6"/>
    <w:basedOn w:val="a0"/>
    <w:link w:val="aff3"/>
    <w:uiPriority w:val="99"/>
    <w:rsid w:val="004F0054"/>
    <w:pPr>
      <w:widowControl w:val="0"/>
      <w:shd w:val="clear" w:color="auto" w:fill="FFFFFF"/>
      <w:spacing w:before="600" w:after="900" w:line="322" w:lineRule="exact"/>
    </w:pPr>
    <w:rPr>
      <w:rFonts w:ascii="Times New Roman" w:hAnsi="Times New Roman" w:cs="Times New Roman"/>
      <w:sz w:val="27"/>
      <w:szCs w:val="27"/>
    </w:rPr>
  </w:style>
  <w:style w:type="paragraph" w:customStyle="1" w:styleId="aff4">
    <w:name w:val="Базовый"/>
    <w:rsid w:val="004F0054"/>
    <w:pPr>
      <w:suppressAutoHyphens/>
      <w:spacing w:after="200" w:line="276" w:lineRule="auto"/>
    </w:pPr>
    <w:rPr>
      <w:rFonts w:ascii="Calibri" w:eastAsia="SimSun" w:hAnsi="Calibri" w:cs="Times New Roman"/>
      <w:color w:val="00000A"/>
      <w:lang w:eastAsia="ru-RU"/>
    </w:rPr>
  </w:style>
  <w:style w:type="character" w:customStyle="1" w:styleId="-">
    <w:name w:val="Интернет-ссылка"/>
    <w:basedOn w:val="a1"/>
    <w:uiPriority w:val="99"/>
    <w:rsid w:val="004F0054"/>
    <w:rPr>
      <w:rFonts w:cs="Times New Roman"/>
      <w:color w:val="0000FF"/>
      <w:u w:val="single"/>
      <w:lang w:val="ru-RU" w:eastAsia="ru-RU"/>
    </w:rPr>
  </w:style>
  <w:style w:type="paragraph" w:styleId="aff5">
    <w:name w:val="No Spacing"/>
    <w:link w:val="aff6"/>
    <w:qFormat/>
    <w:rsid w:val="004F0054"/>
    <w:pPr>
      <w:widowControl w:val="0"/>
      <w:suppressAutoHyphens/>
      <w:spacing w:after="200" w:line="276" w:lineRule="auto"/>
    </w:pPr>
    <w:rPr>
      <w:rFonts w:ascii="Calibri" w:eastAsia="SimSun" w:hAnsi="Calibri" w:cs="Times New Roman"/>
      <w:kern w:val="1"/>
      <w:lang w:eastAsia="ar-SA"/>
    </w:rPr>
  </w:style>
  <w:style w:type="character" w:customStyle="1" w:styleId="aff7">
    <w:name w:val="Цветовое выделение для Нормальный"/>
    <w:uiPriority w:val="99"/>
    <w:rsid w:val="004F0054"/>
  </w:style>
  <w:style w:type="character" w:customStyle="1" w:styleId="26">
    <w:name w:val="Основной текст (2)_"/>
    <w:basedOn w:val="a1"/>
    <w:link w:val="27"/>
    <w:uiPriority w:val="99"/>
    <w:locked/>
    <w:rsid w:val="004F0054"/>
    <w:rPr>
      <w:rFonts w:cs="Times New Roman"/>
      <w:b/>
      <w:bCs/>
      <w:sz w:val="27"/>
      <w:szCs w:val="27"/>
      <w:shd w:val="clear" w:color="auto" w:fill="FFFFFF"/>
    </w:rPr>
  </w:style>
  <w:style w:type="paragraph" w:customStyle="1" w:styleId="27">
    <w:name w:val="Основной текст (2)"/>
    <w:basedOn w:val="a0"/>
    <w:link w:val="26"/>
    <w:rsid w:val="004F0054"/>
    <w:pPr>
      <w:widowControl w:val="0"/>
      <w:shd w:val="clear" w:color="auto" w:fill="FFFFFF"/>
      <w:spacing w:after="300" w:line="322" w:lineRule="exact"/>
      <w:jc w:val="center"/>
    </w:pPr>
    <w:rPr>
      <w:rFonts w:cs="Times New Roman"/>
      <w:b/>
      <w:bCs/>
      <w:sz w:val="27"/>
      <w:szCs w:val="27"/>
    </w:rPr>
  </w:style>
  <w:style w:type="character" w:customStyle="1" w:styleId="19">
    <w:name w:val="Неразрешенное упоминание1"/>
    <w:basedOn w:val="a1"/>
    <w:uiPriority w:val="99"/>
    <w:semiHidden/>
    <w:unhideWhenUsed/>
    <w:rsid w:val="004F0054"/>
    <w:rPr>
      <w:color w:val="605E5C"/>
      <w:shd w:val="clear" w:color="auto" w:fill="E1DFDD"/>
    </w:rPr>
  </w:style>
  <w:style w:type="character" w:customStyle="1" w:styleId="30">
    <w:name w:val="Заголовок 3 Знак"/>
    <w:basedOn w:val="a1"/>
    <w:link w:val="3"/>
    <w:rsid w:val="004F0054"/>
    <w:rPr>
      <w:rFonts w:ascii="Cambria" w:eastAsia="Times New Roman" w:hAnsi="Cambria" w:cs="Times New Roman"/>
      <w:color w:val="243F60"/>
      <w:sz w:val="24"/>
      <w:szCs w:val="24"/>
    </w:rPr>
  </w:style>
  <w:style w:type="paragraph" w:customStyle="1" w:styleId="41">
    <w:name w:val="Заголовок 41"/>
    <w:basedOn w:val="a0"/>
    <w:next w:val="a0"/>
    <w:unhideWhenUsed/>
    <w:qFormat/>
    <w:rsid w:val="004F0054"/>
    <w:pPr>
      <w:keepNext/>
      <w:keepLines/>
      <w:spacing w:before="200" w:after="0" w:line="240" w:lineRule="auto"/>
      <w:outlineLvl w:val="3"/>
    </w:pPr>
    <w:rPr>
      <w:rFonts w:ascii="Calibri Light" w:eastAsia="Times New Roman" w:hAnsi="Calibri Light" w:cs="Times New Roman"/>
      <w:b/>
      <w:bCs/>
      <w:i/>
      <w:iCs/>
      <w:color w:val="5B9BD5"/>
      <w:sz w:val="28"/>
      <w:szCs w:val="28"/>
      <w:lang w:eastAsia="ru-RU"/>
    </w:rPr>
  </w:style>
  <w:style w:type="numbering" w:customStyle="1" w:styleId="110">
    <w:name w:val="Нет списка11"/>
    <w:next w:val="a3"/>
    <w:uiPriority w:val="99"/>
    <w:semiHidden/>
    <w:unhideWhenUsed/>
    <w:rsid w:val="004F0054"/>
  </w:style>
  <w:style w:type="character" w:customStyle="1" w:styleId="ConsPlusNormal0">
    <w:name w:val="ConsPlusNormal Знак"/>
    <w:link w:val="ConsPlusNormal"/>
    <w:uiPriority w:val="99"/>
    <w:locked/>
    <w:rsid w:val="004F0054"/>
    <w:rPr>
      <w:rFonts w:ascii="Arial" w:eastAsia="Times New Roman" w:hAnsi="Arial" w:cs="Arial"/>
      <w:sz w:val="20"/>
      <w:szCs w:val="20"/>
      <w:lang w:eastAsia="ru-RU"/>
    </w:rPr>
  </w:style>
  <w:style w:type="paragraph" w:customStyle="1" w:styleId="1a">
    <w:name w:val="Без интервала1"/>
    <w:rsid w:val="004F0054"/>
    <w:pPr>
      <w:spacing w:after="0" w:line="240" w:lineRule="auto"/>
    </w:pPr>
    <w:rPr>
      <w:rFonts w:ascii="Calibri" w:eastAsia="Times New Roman" w:hAnsi="Calibri" w:cs="Calibri"/>
    </w:rPr>
  </w:style>
  <w:style w:type="paragraph" w:customStyle="1" w:styleId="1b">
    <w:name w:val="Абзац списка1"/>
    <w:basedOn w:val="a0"/>
    <w:rsid w:val="004F0054"/>
    <w:pPr>
      <w:spacing w:after="0" w:line="240" w:lineRule="auto"/>
      <w:ind w:left="720"/>
      <w:jc w:val="both"/>
    </w:pPr>
    <w:rPr>
      <w:rFonts w:ascii="Calibri" w:eastAsia="Times New Roman" w:hAnsi="Calibri" w:cs="Calibri"/>
    </w:rPr>
  </w:style>
  <w:style w:type="paragraph" w:customStyle="1" w:styleId="consplusnormal1">
    <w:name w:val="consplusnormal"/>
    <w:basedOn w:val="a0"/>
    <w:rsid w:val="004F005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00">
    <w:name w:val="20"/>
    <w:basedOn w:val="a0"/>
    <w:uiPriority w:val="99"/>
    <w:rsid w:val="004F005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01">
    <w:name w:val="Обычный (веб)20"/>
    <w:basedOn w:val="a0"/>
    <w:uiPriority w:val="99"/>
    <w:rsid w:val="004F0054"/>
    <w:pPr>
      <w:spacing w:after="0" w:line="240" w:lineRule="auto"/>
      <w:jc w:val="both"/>
    </w:pPr>
    <w:rPr>
      <w:rFonts w:ascii="Times New Roman" w:eastAsia="Calibri" w:hAnsi="Times New Roman" w:cs="Times New Roman"/>
      <w:color w:val="000000"/>
      <w:sz w:val="24"/>
      <w:szCs w:val="24"/>
      <w:lang w:eastAsia="ar-SA"/>
    </w:rPr>
  </w:style>
  <w:style w:type="paragraph" w:styleId="28">
    <w:name w:val="Body Text 2"/>
    <w:basedOn w:val="a0"/>
    <w:link w:val="29"/>
    <w:rsid w:val="004F0054"/>
    <w:pPr>
      <w:spacing w:after="120" w:line="480" w:lineRule="auto"/>
    </w:pPr>
    <w:rPr>
      <w:rFonts w:ascii="Times New Roman" w:eastAsia="Calibri" w:hAnsi="Times New Roman" w:cs="Times New Roman"/>
      <w:sz w:val="28"/>
      <w:szCs w:val="28"/>
      <w:lang w:eastAsia="ru-RU"/>
    </w:rPr>
  </w:style>
  <w:style w:type="character" w:customStyle="1" w:styleId="29">
    <w:name w:val="Основной текст 2 Знак"/>
    <w:basedOn w:val="a1"/>
    <w:link w:val="28"/>
    <w:rsid w:val="004F0054"/>
    <w:rPr>
      <w:rFonts w:ascii="Times New Roman" w:eastAsia="Calibri" w:hAnsi="Times New Roman" w:cs="Times New Roman"/>
      <w:sz w:val="28"/>
      <w:szCs w:val="28"/>
      <w:lang w:eastAsia="ru-RU"/>
    </w:rPr>
  </w:style>
  <w:style w:type="paragraph" w:customStyle="1" w:styleId="aff8">
    <w:name w:val="Прижатый влево"/>
    <w:basedOn w:val="a0"/>
    <w:next w:val="a0"/>
    <w:rsid w:val="004F0054"/>
    <w:pPr>
      <w:autoSpaceDE w:val="0"/>
      <w:autoSpaceDN w:val="0"/>
      <w:adjustRightInd w:val="0"/>
      <w:spacing w:after="0" w:line="240" w:lineRule="auto"/>
      <w:ind w:firstLine="360"/>
    </w:pPr>
    <w:rPr>
      <w:rFonts w:ascii="Arial" w:eastAsia="Times New Roman" w:hAnsi="Arial" w:cs="Arial"/>
      <w:sz w:val="26"/>
      <w:szCs w:val="26"/>
      <w:lang w:val="en-US"/>
    </w:rPr>
  </w:style>
  <w:style w:type="paragraph" w:customStyle="1" w:styleId="1c">
    <w:name w:val="Абзац Уровень 1"/>
    <w:basedOn w:val="a0"/>
    <w:uiPriority w:val="99"/>
    <w:rsid w:val="004F0054"/>
    <w:pPr>
      <w:widowControl w:val="0"/>
      <w:suppressAutoHyphens/>
      <w:autoSpaceDE w:val="0"/>
      <w:autoSpaceDN w:val="0"/>
      <w:adjustRightInd w:val="0"/>
      <w:spacing w:after="0" w:line="360" w:lineRule="auto"/>
      <w:ind w:left="928" w:hanging="360"/>
      <w:jc w:val="both"/>
    </w:pPr>
    <w:rPr>
      <w:rFonts w:ascii="Times New Roman" w:eastAsia="Calibri" w:hAnsi="Times New Roman" w:cs="Times New Roman"/>
      <w:sz w:val="28"/>
      <w:szCs w:val="28"/>
      <w:lang w:eastAsia="ar-SA"/>
    </w:rPr>
  </w:style>
  <w:style w:type="paragraph" w:customStyle="1" w:styleId="aff9">
    <w:name w:val="МУ Обычный стиль"/>
    <w:basedOn w:val="a0"/>
    <w:autoRedefine/>
    <w:uiPriority w:val="99"/>
    <w:rsid w:val="004F0054"/>
    <w:pPr>
      <w:tabs>
        <w:tab w:val="left" w:pos="0"/>
      </w:tabs>
      <w:spacing w:after="0" w:line="240" w:lineRule="auto"/>
      <w:ind w:right="-2" w:firstLine="851"/>
      <w:jc w:val="both"/>
    </w:pPr>
    <w:rPr>
      <w:rFonts w:ascii="Times New Roman" w:eastAsia="Calibri" w:hAnsi="Times New Roman" w:cs="Times New Roman"/>
      <w:sz w:val="24"/>
      <w:szCs w:val="24"/>
      <w:lang w:val="en-US" w:eastAsia="ru-RU"/>
    </w:rPr>
  </w:style>
  <w:style w:type="paragraph" w:customStyle="1" w:styleId="affa">
    <w:name w:val="Заголовок Приложения"/>
    <w:basedOn w:val="2"/>
    <w:uiPriority w:val="99"/>
    <w:rsid w:val="004F0054"/>
    <w:pPr>
      <w:keepLines/>
      <w:widowControl w:val="0"/>
      <w:tabs>
        <w:tab w:val="clear" w:pos="0"/>
      </w:tabs>
      <w:autoSpaceDE w:val="0"/>
      <w:autoSpaceDN w:val="0"/>
      <w:adjustRightInd w:val="0"/>
      <w:spacing w:before="120" w:after="240" w:line="360" w:lineRule="auto"/>
      <w:ind w:left="0" w:firstLine="0"/>
    </w:pPr>
    <w:rPr>
      <w:rFonts w:ascii="Cambria" w:eastAsia="Calibri" w:hAnsi="Cambria" w:cs="Cambria"/>
      <w:lang w:eastAsia="ru-RU"/>
    </w:rPr>
  </w:style>
  <w:style w:type="character" w:customStyle="1" w:styleId="TitleChar">
    <w:name w:val="Title Char"/>
    <w:locked/>
    <w:rsid w:val="004F0054"/>
    <w:rPr>
      <w:rFonts w:ascii="Cambria" w:hAnsi="Cambria" w:cs="Cambria"/>
      <w:b/>
      <w:bCs/>
      <w:kern w:val="28"/>
      <w:sz w:val="32"/>
      <w:szCs w:val="32"/>
    </w:rPr>
  </w:style>
  <w:style w:type="character" w:customStyle="1" w:styleId="apple-converted-space">
    <w:name w:val="apple-converted-space"/>
    <w:rsid w:val="004F0054"/>
    <w:rPr>
      <w:rFonts w:cs="Times New Roman"/>
    </w:rPr>
  </w:style>
  <w:style w:type="paragraph" w:customStyle="1" w:styleId="uni">
    <w:name w:val="uni"/>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b">
    <w:name w:val="Emphasis"/>
    <w:aliases w:val=" Знак Знак12"/>
    <w:qFormat/>
    <w:rsid w:val="004F0054"/>
    <w:rPr>
      <w:i/>
      <w:iCs/>
    </w:rPr>
  </w:style>
  <w:style w:type="paragraph" w:customStyle="1" w:styleId="2a">
    <w:name w:val="2"/>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j">
    <w:name w:val="printj"/>
    <w:basedOn w:val="a0"/>
    <w:uiPriority w:val="99"/>
    <w:rsid w:val="004F0054"/>
    <w:pPr>
      <w:spacing w:before="144" w:after="288" w:line="240" w:lineRule="auto"/>
      <w:jc w:val="both"/>
    </w:pPr>
    <w:rPr>
      <w:rFonts w:ascii="Times New Roman" w:eastAsia="Times New Roman" w:hAnsi="Times New Roman" w:cs="Times New Roman"/>
      <w:sz w:val="24"/>
      <w:szCs w:val="24"/>
      <w:lang w:eastAsia="ru-RU"/>
    </w:rPr>
  </w:style>
  <w:style w:type="paragraph" w:styleId="2b">
    <w:name w:val="Body Text Indent 2"/>
    <w:basedOn w:val="a0"/>
    <w:link w:val="2c"/>
    <w:rsid w:val="004F0054"/>
    <w:pPr>
      <w:spacing w:after="120" w:line="480" w:lineRule="auto"/>
      <w:ind w:left="283"/>
    </w:pPr>
    <w:rPr>
      <w:rFonts w:ascii="Times New Roman" w:eastAsia="Calibri" w:hAnsi="Times New Roman" w:cs="Times New Roman"/>
      <w:sz w:val="28"/>
      <w:szCs w:val="28"/>
      <w:lang w:eastAsia="ru-RU"/>
    </w:rPr>
  </w:style>
  <w:style w:type="character" w:customStyle="1" w:styleId="2c">
    <w:name w:val="Основной текст с отступом 2 Знак"/>
    <w:basedOn w:val="a1"/>
    <w:link w:val="2b"/>
    <w:rsid w:val="004F0054"/>
    <w:rPr>
      <w:rFonts w:ascii="Times New Roman" w:eastAsia="Calibri" w:hAnsi="Times New Roman" w:cs="Times New Roman"/>
      <w:sz w:val="28"/>
      <w:szCs w:val="28"/>
      <w:lang w:eastAsia="ru-RU"/>
    </w:rPr>
  </w:style>
  <w:style w:type="paragraph" w:customStyle="1" w:styleId="s1">
    <w:name w:val="s1"/>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
    <w:name w:val="Body text_"/>
    <w:basedOn w:val="a1"/>
    <w:link w:val="1d"/>
    <w:uiPriority w:val="99"/>
    <w:rsid w:val="004F0054"/>
    <w:rPr>
      <w:shd w:val="clear" w:color="auto" w:fill="FFFFFF"/>
    </w:rPr>
  </w:style>
  <w:style w:type="paragraph" w:customStyle="1" w:styleId="1d">
    <w:name w:val="Основной текст1"/>
    <w:basedOn w:val="a0"/>
    <w:link w:val="Bodytext"/>
    <w:rsid w:val="004F0054"/>
    <w:pPr>
      <w:widowControl w:val="0"/>
      <w:shd w:val="clear" w:color="auto" w:fill="FFFFFF"/>
      <w:spacing w:after="0" w:line="288" w:lineRule="exact"/>
    </w:pPr>
  </w:style>
  <w:style w:type="character" w:customStyle="1" w:styleId="Bodytext9">
    <w:name w:val="Body text + 9"/>
    <w:aliases w:val="5 pt,Bold,Italic"/>
    <w:basedOn w:val="Bodytext"/>
    <w:uiPriority w:val="99"/>
    <w:rsid w:val="004F0054"/>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4F0054"/>
    <w:rPr>
      <w:rFonts w:ascii="Times New Roman" w:hAnsi="Times New Roman" w:cs="Times New Roman"/>
      <w:i/>
      <w:iCs/>
      <w:noProof/>
      <w:sz w:val="8"/>
      <w:szCs w:val="8"/>
      <w:u w:val="none"/>
      <w:shd w:val="clear" w:color="auto" w:fill="FFFFFF"/>
    </w:rPr>
  </w:style>
  <w:style w:type="character" w:customStyle="1" w:styleId="Bodytext2">
    <w:name w:val="Body text (2)_"/>
    <w:basedOn w:val="a1"/>
    <w:link w:val="Bodytext21"/>
    <w:uiPriority w:val="99"/>
    <w:rsid w:val="004F0054"/>
    <w:rPr>
      <w:b/>
      <w:bCs/>
      <w:shd w:val="clear" w:color="auto" w:fill="FFFFFF"/>
    </w:rPr>
  </w:style>
  <w:style w:type="paragraph" w:customStyle="1" w:styleId="Bodytext21">
    <w:name w:val="Body text (2)1"/>
    <w:basedOn w:val="a0"/>
    <w:link w:val="Bodytext2"/>
    <w:uiPriority w:val="99"/>
    <w:rsid w:val="004F0054"/>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4F0054"/>
    <w:rPr>
      <w:b/>
      <w:bCs/>
      <w:shd w:val="clear" w:color="auto" w:fill="FFFFFF"/>
    </w:rPr>
  </w:style>
  <w:style w:type="paragraph" w:customStyle="1" w:styleId="formattext">
    <w:name w:val="formattext"/>
    <w:basedOn w:val="a0"/>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0">
    <w:name w:val="a8"/>
    <w:basedOn w:val="a1"/>
    <w:rsid w:val="004F0054"/>
  </w:style>
  <w:style w:type="paragraph" w:customStyle="1" w:styleId="1-">
    <w:name w:val="Рег. Заголовок 1-го уровня регламента"/>
    <w:basedOn w:val="1"/>
    <w:uiPriority w:val="99"/>
    <w:qFormat/>
    <w:rsid w:val="004F0054"/>
    <w:pPr>
      <w:keepLines w:val="0"/>
      <w:spacing w:after="240" w:line="276" w:lineRule="auto"/>
      <w:jc w:val="center"/>
    </w:pPr>
    <w:rPr>
      <w:rFonts w:ascii="Times New Roman" w:eastAsia="Times New Roman" w:hAnsi="Times New Roman" w:cs="Times New Roman"/>
      <w:b/>
      <w:bCs/>
      <w:iCs/>
      <w:color w:val="auto"/>
      <w:sz w:val="28"/>
      <w:szCs w:val="28"/>
      <w:lang w:eastAsia="ru-RU"/>
    </w:rPr>
  </w:style>
  <w:style w:type="table" w:customStyle="1" w:styleId="2d">
    <w:name w:val="Сетка таблицы2"/>
    <w:basedOn w:val="a2"/>
    <w:next w:val="a8"/>
    <w:locked/>
    <w:rsid w:val="004F005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4F0054"/>
    <w:pPr>
      <w:widowControl/>
      <w:numPr>
        <w:ilvl w:val="2"/>
        <w:numId w:val="3"/>
      </w:numPr>
      <w:tabs>
        <w:tab w:val="num" w:pos="720"/>
      </w:tabs>
      <w:spacing w:before="360" w:after="240"/>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0"/>
    <w:uiPriority w:val="99"/>
    <w:qFormat/>
    <w:rsid w:val="004F0054"/>
    <w:pPr>
      <w:spacing w:after="0" w:line="276" w:lineRule="auto"/>
      <w:ind w:left="1145" w:hanging="720"/>
      <w:jc w:val="both"/>
    </w:pPr>
    <w:rPr>
      <w:rFonts w:ascii="Times New Roman" w:eastAsia="Calibri" w:hAnsi="Times New Roman" w:cs="Times New Roman"/>
      <w:sz w:val="28"/>
      <w:szCs w:val="28"/>
    </w:rPr>
  </w:style>
  <w:style w:type="paragraph" w:customStyle="1" w:styleId="112">
    <w:name w:val="Рег. Основной текст уровнеь 1.1 (базовый)"/>
    <w:basedOn w:val="ConsPlusNormal"/>
    <w:uiPriority w:val="99"/>
    <w:qFormat/>
    <w:rsid w:val="004F0054"/>
    <w:pPr>
      <w:widowControl/>
      <w:spacing w:line="276" w:lineRule="auto"/>
      <w:ind w:left="3131" w:hanging="720"/>
      <w:jc w:val="both"/>
    </w:pPr>
    <w:rPr>
      <w:rFonts w:ascii="Times New Roman" w:eastAsia="Calibri" w:hAnsi="Times New Roman" w:cs="Times New Roman"/>
      <w:sz w:val="28"/>
      <w:szCs w:val="28"/>
      <w:lang w:eastAsia="en-US"/>
    </w:rPr>
  </w:style>
  <w:style w:type="character" w:customStyle="1" w:styleId="a5">
    <w:name w:val="Абзац списка Знак"/>
    <w:aliases w:val="Абзац списка нумерованный Знак"/>
    <w:link w:val="a4"/>
    <w:locked/>
    <w:rsid w:val="004F0054"/>
  </w:style>
  <w:style w:type="paragraph" w:customStyle="1" w:styleId="1111">
    <w:name w:val="1.1.1.1"/>
    <w:basedOn w:val="42"/>
    <w:link w:val="11110"/>
    <w:qFormat/>
    <w:rsid w:val="004F0054"/>
    <w:pPr>
      <w:spacing w:after="200"/>
    </w:pPr>
    <w:rPr>
      <w:sz w:val="24"/>
      <w:szCs w:val="22"/>
      <w:lang w:eastAsia="en-US"/>
    </w:rPr>
  </w:style>
  <w:style w:type="paragraph" w:styleId="42">
    <w:name w:val="List Number 4"/>
    <w:basedOn w:val="a0"/>
    <w:uiPriority w:val="99"/>
    <w:rsid w:val="004F0054"/>
    <w:pPr>
      <w:spacing w:after="0" w:line="240" w:lineRule="auto"/>
      <w:ind w:left="1429" w:hanging="360"/>
      <w:contextualSpacing/>
    </w:pPr>
    <w:rPr>
      <w:rFonts w:ascii="Times New Roman" w:eastAsia="Calibri" w:hAnsi="Times New Roman" w:cs="Times New Roman"/>
      <w:sz w:val="28"/>
      <w:szCs w:val="28"/>
      <w:lang w:eastAsia="ru-RU"/>
    </w:rPr>
  </w:style>
  <w:style w:type="character" w:customStyle="1" w:styleId="11110">
    <w:name w:val="1.1.1.1 Знак"/>
    <w:basedOn w:val="a1"/>
    <w:link w:val="1111"/>
    <w:rsid w:val="004F0054"/>
    <w:rPr>
      <w:rFonts w:ascii="Times New Roman" w:eastAsia="Calibri" w:hAnsi="Times New Roman" w:cs="Times New Roman"/>
      <w:sz w:val="24"/>
    </w:rPr>
  </w:style>
  <w:style w:type="paragraph" w:customStyle="1" w:styleId="s10">
    <w:name w:val="s_1"/>
    <w:basedOn w:val="a0"/>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nhideWhenUsed/>
    <w:rsid w:val="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4F0054"/>
    <w:rPr>
      <w:rFonts w:ascii="Courier New" w:eastAsia="Times New Roman" w:hAnsi="Courier New" w:cs="Courier New"/>
      <w:sz w:val="20"/>
      <w:szCs w:val="20"/>
      <w:lang w:eastAsia="ru-RU"/>
    </w:rPr>
  </w:style>
  <w:style w:type="paragraph" w:customStyle="1" w:styleId="s91">
    <w:name w:val="s_91"/>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e">
    <w:name w:val="Текст сноски1"/>
    <w:basedOn w:val="a0"/>
    <w:next w:val="affc"/>
    <w:link w:val="affd"/>
    <w:rsid w:val="004F005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d">
    <w:name w:val="Текст сноски Знак"/>
    <w:basedOn w:val="a1"/>
    <w:link w:val="1e"/>
    <w:uiPriority w:val="99"/>
    <w:rsid w:val="004F0054"/>
    <w:rPr>
      <w:rFonts w:ascii="Times New Roman" w:eastAsia="Times New Roman" w:hAnsi="Times New Roman" w:cs="Times New Roman"/>
      <w:sz w:val="20"/>
      <w:szCs w:val="20"/>
      <w:lang w:eastAsia="ru-RU"/>
    </w:rPr>
  </w:style>
  <w:style w:type="character" w:styleId="affe">
    <w:name w:val="footnote reference"/>
    <w:basedOn w:val="a1"/>
    <w:rsid w:val="004F0054"/>
    <w:rPr>
      <w:vertAlign w:val="superscript"/>
    </w:rPr>
  </w:style>
  <w:style w:type="paragraph" w:customStyle="1" w:styleId="Heading">
    <w:name w:val="Heading"/>
    <w:uiPriority w:val="99"/>
    <w:rsid w:val="004F0054"/>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Заголовок 11"/>
    <w:basedOn w:val="a0"/>
    <w:qFormat/>
    <w:rsid w:val="004F0054"/>
    <w:pPr>
      <w:widowControl w:val="0"/>
      <w:autoSpaceDE w:val="0"/>
      <w:autoSpaceDN w:val="0"/>
      <w:spacing w:before="6" w:after="0" w:line="240" w:lineRule="auto"/>
      <w:ind w:left="20"/>
      <w:outlineLvl w:val="1"/>
    </w:pPr>
    <w:rPr>
      <w:rFonts w:ascii="Times New Roman" w:eastAsia="Times New Roman" w:hAnsi="Times New Roman" w:cs="Times New Roman"/>
      <w:b/>
      <w:bCs/>
      <w:sz w:val="28"/>
      <w:szCs w:val="28"/>
      <w:lang w:eastAsia="ru-RU" w:bidi="ru-RU"/>
    </w:rPr>
  </w:style>
  <w:style w:type="table" w:customStyle="1" w:styleId="TableNormal">
    <w:name w:val="Table Normal"/>
    <w:unhideWhenUsed/>
    <w:qFormat/>
    <w:rsid w:val="004F00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2">
    <w:name w:val="Заголовок 21"/>
    <w:basedOn w:val="a0"/>
    <w:qFormat/>
    <w:rsid w:val="004F0054"/>
    <w:pPr>
      <w:widowControl w:val="0"/>
      <w:autoSpaceDE w:val="0"/>
      <w:autoSpaceDN w:val="0"/>
      <w:spacing w:after="0" w:line="240" w:lineRule="auto"/>
      <w:ind w:left="4562"/>
      <w:outlineLvl w:val="2"/>
    </w:pPr>
    <w:rPr>
      <w:rFonts w:ascii="Times New Roman" w:eastAsia="Times New Roman" w:hAnsi="Times New Roman" w:cs="Times New Roman"/>
      <w:sz w:val="28"/>
      <w:szCs w:val="28"/>
      <w:lang w:eastAsia="ru-RU" w:bidi="ru-RU"/>
    </w:rPr>
  </w:style>
  <w:style w:type="paragraph" w:customStyle="1" w:styleId="1f">
    <w:name w:val="Знак1 Знак"/>
    <w:basedOn w:val="a0"/>
    <w:uiPriority w:val="99"/>
    <w:rsid w:val="004F0054"/>
    <w:pPr>
      <w:spacing w:line="240" w:lineRule="exact"/>
    </w:pPr>
    <w:rPr>
      <w:rFonts w:ascii="Verdana" w:eastAsia="Times New Roman" w:hAnsi="Verdana" w:cs="Verdana"/>
      <w:sz w:val="20"/>
      <w:szCs w:val="20"/>
      <w:lang w:val="en-US"/>
    </w:rPr>
  </w:style>
  <w:style w:type="character" w:customStyle="1" w:styleId="frgu-content-accordeon">
    <w:name w:val="frgu-content-accordeon"/>
    <w:basedOn w:val="a1"/>
    <w:rsid w:val="004F0054"/>
  </w:style>
  <w:style w:type="character" w:customStyle="1" w:styleId="410">
    <w:name w:val="Заголовок 4 Знак1"/>
    <w:basedOn w:val="a1"/>
    <w:semiHidden/>
    <w:rsid w:val="004F0054"/>
    <w:rPr>
      <w:rFonts w:ascii="Cambria" w:eastAsia="Times New Roman" w:hAnsi="Cambria" w:cs="Times New Roman"/>
      <w:i/>
      <w:iCs/>
      <w:color w:val="365F91"/>
    </w:rPr>
  </w:style>
  <w:style w:type="paragraph" w:styleId="affc">
    <w:name w:val="footnote text"/>
    <w:basedOn w:val="a0"/>
    <w:link w:val="1f0"/>
    <w:uiPriority w:val="99"/>
    <w:semiHidden/>
    <w:unhideWhenUsed/>
    <w:rsid w:val="004F0054"/>
    <w:pPr>
      <w:spacing w:after="0" w:line="240" w:lineRule="auto"/>
    </w:pPr>
    <w:rPr>
      <w:rFonts w:ascii="Calibri" w:eastAsia="Times New Roman" w:hAnsi="Calibri" w:cs="Times New Roman"/>
      <w:sz w:val="20"/>
      <w:szCs w:val="20"/>
      <w:lang w:eastAsia="ru-RU"/>
    </w:rPr>
  </w:style>
  <w:style w:type="character" w:customStyle="1" w:styleId="1f0">
    <w:name w:val="Текст сноски Знак1"/>
    <w:basedOn w:val="a1"/>
    <w:link w:val="affc"/>
    <w:rsid w:val="004F0054"/>
    <w:rPr>
      <w:rFonts w:ascii="Calibri" w:eastAsia="Times New Roman" w:hAnsi="Calibri" w:cs="Times New Roman"/>
      <w:sz w:val="20"/>
      <w:szCs w:val="20"/>
      <w:lang w:eastAsia="ru-RU"/>
    </w:rPr>
  </w:style>
  <w:style w:type="character" w:customStyle="1" w:styleId="UnresolvedMention">
    <w:name w:val="Unresolved Mention"/>
    <w:basedOn w:val="a1"/>
    <w:uiPriority w:val="99"/>
    <w:semiHidden/>
    <w:unhideWhenUsed/>
    <w:rsid w:val="004F0054"/>
    <w:rPr>
      <w:color w:val="605E5C"/>
      <w:shd w:val="clear" w:color="auto" w:fill="E1DFDD"/>
    </w:rPr>
  </w:style>
  <w:style w:type="character" w:customStyle="1" w:styleId="afff">
    <w:name w:val="Цветовое выделение"/>
    <w:rsid w:val="004F0054"/>
    <w:rPr>
      <w:b/>
      <w:bCs/>
      <w:color w:val="26282F"/>
    </w:rPr>
  </w:style>
  <w:style w:type="paragraph" w:customStyle="1" w:styleId="afff0">
    <w:name w:val="Таблицы (моноширинный)"/>
    <w:basedOn w:val="a0"/>
    <w:next w:val="a0"/>
    <w:rsid w:val="004F0054"/>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312">
    <w:name w:val="Заголовок 3 Знак1"/>
    <w:basedOn w:val="a1"/>
    <w:rsid w:val="004F0054"/>
    <w:rPr>
      <w:rFonts w:asciiTheme="majorHAnsi" w:eastAsiaTheme="majorEastAsia" w:hAnsiTheme="majorHAnsi" w:cstheme="majorBidi"/>
      <w:color w:val="1F4D78" w:themeColor="accent1" w:themeShade="7F"/>
      <w:sz w:val="24"/>
      <w:szCs w:val="24"/>
    </w:rPr>
  </w:style>
  <w:style w:type="numbering" w:customStyle="1" w:styleId="43">
    <w:name w:val="Нет списка4"/>
    <w:next w:val="a3"/>
    <w:uiPriority w:val="99"/>
    <w:semiHidden/>
    <w:unhideWhenUsed/>
    <w:rsid w:val="004F0054"/>
  </w:style>
  <w:style w:type="paragraph" w:styleId="afff1">
    <w:name w:val="endnote text"/>
    <w:basedOn w:val="a0"/>
    <w:link w:val="afff2"/>
    <w:rsid w:val="004F0054"/>
    <w:pPr>
      <w:spacing w:after="0" w:line="240" w:lineRule="auto"/>
    </w:pPr>
    <w:rPr>
      <w:rFonts w:ascii="Times New Roman" w:eastAsia="Times New Roman" w:hAnsi="Times New Roman" w:cs="Times New Roman"/>
      <w:sz w:val="20"/>
      <w:szCs w:val="20"/>
      <w:lang w:eastAsia="ru-RU"/>
    </w:rPr>
  </w:style>
  <w:style w:type="character" w:customStyle="1" w:styleId="afff2">
    <w:name w:val="Текст концевой сноски Знак"/>
    <w:basedOn w:val="a1"/>
    <w:link w:val="afff1"/>
    <w:rsid w:val="004F0054"/>
    <w:rPr>
      <w:rFonts w:ascii="Times New Roman" w:eastAsia="Times New Roman" w:hAnsi="Times New Roman" w:cs="Times New Roman"/>
      <w:sz w:val="20"/>
      <w:szCs w:val="20"/>
      <w:lang w:eastAsia="ru-RU"/>
    </w:rPr>
  </w:style>
  <w:style w:type="numbering" w:customStyle="1" w:styleId="52">
    <w:name w:val="Нет списка5"/>
    <w:next w:val="a3"/>
    <w:uiPriority w:val="99"/>
    <w:semiHidden/>
    <w:rsid w:val="00397EC7"/>
  </w:style>
  <w:style w:type="paragraph" w:customStyle="1" w:styleId="Postan">
    <w:name w:val="Postan"/>
    <w:basedOn w:val="a0"/>
    <w:rsid w:val="00397EC7"/>
    <w:pPr>
      <w:spacing w:after="0" w:line="240" w:lineRule="auto"/>
      <w:jc w:val="center"/>
    </w:pPr>
    <w:rPr>
      <w:rFonts w:ascii="Times New Roman" w:eastAsia="Times New Roman" w:hAnsi="Times New Roman" w:cs="Times New Roman"/>
      <w:sz w:val="28"/>
      <w:szCs w:val="20"/>
      <w:lang w:eastAsia="ru-RU"/>
    </w:rPr>
  </w:style>
  <w:style w:type="paragraph" w:customStyle="1" w:styleId="afff3">
    <w:name w:val="Знак Знак Знак Знак"/>
    <w:basedOn w:val="a0"/>
    <w:rsid w:val="00397EC7"/>
    <w:pPr>
      <w:widowControl w:val="0"/>
      <w:adjustRightInd w:val="0"/>
      <w:spacing w:line="240" w:lineRule="exact"/>
      <w:jc w:val="right"/>
    </w:pPr>
    <w:rPr>
      <w:rFonts w:ascii="Times New Roman" w:eastAsia="Times New Roman" w:hAnsi="Times New Roman" w:cs="Times New Roman"/>
      <w:sz w:val="20"/>
      <w:szCs w:val="20"/>
      <w:lang w:val="en-GB"/>
    </w:rPr>
  </w:style>
  <w:style w:type="table" w:customStyle="1" w:styleId="33">
    <w:name w:val="Сетка таблицы3"/>
    <w:basedOn w:val="a2"/>
    <w:next w:val="a8"/>
    <w:rsid w:val="00397E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w:basedOn w:val="a0"/>
    <w:rsid w:val="00397EC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f2">
    <w:name w:val="Знак Знак1 Знак"/>
    <w:basedOn w:val="a0"/>
    <w:rsid w:val="00397EC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f4">
    <w:name w:val="Знак"/>
    <w:basedOn w:val="a0"/>
    <w:rsid w:val="00397EC7"/>
    <w:pPr>
      <w:spacing w:line="240" w:lineRule="exact"/>
    </w:pPr>
    <w:rPr>
      <w:rFonts w:ascii="Verdana" w:eastAsia="Times New Roman" w:hAnsi="Verdana" w:cs="Times New Roman"/>
      <w:sz w:val="20"/>
      <w:szCs w:val="20"/>
      <w:lang w:val="en-US"/>
    </w:rPr>
  </w:style>
  <w:style w:type="paragraph" w:customStyle="1" w:styleId="afff5">
    <w:name w:val="Знак"/>
    <w:basedOn w:val="a0"/>
    <w:rsid w:val="00397EC7"/>
    <w:pPr>
      <w:spacing w:line="240" w:lineRule="exact"/>
    </w:pPr>
    <w:rPr>
      <w:rFonts w:ascii="Verdana" w:eastAsia="Times New Roman" w:hAnsi="Verdana" w:cs="Times New Roman"/>
      <w:sz w:val="20"/>
      <w:szCs w:val="20"/>
      <w:lang w:val="en-US"/>
    </w:rPr>
  </w:style>
  <w:style w:type="paragraph" w:customStyle="1" w:styleId="2e">
    <w:name w:val="Знак2 Знак Знак Знак Знак Знак Знак Знак Знак Знак Знак Знак Знак Знак Знак Знак"/>
    <w:basedOn w:val="a0"/>
    <w:rsid w:val="00397EC7"/>
    <w:pPr>
      <w:spacing w:before="100" w:beforeAutospacing="1" w:after="100" w:afterAutospacing="1" w:line="240" w:lineRule="auto"/>
    </w:pPr>
    <w:rPr>
      <w:rFonts w:ascii="Tahoma" w:eastAsia="Times New Roman" w:hAnsi="Tahoma" w:cs="Times New Roman"/>
      <w:sz w:val="20"/>
      <w:szCs w:val="20"/>
      <w:lang w:val="en-US"/>
    </w:rPr>
  </w:style>
  <w:style w:type="paragraph" w:styleId="34">
    <w:name w:val="Body Text 3"/>
    <w:basedOn w:val="a0"/>
    <w:link w:val="35"/>
    <w:rsid w:val="00397EC7"/>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397EC7"/>
    <w:rPr>
      <w:rFonts w:ascii="Times New Roman" w:eastAsia="Times New Roman" w:hAnsi="Times New Roman" w:cs="Times New Roman"/>
      <w:sz w:val="16"/>
      <w:szCs w:val="16"/>
      <w:lang w:eastAsia="ru-RU"/>
    </w:rPr>
  </w:style>
  <w:style w:type="paragraph" w:customStyle="1" w:styleId="Default">
    <w:name w:val="Default"/>
    <w:rsid w:val="00397EC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Exact">
    <w:name w:val="Основной текст (2) Exact"/>
    <w:uiPriority w:val="99"/>
    <w:rsid w:val="00397EC7"/>
    <w:rPr>
      <w:rFonts w:ascii="Times New Roman" w:hAnsi="Times New Roman" w:cs="Times New Roman"/>
      <w:sz w:val="26"/>
      <w:szCs w:val="26"/>
      <w:u w:val="none"/>
    </w:rPr>
  </w:style>
  <w:style w:type="numbering" w:customStyle="1" w:styleId="120">
    <w:name w:val="Нет списка12"/>
    <w:next w:val="a3"/>
    <w:uiPriority w:val="99"/>
    <w:semiHidden/>
    <w:unhideWhenUsed/>
    <w:rsid w:val="00397EC7"/>
  </w:style>
  <w:style w:type="paragraph" w:customStyle="1" w:styleId="51">
    <w:name w:val="Гиперссылка5"/>
    <w:link w:val="a9"/>
    <w:rsid w:val="00397EC7"/>
    <w:pPr>
      <w:spacing w:after="0" w:line="240" w:lineRule="auto"/>
    </w:pPr>
    <w:rPr>
      <w:color w:val="0000FF"/>
      <w:u w:val="single"/>
    </w:rPr>
  </w:style>
  <w:style w:type="character" w:customStyle="1" w:styleId="18">
    <w:name w:val="Обычный (веб) Знак1"/>
    <w:link w:val="aff1"/>
    <w:uiPriority w:val="99"/>
    <w:locked/>
    <w:rsid w:val="00397EC7"/>
    <w:rPr>
      <w:rFonts w:ascii="Times New Roman" w:eastAsia="Times New Roman" w:hAnsi="Times New Roman" w:cs="Times New Roman"/>
      <w:sz w:val="24"/>
      <w:szCs w:val="24"/>
      <w:lang w:eastAsia="ar-SA"/>
    </w:rPr>
  </w:style>
  <w:style w:type="paragraph" w:customStyle="1" w:styleId="afff6">
    <w:basedOn w:val="a0"/>
    <w:next w:val="aff1"/>
    <w:uiPriority w:val="99"/>
    <w:unhideWhenUsed/>
    <w:rsid w:val="00397EC7"/>
    <w:pPr>
      <w:spacing w:after="0" w:line="240" w:lineRule="auto"/>
    </w:pPr>
    <w:rPr>
      <w:rFonts w:ascii="Times New Roman" w:eastAsia="Times New Roman" w:hAnsi="Times New Roman" w:cs="Times New Roman"/>
      <w:color w:val="000000"/>
      <w:sz w:val="24"/>
      <w:szCs w:val="24"/>
      <w:lang w:eastAsia="ru-RU"/>
    </w:rPr>
  </w:style>
  <w:style w:type="character" w:customStyle="1" w:styleId="1f3">
    <w:name w:val="Оглавление 1 Знак"/>
    <w:link w:val="1f4"/>
    <w:locked/>
    <w:rsid w:val="00397EC7"/>
    <w:rPr>
      <w:rFonts w:ascii="XO Thames" w:hAnsi="XO Thames"/>
      <w:b/>
      <w:sz w:val="28"/>
    </w:rPr>
  </w:style>
  <w:style w:type="paragraph" w:styleId="1f4">
    <w:name w:val="toc 1"/>
    <w:next w:val="a0"/>
    <w:link w:val="1f3"/>
    <w:autoRedefine/>
    <w:uiPriority w:val="39"/>
    <w:unhideWhenUsed/>
    <w:rsid w:val="00397EC7"/>
    <w:pPr>
      <w:spacing w:after="0" w:line="240" w:lineRule="auto"/>
    </w:pPr>
    <w:rPr>
      <w:rFonts w:ascii="XO Thames" w:hAnsi="XO Thames"/>
      <w:b/>
      <w:sz w:val="28"/>
    </w:rPr>
  </w:style>
  <w:style w:type="character" w:customStyle="1" w:styleId="2f">
    <w:name w:val="Оглавление 2 Знак"/>
    <w:link w:val="2f0"/>
    <w:locked/>
    <w:rsid w:val="00397EC7"/>
    <w:rPr>
      <w:rFonts w:ascii="XO Thames" w:hAnsi="XO Thames"/>
      <w:sz w:val="28"/>
    </w:rPr>
  </w:style>
  <w:style w:type="paragraph" w:styleId="2f0">
    <w:name w:val="toc 2"/>
    <w:next w:val="a0"/>
    <w:link w:val="2f"/>
    <w:autoRedefine/>
    <w:uiPriority w:val="39"/>
    <w:unhideWhenUsed/>
    <w:rsid w:val="00397EC7"/>
    <w:pPr>
      <w:spacing w:after="0" w:line="240" w:lineRule="auto"/>
      <w:ind w:left="200"/>
    </w:pPr>
    <w:rPr>
      <w:rFonts w:ascii="XO Thames" w:hAnsi="XO Thames"/>
      <w:sz w:val="28"/>
    </w:rPr>
  </w:style>
  <w:style w:type="character" w:customStyle="1" w:styleId="37">
    <w:name w:val="Оглавление 3 Знак"/>
    <w:link w:val="38"/>
    <w:locked/>
    <w:rsid w:val="00397EC7"/>
    <w:rPr>
      <w:rFonts w:ascii="XO Thames" w:hAnsi="XO Thames"/>
      <w:sz w:val="28"/>
    </w:rPr>
  </w:style>
  <w:style w:type="paragraph" w:styleId="38">
    <w:name w:val="toc 3"/>
    <w:next w:val="a0"/>
    <w:link w:val="37"/>
    <w:autoRedefine/>
    <w:uiPriority w:val="39"/>
    <w:unhideWhenUsed/>
    <w:rsid w:val="00397EC7"/>
    <w:pPr>
      <w:spacing w:after="0" w:line="240" w:lineRule="auto"/>
      <w:ind w:left="400"/>
    </w:pPr>
    <w:rPr>
      <w:rFonts w:ascii="XO Thames" w:hAnsi="XO Thames"/>
      <w:sz w:val="28"/>
    </w:rPr>
  </w:style>
  <w:style w:type="character" w:customStyle="1" w:styleId="44">
    <w:name w:val="Оглавление 4 Знак"/>
    <w:link w:val="45"/>
    <w:locked/>
    <w:rsid w:val="00397EC7"/>
    <w:rPr>
      <w:rFonts w:ascii="XO Thames" w:hAnsi="XO Thames"/>
      <w:sz w:val="28"/>
    </w:rPr>
  </w:style>
  <w:style w:type="paragraph" w:styleId="45">
    <w:name w:val="toc 4"/>
    <w:next w:val="a0"/>
    <w:link w:val="44"/>
    <w:autoRedefine/>
    <w:uiPriority w:val="39"/>
    <w:unhideWhenUsed/>
    <w:rsid w:val="00397EC7"/>
    <w:pPr>
      <w:spacing w:after="0" w:line="240" w:lineRule="auto"/>
      <w:ind w:left="600"/>
    </w:pPr>
    <w:rPr>
      <w:rFonts w:ascii="XO Thames" w:hAnsi="XO Thames"/>
      <w:sz w:val="28"/>
    </w:rPr>
  </w:style>
  <w:style w:type="character" w:customStyle="1" w:styleId="53">
    <w:name w:val="Оглавление 5 Знак"/>
    <w:link w:val="54"/>
    <w:locked/>
    <w:rsid w:val="00397EC7"/>
    <w:rPr>
      <w:rFonts w:ascii="XO Thames" w:hAnsi="XO Thames"/>
      <w:sz w:val="28"/>
    </w:rPr>
  </w:style>
  <w:style w:type="paragraph" w:styleId="54">
    <w:name w:val="toc 5"/>
    <w:next w:val="a0"/>
    <w:link w:val="53"/>
    <w:autoRedefine/>
    <w:uiPriority w:val="39"/>
    <w:unhideWhenUsed/>
    <w:rsid w:val="00397EC7"/>
    <w:pPr>
      <w:spacing w:after="0" w:line="240" w:lineRule="auto"/>
      <w:ind w:left="800"/>
    </w:pPr>
    <w:rPr>
      <w:rFonts w:ascii="XO Thames" w:hAnsi="XO Thames"/>
      <w:sz w:val="28"/>
    </w:rPr>
  </w:style>
  <w:style w:type="character" w:customStyle="1" w:styleId="62">
    <w:name w:val="Оглавление 6 Знак"/>
    <w:link w:val="63"/>
    <w:locked/>
    <w:rsid w:val="00397EC7"/>
    <w:rPr>
      <w:rFonts w:ascii="XO Thames" w:hAnsi="XO Thames"/>
      <w:sz w:val="28"/>
    </w:rPr>
  </w:style>
  <w:style w:type="paragraph" w:styleId="63">
    <w:name w:val="toc 6"/>
    <w:next w:val="a0"/>
    <w:link w:val="62"/>
    <w:autoRedefine/>
    <w:uiPriority w:val="39"/>
    <w:unhideWhenUsed/>
    <w:rsid w:val="00397EC7"/>
    <w:pPr>
      <w:spacing w:after="0" w:line="240" w:lineRule="auto"/>
      <w:ind w:left="1000"/>
    </w:pPr>
    <w:rPr>
      <w:rFonts w:ascii="XO Thames" w:hAnsi="XO Thames"/>
      <w:sz w:val="28"/>
    </w:rPr>
  </w:style>
  <w:style w:type="character" w:customStyle="1" w:styleId="71">
    <w:name w:val="Оглавление 7 Знак"/>
    <w:link w:val="72"/>
    <w:locked/>
    <w:rsid w:val="00397EC7"/>
    <w:rPr>
      <w:rFonts w:ascii="XO Thames" w:hAnsi="XO Thames"/>
      <w:sz w:val="28"/>
    </w:rPr>
  </w:style>
  <w:style w:type="paragraph" w:styleId="72">
    <w:name w:val="toc 7"/>
    <w:next w:val="a0"/>
    <w:link w:val="71"/>
    <w:autoRedefine/>
    <w:uiPriority w:val="39"/>
    <w:unhideWhenUsed/>
    <w:rsid w:val="00397EC7"/>
    <w:pPr>
      <w:spacing w:after="0" w:line="240" w:lineRule="auto"/>
      <w:ind w:left="1200"/>
    </w:pPr>
    <w:rPr>
      <w:rFonts w:ascii="XO Thames" w:hAnsi="XO Thames"/>
      <w:sz w:val="28"/>
    </w:rPr>
  </w:style>
  <w:style w:type="character" w:customStyle="1" w:styleId="81">
    <w:name w:val="Оглавление 8 Знак"/>
    <w:link w:val="82"/>
    <w:locked/>
    <w:rsid w:val="00397EC7"/>
    <w:rPr>
      <w:rFonts w:ascii="XO Thames" w:hAnsi="XO Thames"/>
      <w:sz w:val="28"/>
    </w:rPr>
  </w:style>
  <w:style w:type="paragraph" w:styleId="82">
    <w:name w:val="toc 8"/>
    <w:next w:val="a0"/>
    <w:link w:val="81"/>
    <w:autoRedefine/>
    <w:uiPriority w:val="39"/>
    <w:unhideWhenUsed/>
    <w:rsid w:val="00397EC7"/>
    <w:pPr>
      <w:spacing w:after="0" w:line="240" w:lineRule="auto"/>
      <w:ind w:left="1400"/>
    </w:pPr>
    <w:rPr>
      <w:rFonts w:ascii="XO Thames" w:hAnsi="XO Thames"/>
      <w:sz w:val="28"/>
    </w:rPr>
  </w:style>
  <w:style w:type="character" w:customStyle="1" w:styleId="91">
    <w:name w:val="Оглавление 9 Знак"/>
    <w:link w:val="92"/>
    <w:locked/>
    <w:rsid w:val="00397EC7"/>
    <w:rPr>
      <w:rFonts w:ascii="XO Thames" w:hAnsi="XO Thames"/>
      <w:sz w:val="28"/>
    </w:rPr>
  </w:style>
  <w:style w:type="paragraph" w:styleId="92">
    <w:name w:val="toc 9"/>
    <w:next w:val="a0"/>
    <w:link w:val="91"/>
    <w:autoRedefine/>
    <w:uiPriority w:val="39"/>
    <w:unhideWhenUsed/>
    <w:rsid w:val="00397EC7"/>
    <w:pPr>
      <w:spacing w:after="0" w:line="240" w:lineRule="auto"/>
      <w:ind w:left="1600"/>
    </w:pPr>
    <w:rPr>
      <w:rFonts w:ascii="XO Thames" w:hAnsi="XO Thames"/>
      <w:sz w:val="28"/>
    </w:rPr>
  </w:style>
  <w:style w:type="character" w:customStyle="1" w:styleId="afff7">
    <w:name w:val="Заголовок Знак"/>
    <w:rsid w:val="00397EC7"/>
    <w:rPr>
      <w:rFonts w:ascii="Calibri Light" w:eastAsia="Times New Roman" w:hAnsi="Calibri Light" w:cs="Times New Roman"/>
      <w:spacing w:val="-10"/>
      <w:kern w:val="28"/>
      <w:sz w:val="56"/>
      <w:szCs w:val="56"/>
    </w:rPr>
  </w:style>
  <w:style w:type="paragraph" w:customStyle="1" w:styleId="1f5">
    <w:name w:val="Гиперссылка1"/>
    <w:rsid w:val="00397EC7"/>
    <w:pPr>
      <w:spacing w:after="0" w:line="240" w:lineRule="auto"/>
    </w:pPr>
    <w:rPr>
      <w:rFonts w:ascii="Calibri" w:eastAsia="Times New Roman" w:hAnsi="Calibri" w:cs="Times New Roman"/>
      <w:color w:val="0000FF"/>
      <w:szCs w:val="20"/>
      <w:u w:val="single"/>
      <w:lang w:eastAsia="ru-RU"/>
    </w:rPr>
  </w:style>
  <w:style w:type="paragraph" w:customStyle="1" w:styleId="180">
    <w:name w:val="Обычный18"/>
    <w:rsid w:val="00397EC7"/>
    <w:pPr>
      <w:spacing w:after="0" w:line="240" w:lineRule="auto"/>
    </w:pPr>
    <w:rPr>
      <w:rFonts w:ascii="Times New Roman" w:eastAsia="Times New Roman" w:hAnsi="Times New Roman" w:cs="Times New Roman"/>
      <w:color w:val="000000"/>
      <w:szCs w:val="20"/>
      <w:lang w:eastAsia="ru-RU"/>
    </w:rPr>
  </w:style>
  <w:style w:type="paragraph" w:customStyle="1" w:styleId="39">
    <w:name w:val="Гиперссылка3"/>
    <w:rsid w:val="00397EC7"/>
    <w:pPr>
      <w:spacing w:after="0" w:line="240" w:lineRule="auto"/>
    </w:pPr>
    <w:rPr>
      <w:rFonts w:ascii="Calibri" w:eastAsia="Times New Roman" w:hAnsi="Calibri" w:cs="Times New Roman"/>
      <w:color w:val="0000FF"/>
      <w:szCs w:val="20"/>
      <w:u w:val="single"/>
      <w:lang w:eastAsia="ru-RU"/>
    </w:rPr>
  </w:style>
  <w:style w:type="paragraph" w:customStyle="1" w:styleId="Endnote">
    <w:name w:val="Endnote"/>
    <w:rsid w:val="00397EC7"/>
    <w:pPr>
      <w:spacing w:after="0" w:line="240" w:lineRule="auto"/>
      <w:ind w:firstLine="851"/>
      <w:jc w:val="both"/>
    </w:pPr>
    <w:rPr>
      <w:rFonts w:ascii="XO Thames" w:eastAsia="Times New Roman" w:hAnsi="XO Thames" w:cs="Times New Roman"/>
      <w:color w:val="000000"/>
      <w:szCs w:val="20"/>
      <w:lang w:eastAsia="ru-RU"/>
    </w:rPr>
  </w:style>
  <w:style w:type="paragraph" w:customStyle="1" w:styleId="46">
    <w:name w:val="Гиперссылка4"/>
    <w:rsid w:val="00397EC7"/>
    <w:pPr>
      <w:spacing w:after="0" w:line="240" w:lineRule="auto"/>
    </w:pPr>
    <w:rPr>
      <w:rFonts w:ascii="Calibri" w:eastAsia="Times New Roman" w:hAnsi="Calibri" w:cs="Times New Roman"/>
      <w:color w:val="0000FF"/>
      <w:szCs w:val="20"/>
      <w:u w:val="single"/>
      <w:lang w:eastAsia="ru-RU"/>
    </w:rPr>
  </w:style>
  <w:style w:type="paragraph" w:customStyle="1" w:styleId="140">
    <w:name w:val="Основной шрифт абзаца14"/>
    <w:rsid w:val="00397EC7"/>
    <w:pPr>
      <w:spacing w:after="0" w:line="240" w:lineRule="auto"/>
    </w:pPr>
    <w:rPr>
      <w:rFonts w:ascii="Calibri" w:eastAsia="Times New Roman" w:hAnsi="Calibri" w:cs="Times New Roman"/>
      <w:color w:val="000000"/>
      <w:szCs w:val="20"/>
      <w:lang w:eastAsia="ru-RU"/>
    </w:rPr>
  </w:style>
  <w:style w:type="paragraph" w:customStyle="1" w:styleId="2f1">
    <w:name w:val="Гиперссылка2"/>
    <w:rsid w:val="00397EC7"/>
    <w:pPr>
      <w:spacing w:after="0" w:line="240" w:lineRule="auto"/>
    </w:pPr>
    <w:rPr>
      <w:rFonts w:ascii="Calibri" w:eastAsia="Times New Roman" w:hAnsi="Calibri" w:cs="Times New Roman"/>
      <w:color w:val="0000FF"/>
      <w:szCs w:val="20"/>
      <w:u w:val="single"/>
      <w:lang w:eastAsia="ru-RU"/>
    </w:rPr>
  </w:style>
  <w:style w:type="paragraph" w:customStyle="1" w:styleId="121">
    <w:name w:val="Гиперссылка12"/>
    <w:rsid w:val="00397EC7"/>
    <w:pPr>
      <w:spacing w:after="0" w:line="240" w:lineRule="auto"/>
    </w:pPr>
    <w:rPr>
      <w:rFonts w:ascii="Calibri" w:eastAsia="Times New Roman" w:hAnsi="Calibri" w:cs="Times New Roman"/>
      <w:color w:val="0000FF"/>
      <w:szCs w:val="20"/>
      <w:u w:val="single"/>
      <w:lang w:eastAsia="ru-RU"/>
    </w:rPr>
  </w:style>
  <w:style w:type="paragraph" w:customStyle="1" w:styleId="220">
    <w:name w:val="Основной шрифт абзаца22"/>
    <w:rsid w:val="00397EC7"/>
    <w:pPr>
      <w:spacing w:after="0" w:line="240" w:lineRule="auto"/>
    </w:pPr>
    <w:rPr>
      <w:rFonts w:ascii="Calibri" w:eastAsia="Times New Roman" w:hAnsi="Calibri" w:cs="Times New Roman"/>
      <w:color w:val="000000"/>
      <w:szCs w:val="20"/>
      <w:lang w:eastAsia="ru-RU"/>
    </w:rPr>
  </w:style>
  <w:style w:type="paragraph" w:customStyle="1" w:styleId="160">
    <w:name w:val="Обычный16"/>
    <w:rsid w:val="00397EC7"/>
    <w:pPr>
      <w:spacing w:after="0" w:line="240" w:lineRule="auto"/>
    </w:pPr>
    <w:rPr>
      <w:rFonts w:ascii="Times New Roman" w:eastAsia="Times New Roman" w:hAnsi="Times New Roman" w:cs="Times New Roman"/>
      <w:color w:val="000000"/>
      <w:szCs w:val="20"/>
      <w:lang w:eastAsia="ru-RU"/>
    </w:rPr>
  </w:style>
  <w:style w:type="paragraph" w:customStyle="1" w:styleId="141">
    <w:name w:val="Гиперссылка14"/>
    <w:rsid w:val="00397EC7"/>
    <w:pPr>
      <w:spacing w:after="0" w:line="240" w:lineRule="auto"/>
    </w:pPr>
    <w:rPr>
      <w:rFonts w:ascii="Calibri" w:eastAsia="Times New Roman" w:hAnsi="Calibri" w:cs="Times New Roman"/>
      <w:color w:val="0000FF"/>
      <w:szCs w:val="20"/>
      <w:u w:val="single"/>
      <w:lang w:eastAsia="ru-RU"/>
    </w:rPr>
  </w:style>
  <w:style w:type="paragraph" w:customStyle="1" w:styleId="3a">
    <w:name w:val="Основной шрифт абзаца3"/>
    <w:rsid w:val="00397EC7"/>
    <w:pPr>
      <w:spacing w:after="0" w:line="240" w:lineRule="auto"/>
    </w:pPr>
    <w:rPr>
      <w:rFonts w:ascii="Calibri" w:eastAsia="Times New Roman" w:hAnsi="Calibri" w:cs="Times New Roman"/>
      <w:color w:val="000000"/>
      <w:szCs w:val="20"/>
      <w:lang w:eastAsia="ru-RU"/>
    </w:rPr>
  </w:style>
  <w:style w:type="paragraph" w:customStyle="1" w:styleId="47">
    <w:name w:val="Основной шрифт абзаца4"/>
    <w:rsid w:val="00397EC7"/>
    <w:pPr>
      <w:spacing w:after="0" w:line="240" w:lineRule="auto"/>
    </w:pPr>
    <w:rPr>
      <w:rFonts w:ascii="Calibri" w:eastAsia="Times New Roman" w:hAnsi="Calibri" w:cs="Times New Roman"/>
      <w:color w:val="000000"/>
      <w:szCs w:val="20"/>
      <w:lang w:eastAsia="ru-RU"/>
    </w:rPr>
  </w:style>
  <w:style w:type="paragraph" w:customStyle="1" w:styleId="122">
    <w:name w:val="Основной шрифт абзаца12"/>
    <w:rsid w:val="00397EC7"/>
    <w:pPr>
      <w:spacing w:after="0" w:line="240" w:lineRule="auto"/>
    </w:pPr>
    <w:rPr>
      <w:rFonts w:ascii="Calibri" w:eastAsia="Times New Roman" w:hAnsi="Calibri" w:cs="Times New Roman"/>
      <w:color w:val="000000"/>
      <w:szCs w:val="20"/>
      <w:lang w:eastAsia="ru-RU"/>
    </w:rPr>
  </w:style>
  <w:style w:type="paragraph" w:customStyle="1" w:styleId="Footnote">
    <w:name w:val="Footnote"/>
    <w:rsid w:val="00397EC7"/>
    <w:pPr>
      <w:spacing w:after="0" w:line="240" w:lineRule="auto"/>
      <w:ind w:firstLine="851"/>
      <w:jc w:val="both"/>
    </w:pPr>
    <w:rPr>
      <w:rFonts w:ascii="XO Thames" w:eastAsia="Times New Roman" w:hAnsi="XO Thames" w:cs="Times New Roman"/>
      <w:color w:val="000000"/>
      <w:szCs w:val="20"/>
      <w:lang w:eastAsia="ru-RU"/>
    </w:rPr>
  </w:style>
  <w:style w:type="paragraph" w:customStyle="1" w:styleId="HeaderandFooter">
    <w:name w:val="Header and Footer"/>
    <w:rsid w:val="00397EC7"/>
    <w:pPr>
      <w:spacing w:after="0" w:line="240" w:lineRule="auto"/>
      <w:jc w:val="both"/>
    </w:pPr>
    <w:rPr>
      <w:rFonts w:ascii="XO Thames" w:eastAsia="Times New Roman" w:hAnsi="XO Thames" w:cs="Times New Roman"/>
      <w:color w:val="000000"/>
      <w:szCs w:val="20"/>
      <w:lang w:eastAsia="ru-RU"/>
    </w:rPr>
  </w:style>
  <w:style w:type="paragraph" w:customStyle="1" w:styleId="142">
    <w:name w:val="Обычный14"/>
    <w:rsid w:val="00397EC7"/>
    <w:pPr>
      <w:spacing w:after="0" w:line="240" w:lineRule="auto"/>
    </w:pPr>
    <w:rPr>
      <w:rFonts w:ascii="Times New Roman" w:eastAsia="Times New Roman" w:hAnsi="Times New Roman" w:cs="Times New Roman"/>
      <w:color w:val="000000"/>
      <w:szCs w:val="20"/>
      <w:lang w:eastAsia="ru-RU"/>
    </w:rPr>
  </w:style>
  <w:style w:type="paragraph" w:customStyle="1" w:styleId="1120">
    <w:name w:val="Обычный112"/>
    <w:rsid w:val="00397EC7"/>
    <w:pPr>
      <w:spacing w:after="0" w:line="240" w:lineRule="auto"/>
    </w:pPr>
    <w:rPr>
      <w:rFonts w:ascii="Times New Roman" w:eastAsia="Times New Roman" w:hAnsi="Times New Roman" w:cs="Times New Roman"/>
      <w:color w:val="000000"/>
      <w:szCs w:val="20"/>
      <w:lang w:eastAsia="ru-RU"/>
    </w:rPr>
  </w:style>
  <w:style w:type="paragraph" w:customStyle="1" w:styleId="1100">
    <w:name w:val="Обычный110"/>
    <w:rsid w:val="00397EC7"/>
    <w:pPr>
      <w:spacing w:after="0" w:line="240" w:lineRule="auto"/>
    </w:pPr>
    <w:rPr>
      <w:rFonts w:ascii="Times New Roman" w:eastAsia="Times New Roman" w:hAnsi="Times New Roman" w:cs="Times New Roman"/>
      <w:color w:val="000000"/>
      <w:szCs w:val="20"/>
      <w:lang w:eastAsia="ru-RU"/>
    </w:rPr>
  </w:style>
  <w:style w:type="paragraph" w:customStyle="1" w:styleId="161">
    <w:name w:val="Основной шрифт абзаца16"/>
    <w:rsid w:val="00397EC7"/>
    <w:pPr>
      <w:spacing w:after="0" w:line="240" w:lineRule="auto"/>
    </w:pPr>
    <w:rPr>
      <w:rFonts w:ascii="Calibri" w:eastAsia="Times New Roman" w:hAnsi="Calibri" w:cs="Times New Roman"/>
      <w:color w:val="000000"/>
      <w:szCs w:val="20"/>
      <w:lang w:eastAsia="ru-RU"/>
    </w:rPr>
  </w:style>
  <w:style w:type="paragraph" w:customStyle="1" w:styleId="55">
    <w:name w:val="Основной шрифт абзаца5"/>
    <w:rsid w:val="00397EC7"/>
    <w:pPr>
      <w:spacing w:after="0" w:line="240" w:lineRule="auto"/>
    </w:pPr>
    <w:rPr>
      <w:rFonts w:ascii="Calibri" w:eastAsia="Times New Roman" w:hAnsi="Calibri" w:cs="Times New Roman"/>
      <w:color w:val="000000"/>
      <w:szCs w:val="20"/>
      <w:lang w:eastAsia="ru-RU"/>
    </w:rPr>
  </w:style>
  <w:style w:type="paragraph" w:customStyle="1" w:styleId="221">
    <w:name w:val="Гиперссылка22"/>
    <w:rsid w:val="00397EC7"/>
    <w:pPr>
      <w:spacing w:after="0" w:line="240" w:lineRule="auto"/>
    </w:pPr>
    <w:rPr>
      <w:rFonts w:ascii="Calibri" w:eastAsia="Times New Roman" w:hAnsi="Calibri" w:cs="Times New Roman"/>
      <w:color w:val="0000FF"/>
      <w:szCs w:val="20"/>
      <w:u w:val="single"/>
      <w:lang w:eastAsia="ru-RU"/>
    </w:rPr>
  </w:style>
  <w:style w:type="paragraph" w:customStyle="1" w:styleId="123">
    <w:name w:val="Обычный12"/>
    <w:rsid w:val="00397EC7"/>
    <w:pPr>
      <w:spacing w:after="0" w:line="240" w:lineRule="auto"/>
    </w:pPr>
    <w:rPr>
      <w:rFonts w:ascii="Times New Roman" w:eastAsia="Times New Roman" w:hAnsi="Times New Roman" w:cs="Times New Roman"/>
      <w:color w:val="000000"/>
      <w:szCs w:val="20"/>
      <w:lang w:eastAsia="ru-RU"/>
    </w:rPr>
  </w:style>
  <w:style w:type="paragraph" w:customStyle="1" w:styleId="15">
    <w:name w:val="Номер страницы1"/>
    <w:link w:val="af0"/>
    <w:rsid w:val="00397EC7"/>
    <w:pPr>
      <w:spacing w:after="0" w:line="240" w:lineRule="auto"/>
    </w:pPr>
  </w:style>
  <w:style w:type="character" w:customStyle="1" w:styleId="510">
    <w:name w:val="Заголовок 5 Знак1"/>
    <w:locked/>
    <w:rsid w:val="00397EC7"/>
    <w:rPr>
      <w:rFonts w:ascii="XO Thames" w:hAnsi="XO Thames"/>
      <w:b/>
      <w:color w:val="000000"/>
      <w:sz w:val="22"/>
    </w:rPr>
  </w:style>
  <w:style w:type="character" w:customStyle="1" w:styleId="1f6">
    <w:name w:val="Заголовок Знак1"/>
    <w:uiPriority w:val="99"/>
    <w:locked/>
    <w:rsid w:val="00397EC7"/>
    <w:rPr>
      <w:rFonts w:ascii="XO Thames" w:hAnsi="XO Thames"/>
      <w:b/>
      <w:caps/>
      <w:sz w:val="40"/>
    </w:rPr>
  </w:style>
  <w:style w:type="character" w:customStyle="1" w:styleId="213">
    <w:name w:val="Заголовок 2 Знак1"/>
    <w:locked/>
    <w:rsid w:val="00397EC7"/>
    <w:rPr>
      <w:rFonts w:ascii="XO Thames" w:hAnsi="XO Thames"/>
      <w:b/>
      <w:sz w:val="28"/>
    </w:rPr>
  </w:style>
  <w:style w:type="character" w:customStyle="1" w:styleId="Postan1">
    <w:name w:val="Postan1"/>
    <w:rsid w:val="00397EC7"/>
    <w:rPr>
      <w:rFonts w:ascii="Times New Roman" w:hAnsi="Times New Roman" w:cs="Times New Roman" w:hint="default"/>
      <w:color w:val="000000"/>
      <w:sz w:val="28"/>
      <w:lang w:val="ru-RU" w:eastAsia="ru-RU" w:bidi="ar-SA"/>
    </w:rPr>
  </w:style>
  <w:style w:type="table" w:customStyle="1" w:styleId="114">
    <w:name w:val="Сетка таблицы11"/>
    <w:basedOn w:val="a2"/>
    <w:next w:val="a8"/>
    <w:rsid w:val="00397EC7"/>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3"/>
    <w:uiPriority w:val="99"/>
    <w:semiHidden/>
    <w:unhideWhenUsed/>
    <w:rsid w:val="00397EC7"/>
  </w:style>
  <w:style w:type="table" w:customStyle="1" w:styleId="215">
    <w:name w:val="Сетка таблицы21"/>
    <w:basedOn w:val="a2"/>
    <w:next w:val="a8"/>
    <w:rsid w:val="00397EC7"/>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1"/>
    <w:link w:val="6"/>
    <w:uiPriority w:val="9"/>
    <w:rsid w:val="006E596B"/>
    <w:rPr>
      <w:rFonts w:ascii="Times New Roman" w:eastAsia="Times New Roman" w:hAnsi="Times New Roman" w:cs="Times New Roman"/>
      <w:b/>
      <w:szCs w:val="20"/>
      <w:lang w:val="x-none" w:eastAsia="x-none"/>
    </w:rPr>
  </w:style>
  <w:style w:type="character" w:customStyle="1" w:styleId="70">
    <w:name w:val="Заголовок 7 Знак"/>
    <w:basedOn w:val="a1"/>
    <w:link w:val="7"/>
    <w:uiPriority w:val="9"/>
    <w:rsid w:val="006E596B"/>
    <w:rPr>
      <w:rFonts w:ascii="Calibri" w:eastAsia="Times New Roman" w:hAnsi="Calibri" w:cs="Times New Roman"/>
      <w:sz w:val="24"/>
      <w:szCs w:val="20"/>
      <w:lang w:val="x-none" w:eastAsia="x-none"/>
    </w:rPr>
  </w:style>
  <w:style w:type="character" w:customStyle="1" w:styleId="80">
    <w:name w:val="Заголовок 8 Знак"/>
    <w:basedOn w:val="a1"/>
    <w:link w:val="8"/>
    <w:uiPriority w:val="9"/>
    <w:rsid w:val="006E596B"/>
    <w:rPr>
      <w:rFonts w:ascii="Times New Roman" w:eastAsia="Times New Roman" w:hAnsi="Times New Roman" w:cs="Times New Roman"/>
      <w:b/>
      <w:color w:val="7F7F7F"/>
      <w:sz w:val="20"/>
      <w:szCs w:val="20"/>
      <w:lang w:val="x-none" w:eastAsia="x-none"/>
    </w:rPr>
  </w:style>
  <w:style w:type="character" w:customStyle="1" w:styleId="90">
    <w:name w:val="Заголовок 9 Знак"/>
    <w:basedOn w:val="a1"/>
    <w:link w:val="9"/>
    <w:uiPriority w:val="9"/>
    <w:rsid w:val="006E596B"/>
    <w:rPr>
      <w:rFonts w:ascii="Arial" w:eastAsia="Times New Roman" w:hAnsi="Arial" w:cs="Times New Roman"/>
      <w:szCs w:val="20"/>
      <w:lang w:val="x-none" w:eastAsia="x-none"/>
    </w:rPr>
  </w:style>
  <w:style w:type="numbering" w:customStyle="1" w:styleId="64">
    <w:name w:val="Нет списка6"/>
    <w:next w:val="a3"/>
    <w:uiPriority w:val="99"/>
    <w:semiHidden/>
    <w:unhideWhenUsed/>
    <w:rsid w:val="006E596B"/>
  </w:style>
  <w:style w:type="numbering" w:customStyle="1" w:styleId="130">
    <w:name w:val="Нет списка13"/>
    <w:next w:val="a3"/>
    <w:uiPriority w:val="99"/>
    <w:semiHidden/>
    <w:unhideWhenUsed/>
    <w:rsid w:val="006E596B"/>
  </w:style>
  <w:style w:type="paragraph" w:customStyle="1" w:styleId="511">
    <w:name w:val="Знак Знак51"/>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ConsPlusNonformat0">
    <w:name w:val="ConsPlusNonformat Знак"/>
    <w:rsid w:val="006E596B"/>
    <w:pPr>
      <w:spacing w:after="0" w:line="240" w:lineRule="auto"/>
    </w:pPr>
    <w:rPr>
      <w:rFonts w:ascii="Courier New" w:eastAsia="Times New Roman" w:hAnsi="Courier New" w:cs="Times New Roman"/>
      <w:sz w:val="20"/>
      <w:szCs w:val="20"/>
      <w:lang w:eastAsia="ru-RU"/>
    </w:rPr>
  </w:style>
  <w:style w:type="paragraph" w:customStyle="1" w:styleId="markedcontent">
    <w:name w:val="markedcontent"/>
    <w:rsid w:val="006E596B"/>
    <w:pPr>
      <w:spacing w:after="0" w:line="240" w:lineRule="auto"/>
    </w:pPr>
    <w:rPr>
      <w:rFonts w:ascii="Calibri" w:eastAsia="Times New Roman" w:hAnsi="Calibri" w:cs="Times New Roman"/>
      <w:sz w:val="20"/>
      <w:szCs w:val="20"/>
      <w:lang w:eastAsia="ru-RU"/>
    </w:rPr>
  </w:style>
  <w:style w:type="paragraph" w:customStyle="1" w:styleId="1f7">
    <w:name w:val="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f8">
    <w:name w:val="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3b">
    <w:name w:val="Знак Знак Знак Знак3"/>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02">
    <w:name w:val="Стиль Стиль Основной текст с отступом 2 + По ширине Слева:  0 см Ме... Знак"/>
    <w:rsid w:val="006E596B"/>
    <w:pPr>
      <w:spacing w:after="0" w:line="240" w:lineRule="auto"/>
    </w:pPr>
    <w:rPr>
      <w:rFonts w:ascii="Verdana" w:eastAsia="Times New Roman" w:hAnsi="Verdana" w:cs="Times New Roman"/>
      <w:b/>
      <w:sz w:val="24"/>
      <w:szCs w:val="20"/>
      <w:lang w:eastAsia="ru-RU"/>
    </w:rPr>
  </w:style>
  <w:style w:type="paragraph" w:customStyle="1" w:styleId="xl100">
    <w:name w:val="xl100"/>
    <w:basedOn w:val="a0"/>
    <w:rsid w:val="006E596B"/>
    <w:pPr>
      <w:spacing w:beforeAutospacing="1" w:after="0" w:afterAutospacing="1" w:line="240" w:lineRule="auto"/>
    </w:pPr>
    <w:rPr>
      <w:rFonts w:ascii="Times New Roman" w:eastAsia="Times New Roman" w:hAnsi="Times New Roman" w:cs="Times New Roman"/>
      <w:sz w:val="28"/>
      <w:szCs w:val="20"/>
      <w:lang w:val="x-none" w:eastAsia="x-none"/>
    </w:rPr>
  </w:style>
  <w:style w:type="paragraph" w:customStyle="1" w:styleId="216">
    <w:name w:val="Знак Знак Знак Знак Знак Знак2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afff8">
    <w:name w:val="Нормальный (таблица)"/>
    <w:basedOn w:val="a0"/>
    <w:next w:val="a0"/>
    <w:rsid w:val="006E596B"/>
    <w:pPr>
      <w:widowControl w:val="0"/>
      <w:spacing w:after="0" w:line="240" w:lineRule="auto"/>
      <w:jc w:val="both"/>
    </w:pPr>
    <w:rPr>
      <w:rFonts w:ascii="Arial" w:eastAsia="Times New Roman" w:hAnsi="Arial" w:cs="Times New Roman"/>
      <w:sz w:val="24"/>
      <w:szCs w:val="20"/>
      <w:lang w:val="x-none" w:eastAsia="x-none"/>
    </w:rPr>
  </w:style>
  <w:style w:type="paragraph" w:customStyle="1" w:styleId="1f9">
    <w:name w:val="Заголовок1"/>
    <w:basedOn w:val="12"/>
    <w:rsid w:val="006E596B"/>
    <w:rPr>
      <w:rFonts w:ascii="Arial" w:hAnsi="Arial"/>
      <w:snapToGrid/>
      <w:sz w:val="28"/>
      <w:lang w:val="x-none" w:eastAsia="x-none"/>
    </w:rPr>
  </w:style>
  <w:style w:type="paragraph" w:customStyle="1" w:styleId="2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49">
    <w:name w:val="xl49"/>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116">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411">
    <w:name w:val="Знак4 Знак Знак Знак Знак Знак Знак Знак Знак Знак1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fa">
    <w:name w:val="Строгий1"/>
    <w:rsid w:val="006E596B"/>
    <w:pPr>
      <w:spacing w:after="0" w:line="240" w:lineRule="auto"/>
    </w:pPr>
    <w:rPr>
      <w:rFonts w:ascii="Times New Roman" w:eastAsia="Times New Roman" w:hAnsi="Times New Roman" w:cs="Times New Roman"/>
      <w:b/>
      <w:sz w:val="20"/>
      <w:szCs w:val="20"/>
      <w:lang w:eastAsia="ru-RU"/>
    </w:rPr>
  </w:style>
  <w:style w:type="paragraph" w:customStyle="1" w:styleId="124">
    <w:name w:val="Знак Знак Знак Знак1 Знак Знак Знак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xl31">
    <w:name w:val="xl31"/>
    <w:basedOn w:val="a0"/>
    <w:rsid w:val="006E596B"/>
    <w:pPr>
      <w:spacing w:beforeAutospacing="1" w:after="0" w:afterAutospacing="1" w:line="240" w:lineRule="auto"/>
      <w:jc w:val="both"/>
    </w:pPr>
    <w:rPr>
      <w:rFonts w:ascii="Times New Roman" w:eastAsia="Times New Roman" w:hAnsi="Times New Roman" w:cs="Times New Roman"/>
      <w:sz w:val="24"/>
      <w:szCs w:val="20"/>
      <w:lang w:val="x-none" w:eastAsia="x-none"/>
    </w:rPr>
  </w:style>
  <w:style w:type="paragraph" w:customStyle="1" w:styleId="1fb">
    <w:name w:val="Гипертекстовая ссылка1"/>
    <w:rsid w:val="006E596B"/>
    <w:pPr>
      <w:spacing w:after="0" w:line="240" w:lineRule="auto"/>
    </w:pPr>
    <w:rPr>
      <w:rFonts w:ascii="Times New Roman" w:eastAsia="Times New Roman" w:hAnsi="Times New Roman" w:cs="Times New Roman"/>
      <w:color w:val="106BBE"/>
      <w:sz w:val="26"/>
      <w:szCs w:val="20"/>
      <w:lang w:eastAsia="ru-RU"/>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43">
    <w:name w:val="xl43"/>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125">
    <w:name w:val="Знак1 Знак Знак Знак Знак Знак Знак Знак Знак Знак Знак Знак2"/>
    <w:basedOn w:val="a0"/>
    <w:rsid w:val="006E596B"/>
    <w:pPr>
      <w:spacing w:line="240" w:lineRule="exact"/>
    </w:pPr>
    <w:rPr>
      <w:rFonts w:ascii="Verdana" w:eastAsia="Times New Roman" w:hAnsi="Verdana" w:cs="Times New Roman"/>
      <w:sz w:val="20"/>
      <w:szCs w:val="20"/>
      <w:lang w:val="x-none" w:eastAsia="x-none"/>
    </w:rPr>
  </w:style>
  <w:style w:type="paragraph" w:customStyle="1" w:styleId="1fc">
    <w:name w:val="Знак Знак1 Знак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2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f3">
    <w:name w:val="Заголовок2"/>
    <w:basedOn w:val="a0"/>
    <w:next w:val="af3"/>
    <w:rsid w:val="006E596B"/>
    <w:pPr>
      <w:keepNext/>
      <w:spacing w:before="240" w:after="120" w:line="240" w:lineRule="auto"/>
    </w:pPr>
    <w:rPr>
      <w:rFonts w:ascii="Arial" w:eastAsia="Times New Roman" w:hAnsi="Arial" w:cs="Times New Roman"/>
      <w:sz w:val="28"/>
      <w:szCs w:val="20"/>
      <w:lang w:val="x-none" w:eastAsia="x-none"/>
    </w:rPr>
  </w:style>
  <w:style w:type="paragraph" w:customStyle="1" w:styleId="117">
    <w:name w:val="Знак Знак Знак Знак1 Знак Знак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2f4">
    <w:name w:val="Знак сноски2"/>
    <w:rsid w:val="006E596B"/>
    <w:pPr>
      <w:spacing w:after="0" w:line="240" w:lineRule="auto"/>
    </w:pPr>
    <w:rPr>
      <w:rFonts w:ascii="Calibri" w:eastAsia="Times New Roman" w:hAnsi="Calibri" w:cs="Times New Roman"/>
      <w:sz w:val="20"/>
      <w:szCs w:val="20"/>
      <w:vertAlign w:val="superscript"/>
      <w:lang w:eastAsia="ru-RU"/>
    </w:rPr>
  </w:style>
  <w:style w:type="paragraph" w:customStyle="1" w:styleId="1fd">
    <w:name w:val="Сильная ссылка1"/>
    <w:link w:val="afff9"/>
    <w:rsid w:val="006E596B"/>
    <w:pPr>
      <w:spacing w:after="0" w:line="240" w:lineRule="auto"/>
    </w:pPr>
    <w:rPr>
      <w:rFonts w:ascii="Times New Roman" w:eastAsia="Times New Roman" w:hAnsi="Times New Roman" w:cs="Times New Roman"/>
      <w:b/>
      <w:smallCaps/>
      <w:sz w:val="20"/>
      <w:szCs w:val="20"/>
      <w:lang w:eastAsia="ru-RU"/>
    </w:rPr>
  </w:style>
  <w:style w:type="paragraph" w:customStyle="1" w:styleId="1110">
    <w:name w:val="Знак1 Знак Знак Знак1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PlainTextChar">
    <w:name w:val="Plain Text Char"/>
    <w:rsid w:val="006E596B"/>
    <w:pPr>
      <w:spacing w:after="0" w:line="240" w:lineRule="auto"/>
    </w:pPr>
    <w:rPr>
      <w:rFonts w:ascii="Courier New" w:eastAsia="Times New Roman" w:hAnsi="Courier New" w:cs="Times New Roman"/>
      <w:sz w:val="20"/>
      <w:szCs w:val="20"/>
      <w:lang w:eastAsia="ru-RU"/>
    </w:rPr>
  </w:style>
  <w:style w:type="paragraph" w:customStyle="1" w:styleId="2120">
    <w:name w:val="Знак Знак2 Знак Знак Знак Знак1 Знак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fe">
    <w:name w:val="Знак Знак Знак Знак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CharChar1">
    <w:name w:val="Char Char1"/>
    <w:basedOn w:val="a0"/>
    <w:rsid w:val="006E596B"/>
    <w:pPr>
      <w:spacing w:line="240" w:lineRule="exact"/>
    </w:pPr>
    <w:rPr>
      <w:rFonts w:ascii="Verdana" w:eastAsia="Times New Roman" w:hAnsi="Verdana" w:cs="Times New Roman"/>
      <w:sz w:val="20"/>
      <w:szCs w:val="20"/>
      <w:lang w:val="x-none" w:eastAsia="x-none"/>
    </w:rPr>
  </w:style>
  <w:style w:type="paragraph" w:customStyle="1" w:styleId="afffa">
    <w:name w:val="Основной текст_ Знак"/>
    <w:rsid w:val="006E596B"/>
    <w:pPr>
      <w:spacing w:after="0" w:line="240" w:lineRule="auto"/>
    </w:pPr>
    <w:rPr>
      <w:rFonts w:ascii="Arial Unicode MS" w:eastAsia="Times New Roman" w:hAnsi="Arial Unicode MS" w:cs="Times New Roman"/>
      <w:sz w:val="27"/>
      <w:szCs w:val="20"/>
      <w:highlight w:val="white"/>
      <w:lang w:eastAsia="ru-RU"/>
    </w:rPr>
  </w:style>
  <w:style w:type="paragraph" w:customStyle="1" w:styleId="2f5">
    <w:name w:val="Номер страницы2"/>
    <w:basedOn w:val="47"/>
    <w:rsid w:val="006E596B"/>
    <w:rPr>
      <w:rFonts w:ascii="Times New Roman" w:hAnsi="Times New Roman"/>
      <w:sz w:val="20"/>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2121">
    <w:name w:val="Знак Знак2 Знак Знак Знак1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f6">
    <w:name w:val="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17">
    <w:name w:val="Знак Знак2 Знак Знак Знак1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313">
    <w:name w:val="Основной текст с отступом 3 Знак1"/>
    <w:rsid w:val="006E596B"/>
    <w:pPr>
      <w:spacing w:after="0" w:line="240" w:lineRule="auto"/>
    </w:pPr>
    <w:rPr>
      <w:rFonts w:ascii="Times New Roman" w:eastAsia="Times New Roman" w:hAnsi="Times New Roman" w:cs="Times New Roman"/>
      <w:sz w:val="16"/>
      <w:szCs w:val="20"/>
      <w:lang w:eastAsia="ru-RU"/>
    </w:rPr>
  </w:style>
  <w:style w:type="paragraph" w:customStyle="1" w:styleId="720">
    <w:name w:val="Знак Знак72"/>
    <w:rsid w:val="006E596B"/>
    <w:pPr>
      <w:spacing w:after="0" w:line="240" w:lineRule="auto"/>
    </w:pPr>
    <w:rPr>
      <w:rFonts w:ascii="Times New Roman" w:eastAsia="Times New Roman" w:hAnsi="Times New Roman" w:cs="Times New Roman"/>
      <w:b/>
      <w:sz w:val="28"/>
      <w:szCs w:val="20"/>
      <w:lang w:eastAsia="ru-RU"/>
    </w:rPr>
  </w:style>
  <w:style w:type="paragraph" w:customStyle="1" w:styleId="314">
    <w:name w:val="Основной текст 3 Знак1"/>
    <w:rsid w:val="006E596B"/>
    <w:pPr>
      <w:spacing w:after="0" w:line="240" w:lineRule="auto"/>
    </w:pPr>
    <w:rPr>
      <w:rFonts w:ascii="Times New Roman" w:eastAsia="Times New Roman" w:hAnsi="Times New Roman" w:cs="Times New Roman"/>
      <w:sz w:val="16"/>
      <w:szCs w:val="20"/>
      <w:lang w:eastAsia="ru-RU"/>
    </w:rPr>
  </w:style>
  <w:style w:type="paragraph" w:customStyle="1" w:styleId="HeaderandFooter1">
    <w:name w:val="Header and Footer1"/>
    <w:rsid w:val="006E596B"/>
    <w:pPr>
      <w:spacing w:after="0" w:line="240" w:lineRule="auto"/>
    </w:pPr>
    <w:rPr>
      <w:rFonts w:ascii="XO Thames" w:eastAsia="Times New Roman" w:hAnsi="XO Thames" w:cs="Times New Roman"/>
      <w:sz w:val="20"/>
      <w:szCs w:val="20"/>
      <w:lang w:eastAsia="ru-RU"/>
    </w:rPr>
  </w:style>
  <w:style w:type="paragraph" w:customStyle="1" w:styleId="2f7">
    <w:name w:val="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WW8Num11z3">
    <w:name w:val="WW8Num11z3"/>
    <w:rsid w:val="006E596B"/>
    <w:pPr>
      <w:spacing w:after="0" w:line="240" w:lineRule="auto"/>
    </w:pPr>
    <w:rPr>
      <w:rFonts w:ascii="Symbol" w:eastAsia="Times New Roman" w:hAnsi="Symbol" w:cs="Times New Roman"/>
      <w:sz w:val="20"/>
      <w:szCs w:val="20"/>
      <w:lang w:eastAsia="ru-RU"/>
    </w:rPr>
  </w:style>
  <w:style w:type="paragraph" w:customStyle="1" w:styleId="ConsPlusNormal10">
    <w:name w:val="ConsPlusNormal1"/>
    <w:rsid w:val="006E596B"/>
    <w:pPr>
      <w:spacing w:after="0" w:line="240" w:lineRule="auto"/>
    </w:pPr>
    <w:rPr>
      <w:rFonts w:ascii="Times New Roman" w:eastAsia="Times New Roman" w:hAnsi="Times New Roman" w:cs="Times New Roman"/>
      <w:szCs w:val="20"/>
      <w:lang w:eastAsia="ru-RU"/>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46">
    <w:name w:val="xl46"/>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1ff">
    <w:name w:val="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44">
    <w:name w:val="xl44"/>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4110">
    <w:name w:val="Знак4 Знак Знак Знак Знак Знак Знак Знак Знак Знак1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3c">
    <w:name w:val="Знак Знак Знак Знак Знак Знак3"/>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ff0">
    <w:name w:val="Знак Знак Знак Знак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WW8Num7z3">
    <w:name w:val="WW8Num7z3"/>
    <w:rsid w:val="006E596B"/>
    <w:pPr>
      <w:spacing w:after="0" w:line="240" w:lineRule="auto"/>
    </w:pPr>
    <w:rPr>
      <w:rFonts w:ascii="Symbol" w:eastAsia="Times New Roman" w:hAnsi="Symbol" w:cs="Times New Roman"/>
      <w:sz w:val="20"/>
      <w:szCs w:val="20"/>
      <w:lang w:eastAsia="ru-RU"/>
    </w:rPr>
  </w:style>
  <w:style w:type="paragraph" w:customStyle="1" w:styleId="xl29">
    <w:name w:val="xl29"/>
    <w:basedOn w:val="a0"/>
    <w:rsid w:val="006E596B"/>
    <w:pPr>
      <w:spacing w:beforeAutospacing="1" w:after="0" w:afterAutospacing="1" w:line="240" w:lineRule="auto"/>
      <w:jc w:val="center"/>
    </w:pPr>
    <w:rPr>
      <w:rFonts w:ascii="Times New Roman" w:eastAsia="Times New Roman" w:hAnsi="Times New Roman" w:cs="Times New Roman"/>
      <w:sz w:val="24"/>
      <w:szCs w:val="20"/>
      <w:lang w:val="x-none" w:eastAsia="x-none"/>
    </w:rPr>
  </w:style>
  <w:style w:type="paragraph" w:customStyle="1" w:styleId="1ff1">
    <w:name w:val="Знак Знак Знак Знак1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18">
    <w:name w:val="Знак Знак1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ff2">
    <w:name w:val="Слабое выделение1"/>
    <w:link w:val="afffb"/>
    <w:rsid w:val="006E596B"/>
    <w:pPr>
      <w:spacing w:after="0" w:line="240" w:lineRule="auto"/>
    </w:pPr>
    <w:rPr>
      <w:rFonts w:ascii="Times New Roman" w:eastAsia="Times New Roman" w:hAnsi="Times New Roman" w:cs="Times New Roman"/>
      <w:i/>
      <w:sz w:val="20"/>
      <w:szCs w:val="20"/>
      <w:lang w:eastAsia="ru-RU"/>
    </w:rPr>
  </w:style>
  <w:style w:type="paragraph" w:customStyle="1" w:styleId="2f8">
    <w:name w:val="Слабая ссылка2"/>
    <w:rsid w:val="006E596B"/>
    <w:pPr>
      <w:spacing w:after="0" w:line="240" w:lineRule="auto"/>
    </w:pPr>
    <w:rPr>
      <w:rFonts w:ascii="Times New Roman" w:eastAsia="Times New Roman" w:hAnsi="Times New Roman" w:cs="Times New Roman"/>
      <w:smallCaps/>
      <w:sz w:val="20"/>
      <w:szCs w:val="20"/>
      <w:lang w:eastAsia="ru-RU"/>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18">
    <w:name w:val="Знак2 Знак Знак Знак Знак Знак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222">
    <w:name w:val="Знак Знак2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ff3">
    <w:name w:val="Просмотренная гиперссылка1"/>
    <w:rsid w:val="006E596B"/>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xl39">
    <w:name w:val="xl39"/>
    <w:basedOn w:val="a0"/>
    <w:rsid w:val="006E596B"/>
    <w:pPr>
      <w:spacing w:beforeAutospacing="1" w:after="0" w:afterAutospacing="1" w:line="240" w:lineRule="auto"/>
      <w:jc w:val="center"/>
    </w:pPr>
    <w:rPr>
      <w:rFonts w:ascii="Times New Roman" w:eastAsia="Times New Roman" w:hAnsi="Times New Roman" w:cs="Times New Roman"/>
      <w:sz w:val="24"/>
      <w:szCs w:val="20"/>
      <w:lang w:val="x-none" w:eastAsia="x-none"/>
    </w:rPr>
  </w:style>
  <w:style w:type="paragraph" w:customStyle="1" w:styleId="afffc">
    <w:name w:val="Символ сноски"/>
    <w:rsid w:val="006E596B"/>
    <w:pPr>
      <w:spacing w:after="0" w:line="240" w:lineRule="auto"/>
    </w:pPr>
    <w:rPr>
      <w:rFonts w:ascii="Calibri" w:eastAsia="Times New Roman" w:hAnsi="Calibri" w:cs="Times New Roman"/>
      <w:sz w:val="20"/>
      <w:szCs w:val="20"/>
      <w:lang w:eastAsia="ru-RU"/>
    </w:rPr>
  </w:style>
  <w:style w:type="paragraph" w:customStyle="1" w:styleId="2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27">
    <w:name w:val="Знак Знак1 Знак Знак Знак2"/>
    <w:basedOn w:val="a0"/>
    <w:rsid w:val="006E596B"/>
    <w:pPr>
      <w:spacing w:line="240" w:lineRule="exact"/>
    </w:pPr>
    <w:rPr>
      <w:rFonts w:ascii="Verdana" w:eastAsia="Times New Roman" w:hAnsi="Verdana" w:cs="Times New Roman"/>
      <w:sz w:val="20"/>
      <w:szCs w:val="20"/>
      <w:lang w:val="x-none" w:eastAsia="x-none"/>
    </w:rPr>
  </w:style>
  <w:style w:type="paragraph" w:customStyle="1" w:styleId="128">
    <w:name w:val="Знак Знак Знак Знак Знак Знак Знак Знак Знак Знак Знак Знак Знак Знак Знак Знак Знак Знак Знак Знак Знак Знак Знак Знак Знак1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412">
    <w:name w:val="Знак4 Знак Знак Знак Знак Знак Знак Знак Знак Знак1 Знак Знак Знак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43">
    <w:name w:val="Стиль 14 пт"/>
    <w:basedOn w:val="a0"/>
    <w:rsid w:val="006E596B"/>
    <w:pPr>
      <w:spacing w:after="0" w:line="240" w:lineRule="auto"/>
      <w:ind w:firstLine="567"/>
      <w:jc w:val="both"/>
    </w:pPr>
    <w:rPr>
      <w:rFonts w:ascii="Times New Roman" w:eastAsia="Times New Roman" w:hAnsi="Times New Roman" w:cs="Times New Roman"/>
      <w:sz w:val="28"/>
      <w:szCs w:val="20"/>
      <w:lang w:val="x-none" w:eastAsia="x-none"/>
    </w:rPr>
  </w:style>
  <w:style w:type="paragraph" w:customStyle="1" w:styleId="119">
    <w:name w:val="Знак Знак1 Знак Знак Знак1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56">
    <w:name w:val="Знак Знак5"/>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620">
    <w:name w:val="Знак Знак62"/>
    <w:rsid w:val="006E596B"/>
    <w:pPr>
      <w:spacing w:after="0" w:line="240" w:lineRule="auto"/>
    </w:pPr>
    <w:rPr>
      <w:rFonts w:ascii="Times New Roman" w:eastAsia="Times New Roman" w:hAnsi="Times New Roman" w:cs="Times New Roman"/>
      <w:sz w:val="28"/>
      <w:szCs w:val="20"/>
      <w:lang w:eastAsia="ru-RU"/>
    </w:rPr>
  </w:style>
  <w:style w:type="paragraph" w:customStyle="1" w:styleId="1ff5">
    <w:name w:val="Выделенная цитата1"/>
    <w:basedOn w:val="a0"/>
    <w:next w:val="a0"/>
    <w:rsid w:val="006E596B"/>
    <w:pPr>
      <w:spacing w:before="200" w:after="280" w:line="276" w:lineRule="auto"/>
      <w:ind w:left="936" w:right="936" w:firstLine="709"/>
      <w:jc w:val="both"/>
    </w:pPr>
    <w:rPr>
      <w:rFonts w:ascii="Times New Roman" w:eastAsia="Times New Roman" w:hAnsi="Times New Roman" w:cs="Times New Roman"/>
      <w:b/>
      <w:i/>
      <w:color w:val="4F81BD"/>
      <w:sz w:val="20"/>
      <w:szCs w:val="20"/>
      <w:lang w:val="x-none" w:eastAsia="x-none"/>
    </w:rPr>
  </w:style>
  <w:style w:type="paragraph" w:customStyle="1" w:styleId="3d">
    <w:name w:val="Знак Знак Знак3"/>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ff6">
    <w:name w:val="Знак Знак Знак1"/>
    <w:basedOn w:val="a0"/>
    <w:rsid w:val="006E596B"/>
    <w:pPr>
      <w:spacing w:line="240" w:lineRule="exact"/>
    </w:pPr>
    <w:rPr>
      <w:rFonts w:ascii="Verdana" w:eastAsia="Times New Roman" w:hAnsi="Verdana" w:cs="Times New Roman"/>
      <w:sz w:val="20"/>
      <w:szCs w:val="20"/>
      <w:lang w:val="x-none" w:eastAsia="x-none"/>
    </w:rPr>
  </w:style>
  <w:style w:type="paragraph" w:customStyle="1" w:styleId="250">
    <w:name w:val="Основной текст с отступом 25"/>
    <w:basedOn w:val="a0"/>
    <w:rsid w:val="006E596B"/>
    <w:pPr>
      <w:spacing w:after="0" w:line="240" w:lineRule="auto"/>
      <w:ind w:firstLine="851"/>
      <w:jc w:val="both"/>
    </w:pPr>
    <w:rPr>
      <w:rFonts w:ascii="Times New Roman" w:eastAsia="Times New Roman" w:hAnsi="Times New Roman" w:cs="Times New Roman"/>
      <w:sz w:val="28"/>
      <w:szCs w:val="20"/>
      <w:lang w:val="x-none" w:eastAsia="x-none"/>
    </w:rPr>
  </w:style>
  <w:style w:type="paragraph" w:customStyle="1" w:styleId="afffd">
    <w:name w:val="Знак Знак Знак Знак Знак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112">
    <w:name w:val="Знак Знак2 Знак Знак Знак Знак1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ff7">
    <w:name w:val="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Footnote1">
    <w:name w:val="Footnote1"/>
    <w:basedOn w:val="12"/>
    <w:rsid w:val="006E596B"/>
    <w:rPr>
      <w:snapToGrid/>
      <w:color w:val="000000"/>
      <w:sz w:val="20"/>
    </w:rPr>
  </w:style>
  <w:style w:type="paragraph" w:customStyle="1" w:styleId="93">
    <w:name w:val="Знак Знак9"/>
    <w:rsid w:val="006E596B"/>
    <w:pPr>
      <w:spacing w:after="0" w:line="240" w:lineRule="auto"/>
    </w:pPr>
    <w:rPr>
      <w:rFonts w:ascii="Times New Roman" w:eastAsia="Times New Roman" w:hAnsi="Times New Roman" w:cs="Times New Roman"/>
      <w:b/>
      <w:sz w:val="28"/>
      <w:szCs w:val="20"/>
      <w:lang w:eastAsia="ru-RU"/>
    </w:rPr>
  </w:style>
  <w:style w:type="paragraph" w:customStyle="1" w:styleId="WW8Num9z2">
    <w:name w:val="WW8Num9z2"/>
    <w:rsid w:val="006E596B"/>
    <w:pPr>
      <w:spacing w:after="0" w:line="240" w:lineRule="auto"/>
    </w:pPr>
    <w:rPr>
      <w:rFonts w:ascii="Wingdings" w:eastAsia="Times New Roman" w:hAnsi="Wingdings" w:cs="Times New Roman"/>
      <w:sz w:val="20"/>
      <w:szCs w:val="20"/>
      <w:lang w:eastAsia="ru-RU"/>
    </w:rPr>
  </w:style>
  <w:style w:type="paragraph" w:customStyle="1" w:styleId="4120">
    <w:name w:val="Знак4 Знак Знак Знак Знак Знак Знак Знак Знак Знак1 Знак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ff8">
    <w:name w:val="Вертикальный отступ 1"/>
    <w:basedOn w:val="a0"/>
    <w:rsid w:val="006E596B"/>
    <w:pPr>
      <w:spacing w:after="0" w:line="240" w:lineRule="auto"/>
      <w:jc w:val="center"/>
    </w:pPr>
    <w:rPr>
      <w:rFonts w:ascii="Times New Roman" w:eastAsia="Times New Roman" w:hAnsi="Times New Roman" w:cs="Times New Roman"/>
      <w:sz w:val="28"/>
      <w:szCs w:val="20"/>
      <w:lang w:val="x-none" w:eastAsia="x-none"/>
    </w:rPr>
  </w:style>
  <w:style w:type="paragraph" w:customStyle="1" w:styleId="223">
    <w:name w:val="Знак Знак2 Знак Знак Знак Знак Знак Знак2"/>
    <w:basedOn w:val="a0"/>
    <w:rsid w:val="006E596B"/>
    <w:pPr>
      <w:spacing w:line="240" w:lineRule="exact"/>
    </w:pPr>
    <w:rPr>
      <w:rFonts w:ascii="Verdana" w:eastAsia="Times New Roman" w:hAnsi="Verdana" w:cs="Times New Roman"/>
      <w:sz w:val="20"/>
      <w:szCs w:val="20"/>
      <w:lang w:val="x-none" w:eastAsia="x-none"/>
    </w:rPr>
  </w:style>
  <w:style w:type="paragraph" w:customStyle="1" w:styleId="xl25">
    <w:name w:val="xl25"/>
    <w:basedOn w:val="a0"/>
    <w:rsid w:val="006E596B"/>
    <w:pPr>
      <w:spacing w:beforeAutospacing="1" w:after="0" w:afterAutospacing="1" w:line="240" w:lineRule="auto"/>
      <w:jc w:val="center"/>
    </w:pPr>
    <w:rPr>
      <w:rFonts w:ascii="Arial" w:eastAsia="Times New Roman" w:hAnsi="Arial" w:cs="Times New Roman"/>
      <w:sz w:val="24"/>
      <w:szCs w:val="20"/>
      <w:lang w:val="x-none" w:eastAsia="x-none"/>
    </w:rPr>
  </w:style>
  <w:style w:type="paragraph" w:customStyle="1" w:styleId="1ff9">
    <w:name w:val="Текст концевой сноски Знак1"/>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hl">
    <w:name w:val="hl"/>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xl89">
    <w:name w:val="xl89"/>
    <w:basedOn w:val="a0"/>
    <w:rsid w:val="006E596B"/>
    <w:pPr>
      <w:spacing w:beforeAutospacing="1" w:after="0" w:afterAutospacing="1" w:line="240" w:lineRule="auto"/>
      <w:jc w:val="center"/>
    </w:pPr>
    <w:rPr>
      <w:rFonts w:ascii="Times New Roman" w:eastAsia="Times New Roman" w:hAnsi="Times New Roman" w:cs="Times New Roman"/>
      <w:sz w:val="24"/>
      <w:szCs w:val="20"/>
      <w:lang w:val="x-none" w:eastAsia="x-none"/>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810">
    <w:name w:val="Знак Знак81"/>
    <w:rsid w:val="006E596B"/>
    <w:pPr>
      <w:spacing w:after="0" w:line="240" w:lineRule="auto"/>
    </w:pPr>
    <w:rPr>
      <w:rFonts w:ascii="Times New Roman" w:eastAsia="Times New Roman" w:hAnsi="Times New Roman" w:cs="Times New Roman"/>
      <w:sz w:val="28"/>
      <w:szCs w:val="20"/>
      <w:lang w:eastAsia="ru-RU"/>
    </w:rPr>
  </w:style>
  <w:style w:type="paragraph" w:customStyle="1" w:styleId="21a">
    <w:name w:val="Знак Знак2 Знак Знак Знак Знак Знак Знак1"/>
    <w:basedOn w:val="a0"/>
    <w:rsid w:val="006E596B"/>
    <w:pPr>
      <w:spacing w:line="240" w:lineRule="exact"/>
    </w:pPr>
    <w:rPr>
      <w:rFonts w:ascii="Verdana" w:eastAsia="Times New Roman" w:hAnsi="Verdana" w:cs="Times New Roman"/>
      <w:sz w:val="20"/>
      <w:szCs w:val="20"/>
      <w:lang w:val="x-none" w:eastAsia="x-none"/>
    </w:rPr>
  </w:style>
  <w:style w:type="paragraph" w:customStyle="1" w:styleId="129">
    <w:name w:val="Знак Знак Знак Знак Знак Знак Знак Знак Знак Знак Знак Знак Знак Знак1 Знак Знак Знак Знак Знак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ffa">
    <w:name w:val="Верхний колонтитул1"/>
    <w:basedOn w:val="a0"/>
    <w:rsid w:val="006E596B"/>
    <w:pPr>
      <w:spacing w:after="0" w:line="240" w:lineRule="auto"/>
      <w:ind w:left="400"/>
      <w:jc w:val="center"/>
    </w:pPr>
    <w:rPr>
      <w:rFonts w:ascii="Arial" w:eastAsia="Times New Roman" w:hAnsi="Arial" w:cs="Times New Roman"/>
      <w:b/>
      <w:color w:val="3560A7"/>
      <w:sz w:val="28"/>
      <w:szCs w:val="20"/>
      <w:lang w:val="x-none" w:eastAsia="x-none"/>
    </w:rPr>
  </w:style>
  <w:style w:type="paragraph" w:customStyle="1" w:styleId="1ffb">
    <w:name w:val="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ffc">
    <w:name w:val="Название Знак1"/>
    <w:rsid w:val="006E596B"/>
    <w:pPr>
      <w:spacing w:after="0" w:line="240" w:lineRule="auto"/>
    </w:pPr>
    <w:rPr>
      <w:rFonts w:ascii="Cambria" w:eastAsia="Times New Roman" w:hAnsi="Cambria" w:cs="Times New Roman"/>
      <w:color w:val="17365D"/>
      <w:spacing w:val="5"/>
      <w:sz w:val="52"/>
      <w:szCs w:val="20"/>
      <w:lang w:eastAsia="ru-RU"/>
    </w:rPr>
  </w:style>
  <w:style w:type="paragraph" w:customStyle="1" w:styleId="1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ffd">
    <w:name w:val="Нормальный (таблица)1"/>
    <w:basedOn w:val="12"/>
    <w:rsid w:val="006E596B"/>
    <w:rPr>
      <w:rFonts w:ascii="Arial" w:hAnsi="Arial"/>
      <w:snapToGrid/>
      <w:lang w:val="x-none" w:eastAsia="x-none"/>
    </w:rPr>
  </w:style>
  <w:style w:type="paragraph" w:customStyle="1" w:styleId="2113">
    <w:name w:val="Знак Знак2 Знак Знак Знак1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f9">
    <w:name w:val="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xl34">
    <w:name w:val="xl34"/>
    <w:basedOn w:val="a0"/>
    <w:rsid w:val="006E596B"/>
    <w:pPr>
      <w:spacing w:beforeAutospacing="1" w:after="0" w:afterAutospacing="1" w:line="240" w:lineRule="auto"/>
    </w:pPr>
    <w:rPr>
      <w:rFonts w:ascii="Times New Roman" w:eastAsia="Times New Roman" w:hAnsi="Times New Roman" w:cs="Times New Roman"/>
      <w:sz w:val="24"/>
      <w:szCs w:val="20"/>
      <w:lang w:val="x-none" w:eastAsia="x-none"/>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413">
    <w:name w:val="Знак4 Знак Знак Знак Знак Знак Знак Знак Знак Знак13"/>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CharChar4">
    <w:name w:val="Char Char4 Знак Знак Знак"/>
    <w:basedOn w:val="a0"/>
    <w:rsid w:val="006E596B"/>
    <w:pPr>
      <w:spacing w:line="240" w:lineRule="exact"/>
    </w:pPr>
    <w:rPr>
      <w:rFonts w:ascii="Verdana" w:eastAsia="Times New Roman" w:hAnsi="Verdana" w:cs="Times New Roman"/>
      <w:sz w:val="20"/>
      <w:szCs w:val="20"/>
      <w:lang w:val="x-none" w:eastAsia="x-none"/>
    </w:rPr>
  </w:style>
  <w:style w:type="paragraph" w:customStyle="1" w:styleId="2123">
    <w:name w:val="Знак Знак2 Знак Знак Знак1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1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a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ffe">
    <w:name w:val="подпись1"/>
    <w:basedOn w:val="a0"/>
    <w:rsid w:val="006E596B"/>
    <w:pPr>
      <w:spacing w:after="0" w:line="240" w:lineRule="auto"/>
    </w:pPr>
    <w:rPr>
      <w:rFonts w:ascii="Times New Roman" w:eastAsia="Times New Roman" w:hAnsi="Times New Roman" w:cs="Times New Roman"/>
      <w:sz w:val="28"/>
      <w:szCs w:val="20"/>
      <w:lang w:val="x-none" w:eastAsia="x-none"/>
    </w:rPr>
  </w:style>
  <w:style w:type="paragraph" w:customStyle="1" w:styleId="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styleId="affff">
    <w:name w:val="Document Map"/>
    <w:basedOn w:val="a0"/>
    <w:link w:val="affff0"/>
    <w:rsid w:val="006E596B"/>
    <w:pPr>
      <w:spacing w:after="0" w:line="240" w:lineRule="auto"/>
      <w:ind w:firstLine="709"/>
      <w:jc w:val="both"/>
    </w:pPr>
    <w:rPr>
      <w:rFonts w:ascii="Tahoma" w:eastAsia="Times New Roman" w:hAnsi="Tahoma" w:cs="Times New Roman"/>
      <w:sz w:val="28"/>
      <w:szCs w:val="20"/>
      <w:lang w:val="x-none" w:eastAsia="x-none"/>
    </w:rPr>
  </w:style>
  <w:style w:type="character" w:customStyle="1" w:styleId="affff0">
    <w:name w:val="Схема документа Знак"/>
    <w:basedOn w:val="a1"/>
    <w:link w:val="affff"/>
    <w:rsid w:val="006E596B"/>
    <w:rPr>
      <w:rFonts w:ascii="Tahoma" w:eastAsia="Times New Roman" w:hAnsi="Tahoma" w:cs="Times New Roman"/>
      <w:sz w:val="28"/>
      <w:szCs w:val="20"/>
      <w:lang w:val="x-none" w:eastAsia="x-none"/>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affff1">
    <w:name w:val="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Pa6">
    <w:name w:val="Pa6"/>
    <w:basedOn w:val="a0"/>
    <w:next w:val="a0"/>
    <w:rsid w:val="006E596B"/>
    <w:pPr>
      <w:spacing w:after="0" w:line="181" w:lineRule="atLeast"/>
    </w:pPr>
    <w:rPr>
      <w:rFonts w:ascii="Myriad Pro" w:eastAsia="Times New Roman" w:hAnsi="Myriad Pro" w:cs="Times New Roman"/>
      <w:sz w:val="24"/>
      <w:szCs w:val="20"/>
      <w:lang w:val="x-none" w:eastAsia="x-non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3e">
    <w:name w:val="Знак3"/>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24">
    <w:name w:val="Заголовок 2 Знак2"/>
    <w:rsid w:val="006E596B"/>
    <w:pPr>
      <w:spacing w:after="0" w:line="240" w:lineRule="auto"/>
    </w:pPr>
    <w:rPr>
      <w:rFonts w:ascii="XO Thames" w:eastAsia="Times New Roman" w:hAnsi="XO Thames" w:cs="Times New Roman"/>
      <w:b/>
      <w:sz w:val="28"/>
      <w:szCs w:val="20"/>
      <w:lang w:eastAsia="ru-RU"/>
    </w:rPr>
  </w:style>
  <w:style w:type="paragraph" w:customStyle="1" w:styleId="xl58">
    <w:name w:val="xl58"/>
    <w:basedOn w:val="a0"/>
    <w:rsid w:val="006E596B"/>
    <w:pPr>
      <w:spacing w:beforeAutospacing="1" w:after="0" w:afterAutospacing="1" w:line="240" w:lineRule="auto"/>
      <w:jc w:val="center"/>
    </w:pPr>
    <w:rPr>
      <w:rFonts w:ascii="Times New Roman" w:eastAsia="Times New Roman" w:hAnsi="Times New Roman" w:cs="Times New Roman"/>
      <w:sz w:val="24"/>
      <w:szCs w:val="20"/>
      <w:lang w:val="x-none" w:eastAsia="x-none"/>
    </w:rPr>
  </w:style>
  <w:style w:type="paragraph" w:customStyle="1" w:styleId="11b">
    <w:name w:val="Знак1 Знак Знак Знак1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3110">
    <w:name w:val="Основной текст с отступом 311"/>
    <w:basedOn w:val="a0"/>
    <w:rsid w:val="006E596B"/>
    <w:pPr>
      <w:spacing w:after="0" w:line="240" w:lineRule="auto"/>
      <w:ind w:firstLine="993"/>
      <w:jc w:val="both"/>
    </w:pPr>
    <w:rPr>
      <w:rFonts w:ascii="Times New Roman" w:eastAsia="Times New Roman" w:hAnsi="Times New Roman" w:cs="Times New Roman"/>
      <w:sz w:val="28"/>
      <w:szCs w:val="20"/>
      <w:lang w:val="x-none" w:eastAsia="x-none"/>
    </w:rPr>
  </w:style>
  <w:style w:type="paragraph" w:customStyle="1" w:styleId="mark">
    <w:name w:val="mark"/>
    <w:rsid w:val="006E596B"/>
    <w:pPr>
      <w:spacing w:after="0" w:line="240" w:lineRule="auto"/>
    </w:pPr>
    <w:rPr>
      <w:rFonts w:ascii="Times New Roman" w:eastAsia="Times New Roman" w:hAnsi="Times New Roman" w:cs="Times New Roman"/>
      <w:i/>
      <w:color w:val="1111EE"/>
      <w:sz w:val="20"/>
      <w:szCs w:val="20"/>
      <w:lang w:eastAsia="ru-RU"/>
    </w:rPr>
  </w:style>
  <w:style w:type="paragraph" w:customStyle="1" w:styleId="11c">
    <w:name w:val="Знак Знак Знак Знак Знак Знак Знак Знак Знак Знак Знак Знак Знак Знак Знак Знак Знак Знак Знак Знак Знак Знак Знак Знак Знак1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31">
    <w:name w:val="Гиперссылка13"/>
    <w:rsid w:val="006E596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11115">
    <w:name w:val="Знак Знак1 Знак Знак Знак1 Знак Знак Знак Знак Знак Знак Знак Знак Знак Знак Знак Знак Знак Знак Знак Знак1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116">
    <w:name w:val="Знак Знак1 Знак Знак Знак1 Знак Знак Знак Знак Знак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1c">
    <w:name w:val="Знак2 Знак Знак Знак1"/>
    <w:basedOn w:val="a0"/>
    <w:rsid w:val="006E596B"/>
    <w:pPr>
      <w:spacing w:line="240" w:lineRule="exact"/>
    </w:pPr>
    <w:rPr>
      <w:rFonts w:ascii="Verdana" w:eastAsia="Times New Roman" w:hAnsi="Verdana" w:cs="Times New Roman"/>
      <w:sz w:val="20"/>
      <w:szCs w:val="20"/>
      <w:lang w:val="x-none" w:eastAsia="x-none"/>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124">
    <w:name w:val="Знак1 Знак Знак Знак1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affff2">
    <w:name w:val="Знак Знак Знак Знак Знак Знак Знак Знак Знак Знак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60">
    <w:name w:val="xl60"/>
    <w:basedOn w:val="a0"/>
    <w:rsid w:val="006E596B"/>
    <w:pPr>
      <w:spacing w:beforeAutospacing="1" w:after="0" w:afterAutospacing="1" w:line="240" w:lineRule="auto"/>
    </w:pPr>
    <w:rPr>
      <w:rFonts w:ascii="Times New Roman" w:eastAsia="Times New Roman" w:hAnsi="Times New Roman" w:cs="Times New Roman"/>
      <w:sz w:val="24"/>
      <w:szCs w:val="20"/>
      <w:lang w:val="x-none" w:eastAsia="x-none"/>
    </w:rPr>
  </w:style>
  <w:style w:type="paragraph" w:customStyle="1" w:styleId="affff3">
    <w:name w:val="Знак Знак Знак Знак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203">
    <w:name w:val="Стиль Стиль Основной текст с отступом 2 + По ширине Слева:  0 см Ме..."/>
    <w:basedOn w:val="a0"/>
    <w:rsid w:val="006E596B"/>
    <w:pPr>
      <w:spacing w:after="120" w:line="360" w:lineRule="auto"/>
      <w:jc w:val="both"/>
    </w:pPr>
    <w:rPr>
      <w:rFonts w:ascii="Verdana" w:eastAsia="Times New Roman" w:hAnsi="Verdana" w:cs="Times New Roman"/>
      <w:b/>
      <w:sz w:val="24"/>
      <w:szCs w:val="20"/>
      <w:lang w:val="x-none" w:eastAsia="x-none"/>
    </w:rPr>
  </w:style>
  <w:style w:type="paragraph" w:customStyle="1" w:styleId="820">
    <w:name w:val="Знак Знак82"/>
    <w:rsid w:val="006E596B"/>
    <w:pPr>
      <w:spacing w:after="0" w:line="240" w:lineRule="auto"/>
    </w:pPr>
    <w:rPr>
      <w:rFonts w:ascii="Times New Roman" w:eastAsia="Times New Roman" w:hAnsi="Times New Roman" w:cs="Times New Roman"/>
      <w:sz w:val="28"/>
      <w:szCs w:val="20"/>
      <w:lang w:eastAsia="ru-RU"/>
    </w:rPr>
  </w:style>
  <w:style w:type="paragraph" w:customStyle="1" w:styleId="toc10">
    <w:name w:val="toc 10"/>
    <w:next w:val="a0"/>
    <w:rsid w:val="006E596B"/>
    <w:pPr>
      <w:spacing w:after="0" w:line="240" w:lineRule="auto"/>
      <w:ind w:left="1800"/>
    </w:pPr>
    <w:rPr>
      <w:rFonts w:ascii="XO Thames" w:eastAsia="Times New Roman" w:hAnsi="XO Thames" w:cs="Times New Roman"/>
      <w:sz w:val="28"/>
      <w:szCs w:val="20"/>
      <w:lang w:eastAsia="ru-RU"/>
    </w:rPr>
  </w:style>
  <w:style w:type="paragraph" w:customStyle="1" w:styleId="11d">
    <w:name w:val="Знак Знак Знак Знак Знак Знак Знак Знак Знак Знак Знак Знак Знак Знак1 Знак Знак Знак Знак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415">
    <w:name w:val="Знак4 Знак Знак Знак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xl57">
    <w:name w:val="xl57"/>
    <w:basedOn w:val="a0"/>
    <w:rsid w:val="006E596B"/>
    <w:pPr>
      <w:spacing w:beforeAutospacing="1" w:after="0" w:afterAutospacing="1" w:line="240" w:lineRule="auto"/>
    </w:pPr>
    <w:rPr>
      <w:rFonts w:ascii="Times New Roman" w:eastAsia="Times New Roman" w:hAnsi="Times New Roman" w:cs="Times New Roman"/>
      <w:sz w:val="24"/>
      <w:szCs w:val="20"/>
      <w:lang w:val="x-none" w:eastAsia="x-none"/>
    </w:rPr>
  </w:style>
  <w:style w:type="paragraph" w:customStyle="1" w:styleId="FontStyle11">
    <w:name w:val="Font Style11"/>
    <w:rsid w:val="006E596B"/>
    <w:pPr>
      <w:spacing w:after="0" w:line="240" w:lineRule="auto"/>
    </w:pPr>
    <w:rPr>
      <w:rFonts w:ascii="Times New Roman" w:eastAsia="Times New Roman" w:hAnsi="Times New Roman" w:cs="Times New Roman"/>
      <w:sz w:val="26"/>
      <w:szCs w:val="20"/>
      <w:lang w:eastAsia="ru-RU"/>
    </w:rPr>
  </w:style>
  <w:style w:type="paragraph" w:customStyle="1" w:styleId="WW8Num7z2">
    <w:name w:val="WW8Num7z2"/>
    <w:rsid w:val="006E596B"/>
    <w:pPr>
      <w:spacing w:after="0" w:line="240" w:lineRule="auto"/>
    </w:pPr>
    <w:rPr>
      <w:rFonts w:ascii="Wingdings" w:eastAsia="Times New Roman" w:hAnsi="Wingdings" w:cs="Times New Roman"/>
      <w:sz w:val="20"/>
      <w:szCs w:val="20"/>
      <w:lang w:eastAsia="ru-RU"/>
    </w:rPr>
  </w:style>
  <w:style w:type="paragraph" w:customStyle="1" w:styleId="430">
    <w:name w:val="Знак4 Знак Знак Знак Знак Знак Знак Знак Знак Знак3"/>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xl41">
    <w:name w:val="xl41"/>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character" w:customStyle="1" w:styleId="affff4">
    <w:name w:val="Обычный (веб) Знак"/>
    <w:rsid w:val="006E596B"/>
    <w:rPr>
      <w:rFonts w:ascii="Times New Roman" w:eastAsia="Times New Roman" w:hAnsi="Times New Roman" w:cs="Times New Roman"/>
      <w:color w:val="555555"/>
      <w:sz w:val="24"/>
      <w:szCs w:val="20"/>
      <w:lang w:val="x-none" w:eastAsia="x-none"/>
    </w:rPr>
  </w:style>
  <w:style w:type="paragraph" w:customStyle="1" w:styleId="xl54">
    <w:name w:val="xl54"/>
    <w:basedOn w:val="a0"/>
    <w:rsid w:val="006E596B"/>
    <w:pPr>
      <w:spacing w:beforeAutospacing="1" w:after="0" w:afterAutospacing="1" w:line="240" w:lineRule="auto"/>
      <w:jc w:val="center"/>
    </w:pPr>
    <w:rPr>
      <w:rFonts w:ascii="Times New Roman" w:eastAsia="Times New Roman" w:hAnsi="Times New Roman" w:cs="Times New Roman"/>
      <w:sz w:val="24"/>
      <w:szCs w:val="20"/>
      <w:lang w:val="x-none" w:eastAsia="x-none"/>
    </w:rPr>
  </w:style>
  <w:style w:type="paragraph" w:customStyle="1" w:styleId="21e">
    <w:name w:val="Знак Знак2 Знак Знак Знак Знак1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321">
    <w:name w:val="Знак Знак3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90">
    <w:name w:val="xl90"/>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FR2">
    <w:name w:val="FR2"/>
    <w:rsid w:val="006E596B"/>
    <w:pPr>
      <w:spacing w:before="100" w:after="0" w:line="240" w:lineRule="auto"/>
    </w:pPr>
    <w:rPr>
      <w:rFonts w:ascii="Times New Roman" w:eastAsia="Times New Roman" w:hAnsi="Times New Roman" w:cs="Times New Roman"/>
      <w:sz w:val="24"/>
      <w:szCs w:val="20"/>
      <w:lang w:eastAsia="ru-RU"/>
    </w:rPr>
  </w:style>
  <w:style w:type="paragraph" w:customStyle="1" w:styleId="2fb">
    <w:name w:val="Знак Знак Знак Знак Знак Знак2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xl94">
    <w:name w:val="xl94"/>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1fff">
    <w:name w:val="Знак Знак1 Знак Знак Знак"/>
    <w:basedOn w:val="a0"/>
    <w:rsid w:val="006E596B"/>
    <w:pPr>
      <w:spacing w:line="240" w:lineRule="exact"/>
    </w:pPr>
    <w:rPr>
      <w:rFonts w:ascii="Verdana" w:eastAsia="Times New Roman" w:hAnsi="Verdana" w:cs="Times New Roman"/>
      <w:sz w:val="20"/>
      <w:szCs w:val="20"/>
      <w:lang w:val="x-none" w:eastAsia="x-none"/>
    </w:rPr>
  </w:style>
  <w:style w:type="paragraph" w:customStyle="1" w:styleId="xl35">
    <w:name w:val="xl35"/>
    <w:basedOn w:val="a0"/>
    <w:rsid w:val="006E596B"/>
    <w:pPr>
      <w:spacing w:beforeAutospacing="1" w:after="0" w:afterAutospacing="1" w:line="240" w:lineRule="auto"/>
    </w:pPr>
    <w:rPr>
      <w:rFonts w:ascii="Times New Roman" w:eastAsia="Times New Roman" w:hAnsi="Times New Roman" w:cs="Times New Roman"/>
      <w:sz w:val="24"/>
      <w:szCs w:val="20"/>
      <w:lang w:val="x-none" w:eastAsia="x-none"/>
    </w:rPr>
  </w:style>
  <w:style w:type="paragraph" w:customStyle="1" w:styleId="11e">
    <w:name w:val="Знак Знак1 Знак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117">
    <w:name w:val="Знак Знак1 Знак Знак Знак1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3f">
    <w:name w:val="Основной текст3"/>
    <w:basedOn w:val="a0"/>
    <w:rsid w:val="006E596B"/>
    <w:pPr>
      <w:widowControl w:val="0"/>
      <w:spacing w:after="0" w:line="240" w:lineRule="auto"/>
      <w:jc w:val="both"/>
    </w:pPr>
    <w:rPr>
      <w:rFonts w:ascii="Times New Roman" w:eastAsia="Times New Roman" w:hAnsi="Times New Roman" w:cs="Times New Roman"/>
      <w:sz w:val="24"/>
      <w:szCs w:val="20"/>
      <w:lang w:val="x-none" w:eastAsia="x-none"/>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WW8Num14z1">
    <w:name w:val="WW8Num14z1"/>
    <w:rsid w:val="006E596B"/>
    <w:pPr>
      <w:spacing w:after="0" w:line="240" w:lineRule="auto"/>
    </w:pPr>
    <w:rPr>
      <w:rFonts w:ascii="Courier New" w:eastAsia="Times New Roman" w:hAnsi="Courier New" w:cs="Times New Roman"/>
      <w:sz w:val="20"/>
      <w:szCs w:val="20"/>
      <w:lang w:eastAsia="ru-RU"/>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fc">
    <w:name w:val="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87">
    <w:name w:val="xl87"/>
    <w:basedOn w:val="a0"/>
    <w:rsid w:val="006E596B"/>
    <w:pPr>
      <w:spacing w:beforeAutospacing="1" w:after="0" w:afterAutospacing="1" w:line="240" w:lineRule="auto"/>
      <w:jc w:val="center"/>
    </w:pPr>
    <w:rPr>
      <w:rFonts w:ascii="Times New Roman" w:eastAsia="Times New Roman" w:hAnsi="Times New Roman" w:cs="Times New Roman"/>
      <w:sz w:val="24"/>
      <w:szCs w:val="20"/>
      <w:lang w:val="x-none" w:eastAsia="x-none"/>
    </w:rPr>
  </w:style>
  <w:style w:type="paragraph" w:customStyle="1" w:styleId="2fd">
    <w:name w:val="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33">
    <w:name w:val="xl33"/>
    <w:basedOn w:val="a0"/>
    <w:rsid w:val="006E596B"/>
    <w:pPr>
      <w:spacing w:beforeAutospacing="1" w:after="0" w:afterAutospacing="1" w:line="240" w:lineRule="auto"/>
      <w:jc w:val="center"/>
    </w:pPr>
    <w:rPr>
      <w:rFonts w:ascii="Times New Roman" w:eastAsia="Times New Roman" w:hAnsi="Times New Roman" w:cs="Times New Roman"/>
      <w:sz w:val="24"/>
      <w:szCs w:val="20"/>
      <w:lang w:val="x-none" w:eastAsia="x-none"/>
    </w:rPr>
  </w:style>
  <w:style w:type="paragraph" w:customStyle="1" w:styleId="1fff0">
    <w:name w:val="Знак Знак Знак Знак Знак Знак Знак Знак Знак Знак Знак Знак Знак Знак Знак Знак1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96">
    <w:name w:val="xl96"/>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416">
    <w:name w:val="Знак4 Знак Знак Знак Знак Знак Знак Знак Знак Знак1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2fe">
    <w:name w:val="Знак Знак2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40">
    <w:name w:val="Основной текст с отступом 24"/>
    <w:basedOn w:val="a0"/>
    <w:rsid w:val="006E596B"/>
    <w:pPr>
      <w:spacing w:after="0" w:line="240" w:lineRule="auto"/>
      <w:ind w:firstLine="851"/>
      <w:jc w:val="both"/>
    </w:pPr>
    <w:rPr>
      <w:rFonts w:ascii="Times New Roman" w:eastAsia="Times New Roman" w:hAnsi="Times New Roman" w:cs="Times New Roman"/>
      <w:sz w:val="28"/>
      <w:szCs w:val="20"/>
      <w:lang w:val="x-none" w:eastAsia="x-none"/>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ff">
    <w:name w:val="Знак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126">
    <w:name w:val="Знак Знак1 Знак Знак Знак1 Знак Знак Знак Знак Знак Знак Знак Знак Знак Знак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38">
    <w:name w:val="xl38"/>
    <w:basedOn w:val="a0"/>
    <w:rsid w:val="006E596B"/>
    <w:pPr>
      <w:spacing w:beforeAutospacing="1" w:after="0" w:afterAutospacing="1" w:line="240" w:lineRule="auto"/>
      <w:jc w:val="center"/>
    </w:pPr>
    <w:rPr>
      <w:rFonts w:ascii="Times New Roman" w:eastAsia="Times New Roman" w:hAnsi="Times New Roman" w:cs="Times New Roman"/>
      <w:sz w:val="24"/>
      <w:szCs w:val="20"/>
      <w:lang w:val="x-none" w:eastAsia="x-none"/>
    </w:rPr>
  </w:style>
  <w:style w:type="paragraph" w:customStyle="1" w:styleId="322">
    <w:name w:val="Знак Знак3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40">
    <w:name w:val="xl40"/>
    <w:basedOn w:val="a0"/>
    <w:rsid w:val="006E596B"/>
    <w:pPr>
      <w:spacing w:beforeAutospacing="1" w:after="0" w:afterAutospacing="1" w:line="240" w:lineRule="auto"/>
      <w:jc w:val="center"/>
    </w:pPr>
    <w:rPr>
      <w:rFonts w:ascii="Times New Roman" w:eastAsia="Times New Roman" w:hAnsi="Times New Roman" w:cs="Times New Roman"/>
      <w:sz w:val="24"/>
      <w:szCs w:val="20"/>
      <w:lang w:val="x-none" w:eastAsia="x-none"/>
    </w:rPr>
  </w:style>
  <w:style w:type="paragraph" w:customStyle="1" w:styleId="11f">
    <w:name w:val="Знак1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1f">
    <w:name w:val="Знак Знак2 Знак Знак Знак Знак1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hgkelc">
    <w:name w:val="hgkelc"/>
    <w:basedOn w:val="140"/>
    <w:rsid w:val="006E596B"/>
    <w:rPr>
      <w:color w:val="auto"/>
      <w:sz w:val="20"/>
      <w:lang w:val="x-none" w:eastAsia="x-none"/>
    </w:rPr>
  </w:style>
  <w:style w:type="paragraph" w:customStyle="1" w:styleId="xl42">
    <w:name w:val="xl42"/>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fff1">
    <w:name w:val="Знак Знак Знак Знак1 Знак Знак Знак Знак Знак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2ff0">
    <w:name w:val="Знак Знак2"/>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1f0">
    <w:name w:val="Основной текст с отступом 2 Знак1"/>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1fff2">
    <w:name w:val="Выделение1"/>
    <w:rsid w:val="006E596B"/>
    <w:pPr>
      <w:spacing w:after="0" w:line="240" w:lineRule="auto"/>
    </w:pPr>
    <w:rPr>
      <w:rFonts w:ascii="Times New Roman" w:eastAsia="Times New Roman" w:hAnsi="Times New Roman" w:cs="Times New Roman"/>
      <w:b/>
      <w:i/>
      <w:spacing w:val="10"/>
      <w:sz w:val="20"/>
      <w:szCs w:val="20"/>
      <w:lang w:eastAsia="ru-RU"/>
    </w:rPr>
  </w:style>
  <w:style w:type="paragraph" w:customStyle="1" w:styleId="affff5">
    <w:name w:val="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ff1">
    <w:name w:val="Название книги2"/>
    <w:rsid w:val="006E596B"/>
    <w:pPr>
      <w:spacing w:after="0" w:line="240" w:lineRule="auto"/>
    </w:pPr>
    <w:rPr>
      <w:rFonts w:ascii="Times New Roman" w:eastAsia="Times New Roman" w:hAnsi="Times New Roman" w:cs="Times New Roman"/>
      <w:i/>
      <w:smallCaps/>
      <w:spacing w:val="5"/>
      <w:sz w:val="20"/>
      <w:szCs w:val="20"/>
      <w:lang w:eastAsia="ru-RU"/>
    </w:rPr>
  </w:style>
  <w:style w:type="paragraph" w:customStyle="1" w:styleId="12a">
    <w:name w:val="Знак1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fff3">
    <w:name w:val="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fff4">
    <w:name w:val="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WW8Num9z1">
    <w:name w:val="WW8Num9z1"/>
    <w:rsid w:val="006E596B"/>
    <w:pPr>
      <w:spacing w:after="0" w:line="240" w:lineRule="auto"/>
    </w:pPr>
    <w:rPr>
      <w:rFonts w:ascii="Courier New" w:eastAsia="Times New Roman" w:hAnsi="Courier New" w:cs="Times New Roman"/>
      <w:sz w:val="20"/>
      <w:szCs w:val="20"/>
      <w:lang w:eastAsia="ru-RU"/>
    </w:rPr>
  </w:style>
  <w:style w:type="paragraph" w:customStyle="1" w:styleId="48">
    <w:name w:val="Верхний колонтитул4"/>
    <w:basedOn w:val="a0"/>
    <w:rsid w:val="006E596B"/>
    <w:pPr>
      <w:spacing w:after="0" w:line="240" w:lineRule="auto"/>
      <w:ind w:left="400"/>
      <w:jc w:val="center"/>
    </w:pPr>
    <w:rPr>
      <w:rFonts w:ascii="Arial" w:eastAsia="Times New Roman" w:hAnsi="Arial" w:cs="Times New Roman"/>
      <w:b/>
      <w:color w:val="3560A7"/>
      <w:sz w:val="28"/>
      <w:szCs w:val="20"/>
      <w:lang w:val="x-none" w:eastAsia="x-none"/>
    </w:rPr>
  </w:style>
  <w:style w:type="paragraph" w:customStyle="1" w:styleId="affff6">
    <w:name w:val="Комментарий"/>
    <w:basedOn w:val="a0"/>
    <w:next w:val="a0"/>
    <w:rsid w:val="006E596B"/>
    <w:pPr>
      <w:spacing w:after="0" w:line="240" w:lineRule="auto"/>
      <w:ind w:left="170"/>
      <w:jc w:val="both"/>
    </w:pPr>
    <w:rPr>
      <w:rFonts w:ascii="Arial" w:eastAsia="Times New Roman" w:hAnsi="Arial" w:cs="Times New Roman"/>
      <w:i/>
      <w:color w:val="800080"/>
      <w:sz w:val="24"/>
      <w:szCs w:val="20"/>
      <w:lang w:val="x-none" w:eastAsia="x-none"/>
    </w:rPr>
  </w:style>
  <w:style w:type="paragraph" w:customStyle="1" w:styleId="u">
    <w:name w:val="u"/>
    <w:basedOn w:val="a0"/>
    <w:rsid w:val="006E596B"/>
    <w:pPr>
      <w:spacing w:after="0" w:line="240" w:lineRule="auto"/>
      <w:ind w:firstLine="284"/>
      <w:jc w:val="both"/>
    </w:pPr>
    <w:rPr>
      <w:rFonts w:ascii="Times New Roman" w:eastAsia="Times New Roman" w:hAnsi="Times New Roman" w:cs="Times New Roman"/>
      <w:sz w:val="24"/>
      <w:szCs w:val="20"/>
      <w:lang w:val="x-none" w:eastAsia="x-none"/>
    </w:rPr>
  </w:style>
  <w:style w:type="paragraph" w:customStyle="1" w:styleId="xl50">
    <w:name w:val="xl50"/>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11f0">
    <w:name w:val="Знак1 Знак Знак Знак1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1f1">
    <w:name w:val="Знак2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affff7">
    <w:name w:val="_АБЗАЦ_"/>
    <w:basedOn w:val="a0"/>
    <w:rsid w:val="006E596B"/>
    <w:pPr>
      <w:spacing w:after="0" w:line="360" w:lineRule="auto"/>
      <w:ind w:firstLine="567"/>
      <w:jc w:val="both"/>
    </w:pPr>
    <w:rPr>
      <w:rFonts w:ascii="Arial" w:eastAsia="Times New Roman" w:hAnsi="Arial" w:cs="Times New Roman"/>
      <w:sz w:val="24"/>
      <w:szCs w:val="20"/>
      <w:lang w:val="x-none" w:eastAsia="x-none"/>
    </w:rPr>
  </w:style>
  <w:style w:type="character" w:customStyle="1" w:styleId="aff6">
    <w:name w:val="Без интервала Знак"/>
    <w:link w:val="aff5"/>
    <w:rsid w:val="006E596B"/>
    <w:rPr>
      <w:rFonts w:ascii="Calibri" w:eastAsia="SimSun" w:hAnsi="Calibri" w:cs="Times New Roman"/>
      <w:kern w:val="1"/>
      <w:lang w:eastAsia="ar-S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wP70">
    <w:name w:val="wP70"/>
    <w:basedOn w:val="a0"/>
    <w:rsid w:val="006E596B"/>
    <w:pPr>
      <w:widowControl w:val="0"/>
      <w:spacing w:after="0" w:line="240" w:lineRule="auto"/>
      <w:ind w:firstLine="840"/>
      <w:jc w:val="both"/>
    </w:pPr>
    <w:rPr>
      <w:rFonts w:ascii="Arial" w:eastAsia="Times New Roman" w:hAnsi="Arial" w:cs="Times New Roman"/>
      <w:sz w:val="20"/>
      <w:szCs w:val="20"/>
      <w:lang w:val="x-none" w:eastAsia="x-none"/>
    </w:rPr>
  </w:style>
  <w:style w:type="paragraph" w:customStyle="1" w:styleId="WW8Num7z1">
    <w:name w:val="WW8Num7z1"/>
    <w:rsid w:val="006E596B"/>
    <w:pPr>
      <w:spacing w:after="0" w:line="240" w:lineRule="auto"/>
    </w:pPr>
    <w:rPr>
      <w:rFonts w:ascii="Courier New" w:eastAsia="Times New Roman" w:hAnsi="Courier New" w:cs="Times New Roman"/>
      <w:sz w:val="20"/>
      <w:szCs w:val="20"/>
      <w:lang w:eastAsia="ru-RU"/>
    </w:rPr>
  </w:style>
  <w:style w:type="paragraph" w:customStyle="1" w:styleId="49">
    <w:name w:val="Знак Знак Знак Знак4"/>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ff2">
    <w:name w:val="Знак2 Знак Знак Знак"/>
    <w:basedOn w:val="a0"/>
    <w:rsid w:val="006E596B"/>
    <w:pPr>
      <w:spacing w:line="240" w:lineRule="exact"/>
    </w:pPr>
    <w:rPr>
      <w:rFonts w:ascii="Verdana" w:eastAsia="Times New Roman" w:hAnsi="Verdana" w:cs="Times New Roman"/>
      <w:sz w:val="20"/>
      <w:szCs w:val="20"/>
      <w:lang w:val="x-none" w:eastAsia="x-none"/>
    </w:rPr>
  </w:style>
  <w:style w:type="paragraph" w:customStyle="1" w:styleId="4121">
    <w:name w:val="Знак4 Знак Знак Знак Знак Знак Знак Знак Знак Знак1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230">
    <w:name w:val="Основной текст с отступом 23"/>
    <w:basedOn w:val="a0"/>
    <w:rsid w:val="006E596B"/>
    <w:pPr>
      <w:spacing w:after="0" w:line="240" w:lineRule="auto"/>
      <w:ind w:firstLine="851"/>
      <w:jc w:val="both"/>
    </w:pPr>
    <w:rPr>
      <w:rFonts w:ascii="Times New Roman" w:eastAsia="Times New Roman" w:hAnsi="Times New Roman" w:cs="Times New Roman"/>
      <w:sz w:val="28"/>
      <w:szCs w:val="20"/>
      <w:lang w:val="x-none" w:eastAsia="x-none"/>
    </w:rPr>
  </w:style>
  <w:style w:type="paragraph" w:customStyle="1" w:styleId="1fff5">
    <w:name w:val="Знак концевой сноски1"/>
    <w:rsid w:val="006E596B"/>
    <w:pPr>
      <w:spacing w:after="0" w:line="240" w:lineRule="auto"/>
    </w:pPr>
    <w:rPr>
      <w:rFonts w:ascii="Times New Roman" w:eastAsia="Times New Roman" w:hAnsi="Times New Roman" w:cs="Times New Roman"/>
      <w:sz w:val="20"/>
      <w:szCs w:val="20"/>
      <w:vertAlign w:val="superscript"/>
      <w:lang w:eastAsia="ru-RU"/>
    </w:rPr>
  </w:style>
  <w:style w:type="paragraph" w:customStyle="1" w:styleId="11f1">
    <w:name w:val="Знак Знак Знак Знак Знак Знак Знак Знак Знак Знак Знак Знак Знак Знак Знак Знак1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25">
    <w:name w:val="Знак2 Знак Знак Знак Знак Знак Знак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3f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styleId="3f1">
    <w:name w:val="Body Text Indent 3"/>
    <w:basedOn w:val="a0"/>
    <w:link w:val="3f2"/>
    <w:rsid w:val="006E596B"/>
    <w:pPr>
      <w:spacing w:after="0" w:line="240" w:lineRule="auto"/>
      <w:ind w:left="252" w:hanging="180"/>
    </w:pPr>
    <w:rPr>
      <w:rFonts w:ascii="Times New Roman" w:eastAsia="Times New Roman" w:hAnsi="Times New Roman" w:cs="Times New Roman"/>
      <w:sz w:val="28"/>
      <w:szCs w:val="20"/>
      <w:lang w:val="x-none" w:eastAsia="x-none"/>
    </w:rPr>
  </w:style>
  <w:style w:type="character" w:customStyle="1" w:styleId="3f2">
    <w:name w:val="Основной текст с отступом 3 Знак"/>
    <w:basedOn w:val="a1"/>
    <w:link w:val="3f1"/>
    <w:rsid w:val="006E596B"/>
    <w:rPr>
      <w:rFonts w:ascii="Times New Roman" w:eastAsia="Times New Roman" w:hAnsi="Times New Roman" w:cs="Times New Roman"/>
      <w:sz w:val="28"/>
      <w:szCs w:val="20"/>
      <w:lang w:val="x-none" w:eastAsia="x-none"/>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affff9">
    <w:name w:val="Таблица"/>
    <w:basedOn w:val="affffa"/>
    <w:rsid w:val="006E596B"/>
    <w:pPr>
      <w:spacing w:line="220" w:lineRule="exact"/>
      <w:ind w:left="0" w:firstLine="0"/>
    </w:pPr>
    <w:rPr>
      <w:sz w:val="20"/>
    </w:rPr>
  </w:style>
  <w:style w:type="paragraph" w:customStyle="1" w:styleId="11f3">
    <w:name w:val="Знак Знак1 Знак Знак Знак1 Знак Знак Знак Знак Знак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115">
    <w:name w:val="Знак Знак2 Знак Знак Знак1 Знак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36">
    <w:name w:val="xl36"/>
    <w:basedOn w:val="a0"/>
    <w:rsid w:val="006E596B"/>
    <w:pPr>
      <w:spacing w:beforeAutospacing="1" w:after="0" w:afterAutospacing="1" w:line="240" w:lineRule="auto"/>
      <w:jc w:val="both"/>
    </w:pPr>
    <w:rPr>
      <w:rFonts w:ascii="Times New Roman" w:eastAsia="Times New Roman" w:hAnsi="Times New Roman" w:cs="Times New Roman"/>
      <w:sz w:val="24"/>
      <w:szCs w:val="20"/>
      <w:lang w:val="x-none" w:eastAsia="x-none"/>
    </w:rPr>
  </w:style>
  <w:style w:type="paragraph" w:customStyle="1" w:styleId="1fff6">
    <w:name w:val="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4a">
    <w:name w:val="Основной текст4"/>
    <w:basedOn w:val="a0"/>
    <w:rsid w:val="006E596B"/>
    <w:pPr>
      <w:widowControl w:val="0"/>
      <w:spacing w:after="0" w:line="240" w:lineRule="auto"/>
      <w:jc w:val="both"/>
    </w:pPr>
    <w:rPr>
      <w:rFonts w:ascii="Times New Roman" w:eastAsia="Times New Roman" w:hAnsi="Times New Roman" w:cs="Times New Roman"/>
      <w:sz w:val="24"/>
      <w:szCs w:val="20"/>
      <w:lang w:val="x-none" w:eastAsia="x-none"/>
    </w:rPr>
  </w:style>
  <w:style w:type="paragraph" w:customStyle="1" w:styleId="1210">
    <w:name w:val="Знак Знак121"/>
    <w:rsid w:val="006E596B"/>
    <w:pPr>
      <w:spacing w:after="0" w:line="240" w:lineRule="auto"/>
    </w:pPr>
    <w:rPr>
      <w:rFonts w:ascii="Times New Roman" w:eastAsia="Times New Roman" w:hAnsi="Times New Roman" w:cs="Times New Roman"/>
      <w:color w:val="555555"/>
      <w:sz w:val="24"/>
      <w:szCs w:val="20"/>
      <w:lang w:eastAsia="ru-RU"/>
    </w:rPr>
  </w:style>
  <w:style w:type="paragraph" w:customStyle="1" w:styleId="418">
    <w:name w:val="Знак4 Знак Знак Знак Знак Знак Знак Знак Знак Знак1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styleId="affffb">
    <w:name w:val="annotation text"/>
    <w:basedOn w:val="a0"/>
    <w:link w:val="affffc"/>
    <w:rsid w:val="006E596B"/>
    <w:pPr>
      <w:spacing w:after="200" w:line="240" w:lineRule="auto"/>
      <w:ind w:firstLine="709"/>
      <w:jc w:val="both"/>
    </w:pPr>
    <w:rPr>
      <w:rFonts w:ascii="Times New Roman" w:eastAsia="Times New Roman" w:hAnsi="Times New Roman" w:cs="Times New Roman"/>
      <w:sz w:val="28"/>
      <w:szCs w:val="20"/>
      <w:lang w:val="x-none" w:eastAsia="x-none"/>
    </w:rPr>
  </w:style>
  <w:style w:type="character" w:customStyle="1" w:styleId="affffc">
    <w:name w:val="Текст примечания Знак"/>
    <w:basedOn w:val="a1"/>
    <w:link w:val="affffb"/>
    <w:rsid w:val="006E596B"/>
    <w:rPr>
      <w:rFonts w:ascii="Times New Roman" w:eastAsia="Times New Roman" w:hAnsi="Times New Roman" w:cs="Times New Roman"/>
      <w:sz w:val="28"/>
      <w:szCs w:val="20"/>
      <w:lang w:val="x-none" w:eastAsia="x-none"/>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fff7">
    <w:name w:val="Знак Знак Знак Знак Знак Знак Знак Знак Знак Знак Знак Знак Знак Знак1 Знак Знак Знак Знак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65">
    <w:name w:val="Знак Знак6"/>
    <w:rsid w:val="006E596B"/>
    <w:pPr>
      <w:spacing w:after="0" w:line="240" w:lineRule="auto"/>
    </w:pPr>
    <w:rPr>
      <w:rFonts w:ascii="Times New Roman" w:eastAsia="Times New Roman" w:hAnsi="Times New Roman" w:cs="Times New Roman"/>
      <w:sz w:val="28"/>
      <w:szCs w:val="20"/>
      <w:lang w:eastAsia="ru-RU"/>
    </w:rPr>
  </w:style>
  <w:style w:type="paragraph" w:customStyle="1" w:styleId="1fff8">
    <w:name w:val="Знак1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1f3">
    <w:name w:val="Знак Знак2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99">
    <w:name w:val="xl99"/>
    <w:basedOn w:val="a0"/>
    <w:rsid w:val="006E596B"/>
    <w:pPr>
      <w:spacing w:beforeAutospacing="1" w:after="0" w:afterAutospacing="1" w:line="240" w:lineRule="auto"/>
      <w:jc w:val="center"/>
    </w:pPr>
    <w:rPr>
      <w:rFonts w:ascii="Times New Roman" w:eastAsia="Times New Roman" w:hAnsi="Times New Roman" w:cs="Times New Roman"/>
      <w:sz w:val="28"/>
      <w:szCs w:val="20"/>
      <w:lang w:val="x-none" w:eastAsia="x-none"/>
    </w:rPr>
  </w:style>
  <w:style w:type="paragraph" w:customStyle="1" w:styleId="21f4">
    <w:name w:val="Цитата 21"/>
    <w:basedOn w:val="a0"/>
    <w:next w:val="a0"/>
    <w:rsid w:val="006E596B"/>
    <w:pPr>
      <w:spacing w:after="200" w:line="276" w:lineRule="auto"/>
      <w:ind w:firstLine="709"/>
      <w:jc w:val="both"/>
    </w:pPr>
    <w:rPr>
      <w:rFonts w:ascii="Times New Roman" w:eastAsia="Times New Roman" w:hAnsi="Times New Roman" w:cs="Times New Roman"/>
      <w:i/>
      <w:sz w:val="20"/>
      <w:szCs w:val="20"/>
      <w:lang w:val="x-none" w:eastAsia="x-none"/>
    </w:rPr>
  </w:style>
  <w:style w:type="paragraph" w:customStyle="1" w:styleId="1fff9">
    <w:name w:val="Замещающий текст1"/>
    <w:rsid w:val="006E596B"/>
    <w:pPr>
      <w:spacing w:after="0" w:line="240" w:lineRule="auto"/>
    </w:pPr>
    <w:rPr>
      <w:rFonts w:ascii="Times New Roman" w:eastAsia="Times New Roman" w:hAnsi="Times New Roman" w:cs="Times New Roman"/>
      <w:color w:val="808080"/>
      <w:sz w:val="20"/>
      <w:szCs w:val="20"/>
      <w:lang w:eastAsia="ru-RU"/>
    </w:rPr>
  </w:style>
  <w:style w:type="paragraph" w:customStyle="1" w:styleId="21f5">
    <w:name w:val="Основной текст 2 Знак1"/>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2118">
    <w:name w:val="Знак Знак2 Знак Знак Знак1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419">
    <w:name w:val="Знак4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4113">
    <w:name w:val="Знак4 Знак Знак Знак Знак Знак Знак Знак Знак Знак1 Знак Знак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a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ed">
    <w:name w:val="ed"/>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11f5">
    <w:name w:val="Верхний колонтитул11"/>
    <w:basedOn w:val="a0"/>
    <w:rsid w:val="006E596B"/>
    <w:pPr>
      <w:spacing w:after="0" w:line="240" w:lineRule="auto"/>
      <w:ind w:left="400"/>
      <w:jc w:val="center"/>
    </w:pPr>
    <w:rPr>
      <w:rFonts w:ascii="Arial" w:eastAsia="Times New Roman" w:hAnsi="Arial" w:cs="Times New Roman"/>
      <w:b/>
      <w:color w:val="3560A7"/>
      <w:sz w:val="28"/>
      <w:szCs w:val="20"/>
      <w:lang w:val="x-none" w:eastAsia="x-non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xl101">
    <w:name w:val="xl101"/>
    <w:basedOn w:val="a0"/>
    <w:rsid w:val="006E596B"/>
    <w:pPr>
      <w:spacing w:beforeAutospacing="1" w:after="0" w:afterAutospacing="1" w:line="240" w:lineRule="auto"/>
    </w:pPr>
    <w:rPr>
      <w:rFonts w:ascii="Times New Roman" w:eastAsia="Times New Roman" w:hAnsi="Times New Roman" w:cs="Times New Roman"/>
      <w:sz w:val="28"/>
      <w:szCs w:val="20"/>
      <w:lang w:val="x-none" w:eastAsia="x-none"/>
    </w:rPr>
  </w:style>
  <w:style w:type="paragraph" w:styleId="affffe">
    <w:name w:val="annotation subject"/>
    <w:basedOn w:val="affffb"/>
    <w:next w:val="affffb"/>
    <w:link w:val="afffff"/>
    <w:rsid w:val="006E596B"/>
    <w:rPr>
      <w:b/>
    </w:rPr>
  </w:style>
  <w:style w:type="character" w:customStyle="1" w:styleId="afffff">
    <w:name w:val="Тема примечания Знак"/>
    <w:basedOn w:val="affffc"/>
    <w:link w:val="affffe"/>
    <w:rsid w:val="006E596B"/>
    <w:rPr>
      <w:rFonts w:ascii="Times New Roman" w:eastAsia="Times New Roman" w:hAnsi="Times New Roman" w:cs="Times New Roman"/>
      <w:b/>
      <w:sz w:val="28"/>
      <w:szCs w:val="20"/>
      <w:lang w:val="x-none" w:eastAsia="x-none"/>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4b">
    <w:name w:val="Знак4 Знак Знак Знак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920">
    <w:name w:val="Знак Знак92"/>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3f3">
    <w:name w:val="Знак Знак3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323">
    <w:name w:val="Основной текст с отступом 32"/>
    <w:basedOn w:val="a0"/>
    <w:rsid w:val="006E596B"/>
    <w:pPr>
      <w:spacing w:after="0" w:line="240" w:lineRule="auto"/>
      <w:ind w:firstLine="993"/>
      <w:jc w:val="both"/>
    </w:pPr>
    <w:rPr>
      <w:rFonts w:ascii="Times New Roman" w:eastAsia="Times New Roman" w:hAnsi="Times New Roman" w:cs="Times New Roman"/>
      <w:sz w:val="28"/>
      <w:szCs w:val="20"/>
      <w:lang w:val="x-none" w:eastAsia="x-none"/>
    </w:rPr>
  </w:style>
  <w:style w:type="paragraph" w:customStyle="1" w:styleId="xl37">
    <w:name w:val="xl37"/>
    <w:basedOn w:val="a0"/>
    <w:rsid w:val="006E596B"/>
    <w:pPr>
      <w:spacing w:beforeAutospacing="1" w:after="0" w:afterAutospacing="1" w:line="240" w:lineRule="auto"/>
      <w:jc w:val="center"/>
    </w:pPr>
    <w:rPr>
      <w:rFonts w:ascii="Times New Roman" w:eastAsia="Times New Roman" w:hAnsi="Times New Roman" w:cs="Times New Roman"/>
      <w:sz w:val="24"/>
      <w:szCs w:val="20"/>
      <w:lang w:val="x-none" w:eastAsia="x-none"/>
    </w:rPr>
  </w:style>
  <w:style w:type="paragraph" w:customStyle="1" w:styleId="1fffa">
    <w:name w:val="Тема примечания Знак1"/>
    <w:basedOn w:val="1fffb"/>
    <w:rsid w:val="006E596B"/>
    <w:rPr>
      <w:b/>
      <w:color w:val="auto"/>
      <w:lang w:val="x-none" w:eastAsia="x-none"/>
    </w:rPr>
  </w:style>
  <w:style w:type="paragraph" w:styleId="afffff0">
    <w:name w:val="Body Text First Indent"/>
    <w:basedOn w:val="a0"/>
    <w:link w:val="afffff1"/>
    <w:rsid w:val="006E596B"/>
    <w:pPr>
      <w:spacing w:after="0" w:line="240" w:lineRule="auto"/>
      <w:ind w:firstLine="210"/>
    </w:pPr>
    <w:rPr>
      <w:rFonts w:ascii="Arial" w:eastAsia="Times New Roman" w:hAnsi="Arial" w:cs="Times New Roman"/>
      <w:sz w:val="28"/>
      <w:szCs w:val="20"/>
      <w:lang w:val="x-none" w:eastAsia="x-none"/>
    </w:rPr>
  </w:style>
  <w:style w:type="character" w:customStyle="1" w:styleId="afffff1">
    <w:name w:val="Красная строка Знак"/>
    <w:basedOn w:val="af4"/>
    <w:link w:val="afffff0"/>
    <w:rsid w:val="006E596B"/>
    <w:rPr>
      <w:rFonts w:ascii="Arial" w:eastAsia="Times New Roman" w:hAnsi="Arial" w:cs="Times New Roman"/>
      <w:sz w:val="28"/>
      <w:szCs w:val="20"/>
      <w:lang w:val="x-none" w:eastAsia="x-none"/>
    </w:rPr>
  </w:style>
  <w:style w:type="paragraph" w:customStyle="1" w:styleId="afffff2">
    <w:name w:val="Таб_текст"/>
    <w:basedOn w:val="aff5"/>
    <w:rsid w:val="006E596B"/>
    <w:pPr>
      <w:widowControl/>
      <w:suppressAutoHyphens w:val="0"/>
      <w:spacing w:after="0" w:line="240" w:lineRule="auto"/>
    </w:pPr>
    <w:rPr>
      <w:rFonts w:ascii="Times New Roman" w:eastAsia="Times New Roman" w:hAnsi="Times New Roman"/>
      <w:kern w:val="0"/>
      <w:sz w:val="24"/>
      <w:szCs w:val="20"/>
      <w:lang w:val="x-none" w:eastAsia="x-none"/>
    </w:rPr>
  </w:style>
  <w:style w:type="paragraph" w:customStyle="1" w:styleId="standard0">
    <w:name w:val="standard"/>
    <w:basedOn w:val="a0"/>
    <w:rsid w:val="006E596B"/>
    <w:pPr>
      <w:spacing w:beforeAutospacing="1" w:after="0" w:afterAutospacing="1" w:line="240" w:lineRule="auto"/>
    </w:pPr>
    <w:rPr>
      <w:rFonts w:ascii="Times New Roman" w:eastAsia="Times New Roman" w:hAnsi="Times New Roman" w:cs="Times New Roman"/>
      <w:sz w:val="24"/>
      <w:szCs w:val="20"/>
      <w:lang w:val="x-none" w:eastAsia="x-none"/>
    </w:rPr>
  </w:style>
  <w:style w:type="paragraph" w:customStyle="1" w:styleId="11f6">
    <w:name w:val="Знак Знак1 Знак Знак Знак1 Знак Знак Знак Знак Знак Знак Знак Знак Знак Знак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ff4">
    <w:name w:val="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styleId="afffff3">
    <w:name w:val="Intense Quote"/>
    <w:basedOn w:val="a0"/>
    <w:next w:val="a0"/>
    <w:link w:val="afffff4"/>
    <w:qFormat/>
    <w:rsid w:val="006E596B"/>
    <w:pPr>
      <w:spacing w:before="240" w:after="240" w:line="300" w:lineRule="auto"/>
      <w:ind w:left="1152" w:right="1152" w:firstLine="709"/>
      <w:jc w:val="both"/>
    </w:pPr>
    <w:rPr>
      <w:rFonts w:ascii="Times New Roman" w:eastAsia="Times New Roman" w:hAnsi="Times New Roman" w:cs="Times New Roman"/>
      <w:i/>
      <w:sz w:val="28"/>
      <w:szCs w:val="20"/>
      <w:lang w:val="x-none" w:eastAsia="x-none"/>
    </w:rPr>
  </w:style>
  <w:style w:type="character" w:customStyle="1" w:styleId="afffff4">
    <w:name w:val="Выделенная цитата Знак"/>
    <w:basedOn w:val="a1"/>
    <w:link w:val="afffff3"/>
    <w:rsid w:val="006E596B"/>
    <w:rPr>
      <w:rFonts w:ascii="Times New Roman" w:eastAsia="Times New Roman" w:hAnsi="Times New Roman" w:cs="Times New Roman"/>
      <w:i/>
      <w:sz w:val="28"/>
      <w:szCs w:val="20"/>
      <w:lang w:val="x-none" w:eastAsia="x-none"/>
    </w:rPr>
  </w:style>
  <w:style w:type="paragraph" w:customStyle="1" w:styleId="1fffc">
    <w:name w:val="Подзаголовок Знак1"/>
    <w:rsid w:val="006E596B"/>
    <w:pPr>
      <w:spacing w:after="0" w:line="240" w:lineRule="auto"/>
    </w:pPr>
    <w:rPr>
      <w:rFonts w:ascii="Cambria" w:eastAsia="Times New Roman" w:hAnsi="Cambria" w:cs="Times New Roman"/>
      <w:sz w:val="24"/>
      <w:szCs w:val="20"/>
      <w:lang w:eastAsia="ru-RU"/>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2b">
    <w:name w:val="Знак1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4115">
    <w:name w:val="Знак4 Знак Знак Знак Знак Знак Знак Знак Знак Знак1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fffd">
    <w:name w:val="Шапка Знак1"/>
    <w:rsid w:val="006E596B"/>
    <w:pPr>
      <w:spacing w:after="0" w:line="240" w:lineRule="auto"/>
    </w:pPr>
    <w:rPr>
      <w:rFonts w:ascii="Cambria" w:eastAsia="Times New Roman" w:hAnsi="Cambria" w:cs="Times New Roman"/>
      <w:sz w:val="24"/>
      <w:szCs w:val="20"/>
      <w:lang w:eastAsia="ru-RU"/>
    </w:rPr>
  </w:style>
  <w:style w:type="paragraph" w:customStyle="1" w:styleId="227">
    <w:name w:val="Основной текст с отступом 22"/>
    <w:basedOn w:val="a0"/>
    <w:rsid w:val="006E596B"/>
    <w:pPr>
      <w:spacing w:after="0" w:line="240" w:lineRule="auto"/>
      <w:ind w:firstLine="851"/>
      <w:jc w:val="both"/>
    </w:pPr>
    <w:rPr>
      <w:rFonts w:ascii="Times New Roman" w:eastAsia="Times New Roman" w:hAnsi="Times New Roman" w:cs="Times New Roman"/>
      <w:sz w:val="28"/>
      <w:szCs w:val="20"/>
      <w:lang w:val="x-none" w:eastAsia="x-none"/>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ff5">
    <w:name w:val="Знак Знак Знак Знак Знак Знак Знак Знак Знак Знак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WW8Num11z1">
    <w:name w:val="WW8Num11z1"/>
    <w:rsid w:val="006E596B"/>
    <w:pPr>
      <w:spacing w:after="0" w:line="240" w:lineRule="auto"/>
    </w:pPr>
    <w:rPr>
      <w:rFonts w:ascii="Courier New" w:eastAsia="Times New Roman" w:hAnsi="Courier New" w:cs="Times New Roman"/>
      <w:sz w:val="20"/>
      <w:szCs w:val="20"/>
      <w:lang w:eastAsia="ru-RU"/>
    </w:rPr>
  </w:style>
  <w:style w:type="paragraph" w:customStyle="1" w:styleId="11f7">
    <w:name w:val="Знак Знак Знак Знак1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2ff6">
    <w:name w:val="Знак Знак Знак Знак Знак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910">
    <w:name w:val="Знак Знак91"/>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xl27">
    <w:name w:val="xl27"/>
    <w:basedOn w:val="a0"/>
    <w:rsid w:val="006E596B"/>
    <w:pPr>
      <w:spacing w:beforeAutospacing="1" w:after="0" w:afterAutospacing="1" w:line="240" w:lineRule="auto"/>
      <w:jc w:val="center"/>
    </w:pPr>
    <w:rPr>
      <w:rFonts w:ascii="Times New Roman" w:eastAsia="Times New Roman" w:hAnsi="Times New Roman" w:cs="Times New Roman"/>
      <w:sz w:val="24"/>
      <w:szCs w:val="20"/>
      <w:lang w:val="x-none" w:eastAsia="x-none"/>
    </w:rPr>
  </w:style>
  <w:style w:type="paragraph" w:customStyle="1" w:styleId="ConsPlusNonformat1">
    <w:name w:val="ConsPlusNonformat1"/>
    <w:rsid w:val="006E596B"/>
    <w:pPr>
      <w:spacing w:after="0" w:line="240" w:lineRule="auto"/>
    </w:pPr>
    <w:rPr>
      <w:rFonts w:ascii="Courier New" w:eastAsia="Times New Roman" w:hAnsi="Courier New" w:cs="Times New Roman"/>
      <w:sz w:val="20"/>
      <w:szCs w:val="20"/>
      <w:lang w:eastAsia="ru-RU"/>
    </w:rPr>
  </w:style>
  <w:style w:type="paragraph" w:customStyle="1" w:styleId="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CharChar42">
    <w:name w:val="Char Char4 Знак Знак Знак2"/>
    <w:basedOn w:val="a0"/>
    <w:rsid w:val="006E596B"/>
    <w:pPr>
      <w:spacing w:line="240" w:lineRule="exact"/>
    </w:pPr>
    <w:rPr>
      <w:rFonts w:ascii="Verdana" w:eastAsia="Times New Roman" w:hAnsi="Verdana" w:cs="Times New Roman"/>
      <w:sz w:val="20"/>
      <w:szCs w:val="20"/>
      <w:lang w:val="x-none" w:eastAsia="x-none"/>
    </w:rPr>
  </w:style>
  <w:style w:type="paragraph" w:customStyle="1" w:styleId="xl62">
    <w:name w:val="xl62"/>
    <w:basedOn w:val="a0"/>
    <w:rsid w:val="006E596B"/>
    <w:pPr>
      <w:spacing w:beforeAutospacing="1" w:after="0" w:afterAutospacing="1" w:line="240" w:lineRule="auto"/>
    </w:pPr>
    <w:rPr>
      <w:rFonts w:ascii="Times New Roman" w:eastAsia="Times New Roman" w:hAnsi="Times New Roman" w:cs="Times New Roman"/>
      <w:sz w:val="24"/>
      <w:szCs w:val="20"/>
      <w:lang w:val="x-none" w:eastAsia="x-none"/>
    </w:rPr>
  </w:style>
  <w:style w:type="paragraph" w:customStyle="1" w:styleId="xl95">
    <w:name w:val="xl95"/>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1127">
    <w:name w:val="Знак Знак1 Знак Знак Знак1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1f9">
    <w:name w:val="Знак1 Знак Знак Знак Знак Знак Знак Знак Знак Знак Знак Знак1"/>
    <w:basedOn w:val="a0"/>
    <w:rsid w:val="006E596B"/>
    <w:pPr>
      <w:spacing w:line="240" w:lineRule="exact"/>
    </w:pPr>
    <w:rPr>
      <w:rFonts w:ascii="Verdana" w:eastAsia="Times New Roman" w:hAnsi="Verdana" w:cs="Times New Roman"/>
      <w:sz w:val="20"/>
      <w:szCs w:val="20"/>
      <w:lang w:val="x-none" w:eastAsia="x-none"/>
    </w:rPr>
  </w:style>
  <w:style w:type="paragraph" w:customStyle="1" w:styleId="ep">
    <w:name w:val="ep"/>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3f4">
    <w:name w:val="Знак Знак3"/>
    <w:rsid w:val="006E596B"/>
    <w:pPr>
      <w:spacing w:after="0" w:line="240" w:lineRule="auto"/>
    </w:pPr>
    <w:rPr>
      <w:rFonts w:ascii="Times New Roman" w:eastAsia="Times New Roman" w:hAnsi="Times New Roman" w:cs="Times New Roman"/>
      <w:sz w:val="24"/>
      <w:szCs w:val="20"/>
      <w:lang w:eastAsia="ru-RU"/>
    </w:rPr>
  </w:style>
  <w:style w:type="paragraph" w:customStyle="1" w:styleId="xl102">
    <w:name w:val="xl102"/>
    <w:basedOn w:val="a0"/>
    <w:rsid w:val="006E596B"/>
    <w:pPr>
      <w:spacing w:beforeAutospacing="1" w:after="0" w:afterAutospacing="1" w:line="240" w:lineRule="auto"/>
    </w:pPr>
    <w:rPr>
      <w:rFonts w:ascii="Times New Roman" w:eastAsia="Times New Roman" w:hAnsi="Times New Roman" w:cs="Times New Roman"/>
      <w:sz w:val="28"/>
      <w:szCs w:val="20"/>
      <w:lang w:val="x-none" w:eastAsia="x-none"/>
    </w:rPr>
  </w:style>
  <w:style w:type="paragraph" w:customStyle="1" w:styleId="Style3">
    <w:name w:val="Style3"/>
    <w:basedOn w:val="a0"/>
    <w:rsid w:val="006E596B"/>
    <w:pPr>
      <w:widowControl w:val="0"/>
      <w:spacing w:after="0" w:line="322" w:lineRule="exact"/>
      <w:ind w:firstLine="706"/>
      <w:jc w:val="both"/>
    </w:pPr>
    <w:rPr>
      <w:rFonts w:ascii="Times New Roman" w:eastAsia="Times New Roman" w:hAnsi="Times New Roman" w:cs="Times New Roman"/>
      <w:sz w:val="24"/>
      <w:szCs w:val="20"/>
      <w:lang w:val="x-none" w:eastAsia="x-none"/>
    </w:rPr>
  </w:style>
  <w:style w:type="paragraph" w:customStyle="1" w:styleId="FontStyle12">
    <w:name w:val="Font Style12"/>
    <w:rsid w:val="006E596B"/>
    <w:pPr>
      <w:spacing w:after="0" w:line="240" w:lineRule="auto"/>
    </w:pPr>
    <w:rPr>
      <w:rFonts w:ascii="Times New Roman" w:eastAsia="Times New Roman" w:hAnsi="Times New Roman" w:cs="Times New Roman"/>
      <w:b/>
      <w:sz w:val="26"/>
      <w:szCs w:val="20"/>
      <w:lang w:eastAsia="ru-RU"/>
    </w:rPr>
  </w:style>
  <w:style w:type="paragraph" w:customStyle="1" w:styleId="xl98">
    <w:name w:val="xl98"/>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1ffff">
    <w:name w:val="Сильное выделение1"/>
    <w:link w:val="afffff5"/>
    <w:rsid w:val="006E596B"/>
    <w:pPr>
      <w:spacing w:after="0" w:line="240" w:lineRule="auto"/>
    </w:pPr>
    <w:rPr>
      <w:rFonts w:ascii="Times New Roman" w:eastAsia="Times New Roman" w:hAnsi="Times New Roman" w:cs="Times New Roman"/>
      <w:b/>
      <w:i/>
      <w:sz w:val="20"/>
      <w:szCs w:val="20"/>
      <w:lang w:eastAsia="ru-RU"/>
    </w:rPr>
  </w:style>
  <w:style w:type="paragraph" w:customStyle="1" w:styleId="WW8Num1z2">
    <w:name w:val="WW8Num1z2"/>
    <w:rsid w:val="006E596B"/>
    <w:pPr>
      <w:spacing w:after="0" w:line="240" w:lineRule="auto"/>
    </w:pPr>
    <w:rPr>
      <w:rFonts w:ascii="Wingdings" w:eastAsia="Times New Roman" w:hAnsi="Wingdings" w:cs="Times New Roman"/>
      <w:sz w:val="20"/>
      <w:szCs w:val="20"/>
      <w:lang w:eastAsia="ru-RU"/>
    </w:rPr>
  </w:style>
  <w:style w:type="paragraph" w:customStyle="1" w:styleId="afffff6">
    <w:name w:val="Таб_заг"/>
    <w:basedOn w:val="aff5"/>
    <w:rsid w:val="006E596B"/>
    <w:pPr>
      <w:widowControl/>
      <w:suppressAutoHyphens w:val="0"/>
      <w:spacing w:after="0" w:line="240" w:lineRule="auto"/>
      <w:jc w:val="center"/>
    </w:pPr>
    <w:rPr>
      <w:rFonts w:ascii="Times New Roman" w:eastAsia="Times New Roman" w:hAnsi="Times New Roman"/>
      <w:kern w:val="0"/>
      <w:sz w:val="24"/>
      <w:szCs w:val="20"/>
      <w:lang w:val="x-none" w:eastAsia="x-none"/>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afffff7">
    <w:name w:val="Знак Знак Знак Знак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2ff7">
    <w:name w:val="Знак2 Знак Знак Знак Знак Знак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ffff0">
    <w:name w:val="Знак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91">
    <w:name w:val="xl91"/>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WW8Num14z2">
    <w:name w:val="WW8Num14z2"/>
    <w:rsid w:val="006E596B"/>
    <w:pPr>
      <w:spacing w:after="0" w:line="240" w:lineRule="auto"/>
    </w:pPr>
    <w:rPr>
      <w:rFonts w:ascii="Wingdings" w:eastAsia="Times New Roman" w:hAnsi="Wingdings" w:cs="Times New Roman"/>
      <w:sz w:val="20"/>
      <w:szCs w:val="20"/>
      <w:lang w:eastAsia="ru-RU"/>
    </w:rPr>
  </w:style>
  <w:style w:type="paragraph" w:customStyle="1" w:styleId="3f5">
    <w:name w:val="Знак Знак3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97">
    <w:name w:val="xl97"/>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Style2">
    <w:name w:val="Style2"/>
    <w:basedOn w:val="a0"/>
    <w:rsid w:val="006E596B"/>
    <w:pPr>
      <w:widowControl w:val="0"/>
      <w:spacing w:after="0" w:line="240" w:lineRule="auto"/>
    </w:pPr>
    <w:rPr>
      <w:rFonts w:ascii="Times New Roman" w:eastAsia="Times New Roman" w:hAnsi="Times New Roman" w:cs="Times New Roman"/>
      <w:sz w:val="24"/>
      <w:szCs w:val="20"/>
      <w:lang w:val="x-none" w:eastAsia="x-none"/>
    </w:rPr>
  </w:style>
  <w:style w:type="paragraph" w:customStyle="1" w:styleId="WW8Num11z2">
    <w:name w:val="WW8Num11z2"/>
    <w:rsid w:val="006E596B"/>
    <w:pPr>
      <w:spacing w:after="0" w:line="240" w:lineRule="auto"/>
    </w:pPr>
    <w:rPr>
      <w:rFonts w:ascii="Wingdings" w:eastAsia="Times New Roman" w:hAnsi="Wingdings" w:cs="Times New Roman"/>
      <w:sz w:val="20"/>
      <w:szCs w:val="20"/>
      <w:lang w:eastAsia="ru-RU"/>
    </w:rPr>
  </w:style>
  <w:style w:type="paragraph" w:customStyle="1" w:styleId="316">
    <w:name w:val="Основной текст 31"/>
    <w:basedOn w:val="a0"/>
    <w:rsid w:val="006E596B"/>
    <w:pPr>
      <w:spacing w:after="120" w:line="240" w:lineRule="auto"/>
    </w:pPr>
    <w:rPr>
      <w:rFonts w:ascii="Times New Roman" w:eastAsia="Times New Roman" w:hAnsi="Times New Roman" w:cs="Times New Roman"/>
      <w:sz w:val="16"/>
      <w:szCs w:val="20"/>
      <w:lang w:val="x-none" w:eastAsia="x-none"/>
    </w:rPr>
  </w:style>
  <w:style w:type="paragraph" w:customStyle="1" w:styleId="afffff8">
    <w:name w:val="Привязка сноски"/>
    <w:rsid w:val="006E596B"/>
    <w:pPr>
      <w:spacing w:after="0" w:line="240" w:lineRule="auto"/>
    </w:pPr>
    <w:rPr>
      <w:rFonts w:ascii="Calibri" w:eastAsia="Times New Roman" w:hAnsi="Calibri" w:cs="Times New Roman"/>
      <w:sz w:val="20"/>
      <w:szCs w:val="20"/>
      <w:vertAlign w:val="superscript"/>
      <w:lang w:eastAsia="ru-RU"/>
    </w:rPr>
  </w:style>
  <w:style w:type="paragraph"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73">
    <w:name w:val="Знак Знак7"/>
    <w:rsid w:val="006E596B"/>
    <w:pPr>
      <w:spacing w:after="0" w:line="240" w:lineRule="auto"/>
    </w:pPr>
    <w:rPr>
      <w:rFonts w:ascii="Times New Roman" w:eastAsia="Times New Roman" w:hAnsi="Times New Roman" w:cs="Times New Roman"/>
      <w:b/>
      <w:sz w:val="28"/>
      <w:szCs w:val="20"/>
      <w:lang w:eastAsia="ru-RU"/>
    </w:rPr>
  </w:style>
  <w:style w:type="paragraph" w:customStyle="1" w:styleId="1ffff2">
    <w:name w:val="Знак1 Знак Знак Знак Знак Знак Знак Знак Знак Знак Знак Знак"/>
    <w:basedOn w:val="a0"/>
    <w:rsid w:val="006E596B"/>
    <w:pPr>
      <w:spacing w:line="240" w:lineRule="exact"/>
    </w:pPr>
    <w:rPr>
      <w:rFonts w:ascii="Verdana" w:eastAsia="Times New Roman" w:hAnsi="Verdana" w:cs="Times New Roman"/>
      <w:sz w:val="20"/>
      <w:szCs w:val="20"/>
      <w:lang w:val="x-none" w:eastAsia="x-none"/>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2ff8">
    <w:name w:val="Знак Знак Знак Знак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ffff3">
    <w:name w:val="Красная строка Знак1"/>
    <w:basedOn w:val="af3"/>
    <w:rsid w:val="006E596B"/>
    <w:pPr>
      <w:suppressAutoHyphens w:val="0"/>
      <w:spacing w:after="0"/>
    </w:pPr>
    <w:rPr>
      <w:sz w:val="28"/>
      <w:szCs w:val="20"/>
      <w:lang w:val="x-none" w:eastAsia="x-none"/>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xl59">
    <w:name w:val="xl59"/>
    <w:basedOn w:val="a0"/>
    <w:rsid w:val="006E596B"/>
    <w:pPr>
      <w:spacing w:beforeAutospacing="1" w:after="0" w:afterAutospacing="1" w:line="240" w:lineRule="auto"/>
      <w:jc w:val="center"/>
    </w:pPr>
    <w:rPr>
      <w:rFonts w:ascii="Times New Roman" w:eastAsia="Times New Roman" w:hAnsi="Times New Roman" w:cs="Times New Roman"/>
      <w:sz w:val="24"/>
      <w:szCs w:val="20"/>
      <w:lang w:val="x-none" w:eastAsia="x-none"/>
    </w:rPr>
  </w:style>
  <w:style w:type="paragraph" w:customStyle="1" w:styleId="afffff9">
    <w:name w:val="Знак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4c">
    <w:name w:val="Знак Знак4"/>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afffffa">
    <w:name w:val="Таблотст"/>
    <w:basedOn w:val="affff9"/>
    <w:rsid w:val="006E596B"/>
    <w:pPr>
      <w:ind w:left="85"/>
    </w:pPr>
  </w:style>
  <w:style w:type="paragraph" w:customStyle="1" w:styleId="228">
    <w:name w:val="Знак2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ffff4">
    <w:name w:val="Текст Знак1"/>
    <w:rsid w:val="006E596B"/>
    <w:pPr>
      <w:spacing w:after="0" w:line="240" w:lineRule="auto"/>
    </w:pPr>
    <w:rPr>
      <w:rFonts w:ascii="Courier New" w:eastAsia="Times New Roman" w:hAnsi="Courier New" w:cs="Times New Roman"/>
      <w:sz w:val="20"/>
      <w:szCs w:val="20"/>
      <w:lang w:eastAsia="ru-RU"/>
    </w:rPr>
  </w:style>
  <w:style w:type="paragraph" w:customStyle="1" w:styleId="afffffb">
    <w:name w:val="Таб_текст Знак"/>
    <w:rsid w:val="006E596B"/>
    <w:pPr>
      <w:spacing w:after="0" w:line="240" w:lineRule="auto"/>
    </w:pPr>
    <w:rPr>
      <w:rFonts w:ascii="Times New Roman" w:eastAsia="Times New Roman" w:hAnsi="Times New Roman" w:cs="Times New Roman"/>
      <w:sz w:val="24"/>
      <w:szCs w:val="20"/>
      <w:lang w:eastAsia="ru-RU"/>
    </w:rPr>
  </w:style>
  <w:style w:type="paragraph" w:customStyle="1" w:styleId="21f6">
    <w:name w:val="Знак Знак2 Знак Знак Знак1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0">
    <w:name w:val="ПРОГРАММА-параграф Знак Знак"/>
    <w:basedOn w:val="a0"/>
    <w:rsid w:val="006E596B"/>
    <w:pPr>
      <w:spacing w:before="120" w:after="120" w:line="360" w:lineRule="auto"/>
      <w:ind w:firstLine="709"/>
      <w:jc w:val="both"/>
    </w:pPr>
    <w:rPr>
      <w:rFonts w:ascii="Times New Roman" w:eastAsia="Times New Roman" w:hAnsi="Times New Roman" w:cs="Times New Roman"/>
      <w:sz w:val="24"/>
      <w:szCs w:val="20"/>
      <w:lang w:val="x-none" w:eastAsia="x-none"/>
    </w:rPr>
  </w:style>
  <w:style w:type="paragraph" w:customStyle="1" w:styleId="-1">
    <w:name w:val="ПРОГРАММА-параграф Знак Знак Знак"/>
    <w:rsid w:val="006E596B"/>
    <w:pPr>
      <w:spacing w:after="0" w:line="240" w:lineRule="auto"/>
    </w:pPr>
    <w:rPr>
      <w:rFonts w:ascii="Times New Roman" w:eastAsia="Times New Roman" w:hAnsi="Times New Roman" w:cs="Times New Roman"/>
      <w:sz w:val="24"/>
      <w:szCs w:val="20"/>
      <w:lang w:eastAsia="ru-RU"/>
    </w:rPr>
  </w:style>
  <w:style w:type="paragraph" w:customStyle="1" w:styleId="2ff9">
    <w:name w:val="Сильное выделение2"/>
    <w:rsid w:val="006E596B"/>
    <w:pPr>
      <w:spacing w:after="0" w:line="240" w:lineRule="auto"/>
    </w:pPr>
    <w:rPr>
      <w:rFonts w:ascii="Times New Roman" w:eastAsia="Times New Roman" w:hAnsi="Times New Roman" w:cs="Times New Roman"/>
      <w:b/>
      <w:i/>
      <w:sz w:val="20"/>
      <w:szCs w:val="20"/>
      <w:lang w:eastAsia="ru-RU"/>
    </w:rPr>
  </w:style>
  <w:style w:type="paragraph" w:customStyle="1" w:styleId="260">
    <w:name w:val="Знак Знак26"/>
    <w:rsid w:val="006E596B"/>
    <w:pPr>
      <w:spacing w:after="0" w:line="240" w:lineRule="auto"/>
    </w:pPr>
    <w:rPr>
      <w:rFonts w:ascii="AG Souvenir" w:eastAsia="Times New Roman" w:hAnsi="AG Souvenir" w:cs="Times New Roman"/>
      <w:b/>
      <w:spacing w:val="38"/>
      <w:sz w:val="28"/>
      <w:szCs w:val="20"/>
      <w:lang w:eastAsia="ru-RU"/>
    </w:rPr>
  </w:style>
  <w:style w:type="paragraph" w:customStyle="1" w:styleId="menu3br1">
    <w:name w:val="menu3br1"/>
    <w:rsid w:val="006E596B"/>
    <w:pPr>
      <w:spacing w:after="0" w:line="240" w:lineRule="auto"/>
    </w:pPr>
    <w:rPr>
      <w:rFonts w:ascii="Arial" w:eastAsia="Times New Roman" w:hAnsi="Arial" w:cs="Times New Roman"/>
      <w:b/>
      <w:color w:val="FF0000"/>
      <w:sz w:val="18"/>
      <w:szCs w:val="20"/>
      <w:lang w:eastAsia="ru-RU"/>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xl93">
    <w:name w:val="xl93"/>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317">
    <w:name w:val="Знак Знак31"/>
    <w:rsid w:val="006E596B"/>
    <w:pPr>
      <w:spacing w:after="0" w:line="240" w:lineRule="auto"/>
    </w:pPr>
    <w:rPr>
      <w:rFonts w:ascii="Times New Roman" w:eastAsia="Times New Roman" w:hAnsi="Times New Roman" w:cs="Times New Roman"/>
      <w:sz w:val="24"/>
      <w:szCs w:val="20"/>
      <w:lang w:eastAsia="ru-RU"/>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11f0">
    <w:name w:val="Знак1 Знак Знак Знак1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afffffc">
    <w:name w:val="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IntenseQuoteChar">
    <w:name w:val="Intense Quote Char"/>
    <w:rsid w:val="006E596B"/>
    <w:pPr>
      <w:spacing w:after="0" w:line="240" w:lineRule="auto"/>
    </w:pPr>
    <w:rPr>
      <w:rFonts w:ascii="Times New Roman" w:eastAsia="Times New Roman" w:hAnsi="Times New Roman" w:cs="Times New Roman"/>
      <w:b/>
      <w:i/>
      <w:color w:val="4F81BD"/>
      <w:sz w:val="20"/>
      <w:szCs w:val="20"/>
      <w:lang w:eastAsia="ru-RU"/>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420">
    <w:name w:val="Знак4 Знак Знак Знак Знак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western">
    <w:name w:val="western"/>
    <w:basedOn w:val="a0"/>
    <w:rsid w:val="006E596B"/>
    <w:pPr>
      <w:spacing w:beforeAutospacing="1" w:after="0" w:afterAutospacing="1" w:line="240" w:lineRule="auto"/>
    </w:pPr>
    <w:rPr>
      <w:rFonts w:ascii="Times New Roman" w:eastAsia="Times New Roman" w:hAnsi="Times New Roman" w:cs="Times New Roman"/>
      <w:sz w:val="28"/>
      <w:szCs w:val="20"/>
      <w:lang w:val="x-none" w:eastAsia="x-none"/>
    </w:rPr>
  </w:style>
  <w:style w:type="paragraph" w:customStyle="1" w:styleId="afffffd">
    <w:name w:val="Текст протокола"/>
    <w:rsid w:val="006E596B"/>
    <w:pPr>
      <w:spacing w:after="0" w:line="240" w:lineRule="auto"/>
      <w:ind w:firstLine="369"/>
      <w:jc w:val="both"/>
    </w:pPr>
    <w:rPr>
      <w:rFonts w:ascii="Times New Roman" w:eastAsia="Times New Roman" w:hAnsi="Times New Roman" w:cs="Times New Roman"/>
      <w:szCs w:val="20"/>
      <w:lang w:eastAsia="ru-RU"/>
    </w:rPr>
  </w:style>
  <w:style w:type="paragraph" w:customStyle="1" w:styleId="afffffe">
    <w:name w:val="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56">
    <w:name w:val="xl56"/>
    <w:basedOn w:val="a0"/>
    <w:rsid w:val="006E596B"/>
    <w:pPr>
      <w:spacing w:beforeAutospacing="1" w:after="0" w:afterAutospacing="1" w:line="240" w:lineRule="auto"/>
      <w:jc w:val="center"/>
    </w:pPr>
    <w:rPr>
      <w:rFonts w:ascii="Times New Roman" w:eastAsia="Times New Roman" w:hAnsi="Times New Roman" w:cs="Times New Roman"/>
      <w:sz w:val="24"/>
      <w:szCs w:val="20"/>
      <w:lang w:val="x-none" w:eastAsia="x-none"/>
    </w:rPr>
  </w:style>
  <w:style w:type="paragraph" w:customStyle="1" w:styleId="2126">
    <w:name w:val="Знак Знак2 Знак Знак Знак Знак1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29">
    <w:name w:val="Знак Знак Знак Знак Знак Знак2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WW8Num1z1">
    <w:name w:val="WW8Num1z1"/>
    <w:rsid w:val="006E596B"/>
    <w:pPr>
      <w:spacing w:after="0" w:line="240" w:lineRule="auto"/>
    </w:pPr>
    <w:rPr>
      <w:rFonts w:ascii="Courier New" w:eastAsia="Times New Roman" w:hAnsi="Courier New" w:cs="Times New Roman"/>
      <w:sz w:val="20"/>
      <w:szCs w:val="20"/>
      <w:lang w:eastAsia="ru-RU"/>
    </w:rPr>
  </w:style>
  <w:style w:type="paragraph" w:customStyle="1" w:styleId="xl92">
    <w:name w:val="xl92"/>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421">
    <w:name w:val="Знак4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ww--">
    <w:name w:val="ww-содержимое-таблицы"/>
    <w:basedOn w:val="a0"/>
    <w:rsid w:val="006E596B"/>
    <w:pPr>
      <w:spacing w:beforeAutospacing="1" w:after="119" w:line="240" w:lineRule="auto"/>
    </w:pPr>
    <w:rPr>
      <w:rFonts w:ascii="Times New Roman" w:eastAsia="Times New Roman" w:hAnsi="Times New Roman" w:cs="Times New Roman"/>
      <w:sz w:val="24"/>
      <w:szCs w:val="20"/>
      <w:lang w:val="x-none" w:eastAsia="x-none"/>
    </w:rPr>
  </w:style>
  <w:style w:type="paragraph" w:customStyle="1" w:styleId="2ffa">
    <w:name w:val="Знак Знак Знак Знак Знак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affffff">
    <w:name w:val="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1fb">
    <w:name w:val="Знак Знак1 Знак Знак Знак1"/>
    <w:basedOn w:val="a0"/>
    <w:rsid w:val="006E596B"/>
    <w:pPr>
      <w:spacing w:line="240" w:lineRule="exact"/>
    </w:pPr>
    <w:rPr>
      <w:rFonts w:ascii="Verdana" w:eastAsia="Times New Roman" w:hAnsi="Verdana" w:cs="Times New Roman"/>
      <w:sz w:val="20"/>
      <w:szCs w:val="20"/>
      <w:lang w:val="x-none" w:eastAsia="x-none"/>
    </w:rPr>
  </w:style>
  <w:style w:type="paragraph" w:customStyle="1" w:styleId="1ffff5">
    <w:name w:val="Знак сноски1"/>
    <w:rsid w:val="006E596B"/>
    <w:pPr>
      <w:spacing w:after="0" w:line="240" w:lineRule="auto"/>
    </w:pPr>
    <w:rPr>
      <w:rFonts w:ascii="Calibri" w:eastAsia="Times New Roman" w:hAnsi="Calibri" w:cs="Times New Roman"/>
      <w:sz w:val="20"/>
      <w:szCs w:val="20"/>
      <w:vertAlign w:val="superscript"/>
      <w:lang w:eastAsia="ru-RU"/>
    </w:rPr>
  </w:style>
  <w:style w:type="paragraph" w:customStyle="1" w:styleId="21f7">
    <w:name w:val="Основной шрифт абзаца21"/>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2127">
    <w:name w:val="Знак Знак2 Знак Знак Знак1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88">
    <w:name w:val="xl88"/>
    <w:basedOn w:val="a0"/>
    <w:rsid w:val="006E596B"/>
    <w:pPr>
      <w:spacing w:beforeAutospacing="1" w:after="0" w:afterAutospacing="1" w:line="240" w:lineRule="auto"/>
      <w:jc w:val="center"/>
    </w:pPr>
    <w:rPr>
      <w:rFonts w:ascii="Times New Roman" w:eastAsia="Times New Roman" w:hAnsi="Times New Roman" w:cs="Times New Roman"/>
      <w:sz w:val="24"/>
      <w:szCs w:val="20"/>
      <w:lang w:val="x-none" w:eastAsia="x-none"/>
    </w:rPr>
  </w:style>
  <w:style w:type="paragraph" w:customStyle="1" w:styleId="1129">
    <w:name w:val="Знак Знак1 Знак Знак Знак1 Знак Знак Знак Знак Знак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11b">
    <w:name w:val="Знак Знак2 Знак Знак Знак1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2a">
    <w:name w:val="Знак2 Знак Знак Знак2"/>
    <w:basedOn w:val="a0"/>
    <w:rsid w:val="006E596B"/>
    <w:pPr>
      <w:spacing w:line="240" w:lineRule="exact"/>
    </w:pPr>
    <w:rPr>
      <w:rFonts w:ascii="Verdana" w:eastAsia="Times New Roman" w:hAnsi="Verdana" w:cs="Times New Roman"/>
      <w:sz w:val="20"/>
      <w:szCs w:val="20"/>
      <w:lang w:val="x-none" w:eastAsia="x-none"/>
    </w:rPr>
  </w:style>
  <w:style w:type="paragraph" w:customStyle="1" w:styleId="340">
    <w:name w:val="Основной текст с отступом 34"/>
    <w:basedOn w:val="a0"/>
    <w:rsid w:val="006E596B"/>
    <w:pPr>
      <w:spacing w:after="0" w:line="240" w:lineRule="auto"/>
      <w:ind w:firstLine="993"/>
      <w:jc w:val="both"/>
    </w:pPr>
    <w:rPr>
      <w:rFonts w:ascii="Times New Roman" w:eastAsia="Times New Roman" w:hAnsi="Times New Roman" w:cs="Times New Roman"/>
      <w:sz w:val="28"/>
      <w:szCs w:val="20"/>
      <w:lang w:val="x-none" w:eastAsia="x-none"/>
    </w:rPr>
  </w:style>
  <w:style w:type="paragraph" w:customStyle="1" w:styleId="FontStyle13">
    <w:name w:val="Font Style13"/>
    <w:rsid w:val="006E596B"/>
    <w:pPr>
      <w:spacing w:after="0" w:line="240" w:lineRule="auto"/>
    </w:pPr>
    <w:rPr>
      <w:rFonts w:ascii="Times New Roman" w:eastAsia="Times New Roman" w:hAnsi="Times New Roman" w:cs="Times New Roman"/>
      <w:sz w:val="26"/>
      <w:szCs w:val="20"/>
      <w:lang w:eastAsia="ru-RU"/>
    </w:rPr>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wT2">
    <w:name w:val="wT2"/>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ConsPlusCell1">
    <w:name w:val="ConsPlusCell1"/>
    <w:rsid w:val="006E596B"/>
    <w:pPr>
      <w:spacing w:after="0" w:line="240" w:lineRule="auto"/>
    </w:pPr>
    <w:rPr>
      <w:rFonts w:ascii="Times New Roman" w:eastAsia="Times New Roman" w:hAnsi="Times New Roman" w:cs="Times New Roman"/>
      <w:szCs w:val="20"/>
      <w:lang w:eastAsia="ru-RU"/>
    </w:rPr>
  </w:style>
  <w:style w:type="paragraph" w:customStyle="1" w:styleId="318">
    <w:name w:val="Знак Знак3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pright">
    <w:name w:val="pright"/>
    <w:basedOn w:val="a0"/>
    <w:rsid w:val="006E596B"/>
    <w:pPr>
      <w:spacing w:beforeAutospacing="1" w:after="0" w:afterAutospacing="1" w:line="240" w:lineRule="auto"/>
    </w:pPr>
    <w:rPr>
      <w:rFonts w:ascii="Times New Roman" w:eastAsia="Times New Roman" w:hAnsi="Times New Roman" w:cs="Times New Roman"/>
      <w:sz w:val="24"/>
      <w:szCs w:val="20"/>
      <w:lang w:val="x-none" w:eastAsia="x-none"/>
    </w:rPr>
  </w:style>
  <w:style w:type="paragraph" w:customStyle="1" w:styleId="1ffff6">
    <w:name w:val="Знак Знак Знак Знак Знак Знак Знак Знак Знак Знак Знак Знак Знак Знак Знак Знак Знак Знак Знак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CharChar41">
    <w:name w:val="Char Char4 Знак Знак Знак1"/>
    <w:basedOn w:val="a0"/>
    <w:rsid w:val="006E596B"/>
    <w:pPr>
      <w:spacing w:line="240" w:lineRule="exact"/>
    </w:pPr>
    <w:rPr>
      <w:rFonts w:ascii="Verdana" w:eastAsia="Times New Roman" w:hAnsi="Verdana" w:cs="Times New Roman"/>
      <w:sz w:val="20"/>
      <w:szCs w:val="20"/>
      <w:lang w:val="x-none" w:eastAsia="x-none"/>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811">
    <w:name w:val="Заголовок 81"/>
    <w:basedOn w:val="a0"/>
    <w:next w:val="a0"/>
    <w:rsid w:val="006E596B"/>
    <w:pPr>
      <w:spacing w:after="0" w:line="240" w:lineRule="auto"/>
      <w:ind w:firstLine="709"/>
      <w:jc w:val="both"/>
      <w:outlineLvl w:val="7"/>
    </w:pPr>
    <w:rPr>
      <w:rFonts w:ascii="Times New Roman" w:eastAsia="Times New Roman" w:hAnsi="Times New Roman" w:cs="Times New Roman"/>
      <w:b/>
      <w:color w:val="7F7F7F"/>
      <w:sz w:val="20"/>
      <w:szCs w:val="20"/>
      <w:lang w:val="x-none" w:eastAsia="x-none"/>
    </w:rPr>
  </w:style>
  <w:style w:type="paragraph" w:customStyle="1" w:styleId="1ffff7">
    <w:name w:val="Номер строки1"/>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ConsPlusDocList">
    <w:name w:val="ConsPlusDocList"/>
    <w:rsid w:val="006E596B"/>
    <w:pPr>
      <w:widowControl w:val="0"/>
      <w:spacing w:after="0" w:line="240" w:lineRule="auto"/>
    </w:pPr>
    <w:rPr>
      <w:rFonts w:ascii="Courier New" w:eastAsia="Times New Roman" w:hAnsi="Courier New" w:cs="Times New Roman"/>
      <w:sz w:val="20"/>
      <w:szCs w:val="20"/>
      <w:lang w:eastAsia="ru-RU"/>
    </w:rPr>
  </w:style>
  <w:style w:type="paragraph" w:styleId="affffa">
    <w:name w:val="Message Header"/>
    <w:basedOn w:val="a0"/>
    <w:link w:val="affffff0"/>
    <w:rsid w:val="006E596B"/>
    <w:pPr>
      <w:spacing w:after="0" w:line="240" w:lineRule="auto"/>
      <w:ind w:left="1134" w:hanging="1134"/>
    </w:pPr>
    <w:rPr>
      <w:rFonts w:ascii="Arial" w:eastAsia="Times New Roman" w:hAnsi="Arial" w:cs="Times New Roman"/>
      <w:sz w:val="24"/>
      <w:szCs w:val="20"/>
      <w:lang w:val="x-none" w:eastAsia="x-none"/>
    </w:rPr>
  </w:style>
  <w:style w:type="character" w:customStyle="1" w:styleId="affffff0">
    <w:name w:val="Шапка Знак"/>
    <w:basedOn w:val="a1"/>
    <w:link w:val="affffa"/>
    <w:rsid w:val="006E596B"/>
    <w:rPr>
      <w:rFonts w:ascii="Arial" w:eastAsia="Times New Roman" w:hAnsi="Arial" w:cs="Times New Roman"/>
      <w:sz w:val="24"/>
      <w:szCs w:val="20"/>
      <w:lang w:val="x-none" w:eastAsia="x-none"/>
    </w:rPr>
  </w:style>
  <w:style w:type="paragraph" w:customStyle="1" w:styleId="520">
    <w:name w:val="Знак Знак52"/>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xl32">
    <w:name w:val="xl32"/>
    <w:basedOn w:val="a0"/>
    <w:rsid w:val="006E596B"/>
    <w:pPr>
      <w:spacing w:beforeAutospacing="1" w:after="0" w:afterAutospacing="1" w:line="240" w:lineRule="auto"/>
      <w:jc w:val="center"/>
    </w:pPr>
    <w:rPr>
      <w:rFonts w:ascii="Times New Roman" w:eastAsia="Times New Roman" w:hAnsi="Times New Roman" w:cs="Times New Roman"/>
      <w:sz w:val="24"/>
      <w:szCs w:val="20"/>
      <w:lang w:val="x-none" w:eastAsia="x-none"/>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ffb">
    <w:name w:val="Замещающий текст2"/>
    <w:rsid w:val="006E596B"/>
    <w:pPr>
      <w:spacing w:after="0" w:line="240" w:lineRule="auto"/>
    </w:pPr>
    <w:rPr>
      <w:rFonts w:ascii="Times New Roman" w:eastAsia="Times New Roman" w:hAnsi="Times New Roman" w:cs="Times New Roman"/>
      <w:color w:val="808080"/>
      <w:sz w:val="20"/>
      <w:szCs w:val="20"/>
      <w:lang w:eastAsia="ru-RU"/>
    </w:rPr>
  </w:style>
  <w:style w:type="paragraph" w:customStyle="1" w:styleId="wT3">
    <w:name w:val="wT3"/>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xl26">
    <w:name w:val="xl26"/>
    <w:basedOn w:val="a0"/>
    <w:rsid w:val="006E596B"/>
    <w:pPr>
      <w:spacing w:beforeAutospacing="1" w:after="0" w:afterAutospacing="1" w:line="240" w:lineRule="auto"/>
      <w:jc w:val="center"/>
    </w:pPr>
    <w:rPr>
      <w:rFonts w:ascii="Times New Roman" w:eastAsia="Times New Roman" w:hAnsi="Times New Roman" w:cs="Times New Roman"/>
      <w:sz w:val="24"/>
      <w:szCs w:val="20"/>
      <w:lang w:val="x-none" w:eastAsia="x-none"/>
    </w:rPr>
  </w:style>
  <w:style w:type="paragraph" w:customStyle="1" w:styleId="xl51">
    <w:name w:val="xl51"/>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21f8">
    <w:name w:val="Знак Знак2 Знак Знак Знак1 Знак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2c">
    <w:name w:val="Знак Знак Знак Знак Знак Знак1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41a">
    <w:name w:val="Знак4 Знак Знак Знак Знак Знак Знак Знак Знак Знак1 Знак Знак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2d">
    <w:name w:val="Знак Знак Знак Знак Знак Знак Знак Знак Знак Знак Знак Знак Знак Знак Знак Знак1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FR1">
    <w:name w:val="FR1"/>
    <w:rsid w:val="006E596B"/>
    <w:pPr>
      <w:spacing w:after="0" w:line="240" w:lineRule="auto"/>
      <w:ind w:left="3080"/>
    </w:pPr>
    <w:rPr>
      <w:rFonts w:ascii="Times New Roman" w:eastAsia="Times New Roman" w:hAnsi="Times New Roman" w:cs="Times New Roman"/>
      <w:b/>
      <w:sz w:val="36"/>
      <w:szCs w:val="20"/>
      <w:lang w:eastAsia="ru-RU"/>
    </w:rPr>
  </w:style>
  <w:style w:type="paragraph" w:customStyle="1" w:styleId="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QuoteChar">
    <w:name w:val="Quote Char"/>
    <w:rsid w:val="006E596B"/>
    <w:pPr>
      <w:spacing w:after="0" w:line="240" w:lineRule="auto"/>
    </w:pPr>
    <w:rPr>
      <w:rFonts w:ascii="Times New Roman" w:eastAsia="Times New Roman" w:hAnsi="Times New Roman" w:cs="Times New Roman"/>
      <w:i/>
      <w:sz w:val="20"/>
      <w:szCs w:val="20"/>
      <w:lang w:eastAsia="ru-RU"/>
    </w:rPr>
  </w:style>
  <w:style w:type="paragraph" w:customStyle="1" w:styleId="3f6">
    <w:name w:val="Знак Знак Знак Знак Знак Знак Знак Знак Знак Знак Знак Знак Знак Знак Знак Знак3"/>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a30">
    <w:name w:val="a3"/>
    <w:basedOn w:val="a0"/>
    <w:rsid w:val="006E596B"/>
    <w:pPr>
      <w:spacing w:before="64" w:after="64" w:line="240" w:lineRule="auto"/>
    </w:pPr>
    <w:rPr>
      <w:rFonts w:ascii="Arial" w:eastAsia="Times New Roman" w:hAnsi="Arial" w:cs="Times New Roman"/>
      <w:sz w:val="20"/>
      <w:szCs w:val="20"/>
      <w:lang w:val="x-none" w:eastAsia="x-none"/>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Default1">
    <w:name w:val="Default1"/>
    <w:rsid w:val="006E596B"/>
    <w:pPr>
      <w:spacing w:after="0" w:line="240" w:lineRule="auto"/>
    </w:pPr>
    <w:rPr>
      <w:rFonts w:ascii="Times New Roman" w:eastAsia="Times New Roman" w:hAnsi="Times New Roman" w:cs="Times New Roman"/>
      <w:sz w:val="24"/>
      <w:szCs w:val="20"/>
      <w:lang w:eastAsia="ru-RU"/>
    </w:rPr>
  </w:style>
  <w:style w:type="paragraph" w:customStyle="1" w:styleId="xl45">
    <w:name w:val="xl45"/>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12e">
    <w:name w:val="Знак Знак1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2f">
    <w:name w:val="Знак Знак1 Знак Знак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Web">
    <w:name w:val="Обычный (Web)"/>
    <w:basedOn w:val="a0"/>
    <w:rsid w:val="006E596B"/>
    <w:pPr>
      <w:widowControl w:val="0"/>
      <w:spacing w:after="0" w:line="240" w:lineRule="auto"/>
    </w:pPr>
    <w:rPr>
      <w:rFonts w:ascii="Times New Roman" w:eastAsia="Times New Roman" w:hAnsi="Times New Roman" w:cs="Times New Roman"/>
      <w:sz w:val="24"/>
      <w:szCs w:val="20"/>
      <w:lang w:val="x-none" w:eastAsia="x-none"/>
    </w:rPr>
  </w:style>
  <w:style w:type="paragraph" w:styleId="affffff1">
    <w:name w:val="Plain Text"/>
    <w:basedOn w:val="a0"/>
    <w:link w:val="affffff2"/>
    <w:rsid w:val="006E596B"/>
    <w:pPr>
      <w:spacing w:after="0" w:line="240" w:lineRule="auto"/>
    </w:pPr>
    <w:rPr>
      <w:rFonts w:ascii="Courier New" w:eastAsia="Times New Roman" w:hAnsi="Courier New" w:cs="Times New Roman"/>
      <w:sz w:val="20"/>
      <w:szCs w:val="20"/>
      <w:lang w:val="x-none" w:eastAsia="x-none"/>
    </w:rPr>
  </w:style>
  <w:style w:type="character" w:customStyle="1" w:styleId="affffff2">
    <w:name w:val="Текст Знак"/>
    <w:basedOn w:val="a1"/>
    <w:link w:val="affffff1"/>
    <w:rsid w:val="006E596B"/>
    <w:rPr>
      <w:rFonts w:ascii="Courier New" w:eastAsia="Times New Roman" w:hAnsi="Courier New" w:cs="Times New Roman"/>
      <w:sz w:val="20"/>
      <w:szCs w:val="20"/>
      <w:lang w:val="x-none" w:eastAsia="x-none"/>
    </w:rPr>
  </w:style>
  <w:style w:type="paragraph" w:customStyle="1" w:styleId="111f2">
    <w:name w:val="Знак Знак1 Знак Знак Знак1 Знак Знак Знак Знак Знак Знак Знак Знак Знак Знак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fffb">
    <w:name w:val="Текст примечания Знак1"/>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CharChar">
    <w:name w:val="Char Char"/>
    <w:basedOn w:val="a0"/>
    <w:rsid w:val="006E596B"/>
    <w:pPr>
      <w:spacing w:line="240" w:lineRule="exact"/>
    </w:pPr>
    <w:rPr>
      <w:rFonts w:ascii="Verdana" w:eastAsia="Times New Roman" w:hAnsi="Verdana" w:cs="Times New Roman"/>
      <w:sz w:val="20"/>
      <w:szCs w:val="20"/>
      <w:lang w:val="x-none" w:eastAsia="x-none"/>
    </w:rPr>
  </w:style>
  <w:style w:type="paragraph" w:customStyle="1" w:styleId="xl28">
    <w:name w:val="xl28"/>
    <w:basedOn w:val="a0"/>
    <w:rsid w:val="006E596B"/>
    <w:pPr>
      <w:spacing w:beforeAutospacing="1" w:after="0" w:afterAutospacing="1" w:line="240" w:lineRule="auto"/>
      <w:jc w:val="both"/>
    </w:pPr>
    <w:rPr>
      <w:rFonts w:ascii="Times New Roman" w:eastAsia="Times New Roman" w:hAnsi="Times New Roman" w:cs="Times New Roman"/>
      <w:sz w:val="24"/>
      <w:szCs w:val="20"/>
      <w:lang w:val="x-none" w:eastAsia="x-none"/>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53">
    <w:name w:val="xl53"/>
    <w:basedOn w:val="a0"/>
    <w:rsid w:val="006E596B"/>
    <w:pPr>
      <w:spacing w:beforeAutospacing="1" w:after="0" w:afterAutospacing="1" w:line="240" w:lineRule="auto"/>
      <w:jc w:val="center"/>
    </w:pPr>
    <w:rPr>
      <w:rFonts w:ascii="Times New Roman" w:eastAsia="Times New Roman" w:hAnsi="Times New Roman" w:cs="Times New Roman"/>
      <w:sz w:val="24"/>
      <w:szCs w:val="20"/>
      <w:lang w:val="x-none" w:eastAsia="x-none"/>
    </w:rPr>
  </w:style>
  <w:style w:type="paragraph" w:customStyle="1" w:styleId="330">
    <w:name w:val="Основной текст с отступом 33"/>
    <w:basedOn w:val="a0"/>
    <w:rsid w:val="006E596B"/>
    <w:pPr>
      <w:spacing w:after="0" w:line="240" w:lineRule="auto"/>
      <w:ind w:firstLine="993"/>
      <w:jc w:val="both"/>
    </w:pPr>
    <w:rPr>
      <w:rFonts w:ascii="Times New Roman" w:eastAsia="Times New Roman" w:hAnsi="Times New Roman" w:cs="Times New Roman"/>
      <w:sz w:val="28"/>
      <w:szCs w:val="20"/>
      <w:lang w:val="x-none" w:eastAsia="x-none"/>
    </w:rPr>
  </w:style>
  <w:style w:type="paragraph" w:customStyle="1" w:styleId="1ffff8">
    <w:name w:val="Основной текст с отступом Знак1"/>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21f9">
    <w:name w:val="Знак Знак2 Знак Знак Знак1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61">
    <w:name w:val="xl61"/>
    <w:basedOn w:val="a0"/>
    <w:rsid w:val="006E596B"/>
    <w:pPr>
      <w:spacing w:beforeAutospacing="1" w:after="0" w:afterAutospacing="1" w:line="240" w:lineRule="auto"/>
    </w:pPr>
    <w:rPr>
      <w:rFonts w:ascii="Times New Roman" w:eastAsia="Times New Roman" w:hAnsi="Times New Roman" w:cs="Times New Roman"/>
      <w:sz w:val="24"/>
      <w:szCs w:val="20"/>
      <w:lang w:val="x-none" w:eastAsia="x-none"/>
    </w:rPr>
  </w:style>
  <w:style w:type="paragraph" w:customStyle="1" w:styleId="CharChar2">
    <w:name w:val="Char Char2"/>
    <w:basedOn w:val="a0"/>
    <w:rsid w:val="006E596B"/>
    <w:pPr>
      <w:spacing w:line="240" w:lineRule="exact"/>
    </w:pPr>
    <w:rPr>
      <w:rFonts w:ascii="Verdana" w:eastAsia="Times New Roman" w:hAnsi="Verdana" w:cs="Times New Roman"/>
      <w:sz w:val="20"/>
      <w:szCs w:val="20"/>
      <w:lang w:val="x-none" w:eastAsia="x-none"/>
    </w:rPr>
  </w:style>
  <w:style w:type="paragraph" w:customStyle="1" w:styleId="2ffc">
    <w:name w:val="Верхний колонтитул2"/>
    <w:basedOn w:val="a0"/>
    <w:rsid w:val="006E596B"/>
    <w:pPr>
      <w:spacing w:after="0" w:line="240" w:lineRule="auto"/>
      <w:ind w:left="400"/>
      <w:jc w:val="center"/>
    </w:pPr>
    <w:rPr>
      <w:rFonts w:ascii="Arial" w:eastAsia="Times New Roman" w:hAnsi="Arial" w:cs="Times New Roman"/>
      <w:b/>
      <w:color w:val="3560A7"/>
      <w:sz w:val="28"/>
      <w:szCs w:val="20"/>
      <w:lang w:val="x-none" w:eastAsia="x-none"/>
    </w:rPr>
  </w:style>
  <w:style w:type="paragraph" w:customStyle="1" w:styleId="xl48">
    <w:name w:val="xl48"/>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affffff3">
    <w:name w:val="Абзац Знак"/>
    <w:rsid w:val="006E596B"/>
    <w:pPr>
      <w:spacing w:after="0" w:line="240" w:lineRule="auto"/>
    </w:pPr>
    <w:rPr>
      <w:rFonts w:ascii="TimesDL" w:eastAsia="Times New Roman" w:hAnsi="TimesDL" w:cs="Times New Roman"/>
      <w:sz w:val="24"/>
      <w:szCs w:val="20"/>
      <w:lang w:eastAsia="ru-RU"/>
    </w:rPr>
  </w:style>
  <w:style w:type="paragraph" w:customStyle="1" w:styleId="tekstob">
    <w:name w:val="tekstob"/>
    <w:basedOn w:val="aff4"/>
    <w:rsid w:val="006E596B"/>
    <w:pPr>
      <w:suppressAutoHyphens w:val="0"/>
      <w:spacing w:before="28" w:after="28" w:line="100" w:lineRule="atLeast"/>
    </w:pPr>
    <w:rPr>
      <w:rFonts w:eastAsia="Times New Roman"/>
      <w:sz w:val="24"/>
      <w:szCs w:val="20"/>
    </w:rPr>
  </w:style>
  <w:style w:type="character" w:customStyle="1" w:styleId="af6">
    <w:name w:val="Список Знак"/>
    <w:link w:val="af5"/>
    <w:rsid w:val="006E596B"/>
    <w:rPr>
      <w:rFonts w:ascii="Arial" w:eastAsia="Times New Roman" w:hAnsi="Arial" w:cs="Mangal"/>
      <w:sz w:val="24"/>
      <w:szCs w:val="24"/>
      <w:lang w:eastAsia="ar-SA"/>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HTML1">
    <w:name w:val="Стандартный HTML Знак1"/>
    <w:rsid w:val="006E596B"/>
    <w:pPr>
      <w:spacing w:after="0" w:line="240" w:lineRule="auto"/>
    </w:pPr>
    <w:rPr>
      <w:rFonts w:ascii="Consolas" w:eastAsia="Times New Roman" w:hAnsi="Consolas" w:cs="Times New Roman"/>
      <w:sz w:val="20"/>
      <w:szCs w:val="20"/>
      <w:lang w:eastAsia="ru-RU"/>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contentheader2cols">
    <w:name w:val="contentheader2cols"/>
    <w:basedOn w:val="a0"/>
    <w:rsid w:val="006E596B"/>
    <w:pPr>
      <w:spacing w:before="60" w:after="0" w:line="240" w:lineRule="auto"/>
      <w:ind w:left="300"/>
    </w:pPr>
    <w:rPr>
      <w:rFonts w:ascii="Times New Roman" w:eastAsia="Times New Roman" w:hAnsi="Times New Roman" w:cs="Times New Roman"/>
      <w:b/>
      <w:color w:val="3560A7"/>
      <w:sz w:val="26"/>
      <w:szCs w:val="20"/>
      <w:lang w:val="x-none" w:eastAsia="x-none"/>
    </w:rPr>
  </w:style>
  <w:style w:type="paragraph" w:customStyle="1" w:styleId="324">
    <w:name w:val="Знак Знак32"/>
    <w:rsid w:val="006E596B"/>
    <w:pPr>
      <w:spacing w:after="0" w:line="240" w:lineRule="auto"/>
    </w:pPr>
    <w:rPr>
      <w:rFonts w:ascii="Times New Roman" w:eastAsia="Times New Roman" w:hAnsi="Times New Roman" w:cs="Times New Roman"/>
      <w:sz w:val="24"/>
      <w:szCs w:val="20"/>
      <w:lang w:eastAsia="ru-RU"/>
    </w:rPr>
  </w:style>
  <w:style w:type="paragraph" w:customStyle="1" w:styleId="11fd">
    <w:name w:val="Знак1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ffff9">
    <w:name w:val="Подзаголовок1"/>
    <w:basedOn w:val="a0"/>
    <w:next w:val="a0"/>
    <w:rsid w:val="006E596B"/>
    <w:pPr>
      <w:spacing w:after="0" w:line="240" w:lineRule="auto"/>
    </w:pPr>
    <w:rPr>
      <w:rFonts w:ascii="Cambria" w:eastAsia="Times New Roman" w:hAnsi="Cambria" w:cs="Times New Roman"/>
      <w:i/>
      <w:color w:val="4F81BD"/>
      <w:spacing w:val="15"/>
      <w:sz w:val="24"/>
      <w:szCs w:val="20"/>
      <w:lang w:val="x-none" w:eastAsia="x-none"/>
    </w:rPr>
  </w:style>
  <w:style w:type="paragraph" w:customStyle="1" w:styleId="3f7">
    <w:name w:val="Знак Знак Знак Знак Знак Знак Знак Знак Знак Знак3"/>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Style4">
    <w:name w:val="Style4"/>
    <w:basedOn w:val="a0"/>
    <w:rsid w:val="006E596B"/>
    <w:pPr>
      <w:widowControl w:val="0"/>
      <w:spacing w:after="0" w:line="324" w:lineRule="exact"/>
      <w:ind w:firstLine="552"/>
      <w:jc w:val="both"/>
    </w:pPr>
    <w:rPr>
      <w:rFonts w:ascii="Times New Roman" w:eastAsia="Times New Roman" w:hAnsi="Times New Roman" w:cs="Times New Roman"/>
      <w:sz w:val="24"/>
      <w:szCs w:val="20"/>
      <w:lang w:val="x-none" w:eastAsia="x-none"/>
    </w:rPr>
  </w:style>
  <w:style w:type="paragraph" w:customStyle="1" w:styleId="2129">
    <w:name w:val="Знак Знак2 Знак Знак Знак1 Знак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12b">
    <w:name w:val="Знак1 Знак Знак Знак1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52">
    <w:name w:val="xl52"/>
    <w:basedOn w:val="a0"/>
    <w:rsid w:val="006E596B"/>
    <w:pPr>
      <w:spacing w:beforeAutospacing="1" w:after="0" w:afterAutospacing="1" w:line="240" w:lineRule="auto"/>
      <w:jc w:val="both"/>
    </w:pPr>
    <w:rPr>
      <w:rFonts w:ascii="Times New Roman" w:eastAsia="Times New Roman" w:hAnsi="Times New Roman" w:cs="Times New Roman"/>
      <w:sz w:val="24"/>
      <w:szCs w:val="20"/>
      <w:lang w:val="x-none" w:eastAsia="x-none"/>
    </w:rPr>
  </w:style>
  <w:style w:type="paragraph" w:customStyle="1" w:styleId="4d">
    <w:name w:val="Знак4"/>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affffff4">
    <w:name w:val="Абзац"/>
    <w:basedOn w:val="a0"/>
    <w:rsid w:val="006E596B"/>
    <w:pPr>
      <w:spacing w:after="0" w:line="360" w:lineRule="auto"/>
      <w:ind w:firstLine="567"/>
      <w:jc w:val="both"/>
    </w:pPr>
    <w:rPr>
      <w:rFonts w:ascii="TimesDL" w:eastAsia="Times New Roman" w:hAnsi="TimesDL" w:cs="Times New Roman"/>
      <w:sz w:val="24"/>
      <w:szCs w:val="20"/>
      <w:lang w:val="x-none" w:eastAsia="x-none"/>
    </w:rPr>
  </w:style>
  <w:style w:type="paragraph" w:customStyle="1" w:styleId="1ffffa">
    <w:name w:val="Название книги1"/>
    <w:link w:val="affffff5"/>
    <w:rsid w:val="006E596B"/>
    <w:pPr>
      <w:spacing w:after="0" w:line="240" w:lineRule="auto"/>
    </w:pPr>
    <w:rPr>
      <w:rFonts w:ascii="Times New Roman" w:eastAsia="Times New Roman" w:hAnsi="Times New Roman" w:cs="Times New Roman"/>
      <w:i/>
      <w:smallCaps/>
      <w:spacing w:val="5"/>
      <w:sz w:val="20"/>
      <w:szCs w:val="20"/>
      <w:lang w:eastAsia="ru-RU"/>
    </w:rPr>
  </w:style>
  <w:style w:type="paragraph" w:customStyle="1" w:styleId="610">
    <w:name w:val="Знак Знак61"/>
    <w:rsid w:val="006E596B"/>
    <w:pPr>
      <w:spacing w:after="0" w:line="240" w:lineRule="auto"/>
    </w:pPr>
    <w:rPr>
      <w:rFonts w:ascii="Times New Roman" w:eastAsia="Times New Roman" w:hAnsi="Times New Roman" w:cs="Times New Roman"/>
      <w:sz w:val="28"/>
      <w:szCs w:val="20"/>
      <w:lang w:eastAsia="ru-RU"/>
    </w:rPr>
  </w:style>
  <w:style w:type="paragraph" w:customStyle="1" w:styleId="262">
    <w:name w:val="Знак Знак262"/>
    <w:rsid w:val="006E596B"/>
    <w:pPr>
      <w:spacing w:after="0" w:line="240" w:lineRule="auto"/>
    </w:pPr>
    <w:rPr>
      <w:rFonts w:ascii="AG Souvenir" w:eastAsia="Times New Roman" w:hAnsi="AG Souvenir" w:cs="Times New Roman"/>
      <w:b/>
      <w:spacing w:val="38"/>
      <w:sz w:val="28"/>
      <w:szCs w:val="20"/>
      <w:lang w:eastAsia="ru-RU"/>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affffff6">
    <w:name w:val="Таб_заг Знак"/>
    <w:rsid w:val="006E596B"/>
    <w:pPr>
      <w:spacing w:after="0" w:line="240" w:lineRule="auto"/>
    </w:pPr>
    <w:rPr>
      <w:rFonts w:ascii="Times New Roman" w:eastAsia="Times New Roman" w:hAnsi="Times New Roman" w:cs="Times New Roman"/>
      <w:sz w:val="24"/>
      <w:szCs w:val="20"/>
      <w:lang w:eastAsia="ru-RU"/>
    </w:rPr>
  </w:style>
  <w:style w:type="paragraph" w:customStyle="1" w:styleId="1ffffb">
    <w:name w:val="Знак Знак Знак Знак Знак Знак Знак Знак Знак Знак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subheader">
    <w:name w:val="subheader"/>
    <w:basedOn w:val="a0"/>
    <w:rsid w:val="006E596B"/>
    <w:pPr>
      <w:spacing w:before="187" w:after="94" w:line="240" w:lineRule="auto"/>
    </w:pPr>
    <w:rPr>
      <w:rFonts w:ascii="Arial" w:eastAsia="Times New Roman" w:hAnsi="Arial" w:cs="Times New Roman"/>
      <w:b/>
      <w:szCs w:val="20"/>
      <w:lang w:val="x-none" w:eastAsia="x-none"/>
    </w:rPr>
  </w:style>
  <w:style w:type="paragraph" w:customStyle="1" w:styleId="xl55">
    <w:name w:val="xl55"/>
    <w:basedOn w:val="a0"/>
    <w:rsid w:val="006E596B"/>
    <w:pPr>
      <w:spacing w:beforeAutospacing="1" w:after="0" w:afterAutospacing="1" w:line="240" w:lineRule="auto"/>
    </w:pPr>
    <w:rPr>
      <w:rFonts w:ascii="Times New Roman" w:eastAsia="Times New Roman" w:hAnsi="Times New Roman" w:cs="Times New Roman"/>
      <w:sz w:val="24"/>
      <w:szCs w:val="20"/>
      <w:lang w:val="x-none" w:eastAsia="x-none"/>
    </w:rPr>
  </w:style>
  <w:style w:type="paragraph" w:styleId="affffff7">
    <w:name w:val="Block Text"/>
    <w:basedOn w:val="a0"/>
    <w:link w:val="affffff8"/>
    <w:rsid w:val="006E596B"/>
    <w:pPr>
      <w:spacing w:before="75" w:after="75" w:line="240" w:lineRule="auto"/>
    </w:pPr>
    <w:rPr>
      <w:rFonts w:ascii="Arial" w:eastAsia="Times New Roman" w:hAnsi="Arial" w:cs="Times New Roman"/>
      <w:sz w:val="20"/>
      <w:szCs w:val="20"/>
      <w:lang w:val="x-none" w:eastAsia="x-none"/>
    </w:rPr>
  </w:style>
  <w:style w:type="character" w:customStyle="1" w:styleId="affffff8">
    <w:name w:val="Цитата Знак"/>
    <w:link w:val="affffff7"/>
    <w:rsid w:val="006E596B"/>
    <w:rPr>
      <w:rFonts w:ascii="Arial" w:eastAsia="Times New Roman" w:hAnsi="Arial" w:cs="Times New Roman"/>
      <w:sz w:val="20"/>
      <w:szCs w:val="20"/>
      <w:lang w:val="x-none" w:eastAsia="x-none"/>
    </w:rPr>
  </w:style>
  <w:style w:type="paragraph" w:customStyle="1" w:styleId="100">
    <w:name w:val="Знак1_0"/>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WW8Num14z0">
    <w:name w:val="WW8Num14z0"/>
    <w:rsid w:val="006E596B"/>
    <w:pPr>
      <w:spacing w:after="0" w:line="240" w:lineRule="auto"/>
    </w:pPr>
    <w:rPr>
      <w:rFonts w:ascii="Symbol" w:eastAsia="Times New Roman" w:hAnsi="Symbol" w:cs="Times New Roman"/>
      <w:sz w:val="20"/>
      <w:szCs w:val="20"/>
      <w:lang w:eastAsia="ru-RU"/>
    </w:rPr>
  </w:style>
  <w:style w:type="paragraph" w:customStyle="1" w:styleId="1ffffc">
    <w:name w:val="Знак Знак Знак Знак1 Знак Знак Знак Знак Знак Знак Знак Знак"/>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2f0">
    <w:name w:val="Знак Знак Знак Знак1 Знак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consnormal0">
    <w:name w:val="consnormal"/>
    <w:basedOn w:val="a0"/>
    <w:rsid w:val="006E596B"/>
    <w:pPr>
      <w:spacing w:before="100" w:after="100" w:line="240" w:lineRule="auto"/>
    </w:pPr>
    <w:rPr>
      <w:rFonts w:ascii="Arial" w:eastAsia="Times New Roman" w:hAnsi="Arial" w:cs="Times New Roman"/>
      <w:sz w:val="20"/>
      <w:szCs w:val="20"/>
      <w:lang w:val="x-none" w:eastAsia="x-none"/>
    </w:rPr>
  </w:style>
  <w:style w:type="paragraph" w:customStyle="1" w:styleId="11fe">
    <w:name w:val="Основной текст11"/>
    <w:basedOn w:val="a0"/>
    <w:rsid w:val="006E596B"/>
    <w:pPr>
      <w:widowControl w:val="0"/>
      <w:spacing w:after="0" w:line="240" w:lineRule="auto"/>
      <w:jc w:val="both"/>
    </w:pPr>
    <w:rPr>
      <w:rFonts w:ascii="Times New Roman" w:eastAsia="Times New Roman" w:hAnsi="Times New Roman" w:cs="Times New Roman"/>
      <w:sz w:val="24"/>
      <w:szCs w:val="20"/>
      <w:lang w:val="x-none" w:eastAsia="x-none"/>
    </w:rPr>
  </w:style>
  <w:style w:type="paragraph" w:customStyle="1" w:styleId="xl30">
    <w:name w:val="xl30"/>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11ff">
    <w:name w:val="Знак Знак Знак Знак Знак Знак1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ffe">
    <w:name w:val="Знак Знак Знак Знак Знак Знак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news">
    <w:name w:val="news"/>
    <w:basedOn w:val="a0"/>
    <w:rsid w:val="006E596B"/>
    <w:pPr>
      <w:spacing w:beforeAutospacing="1" w:after="0" w:afterAutospacing="1" w:line="240" w:lineRule="auto"/>
    </w:pPr>
    <w:rPr>
      <w:rFonts w:ascii="Times New Roman" w:eastAsia="Times New Roman" w:hAnsi="Times New Roman" w:cs="Times New Roman"/>
      <w:sz w:val="24"/>
      <w:szCs w:val="20"/>
      <w:lang w:val="x-none" w:eastAsia="x-none"/>
    </w:rPr>
  </w:style>
  <w:style w:type="paragraph" w:customStyle="1" w:styleId="2210">
    <w:name w:val="Основной текст с отступом 221"/>
    <w:basedOn w:val="a0"/>
    <w:rsid w:val="006E596B"/>
    <w:pPr>
      <w:spacing w:after="0" w:line="240" w:lineRule="auto"/>
      <w:ind w:firstLine="851"/>
      <w:jc w:val="both"/>
    </w:pPr>
    <w:rPr>
      <w:rFonts w:ascii="Times New Roman" w:eastAsia="Times New Roman" w:hAnsi="Times New Roman" w:cs="Times New Roman"/>
      <w:sz w:val="28"/>
      <w:szCs w:val="20"/>
      <w:lang w:val="x-none" w:eastAsia="x-none"/>
    </w:rPr>
  </w:style>
  <w:style w:type="paragraph" w:customStyle="1" w:styleId="1ffffd">
    <w:name w:val="Схема документа Знак1"/>
    <w:rsid w:val="006E596B"/>
    <w:pPr>
      <w:spacing w:after="0" w:line="240" w:lineRule="auto"/>
    </w:pPr>
    <w:rPr>
      <w:rFonts w:ascii="Tahoma" w:eastAsia="Times New Roman" w:hAnsi="Tahoma" w:cs="Times New Roman"/>
      <w:sz w:val="16"/>
      <w:szCs w:val="20"/>
      <w:lang w:val="x-none" w:eastAsia="x-none"/>
    </w:rPr>
  </w:style>
  <w:style w:type="paragraph" w:customStyle="1" w:styleId="2fff">
    <w:name w:val="Основной текст2"/>
    <w:basedOn w:val="a0"/>
    <w:rsid w:val="006E596B"/>
    <w:pPr>
      <w:widowControl w:val="0"/>
      <w:spacing w:after="0" w:line="240" w:lineRule="auto"/>
      <w:jc w:val="both"/>
    </w:pPr>
    <w:rPr>
      <w:rFonts w:ascii="Times New Roman" w:eastAsia="Times New Roman" w:hAnsi="Times New Roman" w:cs="Times New Roman"/>
      <w:sz w:val="24"/>
      <w:szCs w:val="20"/>
      <w:lang w:val="x-none" w:eastAsia="x-none"/>
    </w:rPr>
  </w:style>
  <w:style w:type="paragraph" w:customStyle="1" w:styleId="57">
    <w:name w:val="Знак5"/>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319">
    <w:name w:val="Знак Знак3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xl47">
    <w:name w:val="xl47"/>
    <w:basedOn w:val="a0"/>
    <w:rsid w:val="006E596B"/>
    <w:pPr>
      <w:spacing w:beforeAutospacing="1" w:after="0" w:afterAutospacing="1" w:line="240" w:lineRule="auto"/>
      <w:jc w:val="center"/>
    </w:pPr>
    <w:rPr>
      <w:rFonts w:ascii="Times New Roman" w:eastAsia="Times New Roman" w:hAnsi="Times New Roman" w:cs="Times New Roman"/>
      <w:b/>
      <w:sz w:val="24"/>
      <w:szCs w:val="20"/>
      <w:lang w:val="x-none" w:eastAsia="x-none"/>
    </w:rPr>
  </w:style>
  <w:style w:type="paragraph" w:customStyle="1" w:styleId="2fff0">
    <w:name w:val="Знак Знак2 Знак Знак Знак Знак Знак Знак"/>
    <w:basedOn w:val="a0"/>
    <w:rsid w:val="006E596B"/>
    <w:pPr>
      <w:spacing w:line="240" w:lineRule="exact"/>
    </w:pPr>
    <w:rPr>
      <w:rFonts w:ascii="Verdana" w:eastAsia="Times New Roman" w:hAnsi="Verdana" w:cs="Times New Roman"/>
      <w:sz w:val="20"/>
      <w:szCs w:val="20"/>
      <w:lang w:val="x-none" w:eastAsia="x-none"/>
    </w:rPr>
  </w:style>
  <w:style w:type="paragraph" w:customStyle="1" w:styleId="261">
    <w:name w:val="Знак Знак261"/>
    <w:rsid w:val="006E596B"/>
    <w:pPr>
      <w:spacing w:after="0" w:line="240" w:lineRule="auto"/>
    </w:pPr>
    <w:rPr>
      <w:rFonts w:ascii="AG Souvenir" w:eastAsia="Times New Roman" w:hAnsi="AG Souvenir" w:cs="Times New Roman"/>
      <w:b/>
      <w:spacing w:val="38"/>
      <w:sz w:val="28"/>
      <w:szCs w:val="20"/>
      <w:lang w:eastAsia="ru-RU"/>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4124">
    <w:name w:val="Знак4 Знак Знак Знак Знак Знак Знак Знак Знак Знак12"/>
    <w:basedOn w:val="a0"/>
    <w:rsid w:val="006E596B"/>
    <w:pPr>
      <w:spacing w:beforeAutospacing="1" w:after="0" w:afterAutospacing="1" w:line="240" w:lineRule="auto"/>
      <w:jc w:val="both"/>
    </w:pPr>
    <w:rPr>
      <w:rFonts w:ascii="Tahoma" w:eastAsia="Times New Roman" w:hAnsi="Tahoma" w:cs="Times New Roman"/>
      <w:sz w:val="20"/>
      <w:szCs w:val="20"/>
      <w:lang w:val="x-none" w:eastAsia="x-none"/>
    </w:rPr>
  </w:style>
  <w:style w:type="paragraph" w:customStyle="1" w:styleId="1ffffe">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1fffff">
    <w:name w:val="Знак Знак Знак Знак Знак Знак Знак Знак Знак Знак Знак Знак Знак Знак Знак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customStyle="1" w:styleId="710">
    <w:name w:val="Знак Знак71"/>
    <w:rsid w:val="006E596B"/>
    <w:pPr>
      <w:spacing w:after="0" w:line="240" w:lineRule="auto"/>
    </w:pPr>
    <w:rPr>
      <w:rFonts w:ascii="Times New Roman" w:eastAsia="Times New Roman" w:hAnsi="Times New Roman" w:cs="Times New Roman"/>
      <w:b/>
      <w:sz w:val="28"/>
      <w:szCs w:val="20"/>
      <w:lang w:eastAsia="ru-RU"/>
    </w:rPr>
  </w:style>
  <w:style w:type="paragraph" w:customStyle="1" w:styleId="3f8">
    <w:name w:val="Верхний колонтитул3"/>
    <w:basedOn w:val="a0"/>
    <w:rsid w:val="006E596B"/>
    <w:pPr>
      <w:spacing w:after="0" w:line="240" w:lineRule="auto"/>
      <w:ind w:left="400"/>
      <w:jc w:val="center"/>
    </w:pPr>
    <w:rPr>
      <w:rFonts w:ascii="Arial" w:eastAsia="Times New Roman" w:hAnsi="Arial" w:cs="Times New Roman"/>
      <w:b/>
      <w:color w:val="3560A7"/>
      <w:sz w:val="28"/>
      <w:szCs w:val="20"/>
      <w:lang w:val="x-none" w:eastAsia="x-none"/>
    </w:rPr>
  </w:style>
  <w:style w:type="paragraph" w:customStyle="1" w:styleId="101">
    <w:name w:val="Знак Знак10"/>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1fffff0">
    <w:name w:val="Слабая ссылка1"/>
    <w:link w:val="affffff9"/>
    <w:rsid w:val="006E596B"/>
    <w:pPr>
      <w:spacing w:after="0" w:line="240" w:lineRule="auto"/>
    </w:pPr>
    <w:rPr>
      <w:rFonts w:ascii="Times New Roman" w:eastAsia="Times New Roman" w:hAnsi="Times New Roman" w:cs="Times New Roman"/>
      <w:smallCaps/>
      <w:sz w:val="20"/>
      <w:szCs w:val="20"/>
      <w:lang w:eastAsia="ru-RU"/>
    </w:rPr>
  </w:style>
  <w:style w:type="paragraph" w:customStyle="1" w:styleId="11125">
    <w:name w:val="Знак Знак1 Знак Знак Знак1 Знак Знак Знак Знак Знак Знак Знак Знак Знак Знак Знак Знак Знак Знак Знак Знак12"/>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paragraph" w:styleId="2fff1">
    <w:name w:val="Quote"/>
    <w:basedOn w:val="a0"/>
    <w:next w:val="a0"/>
    <w:link w:val="2fff2"/>
    <w:qFormat/>
    <w:rsid w:val="006E596B"/>
    <w:pPr>
      <w:spacing w:after="0" w:line="240" w:lineRule="auto"/>
      <w:ind w:firstLine="709"/>
      <w:jc w:val="both"/>
    </w:pPr>
    <w:rPr>
      <w:rFonts w:ascii="Times New Roman" w:eastAsia="Times New Roman" w:hAnsi="Times New Roman" w:cs="Times New Roman"/>
      <w:i/>
      <w:sz w:val="28"/>
      <w:szCs w:val="20"/>
      <w:lang w:val="x-none" w:eastAsia="x-none"/>
    </w:rPr>
  </w:style>
  <w:style w:type="character" w:customStyle="1" w:styleId="2fff2">
    <w:name w:val="Цитата 2 Знак"/>
    <w:basedOn w:val="a1"/>
    <w:link w:val="2fff1"/>
    <w:rsid w:val="006E596B"/>
    <w:rPr>
      <w:rFonts w:ascii="Times New Roman" w:eastAsia="Times New Roman" w:hAnsi="Times New Roman" w:cs="Times New Roman"/>
      <w:i/>
      <w:sz w:val="28"/>
      <w:szCs w:val="20"/>
      <w:lang w:val="x-none" w:eastAsia="x-none"/>
    </w:rPr>
  </w:style>
  <w:style w:type="paragraph" w:customStyle="1" w:styleId="211d">
    <w:name w:val="Знак Знак2 Знак Знак Знак Знак1 Знак1"/>
    <w:basedOn w:val="a0"/>
    <w:rsid w:val="006E596B"/>
    <w:pPr>
      <w:spacing w:beforeAutospacing="1" w:after="0" w:afterAutospacing="1" w:line="240" w:lineRule="auto"/>
    </w:pPr>
    <w:rPr>
      <w:rFonts w:ascii="Tahoma" w:eastAsia="Times New Roman" w:hAnsi="Tahoma" w:cs="Times New Roman"/>
      <w:sz w:val="20"/>
      <w:szCs w:val="20"/>
      <w:lang w:val="x-none" w:eastAsia="x-none"/>
    </w:rPr>
  </w:style>
  <w:style w:type="table" w:customStyle="1" w:styleId="4e">
    <w:name w:val="Сетка таблицы4"/>
    <w:basedOn w:val="a2"/>
    <w:rsid w:val="006E596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
    <w:name w:val="Сетка таблицы5"/>
    <w:basedOn w:val="a2"/>
    <w:next w:val="a8"/>
    <w:rsid w:val="006E596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b">
    <w:name w:val="Сетка таблицы22"/>
    <w:basedOn w:val="a2"/>
    <w:rsid w:val="006E596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a">
    <w:name w:val="Сетка таблицы31"/>
    <w:basedOn w:val="a2"/>
    <w:rsid w:val="006E596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f1">
    <w:name w:val="Сетка таблицы12"/>
    <w:basedOn w:val="a2"/>
    <w:rsid w:val="006E596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6">
    <w:name w:val="Основной шрифт абзаца6"/>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74">
    <w:name w:val="Основной шрифт абзаца7"/>
    <w:rsid w:val="006E596B"/>
    <w:pPr>
      <w:spacing w:after="0" w:line="240" w:lineRule="auto"/>
    </w:pPr>
    <w:rPr>
      <w:rFonts w:ascii="Times New Roman" w:eastAsia="Times New Roman" w:hAnsi="Times New Roman" w:cs="Times New Roman"/>
      <w:color w:val="000000"/>
      <w:sz w:val="20"/>
      <w:szCs w:val="20"/>
      <w:lang w:eastAsia="ru-RU"/>
    </w:rPr>
  </w:style>
  <w:style w:type="paragraph" w:customStyle="1" w:styleId="67">
    <w:name w:val="Гиперссылка6"/>
    <w:rsid w:val="006E596B"/>
    <w:pPr>
      <w:spacing w:after="0" w:line="240" w:lineRule="auto"/>
    </w:pPr>
    <w:rPr>
      <w:rFonts w:ascii="Times New Roman" w:eastAsia="Times New Roman" w:hAnsi="Times New Roman" w:cs="Times New Roman"/>
      <w:color w:val="0000FF"/>
      <w:sz w:val="20"/>
      <w:szCs w:val="20"/>
      <w:u w:val="single"/>
      <w:lang w:eastAsia="ru-RU"/>
    </w:rPr>
  </w:style>
  <w:style w:type="numbering" w:customStyle="1" w:styleId="75">
    <w:name w:val="Нет списка7"/>
    <w:next w:val="a3"/>
    <w:uiPriority w:val="99"/>
    <w:semiHidden/>
    <w:unhideWhenUsed/>
    <w:rsid w:val="006E596B"/>
  </w:style>
  <w:style w:type="character" w:customStyle="1" w:styleId="22c">
    <w:name w:val="Знак Знак22"/>
    <w:rsid w:val="006E596B"/>
  </w:style>
  <w:style w:type="paragraph" w:customStyle="1" w:styleId="affffffa">
    <w:name w:val="Текст (справка)"/>
    <w:basedOn w:val="a0"/>
    <w:next w:val="a0"/>
    <w:rsid w:val="006E596B"/>
    <w:pPr>
      <w:widowControl w:val="0"/>
      <w:spacing w:after="0" w:line="240" w:lineRule="auto"/>
      <w:ind w:left="170" w:right="170"/>
    </w:pPr>
    <w:rPr>
      <w:rFonts w:ascii="Times New Roman CYR" w:eastAsia="Times New Roman" w:hAnsi="Times New Roman CYR" w:cs="Times New Roman"/>
      <w:color w:val="000000"/>
      <w:sz w:val="24"/>
      <w:szCs w:val="20"/>
      <w:lang w:eastAsia="ru-RU"/>
    </w:rPr>
  </w:style>
  <w:style w:type="paragraph" w:customStyle="1" w:styleId="affffffb">
    <w:name w:val="Информация о версии"/>
    <w:basedOn w:val="affff6"/>
    <w:next w:val="a0"/>
    <w:rsid w:val="006E596B"/>
    <w:pPr>
      <w:widowControl w:val="0"/>
      <w:spacing w:before="75"/>
    </w:pPr>
    <w:rPr>
      <w:rFonts w:ascii="Times New Roman CYR" w:hAnsi="Times New Roman CYR"/>
      <w:color w:val="353842"/>
      <w:lang w:val="ru-RU" w:eastAsia="ru-RU"/>
    </w:rPr>
  </w:style>
  <w:style w:type="paragraph" w:customStyle="1" w:styleId="affffffc">
    <w:name w:val="Информация об изменениях"/>
    <w:basedOn w:val="affffffd"/>
    <w:next w:val="a0"/>
    <w:rsid w:val="006E596B"/>
    <w:pPr>
      <w:spacing w:before="180"/>
      <w:ind w:left="360" w:right="360" w:firstLine="0"/>
    </w:pPr>
  </w:style>
  <w:style w:type="paragraph" w:customStyle="1" w:styleId="affffffe">
    <w:name w:val="Сноска"/>
    <w:basedOn w:val="a0"/>
    <w:next w:val="a0"/>
    <w:rsid w:val="006E596B"/>
    <w:pPr>
      <w:widowControl w:val="0"/>
      <w:spacing w:after="0" w:line="240" w:lineRule="auto"/>
      <w:ind w:firstLine="720"/>
      <w:jc w:val="both"/>
    </w:pPr>
    <w:rPr>
      <w:rFonts w:ascii="Times New Roman CYR" w:eastAsia="Times New Roman" w:hAnsi="Times New Roman CYR" w:cs="Times New Roman"/>
      <w:color w:val="000000"/>
      <w:sz w:val="20"/>
      <w:szCs w:val="20"/>
      <w:lang w:eastAsia="ru-RU"/>
    </w:rPr>
  </w:style>
  <w:style w:type="paragraph" w:customStyle="1" w:styleId="affffffd">
    <w:name w:val="Текст информации об изменениях"/>
    <w:basedOn w:val="a0"/>
    <w:next w:val="a0"/>
    <w:rsid w:val="006E596B"/>
    <w:pPr>
      <w:widowControl w:val="0"/>
      <w:spacing w:after="0" w:line="240" w:lineRule="auto"/>
      <w:ind w:firstLine="720"/>
      <w:jc w:val="both"/>
    </w:pPr>
    <w:rPr>
      <w:rFonts w:ascii="Times New Roman CYR" w:eastAsia="Times New Roman" w:hAnsi="Times New Roman CYR" w:cs="Times New Roman"/>
      <w:color w:val="353842"/>
      <w:sz w:val="20"/>
      <w:szCs w:val="20"/>
      <w:lang w:eastAsia="ru-RU"/>
    </w:rPr>
  </w:style>
  <w:style w:type="paragraph" w:customStyle="1" w:styleId="afffffff">
    <w:name w:val="Цветовое выделение для Текст"/>
    <w:rsid w:val="006E596B"/>
    <w:pPr>
      <w:spacing w:line="264" w:lineRule="auto"/>
    </w:pPr>
    <w:rPr>
      <w:rFonts w:ascii="Times New Roman CYR" w:eastAsia="Times New Roman" w:hAnsi="Times New Roman CYR" w:cs="Times New Roman"/>
      <w:color w:val="000000"/>
      <w:szCs w:val="20"/>
      <w:lang w:eastAsia="ru-RU"/>
    </w:rPr>
  </w:style>
  <w:style w:type="paragraph" w:customStyle="1" w:styleId="afffffff0">
    <w:name w:val="Подзаголовок для информации об изменениях"/>
    <w:basedOn w:val="affffffd"/>
    <w:next w:val="a0"/>
    <w:rsid w:val="006E596B"/>
    <w:rPr>
      <w:b/>
    </w:rPr>
  </w:style>
  <w:style w:type="table" w:customStyle="1" w:styleId="231">
    <w:name w:val="Сетка таблицы23"/>
    <w:basedOn w:val="a2"/>
    <w:rsid w:val="006E59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
    <w:basedOn w:val="a2"/>
    <w:rsid w:val="006E59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
    <w:basedOn w:val="a2"/>
    <w:rsid w:val="006E596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Сетка таблицы6"/>
    <w:basedOn w:val="a2"/>
    <w:next w:val="a8"/>
    <w:rsid w:val="006E59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
    <w:next w:val="a3"/>
    <w:uiPriority w:val="99"/>
    <w:semiHidden/>
    <w:unhideWhenUsed/>
    <w:rsid w:val="006E596B"/>
  </w:style>
  <w:style w:type="table" w:customStyle="1" w:styleId="111f4">
    <w:name w:val="Сетка таблицы111"/>
    <w:basedOn w:val="a2"/>
    <w:rsid w:val="006E596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b">
    <w:name w:val="Сетка таблицы41"/>
    <w:basedOn w:val="a2"/>
    <w:next w:val="a8"/>
    <w:rsid w:val="006E59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
    <w:basedOn w:val="a2"/>
    <w:rsid w:val="006E59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
    <w:name w:val="Нет списка8"/>
    <w:next w:val="a3"/>
    <w:uiPriority w:val="99"/>
    <w:semiHidden/>
    <w:unhideWhenUsed/>
    <w:rsid w:val="005341D3"/>
  </w:style>
  <w:style w:type="paragraph" w:customStyle="1" w:styleId="102">
    <w:name w:val="Основной шрифт абзаца10"/>
    <w:rsid w:val="005341D3"/>
    <w:pPr>
      <w:spacing w:after="0" w:line="240" w:lineRule="auto"/>
    </w:pPr>
    <w:rPr>
      <w:rFonts w:ascii="Calibri" w:eastAsia="Times New Roman" w:hAnsi="Calibri" w:cs="Times New Roman"/>
      <w:color w:val="000000"/>
      <w:sz w:val="20"/>
      <w:szCs w:val="20"/>
      <w:lang w:eastAsia="ru-RU"/>
    </w:rPr>
  </w:style>
  <w:style w:type="paragraph" w:customStyle="1" w:styleId="76">
    <w:name w:val="Гиперссылка7"/>
    <w:rsid w:val="005341D3"/>
    <w:pPr>
      <w:spacing w:after="0" w:line="240" w:lineRule="auto"/>
    </w:pPr>
    <w:rPr>
      <w:rFonts w:ascii="Calibri" w:eastAsia="Times New Roman" w:hAnsi="Calibri" w:cs="Times New Roman"/>
      <w:color w:val="0000FF"/>
      <w:sz w:val="20"/>
      <w:szCs w:val="20"/>
      <w:u w:val="single"/>
      <w:lang w:eastAsia="ru-RU"/>
    </w:rPr>
  </w:style>
  <w:style w:type="paragraph" w:styleId="1fffff1">
    <w:name w:val="index 1"/>
    <w:basedOn w:val="a0"/>
    <w:next w:val="a0"/>
    <w:link w:val="1fffff2"/>
    <w:rsid w:val="005341D3"/>
    <w:pPr>
      <w:spacing w:after="0" w:line="240" w:lineRule="auto"/>
      <w:ind w:left="220" w:hanging="220"/>
    </w:pPr>
    <w:rPr>
      <w:rFonts w:ascii="Calibri" w:eastAsia="Times New Roman" w:hAnsi="Calibri" w:cs="Times New Roman"/>
      <w:szCs w:val="20"/>
      <w:lang w:val="x-none" w:eastAsia="x-none"/>
    </w:rPr>
  </w:style>
  <w:style w:type="character" w:customStyle="1" w:styleId="1fffff2">
    <w:name w:val="Указатель 1 Знак"/>
    <w:link w:val="1fffff1"/>
    <w:rsid w:val="005341D3"/>
    <w:rPr>
      <w:rFonts w:ascii="Calibri" w:eastAsia="Times New Roman" w:hAnsi="Calibri" w:cs="Times New Roman"/>
      <w:szCs w:val="20"/>
      <w:lang w:val="x-none" w:eastAsia="x-none"/>
    </w:rPr>
  </w:style>
  <w:style w:type="paragraph" w:styleId="afffffff1">
    <w:name w:val="caption"/>
    <w:basedOn w:val="a0"/>
    <w:link w:val="afffffff2"/>
    <w:qFormat/>
    <w:rsid w:val="005341D3"/>
    <w:pPr>
      <w:spacing w:before="120" w:after="120" w:line="276" w:lineRule="auto"/>
    </w:pPr>
    <w:rPr>
      <w:rFonts w:ascii="XO Thames" w:eastAsia="Times New Roman" w:hAnsi="XO Thames" w:cs="Times New Roman"/>
      <w:i/>
      <w:sz w:val="24"/>
      <w:szCs w:val="20"/>
      <w:lang w:val="x-none" w:eastAsia="x-none"/>
    </w:rPr>
  </w:style>
  <w:style w:type="character" w:customStyle="1" w:styleId="afffffff2">
    <w:name w:val="Название объекта Знак"/>
    <w:link w:val="afffffff1"/>
    <w:rsid w:val="005341D3"/>
    <w:rPr>
      <w:rFonts w:ascii="XO Thames" w:eastAsia="Times New Roman" w:hAnsi="XO Thames" w:cs="Times New Roman"/>
      <w:i/>
      <w:sz w:val="24"/>
      <w:szCs w:val="20"/>
      <w:lang w:val="x-none" w:eastAsia="x-none"/>
    </w:rPr>
  </w:style>
  <w:style w:type="paragraph" w:customStyle="1" w:styleId="94">
    <w:name w:val="Основной шрифт абзаца9"/>
    <w:rsid w:val="005341D3"/>
    <w:pPr>
      <w:spacing w:after="0" w:line="240" w:lineRule="auto"/>
    </w:pPr>
    <w:rPr>
      <w:rFonts w:ascii="Calibri" w:eastAsia="Times New Roman" w:hAnsi="Calibri" w:cs="Times New Roman"/>
      <w:color w:val="000000"/>
      <w:sz w:val="20"/>
      <w:szCs w:val="20"/>
      <w:lang w:eastAsia="ru-RU"/>
    </w:rPr>
  </w:style>
  <w:style w:type="paragraph" w:customStyle="1" w:styleId="84">
    <w:name w:val="Основной шрифт абзаца8"/>
    <w:rsid w:val="005341D3"/>
    <w:pPr>
      <w:spacing w:after="0" w:line="240" w:lineRule="auto"/>
    </w:pPr>
    <w:rPr>
      <w:rFonts w:ascii="Calibri" w:eastAsia="Times New Roman" w:hAnsi="Calibri" w:cs="Times New Roman"/>
      <w:color w:val="000000"/>
      <w:sz w:val="20"/>
      <w:szCs w:val="20"/>
      <w:lang w:eastAsia="ru-RU"/>
    </w:rPr>
  </w:style>
  <w:style w:type="paragraph" w:customStyle="1" w:styleId="85">
    <w:name w:val="Гиперссылка8"/>
    <w:rsid w:val="005341D3"/>
    <w:pPr>
      <w:spacing w:after="0" w:line="240" w:lineRule="auto"/>
    </w:pPr>
    <w:rPr>
      <w:rFonts w:ascii="Calibri" w:eastAsia="Times New Roman" w:hAnsi="Calibri" w:cs="Times New Roman"/>
      <w:color w:val="0000FF"/>
      <w:sz w:val="20"/>
      <w:szCs w:val="20"/>
      <w:u w:val="single"/>
      <w:lang w:eastAsia="ru-RU"/>
    </w:rPr>
  </w:style>
  <w:style w:type="paragraph" w:customStyle="1" w:styleId="95">
    <w:name w:val="Гиперссылка9"/>
    <w:rsid w:val="005341D3"/>
    <w:pPr>
      <w:spacing w:after="0" w:line="240" w:lineRule="auto"/>
    </w:pPr>
    <w:rPr>
      <w:rFonts w:ascii="Calibri" w:eastAsia="Times New Roman" w:hAnsi="Calibri" w:cs="Times New Roman"/>
      <w:color w:val="0000FF"/>
      <w:sz w:val="20"/>
      <w:szCs w:val="20"/>
      <w:u w:val="single"/>
      <w:lang w:eastAsia="ru-RU"/>
    </w:rPr>
  </w:style>
  <w:style w:type="paragraph" w:customStyle="1" w:styleId="afffffff3">
    <w:name w:val="Верхний и нижний колонтитулы"/>
    <w:rsid w:val="005341D3"/>
    <w:pPr>
      <w:spacing w:after="200" w:line="240" w:lineRule="auto"/>
      <w:jc w:val="both"/>
    </w:pPr>
    <w:rPr>
      <w:rFonts w:ascii="XO Thames" w:eastAsia="Times New Roman" w:hAnsi="XO Thames" w:cs="Times New Roman"/>
      <w:sz w:val="20"/>
      <w:szCs w:val="20"/>
      <w:lang w:eastAsia="ru-RU"/>
    </w:rPr>
  </w:style>
  <w:style w:type="paragraph" w:styleId="afffffff4">
    <w:name w:val="index heading"/>
    <w:basedOn w:val="a0"/>
    <w:link w:val="afffffff5"/>
    <w:rsid w:val="005341D3"/>
    <w:pPr>
      <w:spacing w:after="200" w:line="276" w:lineRule="auto"/>
    </w:pPr>
    <w:rPr>
      <w:rFonts w:ascii="XO Thames" w:eastAsia="Times New Roman" w:hAnsi="XO Thames" w:cs="Times New Roman"/>
      <w:szCs w:val="20"/>
      <w:lang w:val="x-none" w:eastAsia="x-none"/>
    </w:rPr>
  </w:style>
  <w:style w:type="character" w:customStyle="1" w:styleId="afffffff5">
    <w:name w:val="Указатель Знак"/>
    <w:link w:val="afffffff4"/>
    <w:rsid w:val="005341D3"/>
    <w:rPr>
      <w:rFonts w:ascii="XO Thames" w:eastAsia="Times New Roman" w:hAnsi="XO Thames" w:cs="Times New Roman"/>
      <w:szCs w:val="20"/>
      <w:lang w:val="x-none" w:eastAsia="x-none"/>
    </w:rPr>
  </w:style>
  <w:style w:type="table" w:customStyle="1" w:styleId="331">
    <w:name w:val="Сетка таблицы33"/>
    <w:basedOn w:val="a2"/>
    <w:rsid w:val="005341D3"/>
    <w:pPr>
      <w:spacing w:after="0" w:line="240"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
    <w:basedOn w:val="a2"/>
    <w:next w:val="a8"/>
    <w:rsid w:val="005341D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
    <w:basedOn w:val="a2"/>
    <w:rsid w:val="005341D3"/>
    <w:pPr>
      <w:spacing w:after="0" w:line="240"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5">
    <w:name w:val="Сетка таблицы14"/>
    <w:basedOn w:val="a2"/>
    <w:rsid w:val="005341D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14">
    <w:name w:val="xl114"/>
    <w:basedOn w:val="a0"/>
    <w:rsid w:val="00A40917"/>
    <w:pPr>
      <w:spacing w:beforeAutospacing="1" w:after="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1fffff3">
    <w:name w:val="Текст выноски1"/>
    <w:basedOn w:val="a0"/>
    <w:next w:val="a6"/>
    <w:rsid w:val="00A40917"/>
    <w:pPr>
      <w:spacing w:after="0" w:line="240" w:lineRule="auto"/>
    </w:pPr>
    <w:rPr>
      <w:rFonts w:ascii="Tahoma" w:eastAsia="Times New Roman" w:hAnsi="Tahoma" w:cs="Times New Roman"/>
      <w:color w:val="000000"/>
      <w:sz w:val="16"/>
      <w:szCs w:val="20"/>
      <w:lang w:eastAsia="ru-RU"/>
    </w:rPr>
  </w:style>
  <w:style w:type="paragraph" w:customStyle="1" w:styleId="1fffff4">
    <w:name w:val="Нижний колонтитул1"/>
    <w:basedOn w:val="a0"/>
    <w:next w:val="ad"/>
    <w:rsid w:val="00A40917"/>
    <w:pPr>
      <w:tabs>
        <w:tab w:val="center" w:pos="4677"/>
        <w:tab w:val="right" w:pos="9355"/>
      </w:tabs>
      <w:spacing w:after="0" w:line="240" w:lineRule="auto"/>
    </w:pPr>
    <w:rPr>
      <w:rFonts w:ascii="Calibri" w:eastAsia="Times New Roman" w:hAnsi="Calibri" w:cs="Times New Roman"/>
      <w:color w:val="000000"/>
      <w:szCs w:val="20"/>
      <w:lang w:eastAsia="ru-RU"/>
    </w:rPr>
  </w:style>
  <w:style w:type="paragraph" w:customStyle="1" w:styleId="xl136">
    <w:name w:val="xl136"/>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12">
    <w:name w:val="xl112"/>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78">
    <w:name w:val="Без интервала7"/>
    <w:rsid w:val="00A40917"/>
    <w:pPr>
      <w:spacing w:after="0" w:line="240" w:lineRule="auto"/>
    </w:pPr>
    <w:rPr>
      <w:rFonts w:ascii="Calibri" w:eastAsia="Times New Roman" w:hAnsi="Calibri" w:cs="Times New Roman"/>
      <w:szCs w:val="20"/>
      <w:lang w:eastAsia="ru-RU"/>
    </w:rPr>
  </w:style>
  <w:style w:type="paragraph" w:customStyle="1" w:styleId="69">
    <w:name w:val="Без интервала6"/>
    <w:rsid w:val="00A40917"/>
    <w:pPr>
      <w:spacing w:after="0" w:line="240" w:lineRule="auto"/>
    </w:pPr>
    <w:rPr>
      <w:rFonts w:ascii="Calibri" w:eastAsia="Times New Roman" w:hAnsi="Calibri" w:cs="Times New Roman"/>
      <w:szCs w:val="20"/>
      <w:lang w:eastAsia="ru-RU"/>
    </w:rPr>
  </w:style>
  <w:style w:type="paragraph" w:customStyle="1" w:styleId="xl110">
    <w:name w:val="xl110"/>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45">
    <w:name w:val="xl145"/>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41">
    <w:name w:val="xl141"/>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24">
    <w:name w:val="xl124"/>
    <w:basedOn w:val="a0"/>
    <w:rsid w:val="00A40917"/>
    <w:pPr>
      <w:spacing w:beforeAutospacing="1" w:after="0" w:afterAutospacing="1" w:line="240" w:lineRule="auto"/>
    </w:pPr>
    <w:rPr>
      <w:rFonts w:ascii="Times New Roman" w:eastAsia="Times New Roman" w:hAnsi="Times New Roman" w:cs="Times New Roman"/>
      <w:b/>
      <w:color w:val="000000"/>
      <w:sz w:val="24"/>
      <w:szCs w:val="20"/>
      <w:lang w:eastAsia="ru-RU"/>
    </w:rPr>
  </w:style>
  <w:style w:type="paragraph" w:customStyle="1" w:styleId="xl155">
    <w:name w:val="xl155"/>
    <w:basedOn w:val="a0"/>
    <w:rsid w:val="00A40917"/>
    <w:pPr>
      <w:spacing w:beforeAutospacing="1" w:after="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103">
    <w:name w:val="xl103"/>
    <w:basedOn w:val="a0"/>
    <w:rsid w:val="00A40917"/>
    <w:pPr>
      <w:spacing w:beforeAutospacing="1" w:after="0" w:afterAutospacing="1" w:line="240" w:lineRule="auto"/>
    </w:pPr>
    <w:rPr>
      <w:rFonts w:ascii="Times New Roman" w:eastAsia="Times New Roman" w:hAnsi="Times New Roman" w:cs="Times New Roman"/>
      <w:b/>
      <w:color w:val="000000"/>
      <w:sz w:val="24"/>
      <w:szCs w:val="20"/>
      <w:lang w:eastAsia="ru-RU"/>
    </w:rPr>
  </w:style>
  <w:style w:type="paragraph" w:customStyle="1" w:styleId="xl144">
    <w:name w:val="xl144"/>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1fffff5">
    <w:name w:val="Основной текст Знак1"/>
    <w:rsid w:val="00A40917"/>
    <w:pPr>
      <w:spacing w:after="0" w:line="240" w:lineRule="auto"/>
    </w:pPr>
    <w:rPr>
      <w:rFonts w:ascii="Times New Roman" w:eastAsia="Times New Roman" w:hAnsi="Times New Roman" w:cs="Times New Roman"/>
      <w:sz w:val="28"/>
      <w:szCs w:val="20"/>
      <w:lang w:eastAsia="ru-RU"/>
    </w:rPr>
  </w:style>
  <w:style w:type="paragraph" w:customStyle="1" w:styleId="xl104">
    <w:name w:val="xl104"/>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3f9">
    <w:name w:val="Без интервала3"/>
    <w:rsid w:val="00A40917"/>
    <w:pPr>
      <w:spacing w:after="0" w:line="240" w:lineRule="auto"/>
    </w:pPr>
    <w:rPr>
      <w:rFonts w:ascii="Calibri" w:eastAsia="Times New Roman" w:hAnsi="Calibri" w:cs="Times New Roman"/>
      <w:szCs w:val="20"/>
      <w:lang w:eastAsia="ru-RU"/>
    </w:rPr>
  </w:style>
  <w:style w:type="paragraph" w:customStyle="1" w:styleId="1fffff6">
    <w:name w:val="Нижний колонтитул Знак1"/>
    <w:rsid w:val="00A40917"/>
    <w:pPr>
      <w:spacing w:after="0" w:line="240" w:lineRule="auto"/>
    </w:pPr>
    <w:rPr>
      <w:rFonts w:ascii="Times New Roman" w:eastAsia="Times New Roman" w:hAnsi="Times New Roman" w:cs="Times New Roman"/>
      <w:color w:val="000000"/>
      <w:sz w:val="20"/>
      <w:szCs w:val="20"/>
      <w:lang w:eastAsia="ru-RU"/>
    </w:rPr>
  </w:style>
  <w:style w:type="paragraph" w:customStyle="1" w:styleId="xl117">
    <w:name w:val="xl117"/>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96">
    <w:name w:val="Абзац списка9"/>
    <w:basedOn w:val="a0"/>
    <w:rsid w:val="00A40917"/>
    <w:pPr>
      <w:spacing w:after="200" w:line="276" w:lineRule="auto"/>
      <w:ind w:left="708"/>
    </w:pPr>
    <w:rPr>
      <w:rFonts w:ascii="Calibri" w:eastAsia="Times New Roman" w:hAnsi="Calibri" w:cs="Times New Roman"/>
      <w:color w:val="000000"/>
      <w:szCs w:val="20"/>
      <w:lang w:eastAsia="ru-RU"/>
    </w:rPr>
  </w:style>
  <w:style w:type="paragraph" w:customStyle="1" w:styleId="97">
    <w:name w:val="Без интервала9"/>
    <w:rsid w:val="00A40917"/>
    <w:pPr>
      <w:spacing w:after="0" w:line="240" w:lineRule="auto"/>
    </w:pPr>
    <w:rPr>
      <w:rFonts w:ascii="Calibri" w:eastAsia="Times New Roman" w:hAnsi="Calibri" w:cs="Times New Roman"/>
      <w:szCs w:val="20"/>
      <w:lang w:eastAsia="ru-RU"/>
    </w:rPr>
  </w:style>
  <w:style w:type="paragraph" w:customStyle="1" w:styleId="86">
    <w:name w:val="Абзац списка8"/>
    <w:basedOn w:val="a0"/>
    <w:rsid w:val="00A40917"/>
    <w:pPr>
      <w:spacing w:after="200" w:line="276" w:lineRule="auto"/>
      <w:ind w:left="708"/>
    </w:pPr>
    <w:rPr>
      <w:rFonts w:ascii="Calibri" w:eastAsia="Times New Roman" w:hAnsi="Calibri" w:cs="Times New Roman"/>
      <w:color w:val="000000"/>
      <w:szCs w:val="20"/>
      <w:lang w:eastAsia="ru-RU"/>
    </w:rPr>
  </w:style>
  <w:style w:type="paragraph" w:customStyle="1" w:styleId="1fffff7">
    <w:name w:val="Верхний колонтитул Знак1"/>
    <w:rsid w:val="00A40917"/>
    <w:pPr>
      <w:spacing w:after="0" w:line="240" w:lineRule="auto"/>
    </w:pPr>
    <w:rPr>
      <w:rFonts w:ascii="Times New Roman" w:eastAsia="Times New Roman" w:hAnsi="Times New Roman" w:cs="Times New Roman"/>
      <w:color w:val="000000"/>
      <w:sz w:val="20"/>
      <w:szCs w:val="20"/>
      <w:lang w:eastAsia="ru-RU"/>
    </w:rPr>
  </w:style>
  <w:style w:type="paragraph" w:customStyle="1" w:styleId="2fff3">
    <w:name w:val="Без интервала2"/>
    <w:rsid w:val="00A40917"/>
    <w:pPr>
      <w:spacing w:after="0" w:line="240" w:lineRule="auto"/>
    </w:pPr>
    <w:rPr>
      <w:rFonts w:ascii="Calibri" w:eastAsia="Times New Roman" w:hAnsi="Calibri" w:cs="Times New Roman"/>
      <w:szCs w:val="20"/>
      <w:lang w:eastAsia="ru-RU"/>
    </w:rPr>
  </w:style>
  <w:style w:type="paragraph" w:customStyle="1" w:styleId="1fffff8">
    <w:name w:val="Знак1 Знак Знак Знак"/>
    <w:basedOn w:val="a0"/>
    <w:rsid w:val="00A40917"/>
    <w:pPr>
      <w:spacing w:beforeAutospacing="1" w:after="0" w:afterAutospacing="1" w:line="240" w:lineRule="auto"/>
    </w:pPr>
    <w:rPr>
      <w:rFonts w:ascii="Tahoma" w:eastAsia="Times New Roman" w:hAnsi="Tahoma" w:cs="Times New Roman"/>
      <w:color w:val="000000"/>
      <w:sz w:val="20"/>
      <w:szCs w:val="20"/>
      <w:lang w:eastAsia="ru-RU"/>
    </w:rPr>
  </w:style>
  <w:style w:type="paragraph" w:customStyle="1" w:styleId="xl109">
    <w:name w:val="xl109"/>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79">
    <w:name w:val="Абзац списка7"/>
    <w:basedOn w:val="a0"/>
    <w:rsid w:val="00A40917"/>
    <w:pPr>
      <w:spacing w:after="200" w:line="276" w:lineRule="auto"/>
      <w:ind w:left="708"/>
    </w:pPr>
    <w:rPr>
      <w:rFonts w:ascii="Calibri" w:eastAsia="Times New Roman" w:hAnsi="Calibri" w:cs="Times New Roman"/>
      <w:color w:val="000000"/>
      <w:szCs w:val="20"/>
      <w:lang w:eastAsia="ru-RU"/>
    </w:rPr>
  </w:style>
  <w:style w:type="paragraph" w:customStyle="1" w:styleId="xl119">
    <w:name w:val="xl119"/>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40">
    <w:name w:val="xl140"/>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23">
    <w:name w:val="xl123"/>
    <w:basedOn w:val="a0"/>
    <w:rsid w:val="00A40917"/>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xl116">
    <w:name w:val="xl116"/>
    <w:basedOn w:val="a0"/>
    <w:rsid w:val="00A40917"/>
    <w:pPr>
      <w:spacing w:beforeAutospacing="1" w:after="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56">
    <w:name w:val="xl156"/>
    <w:basedOn w:val="a0"/>
    <w:rsid w:val="00A40917"/>
    <w:pPr>
      <w:spacing w:beforeAutospacing="1" w:after="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2fff4">
    <w:name w:val="Абзац списка2"/>
    <w:basedOn w:val="a0"/>
    <w:rsid w:val="00A40917"/>
    <w:pPr>
      <w:spacing w:after="200" w:line="276" w:lineRule="auto"/>
      <w:ind w:left="708"/>
    </w:pPr>
    <w:rPr>
      <w:rFonts w:ascii="Calibri" w:eastAsia="Times New Roman" w:hAnsi="Calibri" w:cs="Times New Roman"/>
      <w:color w:val="000000"/>
      <w:szCs w:val="20"/>
      <w:lang w:eastAsia="ru-RU"/>
    </w:rPr>
  </w:style>
  <w:style w:type="paragraph" w:customStyle="1" w:styleId="xl130">
    <w:name w:val="xl130"/>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50">
    <w:name w:val="xl150"/>
    <w:basedOn w:val="a0"/>
    <w:rsid w:val="00A40917"/>
    <w:pPr>
      <w:spacing w:beforeAutospacing="1" w:after="0" w:afterAutospacing="1" w:line="240" w:lineRule="auto"/>
      <w:jc w:val="center"/>
    </w:pPr>
    <w:rPr>
      <w:rFonts w:ascii="Times New Roman" w:eastAsia="Times New Roman" w:hAnsi="Times New Roman" w:cs="Times New Roman"/>
      <w:color w:val="FF0000"/>
      <w:sz w:val="24"/>
      <w:szCs w:val="20"/>
      <w:lang w:eastAsia="ru-RU"/>
    </w:rPr>
  </w:style>
  <w:style w:type="paragraph" w:customStyle="1" w:styleId="xl153">
    <w:name w:val="xl153"/>
    <w:basedOn w:val="a0"/>
    <w:rsid w:val="00A40917"/>
    <w:pPr>
      <w:spacing w:beforeAutospacing="1" w:after="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137">
    <w:name w:val="xl137"/>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20">
    <w:name w:val="xl120"/>
    <w:basedOn w:val="a0"/>
    <w:rsid w:val="00A40917"/>
    <w:pPr>
      <w:spacing w:beforeAutospacing="1" w:after="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32">
    <w:name w:val="xl132"/>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47">
    <w:name w:val="xl147"/>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21">
    <w:name w:val="xl121"/>
    <w:basedOn w:val="a0"/>
    <w:rsid w:val="00A40917"/>
    <w:pPr>
      <w:spacing w:beforeAutospacing="1" w:after="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42">
    <w:name w:val="xl142"/>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1fffff9">
    <w:name w:val="Знак примечания1"/>
    <w:rsid w:val="00A40917"/>
    <w:pPr>
      <w:spacing w:after="0" w:line="240" w:lineRule="auto"/>
    </w:pPr>
    <w:rPr>
      <w:rFonts w:ascii="Times New Roman" w:eastAsia="Times New Roman" w:hAnsi="Times New Roman" w:cs="Times New Roman"/>
      <w:sz w:val="16"/>
      <w:szCs w:val="20"/>
      <w:lang w:eastAsia="ru-RU"/>
    </w:rPr>
  </w:style>
  <w:style w:type="paragraph" w:customStyle="1" w:styleId="59">
    <w:name w:val="Без интервала5"/>
    <w:rsid w:val="00A40917"/>
    <w:pPr>
      <w:spacing w:after="0" w:line="240" w:lineRule="auto"/>
    </w:pPr>
    <w:rPr>
      <w:rFonts w:ascii="Calibri" w:eastAsia="Times New Roman" w:hAnsi="Calibri" w:cs="Times New Roman"/>
      <w:szCs w:val="20"/>
      <w:lang w:eastAsia="ru-RU"/>
    </w:rPr>
  </w:style>
  <w:style w:type="paragraph" w:customStyle="1" w:styleId="xl107">
    <w:name w:val="xl107"/>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43">
    <w:name w:val="xl143"/>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46">
    <w:name w:val="xl146"/>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58">
    <w:name w:val="xl158"/>
    <w:basedOn w:val="a0"/>
    <w:rsid w:val="00A40917"/>
    <w:pPr>
      <w:spacing w:beforeAutospacing="1" w:after="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138">
    <w:name w:val="xl138"/>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06">
    <w:name w:val="xl106"/>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39">
    <w:name w:val="xl139"/>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5a">
    <w:name w:val="Абзац списка5"/>
    <w:basedOn w:val="a0"/>
    <w:rsid w:val="00A40917"/>
    <w:pPr>
      <w:spacing w:after="200" w:line="276" w:lineRule="auto"/>
      <w:ind w:left="708"/>
    </w:pPr>
    <w:rPr>
      <w:rFonts w:ascii="Calibri" w:eastAsia="Times New Roman" w:hAnsi="Calibri" w:cs="Times New Roman"/>
      <w:color w:val="000000"/>
      <w:szCs w:val="20"/>
      <w:lang w:eastAsia="ru-RU"/>
    </w:rPr>
  </w:style>
  <w:style w:type="paragraph" w:customStyle="1" w:styleId="xl161">
    <w:name w:val="xl161"/>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280">
    <w:name w:val="Основной текст (2) + 8"/>
    <w:rsid w:val="00A40917"/>
    <w:pPr>
      <w:spacing w:after="0" w:line="240" w:lineRule="auto"/>
    </w:pPr>
    <w:rPr>
      <w:rFonts w:ascii="Times New Roman" w:eastAsia="Times New Roman" w:hAnsi="Times New Roman" w:cs="Times New Roman"/>
      <w:sz w:val="17"/>
      <w:szCs w:val="20"/>
      <w:highlight w:val="white"/>
      <w:lang w:eastAsia="ru-RU"/>
    </w:rPr>
  </w:style>
  <w:style w:type="paragraph" w:customStyle="1" w:styleId="xl125">
    <w:name w:val="xl125"/>
    <w:basedOn w:val="a0"/>
    <w:rsid w:val="00A40917"/>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xl159">
    <w:name w:val="xl159"/>
    <w:basedOn w:val="a0"/>
    <w:rsid w:val="00A40917"/>
    <w:pPr>
      <w:spacing w:beforeAutospacing="1" w:after="0" w:afterAutospacing="1" w:line="240" w:lineRule="auto"/>
    </w:pPr>
    <w:rPr>
      <w:rFonts w:ascii="Times New Roman" w:eastAsia="Times New Roman" w:hAnsi="Times New Roman" w:cs="Times New Roman"/>
      <w:b/>
      <w:color w:val="000000"/>
      <w:sz w:val="24"/>
      <w:szCs w:val="20"/>
      <w:lang w:eastAsia="ru-RU"/>
    </w:rPr>
  </w:style>
  <w:style w:type="paragraph" w:customStyle="1" w:styleId="footnotedescription">
    <w:name w:val="footnote description"/>
    <w:next w:val="a0"/>
    <w:rsid w:val="00A40917"/>
    <w:pPr>
      <w:spacing w:after="28" w:line="252" w:lineRule="auto"/>
    </w:pPr>
    <w:rPr>
      <w:rFonts w:ascii="Times New Roman" w:eastAsia="Times New Roman" w:hAnsi="Times New Roman" w:cs="Times New Roman"/>
      <w:color w:val="000000"/>
      <w:sz w:val="20"/>
      <w:szCs w:val="20"/>
      <w:lang w:eastAsia="ru-RU"/>
    </w:rPr>
  </w:style>
  <w:style w:type="paragraph" w:customStyle="1" w:styleId="xl118">
    <w:name w:val="xl118"/>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31">
    <w:name w:val="xl131"/>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27">
    <w:name w:val="xl127"/>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4f">
    <w:name w:val="Абзац списка4"/>
    <w:basedOn w:val="a0"/>
    <w:rsid w:val="00A40917"/>
    <w:pPr>
      <w:spacing w:after="200" w:line="276" w:lineRule="auto"/>
      <w:ind w:left="708"/>
    </w:pPr>
    <w:rPr>
      <w:rFonts w:ascii="Calibri" w:eastAsia="Times New Roman" w:hAnsi="Calibri" w:cs="Times New Roman"/>
      <w:color w:val="000000"/>
      <w:szCs w:val="20"/>
      <w:lang w:eastAsia="ru-RU"/>
    </w:rPr>
  </w:style>
  <w:style w:type="paragraph" w:customStyle="1" w:styleId="xl134">
    <w:name w:val="xl134"/>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48">
    <w:name w:val="xl148"/>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49">
    <w:name w:val="xl149"/>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13">
    <w:name w:val="xl113"/>
    <w:basedOn w:val="a0"/>
    <w:rsid w:val="00A40917"/>
    <w:pPr>
      <w:spacing w:beforeAutospacing="1" w:after="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6a">
    <w:name w:val="Абзац списка6"/>
    <w:basedOn w:val="a0"/>
    <w:rsid w:val="00A40917"/>
    <w:pPr>
      <w:spacing w:after="200" w:line="276" w:lineRule="auto"/>
      <w:ind w:left="708"/>
    </w:pPr>
    <w:rPr>
      <w:rFonts w:ascii="Calibri" w:eastAsia="Times New Roman" w:hAnsi="Calibri" w:cs="Times New Roman"/>
      <w:color w:val="000000"/>
      <w:szCs w:val="20"/>
      <w:lang w:eastAsia="ru-RU"/>
    </w:rPr>
  </w:style>
  <w:style w:type="paragraph" w:customStyle="1" w:styleId="xl111">
    <w:name w:val="xl111"/>
    <w:basedOn w:val="a0"/>
    <w:rsid w:val="00A40917"/>
    <w:pPr>
      <w:spacing w:beforeAutospacing="1" w:after="0" w:afterAutospacing="1" w:line="240" w:lineRule="auto"/>
    </w:pPr>
    <w:rPr>
      <w:rFonts w:ascii="Times New Roman" w:eastAsia="Times New Roman" w:hAnsi="Times New Roman" w:cs="Times New Roman"/>
      <w:color w:val="000000"/>
      <w:sz w:val="16"/>
      <w:szCs w:val="20"/>
      <w:lang w:eastAsia="ru-RU"/>
    </w:rPr>
  </w:style>
  <w:style w:type="paragraph" w:customStyle="1" w:styleId="xl108">
    <w:name w:val="xl108"/>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22">
    <w:name w:val="xl122"/>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3fa">
    <w:name w:val="Абзац списка3"/>
    <w:basedOn w:val="a0"/>
    <w:rsid w:val="00A40917"/>
    <w:pPr>
      <w:spacing w:after="200" w:line="276" w:lineRule="auto"/>
      <w:ind w:left="708"/>
    </w:pPr>
    <w:rPr>
      <w:rFonts w:ascii="Calibri" w:eastAsia="Times New Roman" w:hAnsi="Calibri" w:cs="Times New Roman"/>
      <w:color w:val="000000"/>
      <w:szCs w:val="20"/>
      <w:lang w:eastAsia="ru-RU"/>
    </w:rPr>
  </w:style>
  <w:style w:type="paragraph" w:customStyle="1" w:styleId="4f0">
    <w:name w:val="Без интервала4"/>
    <w:rsid w:val="00A40917"/>
    <w:pPr>
      <w:spacing w:after="0" w:line="240" w:lineRule="auto"/>
    </w:pPr>
    <w:rPr>
      <w:rFonts w:ascii="Calibri" w:eastAsia="Times New Roman" w:hAnsi="Calibri" w:cs="Times New Roman"/>
      <w:szCs w:val="20"/>
      <w:lang w:eastAsia="ru-RU"/>
    </w:rPr>
  </w:style>
  <w:style w:type="paragraph" w:customStyle="1" w:styleId="xl128">
    <w:name w:val="xl128"/>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26">
    <w:name w:val="xl126"/>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1fffffa">
    <w:name w:val="Текст выноски Знак1"/>
    <w:rsid w:val="00A40917"/>
    <w:pPr>
      <w:spacing w:after="0" w:line="240" w:lineRule="auto"/>
    </w:pPr>
    <w:rPr>
      <w:rFonts w:ascii="Segoe UI" w:eastAsia="Times New Roman" w:hAnsi="Segoe UI" w:cs="Times New Roman"/>
      <w:sz w:val="18"/>
      <w:szCs w:val="20"/>
      <w:lang w:eastAsia="ru-RU"/>
    </w:rPr>
  </w:style>
  <w:style w:type="paragraph" w:customStyle="1" w:styleId="xl105">
    <w:name w:val="xl105"/>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54">
    <w:name w:val="xl154"/>
    <w:basedOn w:val="a0"/>
    <w:rsid w:val="00A40917"/>
    <w:pPr>
      <w:spacing w:beforeAutospacing="1" w:after="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129">
    <w:name w:val="xl129"/>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footnotemark">
    <w:name w:val="footnote mark"/>
    <w:rsid w:val="00A40917"/>
    <w:pPr>
      <w:spacing w:after="0" w:line="240" w:lineRule="auto"/>
    </w:pPr>
    <w:rPr>
      <w:rFonts w:ascii="Times New Roman" w:eastAsia="Times New Roman" w:hAnsi="Times New Roman" w:cs="Times New Roman"/>
      <w:sz w:val="20"/>
      <w:szCs w:val="20"/>
      <w:vertAlign w:val="superscript"/>
      <w:lang w:eastAsia="ru-RU"/>
    </w:rPr>
  </w:style>
  <w:style w:type="paragraph" w:customStyle="1" w:styleId="xl135">
    <w:name w:val="xl135"/>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15">
    <w:name w:val="xl115"/>
    <w:basedOn w:val="a0"/>
    <w:rsid w:val="00A40917"/>
    <w:pPr>
      <w:spacing w:beforeAutospacing="1" w:after="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87">
    <w:name w:val="Без интервала8"/>
    <w:rsid w:val="00A40917"/>
    <w:pPr>
      <w:spacing w:after="0" w:line="240" w:lineRule="auto"/>
    </w:pPr>
    <w:rPr>
      <w:rFonts w:ascii="Calibri" w:eastAsia="Times New Roman" w:hAnsi="Calibri" w:cs="Times New Roman"/>
      <w:szCs w:val="20"/>
      <w:lang w:eastAsia="ru-RU"/>
    </w:rPr>
  </w:style>
  <w:style w:type="paragraph" w:customStyle="1" w:styleId="xl151">
    <w:name w:val="xl151"/>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A40917"/>
    <w:pPr>
      <w:spacing w:beforeAutospacing="1" w:after="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160">
    <w:name w:val="xl160"/>
    <w:basedOn w:val="a0"/>
    <w:rsid w:val="00A40917"/>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52">
    <w:name w:val="xl152"/>
    <w:basedOn w:val="a0"/>
    <w:rsid w:val="00A40917"/>
    <w:pPr>
      <w:spacing w:beforeAutospacing="1" w:after="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133">
    <w:name w:val="xl133"/>
    <w:basedOn w:val="a0"/>
    <w:rsid w:val="00A40917"/>
    <w:pPr>
      <w:spacing w:beforeAutospacing="1" w:after="0" w:afterAutospacing="1" w:line="240" w:lineRule="auto"/>
      <w:jc w:val="center"/>
    </w:pPr>
    <w:rPr>
      <w:rFonts w:ascii="Times New Roman" w:eastAsia="Times New Roman" w:hAnsi="Times New Roman" w:cs="Times New Roman"/>
      <w:color w:val="000000"/>
      <w:sz w:val="16"/>
      <w:szCs w:val="20"/>
      <w:lang w:eastAsia="ru-RU"/>
    </w:rPr>
  </w:style>
  <w:style w:type="character" w:customStyle="1" w:styleId="36">
    <w:name w:val="Знак Знак36"/>
    <w:link w:val="12"/>
    <w:rsid w:val="00A40917"/>
    <w:rPr>
      <w:rFonts w:ascii="Times New Roman" w:eastAsia="Times New Roman" w:hAnsi="Times New Roman" w:cs="Times New Roman"/>
      <w:snapToGrid w:val="0"/>
      <w:sz w:val="24"/>
      <w:szCs w:val="20"/>
      <w:lang w:eastAsia="ru-RU"/>
    </w:rPr>
  </w:style>
  <w:style w:type="table" w:customStyle="1" w:styleId="TableGrid2">
    <w:name w:val="TableGrid2"/>
    <w:rsid w:val="00A40917"/>
    <w:pPr>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1">
    <w:name w:val="Table Normal1"/>
    <w:rsid w:val="00A40917"/>
    <w:pPr>
      <w:widowControl w:val="0"/>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3">
    <w:name w:val="Table Normal3"/>
    <w:rsid w:val="00A40917"/>
    <w:pPr>
      <w:widowControl w:val="0"/>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2">
    <w:name w:val="Table Normal2"/>
    <w:rsid w:val="00A40917"/>
    <w:pPr>
      <w:widowControl w:val="0"/>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Grid1">
    <w:name w:val="TableGrid1"/>
    <w:rsid w:val="00A40917"/>
    <w:pPr>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Grid">
    <w:name w:val="TableGrid"/>
    <w:rsid w:val="00A40917"/>
    <w:pPr>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paragraph" w:customStyle="1" w:styleId="Heading3Char">
    <w:name w:val="Heading 3 Char"/>
    <w:rsid w:val="00384398"/>
    <w:pPr>
      <w:spacing w:after="0" w:line="240" w:lineRule="auto"/>
    </w:pPr>
    <w:rPr>
      <w:rFonts w:ascii="Cambria" w:eastAsia="Times New Roman" w:hAnsi="Cambria" w:cs="Times New Roman"/>
      <w:b/>
      <w:sz w:val="26"/>
      <w:szCs w:val="20"/>
      <w:lang w:eastAsia="ru-RU"/>
    </w:rPr>
  </w:style>
  <w:style w:type="paragraph" w:customStyle="1" w:styleId="211e">
    <w:name w:val="Название Знак211"/>
    <w:rsid w:val="00384398"/>
    <w:pPr>
      <w:spacing w:after="0" w:line="240" w:lineRule="auto"/>
    </w:pPr>
    <w:rPr>
      <w:rFonts w:ascii="Calibri Light" w:eastAsia="Times New Roman" w:hAnsi="Calibri Light" w:cs="Times New Roman"/>
      <w:spacing w:val="-10"/>
      <w:sz w:val="56"/>
      <w:szCs w:val="20"/>
      <w:lang w:eastAsia="ru-RU"/>
    </w:rPr>
  </w:style>
  <w:style w:type="paragraph" w:customStyle="1" w:styleId="2fff5">
    <w:name w:val="боковик2"/>
    <w:basedOn w:val="a0"/>
    <w:rsid w:val="00384398"/>
    <w:pPr>
      <w:spacing w:before="48" w:after="48" w:line="240" w:lineRule="auto"/>
      <w:ind w:left="227"/>
    </w:pPr>
    <w:rPr>
      <w:rFonts w:ascii="JournalRub" w:eastAsia="Times New Roman" w:hAnsi="JournalRub" w:cs="Times New Roman"/>
      <w:sz w:val="20"/>
      <w:szCs w:val="20"/>
      <w:lang w:val="x-none" w:eastAsia="x-none"/>
    </w:rPr>
  </w:style>
  <w:style w:type="paragraph" w:customStyle="1" w:styleId="263">
    <w:name w:val="Гиперссылка26"/>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FontStyle131">
    <w:name w:val="Font Style131"/>
    <w:rsid w:val="00384398"/>
    <w:pPr>
      <w:spacing w:after="0" w:line="240" w:lineRule="auto"/>
    </w:pPr>
    <w:rPr>
      <w:rFonts w:ascii="Times New Roman" w:eastAsia="Times New Roman" w:hAnsi="Times New Roman" w:cs="Times New Roman"/>
      <w:sz w:val="26"/>
      <w:szCs w:val="20"/>
      <w:lang w:eastAsia="ru-RU"/>
    </w:rPr>
  </w:style>
  <w:style w:type="paragraph" w:customStyle="1" w:styleId="150">
    <w:name w:val="Обычный15"/>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Contents6">
    <w:name w:val="Contents 6"/>
    <w:rsid w:val="00384398"/>
    <w:pPr>
      <w:spacing w:after="0" w:line="240" w:lineRule="auto"/>
    </w:pPr>
    <w:rPr>
      <w:rFonts w:ascii="Arial" w:eastAsia="Times New Roman" w:hAnsi="Arial" w:cs="Times New Roman"/>
      <w:szCs w:val="20"/>
      <w:lang w:eastAsia="ru-RU"/>
    </w:rPr>
  </w:style>
  <w:style w:type="paragraph" w:customStyle="1" w:styleId="HeaderChar11">
    <w:name w:val="Header Char1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2d">
    <w:name w:val="Просмотренная гиперссылка22"/>
    <w:rsid w:val="00384398"/>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204">
    <w:name w:val="Знак Знак20"/>
    <w:rsid w:val="00384398"/>
    <w:pPr>
      <w:spacing w:after="0" w:line="240" w:lineRule="auto"/>
    </w:pPr>
    <w:rPr>
      <w:rFonts w:ascii="AG Souvenir" w:eastAsia="Times New Roman" w:hAnsi="AG Souvenir" w:cs="Times New Roman"/>
      <w:b/>
      <w:spacing w:val="38"/>
      <w:sz w:val="28"/>
      <w:szCs w:val="20"/>
      <w:lang w:eastAsia="ru-RU"/>
    </w:rPr>
  </w:style>
  <w:style w:type="paragraph" w:customStyle="1" w:styleId="xl1291">
    <w:name w:val="xl1291"/>
    <w:basedOn w:val="12"/>
    <w:rsid w:val="00384398"/>
    <w:rPr>
      <w:snapToGrid/>
      <w:color w:val="000000"/>
      <w:sz w:val="20"/>
    </w:rPr>
  </w:style>
  <w:style w:type="paragraph" w:customStyle="1" w:styleId="HeaderandFooter2">
    <w:name w:val="Header and Footer2"/>
    <w:rsid w:val="00384398"/>
    <w:pPr>
      <w:spacing w:after="0" w:line="240" w:lineRule="auto"/>
    </w:pPr>
    <w:rPr>
      <w:rFonts w:ascii="XO Thames" w:eastAsia="Times New Roman" w:hAnsi="XO Thames" w:cs="Times New Roman"/>
      <w:sz w:val="20"/>
      <w:szCs w:val="20"/>
      <w:lang w:eastAsia="ru-RU"/>
    </w:rPr>
  </w:style>
  <w:style w:type="paragraph" w:customStyle="1" w:styleId="134">
    <w:name w:val="Заголовок 13"/>
    <w:basedOn w:val="a0"/>
    <w:rsid w:val="00384398"/>
    <w:pPr>
      <w:widowControl w:val="0"/>
      <w:spacing w:after="0" w:line="240" w:lineRule="auto"/>
      <w:ind w:left="932"/>
      <w:outlineLvl w:val="1"/>
    </w:pPr>
    <w:rPr>
      <w:rFonts w:ascii="Times New Roman" w:eastAsia="Times New Roman" w:hAnsi="Times New Roman" w:cs="Times New Roman"/>
      <w:b/>
      <w:sz w:val="28"/>
      <w:szCs w:val="20"/>
      <w:lang w:val="x-none" w:eastAsia="x-none"/>
    </w:rPr>
  </w:style>
  <w:style w:type="paragraph" w:customStyle="1" w:styleId="xl781">
    <w:name w:val="xl781"/>
    <w:basedOn w:val="12"/>
    <w:rsid w:val="00384398"/>
    <w:rPr>
      <w:snapToGrid/>
      <w:color w:val="000000"/>
      <w:sz w:val="20"/>
    </w:rPr>
  </w:style>
  <w:style w:type="paragraph" w:customStyle="1" w:styleId="xl1501">
    <w:name w:val="xl1501"/>
    <w:basedOn w:val="12"/>
    <w:rsid w:val="00384398"/>
    <w:rPr>
      <w:snapToGrid/>
      <w:color w:val="000000"/>
      <w:sz w:val="20"/>
    </w:rPr>
  </w:style>
  <w:style w:type="paragraph" w:customStyle="1" w:styleId="blk2">
    <w:name w:val="blk2"/>
    <w:basedOn w:val="1101"/>
    <w:rsid w:val="00384398"/>
  </w:style>
  <w:style w:type="paragraph" w:customStyle="1" w:styleId="21fb">
    <w:name w:val="Название Знак21"/>
    <w:rsid w:val="00384398"/>
    <w:pPr>
      <w:spacing w:after="0" w:line="240" w:lineRule="auto"/>
    </w:pPr>
    <w:rPr>
      <w:rFonts w:ascii="Calibri Light" w:eastAsia="Times New Roman" w:hAnsi="Calibri Light" w:cs="Times New Roman"/>
      <w:spacing w:val="-10"/>
      <w:sz w:val="56"/>
      <w:szCs w:val="20"/>
      <w:lang w:eastAsia="ru-RU"/>
    </w:rPr>
  </w:style>
  <w:style w:type="paragraph" w:customStyle="1" w:styleId="11ff0">
    <w:name w:val="Слабое выделение11"/>
    <w:rsid w:val="00384398"/>
    <w:pPr>
      <w:spacing w:after="0" w:line="240" w:lineRule="auto"/>
    </w:pPr>
    <w:rPr>
      <w:rFonts w:ascii="Times New Roman" w:eastAsia="Times New Roman" w:hAnsi="Times New Roman" w:cs="Times New Roman"/>
      <w:i/>
      <w:sz w:val="20"/>
      <w:szCs w:val="20"/>
      <w:lang w:eastAsia="ru-RU"/>
    </w:rPr>
  </w:style>
  <w:style w:type="paragraph" w:customStyle="1" w:styleId="xl1081">
    <w:name w:val="xl1081"/>
    <w:basedOn w:val="12"/>
    <w:rsid w:val="00384398"/>
    <w:rPr>
      <w:snapToGrid/>
      <w:color w:val="000000"/>
      <w:sz w:val="20"/>
    </w:rPr>
  </w:style>
  <w:style w:type="paragraph" w:customStyle="1" w:styleId="422">
    <w:name w:val="Гиперссылка42"/>
    <w:rsid w:val="00384398"/>
    <w:pPr>
      <w:spacing w:after="0" w:line="240" w:lineRule="auto"/>
    </w:pPr>
    <w:rPr>
      <w:rFonts w:ascii="Calibri" w:eastAsia="Times New Roman" w:hAnsi="Calibri" w:cs="Times New Roman"/>
      <w:color w:val="0000FF"/>
      <w:sz w:val="20"/>
      <w:szCs w:val="20"/>
      <w:u w:val="single"/>
      <w:lang w:eastAsia="ru-RU"/>
    </w:rPr>
  </w:style>
  <w:style w:type="paragraph" w:customStyle="1" w:styleId="blk11">
    <w:name w:val="blk1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102">
    <w:name w:val="Основной шрифт абзаца110"/>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611">
    <w:name w:val="Гиперссылка61"/>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512">
    <w:name w:val="Абзац списка51"/>
    <w:basedOn w:val="12"/>
    <w:rsid w:val="00384398"/>
    <w:rPr>
      <w:snapToGrid/>
      <w:lang w:val="x-none" w:eastAsia="x-none"/>
    </w:rPr>
  </w:style>
  <w:style w:type="paragraph" w:customStyle="1" w:styleId="afffffff6">
    <w:name w:val="Верхний колонтитул.ВерхКолонтитул"/>
    <w:basedOn w:val="a0"/>
    <w:rsid w:val="00384398"/>
    <w:pPr>
      <w:tabs>
        <w:tab w:val="right" w:pos="8789"/>
      </w:tabs>
      <w:spacing w:before="600" w:after="0" w:line="240" w:lineRule="auto"/>
      <w:jc w:val="both"/>
    </w:pPr>
    <w:rPr>
      <w:rFonts w:ascii="Arial" w:eastAsia="Times New Roman" w:hAnsi="Arial" w:cs="Times New Roman"/>
      <w:b/>
      <w:i/>
      <w:smallCaps/>
      <w:sz w:val="28"/>
      <w:szCs w:val="20"/>
      <w:lang w:val="x-none" w:eastAsia="x-none"/>
    </w:rPr>
  </w:style>
  <w:style w:type="paragraph" w:customStyle="1" w:styleId="111f5">
    <w:name w:val="Название Знак111"/>
    <w:rsid w:val="00384398"/>
    <w:pPr>
      <w:spacing w:after="0" w:line="240" w:lineRule="auto"/>
    </w:pPr>
    <w:rPr>
      <w:rFonts w:ascii="Cambria" w:eastAsia="Times New Roman" w:hAnsi="Cambria" w:cs="Times New Roman"/>
      <w:color w:val="17365D"/>
      <w:spacing w:val="5"/>
      <w:sz w:val="52"/>
      <w:szCs w:val="20"/>
      <w:lang w:eastAsia="ru-RU"/>
    </w:rPr>
  </w:style>
  <w:style w:type="paragraph" w:customStyle="1" w:styleId="FooterChar">
    <w:name w:val="Footer Char"/>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3310">
    <w:name w:val="Основной шрифт абзаца33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981">
    <w:name w:val="xl981"/>
    <w:basedOn w:val="12"/>
    <w:rsid w:val="00384398"/>
    <w:rPr>
      <w:snapToGrid/>
      <w:color w:val="000000"/>
      <w:sz w:val="20"/>
    </w:rPr>
  </w:style>
  <w:style w:type="paragraph" w:customStyle="1" w:styleId="460">
    <w:name w:val="Гиперссылка46"/>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Heading7Char1">
    <w:name w:val="Heading 7 Char1"/>
    <w:rsid w:val="00384398"/>
    <w:pPr>
      <w:spacing w:after="0" w:line="240" w:lineRule="auto"/>
    </w:pPr>
    <w:rPr>
      <w:rFonts w:ascii="Calibri" w:eastAsia="Times New Roman" w:hAnsi="Calibri" w:cs="Times New Roman"/>
      <w:sz w:val="24"/>
      <w:szCs w:val="20"/>
      <w:lang w:eastAsia="ru-RU"/>
    </w:rPr>
  </w:style>
  <w:style w:type="paragraph" w:customStyle="1" w:styleId="1610">
    <w:name w:val="Обычный16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1010">
    <w:name w:val="Обычный110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ConsPlusTitlePage1">
    <w:name w:val="ConsPlusTitlePage1"/>
    <w:rsid w:val="00384398"/>
    <w:pPr>
      <w:spacing w:after="0" w:line="240" w:lineRule="auto"/>
    </w:pPr>
    <w:rPr>
      <w:rFonts w:ascii="Tahoma" w:eastAsia="Times New Roman" w:hAnsi="Tahoma" w:cs="Times New Roman"/>
      <w:sz w:val="20"/>
      <w:szCs w:val="20"/>
      <w:lang w:eastAsia="ru-RU"/>
    </w:rPr>
  </w:style>
  <w:style w:type="paragraph" w:customStyle="1" w:styleId="281">
    <w:name w:val="Гиперссылка28"/>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11ff1">
    <w:name w:val="Схема документа Знак11"/>
    <w:rsid w:val="00384398"/>
    <w:pPr>
      <w:spacing w:after="0" w:line="240" w:lineRule="auto"/>
    </w:pPr>
    <w:rPr>
      <w:rFonts w:ascii="Tahoma" w:eastAsia="Times New Roman" w:hAnsi="Tahoma" w:cs="Times New Roman"/>
      <w:sz w:val="16"/>
      <w:szCs w:val="20"/>
      <w:lang w:eastAsia="ru-RU"/>
    </w:rPr>
  </w:style>
  <w:style w:type="paragraph" w:customStyle="1" w:styleId="1140">
    <w:name w:val="Обычный114"/>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46">
    <w:name w:val="Знак сноски14"/>
    <w:rsid w:val="00384398"/>
    <w:pPr>
      <w:spacing w:after="0" w:line="240" w:lineRule="auto"/>
    </w:pPr>
    <w:rPr>
      <w:rFonts w:ascii="Times New Roman" w:eastAsia="Times New Roman" w:hAnsi="Times New Roman" w:cs="Times New Roman"/>
      <w:sz w:val="20"/>
      <w:szCs w:val="20"/>
      <w:vertAlign w:val="superscript"/>
      <w:lang w:eastAsia="ru-RU"/>
    </w:rPr>
  </w:style>
  <w:style w:type="paragraph" w:customStyle="1" w:styleId="3112">
    <w:name w:val="Абзац списка311"/>
    <w:basedOn w:val="1310"/>
    <w:rsid w:val="00384398"/>
  </w:style>
  <w:style w:type="paragraph" w:customStyle="1" w:styleId="442">
    <w:name w:val="Гиперссылка442"/>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1410">
    <w:name w:val="Обычный14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BalloonTextChar1">
    <w:name w:val="Balloon Text Char1"/>
    <w:rsid w:val="00384398"/>
    <w:pPr>
      <w:spacing w:after="0" w:line="240" w:lineRule="auto"/>
    </w:pPr>
    <w:rPr>
      <w:rFonts w:ascii="Times New Roman" w:eastAsia="Times New Roman" w:hAnsi="Times New Roman" w:cs="Times New Roman"/>
      <w:sz w:val="2"/>
      <w:szCs w:val="20"/>
      <w:lang w:eastAsia="ru-RU"/>
    </w:rPr>
  </w:style>
  <w:style w:type="paragraph" w:customStyle="1" w:styleId="31b">
    <w:name w:val="боковик31"/>
    <w:basedOn w:val="4f1"/>
    <w:rsid w:val="00384398"/>
    <w:rPr>
      <w:rFonts w:ascii="JournalRub" w:hAnsi="JournalRub"/>
      <w:b/>
      <w:sz w:val="20"/>
    </w:rPr>
  </w:style>
  <w:style w:type="paragraph" w:customStyle="1" w:styleId="xl911">
    <w:name w:val="xl911"/>
    <w:basedOn w:val="12"/>
    <w:rsid w:val="00384398"/>
    <w:rPr>
      <w:snapToGrid/>
      <w:color w:val="000000"/>
      <w:sz w:val="20"/>
    </w:rPr>
  </w:style>
  <w:style w:type="paragraph" w:customStyle="1" w:styleId="1311">
    <w:name w:val="Гиперссылка131"/>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SubtitleChar">
    <w:name w:val="Subtitle Char"/>
    <w:rsid w:val="00384398"/>
    <w:pPr>
      <w:spacing w:after="0" w:line="240" w:lineRule="auto"/>
    </w:pPr>
    <w:rPr>
      <w:rFonts w:ascii="Cambria" w:eastAsia="Times New Roman" w:hAnsi="Cambria" w:cs="Times New Roman"/>
      <w:sz w:val="24"/>
      <w:szCs w:val="20"/>
      <w:lang w:eastAsia="ru-RU"/>
    </w:rPr>
  </w:style>
  <w:style w:type="paragraph" w:customStyle="1" w:styleId="12f2">
    <w:name w:val="Абзац списка12"/>
    <w:basedOn w:val="a0"/>
    <w:rsid w:val="00384398"/>
    <w:pPr>
      <w:spacing w:after="200" w:line="276" w:lineRule="auto"/>
      <w:ind w:left="720"/>
      <w:contextualSpacing/>
    </w:pPr>
    <w:rPr>
      <w:rFonts w:ascii="Times New Roman" w:eastAsia="Times New Roman" w:hAnsi="Times New Roman" w:cs="Times New Roman"/>
      <w:sz w:val="24"/>
      <w:szCs w:val="20"/>
      <w:lang w:val="x-none" w:eastAsia="x-none"/>
    </w:rPr>
  </w:style>
  <w:style w:type="paragraph" w:customStyle="1" w:styleId="103">
    <w:name w:val="Абзац списка10"/>
    <w:basedOn w:val="a0"/>
    <w:rsid w:val="00384398"/>
    <w:pPr>
      <w:spacing w:after="200" w:line="276" w:lineRule="auto"/>
      <w:ind w:left="720"/>
      <w:contextualSpacing/>
    </w:pPr>
    <w:rPr>
      <w:rFonts w:ascii="Times New Roman" w:eastAsia="Times New Roman" w:hAnsi="Times New Roman" w:cs="Times New Roman"/>
      <w:sz w:val="24"/>
      <w:szCs w:val="20"/>
      <w:lang w:val="x-none" w:eastAsia="x-none"/>
    </w:rPr>
  </w:style>
  <w:style w:type="paragraph" w:customStyle="1" w:styleId="1010">
    <w:name w:val="Без интервала101"/>
    <w:rsid w:val="00384398"/>
    <w:pPr>
      <w:spacing w:after="0" w:line="240" w:lineRule="auto"/>
    </w:pPr>
    <w:rPr>
      <w:rFonts w:ascii="Calibri" w:eastAsia="Times New Roman" w:hAnsi="Calibri" w:cs="Times New Roman"/>
      <w:szCs w:val="20"/>
      <w:lang w:eastAsia="ru-RU"/>
    </w:rPr>
  </w:style>
  <w:style w:type="paragraph" w:customStyle="1" w:styleId="ConsPlusTitle11">
    <w:name w:val="ConsPlusTitle11"/>
    <w:rsid w:val="00384398"/>
    <w:pPr>
      <w:spacing w:after="0" w:line="240" w:lineRule="auto"/>
    </w:pPr>
    <w:rPr>
      <w:rFonts w:ascii="Times New Roman" w:eastAsia="Times New Roman" w:hAnsi="Times New Roman" w:cs="Times New Roman"/>
      <w:b/>
      <w:sz w:val="28"/>
      <w:szCs w:val="20"/>
      <w:lang w:eastAsia="ru-RU"/>
    </w:rPr>
  </w:style>
  <w:style w:type="paragraph" w:customStyle="1" w:styleId="211f">
    <w:name w:val="Просмотренная гиперссылка211"/>
    <w:rsid w:val="00384398"/>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HeaderandFooter11">
    <w:name w:val="Header and Footer11"/>
    <w:rsid w:val="00384398"/>
    <w:pPr>
      <w:spacing w:after="0" w:line="240" w:lineRule="auto"/>
    </w:pPr>
    <w:rPr>
      <w:rFonts w:ascii="XO Thames" w:eastAsia="Times New Roman" w:hAnsi="XO Thames" w:cs="Times New Roman"/>
      <w:sz w:val="20"/>
      <w:szCs w:val="20"/>
      <w:lang w:eastAsia="ru-RU"/>
    </w:rPr>
  </w:style>
  <w:style w:type="paragraph" w:customStyle="1" w:styleId="135">
    <w:name w:val="Слабое выделение13"/>
    <w:rsid w:val="00384398"/>
    <w:pPr>
      <w:spacing w:after="0" w:line="240" w:lineRule="auto"/>
    </w:pPr>
    <w:rPr>
      <w:rFonts w:ascii="Times New Roman" w:eastAsia="Times New Roman" w:hAnsi="Times New Roman" w:cs="Times New Roman"/>
      <w:i/>
      <w:sz w:val="20"/>
      <w:szCs w:val="20"/>
      <w:lang w:eastAsia="ru-RU"/>
    </w:rPr>
  </w:style>
  <w:style w:type="paragraph" w:customStyle="1" w:styleId="ConsPlusNonformat11">
    <w:name w:val="ConsPlusNonformat11"/>
    <w:rsid w:val="00384398"/>
    <w:pPr>
      <w:spacing w:after="0" w:line="240" w:lineRule="auto"/>
    </w:pPr>
    <w:rPr>
      <w:rFonts w:ascii="Courier New" w:eastAsia="Times New Roman" w:hAnsi="Courier New" w:cs="Times New Roman"/>
      <w:sz w:val="20"/>
      <w:szCs w:val="20"/>
      <w:lang w:eastAsia="ru-RU"/>
    </w:rPr>
  </w:style>
  <w:style w:type="paragraph" w:customStyle="1" w:styleId="TableFootnotelast2">
    <w:name w:val="Table_Footnote_last Знак2"/>
    <w:basedOn w:val="423"/>
    <w:rsid w:val="00384398"/>
  </w:style>
  <w:style w:type="paragraph" w:customStyle="1" w:styleId="190">
    <w:name w:val="Гиперссылка19"/>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212a">
    <w:name w:val="Основной текст 2 Знак12"/>
    <w:basedOn w:val="1611"/>
    <w:rsid w:val="00384398"/>
  </w:style>
  <w:style w:type="paragraph" w:customStyle="1" w:styleId="xl1161">
    <w:name w:val="xl1161"/>
    <w:basedOn w:val="12"/>
    <w:rsid w:val="00384398"/>
    <w:rPr>
      <w:snapToGrid/>
      <w:color w:val="000000"/>
      <w:sz w:val="20"/>
    </w:rPr>
  </w:style>
  <w:style w:type="paragraph" w:customStyle="1" w:styleId="21fc">
    <w:name w:val="Без интервала21"/>
    <w:rsid w:val="00384398"/>
    <w:pPr>
      <w:spacing w:after="0" w:line="240" w:lineRule="auto"/>
    </w:pPr>
    <w:rPr>
      <w:rFonts w:ascii="Calibri" w:eastAsia="Times New Roman" w:hAnsi="Calibri" w:cs="Times New Roman"/>
      <w:szCs w:val="20"/>
      <w:lang w:eastAsia="ru-RU"/>
    </w:rPr>
  </w:style>
  <w:style w:type="paragraph" w:customStyle="1" w:styleId="Heading5Char1">
    <w:name w:val="Heading 5 Char1"/>
    <w:rsid w:val="00384398"/>
    <w:pPr>
      <w:spacing w:after="0" w:line="240" w:lineRule="auto"/>
    </w:pPr>
    <w:rPr>
      <w:rFonts w:ascii="Calibri" w:eastAsia="Times New Roman" w:hAnsi="Calibri" w:cs="Times New Roman"/>
      <w:b/>
      <w:i/>
      <w:sz w:val="26"/>
      <w:szCs w:val="20"/>
      <w:lang w:eastAsia="ru-RU"/>
    </w:rPr>
  </w:style>
  <w:style w:type="paragraph" w:customStyle="1" w:styleId="Contents1">
    <w:name w:val="Contents 1"/>
    <w:rsid w:val="00384398"/>
    <w:pPr>
      <w:spacing w:after="0" w:line="240" w:lineRule="auto"/>
    </w:pPr>
    <w:rPr>
      <w:rFonts w:ascii="Arial" w:eastAsia="Times New Roman" w:hAnsi="Arial" w:cs="Times New Roman"/>
      <w:szCs w:val="20"/>
      <w:lang w:eastAsia="ru-RU"/>
    </w:rPr>
  </w:style>
  <w:style w:type="paragraph" w:customStyle="1" w:styleId="msonormalcxspmiddle">
    <w:name w:val="msonormalcxspmiddle"/>
    <w:basedOn w:val="a0"/>
    <w:rsid w:val="00384398"/>
    <w:pPr>
      <w:spacing w:beforeAutospacing="1" w:after="0" w:afterAutospacing="1" w:line="240" w:lineRule="auto"/>
    </w:pPr>
    <w:rPr>
      <w:rFonts w:ascii="Times New Roman" w:eastAsia="Times New Roman" w:hAnsi="Times New Roman" w:cs="Times New Roman"/>
      <w:sz w:val="24"/>
      <w:szCs w:val="20"/>
      <w:lang w:val="x-none" w:eastAsia="x-none"/>
    </w:rPr>
  </w:style>
  <w:style w:type="paragraph" w:customStyle="1" w:styleId="Footnote4">
    <w:name w:val="Footnote4"/>
    <w:basedOn w:val="a0"/>
    <w:rsid w:val="00384398"/>
    <w:pPr>
      <w:spacing w:after="0" w:line="240" w:lineRule="auto"/>
      <w:ind w:firstLine="709"/>
      <w:jc w:val="both"/>
    </w:pPr>
    <w:rPr>
      <w:rFonts w:ascii="Arial" w:eastAsia="Times New Roman" w:hAnsi="Arial" w:cs="Times New Roman"/>
      <w:sz w:val="18"/>
      <w:szCs w:val="20"/>
      <w:lang w:val="x-none" w:eastAsia="x-none"/>
    </w:rPr>
  </w:style>
  <w:style w:type="paragraph" w:customStyle="1" w:styleId="colorgray">
    <w:name w:val="color_gray"/>
    <w:basedOn w:val="a0"/>
    <w:rsid w:val="00384398"/>
    <w:pPr>
      <w:spacing w:beforeAutospacing="1" w:after="0" w:afterAutospacing="1" w:line="240" w:lineRule="auto"/>
    </w:pPr>
    <w:rPr>
      <w:rFonts w:ascii="Times New Roman" w:eastAsia="Times New Roman" w:hAnsi="Times New Roman" w:cs="Times New Roman"/>
      <w:sz w:val="24"/>
      <w:szCs w:val="20"/>
      <w:lang w:val="x-none" w:eastAsia="x-none"/>
    </w:rPr>
  </w:style>
  <w:style w:type="paragraph" w:customStyle="1" w:styleId="TableFootnotelast1">
    <w:name w:val="Table_Footnote_last Знак Знак Знак Знак1"/>
    <w:basedOn w:val="1102"/>
    <w:rsid w:val="00384398"/>
  </w:style>
  <w:style w:type="paragraph" w:customStyle="1" w:styleId="1fffffb">
    <w:name w:val="Таб_заг Знак1"/>
    <w:rsid w:val="00384398"/>
    <w:pPr>
      <w:spacing w:after="0" w:line="240" w:lineRule="auto"/>
    </w:pPr>
    <w:rPr>
      <w:rFonts w:ascii="Times New Roman" w:eastAsia="Times New Roman" w:hAnsi="Times New Roman" w:cs="Times New Roman"/>
      <w:sz w:val="24"/>
      <w:szCs w:val="20"/>
      <w:lang w:eastAsia="ru-RU"/>
    </w:rPr>
  </w:style>
  <w:style w:type="paragraph" w:customStyle="1" w:styleId="162">
    <w:name w:val="Гиперссылка16"/>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FootnoteTextChar">
    <w:name w:val="Footnote Text Char"/>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326">
    <w:name w:val="Без интервала32"/>
    <w:rsid w:val="00384398"/>
    <w:pPr>
      <w:spacing w:after="0" w:line="240" w:lineRule="auto"/>
    </w:pPr>
    <w:rPr>
      <w:rFonts w:ascii="Calibri" w:eastAsia="Times New Roman" w:hAnsi="Calibri" w:cs="Times New Roman"/>
      <w:szCs w:val="20"/>
      <w:lang w:eastAsia="ru-RU"/>
    </w:rPr>
  </w:style>
  <w:style w:type="paragraph" w:customStyle="1" w:styleId="Heading6Char1">
    <w:name w:val="Heading 6 Char1"/>
    <w:rsid w:val="00384398"/>
    <w:pPr>
      <w:spacing w:after="0" w:line="240" w:lineRule="auto"/>
    </w:pPr>
    <w:rPr>
      <w:rFonts w:ascii="Calibri" w:eastAsia="Times New Roman" w:hAnsi="Calibri" w:cs="Times New Roman"/>
      <w:b/>
      <w:sz w:val="20"/>
      <w:szCs w:val="20"/>
      <w:lang w:eastAsia="ru-RU"/>
    </w:rPr>
  </w:style>
  <w:style w:type="paragraph" w:customStyle="1" w:styleId="21fd">
    <w:name w:val="Знак сноски21"/>
    <w:basedOn w:val="270"/>
    <w:rsid w:val="00384398"/>
    <w:rPr>
      <w:vertAlign w:val="superscript"/>
      <w:lang w:val="x-none" w:eastAsia="x-none"/>
    </w:rPr>
  </w:style>
  <w:style w:type="paragraph" w:customStyle="1" w:styleId="ConsPlusDocList1">
    <w:name w:val="ConsPlusDocList1"/>
    <w:rsid w:val="00384398"/>
    <w:pPr>
      <w:spacing w:after="0" w:line="240" w:lineRule="auto"/>
    </w:pPr>
    <w:rPr>
      <w:rFonts w:ascii="Courier New" w:eastAsia="Times New Roman" w:hAnsi="Courier New" w:cs="Times New Roman"/>
      <w:sz w:val="20"/>
      <w:szCs w:val="20"/>
      <w:lang w:eastAsia="ru-RU"/>
    </w:rPr>
  </w:style>
  <w:style w:type="paragraph" w:customStyle="1" w:styleId="ListParagraph1">
    <w:name w:val="List Paragraph1"/>
    <w:basedOn w:val="a0"/>
    <w:rsid w:val="00384398"/>
    <w:pPr>
      <w:spacing w:after="200" w:line="276" w:lineRule="auto"/>
      <w:ind w:left="720"/>
    </w:pPr>
    <w:rPr>
      <w:rFonts w:ascii="Calibri" w:eastAsia="Times New Roman" w:hAnsi="Calibri" w:cs="Times New Roman"/>
      <w:szCs w:val="20"/>
      <w:lang w:val="x-none" w:eastAsia="x-none"/>
    </w:rPr>
  </w:style>
  <w:style w:type="paragraph" w:customStyle="1" w:styleId="ConsPlusTitlePage">
    <w:name w:val="ConsPlusTitlePage"/>
    <w:rsid w:val="00384398"/>
    <w:pPr>
      <w:widowControl w:val="0"/>
      <w:spacing w:after="0" w:line="240" w:lineRule="auto"/>
    </w:pPr>
    <w:rPr>
      <w:rFonts w:ascii="Tahoma" w:eastAsia="Times New Roman" w:hAnsi="Tahoma" w:cs="Times New Roman"/>
      <w:sz w:val="20"/>
      <w:szCs w:val="20"/>
      <w:lang w:eastAsia="ru-RU"/>
    </w:rPr>
  </w:style>
  <w:style w:type="paragraph" w:customStyle="1" w:styleId="afffffff7">
    <w:name w:val="Ñíîñêà"/>
    <w:basedOn w:val="a0"/>
    <w:rsid w:val="00384398"/>
    <w:pPr>
      <w:spacing w:after="0" w:line="240" w:lineRule="auto"/>
      <w:ind w:firstLine="454"/>
      <w:jc w:val="both"/>
    </w:pPr>
    <w:rPr>
      <w:rFonts w:ascii="Arial" w:eastAsia="Times New Roman" w:hAnsi="Arial" w:cs="Times New Roman"/>
      <w:sz w:val="18"/>
      <w:szCs w:val="20"/>
      <w:lang w:val="x-none" w:eastAsia="x-none"/>
    </w:rPr>
  </w:style>
  <w:style w:type="paragraph" w:customStyle="1" w:styleId="xl831">
    <w:name w:val="xl831"/>
    <w:basedOn w:val="12"/>
    <w:rsid w:val="00384398"/>
    <w:rPr>
      <w:snapToGrid/>
      <w:color w:val="000000"/>
      <w:sz w:val="20"/>
    </w:rPr>
  </w:style>
  <w:style w:type="paragraph" w:customStyle="1" w:styleId="812">
    <w:name w:val="Основной шрифт абзаца8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description">
    <w:name w:val="description"/>
    <w:basedOn w:val="a0"/>
    <w:rsid w:val="00384398"/>
    <w:pPr>
      <w:spacing w:beforeAutospacing="1" w:after="0" w:afterAutospacing="1" w:line="240" w:lineRule="auto"/>
    </w:pPr>
    <w:rPr>
      <w:rFonts w:ascii="Times New Roman" w:eastAsia="Times New Roman" w:hAnsi="Times New Roman" w:cs="Times New Roman"/>
      <w:sz w:val="24"/>
      <w:szCs w:val="20"/>
      <w:lang w:val="x-none" w:eastAsia="x-none"/>
    </w:rPr>
  </w:style>
  <w:style w:type="paragraph" w:customStyle="1" w:styleId="12f3">
    <w:name w:val="Слабое выделение12"/>
    <w:rsid w:val="00384398"/>
    <w:pPr>
      <w:spacing w:after="0" w:line="240" w:lineRule="auto"/>
    </w:pPr>
    <w:rPr>
      <w:rFonts w:ascii="Times New Roman" w:eastAsia="Times New Roman" w:hAnsi="Times New Roman" w:cs="Times New Roman"/>
      <w:i/>
      <w:sz w:val="20"/>
      <w:szCs w:val="20"/>
      <w:lang w:eastAsia="ru-RU"/>
    </w:rPr>
  </w:style>
  <w:style w:type="paragraph" w:customStyle="1" w:styleId="11ff2">
    <w:name w:val="Текст выноски Знак11"/>
    <w:rsid w:val="00384398"/>
    <w:pPr>
      <w:spacing w:after="0" w:line="240" w:lineRule="auto"/>
    </w:pPr>
    <w:rPr>
      <w:rFonts w:ascii="Tahoma" w:eastAsia="Times New Roman" w:hAnsi="Tahoma" w:cs="Times New Roman"/>
      <w:sz w:val="16"/>
      <w:szCs w:val="20"/>
      <w:lang w:eastAsia="ru-RU"/>
    </w:rPr>
  </w:style>
  <w:style w:type="paragraph" w:customStyle="1" w:styleId="111f6">
    <w:name w:val="Без интервала111"/>
    <w:rsid w:val="00384398"/>
    <w:pPr>
      <w:spacing w:after="0" w:line="240" w:lineRule="auto"/>
    </w:pPr>
    <w:rPr>
      <w:rFonts w:ascii="Times New Roman" w:eastAsia="Times New Roman" w:hAnsi="Times New Roman" w:cs="Times New Roman"/>
      <w:sz w:val="24"/>
      <w:szCs w:val="20"/>
      <w:lang w:eastAsia="ru-RU"/>
    </w:rPr>
  </w:style>
  <w:style w:type="paragraph" w:customStyle="1" w:styleId="Heading1Char1">
    <w:name w:val="Heading 1 Char1"/>
    <w:rsid w:val="00384398"/>
    <w:pPr>
      <w:spacing w:after="0" w:line="240" w:lineRule="auto"/>
    </w:pPr>
    <w:rPr>
      <w:rFonts w:ascii="AG Souvenir" w:eastAsia="Times New Roman" w:hAnsi="AG Souvenir" w:cs="Times New Roman"/>
      <w:b/>
      <w:spacing w:val="38"/>
      <w:sz w:val="28"/>
      <w:szCs w:val="20"/>
      <w:lang w:eastAsia="ru-RU"/>
    </w:rPr>
  </w:style>
  <w:style w:type="paragraph" w:customStyle="1" w:styleId="136">
    <w:name w:val="Выделение13"/>
    <w:rsid w:val="00384398"/>
    <w:pPr>
      <w:spacing w:after="0" w:line="240" w:lineRule="auto"/>
    </w:pPr>
    <w:rPr>
      <w:rFonts w:ascii="Times New Roman" w:eastAsia="Times New Roman" w:hAnsi="Times New Roman" w:cs="Times New Roman"/>
      <w:b/>
      <w:i/>
      <w:spacing w:val="10"/>
      <w:sz w:val="20"/>
      <w:szCs w:val="20"/>
      <w:lang w:eastAsia="ru-RU"/>
    </w:rPr>
  </w:style>
  <w:style w:type="paragraph" w:customStyle="1" w:styleId="1fffffc">
    <w:name w:val="Сноска1"/>
    <w:rsid w:val="00384398"/>
    <w:pPr>
      <w:spacing w:after="0" w:line="240" w:lineRule="auto"/>
    </w:pPr>
    <w:rPr>
      <w:rFonts w:ascii="Arial" w:eastAsia="Times New Roman" w:hAnsi="Arial" w:cs="Times New Roman"/>
      <w:sz w:val="18"/>
      <w:szCs w:val="20"/>
      <w:lang w:eastAsia="ru-RU"/>
    </w:rPr>
  </w:style>
  <w:style w:type="paragraph" w:customStyle="1" w:styleId="271">
    <w:name w:val="Гиперссылка27"/>
    <w:rsid w:val="00384398"/>
    <w:pPr>
      <w:spacing w:after="0" w:line="240" w:lineRule="auto"/>
    </w:pPr>
    <w:rPr>
      <w:rFonts w:ascii="Calibri" w:eastAsia="Times New Roman" w:hAnsi="Calibri" w:cs="Times New Roman"/>
      <w:color w:val="0000FF"/>
      <w:sz w:val="20"/>
      <w:szCs w:val="20"/>
      <w:u w:val="single"/>
      <w:lang w:eastAsia="ru-RU"/>
    </w:rPr>
  </w:style>
  <w:style w:type="paragraph" w:customStyle="1" w:styleId="1fffffd">
    <w:name w:val="Символ сноски1"/>
    <w:rsid w:val="00384398"/>
    <w:pPr>
      <w:spacing w:after="0" w:line="240" w:lineRule="auto"/>
    </w:pPr>
    <w:rPr>
      <w:rFonts w:ascii="Calibri" w:eastAsia="Times New Roman" w:hAnsi="Calibri" w:cs="Times New Roman"/>
      <w:sz w:val="20"/>
      <w:szCs w:val="20"/>
      <w:lang w:eastAsia="ru-RU"/>
    </w:rPr>
  </w:style>
  <w:style w:type="paragraph" w:customStyle="1" w:styleId="CommentTextChar">
    <w:name w:val="Comment Text Char"/>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011">
    <w:name w:val="Знак Знак101"/>
    <w:rsid w:val="00384398"/>
    <w:pPr>
      <w:spacing w:after="0" w:line="240" w:lineRule="auto"/>
    </w:pPr>
    <w:rPr>
      <w:rFonts w:ascii="Tahoma" w:eastAsia="Times New Roman" w:hAnsi="Tahoma" w:cs="Times New Roman"/>
      <w:sz w:val="16"/>
      <w:szCs w:val="20"/>
      <w:lang w:eastAsia="ru-RU"/>
    </w:rPr>
  </w:style>
  <w:style w:type="paragraph" w:customStyle="1" w:styleId="1200">
    <w:name w:val="Обычный120"/>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BodyText2Char">
    <w:name w:val="Body Text 2 Char"/>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afffffff8">
    <w:name w:val="знак сноски"/>
    <w:rsid w:val="00384398"/>
    <w:pPr>
      <w:spacing w:after="0" w:line="240" w:lineRule="auto"/>
    </w:pPr>
    <w:rPr>
      <w:rFonts w:ascii="Times New Roman" w:eastAsia="Times New Roman" w:hAnsi="Times New Roman" w:cs="Times New Roman"/>
      <w:sz w:val="20"/>
      <w:szCs w:val="20"/>
      <w:vertAlign w:val="superscript"/>
      <w:lang w:eastAsia="ru-RU"/>
    </w:rPr>
  </w:style>
  <w:style w:type="paragraph" w:customStyle="1" w:styleId="ConsCell">
    <w:name w:val="ConsCell"/>
    <w:rsid w:val="00384398"/>
    <w:pPr>
      <w:widowControl w:val="0"/>
      <w:spacing w:after="0" w:line="240" w:lineRule="auto"/>
      <w:ind w:right="19772"/>
    </w:pPr>
    <w:rPr>
      <w:rFonts w:ascii="Arial" w:eastAsia="Times New Roman" w:hAnsi="Arial" w:cs="Times New Roman"/>
      <w:sz w:val="20"/>
      <w:szCs w:val="20"/>
      <w:lang w:eastAsia="ru-RU"/>
    </w:rPr>
  </w:style>
  <w:style w:type="paragraph" w:customStyle="1" w:styleId="apple-style-span1">
    <w:name w:val="apple-style-span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612">
    <w:name w:val="Заголовок 161"/>
    <w:basedOn w:val="12"/>
    <w:rsid w:val="00384398"/>
    <w:rPr>
      <w:b/>
      <w:snapToGrid/>
      <w:sz w:val="28"/>
      <w:lang w:val="x-none" w:eastAsia="x-none"/>
    </w:rPr>
  </w:style>
  <w:style w:type="paragraph" w:customStyle="1" w:styleId="11ff3">
    <w:name w:val="Таб_заг11"/>
    <w:rsid w:val="00384398"/>
    <w:pPr>
      <w:spacing w:after="0" w:line="240" w:lineRule="auto"/>
    </w:pPr>
    <w:rPr>
      <w:rFonts w:ascii="Times New Roman" w:eastAsia="Times New Roman" w:hAnsi="Times New Roman" w:cs="Times New Roman"/>
      <w:sz w:val="24"/>
      <w:szCs w:val="20"/>
      <w:lang w:eastAsia="ru-RU"/>
    </w:rPr>
  </w:style>
  <w:style w:type="paragraph" w:customStyle="1" w:styleId="1191">
    <w:name w:val="Обычный119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1ff4">
    <w:name w:val="Текст сноски Знак11"/>
    <w:basedOn w:val="122"/>
    <w:rsid w:val="00384398"/>
    <w:rPr>
      <w:rFonts w:ascii="Times New Roman" w:hAnsi="Times New Roman"/>
      <w:sz w:val="20"/>
    </w:rPr>
  </w:style>
  <w:style w:type="paragraph" w:customStyle="1" w:styleId="Heading3Char1">
    <w:name w:val="Heading 3 Char1"/>
    <w:rsid w:val="00384398"/>
    <w:pPr>
      <w:spacing w:after="0" w:line="240" w:lineRule="auto"/>
    </w:pPr>
    <w:rPr>
      <w:rFonts w:ascii="Cambria" w:eastAsia="Times New Roman" w:hAnsi="Cambria" w:cs="Times New Roman"/>
      <w:b/>
      <w:sz w:val="26"/>
      <w:szCs w:val="20"/>
      <w:lang w:eastAsia="ru-RU"/>
    </w:rPr>
  </w:style>
  <w:style w:type="paragraph" w:customStyle="1" w:styleId="11118">
    <w:name w:val="Знак Знак111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11f7">
    <w:name w:val="Текст примечания Знак111"/>
    <w:basedOn w:val="1211"/>
    <w:rsid w:val="00384398"/>
  </w:style>
  <w:style w:type="paragraph" w:customStyle="1" w:styleId="BodyTextIndentChar1">
    <w:name w:val="Body Text Indent Char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fffffe">
    <w:name w:val="Таб_текст Знак1"/>
    <w:rsid w:val="00384398"/>
    <w:pPr>
      <w:spacing w:after="0" w:line="240" w:lineRule="auto"/>
    </w:pPr>
    <w:rPr>
      <w:rFonts w:ascii="Times New Roman" w:eastAsia="Times New Roman" w:hAnsi="Times New Roman" w:cs="Times New Roman"/>
      <w:sz w:val="24"/>
      <w:szCs w:val="20"/>
      <w:lang w:eastAsia="ru-RU"/>
    </w:rPr>
  </w:style>
  <w:style w:type="paragraph" w:customStyle="1" w:styleId="xl901">
    <w:name w:val="xl901"/>
    <w:basedOn w:val="12"/>
    <w:rsid w:val="00384398"/>
    <w:rPr>
      <w:snapToGrid/>
      <w:color w:val="000000"/>
      <w:sz w:val="20"/>
    </w:rPr>
  </w:style>
  <w:style w:type="paragraph" w:customStyle="1" w:styleId="1270">
    <w:name w:val="Обычный127"/>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32">
    <w:name w:val="Гиперссылка23"/>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21fe">
    <w:name w:val="Знак2 Знак Знак Знак Знак Знак Знак Знак Знак Знак Знак Знак Знак Знак Знак Знак1"/>
    <w:basedOn w:val="12"/>
    <w:rsid w:val="00384398"/>
    <w:rPr>
      <w:rFonts w:ascii="Tahoma" w:hAnsi="Tahoma"/>
      <w:snapToGrid/>
      <w:sz w:val="20"/>
      <w:lang w:val="x-none" w:eastAsia="x-none"/>
    </w:rPr>
  </w:style>
  <w:style w:type="paragraph" w:customStyle="1" w:styleId="151">
    <w:name w:val="Заголовок 15"/>
    <w:basedOn w:val="a0"/>
    <w:rsid w:val="00384398"/>
    <w:pPr>
      <w:widowControl w:val="0"/>
      <w:spacing w:after="0" w:line="240" w:lineRule="auto"/>
      <w:ind w:left="932"/>
      <w:outlineLvl w:val="1"/>
    </w:pPr>
    <w:rPr>
      <w:rFonts w:ascii="Times New Roman" w:eastAsia="Times New Roman" w:hAnsi="Times New Roman" w:cs="Times New Roman"/>
      <w:b/>
      <w:sz w:val="28"/>
      <w:szCs w:val="20"/>
      <w:lang w:val="x-none" w:eastAsia="x-none"/>
    </w:rPr>
  </w:style>
  <w:style w:type="paragraph" w:customStyle="1" w:styleId="12f4">
    <w:name w:val="Выделение12"/>
    <w:rsid w:val="00384398"/>
    <w:pPr>
      <w:spacing w:after="0" w:line="240" w:lineRule="auto"/>
    </w:pPr>
    <w:rPr>
      <w:rFonts w:ascii="Times New Roman" w:eastAsia="Times New Roman" w:hAnsi="Times New Roman" w:cs="Times New Roman"/>
      <w:b/>
      <w:i/>
      <w:spacing w:val="10"/>
      <w:sz w:val="20"/>
      <w:szCs w:val="20"/>
      <w:lang w:eastAsia="ru-RU"/>
    </w:rPr>
  </w:style>
  <w:style w:type="paragraph" w:customStyle="1" w:styleId="xl1431">
    <w:name w:val="xl1431"/>
    <w:basedOn w:val="12"/>
    <w:rsid w:val="00384398"/>
    <w:rPr>
      <w:snapToGrid/>
      <w:color w:val="000000"/>
      <w:sz w:val="20"/>
    </w:rPr>
  </w:style>
  <w:style w:type="paragraph" w:customStyle="1" w:styleId="12f5">
    <w:name w:val="Тема примечания Знак12"/>
    <w:rsid w:val="00384398"/>
    <w:pPr>
      <w:spacing w:after="0" w:line="240" w:lineRule="auto"/>
    </w:pPr>
    <w:rPr>
      <w:rFonts w:ascii="Times New Roman" w:eastAsia="Times New Roman" w:hAnsi="Times New Roman" w:cs="Times New Roman"/>
      <w:b/>
      <w:sz w:val="20"/>
      <w:szCs w:val="20"/>
      <w:lang w:eastAsia="ru-RU"/>
    </w:rPr>
  </w:style>
  <w:style w:type="paragraph" w:customStyle="1" w:styleId="MessageHeaderChar1">
    <w:name w:val="Message Header Char1"/>
    <w:rsid w:val="00384398"/>
    <w:pPr>
      <w:spacing w:after="0" w:line="240" w:lineRule="auto"/>
    </w:pPr>
    <w:rPr>
      <w:rFonts w:ascii="Cambria" w:eastAsia="Times New Roman" w:hAnsi="Cambria" w:cs="Times New Roman"/>
      <w:sz w:val="24"/>
      <w:szCs w:val="20"/>
      <w:lang w:eastAsia="ru-RU"/>
    </w:rPr>
  </w:style>
  <w:style w:type="paragraph" w:customStyle="1" w:styleId="Heading5Char">
    <w:name w:val="Heading 5 Char"/>
    <w:rsid w:val="00384398"/>
    <w:pPr>
      <w:spacing w:after="0" w:line="240" w:lineRule="auto"/>
    </w:pPr>
    <w:rPr>
      <w:rFonts w:ascii="Calibri" w:eastAsia="Times New Roman" w:hAnsi="Calibri" w:cs="Times New Roman"/>
      <w:b/>
      <w:i/>
      <w:sz w:val="26"/>
      <w:szCs w:val="20"/>
      <w:lang w:eastAsia="ru-RU"/>
    </w:rPr>
  </w:style>
  <w:style w:type="paragraph" w:customStyle="1" w:styleId="HeaderChar1">
    <w:name w:val="Header Char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Heading2Char1">
    <w:name w:val="Heading 2 Char1"/>
    <w:rsid w:val="00384398"/>
    <w:pPr>
      <w:spacing w:after="0" w:line="240" w:lineRule="auto"/>
    </w:pPr>
    <w:rPr>
      <w:rFonts w:ascii="Cambria" w:eastAsia="Times New Roman" w:hAnsi="Cambria" w:cs="Times New Roman"/>
      <w:b/>
      <w:i/>
      <w:sz w:val="28"/>
      <w:szCs w:val="20"/>
      <w:lang w:eastAsia="ru-RU"/>
    </w:rPr>
  </w:style>
  <w:style w:type="paragraph" w:customStyle="1" w:styleId="1160">
    <w:name w:val="Обычный116"/>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711">
    <w:name w:val="Основной шрифт абзаца71"/>
    <w:rsid w:val="00384398"/>
    <w:pPr>
      <w:spacing w:after="0" w:line="240" w:lineRule="auto"/>
    </w:pPr>
    <w:rPr>
      <w:rFonts w:ascii="Times New Roman" w:eastAsia="Times New Roman" w:hAnsi="Times New Roman" w:cs="Times New Roman"/>
      <w:color w:val="000000"/>
      <w:sz w:val="20"/>
      <w:szCs w:val="20"/>
      <w:lang w:eastAsia="ru-RU"/>
    </w:rPr>
  </w:style>
  <w:style w:type="paragraph" w:styleId="afffffff9">
    <w:name w:val="Normal Indent"/>
    <w:basedOn w:val="a0"/>
    <w:link w:val="afffffffa"/>
    <w:rsid w:val="00384398"/>
    <w:pPr>
      <w:spacing w:after="0" w:line="240" w:lineRule="auto"/>
      <w:ind w:left="720"/>
    </w:pPr>
    <w:rPr>
      <w:rFonts w:ascii="Times New Roman" w:eastAsia="Times New Roman" w:hAnsi="Times New Roman" w:cs="Times New Roman"/>
      <w:color w:val="000000"/>
      <w:sz w:val="20"/>
      <w:szCs w:val="20"/>
      <w:lang w:eastAsia="ru-RU"/>
    </w:rPr>
  </w:style>
  <w:style w:type="character" w:customStyle="1" w:styleId="afffffffa">
    <w:name w:val="Обычный отступ Знак"/>
    <w:link w:val="afffffff9"/>
    <w:rsid w:val="00384398"/>
    <w:rPr>
      <w:rFonts w:ascii="Times New Roman" w:eastAsia="Times New Roman" w:hAnsi="Times New Roman" w:cs="Times New Roman"/>
      <w:color w:val="000000"/>
      <w:sz w:val="20"/>
      <w:szCs w:val="20"/>
      <w:lang w:eastAsia="ru-RU"/>
    </w:rPr>
  </w:style>
  <w:style w:type="paragraph" w:customStyle="1" w:styleId="xl1191">
    <w:name w:val="xl1191"/>
    <w:basedOn w:val="12"/>
    <w:rsid w:val="00384398"/>
    <w:rPr>
      <w:snapToGrid/>
      <w:color w:val="000000"/>
      <w:sz w:val="20"/>
    </w:rPr>
  </w:style>
  <w:style w:type="paragraph" w:customStyle="1" w:styleId="CommentTextChar1">
    <w:name w:val="Comment Text Char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33">
    <w:name w:val="Знак Знак23"/>
    <w:rsid w:val="00384398"/>
    <w:pPr>
      <w:spacing w:after="0" w:line="240" w:lineRule="auto"/>
    </w:pPr>
    <w:rPr>
      <w:rFonts w:ascii="Arial" w:eastAsia="Times New Roman" w:hAnsi="Arial" w:cs="Times New Roman"/>
      <w:b/>
      <w:sz w:val="24"/>
      <w:szCs w:val="20"/>
      <w:lang w:eastAsia="ru-RU"/>
    </w:rPr>
  </w:style>
  <w:style w:type="paragraph" w:customStyle="1" w:styleId="2320">
    <w:name w:val="Знак Знак232"/>
    <w:rsid w:val="00384398"/>
    <w:pPr>
      <w:spacing w:after="0" w:line="240" w:lineRule="auto"/>
    </w:pPr>
    <w:rPr>
      <w:rFonts w:ascii="Arial" w:eastAsia="Times New Roman" w:hAnsi="Arial" w:cs="Times New Roman"/>
      <w:b/>
      <w:sz w:val="24"/>
      <w:szCs w:val="20"/>
      <w:lang w:eastAsia="ru-RU"/>
    </w:rPr>
  </w:style>
  <w:style w:type="paragraph" w:customStyle="1" w:styleId="31c">
    <w:name w:val="Абзац списка31"/>
    <w:basedOn w:val="137"/>
    <w:rsid w:val="00384398"/>
  </w:style>
  <w:style w:type="paragraph" w:customStyle="1" w:styleId="afffffffb">
    <w:name w:val="цифры"/>
    <w:basedOn w:val="afffffffc"/>
    <w:rsid w:val="00384398"/>
    <w:pPr>
      <w:spacing w:before="76"/>
      <w:ind w:right="113"/>
      <w:jc w:val="left"/>
    </w:pPr>
    <w:rPr>
      <w:rFonts w:ascii="JournalRub" w:hAnsi="JournalRub"/>
      <w:sz w:val="18"/>
    </w:rPr>
  </w:style>
  <w:style w:type="paragraph" w:customStyle="1" w:styleId="1ffffff">
    <w:name w:val="Таб_текст1"/>
    <w:rsid w:val="00384398"/>
    <w:pPr>
      <w:spacing w:after="0" w:line="240" w:lineRule="auto"/>
    </w:pPr>
    <w:rPr>
      <w:rFonts w:ascii="Times New Roman" w:eastAsia="Times New Roman" w:hAnsi="Times New Roman" w:cs="Times New Roman"/>
      <w:sz w:val="24"/>
      <w:szCs w:val="20"/>
      <w:lang w:eastAsia="ru-RU"/>
    </w:rPr>
  </w:style>
  <w:style w:type="paragraph" w:customStyle="1" w:styleId="111f8">
    <w:name w:val="Номер страницы111"/>
    <w:basedOn w:val="1211"/>
    <w:rsid w:val="00384398"/>
  </w:style>
  <w:style w:type="paragraph" w:customStyle="1" w:styleId="Postan11">
    <w:name w:val="Postan11"/>
    <w:rsid w:val="00384398"/>
    <w:pPr>
      <w:spacing w:after="0" w:line="240" w:lineRule="auto"/>
    </w:pPr>
    <w:rPr>
      <w:rFonts w:ascii="Times New Roman" w:eastAsia="Times New Roman" w:hAnsi="Times New Roman" w:cs="Times New Roman"/>
      <w:sz w:val="28"/>
      <w:szCs w:val="20"/>
      <w:lang w:eastAsia="ru-RU"/>
    </w:rPr>
  </w:style>
  <w:style w:type="paragraph" w:customStyle="1" w:styleId="01-golovka">
    <w:name w:val="01-golovka"/>
    <w:basedOn w:val="a0"/>
    <w:rsid w:val="00384398"/>
    <w:pPr>
      <w:spacing w:before="80" w:after="80" w:line="240" w:lineRule="auto"/>
      <w:jc w:val="center"/>
    </w:pPr>
    <w:rPr>
      <w:rFonts w:ascii="PragmaticaC" w:eastAsia="Times New Roman" w:hAnsi="PragmaticaC" w:cs="Times New Roman"/>
      <w:sz w:val="14"/>
      <w:szCs w:val="20"/>
      <w:lang w:val="x-none" w:eastAsia="x-none"/>
    </w:rPr>
  </w:style>
  <w:style w:type="paragraph" w:customStyle="1" w:styleId="11119">
    <w:name w:val="Обычный111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subheader2">
    <w:name w:val="subheader2"/>
    <w:basedOn w:val="12"/>
    <w:rsid w:val="00384398"/>
    <w:rPr>
      <w:rFonts w:ascii="Arial" w:hAnsi="Arial"/>
      <w:b/>
      <w:snapToGrid/>
      <w:sz w:val="18"/>
      <w:lang w:val="x-none" w:eastAsia="x-none"/>
    </w:rPr>
  </w:style>
  <w:style w:type="paragraph" w:customStyle="1" w:styleId="Heading8Char">
    <w:name w:val="Heading 8 Char"/>
    <w:rsid w:val="00384398"/>
    <w:pPr>
      <w:spacing w:after="0" w:line="240" w:lineRule="auto"/>
    </w:pPr>
    <w:rPr>
      <w:rFonts w:ascii="Calibri" w:eastAsia="Times New Roman" w:hAnsi="Calibri" w:cs="Times New Roman"/>
      <w:i/>
      <w:sz w:val="24"/>
      <w:szCs w:val="20"/>
      <w:lang w:eastAsia="ru-RU"/>
    </w:rPr>
  </w:style>
  <w:style w:type="paragraph" w:customStyle="1" w:styleId="282">
    <w:name w:val="Основной шрифт абзаца28"/>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101">
    <w:name w:val="Основной шрифт абзаца110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1ff">
    <w:name w:val="Основной текст (2)_1"/>
    <w:rsid w:val="00384398"/>
    <w:pPr>
      <w:spacing w:after="0" w:line="240" w:lineRule="auto"/>
    </w:pPr>
    <w:rPr>
      <w:rFonts w:ascii="Times New Roman" w:eastAsia="Times New Roman" w:hAnsi="Times New Roman" w:cs="Times New Roman"/>
      <w:sz w:val="26"/>
      <w:szCs w:val="20"/>
      <w:highlight w:val="white"/>
      <w:lang w:eastAsia="ru-RU"/>
    </w:rPr>
  </w:style>
  <w:style w:type="paragraph" w:customStyle="1" w:styleId="FootnoteTextChar4">
    <w:name w:val="Footnote Text Char4"/>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separator">
    <w:name w:val="separator"/>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Tablename">
    <w:name w:val="Table name"/>
    <w:basedOn w:val="a0"/>
    <w:rsid w:val="00384398"/>
    <w:pPr>
      <w:spacing w:after="0" w:line="240" w:lineRule="auto"/>
      <w:jc w:val="center"/>
    </w:pPr>
    <w:rPr>
      <w:rFonts w:ascii="Arial" w:eastAsia="Times New Roman" w:hAnsi="Arial" w:cs="Times New Roman"/>
      <w:b/>
      <w:szCs w:val="20"/>
      <w:lang w:val="x-none" w:eastAsia="x-none"/>
    </w:rPr>
  </w:style>
  <w:style w:type="paragraph" w:customStyle="1" w:styleId="2fff6">
    <w:name w:val="Заголовок Знак2"/>
    <w:rsid w:val="00384398"/>
    <w:pPr>
      <w:spacing w:after="0" w:line="240" w:lineRule="auto"/>
    </w:pPr>
    <w:rPr>
      <w:rFonts w:ascii="Cambria" w:eastAsia="Times New Roman" w:hAnsi="Cambria" w:cs="Times New Roman"/>
      <w:spacing w:val="-10"/>
      <w:sz w:val="56"/>
      <w:szCs w:val="20"/>
      <w:lang w:eastAsia="ru-RU"/>
    </w:rPr>
  </w:style>
  <w:style w:type="paragraph" w:customStyle="1" w:styleId="xl1281">
    <w:name w:val="xl1281"/>
    <w:basedOn w:val="12"/>
    <w:rsid w:val="00384398"/>
    <w:rPr>
      <w:snapToGrid/>
      <w:color w:val="000000"/>
      <w:sz w:val="20"/>
    </w:rPr>
  </w:style>
  <w:style w:type="paragraph" w:customStyle="1" w:styleId="1250">
    <w:name w:val="Обычный125"/>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1261">
    <w:name w:val="xl1261"/>
    <w:basedOn w:val="12"/>
    <w:rsid w:val="00384398"/>
    <w:rPr>
      <w:snapToGrid/>
      <w:color w:val="000000"/>
      <w:sz w:val="20"/>
    </w:rPr>
  </w:style>
  <w:style w:type="paragraph" w:customStyle="1" w:styleId="xl801">
    <w:name w:val="xl801"/>
    <w:basedOn w:val="12"/>
    <w:rsid w:val="00384398"/>
    <w:rPr>
      <w:snapToGrid/>
      <w:lang w:val="x-none" w:eastAsia="x-none"/>
    </w:rPr>
  </w:style>
  <w:style w:type="paragraph" w:customStyle="1" w:styleId="f1">
    <w:name w:val="f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1311">
    <w:name w:val="xl1311"/>
    <w:basedOn w:val="12"/>
    <w:rsid w:val="00384398"/>
    <w:rPr>
      <w:snapToGrid/>
      <w:color w:val="000000"/>
      <w:sz w:val="20"/>
    </w:rPr>
  </w:style>
  <w:style w:type="paragraph" w:customStyle="1" w:styleId="440">
    <w:name w:val="Гиперссылка44"/>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Oaaeiono">
    <w:name w:val="Oaaeiono"/>
    <w:basedOn w:val="a0"/>
    <w:rsid w:val="00384398"/>
    <w:pPr>
      <w:spacing w:after="0" w:line="220" w:lineRule="exact"/>
      <w:ind w:left="85"/>
    </w:pPr>
    <w:rPr>
      <w:rFonts w:ascii="Arial" w:eastAsia="Times New Roman" w:hAnsi="Arial" w:cs="Times New Roman"/>
      <w:sz w:val="20"/>
      <w:szCs w:val="20"/>
      <w:lang w:val="x-none" w:eastAsia="x-none"/>
    </w:rPr>
  </w:style>
  <w:style w:type="paragraph" w:customStyle="1" w:styleId="11ff5">
    <w:name w:val="Без интервала11"/>
    <w:rsid w:val="00384398"/>
    <w:pPr>
      <w:spacing w:after="0" w:line="100" w:lineRule="atLeast"/>
    </w:pPr>
    <w:rPr>
      <w:rFonts w:ascii="Times New Roman" w:eastAsia="Times New Roman" w:hAnsi="Times New Roman" w:cs="Times New Roman"/>
      <w:sz w:val="24"/>
      <w:szCs w:val="20"/>
      <w:lang w:eastAsia="ru-RU"/>
    </w:rPr>
  </w:style>
  <w:style w:type="paragraph" w:customStyle="1" w:styleId="BalloonTextChar11">
    <w:name w:val="Balloon Text Char11"/>
    <w:rsid w:val="00384398"/>
    <w:pPr>
      <w:spacing w:after="0" w:line="240" w:lineRule="auto"/>
    </w:pPr>
    <w:rPr>
      <w:rFonts w:ascii="Times New Roman" w:eastAsia="Times New Roman" w:hAnsi="Times New Roman" w:cs="Times New Roman"/>
      <w:sz w:val="2"/>
      <w:szCs w:val="20"/>
      <w:lang w:eastAsia="ru-RU"/>
    </w:rPr>
  </w:style>
  <w:style w:type="paragraph" w:customStyle="1" w:styleId="31d">
    <w:name w:val="Название книги31"/>
    <w:rsid w:val="00384398"/>
    <w:pPr>
      <w:spacing w:after="0" w:line="240" w:lineRule="auto"/>
    </w:pPr>
    <w:rPr>
      <w:rFonts w:ascii="Times New Roman" w:eastAsia="Times New Roman" w:hAnsi="Times New Roman" w:cs="Times New Roman"/>
      <w:i/>
      <w:smallCaps/>
      <w:spacing w:val="5"/>
      <w:sz w:val="20"/>
      <w:szCs w:val="20"/>
      <w:lang w:eastAsia="ru-RU"/>
    </w:rPr>
  </w:style>
  <w:style w:type="paragraph" w:customStyle="1" w:styleId="separator1">
    <w:name w:val="separator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661">
    <w:name w:val="xl661"/>
    <w:basedOn w:val="12"/>
    <w:rsid w:val="00384398"/>
    <w:rPr>
      <w:snapToGrid/>
      <w:color w:val="000000"/>
      <w:sz w:val="20"/>
    </w:rPr>
  </w:style>
  <w:style w:type="paragraph" w:customStyle="1" w:styleId="afffffffd">
    <w:name w:val="Îáû÷íûé"/>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1ff6">
    <w:name w:val="боковик11"/>
    <w:basedOn w:val="12"/>
    <w:rsid w:val="00384398"/>
    <w:rPr>
      <w:rFonts w:ascii="Arial" w:hAnsi="Arial"/>
      <w:snapToGrid/>
      <w:sz w:val="16"/>
      <w:lang w:val="x-none" w:eastAsia="x-none"/>
    </w:rPr>
  </w:style>
  <w:style w:type="paragraph" w:customStyle="1" w:styleId="21ff0">
    <w:name w:val="Таблотст21"/>
    <w:basedOn w:val="1ffffff0"/>
    <w:rsid w:val="00384398"/>
    <w:rPr>
      <w:sz w:val="20"/>
    </w:rPr>
  </w:style>
  <w:style w:type="paragraph" w:customStyle="1" w:styleId="432">
    <w:name w:val="Гиперссылка432"/>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21ff1">
    <w:name w:val="Абзац списка21"/>
    <w:basedOn w:val="137"/>
    <w:rsid w:val="00384398"/>
  </w:style>
  <w:style w:type="paragraph" w:customStyle="1" w:styleId="xl1461">
    <w:name w:val="xl1461"/>
    <w:basedOn w:val="12"/>
    <w:rsid w:val="00384398"/>
    <w:rPr>
      <w:snapToGrid/>
      <w:color w:val="000000"/>
      <w:sz w:val="20"/>
    </w:rPr>
  </w:style>
  <w:style w:type="paragraph" w:customStyle="1" w:styleId="11ff7">
    <w:name w:val="Стиль11"/>
    <w:rsid w:val="00384398"/>
    <w:pPr>
      <w:spacing w:after="0" w:line="240" w:lineRule="auto"/>
    </w:pPr>
    <w:rPr>
      <w:rFonts w:ascii="Times New Roman" w:eastAsia="Times New Roman" w:hAnsi="Times New Roman" w:cs="Times New Roman"/>
      <w:sz w:val="28"/>
      <w:szCs w:val="20"/>
      <w:lang w:eastAsia="ru-RU"/>
    </w:rPr>
  </w:style>
  <w:style w:type="paragraph" w:customStyle="1" w:styleId="2fff7">
    <w:name w:val="Таблотст2"/>
    <w:basedOn w:val="affff9"/>
    <w:rsid w:val="00384398"/>
    <w:pPr>
      <w:ind w:left="170"/>
    </w:pPr>
  </w:style>
  <w:style w:type="paragraph" w:customStyle="1" w:styleId="xl1221">
    <w:name w:val="xl1221"/>
    <w:basedOn w:val="12"/>
    <w:rsid w:val="00384398"/>
    <w:rPr>
      <w:snapToGrid/>
      <w:color w:val="000000"/>
      <w:sz w:val="20"/>
    </w:rPr>
  </w:style>
  <w:style w:type="paragraph" w:customStyle="1" w:styleId="1320">
    <w:name w:val="Обычный132"/>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11f0">
    <w:name w:val="Основной текст 2 Знак11"/>
    <w:basedOn w:val="122"/>
    <w:rsid w:val="00384398"/>
    <w:rPr>
      <w:rFonts w:ascii="Times New Roman" w:hAnsi="Times New Roman"/>
      <w:sz w:val="20"/>
    </w:rPr>
  </w:style>
  <w:style w:type="paragraph" w:customStyle="1" w:styleId="afffffffe">
    <w:name w:val="Отчетный"/>
    <w:basedOn w:val="a0"/>
    <w:rsid w:val="00384398"/>
    <w:pPr>
      <w:spacing w:after="120" w:line="360" w:lineRule="auto"/>
      <w:ind w:firstLine="720"/>
      <w:jc w:val="both"/>
    </w:pPr>
    <w:rPr>
      <w:rFonts w:ascii="Times New Roman" w:eastAsia="Times New Roman" w:hAnsi="Times New Roman" w:cs="Times New Roman"/>
      <w:sz w:val="26"/>
      <w:szCs w:val="20"/>
      <w:lang w:val="x-none" w:eastAsia="x-none"/>
    </w:rPr>
  </w:style>
  <w:style w:type="paragraph" w:customStyle="1" w:styleId="327">
    <w:name w:val="Гиперссылка32"/>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111f9">
    <w:name w:val="Основной текст111"/>
    <w:rsid w:val="00384398"/>
    <w:pPr>
      <w:spacing w:after="0" w:line="240" w:lineRule="auto"/>
    </w:pPr>
    <w:rPr>
      <w:rFonts w:ascii="Times New Roman" w:eastAsia="Times New Roman" w:hAnsi="Times New Roman" w:cs="Times New Roman"/>
      <w:b/>
      <w:spacing w:val="-3"/>
      <w:sz w:val="20"/>
      <w:szCs w:val="20"/>
      <w:lang w:eastAsia="ru-RU"/>
    </w:rPr>
  </w:style>
  <w:style w:type="paragraph" w:customStyle="1" w:styleId="111fa">
    <w:name w:val="Обычный11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FootnoteTextChar31">
    <w:name w:val="Footnote Text Char3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ffffff1">
    <w:name w:val="Список1"/>
    <w:basedOn w:val="Textbody"/>
    <w:rsid w:val="00384398"/>
  </w:style>
  <w:style w:type="paragraph" w:customStyle="1" w:styleId="242">
    <w:name w:val="Знак Знак24"/>
    <w:rsid w:val="00384398"/>
    <w:pPr>
      <w:spacing w:after="0" w:line="240" w:lineRule="auto"/>
    </w:pPr>
    <w:rPr>
      <w:rFonts w:ascii="Arial" w:eastAsia="Times New Roman" w:hAnsi="Arial" w:cs="Times New Roman"/>
      <w:b/>
      <w:sz w:val="26"/>
      <w:szCs w:val="20"/>
      <w:lang w:eastAsia="ru-RU"/>
    </w:rPr>
  </w:style>
  <w:style w:type="paragraph" w:customStyle="1" w:styleId="blk1">
    <w:name w:val="blk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ffffff2">
    <w:name w:val="Привязка сноски1"/>
    <w:rsid w:val="00384398"/>
    <w:pPr>
      <w:spacing w:after="0" w:line="240" w:lineRule="auto"/>
    </w:pPr>
    <w:rPr>
      <w:rFonts w:ascii="Calibri" w:eastAsia="Times New Roman" w:hAnsi="Calibri" w:cs="Times New Roman"/>
      <w:sz w:val="20"/>
      <w:szCs w:val="20"/>
      <w:vertAlign w:val="superscript"/>
      <w:lang w:eastAsia="ru-RU"/>
    </w:rPr>
  </w:style>
  <w:style w:type="paragraph" w:customStyle="1" w:styleId="12f6">
    <w:name w:val="Текст примечания Знак12"/>
    <w:basedOn w:val="1611"/>
    <w:rsid w:val="00384398"/>
  </w:style>
  <w:style w:type="paragraph" w:customStyle="1" w:styleId="xl1101">
    <w:name w:val="xl1101"/>
    <w:basedOn w:val="12"/>
    <w:rsid w:val="00384398"/>
    <w:rPr>
      <w:snapToGrid/>
      <w:color w:val="000000"/>
      <w:sz w:val="20"/>
    </w:rPr>
  </w:style>
  <w:style w:type="paragraph" w:customStyle="1" w:styleId="11ff8">
    <w:name w:val="Строгий11"/>
    <w:rsid w:val="00384398"/>
    <w:pPr>
      <w:spacing w:after="0" w:line="240" w:lineRule="auto"/>
    </w:pPr>
    <w:rPr>
      <w:rFonts w:ascii="Times New Roman" w:eastAsia="Times New Roman" w:hAnsi="Times New Roman" w:cs="Times New Roman"/>
      <w:b/>
      <w:sz w:val="20"/>
      <w:szCs w:val="20"/>
      <w:lang w:eastAsia="ru-RU"/>
    </w:rPr>
  </w:style>
  <w:style w:type="paragraph" w:customStyle="1" w:styleId="341">
    <w:name w:val="Гиперссылка34"/>
    <w:rsid w:val="00384398"/>
    <w:pPr>
      <w:spacing w:after="0" w:line="240" w:lineRule="auto"/>
    </w:pPr>
    <w:rPr>
      <w:rFonts w:ascii="Calibri" w:eastAsia="Times New Roman" w:hAnsi="Calibri" w:cs="Times New Roman"/>
      <w:color w:val="0000FF"/>
      <w:sz w:val="20"/>
      <w:szCs w:val="20"/>
      <w:u w:val="single"/>
      <w:lang w:eastAsia="ru-RU"/>
    </w:rPr>
  </w:style>
  <w:style w:type="paragraph" w:customStyle="1" w:styleId="2fff8">
    <w:name w:val="Нормальный (таблица)2"/>
    <w:basedOn w:val="12"/>
    <w:rsid w:val="00384398"/>
    <w:rPr>
      <w:rFonts w:ascii="Arial" w:hAnsi="Arial"/>
      <w:snapToGrid/>
      <w:sz w:val="26"/>
      <w:lang w:val="x-none" w:eastAsia="x-none"/>
    </w:rPr>
  </w:style>
  <w:style w:type="paragraph" w:customStyle="1" w:styleId="FootnoteTextChar1">
    <w:name w:val="Footnote Text Char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641">
    <w:name w:val="xl641"/>
    <w:basedOn w:val="12"/>
    <w:rsid w:val="00384398"/>
    <w:rPr>
      <w:snapToGrid/>
      <w:color w:val="000000"/>
      <w:sz w:val="20"/>
    </w:rPr>
  </w:style>
  <w:style w:type="paragraph" w:customStyle="1" w:styleId="BodyTextIndentChar">
    <w:name w:val="Body Text Indent Char"/>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11fb">
    <w:name w:val="Тема примечания Знак111"/>
    <w:rsid w:val="00384398"/>
    <w:pPr>
      <w:spacing w:after="0" w:line="240" w:lineRule="auto"/>
    </w:pPr>
    <w:rPr>
      <w:rFonts w:ascii="Times New Roman" w:eastAsia="Times New Roman" w:hAnsi="Times New Roman" w:cs="Times New Roman"/>
      <w:b/>
      <w:sz w:val="20"/>
      <w:szCs w:val="20"/>
      <w:lang w:eastAsia="ru-RU"/>
    </w:rPr>
  </w:style>
  <w:style w:type="paragraph" w:customStyle="1" w:styleId="xl1421">
    <w:name w:val="xl1421"/>
    <w:basedOn w:val="12"/>
    <w:rsid w:val="00384398"/>
    <w:rPr>
      <w:snapToGrid/>
      <w:color w:val="000000"/>
      <w:sz w:val="20"/>
    </w:rPr>
  </w:style>
  <w:style w:type="paragraph" w:customStyle="1" w:styleId="424">
    <w:name w:val="Без интервала42"/>
    <w:rsid w:val="00384398"/>
    <w:pPr>
      <w:spacing w:after="0" w:line="240" w:lineRule="auto"/>
    </w:pPr>
    <w:rPr>
      <w:rFonts w:ascii="Calibri" w:eastAsia="Times New Roman" w:hAnsi="Calibri" w:cs="Times New Roman"/>
      <w:szCs w:val="20"/>
      <w:lang w:eastAsia="ru-RU"/>
    </w:rPr>
  </w:style>
  <w:style w:type="paragraph" w:customStyle="1" w:styleId="1510">
    <w:name w:val="Гиперссылка151"/>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u11">
    <w:name w:val="u1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1071">
    <w:name w:val="xl1071"/>
    <w:basedOn w:val="12"/>
    <w:rsid w:val="00384398"/>
    <w:rPr>
      <w:snapToGrid/>
      <w:color w:val="000000"/>
      <w:sz w:val="20"/>
    </w:rPr>
  </w:style>
  <w:style w:type="paragraph" w:customStyle="1" w:styleId="12f7">
    <w:name w:val="Название книги12"/>
    <w:rsid w:val="00384398"/>
    <w:pPr>
      <w:spacing w:after="0" w:line="240" w:lineRule="auto"/>
    </w:pPr>
    <w:rPr>
      <w:rFonts w:ascii="Times New Roman" w:eastAsia="Times New Roman" w:hAnsi="Times New Roman" w:cs="Times New Roman"/>
      <w:i/>
      <w:smallCaps/>
      <w:spacing w:val="5"/>
      <w:sz w:val="20"/>
      <w:szCs w:val="20"/>
      <w:lang w:eastAsia="ru-RU"/>
    </w:rPr>
  </w:style>
  <w:style w:type="paragraph" w:customStyle="1" w:styleId="2310">
    <w:name w:val="Знак Знак231"/>
    <w:rsid w:val="00384398"/>
    <w:pPr>
      <w:spacing w:after="0" w:line="240" w:lineRule="auto"/>
    </w:pPr>
    <w:rPr>
      <w:rFonts w:ascii="Arial" w:eastAsia="Times New Roman" w:hAnsi="Arial" w:cs="Times New Roman"/>
      <w:b/>
      <w:sz w:val="24"/>
      <w:szCs w:val="20"/>
      <w:lang w:eastAsia="ru-RU"/>
    </w:rPr>
  </w:style>
  <w:style w:type="paragraph" w:customStyle="1" w:styleId="270">
    <w:name w:val="Основной шрифт абзаца27"/>
    <w:rsid w:val="00384398"/>
    <w:pPr>
      <w:spacing w:after="0" w:line="240" w:lineRule="auto"/>
    </w:pPr>
    <w:rPr>
      <w:rFonts w:ascii="Calibri" w:eastAsia="Times New Roman" w:hAnsi="Calibri" w:cs="Times New Roman"/>
      <w:sz w:val="20"/>
      <w:szCs w:val="20"/>
      <w:lang w:eastAsia="ru-RU"/>
    </w:rPr>
  </w:style>
  <w:style w:type="paragraph" w:customStyle="1" w:styleId="11ff9">
    <w:name w:val="Просмотренная гиперссылка11"/>
    <w:rsid w:val="00384398"/>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xl1141">
    <w:name w:val="xl1141"/>
    <w:basedOn w:val="12"/>
    <w:rsid w:val="00384398"/>
    <w:rPr>
      <w:snapToGrid/>
      <w:color w:val="000000"/>
      <w:sz w:val="20"/>
    </w:rPr>
  </w:style>
  <w:style w:type="paragraph" w:customStyle="1" w:styleId="xl1491">
    <w:name w:val="xl1491"/>
    <w:basedOn w:val="12"/>
    <w:rsid w:val="00384398"/>
    <w:rPr>
      <w:snapToGrid/>
      <w:color w:val="000000"/>
      <w:sz w:val="20"/>
    </w:rPr>
  </w:style>
  <w:style w:type="paragraph" w:customStyle="1" w:styleId="813">
    <w:name w:val="Без интервала81"/>
    <w:rsid w:val="00384398"/>
    <w:pPr>
      <w:spacing w:after="0" w:line="240" w:lineRule="auto"/>
    </w:pPr>
    <w:rPr>
      <w:rFonts w:ascii="Calibri" w:eastAsia="Times New Roman" w:hAnsi="Calibri" w:cs="Times New Roman"/>
      <w:szCs w:val="20"/>
      <w:lang w:eastAsia="ru-RU"/>
    </w:rPr>
  </w:style>
  <w:style w:type="paragraph" w:customStyle="1" w:styleId="1170">
    <w:name w:val="Обычный117"/>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11f1">
    <w:name w:val="Сильное выделение211"/>
    <w:rsid w:val="00384398"/>
    <w:pPr>
      <w:spacing w:after="0" w:line="240" w:lineRule="auto"/>
    </w:pPr>
    <w:rPr>
      <w:rFonts w:ascii="Times New Roman" w:eastAsia="Times New Roman" w:hAnsi="Times New Roman" w:cs="Times New Roman"/>
      <w:b/>
      <w:i/>
      <w:sz w:val="20"/>
      <w:szCs w:val="20"/>
      <w:lang w:eastAsia="ru-RU"/>
    </w:rPr>
  </w:style>
  <w:style w:type="paragraph" w:customStyle="1" w:styleId="xl871">
    <w:name w:val="xl871"/>
    <w:basedOn w:val="12"/>
    <w:rsid w:val="00384398"/>
    <w:rPr>
      <w:snapToGrid/>
      <w:color w:val="000000"/>
      <w:sz w:val="20"/>
    </w:rPr>
  </w:style>
  <w:style w:type="paragraph" w:customStyle="1" w:styleId="3113">
    <w:name w:val="Гиперссылка311"/>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HTML111">
    <w:name w:val="Стандартный HTML Знак111"/>
    <w:rsid w:val="00384398"/>
    <w:pPr>
      <w:spacing w:after="0" w:line="240" w:lineRule="auto"/>
    </w:pPr>
    <w:rPr>
      <w:rFonts w:ascii="Consolas" w:eastAsia="Times New Roman" w:hAnsi="Consolas" w:cs="Times New Roman"/>
      <w:sz w:val="20"/>
      <w:szCs w:val="20"/>
      <w:lang w:eastAsia="ru-RU"/>
    </w:rPr>
  </w:style>
  <w:style w:type="paragraph" w:customStyle="1" w:styleId="1511">
    <w:name w:val="Заголовок 151"/>
    <w:basedOn w:val="12"/>
    <w:rsid w:val="00384398"/>
    <w:rPr>
      <w:b/>
      <w:snapToGrid/>
      <w:sz w:val="28"/>
      <w:lang w:val="x-none" w:eastAsia="x-none"/>
    </w:rPr>
  </w:style>
  <w:style w:type="paragraph" w:customStyle="1" w:styleId="Footnote51">
    <w:name w:val="Footnote51"/>
    <w:basedOn w:val="12"/>
    <w:rsid w:val="00384398"/>
    <w:rPr>
      <w:snapToGrid/>
      <w:color w:val="000000"/>
      <w:sz w:val="20"/>
    </w:rPr>
  </w:style>
  <w:style w:type="paragraph" w:customStyle="1" w:styleId="31e">
    <w:name w:val="Просмотренная гиперссылка31"/>
    <w:rsid w:val="00384398"/>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xl1371">
    <w:name w:val="xl1371"/>
    <w:basedOn w:val="12"/>
    <w:rsid w:val="00384398"/>
    <w:rPr>
      <w:snapToGrid/>
      <w:color w:val="000000"/>
      <w:sz w:val="20"/>
    </w:rPr>
  </w:style>
  <w:style w:type="paragraph" w:customStyle="1" w:styleId="111fc">
    <w:name w:val="Текст сноски Знак111"/>
    <w:basedOn w:val="1211"/>
    <w:rsid w:val="00384398"/>
  </w:style>
  <w:style w:type="paragraph" w:customStyle="1" w:styleId="blk">
    <w:name w:val="blk"/>
    <w:basedOn w:val="1102"/>
    <w:rsid w:val="00384398"/>
  </w:style>
  <w:style w:type="paragraph" w:customStyle="1" w:styleId="1230">
    <w:name w:val="Обычный123"/>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4230">
    <w:name w:val="Основной шрифт абзаца423"/>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BalloonTextChar21">
    <w:name w:val="Balloon Text Char21"/>
    <w:rsid w:val="00384398"/>
    <w:pPr>
      <w:spacing w:after="0" w:line="240" w:lineRule="auto"/>
    </w:pPr>
    <w:rPr>
      <w:rFonts w:ascii="Tahoma" w:eastAsia="Times New Roman" w:hAnsi="Tahoma" w:cs="Times New Roman"/>
      <w:sz w:val="16"/>
      <w:szCs w:val="20"/>
      <w:lang w:eastAsia="ru-RU"/>
    </w:rPr>
  </w:style>
  <w:style w:type="paragraph" w:customStyle="1" w:styleId="138">
    <w:name w:val="Знак примечания13"/>
    <w:rsid w:val="00384398"/>
    <w:pPr>
      <w:spacing w:after="0" w:line="240" w:lineRule="auto"/>
    </w:pPr>
    <w:rPr>
      <w:rFonts w:ascii="Times New Roman" w:eastAsia="Times New Roman" w:hAnsi="Times New Roman" w:cs="Times New Roman"/>
      <w:sz w:val="16"/>
      <w:szCs w:val="20"/>
      <w:lang w:eastAsia="ru-RU"/>
    </w:rPr>
  </w:style>
  <w:style w:type="paragraph" w:customStyle="1" w:styleId="1212">
    <w:name w:val="Знак сноски121"/>
    <w:rsid w:val="00384398"/>
    <w:pPr>
      <w:spacing w:after="0" w:line="240" w:lineRule="auto"/>
    </w:pPr>
    <w:rPr>
      <w:rFonts w:ascii="Calibri" w:eastAsia="Times New Roman" w:hAnsi="Calibri" w:cs="Times New Roman"/>
      <w:sz w:val="20"/>
      <w:szCs w:val="20"/>
      <w:vertAlign w:val="superscript"/>
      <w:lang w:eastAsia="ru-RU"/>
    </w:rPr>
  </w:style>
  <w:style w:type="paragraph" w:customStyle="1" w:styleId="4130">
    <w:name w:val="Без интервала413"/>
    <w:rsid w:val="00384398"/>
    <w:pPr>
      <w:spacing w:after="0" w:line="240" w:lineRule="auto"/>
    </w:pPr>
    <w:rPr>
      <w:rFonts w:ascii="Calibri" w:eastAsia="Times New Roman" w:hAnsi="Calibri" w:cs="Times New Roman"/>
      <w:szCs w:val="20"/>
      <w:lang w:eastAsia="ru-RU"/>
    </w:rPr>
  </w:style>
  <w:style w:type="paragraph" w:customStyle="1" w:styleId="Heading9Char">
    <w:name w:val="Heading 9 Char"/>
    <w:rsid w:val="00384398"/>
    <w:pPr>
      <w:spacing w:after="0" w:line="240" w:lineRule="auto"/>
    </w:pPr>
    <w:rPr>
      <w:rFonts w:ascii="Cambria" w:eastAsia="Times New Roman" w:hAnsi="Cambria" w:cs="Times New Roman"/>
      <w:sz w:val="20"/>
      <w:szCs w:val="20"/>
      <w:lang w:eastAsia="ru-RU"/>
    </w:rPr>
  </w:style>
  <w:style w:type="paragraph" w:customStyle="1" w:styleId="c-paramsdate1">
    <w:name w:val="c-params__date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ffffff3">
    <w:name w:val="Таб_заг1"/>
    <w:rsid w:val="00384398"/>
    <w:pPr>
      <w:spacing w:after="0" w:line="240" w:lineRule="auto"/>
    </w:pPr>
    <w:rPr>
      <w:rFonts w:ascii="Times New Roman" w:eastAsia="Times New Roman" w:hAnsi="Times New Roman" w:cs="Times New Roman"/>
      <w:sz w:val="24"/>
      <w:szCs w:val="20"/>
      <w:lang w:eastAsia="ru-RU"/>
    </w:rPr>
  </w:style>
  <w:style w:type="paragraph" w:customStyle="1" w:styleId="21ff2">
    <w:name w:val="Номер страницы21"/>
    <w:basedOn w:val="332"/>
    <w:rsid w:val="00384398"/>
  </w:style>
  <w:style w:type="paragraph" w:customStyle="1" w:styleId="1213">
    <w:name w:val="Гиперссылка121"/>
    <w:rsid w:val="00384398"/>
    <w:pPr>
      <w:spacing w:after="0" w:line="240" w:lineRule="auto"/>
    </w:pPr>
    <w:rPr>
      <w:rFonts w:ascii="Times New Roman" w:eastAsia="Times New Roman" w:hAnsi="Times New Roman" w:cs="Times New Roman"/>
      <w:color w:val="002BB8"/>
      <w:sz w:val="20"/>
      <w:szCs w:val="20"/>
      <w:lang w:eastAsia="ru-RU"/>
    </w:rPr>
  </w:style>
  <w:style w:type="paragraph" w:customStyle="1" w:styleId="PlainTextChar11">
    <w:name w:val="Plain Text Char11"/>
    <w:rsid w:val="00384398"/>
    <w:pPr>
      <w:spacing w:after="0" w:line="240" w:lineRule="auto"/>
    </w:pPr>
    <w:rPr>
      <w:rFonts w:ascii="Courier New" w:eastAsia="Times New Roman" w:hAnsi="Courier New" w:cs="Times New Roman"/>
      <w:sz w:val="20"/>
      <w:szCs w:val="20"/>
      <w:lang w:eastAsia="ru-RU"/>
    </w:rPr>
  </w:style>
  <w:style w:type="paragraph" w:customStyle="1" w:styleId="12f8">
    <w:name w:val="Название Знак12"/>
    <w:rsid w:val="00384398"/>
    <w:pPr>
      <w:spacing w:after="0" w:line="240" w:lineRule="auto"/>
    </w:pPr>
    <w:rPr>
      <w:rFonts w:ascii="Cambria" w:eastAsia="Times New Roman" w:hAnsi="Cambria" w:cs="Times New Roman"/>
      <w:color w:val="17365D"/>
      <w:spacing w:val="5"/>
      <w:sz w:val="52"/>
      <w:szCs w:val="20"/>
      <w:lang w:eastAsia="ru-RU"/>
    </w:rPr>
  </w:style>
  <w:style w:type="paragraph" w:customStyle="1" w:styleId="xl1511">
    <w:name w:val="xl1511"/>
    <w:basedOn w:val="12"/>
    <w:rsid w:val="00384398"/>
    <w:rPr>
      <w:snapToGrid/>
      <w:color w:val="000000"/>
      <w:sz w:val="20"/>
    </w:rPr>
  </w:style>
  <w:style w:type="paragraph" w:customStyle="1" w:styleId="911">
    <w:name w:val="Заголовок 91"/>
    <w:rsid w:val="00384398"/>
    <w:pPr>
      <w:spacing w:after="0" w:line="240" w:lineRule="auto"/>
    </w:pPr>
    <w:rPr>
      <w:rFonts w:ascii="Times New Roman" w:eastAsia="Times New Roman" w:hAnsi="Times New Roman" w:cs="Times New Roman"/>
      <w:b/>
      <w:i/>
      <w:color w:val="7F7F7F"/>
      <w:sz w:val="18"/>
      <w:szCs w:val="20"/>
      <w:lang w:eastAsia="ru-RU"/>
    </w:rPr>
  </w:style>
  <w:style w:type="paragraph" w:customStyle="1" w:styleId="2fff9">
    <w:name w:val="Сильная ссылка2"/>
    <w:rsid w:val="00384398"/>
    <w:pPr>
      <w:spacing w:after="0" w:line="240" w:lineRule="auto"/>
    </w:pPr>
    <w:rPr>
      <w:rFonts w:ascii="Times New Roman" w:eastAsia="Times New Roman" w:hAnsi="Times New Roman" w:cs="Times New Roman"/>
      <w:b/>
      <w:smallCaps/>
      <w:sz w:val="20"/>
      <w:szCs w:val="20"/>
      <w:lang w:eastAsia="ru-RU"/>
    </w:rPr>
  </w:style>
  <w:style w:type="paragraph" w:customStyle="1" w:styleId="191">
    <w:name w:val="Заголовок 19"/>
    <w:basedOn w:val="a0"/>
    <w:rsid w:val="00384398"/>
    <w:pPr>
      <w:widowControl w:val="0"/>
      <w:spacing w:after="0" w:line="240" w:lineRule="auto"/>
      <w:ind w:left="932"/>
      <w:outlineLvl w:val="1"/>
    </w:pPr>
    <w:rPr>
      <w:rFonts w:ascii="Times New Roman" w:eastAsia="Times New Roman" w:hAnsi="Times New Roman" w:cs="Times New Roman"/>
      <w:b/>
      <w:sz w:val="28"/>
      <w:szCs w:val="20"/>
      <w:lang w:val="x-none" w:eastAsia="x-none"/>
    </w:rPr>
  </w:style>
  <w:style w:type="paragraph" w:customStyle="1" w:styleId="a311">
    <w:name w:val="a311"/>
    <w:rsid w:val="00384398"/>
    <w:pPr>
      <w:spacing w:after="0" w:line="240" w:lineRule="auto"/>
    </w:pPr>
    <w:rPr>
      <w:rFonts w:ascii="Arial" w:eastAsia="Times New Roman" w:hAnsi="Arial" w:cs="Times New Roman"/>
      <w:sz w:val="20"/>
      <w:szCs w:val="20"/>
      <w:lang w:eastAsia="ru-RU"/>
    </w:rPr>
  </w:style>
  <w:style w:type="paragraph" w:customStyle="1" w:styleId="u2">
    <w:name w:val="u2"/>
    <w:basedOn w:val="1101"/>
    <w:rsid w:val="00384398"/>
  </w:style>
  <w:style w:type="paragraph" w:customStyle="1" w:styleId="xl1481">
    <w:name w:val="xl1481"/>
    <w:basedOn w:val="12"/>
    <w:rsid w:val="00384398"/>
    <w:rPr>
      <w:snapToGrid/>
      <w:color w:val="000000"/>
      <w:sz w:val="20"/>
    </w:rPr>
  </w:style>
  <w:style w:type="paragraph" w:customStyle="1" w:styleId="1312">
    <w:name w:val="Основной шрифт абзаца13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671">
    <w:name w:val="xl671"/>
    <w:basedOn w:val="12"/>
    <w:rsid w:val="00384398"/>
    <w:rPr>
      <w:snapToGrid/>
      <w:color w:val="000000"/>
      <w:sz w:val="20"/>
    </w:rPr>
  </w:style>
  <w:style w:type="paragraph" w:customStyle="1" w:styleId="111fd">
    <w:name w:val="Выделенная цитата111"/>
    <w:rsid w:val="00384398"/>
    <w:pPr>
      <w:spacing w:after="0" w:line="240" w:lineRule="auto"/>
    </w:pPr>
    <w:rPr>
      <w:rFonts w:ascii="Times New Roman" w:eastAsia="Times New Roman" w:hAnsi="Times New Roman" w:cs="Times New Roman"/>
      <w:b/>
      <w:i/>
      <w:color w:val="4F81BD"/>
      <w:sz w:val="20"/>
      <w:szCs w:val="20"/>
      <w:lang w:eastAsia="ru-RU"/>
    </w:rPr>
  </w:style>
  <w:style w:type="paragraph" w:customStyle="1" w:styleId="4210">
    <w:name w:val="Гиперссылка421"/>
    <w:rsid w:val="00384398"/>
    <w:pPr>
      <w:spacing w:after="0" w:line="240" w:lineRule="auto"/>
    </w:pPr>
    <w:rPr>
      <w:rFonts w:ascii="Calibri" w:eastAsia="Times New Roman" w:hAnsi="Calibri" w:cs="Times New Roman"/>
      <w:color w:val="0000FF"/>
      <w:sz w:val="20"/>
      <w:szCs w:val="20"/>
      <w:u w:val="single"/>
      <w:lang w:eastAsia="ru-RU"/>
    </w:rPr>
  </w:style>
  <w:style w:type="paragraph" w:customStyle="1" w:styleId="xl1531">
    <w:name w:val="xl1531"/>
    <w:basedOn w:val="12"/>
    <w:rsid w:val="00384398"/>
    <w:rPr>
      <w:snapToGrid/>
      <w:color w:val="000000"/>
      <w:sz w:val="20"/>
    </w:rPr>
  </w:style>
  <w:style w:type="paragraph" w:customStyle="1" w:styleId="912">
    <w:name w:val="Основной шрифт абзаца9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1581">
    <w:name w:val="xl1581"/>
    <w:basedOn w:val="12"/>
    <w:rsid w:val="00384398"/>
    <w:rPr>
      <w:snapToGrid/>
      <w:color w:val="000000"/>
      <w:sz w:val="20"/>
    </w:rPr>
  </w:style>
  <w:style w:type="paragraph" w:styleId="affffffff">
    <w:name w:val="Closing"/>
    <w:basedOn w:val="a0"/>
    <w:link w:val="affffffff0"/>
    <w:rsid w:val="00384398"/>
    <w:pPr>
      <w:pageBreakBefore/>
      <w:spacing w:after="60" w:line="190" w:lineRule="exact"/>
      <w:ind w:right="567"/>
      <w:jc w:val="right"/>
    </w:pPr>
    <w:rPr>
      <w:rFonts w:ascii="Arial" w:eastAsia="Times New Roman" w:hAnsi="Arial" w:cs="Times New Roman"/>
      <w:sz w:val="20"/>
      <w:szCs w:val="20"/>
      <w:lang w:val="x-none" w:eastAsia="x-none"/>
    </w:rPr>
  </w:style>
  <w:style w:type="character" w:customStyle="1" w:styleId="affffffff0">
    <w:name w:val="Прощание Знак"/>
    <w:basedOn w:val="a1"/>
    <w:link w:val="affffffff"/>
    <w:rsid w:val="00384398"/>
    <w:rPr>
      <w:rFonts w:ascii="Arial" w:eastAsia="Times New Roman" w:hAnsi="Arial" w:cs="Times New Roman"/>
      <w:sz w:val="20"/>
      <w:szCs w:val="20"/>
      <w:lang w:val="x-none" w:eastAsia="x-none"/>
    </w:rPr>
  </w:style>
  <w:style w:type="paragraph" w:customStyle="1" w:styleId="affffffff1">
    <w:name w:val="Единицы"/>
    <w:basedOn w:val="a0"/>
    <w:rsid w:val="00384398"/>
    <w:pPr>
      <w:keepNext/>
      <w:spacing w:before="20" w:after="60" w:line="240" w:lineRule="auto"/>
      <w:ind w:right="284"/>
      <w:jc w:val="right"/>
    </w:pPr>
    <w:rPr>
      <w:rFonts w:ascii="Arial" w:eastAsia="Times New Roman" w:hAnsi="Arial" w:cs="Times New Roman"/>
      <w:szCs w:val="20"/>
      <w:lang w:val="x-none" w:eastAsia="x-none"/>
    </w:rPr>
  </w:style>
  <w:style w:type="paragraph" w:customStyle="1" w:styleId="1214">
    <w:name w:val="Просмотренная гиперссылка121"/>
    <w:rsid w:val="00384398"/>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Heading1Char11">
    <w:name w:val="Heading 1 Char11"/>
    <w:rsid w:val="00384398"/>
    <w:pPr>
      <w:spacing w:after="0" w:line="240" w:lineRule="auto"/>
    </w:pPr>
    <w:rPr>
      <w:rFonts w:ascii="AG Souvenir" w:eastAsia="Times New Roman" w:hAnsi="AG Souvenir" w:cs="Times New Roman"/>
      <w:b/>
      <w:spacing w:val="38"/>
      <w:sz w:val="28"/>
      <w:szCs w:val="20"/>
      <w:lang w:eastAsia="ru-RU"/>
    </w:rPr>
  </w:style>
  <w:style w:type="paragraph" w:customStyle="1" w:styleId="1411">
    <w:name w:val="Гиперссылка141"/>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1103">
    <w:name w:val="Заголовок 110"/>
    <w:basedOn w:val="a0"/>
    <w:rsid w:val="00384398"/>
    <w:pPr>
      <w:widowControl w:val="0"/>
      <w:spacing w:after="0" w:line="240" w:lineRule="auto"/>
      <w:ind w:left="932"/>
      <w:outlineLvl w:val="1"/>
    </w:pPr>
    <w:rPr>
      <w:rFonts w:ascii="Times New Roman" w:eastAsia="Times New Roman" w:hAnsi="Times New Roman" w:cs="Times New Roman"/>
      <w:b/>
      <w:sz w:val="28"/>
      <w:szCs w:val="20"/>
      <w:lang w:val="x-none" w:eastAsia="x-none"/>
    </w:rPr>
  </w:style>
  <w:style w:type="paragraph" w:customStyle="1" w:styleId="BodyTextIndent2Char1">
    <w:name w:val="Body Text Indent 2 Char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310">
    <w:name w:val="Обычный13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431">
    <w:name w:val="Гиперссылка43"/>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4220">
    <w:name w:val="Основной шрифт абзаца422"/>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c-paramsitem1">
    <w:name w:val="c-params__item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11f2">
    <w:name w:val="Без интервала211"/>
    <w:rsid w:val="00384398"/>
    <w:pPr>
      <w:spacing w:after="0" w:line="240" w:lineRule="auto"/>
    </w:pPr>
    <w:rPr>
      <w:rFonts w:ascii="Calibri" w:eastAsia="Times New Roman" w:hAnsi="Calibri" w:cs="Times New Roman"/>
      <w:szCs w:val="20"/>
      <w:lang w:eastAsia="ru-RU"/>
    </w:rPr>
  </w:style>
  <w:style w:type="paragraph" w:customStyle="1" w:styleId="u1">
    <w:name w:val="u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921">
    <w:name w:val="Без интервала92"/>
    <w:rsid w:val="00384398"/>
    <w:pPr>
      <w:spacing w:after="0" w:line="240" w:lineRule="auto"/>
    </w:pPr>
    <w:rPr>
      <w:rFonts w:ascii="Calibri" w:eastAsia="Times New Roman" w:hAnsi="Calibri" w:cs="Times New Roman"/>
      <w:szCs w:val="20"/>
      <w:lang w:eastAsia="ru-RU"/>
    </w:rPr>
  </w:style>
  <w:style w:type="paragraph" w:customStyle="1" w:styleId="243">
    <w:name w:val="Гиперссылка24"/>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251">
    <w:name w:val="Гиперссылка25"/>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22e">
    <w:name w:val="Выделение22"/>
    <w:rsid w:val="00384398"/>
    <w:pPr>
      <w:spacing w:after="0" w:line="240" w:lineRule="auto"/>
    </w:pPr>
    <w:rPr>
      <w:rFonts w:ascii="Times New Roman" w:eastAsia="Times New Roman" w:hAnsi="Times New Roman" w:cs="Times New Roman"/>
      <w:b/>
      <w:i/>
      <w:spacing w:val="10"/>
      <w:sz w:val="20"/>
      <w:szCs w:val="20"/>
      <w:lang w:eastAsia="ru-RU"/>
    </w:rPr>
  </w:style>
  <w:style w:type="paragraph" w:customStyle="1" w:styleId="252">
    <w:name w:val="Основной шрифт абзаца25"/>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1ff3">
    <w:name w:val="Название книги21"/>
    <w:rsid w:val="00384398"/>
    <w:pPr>
      <w:spacing w:after="0" w:line="240" w:lineRule="auto"/>
    </w:pPr>
    <w:rPr>
      <w:rFonts w:ascii="Times New Roman" w:eastAsia="Times New Roman" w:hAnsi="Times New Roman" w:cs="Times New Roman"/>
      <w:i/>
      <w:smallCaps/>
      <w:spacing w:val="5"/>
      <w:sz w:val="20"/>
      <w:szCs w:val="20"/>
      <w:lang w:eastAsia="ru-RU"/>
    </w:rPr>
  </w:style>
  <w:style w:type="paragraph" w:customStyle="1" w:styleId="1321">
    <w:name w:val="Знак Знак132"/>
    <w:rsid w:val="00384398"/>
    <w:pPr>
      <w:spacing w:after="0" w:line="240" w:lineRule="auto"/>
    </w:pPr>
    <w:rPr>
      <w:rFonts w:ascii="Arial" w:eastAsia="Times New Roman" w:hAnsi="Arial" w:cs="Times New Roman"/>
      <w:szCs w:val="20"/>
      <w:lang w:eastAsia="ru-RU"/>
    </w:rPr>
  </w:style>
  <w:style w:type="paragraph" w:customStyle="1" w:styleId="3fb">
    <w:name w:val="Название книги3"/>
    <w:rsid w:val="00384398"/>
    <w:pPr>
      <w:spacing w:after="0" w:line="240" w:lineRule="auto"/>
    </w:pPr>
    <w:rPr>
      <w:rFonts w:ascii="Times New Roman" w:eastAsia="Times New Roman" w:hAnsi="Times New Roman" w:cs="Times New Roman"/>
      <w:i/>
      <w:smallCaps/>
      <w:spacing w:val="5"/>
      <w:sz w:val="20"/>
      <w:szCs w:val="20"/>
      <w:lang w:eastAsia="ru-RU"/>
    </w:rPr>
  </w:style>
  <w:style w:type="paragraph" w:customStyle="1" w:styleId="332">
    <w:name w:val="Основной шрифт абзаца33"/>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Tablename1">
    <w:name w:val="Table name1"/>
    <w:basedOn w:val="12"/>
    <w:rsid w:val="00384398"/>
    <w:rPr>
      <w:rFonts w:ascii="Arial" w:hAnsi="Arial"/>
      <w:b/>
      <w:snapToGrid/>
      <w:sz w:val="22"/>
      <w:lang w:val="x-none" w:eastAsia="x-none"/>
    </w:rPr>
  </w:style>
  <w:style w:type="paragraph" w:customStyle="1" w:styleId="FooterChar11">
    <w:name w:val="Footer Char1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fffa">
    <w:name w:val="Слабое выделение2"/>
    <w:rsid w:val="00384398"/>
    <w:pPr>
      <w:spacing w:after="0" w:line="240" w:lineRule="auto"/>
    </w:pPr>
    <w:rPr>
      <w:rFonts w:ascii="Times New Roman" w:eastAsia="Times New Roman" w:hAnsi="Times New Roman" w:cs="Times New Roman"/>
      <w:i/>
      <w:sz w:val="20"/>
      <w:szCs w:val="20"/>
      <w:lang w:eastAsia="ru-RU"/>
    </w:rPr>
  </w:style>
  <w:style w:type="paragraph" w:customStyle="1" w:styleId="513">
    <w:name w:val="Заголовок 51"/>
    <w:rsid w:val="00384398"/>
    <w:pPr>
      <w:spacing w:after="0" w:line="240" w:lineRule="auto"/>
    </w:pPr>
    <w:rPr>
      <w:rFonts w:ascii="Arial" w:eastAsia="Times New Roman" w:hAnsi="Arial" w:cs="Times New Roman"/>
      <w:b/>
      <w:i/>
      <w:sz w:val="26"/>
      <w:szCs w:val="20"/>
      <w:lang w:eastAsia="ru-RU"/>
    </w:rPr>
  </w:style>
  <w:style w:type="paragraph" w:customStyle="1" w:styleId="HeaderChar2">
    <w:name w:val="Header Char2"/>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313">
    <w:name w:val="Выделение131"/>
    <w:rsid w:val="00384398"/>
    <w:pPr>
      <w:spacing w:after="0" w:line="240" w:lineRule="auto"/>
    </w:pPr>
    <w:rPr>
      <w:rFonts w:ascii="Times New Roman" w:eastAsia="Times New Roman" w:hAnsi="Times New Roman" w:cs="Times New Roman"/>
      <w:b/>
      <w:i/>
      <w:spacing w:val="10"/>
      <w:sz w:val="20"/>
      <w:szCs w:val="20"/>
      <w:lang w:eastAsia="ru-RU"/>
    </w:rPr>
  </w:style>
  <w:style w:type="paragraph" w:customStyle="1" w:styleId="41c">
    <w:name w:val="Основной текст (4)1"/>
    <w:basedOn w:val="12"/>
    <w:rsid w:val="00384398"/>
    <w:rPr>
      <w:snapToGrid/>
      <w:sz w:val="27"/>
      <w:lang w:val="x-none" w:eastAsia="x-none"/>
    </w:rPr>
  </w:style>
  <w:style w:type="paragraph" w:customStyle="1" w:styleId="423">
    <w:name w:val="Основной шрифт абзаца42"/>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ffffff4">
    <w:name w:val="заголовок 1"/>
    <w:basedOn w:val="a0"/>
    <w:next w:val="a0"/>
    <w:rsid w:val="00384398"/>
    <w:pPr>
      <w:keepNext/>
      <w:tabs>
        <w:tab w:val="left" w:pos="709"/>
      </w:tabs>
      <w:spacing w:after="0" w:line="240" w:lineRule="auto"/>
      <w:jc w:val="center"/>
    </w:pPr>
    <w:rPr>
      <w:rFonts w:ascii="Times New Roman" w:eastAsia="Times New Roman" w:hAnsi="Times New Roman" w:cs="Times New Roman"/>
      <w:b/>
      <w:szCs w:val="20"/>
      <w:lang w:val="x-none" w:eastAsia="x-none"/>
    </w:rPr>
  </w:style>
  <w:style w:type="paragraph" w:customStyle="1" w:styleId="FontStyle121">
    <w:name w:val="Font Style121"/>
    <w:rsid w:val="00384398"/>
    <w:pPr>
      <w:spacing w:after="0" w:line="240" w:lineRule="auto"/>
    </w:pPr>
    <w:rPr>
      <w:rFonts w:ascii="Times New Roman" w:eastAsia="Times New Roman" w:hAnsi="Times New Roman" w:cs="Times New Roman"/>
      <w:sz w:val="26"/>
      <w:szCs w:val="20"/>
      <w:lang w:eastAsia="ru-RU"/>
    </w:rPr>
  </w:style>
  <w:style w:type="paragraph" w:customStyle="1" w:styleId="2211">
    <w:name w:val="Знак Знак2211"/>
    <w:rsid w:val="00384398"/>
    <w:pPr>
      <w:spacing w:after="0" w:line="240" w:lineRule="auto"/>
    </w:pPr>
    <w:rPr>
      <w:rFonts w:ascii="Times New Roman" w:eastAsia="Times New Roman" w:hAnsi="Times New Roman" w:cs="Times New Roman"/>
      <w:b/>
      <w:sz w:val="24"/>
      <w:szCs w:val="20"/>
      <w:lang w:eastAsia="ru-RU"/>
    </w:rPr>
  </w:style>
  <w:style w:type="paragraph" w:customStyle="1" w:styleId="21ff4">
    <w:name w:val="Текст сноски Знак2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211">
    <w:name w:val="Основной шрифт абзаца12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1251">
    <w:name w:val="xl1251"/>
    <w:basedOn w:val="12"/>
    <w:rsid w:val="00384398"/>
    <w:rPr>
      <w:snapToGrid/>
      <w:color w:val="000000"/>
      <w:sz w:val="20"/>
    </w:rPr>
  </w:style>
  <w:style w:type="paragraph" w:customStyle="1" w:styleId="1ffffff5">
    <w:name w:val="Верхний колонтитул.ВерхКолонтитул1"/>
    <w:basedOn w:val="12"/>
    <w:rsid w:val="00384398"/>
    <w:rPr>
      <w:rFonts w:ascii="Arial" w:hAnsi="Arial"/>
      <w:b/>
      <w:i/>
      <w:smallCaps/>
      <w:snapToGrid/>
      <w:sz w:val="28"/>
      <w:lang w:val="x-none" w:eastAsia="x-none"/>
    </w:rPr>
  </w:style>
  <w:style w:type="paragraph" w:customStyle="1" w:styleId="111fe">
    <w:name w:val="Знак111"/>
    <w:rsid w:val="00384398"/>
    <w:pPr>
      <w:spacing w:after="0" w:line="240" w:lineRule="auto"/>
    </w:pPr>
    <w:rPr>
      <w:rFonts w:ascii="Tahoma" w:eastAsia="Times New Roman" w:hAnsi="Tahoma" w:cs="Times New Roman"/>
      <w:sz w:val="20"/>
      <w:szCs w:val="20"/>
      <w:lang w:eastAsia="ru-RU"/>
    </w:rPr>
  </w:style>
  <w:style w:type="paragraph" w:customStyle="1" w:styleId="31110">
    <w:name w:val="Основной текст 3 Знак111"/>
    <w:rsid w:val="00384398"/>
    <w:pPr>
      <w:spacing w:after="0" w:line="240" w:lineRule="auto"/>
    </w:pPr>
    <w:rPr>
      <w:rFonts w:ascii="Times New Roman" w:eastAsia="Times New Roman" w:hAnsi="Times New Roman" w:cs="Times New Roman"/>
      <w:sz w:val="16"/>
      <w:szCs w:val="20"/>
      <w:lang w:eastAsia="ru-RU"/>
    </w:rPr>
  </w:style>
  <w:style w:type="paragraph" w:customStyle="1" w:styleId="211f3">
    <w:name w:val="Гиперссылка211"/>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xl1131">
    <w:name w:val="xl1131"/>
    <w:basedOn w:val="12"/>
    <w:rsid w:val="00384398"/>
    <w:rPr>
      <w:snapToGrid/>
      <w:color w:val="000000"/>
      <w:sz w:val="20"/>
    </w:rPr>
  </w:style>
  <w:style w:type="paragraph" w:customStyle="1" w:styleId="a32">
    <w:name w:val="a32"/>
    <w:basedOn w:val="12"/>
    <w:rsid w:val="00384398"/>
    <w:rPr>
      <w:rFonts w:ascii="Arial" w:hAnsi="Arial"/>
      <w:snapToGrid/>
      <w:sz w:val="20"/>
      <w:lang w:val="x-none" w:eastAsia="x-none"/>
    </w:rPr>
  </w:style>
  <w:style w:type="paragraph" w:customStyle="1" w:styleId="3fc">
    <w:name w:val="Сильная ссылка3"/>
    <w:rsid w:val="00384398"/>
    <w:pPr>
      <w:spacing w:after="0" w:line="240" w:lineRule="auto"/>
    </w:pPr>
    <w:rPr>
      <w:rFonts w:ascii="Times New Roman" w:eastAsia="Times New Roman" w:hAnsi="Times New Roman" w:cs="Times New Roman"/>
      <w:b/>
      <w:smallCaps/>
      <w:sz w:val="20"/>
      <w:szCs w:val="20"/>
      <w:lang w:eastAsia="ru-RU"/>
    </w:rPr>
  </w:style>
  <w:style w:type="paragraph" w:customStyle="1" w:styleId="5120">
    <w:name w:val="Заголовок 5 Знак12"/>
    <w:rsid w:val="00384398"/>
    <w:pPr>
      <w:spacing w:after="0" w:line="240" w:lineRule="auto"/>
    </w:pPr>
    <w:rPr>
      <w:rFonts w:ascii="XO Thames" w:eastAsia="Times New Roman" w:hAnsi="XO Thames" w:cs="Times New Roman"/>
      <w:b/>
      <w:szCs w:val="20"/>
      <w:lang w:eastAsia="ru-RU"/>
    </w:rPr>
  </w:style>
  <w:style w:type="paragraph" w:customStyle="1" w:styleId="139">
    <w:name w:val="Сильная ссылка13"/>
    <w:rsid w:val="00384398"/>
    <w:pPr>
      <w:spacing w:after="0" w:line="240" w:lineRule="auto"/>
    </w:pPr>
    <w:rPr>
      <w:rFonts w:ascii="Times New Roman" w:eastAsia="Times New Roman" w:hAnsi="Times New Roman" w:cs="Times New Roman"/>
      <w:b/>
      <w:smallCaps/>
      <w:sz w:val="20"/>
      <w:szCs w:val="20"/>
      <w:lang w:eastAsia="ru-RU"/>
    </w:rPr>
  </w:style>
  <w:style w:type="paragraph" w:customStyle="1" w:styleId="FootnoteTextChar2">
    <w:name w:val="Footnote Text Char2"/>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TableParagraph1">
    <w:name w:val="Table Paragraph1"/>
    <w:basedOn w:val="12"/>
    <w:rsid w:val="00384398"/>
    <w:rPr>
      <w:rFonts w:ascii="Calibri" w:hAnsi="Calibri"/>
      <w:snapToGrid/>
      <w:sz w:val="22"/>
      <w:lang w:val="x-none" w:eastAsia="x-none"/>
    </w:rPr>
  </w:style>
  <w:style w:type="paragraph" w:customStyle="1" w:styleId="Cells1">
    <w:name w:val="Cells1"/>
    <w:basedOn w:val="12"/>
    <w:rsid w:val="00384398"/>
    <w:rPr>
      <w:rFonts w:ascii="Arial" w:hAnsi="Arial"/>
      <w:snapToGrid/>
      <w:sz w:val="16"/>
      <w:lang w:val="x-none" w:eastAsia="x-none"/>
    </w:rPr>
  </w:style>
  <w:style w:type="paragraph" w:customStyle="1" w:styleId="612">
    <w:name w:val="Абзац списка61"/>
    <w:basedOn w:val="12"/>
    <w:rsid w:val="00384398"/>
    <w:rPr>
      <w:snapToGrid/>
      <w:lang w:val="x-none" w:eastAsia="x-none"/>
    </w:rPr>
  </w:style>
  <w:style w:type="paragraph" w:customStyle="1" w:styleId="12f9">
    <w:name w:val="Текст сноски Знак12"/>
    <w:basedOn w:val="1611"/>
    <w:rsid w:val="00384398"/>
  </w:style>
  <w:style w:type="paragraph" w:customStyle="1" w:styleId="PlainTextChar21">
    <w:name w:val="Plain Text Char21"/>
    <w:rsid w:val="00384398"/>
    <w:pPr>
      <w:spacing w:after="0" w:line="240" w:lineRule="auto"/>
    </w:pPr>
    <w:rPr>
      <w:rFonts w:ascii="Courier New" w:eastAsia="Times New Roman" w:hAnsi="Courier New" w:cs="Times New Roman"/>
      <w:sz w:val="20"/>
      <w:szCs w:val="20"/>
      <w:lang w:eastAsia="ru-RU"/>
    </w:rPr>
  </w:style>
  <w:style w:type="paragraph" w:customStyle="1" w:styleId="11ffa">
    <w:name w:val="Название книги11"/>
    <w:rsid w:val="00384398"/>
    <w:pPr>
      <w:spacing w:after="0" w:line="240" w:lineRule="auto"/>
    </w:pPr>
    <w:rPr>
      <w:rFonts w:ascii="Times New Roman" w:eastAsia="Times New Roman" w:hAnsi="Times New Roman" w:cs="Times New Roman"/>
      <w:i/>
      <w:smallCaps/>
      <w:spacing w:val="5"/>
      <w:sz w:val="20"/>
      <w:szCs w:val="20"/>
      <w:lang w:eastAsia="ru-RU"/>
    </w:rPr>
  </w:style>
  <w:style w:type="paragraph" w:customStyle="1" w:styleId="112d">
    <w:name w:val="Заголовок 112"/>
    <w:basedOn w:val="12"/>
    <w:rsid w:val="00384398"/>
    <w:rPr>
      <w:b/>
      <w:snapToGrid/>
      <w:sz w:val="28"/>
      <w:lang w:val="x-none" w:eastAsia="x-none"/>
    </w:rPr>
  </w:style>
  <w:style w:type="paragraph" w:customStyle="1" w:styleId="DocumentMapChar1">
    <w:name w:val="Document Map Char1"/>
    <w:rsid w:val="00384398"/>
    <w:pPr>
      <w:spacing w:after="0" w:line="240" w:lineRule="auto"/>
    </w:pPr>
    <w:rPr>
      <w:rFonts w:ascii="Times New Roman" w:eastAsia="Times New Roman" w:hAnsi="Times New Roman" w:cs="Times New Roman"/>
      <w:sz w:val="2"/>
      <w:szCs w:val="20"/>
      <w:lang w:eastAsia="ru-RU"/>
    </w:rPr>
  </w:style>
  <w:style w:type="paragraph" w:customStyle="1" w:styleId="FontStyle1141">
    <w:name w:val="Font Style1141"/>
    <w:rsid w:val="00384398"/>
    <w:pPr>
      <w:spacing w:after="0" w:line="240" w:lineRule="auto"/>
    </w:pPr>
    <w:rPr>
      <w:rFonts w:ascii="Times New Roman" w:eastAsia="Times New Roman" w:hAnsi="Times New Roman" w:cs="Times New Roman"/>
      <w:sz w:val="26"/>
      <w:szCs w:val="20"/>
      <w:lang w:eastAsia="ru-RU"/>
    </w:rPr>
  </w:style>
  <w:style w:type="paragraph" w:customStyle="1" w:styleId="xl1331">
    <w:name w:val="xl1331"/>
    <w:basedOn w:val="12"/>
    <w:rsid w:val="00384398"/>
    <w:rPr>
      <w:snapToGrid/>
      <w:color w:val="000000"/>
      <w:sz w:val="20"/>
    </w:rPr>
  </w:style>
  <w:style w:type="paragraph" w:customStyle="1" w:styleId="1131">
    <w:name w:val="Обычный113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2fa">
    <w:name w:val="Заголовок12"/>
    <w:rsid w:val="00384398"/>
    <w:pPr>
      <w:spacing w:after="0" w:line="240" w:lineRule="auto"/>
    </w:pPr>
    <w:rPr>
      <w:rFonts w:ascii="Cambria" w:eastAsia="Times New Roman" w:hAnsi="Cambria" w:cs="Times New Roman"/>
      <w:spacing w:val="-10"/>
      <w:sz w:val="56"/>
      <w:szCs w:val="20"/>
      <w:lang w:eastAsia="ru-RU"/>
    </w:rPr>
  </w:style>
  <w:style w:type="paragraph" w:customStyle="1" w:styleId="1314">
    <w:name w:val="Слабое выделение131"/>
    <w:rsid w:val="00384398"/>
    <w:pPr>
      <w:spacing w:after="0" w:line="240" w:lineRule="auto"/>
    </w:pPr>
    <w:rPr>
      <w:rFonts w:ascii="Times New Roman" w:eastAsia="Times New Roman" w:hAnsi="Times New Roman" w:cs="Times New Roman"/>
      <w:i/>
      <w:sz w:val="20"/>
      <w:szCs w:val="20"/>
      <w:lang w:eastAsia="ru-RU"/>
    </w:rPr>
  </w:style>
  <w:style w:type="paragraph" w:customStyle="1" w:styleId="12fb">
    <w:name w:val="Выделенная цитата12"/>
    <w:basedOn w:val="12"/>
    <w:rsid w:val="00384398"/>
    <w:rPr>
      <w:b/>
      <w:i/>
      <w:snapToGrid/>
      <w:color w:val="4F81BD"/>
      <w:sz w:val="20"/>
      <w:lang w:val="x-none" w:eastAsia="x-none"/>
    </w:rPr>
  </w:style>
  <w:style w:type="paragraph" w:customStyle="1" w:styleId="colorgray1">
    <w:name w:val="color_gray1"/>
    <w:basedOn w:val="12"/>
    <w:rsid w:val="00384398"/>
    <w:rPr>
      <w:snapToGrid/>
      <w:lang w:val="x-none" w:eastAsia="x-none"/>
    </w:rPr>
  </w:style>
  <w:style w:type="paragraph" w:customStyle="1" w:styleId="Footnote6">
    <w:name w:val="Footnote6"/>
    <w:basedOn w:val="12"/>
    <w:rsid w:val="00384398"/>
    <w:rPr>
      <w:rFonts w:ascii="Arial" w:hAnsi="Arial"/>
      <w:snapToGrid/>
      <w:sz w:val="20"/>
      <w:lang w:val="x-none" w:eastAsia="x-none"/>
    </w:rPr>
  </w:style>
  <w:style w:type="paragraph" w:customStyle="1" w:styleId="apple-converted-space1">
    <w:name w:val="apple-converted-space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3a">
    <w:name w:val="Основной шрифт абзаца13"/>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37">
    <w:name w:val="Обычный13"/>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132">
    <w:name w:val="Основной шрифт абзаца113"/>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2fc">
    <w:name w:val="Сильное выделение12"/>
    <w:rsid w:val="00384398"/>
    <w:pPr>
      <w:spacing w:after="0" w:line="240" w:lineRule="auto"/>
    </w:pPr>
    <w:rPr>
      <w:rFonts w:ascii="Times New Roman" w:eastAsia="Times New Roman" w:hAnsi="Times New Roman" w:cs="Times New Roman"/>
      <w:b/>
      <w:i/>
      <w:sz w:val="20"/>
      <w:szCs w:val="20"/>
      <w:lang w:eastAsia="ru-RU"/>
    </w:rPr>
  </w:style>
  <w:style w:type="paragraph" w:customStyle="1" w:styleId="171">
    <w:name w:val="Обычный171"/>
    <w:rsid w:val="00384398"/>
    <w:pPr>
      <w:spacing w:after="0" w:line="240" w:lineRule="auto"/>
    </w:pPr>
    <w:rPr>
      <w:rFonts w:ascii="Calibri" w:eastAsia="Times New Roman" w:hAnsi="Calibri" w:cs="Times New Roman"/>
      <w:szCs w:val="20"/>
      <w:lang w:eastAsia="ru-RU"/>
    </w:rPr>
  </w:style>
  <w:style w:type="paragraph" w:customStyle="1" w:styleId="1220">
    <w:name w:val="Обычный122"/>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991">
    <w:name w:val="xl991"/>
    <w:basedOn w:val="12"/>
    <w:rsid w:val="00384398"/>
    <w:rPr>
      <w:snapToGrid/>
      <w:color w:val="000000"/>
      <w:sz w:val="20"/>
    </w:rPr>
  </w:style>
  <w:style w:type="paragraph" w:customStyle="1" w:styleId="FootnoteTextChar5">
    <w:name w:val="Footnote Text Char5"/>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1ffb">
    <w:name w:val="Таб_текст11"/>
    <w:rsid w:val="00384398"/>
    <w:pPr>
      <w:spacing w:after="0" w:line="240" w:lineRule="auto"/>
    </w:pPr>
    <w:rPr>
      <w:rFonts w:ascii="Times New Roman" w:eastAsia="Times New Roman" w:hAnsi="Times New Roman" w:cs="Times New Roman"/>
      <w:sz w:val="24"/>
      <w:szCs w:val="20"/>
      <w:lang w:eastAsia="ru-RU"/>
    </w:rPr>
  </w:style>
  <w:style w:type="paragraph" w:customStyle="1" w:styleId="NoSpacing1">
    <w:name w:val="No Spacing1"/>
    <w:rsid w:val="00384398"/>
    <w:pPr>
      <w:spacing w:after="0" w:line="240" w:lineRule="auto"/>
    </w:pPr>
    <w:rPr>
      <w:rFonts w:ascii="Calibri" w:eastAsia="Times New Roman" w:hAnsi="Calibri" w:cs="Times New Roman"/>
      <w:szCs w:val="20"/>
      <w:lang w:eastAsia="ru-RU"/>
    </w:rPr>
  </w:style>
  <w:style w:type="paragraph" w:customStyle="1" w:styleId="11ffc">
    <w:name w:val="Подзаголовок Знак11"/>
    <w:rsid w:val="00384398"/>
    <w:pPr>
      <w:spacing w:after="0" w:line="240" w:lineRule="auto"/>
    </w:pPr>
    <w:rPr>
      <w:rFonts w:ascii="Cambria" w:eastAsia="Times New Roman" w:hAnsi="Cambria" w:cs="Times New Roman"/>
      <w:i/>
      <w:color w:val="4F81BD"/>
      <w:spacing w:val="15"/>
      <w:sz w:val="24"/>
      <w:szCs w:val="20"/>
      <w:lang w:eastAsia="ru-RU"/>
    </w:rPr>
  </w:style>
  <w:style w:type="paragraph" w:customStyle="1" w:styleId="1412">
    <w:name w:val="Заголовок 141"/>
    <w:basedOn w:val="12"/>
    <w:rsid w:val="00384398"/>
    <w:rPr>
      <w:b/>
      <w:snapToGrid/>
      <w:sz w:val="28"/>
      <w:lang w:val="x-none" w:eastAsia="x-none"/>
    </w:rPr>
  </w:style>
  <w:style w:type="paragraph" w:customStyle="1" w:styleId="11ffd">
    <w:name w:val="Текст примечания Знак11"/>
    <w:basedOn w:val="122"/>
    <w:rsid w:val="00384398"/>
    <w:rPr>
      <w:rFonts w:ascii="Times New Roman" w:hAnsi="Times New Roman"/>
      <w:sz w:val="20"/>
    </w:rPr>
  </w:style>
  <w:style w:type="paragraph" w:customStyle="1" w:styleId="2510">
    <w:name w:val="Гиперссылка251"/>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12fd">
    <w:name w:val="Заголовок 12"/>
    <w:basedOn w:val="a0"/>
    <w:rsid w:val="00384398"/>
    <w:pPr>
      <w:widowControl w:val="0"/>
      <w:spacing w:after="0" w:line="240" w:lineRule="auto"/>
      <w:ind w:left="932"/>
      <w:outlineLvl w:val="1"/>
    </w:pPr>
    <w:rPr>
      <w:rFonts w:ascii="Times New Roman" w:eastAsia="Times New Roman" w:hAnsi="Times New Roman" w:cs="Times New Roman"/>
      <w:b/>
      <w:sz w:val="28"/>
      <w:szCs w:val="20"/>
      <w:lang w:val="x-none" w:eastAsia="x-none"/>
    </w:rPr>
  </w:style>
  <w:style w:type="paragraph" w:customStyle="1" w:styleId="xl891">
    <w:name w:val="xl891"/>
    <w:basedOn w:val="12"/>
    <w:rsid w:val="00384398"/>
    <w:rPr>
      <w:snapToGrid/>
      <w:color w:val="000000"/>
      <w:sz w:val="20"/>
    </w:rPr>
  </w:style>
  <w:style w:type="paragraph" w:customStyle="1" w:styleId="342">
    <w:name w:val="Основной шрифт абзаца34"/>
    <w:rsid w:val="00384398"/>
    <w:pPr>
      <w:spacing w:after="0" w:line="240" w:lineRule="auto"/>
    </w:pPr>
    <w:rPr>
      <w:rFonts w:ascii="Calibri" w:eastAsia="Times New Roman" w:hAnsi="Calibri" w:cs="Times New Roman"/>
      <w:sz w:val="20"/>
      <w:szCs w:val="20"/>
      <w:lang w:eastAsia="ru-RU"/>
    </w:rPr>
  </w:style>
  <w:style w:type="paragraph" w:customStyle="1" w:styleId="290">
    <w:name w:val="Гиперссылка29"/>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181">
    <w:name w:val="Гиперссылка18"/>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ConsPlusNormal11">
    <w:name w:val="ConsPlusNormal Знак1"/>
    <w:rsid w:val="00384398"/>
    <w:pPr>
      <w:spacing w:after="0" w:line="240" w:lineRule="auto"/>
    </w:pPr>
    <w:rPr>
      <w:rFonts w:ascii="Calibri" w:eastAsia="Times New Roman" w:hAnsi="Calibri" w:cs="Times New Roman"/>
      <w:szCs w:val="20"/>
      <w:lang w:eastAsia="ru-RU"/>
    </w:rPr>
  </w:style>
  <w:style w:type="paragraph" w:customStyle="1" w:styleId="1221">
    <w:name w:val="Обычный122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410">
    <w:name w:val="Знак Знак241"/>
    <w:rsid w:val="00384398"/>
    <w:pPr>
      <w:spacing w:after="0" w:line="240" w:lineRule="auto"/>
    </w:pPr>
    <w:rPr>
      <w:rFonts w:ascii="Arial" w:eastAsia="Times New Roman" w:hAnsi="Arial" w:cs="Times New Roman"/>
      <w:b/>
      <w:sz w:val="26"/>
      <w:szCs w:val="20"/>
      <w:lang w:eastAsia="ru-RU"/>
    </w:rPr>
  </w:style>
  <w:style w:type="paragraph" w:customStyle="1" w:styleId="712">
    <w:name w:val="Без интервала71"/>
    <w:rsid w:val="00384398"/>
    <w:pPr>
      <w:spacing w:after="0" w:line="240" w:lineRule="auto"/>
    </w:pPr>
    <w:rPr>
      <w:rFonts w:ascii="Calibri" w:eastAsia="Times New Roman" w:hAnsi="Calibri" w:cs="Times New Roman"/>
      <w:szCs w:val="20"/>
      <w:lang w:eastAsia="ru-RU"/>
    </w:rPr>
  </w:style>
  <w:style w:type="paragraph" w:customStyle="1" w:styleId="328">
    <w:name w:val="Основной шрифт абзаца32"/>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FooterChar1">
    <w:name w:val="Footer Char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651">
    <w:name w:val="xl651"/>
    <w:basedOn w:val="12"/>
    <w:rsid w:val="00384398"/>
    <w:rPr>
      <w:snapToGrid/>
      <w:color w:val="000000"/>
      <w:sz w:val="20"/>
    </w:rPr>
  </w:style>
  <w:style w:type="paragraph" w:customStyle="1" w:styleId="350">
    <w:name w:val="Гиперссылка35"/>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244">
    <w:name w:val="Основной шрифт абзаца24"/>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ffffff6">
    <w:name w:val="Основной текст_1"/>
    <w:rsid w:val="00384398"/>
    <w:pPr>
      <w:spacing w:after="0" w:line="240" w:lineRule="auto"/>
    </w:pPr>
    <w:rPr>
      <w:rFonts w:ascii="Times New Roman" w:eastAsia="Times New Roman" w:hAnsi="Times New Roman" w:cs="Times New Roman"/>
      <w:b/>
      <w:spacing w:val="-3"/>
      <w:sz w:val="20"/>
      <w:szCs w:val="20"/>
      <w:highlight w:val="white"/>
      <w:lang w:eastAsia="ru-RU"/>
    </w:rPr>
  </w:style>
  <w:style w:type="paragraph" w:customStyle="1" w:styleId="21ff5">
    <w:name w:val="Заголовок Знак21"/>
    <w:rsid w:val="00384398"/>
    <w:pPr>
      <w:spacing w:after="0" w:line="240" w:lineRule="auto"/>
    </w:pPr>
    <w:rPr>
      <w:rFonts w:ascii="Cambria" w:eastAsia="Times New Roman" w:hAnsi="Cambria" w:cs="Times New Roman"/>
      <w:spacing w:val="-10"/>
      <w:sz w:val="56"/>
      <w:szCs w:val="20"/>
      <w:lang w:eastAsia="ru-RU"/>
    </w:rPr>
  </w:style>
  <w:style w:type="paragraph" w:customStyle="1" w:styleId="TableFootnotelast21">
    <w:name w:val="Table_Footnote_last Знак21"/>
    <w:basedOn w:val="4220"/>
    <w:rsid w:val="00384398"/>
  </w:style>
  <w:style w:type="paragraph" w:customStyle="1" w:styleId="xl1001">
    <w:name w:val="xl1001"/>
    <w:basedOn w:val="12"/>
    <w:rsid w:val="00384398"/>
    <w:rPr>
      <w:snapToGrid/>
      <w:color w:val="000000"/>
      <w:sz w:val="20"/>
    </w:rPr>
  </w:style>
  <w:style w:type="paragraph" w:customStyle="1" w:styleId="1810">
    <w:name w:val="Обычный18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3b">
    <w:name w:val="Знак Знак13"/>
    <w:rsid w:val="00384398"/>
    <w:pPr>
      <w:spacing w:after="0" w:line="240" w:lineRule="auto"/>
    </w:pPr>
    <w:rPr>
      <w:rFonts w:ascii="Arial" w:eastAsia="Times New Roman" w:hAnsi="Arial" w:cs="Times New Roman"/>
      <w:szCs w:val="20"/>
      <w:lang w:eastAsia="ru-RU"/>
    </w:rPr>
  </w:style>
  <w:style w:type="paragraph" w:customStyle="1" w:styleId="12fe">
    <w:name w:val="Основной текст Знак12"/>
    <w:basedOn w:val="1101"/>
    <w:rsid w:val="00384398"/>
    <w:rPr>
      <w:color w:val="auto"/>
      <w:sz w:val="28"/>
      <w:lang w:val="x-none" w:eastAsia="x-none"/>
    </w:rPr>
  </w:style>
  <w:style w:type="paragraph" w:customStyle="1" w:styleId="22f">
    <w:name w:val="Без интервала22"/>
    <w:rsid w:val="00384398"/>
    <w:pPr>
      <w:spacing w:after="0" w:line="240" w:lineRule="auto"/>
    </w:pPr>
    <w:rPr>
      <w:rFonts w:ascii="Calibri" w:eastAsia="Times New Roman" w:hAnsi="Calibri" w:cs="Times New Roman"/>
      <w:szCs w:val="20"/>
      <w:lang w:eastAsia="ru-RU"/>
    </w:rPr>
  </w:style>
  <w:style w:type="paragraph" w:customStyle="1" w:styleId="1ffffff7">
    <w:name w:val="Прижатый влево1"/>
    <w:basedOn w:val="12"/>
    <w:rsid w:val="00384398"/>
    <w:rPr>
      <w:rFonts w:ascii="Arial" w:hAnsi="Arial"/>
      <w:snapToGrid/>
      <w:sz w:val="26"/>
      <w:lang w:val="x-none" w:eastAsia="x-none"/>
    </w:rPr>
  </w:style>
  <w:style w:type="paragraph" w:customStyle="1" w:styleId="211f4">
    <w:name w:val="Цитата 211"/>
    <w:rsid w:val="00384398"/>
    <w:pPr>
      <w:spacing w:after="0" w:line="240" w:lineRule="auto"/>
    </w:pPr>
    <w:rPr>
      <w:rFonts w:ascii="Times New Roman" w:eastAsia="Times New Roman" w:hAnsi="Times New Roman" w:cs="Times New Roman"/>
      <w:i/>
      <w:sz w:val="20"/>
      <w:szCs w:val="20"/>
      <w:lang w:eastAsia="ru-RU"/>
    </w:rPr>
  </w:style>
  <w:style w:type="paragraph" w:customStyle="1" w:styleId="11ffe">
    <w:name w:val="Название11"/>
    <w:rsid w:val="00384398"/>
    <w:pPr>
      <w:spacing w:after="0" w:line="240" w:lineRule="auto"/>
    </w:pPr>
    <w:rPr>
      <w:rFonts w:ascii="Cambria" w:eastAsia="Times New Roman" w:hAnsi="Cambria" w:cs="Times New Roman"/>
      <w:spacing w:val="-10"/>
      <w:sz w:val="56"/>
      <w:szCs w:val="20"/>
      <w:lang w:eastAsia="ru-RU"/>
    </w:rPr>
  </w:style>
  <w:style w:type="paragraph" w:customStyle="1" w:styleId="xl701">
    <w:name w:val="xl701"/>
    <w:basedOn w:val="12"/>
    <w:rsid w:val="00384398"/>
    <w:rPr>
      <w:snapToGrid/>
      <w:color w:val="000000"/>
      <w:sz w:val="20"/>
    </w:rPr>
  </w:style>
  <w:style w:type="paragraph" w:customStyle="1" w:styleId="subheader1">
    <w:name w:val="subheader1"/>
    <w:rsid w:val="00384398"/>
    <w:pPr>
      <w:spacing w:after="0" w:line="240" w:lineRule="auto"/>
    </w:pPr>
    <w:rPr>
      <w:rFonts w:ascii="Arial" w:eastAsia="Times New Roman" w:hAnsi="Arial" w:cs="Times New Roman"/>
      <w:b/>
      <w:sz w:val="18"/>
      <w:szCs w:val="20"/>
      <w:lang w:eastAsia="ru-RU"/>
    </w:rPr>
  </w:style>
  <w:style w:type="paragraph" w:customStyle="1" w:styleId="814">
    <w:name w:val="Заголовок 814"/>
    <w:rsid w:val="00384398"/>
    <w:pPr>
      <w:spacing w:after="0" w:line="240" w:lineRule="auto"/>
    </w:pPr>
    <w:rPr>
      <w:rFonts w:ascii="Times New Roman" w:eastAsia="Times New Roman" w:hAnsi="Times New Roman" w:cs="Times New Roman"/>
      <w:b/>
      <w:color w:val="7F7F7F"/>
      <w:sz w:val="20"/>
      <w:szCs w:val="20"/>
      <w:lang w:eastAsia="ru-RU"/>
    </w:rPr>
  </w:style>
  <w:style w:type="paragraph" w:customStyle="1" w:styleId="443">
    <w:name w:val="Гиперссылка443"/>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11fff">
    <w:name w:val="Название Знак11"/>
    <w:rsid w:val="00384398"/>
    <w:pPr>
      <w:spacing w:after="0" w:line="240" w:lineRule="auto"/>
    </w:pPr>
    <w:rPr>
      <w:rFonts w:ascii="Cambria" w:eastAsia="Times New Roman" w:hAnsi="Cambria" w:cs="Times New Roman"/>
      <w:color w:val="17365D"/>
      <w:spacing w:val="5"/>
      <w:sz w:val="52"/>
      <w:szCs w:val="20"/>
      <w:lang w:eastAsia="ru-RU"/>
    </w:rPr>
  </w:style>
  <w:style w:type="paragraph" w:customStyle="1" w:styleId="c-paramsdate">
    <w:name w:val="c-params__date"/>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011">
    <w:name w:val="Знак Знак2011"/>
    <w:rsid w:val="00384398"/>
    <w:pPr>
      <w:spacing w:after="0" w:line="240" w:lineRule="auto"/>
    </w:pPr>
    <w:rPr>
      <w:rFonts w:ascii="AG Souvenir" w:eastAsia="Times New Roman" w:hAnsi="AG Souvenir" w:cs="Times New Roman"/>
      <w:b/>
      <w:spacing w:val="38"/>
      <w:sz w:val="28"/>
      <w:szCs w:val="20"/>
      <w:lang w:eastAsia="ru-RU"/>
    </w:rPr>
  </w:style>
  <w:style w:type="paragraph" w:customStyle="1" w:styleId="111ff">
    <w:name w:val="Схема документа Знак111"/>
    <w:rsid w:val="00384398"/>
    <w:pPr>
      <w:spacing w:after="0" w:line="240" w:lineRule="auto"/>
    </w:pPr>
    <w:rPr>
      <w:rFonts w:ascii="Tahoma" w:eastAsia="Times New Roman" w:hAnsi="Tahoma" w:cs="Times New Roman"/>
      <w:sz w:val="16"/>
      <w:szCs w:val="20"/>
      <w:lang w:eastAsia="ru-RU"/>
    </w:rPr>
  </w:style>
  <w:style w:type="paragraph" w:customStyle="1" w:styleId="xl1011">
    <w:name w:val="xl1011"/>
    <w:basedOn w:val="12"/>
    <w:rsid w:val="00384398"/>
    <w:rPr>
      <w:snapToGrid/>
      <w:color w:val="000000"/>
      <w:sz w:val="20"/>
    </w:rPr>
  </w:style>
  <w:style w:type="paragraph" w:customStyle="1" w:styleId="1ffffff8">
    <w:name w:val="Отчетный1"/>
    <w:basedOn w:val="12"/>
    <w:rsid w:val="00384398"/>
    <w:rPr>
      <w:snapToGrid/>
      <w:sz w:val="26"/>
      <w:lang w:val="x-none" w:eastAsia="x-none"/>
    </w:rPr>
  </w:style>
  <w:style w:type="paragraph" w:customStyle="1" w:styleId="11fff0">
    <w:name w:val="Заголовок Знак11"/>
    <w:rsid w:val="00384398"/>
    <w:pPr>
      <w:spacing w:after="0" w:line="240" w:lineRule="auto"/>
    </w:pPr>
    <w:rPr>
      <w:rFonts w:ascii="Arial" w:eastAsia="Times New Roman" w:hAnsi="Arial" w:cs="Times New Roman"/>
      <w:b/>
      <w:sz w:val="32"/>
      <w:szCs w:val="20"/>
      <w:lang w:eastAsia="ru-RU"/>
    </w:rPr>
  </w:style>
  <w:style w:type="paragraph" w:customStyle="1" w:styleId="211f5">
    <w:name w:val="Номер страницы211"/>
    <w:basedOn w:val="3310"/>
    <w:rsid w:val="00384398"/>
  </w:style>
  <w:style w:type="paragraph" w:customStyle="1" w:styleId="621">
    <w:name w:val="Гиперссылка621"/>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212b">
    <w:name w:val="Знак Знак212"/>
    <w:rsid w:val="00384398"/>
    <w:pPr>
      <w:spacing w:after="0" w:line="240" w:lineRule="auto"/>
    </w:pPr>
    <w:rPr>
      <w:rFonts w:ascii="Arial" w:eastAsia="Times New Roman" w:hAnsi="Arial" w:cs="Times New Roman"/>
      <w:b/>
      <w:i/>
      <w:sz w:val="28"/>
      <w:szCs w:val="20"/>
      <w:lang w:eastAsia="ru-RU"/>
    </w:rPr>
  </w:style>
  <w:style w:type="paragraph" w:customStyle="1" w:styleId="1240">
    <w:name w:val="Обычный124"/>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791">
    <w:name w:val="xl791"/>
    <w:basedOn w:val="12"/>
    <w:rsid w:val="00384398"/>
    <w:rPr>
      <w:snapToGrid/>
      <w:lang w:val="x-none" w:eastAsia="x-none"/>
    </w:rPr>
  </w:style>
  <w:style w:type="paragraph" w:customStyle="1" w:styleId="4f2">
    <w:name w:val="Основной текст (4)"/>
    <w:basedOn w:val="a0"/>
    <w:rsid w:val="00384398"/>
    <w:pPr>
      <w:spacing w:after="0" w:line="326" w:lineRule="exact"/>
    </w:pPr>
    <w:rPr>
      <w:rFonts w:ascii="Times New Roman" w:eastAsia="Times New Roman" w:hAnsi="Times New Roman" w:cs="Times New Roman"/>
      <w:sz w:val="27"/>
      <w:szCs w:val="20"/>
      <w:lang w:val="x-none" w:eastAsia="x-none"/>
    </w:rPr>
  </w:style>
  <w:style w:type="paragraph" w:customStyle="1" w:styleId="12ff">
    <w:name w:val="Без интервала12"/>
    <w:rsid w:val="00384398"/>
    <w:pPr>
      <w:spacing w:after="0" w:line="240" w:lineRule="auto"/>
    </w:pPr>
    <w:rPr>
      <w:rFonts w:ascii="Times New Roman" w:eastAsia="Times New Roman" w:hAnsi="Times New Roman" w:cs="Times New Roman"/>
      <w:szCs w:val="20"/>
      <w:lang w:eastAsia="ru-RU"/>
    </w:rPr>
  </w:style>
  <w:style w:type="paragraph" w:customStyle="1" w:styleId="1ffffff0">
    <w:name w:val="Таблица1"/>
    <w:basedOn w:val="affffa"/>
    <w:rsid w:val="00384398"/>
  </w:style>
  <w:style w:type="paragraph" w:customStyle="1" w:styleId="ConsNonformat1">
    <w:name w:val="ConsNonformat1"/>
    <w:rsid w:val="00384398"/>
    <w:pPr>
      <w:spacing w:after="0" w:line="240" w:lineRule="auto"/>
    </w:pPr>
    <w:rPr>
      <w:rFonts w:ascii="Courier New" w:eastAsia="Times New Roman" w:hAnsi="Courier New" w:cs="Times New Roman"/>
      <w:szCs w:val="20"/>
      <w:lang w:eastAsia="ru-RU"/>
    </w:rPr>
  </w:style>
  <w:style w:type="paragraph" w:customStyle="1" w:styleId="2fffb">
    <w:name w:val="Таб_заг2"/>
    <w:basedOn w:val="aff5"/>
    <w:rsid w:val="00384398"/>
    <w:pPr>
      <w:widowControl/>
      <w:suppressAutoHyphens w:val="0"/>
      <w:spacing w:after="0" w:line="240" w:lineRule="auto"/>
      <w:jc w:val="both"/>
    </w:pPr>
    <w:rPr>
      <w:rFonts w:ascii="Times New Roman" w:eastAsia="Times New Roman" w:hAnsi="Times New Roman"/>
      <w:kern w:val="0"/>
      <w:sz w:val="24"/>
      <w:szCs w:val="20"/>
      <w:lang w:val="x-none" w:eastAsia="x-none"/>
    </w:rPr>
  </w:style>
  <w:style w:type="paragraph" w:customStyle="1" w:styleId="11fff1">
    <w:name w:val="Нормальный (таблица)11"/>
    <w:rsid w:val="00384398"/>
    <w:pPr>
      <w:spacing w:after="0" w:line="240" w:lineRule="auto"/>
    </w:pPr>
    <w:rPr>
      <w:rFonts w:ascii="Arial" w:eastAsia="Times New Roman" w:hAnsi="Arial" w:cs="Times New Roman"/>
      <w:sz w:val="24"/>
      <w:szCs w:val="20"/>
      <w:lang w:eastAsia="ru-RU"/>
    </w:rPr>
  </w:style>
  <w:style w:type="paragraph" w:customStyle="1" w:styleId="1161">
    <w:name w:val="Основной шрифт абзаца116"/>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311">
    <w:name w:val="Гиперссылка231"/>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111ff0">
    <w:name w:val="Красная строка Знак111"/>
    <w:rsid w:val="00384398"/>
    <w:pPr>
      <w:spacing w:after="0" w:line="240" w:lineRule="auto"/>
    </w:pPr>
    <w:rPr>
      <w:rFonts w:ascii="Times New Roman" w:eastAsia="Times New Roman" w:hAnsi="Times New Roman" w:cs="Times New Roman"/>
      <w:sz w:val="28"/>
      <w:szCs w:val="20"/>
      <w:lang w:eastAsia="ru-RU"/>
    </w:rPr>
  </w:style>
  <w:style w:type="paragraph" w:customStyle="1" w:styleId="apple-converted-space11">
    <w:name w:val="apple-converted-space1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1fff2">
    <w:name w:val="Знак примечания11"/>
    <w:rsid w:val="00384398"/>
    <w:pPr>
      <w:spacing w:after="0" w:line="240" w:lineRule="auto"/>
    </w:pPr>
    <w:rPr>
      <w:rFonts w:ascii="Times New Roman" w:eastAsia="Times New Roman" w:hAnsi="Times New Roman" w:cs="Times New Roman"/>
      <w:sz w:val="16"/>
      <w:szCs w:val="20"/>
      <w:lang w:eastAsia="ru-RU"/>
    </w:rPr>
  </w:style>
  <w:style w:type="paragraph" w:customStyle="1" w:styleId="11fff3">
    <w:name w:val="цифры11"/>
    <w:basedOn w:val="2fffc"/>
    <w:rsid w:val="00384398"/>
    <w:rPr>
      <w:sz w:val="16"/>
    </w:rPr>
  </w:style>
  <w:style w:type="paragraph" w:customStyle="1" w:styleId="1012">
    <w:name w:val="Знак1_01"/>
    <w:basedOn w:val="12"/>
    <w:rsid w:val="00384398"/>
    <w:rPr>
      <w:rFonts w:ascii="Tahoma" w:hAnsi="Tahoma"/>
      <w:snapToGrid/>
      <w:sz w:val="20"/>
      <w:lang w:val="x-none" w:eastAsia="x-none"/>
    </w:rPr>
  </w:style>
  <w:style w:type="paragraph" w:customStyle="1" w:styleId="3fd">
    <w:name w:val="Основной текст (3)"/>
    <w:basedOn w:val="a0"/>
    <w:rsid w:val="00384398"/>
    <w:pPr>
      <w:spacing w:after="0" w:line="317" w:lineRule="exact"/>
      <w:ind w:left="420" w:hanging="420"/>
    </w:pPr>
    <w:rPr>
      <w:rFonts w:ascii="Times New Roman" w:eastAsia="Times New Roman" w:hAnsi="Times New Roman" w:cs="Times New Roman"/>
      <w:sz w:val="27"/>
      <w:szCs w:val="20"/>
      <w:lang w:val="x-none" w:eastAsia="x-none"/>
    </w:rPr>
  </w:style>
  <w:style w:type="paragraph" w:customStyle="1" w:styleId="FontStyle14">
    <w:name w:val="Font Style14"/>
    <w:rsid w:val="00384398"/>
    <w:pPr>
      <w:spacing w:after="0" w:line="240" w:lineRule="auto"/>
    </w:pPr>
    <w:rPr>
      <w:rFonts w:ascii="Times New Roman" w:eastAsia="Times New Roman" w:hAnsi="Times New Roman" w:cs="Times New Roman"/>
      <w:sz w:val="26"/>
      <w:szCs w:val="20"/>
      <w:lang w:eastAsia="ru-RU"/>
    </w:rPr>
  </w:style>
  <w:style w:type="paragraph" w:customStyle="1" w:styleId="740">
    <w:name w:val="Гиперссылка74"/>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1013">
    <w:name w:val="Знак Знак1013"/>
    <w:rsid w:val="00384398"/>
    <w:pPr>
      <w:spacing w:after="0" w:line="240" w:lineRule="auto"/>
    </w:pPr>
    <w:rPr>
      <w:rFonts w:ascii="Tahoma" w:eastAsia="Times New Roman" w:hAnsi="Tahoma" w:cs="Times New Roman"/>
      <w:sz w:val="16"/>
      <w:szCs w:val="20"/>
      <w:lang w:eastAsia="ru-RU"/>
    </w:rPr>
  </w:style>
  <w:style w:type="paragraph" w:customStyle="1" w:styleId="21ff6">
    <w:name w:val="Сильная ссылка21"/>
    <w:rsid w:val="00384398"/>
    <w:pPr>
      <w:spacing w:after="0" w:line="240" w:lineRule="auto"/>
    </w:pPr>
    <w:rPr>
      <w:rFonts w:ascii="Times New Roman" w:eastAsia="Times New Roman" w:hAnsi="Times New Roman" w:cs="Times New Roman"/>
      <w:b/>
      <w:smallCaps/>
      <w:sz w:val="20"/>
      <w:szCs w:val="20"/>
      <w:lang w:eastAsia="ru-RU"/>
    </w:rPr>
  </w:style>
  <w:style w:type="paragraph" w:customStyle="1" w:styleId="1ffffff9">
    <w:name w:val="Îáû÷íûé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315">
    <w:name w:val="Название книги131"/>
    <w:rsid w:val="00384398"/>
    <w:pPr>
      <w:spacing w:after="0" w:line="240" w:lineRule="auto"/>
    </w:pPr>
    <w:rPr>
      <w:rFonts w:ascii="Times New Roman" w:eastAsia="Times New Roman" w:hAnsi="Times New Roman" w:cs="Times New Roman"/>
      <w:i/>
      <w:smallCaps/>
      <w:spacing w:val="5"/>
      <w:sz w:val="20"/>
      <w:szCs w:val="20"/>
      <w:lang w:eastAsia="ru-RU"/>
    </w:rPr>
  </w:style>
  <w:style w:type="paragraph" w:customStyle="1" w:styleId="514">
    <w:name w:val="Без интервала51"/>
    <w:rsid w:val="00384398"/>
    <w:pPr>
      <w:spacing w:after="0" w:line="240" w:lineRule="auto"/>
    </w:pPr>
    <w:rPr>
      <w:rFonts w:ascii="Calibri" w:eastAsia="Times New Roman" w:hAnsi="Calibri" w:cs="Times New Roman"/>
      <w:szCs w:val="20"/>
      <w:lang w:eastAsia="ru-RU"/>
    </w:rPr>
  </w:style>
  <w:style w:type="paragraph" w:customStyle="1" w:styleId="BodyText3Char1">
    <w:name w:val="Body Text 3 Char1"/>
    <w:rsid w:val="00384398"/>
    <w:pPr>
      <w:spacing w:after="0" w:line="240" w:lineRule="auto"/>
    </w:pPr>
    <w:rPr>
      <w:rFonts w:ascii="Times New Roman" w:eastAsia="Times New Roman" w:hAnsi="Times New Roman" w:cs="Times New Roman"/>
      <w:sz w:val="16"/>
      <w:szCs w:val="20"/>
      <w:lang w:eastAsia="ru-RU"/>
    </w:rPr>
  </w:style>
  <w:style w:type="paragraph" w:customStyle="1" w:styleId="21112">
    <w:name w:val="Цитата 2111"/>
    <w:rsid w:val="00384398"/>
    <w:pPr>
      <w:spacing w:after="0" w:line="240" w:lineRule="auto"/>
    </w:pPr>
    <w:rPr>
      <w:rFonts w:ascii="Times New Roman" w:eastAsia="Times New Roman" w:hAnsi="Times New Roman" w:cs="Times New Roman"/>
      <w:i/>
      <w:sz w:val="20"/>
      <w:szCs w:val="20"/>
      <w:lang w:eastAsia="ru-RU"/>
    </w:rPr>
  </w:style>
  <w:style w:type="paragraph" w:customStyle="1" w:styleId="xl1351">
    <w:name w:val="xl1351"/>
    <w:basedOn w:val="12"/>
    <w:rsid w:val="00384398"/>
    <w:rPr>
      <w:snapToGrid/>
      <w:color w:val="000000"/>
      <w:sz w:val="20"/>
    </w:rPr>
  </w:style>
  <w:style w:type="paragraph" w:customStyle="1" w:styleId="21113">
    <w:name w:val="Основной текст 2 Знак111"/>
    <w:basedOn w:val="1211"/>
    <w:rsid w:val="00384398"/>
  </w:style>
  <w:style w:type="paragraph" w:customStyle="1" w:styleId="1330">
    <w:name w:val="Обычный133"/>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841">
    <w:name w:val="xl841"/>
    <w:basedOn w:val="12"/>
    <w:rsid w:val="00384398"/>
    <w:rPr>
      <w:snapToGrid/>
      <w:color w:val="000000"/>
      <w:sz w:val="20"/>
    </w:rPr>
  </w:style>
  <w:style w:type="paragraph" w:customStyle="1" w:styleId="234">
    <w:name w:val="Основной шрифт абзаца23"/>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1ff7">
    <w:name w:val="Выделение21"/>
    <w:rsid w:val="00384398"/>
    <w:pPr>
      <w:spacing w:after="0" w:line="240" w:lineRule="auto"/>
    </w:pPr>
    <w:rPr>
      <w:rFonts w:ascii="Times New Roman" w:eastAsia="Times New Roman" w:hAnsi="Times New Roman" w:cs="Times New Roman"/>
      <w:b/>
      <w:i/>
      <w:spacing w:val="10"/>
      <w:sz w:val="20"/>
      <w:szCs w:val="20"/>
      <w:lang w:eastAsia="ru-RU"/>
    </w:rPr>
  </w:style>
  <w:style w:type="paragraph" w:customStyle="1" w:styleId="Footnote31">
    <w:name w:val="Footnote31"/>
    <w:basedOn w:val="12"/>
    <w:rsid w:val="00384398"/>
    <w:rPr>
      <w:rFonts w:ascii="Arial" w:hAnsi="Arial"/>
      <w:snapToGrid/>
      <w:sz w:val="20"/>
      <w:lang w:val="x-none" w:eastAsia="x-none"/>
    </w:rPr>
  </w:style>
  <w:style w:type="paragraph" w:customStyle="1" w:styleId="13110">
    <w:name w:val="Знак Знак1311"/>
    <w:rsid w:val="00384398"/>
    <w:pPr>
      <w:spacing w:after="0" w:line="240" w:lineRule="auto"/>
    </w:pPr>
    <w:rPr>
      <w:rFonts w:ascii="Arial" w:eastAsia="Times New Roman" w:hAnsi="Arial" w:cs="Times New Roman"/>
      <w:szCs w:val="20"/>
      <w:lang w:eastAsia="ru-RU"/>
    </w:rPr>
  </w:style>
  <w:style w:type="paragraph" w:customStyle="1" w:styleId="Contents3">
    <w:name w:val="Contents 3"/>
    <w:rsid w:val="00384398"/>
    <w:pPr>
      <w:spacing w:after="0" w:line="240" w:lineRule="auto"/>
    </w:pPr>
    <w:rPr>
      <w:rFonts w:ascii="Arial" w:eastAsia="Times New Roman" w:hAnsi="Arial" w:cs="Times New Roman"/>
      <w:szCs w:val="20"/>
      <w:lang w:eastAsia="ru-RU"/>
    </w:rPr>
  </w:style>
  <w:style w:type="paragraph" w:customStyle="1" w:styleId="211f6">
    <w:name w:val="Основной текст (2)11"/>
    <w:rsid w:val="00384398"/>
    <w:pPr>
      <w:spacing w:after="0" w:line="240" w:lineRule="auto"/>
    </w:pPr>
    <w:rPr>
      <w:rFonts w:ascii="Times New Roman" w:eastAsia="Times New Roman" w:hAnsi="Times New Roman" w:cs="Times New Roman"/>
      <w:sz w:val="26"/>
      <w:szCs w:val="20"/>
      <w:lang w:eastAsia="ru-RU"/>
    </w:rPr>
  </w:style>
  <w:style w:type="paragraph" w:customStyle="1" w:styleId="xl731">
    <w:name w:val="xl731"/>
    <w:basedOn w:val="12"/>
    <w:rsid w:val="00384398"/>
    <w:rPr>
      <w:snapToGrid/>
      <w:color w:val="000000"/>
      <w:sz w:val="20"/>
    </w:rPr>
  </w:style>
  <w:style w:type="paragraph" w:customStyle="1" w:styleId="521">
    <w:name w:val="Основной шрифт абзаца52"/>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1521">
    <w:name w:val="xl1521"/>
    <w:basedOn w:val="12"/>
    <w:rsid w:val="00384398"/>
    <w:rPr>
      <w:snapToGrid/>
      <w:lang w:val="x-none" w:eastAsia="x-none"/>
    </w:rPr>
  </w:style>
  <w:style w:type="paragraph" w:customStyle="1" w:styleId="xl1561">
    <w:name w:val="xl1561"/>
    <w:basedOn w:val="12"/>
    <w:rsid w:val="00384398"/>
    <w:rPr>
      <w:snapToGrid/>
      <w:color w:val="000000"/>
      <w:sz w:val="20"/>
    </w:rPr>
  </w:style>
  <w:style w:type="paragraph" w:customStyle="1" w:styleId="xl811">
    <w:name w:val="xl811"/>
    <w:basedOn w:val="12"/>
    <w:rsid w:val="00384398"/>
    <w:rPr>
      <w:snapToGrid/>
      <w:color w:val="000000"/>
      <w:sz w:val="20"/>
    </w:rPr>
  </w:style>
  <w:style w:type="paragraph" w:customStyle="1" w:styleId="xl1111">
    <w:name w:val="xl1111"/>
    <w:basedOn w:val="12"/>
    <w:rsid w:val="00384398"/>
    <w:rPr>
      <w:snapToGrid/>
      <w:color w:val="000000"/>
      <w:sz w:val="20"/>
    </w:rPr>
  </w:style>
  <w:style w:type="paragraph" w:customStyle="1" w:styleId="111ff1">
    <w:name w:val="Текст концевой сноски Знак111"/>
    <w:basedOn w:val="1211"/>
    <w:rsid w:val="00384398"/>
  </w:style>
  <w:style w:type="paragraph" w:customStyle="1" w:styleId="1811">
    <w:name w:val="Основной шрифт абзаца18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1031">
    <w:name w:val="xl1031"/>
    <w:basedOn w:val="12"/>
    <w:rsid w:val="00384398"/>
    <w:rPr>
      <w:snapToGrid/>
      <w:color w:val="000000"/>
      <w:sz w:val="20"/>
    </w:rPr>
  </w:style>
  <w:style w:type="paragraph" w:customStyle="1" w:styleId="12ff0">
    <w:name w:val="Основной текст12"/>
    <w:basedOn w:val="12"/>
    <w:rsid w:val="00384398"/>
    <w:rPr>
      <w:b/>
      <w:snapToGrid/>
      <w:spacing w:val="-3"/>
      <w:sz w:val="20"/>
      <w:lang w:val="x-none" w:eastAsia="x-none"/>
    </w:rPr>
  </w:style>
  <w:style w:type="paragraph" w:customStyle="1" w:styleId="22f0">
    <w:name w:val="Абзац списка22"/>
    <w:basedOn w:val="12"/>
    <w:rsid w:val="00384398"/>
    <w:rPr>
      <w:rFonts w:ascii="Calibri" w:hAnsi="Calibri"/>
      <w:snapToGrid/>
      <w:sz w:val="22"/>
      <w:lang w:val="x-none" w:eastAsia="x-none"/>
    </w:rPr>
  </w:style>
  <w:style w:type="paragraph" w:customStyle="1" w:styleId="1150">
    <w:name w:val="Обычный115"/>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Footnote3">
    <w:name w:val="Footnote3"/>
    <w:basedOn w:val="a0"/>
    <w:rsid w:val="00384398"/>
    <w:pPr>
      <w:widowControl w:val="0"/>
      <w:spacing w:after="0" w:line="240" w:lineRule="auto"/>
    </w:pPr>
    <w:rPr>
      <w:rFonts w:ascii="Arial" w:eastAsia="Times New Roman" w:hAnsi="Arial" w:cs="Times New Roman"/>
      <w:sz w:val="20"/>
      <w:szCs w:val="20"/>
      <w:lang w:val="x-none" w:eastAsia="x-none"/>
    </w:rPr>
  </w:style>
  <w:style w:type="paragraph" w:customStyle="1" w:styleId="xl1451">
    <w:name w:val="xl1451"/>
    <w:basedOn w:val="12"/>
    <w:rsid w:val="00384398"/>
    <w:rPr>
      <w:snapToGrid/>
      <w:color w:val="000000"/>
      <w:sz w:val="20"/>
    </w:rPr>
  </w:style>
  <w:style w:type="paragraph" w:customStyle="1" w:styleId="xl1181">
    <w:name w:val="xl1181"/>
    <w:basedOn w:val="12"/>
    <w:rsid w:val="00384398"/>
    <w:rPr>
      <w:snapToGrid/>
      <w:color w:val="000000"/>
      <w:sz w:val="20"/>
    </w:rPr>
  </w:style>
  <w:style w:type="paragraph" w:customStyle="1" w:styleId="1215">
    <w:name w:val="Знак примечания121"/>
    <w:rsid w:val="00384398"/>
    <w:pPr>
      <w:spacing w:after="0" w:line="240" w:lineRule="auto"/>
    </w:pPr>
    <w:rPr>
      <w:rFonts w:ascii="Times New Roman" w:eastAsia="Times New Roman" w:hAnsi="Times New Roman" w:cs="Times New Roman"/>
      <w:sz w:val="16"/>
      <w:szCs w:val="20"/>
      <w:lang w:eastAsia="ru-RU"/>
    </w:rPr>
  </w:style>
  <w:style w:type="paragraph" w:customStyle="1" w:styleId="182">
    <w:name w:val="Основной шрифт абзаца18"/>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63">
    <w:name w:val="Заголовок 16"/>
    <w:basedOn w:val="a0"/>
    <w:rsid w:val="00384398"/>
    <w:pPr>
      <w:widowControl w:val="0"/>
      <w:spacing w:after="0" w:line="240" w:lineRule="auto"/>
      <w:ind w:left="932"/>
      <w:outlineLvl w:val="1"/>
    </w:pPr>
    <w:rPr>
      <w:rFonts w:ascii="Times New Roman" w:eastAsia="Times New Roman" w:hAnsi="Times New Roman" w:cs="Times New Roman"/>
      <w:b/>
      <w:sz w:val="28"/>
      <w:szCs w:val="20"/>
      <w:lang w:val="x-none" w:eastAsia="x-none"/>
    </w:rPr>
  </w:style>
  <w:style w:type="paragraph" w:customStyle="1" w:styleId="192">
    <w:name w:val="Обычный19"/>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msonormal1">
    <w:name w:val="msonormal1"/>
    <w:basedOn w:val="12"/>
    <w:rsid w:val="00384398"/>
    <w:rPr>
      <w:snapToGrid/>
      <w:lang w:val="x-none" w:eastAsia="x-none"/>
    </w:rPr>
  </w:style>
  <w:style w:type="paragraph" w:customStyle="1" w:styleId="ConsPlusTitle2">
    <w:name w:val="ConsPlusTitle2"/>
    <w:rsid w:val="00384398"/>
    <w:pPr>
      <w:spacing w:after="0" w:line="240" w:lineRule="auto"/>
    </w:pPr>
    <w:rPr>
      <w:rFonts w:ascii="Times New Roman" w:eastAsia="Times New Roman" w:hAnsi="Times New Roman" w:cs="Times New Roman"/>
      <w:b/>
      <w:sz w:val="28"/>
      <w:szCs w:val="20"/>
      <w:lang w:eastAsia="ru-RU"/>
    </w:rPr>
  </w:style>
  <w:style w:type="paragraph" w:customStyle="1" w:styleId="1190">
    <w:name w:val="Обычный119"/>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1fff4">
    <w:name w:val="Верхний колонтитул Знак11"/>
    <w:basedOn w:val="1611"/>
    <w:rsid w:val="00384398"/>
  </w:style>
  <w:style w:type="paragraph" w:customStyle="1" w:styleId="11fff5">
    <w:name w:val="заголовок 11"/>
    <w:basedOn w:val="12"/>
    <w:rsid w:val="00384398"/>
    <w:rPr>
      <w:b/>
      <w:snapToGrid/>
      <w:sz w:val="22"/>
      <w:lang w:val="x-none" w:eastAsia="x-none"/>
    </w:rPr>
  </w:style>
  <w:style w:type="paragraph" w:customStyle="1" w:styleId="IntenseQuoteChar1">
    <w:name w:val="Intense Quote Char1"/>
    <w:rsid w:val="00384398"/>
    <w:pPr>
      <w:spacing w:after="0" w:line="240" w:lineRule="auto"/>
    </w:pPr>
    <w:rPr>
      <w:rFonts w:ascii="Times New Roman" w:eastAsia="Times New Roman" w:hAnsi="Times New Roman" w:cs="Times New Roman"/>
      <w:b/>
      <w:i/>
      <w:color w:val="4F81BD"/>
      <w:sz w:val="20"/>
      <w:szCs w:val="20"/>
      <w:lang w:eastAsia="ru-RU"/>
    </w:rPr>
  </w:style>
  <w:style w:type="paragraph" w:customStyle="1" w:styleId="4f3">
    <w:name w:val="Сильное выделение4"/>
    <w:rsid w:val="00384398"/>
    <w:pPr>
      <w:spacing w:after="0" w:line="240" w:lineRule="auto"/>
    </w:pPr>
    <w:rPr>
      <w:rFonts w:ascii="Times New Roman" w:eastAsia="Times New Roman" w:hAnsi="Times New Roman" w:cs="Times New Roman"/>
      <w:b/>
      <w:i/>
      <w:sz w:val="20"/>
      <w:szCs w:val="20"/>
      <w:lang w:eastAsia="ru-RU"/>
    </w:rPr>
  </w:style>
  <w:style w:type="paragraph" w:customStyle="1" w:styleId="212c">
    <w:name w:val="Основной текст с отступом 2 Знак12"/>
    <w:basedOn w:val="1611"/>
    <w:rsid w:val="00384398"/>
  </w:style>
  <w:style w:type="paragraph" w:customStyle="1" w:styleId="ConsPlusNonformat2">
    <w:name w:val="ConsPlusNonformat2"/>
    <w:rsid w:val="00384398"/>
    <w:pPr>
      <w:spacing w:after="0" w:line="240" w:lineRule="auto"/>
    </w:pPr>
    <w:rPr>
      <w:rFonts w:ascii="Courier New" w:eastAsia="Times New Roman" w:hAnsi="Courier New" w:cs="Times New Roman"/>
      <w:sz w:val="20"/>
      <w:szCs w:val="20"/>
      <w:lang w:eastAsia="ru-RU"/>
    </w:rPr>
  </w:style>
  <w:style w:type="paragraph" w:styleId="affffffff2">
    <w:name w:val="List Bullet"/>
    <w:basedOn w:val="a0"/>
    <w:link w:val="affffffff3"/>
    <w:rsid w:val="00384398"/>
    <w:pPr>
      <w:tabs>
        <w:tab w:val="left" w:pos="748"/>
      </w:tabs>
      <w:spacing w:after="0" w:line="240" w:lineRule="auto"/>
      <w:ind w:left="748" w:hanging="360"/>
      <w:contextualSpacing/>
    </w:pPr>
    <w:rPr>
      <w:rFonts w:ascii="Times New Roman" w:eastAsia="Times New Roman" w:hAnsi="Times New Roman" w:cs="Times New Roman"/>
      <w:color w:val="000000"/>
      <w:sz w:val="20"/>
      <w:szCs w:val="20"/>
      <w:lang w:eastAsia="ru-RU"/>
    </w:rPr>
  </w:style>
  <w:style w:type="character" w:customStyle="1" w:styleId="affffffff3">
    <w:name w:val="Маркированный список Знак"/>
    <w:link w:val="affffffff2"/>
    <w:rsid w:val="00384398"/>
    <w:rPr>
      <w:rFonts w:ascii="Times New Roman" w:eastAsia="Times New Roman" w:hAnsi="Times New Roman" w:cs="Times New Roman"/>
      <w:color w:val="000000"/>
      <w:sz w:val="20"/>
      <w:szCs w:val="20"/>
      <w:lang w:eastAsia="ru-RU"/>
    </w:rPr>
  </w:style>
  <w:style w:type="paragraph" w:customStyle="1" w:styleId="TitleChar1">
    <w:name w:val="Title Char1"/>
    <w:rsid w:val="00384398"/>
    <w:pPr>
      <w:spacing w:after="0" w:line="240" w:lineRule="auto"/>
    </w:pPr>
    <w:rPr>
      <w:rFonts w:ascii="Cambria" w:eastAsia="Times New Roman" w:hAnsi="Cambria" w:cs="Times New Roman"/>
      <w:b/>
      <w:sz w:val="32"/>
      <w:szCs w:val="20"/>
      <w:lang w:eastAsia="ru-RU"/>
    </w:rPr>
  </w:style>
  <w:style w:type="paragraph" w:customStyle="1" w:styleId="xl1021">
    <w:name w:val="xl1021"/>
    <w:basedOn w:val="12"/>
    <w:rsid w:val="00384398"/>
    <w:rPr>
      <w:snapToGrid/>
      <w:color w:val="000000"/>
      <w:sz w:val="20"/>
    </w:rPr>
  </w:style>
  <w:style w:type="paragraph" w:customStyle="1" w:styleId="1261">
    <w:name w:val="Обычный126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Heading11">
    <w:name w:val="Heading 11"/>
    <w:basedOn w:val="a0"/>
    <w:rsid w:val="00384398"/>
    <w:pPr>
      <w:widowControl w:val="0"/>
      <w:spacing w:after="0" w:line="240" w:lineRule="auto"/>
      <w:ind w:left="932"/>
      <w:outlineLvl w:val="1"/>
    </w:pPr>
    <w:rPr>
      <w:rFonts w:ascii="Times New Roman" w:eastAsia="Times New Roman" w:hAnsi="Times New Roman" w:cs="Times New Roman"/>
      <w:b/>
      <w:sz w:val="28"/>
      <w:szCs w:val="20"/>
      <w:lang w:val="x-none" w:eastAsia="x-none"/>
    </w:rPr>
  </w:style>
  <w:style w:type="paragraph" w:customStyle="1" w:styleId="1613">
    <w:name w:val="Знак Знак161"/>
    <w:rsid w:val="00384398"/>
    <w:pPr>
      <w:spacing w:after="0" w:line="240" w:lineRule="auto"/>
    </w:pPr>
    <w:rPr>
      <w:rFonts w:ascii="AG Souvenir" w:eastAsia="Times New Roman" w:hAnsi="AG Souvenir" w:cs="Times New Roman"/>
      <w:b/>
      <w:spacing w:val="38"/>
      <w:sz w:val="20"/>
      <w:szCs w:val="20"/>
      <w:lang w:eastAsia="ru-RU"/>
    </w:rPr>
  </w:style>
  <w:style w:type="paragraph" w:customStyle="1" w:styleId="affffffff4">
    <w:name w:val="Колонтитул"/>
    <w:rsid w:val="00384398"/>
    <w:pPr>
      <w:spacing w:after="0" w:line="240" w:lineRule="auto"/>
      <w:jc w:val="both"/>
    </w:pPr>
    <w:rPr>
      <w:rFonts w:ascii="XO Thames" w:eastAsia="Times New Roman" w:hAnsi="XO Thames" w:cs="Times New Roman"/>
      <w:sz w:val="20"/>
      <w:szCs w:val="20"/>
      <w:lang w:eastAsia="ru-RU"/>
    </w:rPr>
  </w:style>
  <w:style w:type="paragraph" w:customStyle="1" w:styleId="11fff6">
    <w:name w:val="Основной текст Знак11"/>
    <w:rsid w:val="00384398"/>
    <w:pPr>
      <w:spacing w:after="0" w:line="240" w:lineRule="auto"/>
    </w:pPr>
    <w:rPr>
      <w:rFonts w:ascii="Times New Roman" w:eastAsia="Times New Roman" w:hAnsi="Times New Roman" w:cs="Times New Roman"/>
      <w:sz w:val="28"/>
      <w:szCs w:val="20"/>
      <w:lang w:eastAsia="ru-RU"/>
    </w:rPr>
  </w:style>
  <w:style w:type="paragraph" w:customStyle="1" w:styleId="2511">
    <w:name w:val="Знак Знак251"/>
    <w:rsid w:val="00384398"/>
    <w:pPr>
      <w:spacing w:after="0" w:line="240" w:lineRule="auto"/>
    </w:pPr>
    <w:rPr>
      <w:rFonts w:ascii="Times New Roman" w:eastAsia="Times New Roman" w:hAnsi="Times New Roman" w:cs="Times New Roman"/>
      <w:sz w:val="28"/>
      <w:szCs w:val="20"/>
      <w:lang w:eastAsia="ru-RU"/>
    </w:rPr>
  </w:style>
  <w:style w:type="paragraph" w:customStyle="1" w:styleId="xl1551">
    <w:name w:val="xl1551"/>
    <w:basedOn w:val="12"/>
    <w:rsid w:val="00384398"/>
    <w:rPr>
      <w:snapToGrid/>
      <w:color w:val="000000"/>
      <w:sz w:val="20"/>
    </w:rPr>
  </w:style>
  <w:style w:type="paragraph" w:customStyle="1" w:styleId="description1">
    <w:name w:val="description1"/>
    <w:basedOn w:val="12"/>
    <w:rsid w:val="00384398"/>
    <w:rPr>
      <w:snapToGrid/>
      <w:lang w:val="x-none" w:eastAsia="x-none"/>
    </w:rPr>
  </w:style>
  <w:style w:type="paragraph" w:customStyle="1" w:styleId="821">
    <w:name w:val="Заголовок 82"/>
    <w:rsid w:val="00384398"/>
    <w:pPr>
      <w:spacing w:after="0" w:line="240" w:lineRule="auto"/>
    </w:pPr>
    <w:rPr>
      <w:rFonts w:ascii="Times New Roman" w:eastAsia="Times New Roman" w:hAnsi="Times New Roman" w:cs="Times New Roman"/>
      <w:b/>
      <w:color w:val="7F7F7F"/>
      <w:sz w:val="20"/>
      <w:szCs w:val="20"/>
      <w:lang w:eastAsia="ru-RU"/>
    </w:rPr>
  </w:style>
  <w:style w:type="paragraph" w:customStyle="1" w:styleId="11011">
    <w:name w:val="Заголовок 1101"/>
    <w:basedOn w:val="12"/>
    <w:rsid w:val="00384398"/>
    <w:rPr>
      <w:b/>
      <w:snapToGrid/>
      <w:sz w:val="28"/>
      <w:lang w:val="x-none" w:eastAsia="x-none"/>
    </w:rPr>
  </w:style>
  <w:style w:type="paragraph" w:customStyle="1" w:styleId="8110">
    <w:name w:val="Заголовок 811"/>
    <w:rsid w:val="00384398"/>
    <w:pPr>
      <w:spacing w:after="0" w:line="240" w:lineRule="auto"/>
    </w:pPr>
    <w:rPr>
      <w:rFonts w:ascii="Times New Roman" w:eastAsia="Times New Roman" w:hAnsi="Times New Roman" w:cs="Times New Roman"/>
      <w:b/>
      <w:color w:val="7F7F7F"/>
      <w:sz w:val="20"/>
      <w:szCs w:val="20"/>
      <w:lang w:eastAsia="ru-RU"/>
    </w:rPr>
  </w:style>
  <w:style w:type="paragraph" w:customStyle="1" w:styleId="12ff1">
    <w:name w:val="Знак примечания12"/>
    <w:rsid w:val="00384398"/>
    <w:pPr>
      <w:spacing w:after="0" w:line="240" w:lineRule="auto"/>
    </w:pPr>
    <w:rPr>
      <w:rFonts w:ascii="Times New Roman" w:eastAsia="Times New Roman" w:hAnsi="Times New Roman" w:cs="Times New Roman"/>
      <w:sz w:val="16"/>
      <w:szCs w:val="20"/>
      <w:lang w:eastAsia="ru-RU"/>
    </w:rPr>
  </w:style>
  <w:style w:type="paragraph" w:customStyle="1" w:styleId="1111a">
    <w:name w:val="Заголовок 1111"/>
    <w:basedOn w:val="12"/>
    <w:rsid w:val="00384398"/>
    <w:rPr>
      <w:b/>
      <w:snapToGrid/>
      <w:sz w:val="28"/>
      <w:lang w:val="x-none" w:eastAsia="x-none"/>
    </w:rPr>
  </w:style>
  <w:style w:type="paragraph" w:customStyle="1" w:styleId="21114">
    <w:name w:val="Основной текст с отступом 2 Знак111"/>
    <w:basedOn w:val="1211"/>
    <w:rsid w:val="00384398"/>
  </w:style>
  <w:style w:type="paragraph" w:customStyle="1" w:styleId="xl961">
    <w:name w:val="xl961"/>
    <w:basedOn w:val="12"/>
    <w:rsid w:val="00384398"/>
    <w:rPr>
      <w:snapToGrid/>
      <w:color w:val="000000"/>
      <w:sz w:val="20"/>
    </w:rPr>
  </w:style>
  <w:style w:type="paragraph" w:customStyle="1" w:styleId="1020">
    <w:name w:val="Знак Знак102"/>
    <w:rsid w:val="00384398"/>
    <w:pPr>
      <w:spacing w:after="0" w:line="240" w:lineRule="auto"/>
    </w:pPr>
    <w:rPr>
      <w:rFonts w:ascii="Tahoma" w:eastAsia="Times New Roman" w:hAnsi="Tahoma" w:cs="Times New Roman"/>
      <w:sz w:val="16"/>
      <w:szCs w:val="20"/>
      <w:lang w:eastAsia="ru-RU"/>
    </w:rPr>
  </w:style>
  <w:style w:type="paragraph" w:customStyle="1" w:styleId="3114">
    <w:name w:val="Заголовок 3 Знак11"/>
    <w:rsid w:val="00384398"/>
    <w:pPr>
      <w:spacing w:after="0" w:line="240" w:lineRule="auto"/>
    </w:pPr>
    <w:rPr>
      <w:rFonts w:ascii="Calibri Light" w:eastAsia="Times New Roman" w:hAnsi="Calibri Light" w:cs="Times New Roman"/>
      <w:color w:val="1F4D78"/>
      <w:sz w:val="24"/>
      <w:szCs w:val="20"/>
      <w:lang w:eastAsia="ru-RU"/>
    </w:rPr>
  </w:style>
  <w:style w:type="paragraph" w:customStyle="1" w:styleId="1ffffffa">
    <w:name w:val="Единицы1"/>
    <w:basedOn w:val="12"/>
    <w:rsid w:val="00384398"/>
    <w:rPr>
      <w:rFonts w:ascii="Arial" w:hAnsi="Arial"/>
      <w:snapToGrid/>
      <w:sz w:val="22"/>
      <w:lang w:val="x-none" w:eastAsia="x-none"/>
    </w:rPr>
  </w:style>
  <w:style w:type="paragraph" w:customStyle="1" w:styleId="21ff8">
    <w:name w:val="Знак Знак21"/>
    <w:rsid w:val="00384398"/>
    <w:pPr>
      <w:spacing w:after="0" w:line="240" w:lineRule="auto"/>
    </w:pPr>
    <w:rPr>
      <w:rFonts w:ascii="Arial" w:eastAsia="Times New Roman" w:hAnsi="Arial" w:cs="Times New Roman"/>
      <w:b/>
      <w:i/>
      <w:sz w:val="28"/>
      <w:szCs w:val="20"/>
      <w:lang w:eastAsia="ru-RU"/>
    </w:rPr>
  </w:style>
  <w:style w:type="paragraph" w:customStyle="1" w:styleId="11fff7">
    <w:name w:val="Выделенная цитата11"/>
    <w:rsid w:val="00384398"/>
    <w:pPr>
      <w:spacing w:after="0" w:line="240" w:lineRule="auto"/>
    </w:pPr>
    <w:rPr>
      <w:rFonts w:ascii="Times New Roman" w:eastAsia="Times New Roman" w:hAnsi="Times New Roman" w:cs="Times New Roman"/>
      <w:b/>
      <w:i/>
      <w:color w:val="4F81BD"/>
      <w:sz w:val="20"/>
      <w:szCs w:val="20"/>
      <w:lang w:eastAsia="ru-RU"/>
    </w:rPr>
  </w:style>
  <w:style w:type="paragraph" w:customStyle="1" w:styleId="721">
    <w:name w:val="Гиперссылка72"/>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xl861">
    <w:name w:val="xl861"/>
    <w:basedOn w:val="12"/>
    <w:rsid w:val="00384398"/>
    <w:rPr>
      <w:snapToGrid/>
      <w:color w:val="000000"/>
      <w:sz w:val="20"/>
    </w:rPr>
  </w:style>
  <w:style w:type="paragraph" w:customStyle="1" w:styleId="Footnote5">
    <w:name w:val="Footnote5"/>
    <w:basedOn w:val="a0"/>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1151">
    <w:name w:val="xl1151"/>
    <w:basedOn w:val="12"/>
    <w:rsid w:val="00384398"/>
    <w:rPr>
      <w:snapToGrid/>
      <w:color w:val="000000"/>
      <w:sz w:val="20"/>
    </w:rPr>
  </w:style>
  <w:style w:type="paragraph" w:customStyle="1" w:styleId="xl1321">
    <w:name w:val="xl1321"/>
    <w:basedOn w:val="12"/>
    <w:rsid w:val="00384398"/>
    <w:rPr>
      <w:snapToGrid/>
      <w:color w:val="000000"/>
      <w:sz w:val="20"/>
    </w:rPr>
  </w:style>
  <w:style w:type="paragraph" w:customStyle="1" w:styleId="1216">
    <w:name w:val="Абзац списка121"/>
    <w:basedOn w:val="12"/>
    <w:rsid w:val="00384398"/>
    <w:rPr>
      <w:snapToGrid/>
      <w:lang w:val="x-none" w:eastAsia="x-none"/>
    </w:rPr>
  </w:style>
  <w:style w:type="paragraph" w:customStyle="1" w:styleId="291">
    <w:name w:val="Основной шрифт абзаца29"/>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Contents2">
    <w:name w:val="Contents 2"/>
    <w:rsid w:val="00384398"/>
    <w:pPr>
      <w:spacing w:after="0" w:line="240" w:lineRule="auto"/>
    </w:pPr>
    <w:rPr>
      <w:rFonts w:ascii="Arial" w:eastAsia="Times New Roman" w:hAnsi="Arial" w:cs="Times New Roman"/>
      <w:szCs w:val="20"/>
      <w:lang w:eastAsia="ru-RU"/>
    </w:rPr>
  </w:style>
  <w:style w:type="paragraph" w:customStyle="1" w:styleId="21ff9">
    <w:name w:val="Гиперссылка21"/>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xl921">
    <w:name w:val="xl921"/>
    <w:basedOn w:val="12"/>
    <w:rsid w:val="00384398"/>
    <w:rPr>
      <w:snapToGrid/>
      <w:color w:val="000000"/>
      <w:sz w:val="20"/>
    </w:rPr>
  </w:style>
  <w:style w:type="paragraph" w:customStyle="1" w:styleId="xl681">
    <w:name w:val="xl681"/>
    <w:basedOn w:val="12"/>
    <w:rsid w:val="00384398"/>
    <w:rPr>
      <w:rFonts w:ascii="Arial CYR" w:hAnsi="Arial CYR"/>
      <w:b/>
      <w:snapToGrid/>
      <w:sz w:val="14"/>
      <w:lang w:val="x-none" w:eastAsia="x-none"/>
    </w:rPr>
  </w:style>
  <w:style w:type="paragraph" w:customStyle="1" w:styleId="ConsPlusNormal2">
    <w:name w:val="ConsPlusNormal2"/>
    <w:rsid w:val="00384398"/>
    <w:pPr>
      <w:spacing w:after="0" w:line="240" w:lineRule="auto"/>
    </w:pPr>
    <w:rPr>
      <w:rFonts w:ascii="Calibri" w:eastAsia="Times New Roman" w:hAnsi="Calibri" w:cs="Times New Roman"/>
      <w:szCs w:val="20"/>
      <w:lang w:eastAsia="ru-RU"/>
    </w:rPr>
  </w:style>
  <w:style w:type="paragraph" w:customStyle="1" w:styleId="4118">
    <w:name w:val="Абзац списка411"/>
    <w:basedOn w:val="1310"/>
    <w:rsid w:val="00384398"/>
  </w:style>
  <w:style w:type="paragraph" w:customStyle="1" w:styleId="Heading7Char">
    <w:name w:val="Heading 7 Char"/>
    <w:rsid w:val="00384398"/>
    <w:pPr>
      <w:spacing w:after="0" w:line="240" w:lineRule="auto"/>
    </w:pPr>
    <w:rPr>
      <w:rFonts w:ascii="Calibri" w:eastAsia="Times New Roman" w:hAnsi="Calibri" w:cs="Times New Roman"/>
      <w:sz w:val="24"/>
      <w:szCs w:val="20"/>
      <w:lang w:eastAsia="ru-RU"/>
    </w:rPr>
  </w:style>
  <w:style w:type="paragraph" w:customStyle="1" w:styleId="622">
    <w:name w:val="Основной шрифт абзаца62"/>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1441">
    <w:name w:val="xl1441"/>
    <w:basedOn w:val="12"/>
    <w:rsid w:val="00384398"/>
    <w:rPr>
      <w:snapToGrid/>
      <w:color w:val="000000"/>
      <w:sz w:val="20"/>
    </w:rPr>
  </w:style>
  <w:style w:type="paragraph" w:customStyle="1" w:styleId="Cells">
    <w:name w:val="Cells"/>
    <w:basedOn w:val="a0"/>
    <w:rsid w:val="00384398"/>
    <w:pPr>
      <w:spacing w:after="0" w:line="240" w:lineRule="auto"/>
    </w:pPr>
    <w:rPr>
      <w:rFonts w:ascii="Arial" w:eastAsia="Times New Roman" w:hAnsi="Arial" w:cs="Times New Roman"/>
      <w:sz w:val="16"/>
      <w:szCs w:val="20"/>
      <w:lang w:val="x-none" w:eastAsia="x-none"/>
    </w:rPr>
  </w:style>
  <w:style w:type="paragraph" w:customStyle="1" w:styleId="apple-style-span">
    <w:name w:val="apple-style-span"/>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3c">
    <w:name w:val="Абзац списка13"/>
    <w:basedOn w:val="12"/>
    <w:rsid w:val="00384398"/>
    <w:rPr>
      <w:snapToGrid/>
      <w:lang w:val="x-none" w:eastAsia="x-none"/>
    </w:rPr>
  </w:style>
  <w:style w:type="paragraph" w:customStyle="1" w:styleId="Heading4Char">
    <w:name w:val="Heading 4 Char"/>
    <w:rsid w:val="00384398"/>
    <w:pPr>
      <w:spacing w:after="0" w:line="240" w:lineRule="auto"/>
    </w:pPr>
    <w:rPr>
      <w:rFonts w:ascii="Calibri" w:eastAsia="Times New Roman" w:hAnsi="Calibri" w:cs="Times New Roman"/>
      <w:b/>
      <w:sz w:val="28"/>
      <w:szCs w:val="20"/>
      <w:lang w:eastAsia="ru-RU"/>
    </w:rPr>
  </w:style>
  <w:style w:type="paragraph" w:customStyle="1" w:styleId="22f1">
    <w:name w:val="Основной текст (2)2"/>
    <w:basedOn w:val="12"/>
    <w:rsid w:val="00384398"/>
    <w:rPr>
      <w:snapToGrid/>
      <w:sz w:val="26"/>
      <w:lang w:val="x-none" w:eastAsia="x-none"/>
    </w:rPr>
  </w:style>
  <w:style w:type="paragraph" w:customStyle="1" w:styleId="170">
    <w:name w:val="Заголовок 17"/>
    <w:basedOn w:val="a0"/>
    <w:rsid w:val="00384398"/>
    <w:pPr>
      <w:widowControl w:val="0"/>
      <w:spacing w:after="0" w:line="240" w:lineRule="auto"/>
      <w:ind w:left="932"/>
      <w:outlineLvl w:val="1"/>
    </w:pPr>
    <w:rPr>
      <w:rFonts w:ascii="Times New Roman" w:eastAsia="Times New Roman" w:hAnsi="Times New Roman" w:cs="Times New Roman"/>
      <w:b/>
      <w:sz w:val="28"/>
      <w:szCs w:val="20"/>
      <w:lang w:val="x-none" w:eastAsia="x-none"/>
    </w:rPr>
  </w:style>
  <w:style w:type="paragraph" w:customStyle="1" w:styleId="1316">
    <w:name w:val="Просмотренная гиперссылка131"/>
    <w:rsid w:val="00384398"/>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Internetlink">
    <w:name w:val="Internet link"/>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522">
    <w:name w:val="Гиперссылка52"/>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HeaderChar">
    <w:name w:val="Header Char"/>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741">
    <w:name w:val="xl741"/>
    <w:basedOn w:val="12"/>
    <w:rsid w:val="00384398"/>
    <w:rPr>
      <w:snapToGrid/>
      <w:color w:val="000000"/>
      <w:sz w:val="20"/>
    </w:rPr>
  </w:style>
  <w:style w:type="paragraph" w:customStyle="1" w:styleId="441">
    <w:name w:val="Основной шрифт абзаца44"/>
    <w:rsid w:val="00384398"/>
    <w:pPr>
      <w:spacing w:after="0" w:line="240" w:lineRule="auto"/>
    </w:pPr>
    <w:rPr>
      <w:rFonts w:ascii="Calibri" w:eastAsia="Times New Roman" w:hAnsi="Calibri" w:cs="Times New Roman"/>
      <w:sz w:val="20"/>
      <w:szCs w:val="20"/>
      <w:lang w:eastAsia="ru-RU"/>
    </w:rPr>
  </w:style>
  <w:style w:type="paragraph" w:customStyle="1" w:styleId="12ff2">
    <w:name w:val="Текст концевой сноски Знак12"/>
    <w:basedOn w:val="1611"/>
    <w:rsid w:val="00384398"/>
  </w:style>
  <w:style w:type="paragraph" w:customStyle="1" w:styleId="1151">
    <w:name w:val="Обычный115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11f7">
    <w:name w:val="Основной текст с отступом 2 Знак11"/>
    <w:basedOn w:val="122"/>
    <w:rsid w:val="00384398"/>
    <w:rPr>
      <w:rFonts w:ascii="Times New Roman" w:hAnsi="Times New Roman"/>
      <w:sz w:val="20"/>
    </w:rPr>
  </w:style>
  <w:style w:type="paragraph" w:customStyle="1" w:styleId="ConsPlusCell2">
    <w:name w:val="ConsPlusCell2"/>
    <w:rsid w:val="00384398"/>
    <w:pPr>
      <w:spacing w:after="0" w:line="240" w:lineRule="auto"/>
    </w:pPr>
    <w:rPr>
      <w:rFonts w:ascii="Calibri" w:eastAsia="Times New Roman" w:hAnsi="Calibri" w:cs="Times New Roman"/>
      <w:szCs w:val="20"/>
      <w:lang w:eastAsia="ru-RU"/>
    </w:rPr>
  </w:style>
  <w:style w:type="paragraph" w:customStyle="1" w:styleId="BodyTextIndent3Char1">
    <w:name w:val="Body Text Indent 3 Char1"/>
    <w:rsid w:val="00384398"/>
    <w:pPr>
      <w:spacing w:after="0" w:line="240" w:lineRule="auto"/>
    </w:pPr>
    <w:rPr>
      <w:rFonts w:ascii="Times New Roman" w:eastAsia="Times New Roman" w:hAnsi="Times New Roman" w:cs="Times New Roman"/>
      <w:sz w:val="16"/>
      <w:szCs w:val="20"/>
      <w:lang w:eastAsia="ru-RU"/>
    </w:rPr>
  </w:style>
  <w:style w:type="paragraph" w:customStyle="1" w:styleId="211f8">
    <w:name w:val="Заголовок 2 Знак11"/>
    <w:rsid w:val="00384398"/>
    <w:pPr>
      <w:spacing w:after="0" w:line="240" w:lineRule="auto"/>
    </w:pPr>
    <w:rPr>
      <w:rFonts w:ascii="XO Thames" w:eastAsia="Times New Roman" w:hAnsi="XO Thames" w:cs="Times New Roman"/>
      <w:b/>
      <w:sz w:val="28"/>
      <w:szCs w:val="20"/>
      <w:lang w:eastAsia="ru-RU"/>
    </w:rPr>
  </w:style>
  <w:style w:type="paragraph" w:customStyle="1" w:styleId="11fff8">
    <w:name w:val="Нижний колонтитул Знак11"/>
    <w:basedOn w:val="1611"/>
    <w:rsid w:val="00384398"/>
  </w:style>
  <w:style w:type="paragraph" w:customStyle="1" w:styleId="ConsNormal1">
    <w:name w:val="ConsNormal1"/>
    <w:rsid w:val="00384398"/>
    <w:pPr>
      <w:spacing w:after="0" w:line="240" w:lineRule="auto"/>
    </w:pPr>
    <w:rPr>
      <w:rFonts w:ascii="Arial" w:eastAsia="Times New Roman" w:hAnsi="Arial" w:cs="Times New Roman"/>
      <w:sz w:val="20"/>
      <w:szCs w:val="20"/>
      <w:lang w:eastAsia="ru-RU"/>
    </w:rPr>
  </w:style>
  <w:style w:type="paragraph" w:customStyle="1" w:styleId="xl1341">
    <w:name w:val="xl1341"/>
    <w:basedOn w:val="12"/>
    <w:rsid w:val="00384398"/>
    <w:rPr>
      <w:snapToGrid/>
      <w:color w:val="000000"/>
      <w:sz w:val="20"/>
    </w:rPr>
  </w:style>
  <w:style w:type="paragraph" w:customStyle="1" w:styleId="152">
    <w:name w:val="Гиперссылка15"/>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Heading2Char">
    <w:name w:val="Heading 2 Char"/>
    <w:rsid w:val="00384398"/>
    <w:pPr>
      <w:spacing w:after="0" w:line="240" w:lineRule="auto"/>
    </w:pPr>
    <w:rPr>
      <w:rFonts w:ascii="Cambria" w:eastAsia="Times New Roman" w:hAnsi="Cambria" w:cs="Times New Roman"/>
      <w:b/>
      <w:i/>
      <w:sz w:val="28"/>
      <w:szCs w:val="20"/>
      <w:lang w:eastAsia="ru-RU"/>
    </w:rPr>
  </w:style>
  <w:style w:type="paragraph" w:customStyle="1" w:styleId="21ffa">
    <w:name w:val="Знак2 Знак Знак1"/>
    <w:rsid w:val="00384398"/>
    <w:pPr>
      <w:spacing w:after="0" w:line="240" w:lineRule="auto"/>
    </w:pPr>
    <w:rPr>
      <w:rFonts w:ascii="Calibri Light" w:eastAsia="Times New Roman" w:hAnsi="Calibri Light" w:cs="Times New Roman"/>
      <w:color w:val="1F4D78"/>
      <w:sz w:val="24"/>
      <w:szCs w:val="20"/>
      <w:lang w:eastAsia="ru-RU"/>
    </w:rPr>
  </w:style>
  <w:style w:type="paragraph" w:customStyle="1" w:styleId="433">
    <w:name w:val="Основной шрифт абзаца43"/>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3120">
    <w:name w:val="Основной текст с отступом 3 Знак12"/>
    <w:rsid w:val="00384398"/>
    <w:pPr>
      <w:spacing w:after="0" w:line="240" w:lineRule="auto"/>
    </w:pPr>
    <w:rPr>
      <w:rFonts w:ascii="Times New Roman" w:eastAsia="Times New Roman" w:hAnsi="Times New Roman" w:cs="Times New Roman"/>
      <w:sz w:val="16"/>
      <w:szCs w:val="20"/>
      <w:lang w:eastAsia="ru-RU"/>
    </w:rPr>
  </w:style>
  <w:style w:type="paragraph" w:customStyle="1" w:styleId="1ffffffb">
    <w:name w:val="Ñíîñêà1"/>
    <w:basedOn w:val="12"/>
    <w:rsid w:val="00384398"/>
    <w:rPr>
      <w:rFonts w:ascii="Arial" w:hAnsi="Arial"/>
      <w:snapToGrid/>
      <w:sz w:val="18"/>
      <w:lang w:val="x-none" w:eastAsia="x-none"/>
    </w:rPr>
  </w:style>
  <w:style w:type="paragraph" w:customStyle="1" w:styleId="xl751">
    <w:name w:val="xl751"/>
    <w:basedOn w:val="12"/>
    <w:rsid w:val="00384398"/>
    <w:rPr>
      <w:snapToGrid/>
      <w:color w:val="000000"/>
      <w:sz w:val="20"/>
    </w:rPr>
  </w:style>
  <w:style w:type="paragraph" w:customStyle="1" w:styleId="sf-sub-indicator1">
    <w:name w:val="sf-sub-indicator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11f9">
    <w:name w:val="Знак Знак211"/>
    <w:rsid w:val="00384398"/>
    <w:pPr>
      <w:spacing w:after="0" w:line="240" w:lineRule="auto"/>
    </w:pPr>
    <w:rPr>
      <w:rFonts w:ascii="Arial" w:eastAsia="Times New Roman" w:hAnsi="Arial" w:cs="Times New Roman"/>
      <w:b/>
      <w:i/>
      <w:sz w:val="28"/>
      <w:szCs w:val="20"/>
      <w:lang w:eastAsia="ru-RU"/>
    </w:rPr>
  </w:style>
  <w:style w:type="paragraph" w:customStyle="1" w:styleId="11fff9">
    <w:name w:val="Тема примечания Знак11"/>
    <w:rsid w:val="00384398"/>
    <w:pPr>
      <w:spacing w:after="0" w:line="240" w:lineRule="auto"/>
    </w:pPr>
    <w:rPr>
      <w:rFonts w:ascii="Times New Roman" w:eastAsia="Times New Roman" w:hAnsi="Times New Roman" w:cs="Times New Roman"/>
      <w:b/>
      <w:sz w:val="20"/>
      <w:szCs w:val="20"/>
      <w:lang w:eastAsia="ru-RU"/>
    </w:rPr>
  </w:style>
  <w:style w:type="paragraph" w:customStyle="1" w:styleId="xl1061">
    <w:name w:val="xl1061"/>
    <w:basedOn w:val="12"/>
    <w:rsid w:val="00384398"/>
    <w:rPr>
      <w:snapToGrid/>
      <w:color w:val="000000"/>
      <w:sz w:val="20"/>
    </w:rPr>
  </w:style>
  <w:style w:type="paragraph" w:customStyle="1" w:styleId="11fffa">
    <w:name w:val="Текст концевой сноски Знак11"/>
    <w:basedOn w:val="122"/>
    <w:rsid w:val="00384398"/>
    <w:rPr>
      <w:rFonts w:ascii="Times New Roman" w:hAnsi="Times New Roman"/>
      <w:sz w:val="20"/>
    </w:rPr>
  </w:style>
  <w:style w:type="paragraph" w:customStyle="1" w:styleId="1217">
    <w:name w:val="Название книги121"/>
    <w:rsid w:val="00384398"/>
    <w:pPr>
      <w:spacing w:after="0" w:line="240" w:lineRule="auto"/>
    </w:pPr>
    <w:rPr>
      <w:rFonts w:ascii="Times New Roman" w:eastAsia="Times New Roman" w:hAnsi="Times New Roman" w:cs="Times New Roman"/>
      <w:i/>
      <w:smallCaps/>
      <w:spacing w:val="5"/>
      <w:sz w:val="20"/>
      <w:szCs w:val="20"/>
      <w:lang w:eastAsia="ru-RU"/>
    </w:rPr>
  </w:style>
  <w:style w:type="paragraph" w:customStyle="1" w:styleId="11fffb">
    <w:name w:val="Основной текст с отступом Знак11"/>
    <w:basedOn w:val="1611"/>
    <w:rsid w:val="00384398"/>
  </w:style>
  <w:style w:type="paragraph" w:customStyle="1" w:styleId="613">
    <w:name w:val="Без интервала61"/>
    <w:rsid w:val="00384398"/>
    <w:pPr>
      <w:spacing w:after="0" w:line="240" w:lineRule="auto"/>
    </w:pPr>
    <w:rPr>
      <w:rFonts w:ascii="Calibri" w:eastAsia="Times New Roman" w:hAnsi="Calibri" w:cs="Times New Roman"/>
      <w:szCs w:val="20"/>
      <w:lang w:eastAsia="ru-RU"/>
    </w:rPr>
  </w:style>
  <w:style w:type="paragraph" w:customStyle="1" w:styleId="xl1121">
    <w:name w:val="xl1121"/>
    <w:basedOn w:val="12"/>
    <w:rsid w:val="00384398"/>
    <w:rPr>
      <w:snapToGrid/>
      <w:color w:val="000000"/>
      <w:sz w:val="20"/>
    </w:rPr>
  </w:style>
  <w:style w:type="paragraph" w:customStyle="1" w:styleId="2fffd">
    <w:name w:val="Гипертекстовая ссылка2"/>
    <w:rsid w:val="00384398"/>
    <w:pPr>
      <w:spacing w:after="0" w:line="240" w:lineRule="auto"/>
    </w:pPr>
    <w:rPr>
      <w:rFonts w:ascii="Calibri" w:eastAsia="Times New Roman" w:hAnsi="Calibri" w:cs="Times New Roman"/>
      <w:color w:val="106BBE"/>
      <w:sz w:val="26"/>
      <w:szCs w:val="20"/>
      <w:lang w:eastAsia="ru-RU"/>
    </w:rPr>
  </w:style>
  <w:style w:type="paragraph" w:customStyle="1" w:styleId="affffffff5">
    <w:name w:val="текст конц. сноски"/>
    <w:basedOn w:val="a0"/>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1231">
    <w:name w:val="xl1231"/>
    <w:basedOn w:val="12"/>
    <w:rsid w:val="00384398"/>
    <w:rPr>
      <w:snapToGrid/>
      <w:color w:val="000000"/>
      <w:sz w:val="20"/>
    </w:rPr>
  </w:style>
  <w:style w:type="paragraph" w:customStyle="1" w:styleId="SubtitleChar1">
    <w:name w:val="Subtitle Char1"/>
    <w:rsid w:val="00384398"/>
    <w:pPr>
      <w:spacing w:after="0" w:line="240" w:lineRule="auto"/>
    </w:pPr>
    <w:rPr>
      <w:rFonts w:ascii="Cambria" w:eastAsia="Times New Roman" w:hAnsi="Cambria" w:cs="Times New Roman"/>
      <w:sz w:val="24"/>
      <w:szCs w:val="20"/>
      <w:lang w:eastAsia="ru-RU"/>
    </w:rPr>
  </w:style>
  <w:style w:type="paragraph" w:customStyle="1" w:styleId="BodyTextIndent3Char">
    <w:name w:val="Body Text Indent 3 Char"/>
    <w:rsid w:val="00384398"/>
    <w:pPr>
      <w:spacing w:after="0" w:line="240" w:lineRule="auto"/>
    </w:pPr>
    <w:rPr>
      <w:rFonts w:ascii="Times New Roman" w:eastAsia="Times New Roman" w:hAnsi="Times New Roman" w:cs="Times New Roman"/>
      <w:sz w:val="16"/>
      <w:szCs w:val="20"/>
      <w:lang w:eastAsia="ru-RU"/>
    </w:rPr>
  </w:style>
  <w:style w:type="paragraph" w:customStyle="1" w:styleId="xl1051">
    <w:name w:val="xl1051"/>
    <w:basedOn w:val="12"/>
    <w:rsid w:val="00384398"/>
    <w:rPr>
      <w:snapToGrid/>
      <w:color w:val="000000"/>
      <w:sz w:val="20"/>
    </w:rPr>
  </w:style>
  <w:style w:type="paragraph" w:customStyle="1" w:styleId="xl721">
    <w:name w:val="xl721"/>
    <w:basedOn w:val="12"/>
    <w:rsid w:val="00384398"/>
    <w:rPr>
      <w:snapToGrid/>
      <w:lang w:val="x-none" w:eastAsia="x-none"/>
    </w:rPr>
  </w:style>
  <w:style w:type="paragraph" w:customStyle="1" w:styleId="01-golovka1">
    <w:name w:val="01-golovka1"/>
    <w:basedOn w:val="12"/>
    <w:rsid w:val="00384398"/>
    <w:rPr>
      <w:rFonts w:ascii="PragmaticaC" w:hAnsi="PragmaticaC"/>
      <w:snapToGrid/>
      <w:sz w:val="14"/>
      <w:lang w:val="x-none" w:eastAsia="x-none"/>
    </w:rPr>
  </w:style>
  <w:style w:type="paragraph" w:customStyle="1" w:styleId="31f">
    <w:name w:val="Без интервала31"/>
    <w:rsid w:val="00384398"/>
    <w:pPr>
      <w:spacing w:after="0" w:line="240" w:lineRule="auto"/>
    </w:pPr>
    <w:rPr>
      <w:rFonts w:ascii="Calibri" w:eastAsia="Times New Roman" w:hAnsi="Calibri" w:cs="Times New Roman"/>
      <w:szCs w:val="20"/>
      <w:lang w:eastAsia="ru-RU"/>
    </w:rPr>
  </w:style>
  <w:style w:type="paragraph" w:customStyle="1" w:styleId="212d">
    <w:name w:val="Цитата 212"/>
    <w:basedOn w:val="12"/>
    <w:rsid w:val="00384398"/>
    <w:rPr>
      <w:i/>
      <w:snapToGrid/>
      <w:sz w:val="20"/>
      <w:lang w:val="x-none" w:eastAsia="x-none"/>
    </w:rPr>
  </w:style>
  <w:style w:type="paragraph" w:customStyle="1" w:styleId="1ffffffc">
    <w:name w:val="ВерхКолонтитул Знак Знак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6210">
    <w:name w:val="Основной шрифт абзаца62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41d">
    <w:name w:val="Абзац списка41"/>
    <w:basedOn w:val="137"/>
    <w:rsid w:val="00384398"/>
  </w:style>
  <w:style w:type="paragraph" w:customStyle="1" w:styleId="515">
    <w:name w:val="Основной шрифт абзаца5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2ff3">
    <w:name w:val="Просмотренная гиперссылка12"/>
    <w:rsid w:val="00384398"/>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print1">
    <w:name w:val="print1"/>
    <w:basedOn w:val="12"/>
    <w:rsid w:val="00384398"/>
    <w:rPr>
      <w:snapToGrid/>
      <w:lang w:val="x-none" w:eastAsia="x-none"/>
    </w:rPr>
  </w:style>
  <w:style w:type="paragraph" w:customStyle="1" w:styleId="815">
    <w:name w:val="Абзац списка81"/>
    <w:basedOn w:val="12"/>
    <w:rsid w:val="00384398"/>
    <w:rPr>
      <w:snapToGrid/>
      <w:lang w:val="x-none" w:eastAsia="x-none"/>
    </w:rPr>
  </w:style>
  <w:style w:type="paragraph" w:customStyle="1" w:styleId="QuoteChar1">
    <w:name w:val="Quote Char1"/>
    <w:rsid w:val="00384398"/>
    <w:pPr>
      <w:spacing w:after="0" w:line="240" w:lineRule="auto"/>
    </w:pPr>
    <w:rPr>
      <w:rFonts w:ascii="Times New Roman" w:eastAsia="Times New Roman" w:hAnsi="Times New Roman" w:cs="Times New Roman"/>
      <w:i/>
      <w:sz w:val="20"/>
      <w:szCs w:val="20"/>
      <w:lang w:eastAsia="ru-RU"/>
    </w:rPr>
  </w:style>
  <w:style w:type="paragraph" w:customStyle="1" w:styleId="1241">
    <w:name w:val="Обычный124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BodyText2Char1">
    <w:name w:val="Body Text 2 Char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hgkelc1">
    <w:name w:val="hgkelc1"/>
    <w:basedOn w:val="1413"/>
    <w:rsid w:val="00384398"/>
  </w:style>
  <w:style w:type="paragraph" w:customStyle="1" w:styleId="1280">
    <w:name w:val="Обычный128"/>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affffffff6">
    <w:name w:val="Заголграф"/>
    <w:basedOn w:val="3"/>
    <w:rsid w:val="00384398"/>
    <w:pPr>
      <w:keepLines w:val="0"/>
      <w:spacing w:before="120" w:after="240" w:line="240" w:lineRule="auto"/>
      <w:jc w:val="center"/>
      <w:outlineLvl w:val="8"/>
    </w:pPr>
    <w:rPr>
      <w:rFonts w:ascii="Arial" w:hAnsi="Arial"/>
      <w:b/>
      <w:color w:val="auto"/>
      <w:sz w:val="22"/>
      <w:szCs w:val="20"/>
      <w:lang w:val="x-none" w:eastAsia="x-none"/>
    </w:rPr>
  </w:style>
  <w:style w:type="paragraph" w:customStyle="1" w:styleId="2220">
    <w:name w:val="Знак Знак222"/>
    <w:rsid w:val="00384398"/>
    <w:pPr>
      <w:spacing w:after="0" w:line="240" w:lineRule="auto"/>
    </w:pPr>
    <w:rPr>
      <w:rFonts w:ascii="Times New Roman" w:eastAsia="Times New Roman" w:hAnsi="Times New Roman" w:cs="Times New Roman"/>
      <w:b/>
      <w:sz w:val="24"/>
      <w:szCs w:val="20"/>
      <w:lang w:eastAsia="ru-RU"/>
    </w:rPr>
  </w:style>
  <w:style w:type="paragraph" w:customStyle="1" w:styleId="12ff4">
    <w:name w:val="Красная строка Знак12"/>
    <w:basedOn w:val="af3"/>
    <w:rsid w:val="00384398"/>
    <w:pPr>
      <w:suppressAutoHyphens w:val="0"/>
      <w:spacing w:after="0"/>
    </w:pPr>
    <w:rPr>
      <w:sz w:val="28"/>
      <w:szCs w:val="20"/>
      <w:lang w:val="x-none" w:eastAsia="x-none"/>
    </w:rPr>
  </w:style>
  <w:style w:type="paragraph" w:customStyle="1" w:styleId="31111">
    <w:name w:val="Заголовок 3 Знак111"/>
    <w:rsid w:val="00384398"/>
    <w:pPr>
      <w:spacing w:after="0" w:line="240" w:lineRule="auto"/>
    </w:pPr>
    <w:rPr>
      <w:rFonts w:ascii="Calibri Light" w:eastAsia="Times New Roman" w:hAnsi="Calibri Light" w:cs="Times New Roman"/>
      <w:color w:val="1F4D78"/>
      <w:sz w:val="24"/>
      <w:szCs w:val="20"/>
      <w:lang w:eastAsia="ru-RU"/>
    </w:rPr>
  </w:style>
  <w:style w:type="paragraph" w:customStyle="1" w:styleId="211fa">
    <w:name w:val="Знак2 Знак Знак11"/>
    <w:rsid w:val="00384398"/>
    <w:pPr>
      <w:spacing w:after="0" w:line="240" w:lineRule="auto"/>
    </w:pPr>
    <w:rPr>
      <w:rFonts w:ascii="Calibri Light" w:eastAsia="Times New Roman" w:hAnsi="Calibri Light" w:cs="Times New Roman"/>
      <w:color w:val="1F4D78"/>
      <w:sz w:val="24"/>
      <w:szCs w:val="20"/>
      <w:lang w:eastAsia="ru-RU"/>
    </w:rPr>
  </w:style>
  <w:style w:type="paragraph" w:customStyle="1" w:styleId="2fffe">
    <w:name w:val="Название Знак2"/>
    <w:basedOn w:val="1102"/>
    <w:rsid w:val="00384398"/>
    <w:rPr>
      <w:rFonts w:ascii="Calibri Light" w:hAnsi="Calibri Light"/>
      <w:color w:val="auto"/>
      <w:spacing w:val="-10"/>
      <w:sz w:val="56"/>
      <w:lang w:val="x-none" w:eastAsia="x-none"/>
    </w:rPr>
  </w:style>
  <w:style w:type="paragraph" w:customStyle="1" w:styleId="2ffff">
    <w:name w:val="Выделение2"/>
    <w:rsid w:val="00384398"/>
    <w:pPr>
      <w:spacing w:after="0" w:line="240" w:lineRule="auto"/>
    </w:pPr>
    <w:rPr>
      <w:rFonts w:ascii="Times New Roman" w:eastAsia="Times New Roman" w:hAnsi="Times New Roman" w:cs="Times New Roman"/>
      <w:b/>
      <w:i/>
      <w:spacing w:val="10"/>
      <w:sz w:val="20"/>
      <w:szCs w:val="20"/>
      <w:lang w:eastAsia="ru-RU"/>
    </w:rPr>
  </w:style>
  <w:style w:type="paragraph" w:customStyle="1" w:styleId="1812">
    <w:name w:val="Заголовок 181"/>
    <w:basedOn w:val="12"/>
    <w:rsid w:val="00384398"/>
    <w:rPr>
      <w:b/>
      <w:snapToGrid/>
      <w:sz w:val="28"/>
      <w:lang w:val="x-none" w:eastAsia="x-none"/>
    </w:rPr>
  </w:style>
  <w:style w:type="paragraph" w:customStyle="1" w:styleId="TableText">
    <w:name w:val="Table Text"/>
    <w:basedOn w:val="a0"/>
    <w:rsid w:val="00384398"/>
    <w:pPr>
      <w:spacing w:after="0" w:line="240" w:lineRule="auto"/>
    </w:pPr>
    <w:rPr>
      <w:rFonts w:ascii="Tms Rmn" w:eastAsia="Times New Roman" w:hAnsi="Tms Rmn" w:cs="Times New Roman"/>
      <w:sz w:val="20"/>
      <w:szCs w:val="20"/>
      <w:lang w:val="x-none" w:eastAsia="x-none"/>
    </w:rPr>
  </w:style>
  <w:style w:type="paragraph" w:customStyle="1" w:styleId="4125">
    <w:name w:val="Без интервала412"/>
    <w:rsid w:val="00384398"/>
    <w:pPr>
      <w:spacing w:after="0" w:line="240" w:lineRule="auto"/>
    </w:pPr>
    <w:rPr>
      <w:rFonts w:ascii="Calibri" w:eastAsia="Times New Roman" w:hAnsi="Calibri" w:cs="Times New Roman"/>
      <w:szCs w:val="20"/>
      <w:lang w:eastAsia="ru-RU"/>
    </w:rPr>
  </w:style>
  <w:style w:type="paragraph" w:customStyle="1" w:styleId="Heading1Char">
    <w:name w:val="Heading 1 Char"/>
    <w:rsid w:val="00384398"/>
    <w:pPr>
      <w:spacing w:after="0" w:line="240" w:lineRule="auto"/>
    </w:pPr>
    <w:rPr>
      <w:rFonts w:ascii="AG Souvenir" w:eastAsia="Times New Roman" w:hAnsi="AG Souvenir" w:cs="Times New Roman"/>
      <w:b/>
      <w:spacing w:val="38"/>
      <w:sz w:val="28"/>
      <w:szCs w:val="20"/>
      <w:lang w:eastAsia="ru-RU"/>
    </w:rPr>
  </w:style>
  <w:style w:type="paragraph" w:customStyle="1" w:styleId="2212">
    <w:name w:val="Знак Знак221"/>
    <w:rsid w:val="00384398"/>
    <w:pPr>
      <w:spacing w:after="0" w:line="240" w:lineRule="auto"/>
    </w:pPr>
    <w:rPr>
      <w:rFonts w:ascii="Times New Roman" w:eastAsia="Times New Roman" w:hAnsi="Times New Roman" w:cs="Times New Roman"/>
      <w:b/>
      <w:sz w:val="24"/>
      <w:szCs w:val="20"/>
      <w:lang w:eastAsia="ru-RU"/>
    </w:rPr>
  </w:style>
  <w:style w:type="paragraph" w:customStyle="1" w:styleId="3fe">
    <w:name w:val="Просмотренная гиперссылка3"/>
    <w:rsid w:val="00384398"/>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12ff5">
    <w:name w:val="Текст Знак12"/>
    <w:rsid w:val="00384398"/>
    <w:pPr>
      <w:spacing w:after="0" w:line="240" w:lineRule="auto"/>
    </w:pPr>
    <w:rPr>
      <w:rFonts w:ascii="Consolas" w:eastAsia="Times New Roman" w:hAnsi="Consolas" w:cs="Times New Roman"/>
      <w:sz w:val="21"/>
      <w:szCs w:val="20"/>
      <w:lang w:eastAsia="ru-RU"/>
    </w:rPr>
  </w:style>
  <w:style w:type="paragraph" w:customStyle="1" w:styleId="112e">
    <w:name w:val="Основной шрифт абзаца112"/>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771">
    <w:name w:val="xl771"/>
    <w:basedOn w:val="12"/>
    <w:rsid w:val="00384398"/>
    <w:rPr>
      <w:snapToGrid/>
      <w:color w:val="000000"/>
      <w:sz w:val="20"/>
    </w:rPr>
  </w:style>
  <w:style w:type="paragraph" w:customStyle="1" w:styleId="2ffff0">
    <w:name w:val="Таб_текст2"/>
    <w:basedOn w:val="aff5"/>
    <w:rsid w:val="00384398"/>
    <w:pPr>
      <w:widowControl/>
      <w:suppressAutoHyphens w:val="0"/>
      <w:spacing w:after="0" w:line="240" w:lineRule="auto"/>
      <w:jc w:val="both"/>
    </w:pPr>
    <w:rPr>
      <w:rFonts w:ascii="Times New Roman" w:eastAsia="Times New Roman" w:hAnsi="Times New Roman"/>
      <w:kern w:val="0"/>
      <w:sz w:val="24"/>
      <w:szCs w:val="20"/>
      <w:lang w:val="x-none" w:eastAsia="x-none"/>
    </w:rPr>
  </w:style>
  <w:style w:type="paragraph" w:customStyle="1" w:styleId="Heading4Char1">
    <w:name w:val="Heading 4 Char1"/>
    <w:rsid w:val="00384398"/>
    <w:pPr>
      <w:spacing w:after="0" w:line="240" w:lineRule="auto"/>
    </w:pPr>
    <w:rPr>
      <w:rFonts w:ascii="Calibri" w:eastAsia="Times New Roman" w:hAnsi="Calibri" w:cs="Times New Roman"/>
      <w:b/>
      <w:sz w:val="28"/>
      <w:szCs w:val="20"/>
      <w:lang w:eastAsia="ru-RU"/>
    </w:rPr>
  </w:style>
  <w:style w:type="paragraph" w:customStyle="1" w:styleId="print">
    <w:name w:val="print"/>
    <w:basedOn w:val="a0"/>
    <w:rsid w:val="00384398"/>
    <w:pPr>
      <w:spacing w:beforeAutospacing="1" w:after="0" w:afterAutospacing="1" w:line="240" w:lineRule="auto"/>
    </w:pPr>
    <w:rPr>
      <w:rFonts w:ascii="Times New Roman" w:eastAsia="Times New Roman" w:hAnsi="Times New Roman" w:cs="Times New Roman"/>
      <w:sz w:val="24"/>
      <w:szCs w:val="20"/>
      <w:lang w:val="x-none" w:eastAsia="x-none"/>
    </w:rPr>
  </w:style>
  <w:style w:type="paragraph" w:customStyle="1" w:styleId="xl931">
    <w:name w:val="xl931"/>
    <w:basedOn w:val="12"/>
    <w:rsid w:val="00384398"/>
    <w:rPr>
      <w:snapToGrid/>
      <w:color w:val="000000"/>
      <w:sz w:val="20"/>
    </w:rPr>
  </w:style>
  <w:style w:type="paragraph" w:customStyle="1" w:styleId="253">
    <w:name w:val="Знак Знак25"/>
    <w:rsid w:val="00384398"/>
    <w:pPr>
      <w:spacing w:after="0" w:line="240" w:lineRule="auto"/>
    </w:pPr>
    <w:rPr>
      <w:rFonts w:ascii="Times New Roman" w:eastAsia="Times New Roman" w:hAnsi="Times New Roman" w:cs="Times New Roman"/>
      <w:sz w:val="28"/>
      <w:szCs w:val="20"/>
      <w:lang w:eastAsia="ru-RU"/>
    </w:rPr>
  </w:style>
  <w:style w:type="paragraph" w:customStyle="1" w:styleId="ConsPlusTitle1">
    <w:name w:val="ConsPlusTitle1"/>
    <w:rsid w:val="00384398"/>
    <w:pPr>
      <w:spacing w:after="0" w:line="240" w:lineRule="auto"/>
    </w:pPr>
    <w:rPr>
      <w:rFonts w:ascii="Times New Roman" w:eastAsia="Times New Roman" w:hAnsi="Times New Roman" w:cs="Times New Roman"/>
      <w:b/>
      <w:sz w:val="28"/>
      <w:szCs w:val="20"/>
      <w:lang w:eastAsia="ru-RU"/>
    </w:rPr>
  </w:style>
  <w:style w:type="paragraph" w:customStyle="1" w:styleId="11fffc">
    <w:name w:val="Выделение11"/>
    <w:rsid w:val="00384398"/>
    <w:pPr>
      <w:spacing w:after="0" w:line="240" w:lineRule="auto"/>
    </w:pPr>
    <w:rPr>
      <w:rFonts w:ascii="Times New Roman" w:eastAsia="Times New Roman" w:hAnsi="Times New Roman" w:cs="Times New Roman"/>
      <w:b/>
      <w:i/>
      <w:spacing w:val="10"/>
      <w:sz w:val="20"/>
      <w:szCs w:val="20"/>
      <w:lang w:eastAsia="ru-RU"/>
    </w:rPr>
  </w:style>
  <w:style w:type="paragraph" w:customStyle="1" w:styleId="1180">
    <w:name w:val="Обычный118"/>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2ff6">
    <w:name w:val="Название12"/>
    <w:basedOn w:val="12"/>
    <w:rsid w:val="00384398"/>
    <w:rPr>
      <w:rFonts w:ascii="Cambria" w:hAnsi="Cambria"/>
      <w:snapToGrid/>
      <w:spacing w:val="-10"/>
      <w:sz w:val="56"/>
      <w:lang w:val="x-none" w:eastAsia="x-none"/>
    </w:rPr>
  </w:style>
  <w:style w:type="paragraph" w:customStyle="1" w:styleId="affffffff7">
    <w:name w:val="ВерхКолонтитул Знак Знак"/>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218">
    <w:name w:val="Заголовок 121"/>
    <w:basedOn w:val="12"/>
    <w:rsid w:val="00384398"/>
    <w:rPr>
      <w:b/>
      <w:snapToGrid/>
      <w:sz w:val="28"/>
      <w:lang w:val="x-none" w:eastAsia="x-none"/>
    </w:rPr>
  </w:style>
  <w:style w:type="paragraph" w:customStyle="1" w:styleId="1300">
    <w:name w:val="Обычный130"/>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010">
    <w:name w:val="Знак Знак201"/>
    <w:rsid w:val="00384398"/>
    <w:pPr>
      <w:spacing w:after="0" w:line="240" w:lineRule="auto"/>
    </w:pPr>
    <w:rPr>
      <w:rFonts w:ascii="AG Souvenir" w:eastAsia="Times New Roman" w:hAnsi="AG Souvenir" w:cs="Times New Roman"/>
      <w:b/>
      <w:spacing w:val="38"/>
      <w:sz w:val="28"/>
      <w:szCs w:val="20"/>
      <w:lang w:eastAsia="ru-RU"/>
    </w:rPr>
  </w:style>
  <w:style w:type="paragraph" w:customStyle="1" w:styleId="xl1401">
    <w:name w:val="xl1401"/>
    <w:basedOn w:val="12"/>
    <w:rsid w:val="00384398"/>
    <w:rPr>
      <w:snapToGrid/>
      <w:color w:val="000000"/>
      <w:sz w:val="20"/>
    </w:rPr>
  </w:style>
  <w:style w:type="paragraph" w:customStyle="1" w:styleId="713">
    <w:name w:val="Абзац списка71"/>
    <w:basedOn w:val="12"/>
    <w:rsid w:val="00384398"/>
    <w:rPr>
      <w:snapToGrid/>
      <w:lang w:val="x-none" w:eastAsia="x-none"/>
    </w:rPr>
  </w:style>
  <w:style w:type="paragraph" w:customStyle="1" w:styleId="xl971">
    <w:name w:val="xl971"/>
    <w:basedOn w:val="12"/>
    <w:rsid w:val="00384398"/>
    <w:rPr>
      <w:snapToGrid/>
      <w:color w:val="000000"/>
      <w:sz w:val="20"/>
    </w:rPr>
  </w:style>
  <w:style w:type="paragraph" w:customStyle="1" w:styleId="3ff">
    <w:name w:val="Заголовок Знак3"/>
    <w:basedOn w:val="137"/>
    <w:rsid w:val="00384398"/>
    <w:rPr>
      <w:rFonts w:ascii="Arial" w:hAnsi="Arial"/>
      <w:b/>
      <w:color w:val="auto"/>
      <w:sz w:val="32"/>
      <w:lang w:val="x-none" w:eastAsia="x-none"/>
    </w:rPr>
  </w:style>
  <w:style w:type="paragraph" w:customStyle="1" w:styleId="a31">
    <w:name w:val="a31"/>
    <w:rsid w:val="00384398"/>
    <w:pPr>
      <w:spacing w:after="0" w:line="240" w:lineRule="auto"/>
    </w:pPr>
    <w:rPr>
      <w:rFonts w:ascii="Arial" w:eastAsia="Times New Roman" w:hAnsi="Arial" w:cs="Times New Roman"/>
      <w:sz w:val="20"/>
      <w:szCs w:val="20"/>
      <w:lang w:eastAsia="ru-RU"/>
    </w:rPr>
  </w:style>
  <w:style w:type="paragraph" w:customStyle="1" w:styleId="1290">
    <w:name w:val="Обычный129"/>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Style31">
    <w:name w:val="Style31"/>
    <w:basedOn w:val="12"/>
    <w:rsid w:val="00384398"/>
    <w:rPr>
      <w:snapToGrid/>
      <w:lang w:val="x-none" w:eastAsia="x-none"/>
    </w:rPr>
  </w:style>
  <w:style w:type="paragraph" w:customStyle="1" w:styleId="333">
    <w:name w:val="Гиперссылка33"/>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markedcontent1">
    <w:name w:val="markedcontent1"/>
    <w:rsid w:val="00384398"/>
    <w:pPr>
      <w:spacing w:after="0" w:line="240" w:lineRule="auto"/>
    </w:pPr>
    <w:rPr>
      <w:rFonts w:ascii="Calibri" w:eastAsia="Times New Roman" w:hAnsi="Calibri" w:cs="Times New Roman"/>
      <w:sz w:val="20"/>
      <w:szCs w:val="20"/>
      <w:lang w:eastAsia="ru-RU"/>
    </w:rPr>
  </w:style>
  <w:style w:type="paragraph" w:customStyle="1" w:styleId="1ffffffd">
    <w:name w:val="Таблотст1"/>
    <w:basedOn w:val="1ffffff0"/>
    <w:rsid w:val="00384398"/>
    <w:rPr>
      <w:sz w:val="20"/>
    </w:rPr>
  </w:style>
  <w:style w:type="paragraph" w:customStyle="1" w:styleId="msonormalcxspmiddle1">
    <w:name w:val="msonormalcxspmiddle1"/>
    <w:basedOn w:val="12"/>
    <w:rsid w:val="00384398"/>
    <w:rPr>
      <w:snapToGrid/>
      <w:lang w:val="x-none" w:eastAsia="x-none"/>
    </w:rPr>
  </w:style>
  <w:style w:type="paragraph" w:customStyle="1" w:styleId="172">
    <w:name w:val="Гиперссылка17"/>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3121">
    <w:name w:val="Основной текст 3 Знак12"/>
    <w:rsid w:val="00384398"/>
    <w:pPr>
      <w:spacing w:after="0" w:line="240" w:lineRule="auto"/>
    </w:pPr>
    <w:rPr>
      <w:rFonts w:ascii="Times New Roman" w:eastAsia="Times New Roman" w:hAnsi="Times New Roman" w:cs="Times New Roman"/>
      <w:sz w:val="16"/>
      <w:szCs w:val="20"/>
      <w:lang w:eastAsia="ru-RU"/>
    </w:rPr>
  </w:style>
  <w:style w:type="paragraph" w:customStyle="1" w:styleId="31f0">
    <w:name w:val="Сильная ссылка31"/>
    <w:rsid w:val="00384398"/>
    <w:pPr>
      <w:spacing w:after="0" w:line="240" w:lineRule="auto"/>
    </w:pPr>
    <w:rPr>
      <w:rFonts w:ascii="Times New Roman" w:eastAsia="Times New Roman" w:hAnsi="Times New Roman" w:cs="Times New Roman"/>
      <w:b/>
      <w:smallCaps/>
      <w:sz w:val="20"/>
      <w:szCs w:val="20"/>
      <w:lang w:eastAsia="ru-RU"/>
    </w:rPr>
  </w:style>
  <w:style w:type="paragraph" w:customStyle="1" w:styleId="affffffff8">
    <w:name w:val="Приложение"/>
    <w:basedOn w:val="a0"/>
    <w:rsid w:val="00384398"/>
    <w:pPr>
      <w:pageBreakBefore/>
      <w:spacing w:after="60" w:line="190" w:lineRule="exact"/>
      <w:ind w:right="567"/>
      <w:jc w:val="right"/>
    </w:pPr>
    <w:rPr>
      <w:rFonts w:ascii="Arial" w:eastAsia="Times New Roman" w:hAnsi="Arial" w:cs="Times New Roman"/>
      <w:sz w:val="20"/>
      <w:szCs w:val="20"/>
      <w:lang w:val="x-none" w:eastAsia="x-none"/>
    </w:rPr>
  </w:style>
  <w:style w:type="paragraph" w:customStyle="1" w:styleId="Postan2">
    <w:name w:val="Postan2"/>
    <w:basedOn w:val="12"/>
    <w:rsid w:val="00384398"/>
    <w:rPr>
      <w:snapToGrid/>
      <w:sz w:val="28"/>
      <w:lang w:val="x-none" w:eastAsia="x-none"/>
    </w:rPr>
  </w:style>
  <w:style w:type="paragraph" w:customStyle="1" w:styleId="ConsPlusNonformat10">
    <w:name w:val="ConsPlusNonformat Знак1"/>
    <w:rsid w:val="00384398"/>
    <w:pPr>
      <w:spacing w:after="0" w:line="240" w:lineRule="auto"/>
    </w:pPr>
    <w:rPr>
      <w:rFonts w:ascii="Courier New" w:eastAsia="Times New Roman" w:hAnsi="Courier New" w:cs="Times New Roman"/>
      <w:sz w:val="20"/>
      <w:szCs w:val="20"/>
      <w:lang w:eastAsia="ru-RU"/>
    </w:rPr>
  </w:style>
  <w:style w:type="paragraph" w:customStyle="1" w:styleId="f">
    <w:name w:val="f"/>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3d">
    <w:name w:val="Слабая ссылка13"/>
    <w:rsid w:val="00384398"/>
    <w:pPr>
      <w:spacing w:after="0" w:line="240" w:lineRule="auto"/>
    </w:pPr>
    <w:rPr>
      <w:rFonts w:ascii="Times New Roman" w:eastAsia="Times New Roman" w:hAnsi="Times New Roman" w:cs="Times New Roman"/>
      <w:smallCaps/>
      <w:sz w:val="20"/>
      <w:szCs w:val="20"/>
      <w:lang w:eastAsia="ru-RU"/>
    </w:rPr>
  </w:style>
  <w:style w:type="paragraph" w:customStyle="1" w:styleId="1ffffffe">
    <w:name w:val="текст конц. сноски1"/>
    <w:basedOn w:val="12"/>
    <w:rsid w:val="00384398"/>
    <w:rPr>
      <w:snapToGrid/>
      <w:color w:val="000000"/>
      <w:sz w:val="20"/>
    </w:rPr>
  </w:style>
  <w:style w:type="paragraph" w:customStyle="1" w:styleId="11fffd">
    <w:name w:val="Номер страницы11"/>
    <w:basedOn w:val="122"/>
    <w:rsid w:val="00384398"/>
    <w:rPr>
      <w:rFonts w:ascii="Times New Roman" w:hAnsi="Times New Roman"/>
      <w:sz w:val="20"/>
    </w:rPr>
  </w:style>
  <w:style w:type="paragraph" w:customStyle="1" w:styleId="sf-sub-indicator">
    <w:name w:val="sf-sub-indicator"/>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83">
    <w:name w:val="Заголовок 18"/>
    <w:basedOn w:val="a0"/>
    <w:rsid w:val="00384398"/>
    <w:pPr>
      <w:widowControl w:val="0"/>
      <w:spacing w:after="0" w:line="240" w:lineRule="auto"/>
      <w:ind w:left="932"/>
      <w:outlineLvl w:val="1"/>
    </w:pPr>
    <w:rPr>
      <w:rFonts w:ascii="Times New Roman" w:eastAsia="Times New Roman" w:hAnsi="Times New Roman" w:cs="Times New Roman"/>
      <w:b/>
      <w:sz w:val="28"/>
      <w:szCs w:val="20"/>
      <w:lang w:val="x-none" w:eastAsia="x-none"/>
    </w:rPr>
  </w:style>
  <w:style w:type="paragraph" w:customStyle="1" w:styleId="Contents8">
    <w:name w:val="Contents 8"/>
    <w:rsid w:val="00384398"/>
    <w:pPr>
      <w:spacing w:after="0" w:line="240" w:lineRule="auto"/>
    </w:pPr>
    <w:rPr>
      <w:rFonts w:ascii="Arial" w:eastAsia="Times New Roman" w:hAnsi="Arial" w:cs="Times New Roman"/>
      <w:szCs w:val="20"/>
      <w:lang w:eastAsia="ru-RU"/>
    </w:rPr>
  </w:style>
  <w:style w:type="paragraph" w:customStyle="1" w:styleId="2512">
    <w:name w:val="Основной шрифт абзаца25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1fffe">
    <w:name w:val="Основной шрифт абзаца1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941">
    <w:name w:val="xl941"/>
    <w:basedOn w:val="12"/>
    <w:rsid w:val="00384398"/>
    <w:rPr>
      <w:snapToGrid/>
      <w:color w:val="000000"/>
      <w:sz w:val="20"/>
    </w:rPr>
  </w:style>
  <w:style w:type="paragraph" w:customStyle="1" w:styleId="DocumentMapChar">
    <w:name w:val="Document Map Char"/>
    <w:rsid w:val="00384398"/>
    <w:pPr>
      <w:spacing w:after="0" w:line="240" w:lineRule="auto"/>
    </w:pPr>
    <w:rPr>
      <w:rFonts w:ascii="Times New Roman" w:eastAsia="Times New Roman" w:hAnsi="Times New Roman" w:cs="Times New Roman"/>
      <w:sz w:val="2"/>
      <w:szCs w:val="20"/>
      <w:lang w:eastAsia="ru-RU"/>
    </w:rPr>
  </w:style>
  <w:style w:type="paragraph" w:customStyle="1" w:styleId="41e">
    <w:name w:val="Без интервала41"/>
    <w:rsid w:val="00384398"/>
    <w:pPr>
      <w:spacing w:after="0" w:line="240" w:lineRule="auto"/>
    </w:pPr>
    <w:rPr>
      <w:rFonts w:ascii="Calibri" w:eastAsia="Times New Roman" w:hAnsi="Calibri" w:cs="Times New Roman"/>
      <w:szCs w:val="20"/>
      <w:lang w:eastAsia="ru-RU"/>
    </w:rPr>
  </w:style>
  <w:style w:type="paragraph" w:customStyle="1" w:styleId="614">
    <w:name w:val="Основной шрифт абзаца6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1ffb">
    <w:name w:val="Сильное выделение21"/>
    <w:rsid w:val="00384398"/>
    <w:pPr>
      <w:spacing w:after="0" w:line="240" w:lineRule="auto"/>
    </w:pPr>
    <w:rPr>
      <w:rFonts w:ascii="Times New Roman" w:eastAsia="Times New Roman" w:hAnsi="Times New Roman" w:cs="Times New Roman"/>
      <w:b/>
      <w:i/>
      <w:sz w:val="20"/>
      <w:szCs w:val="20"/>
      <w:lang w:eastAsia="ru-RU"/>
    </w:rPr>
  </w:style>
  <w:style w:type="paragraph" w:customStyle="1" w:styleId="1413">
    <w:name w:val="Основной шрифт абзаца141"/>
    <w:rsid w:val="00384398"/>
    <w:pPr>
      <w:spacing w:after="0" w:line="240" w:lineRule="auto"/>
    </w:pPr>
    <w:rPr>
      <w:rFonts w:ascii="Calibri" w:eastAsia="Times New Roman" w:hAnsi="Calibri" w:cs="Times New Roman"/>
      <w:sz w:val="20"/>
      <w:szCs w:val="20"/>
      <w:lang w:eastAsia="ru-RU"/>
    </w:rPr>
  </w:style>
  <w:style w:type="paragraph" w:customStyle="1" w:styleId="NoSpacing11">
    <w:name w:val="No Spacing11"/>
    <w:rsid w:val="00384398"/>
    <w:pPr>
      <w:spacing w:after="0" w:line="240" w:lineRule="auto"/>
    </w:pPr>
    <w:rPr>
      <w:rFonts w:ascii="Calibri" w:eastAsia="Times New Roman" w:hAnsi="Calibri" w:cs="Times New Roman"/>
      <w:szCs w:val="20"/>
      <w:lang w:eastAsia="ru-RU"/>
    </w:rPr>
  </w:style>
  <w:style w:type="paragraph" w:customStyle="1" w:styleId="21ffc">
    <w:name w:val="Просмотренная гиперссылка21"/>
    <w:rsid w:val="00384398"/>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subheader11">
    <w:name w:val="subheader11"/>
    <w:rsid w:val="00384398"/>
    <w:pPr>
      <w:spacing w:after="0" w:line="240" w:lineRule="auto"/>
    </w:pPr>
    <w:rPr>
      <w:rFonts w:ascii="Arial" w:eastAsia="Times New Roman" w:hAnsi="Arial" w:cs="Times New Roman"/>
      <w:b/>
      <w:sz w:val="18"/>
      <w:szCs w:val="20"/>
      <w:lang w:eastAsia="ru-RU"/>
    </w:rPr>
  </w:style>
  <w:style w:type="paragraph" w:customStyle="1" w:styleId="xl711">
    <w:name w:val="xl711"/>
    <w:basedOn w:val="12"/>
    <w:rsid w:val="00384398"/>
    <w:rPr>
      <w:snapToGrid/>
      <w:color w:val="000000"/>
      <w:sz w:val="20"/>
    </w:rPr>
  </w:style>
  <w:style w:type="paragraph" w:customStyle="1" w:styleId="BodyTextIndent2Char">
    <w:name w:val="Body Text Indent 2 Char"/>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3110">
    <w:name w:val="Знак Знак2311"/>
    <w:rsid w:val="00384398"/>
    <w:pPr>
      <w:spacing w:after="0" w:line="240" w:lineRule="auto"/>
    </w:pPr>
    <w:rPr>
      <w:rFonts w:ascii="Arial" w:eastAsia="Times New Roman" w:hAnsi="Arial" w:cs="Times New Roman"/>
      <w:b/>
      <w:sz w:val="24"/>
      <w:szCs w:val="20"/>
      <w:lang w:eastAsia="ru-RU"/>
    </w:rPr>
  </w:style>
  <w:style w:type="paragraph" w:customStyle="1" w:styleId="173">
    <w:name w:val="Обычный17"/>
    <w:rsid w:val="00384398"/>
    <w:pPr>
      <w:spacing w:after="0" w:line="240" w:lineRule="auto"/>
    </w:pPr>
    <w:rPr>
      <w:rFonts w:ascii="Calibri" w:eastAsia="Times New Roman" w:hAnsi="Calibri" w:cs="Times New Roman"/>
      <w:szCs w:val="20"/>
      <w:lang w:eastAsia="ru-RU"/>
    </w:rPr>
  </w:style>
  <w:style w:type="paragraph" w:customStyle="1" w:styleId="Contents7">
    <w:name w:val="Contents 7"/>
    <w:rsid w:val="00384398"/>
    <w:pPr>
      <w:spacing w:after="0" w:line="240" w:lineRule="auto"/>
    </w:pPr>
    <w:rPr>
      <w:rFonts w:ascii="Arial" w:eastAsia="Times New Roman" w:hAnsi="Arial" w:cs="Times New Roman"/>
      <w:szCs w:val="20"/>
      <w:lang w:eastAsia="ru-RU"/>
    </w:rPr>
  </w:style>
  <w:style w:type="paragraph" w:customStyle="1" w:styleId="623">
    <w:name w:val="Гиперссылка62"/>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10120">
    <w:name w:val="Знак Знак1012"/>
    <w:rsid w:val="00384398"/>
    <w:pPr>
      <w:spacing w:after="0" w:line="240" w:lineRule="auto"/>
    </w:pPr>
    <w:rPr>
      <w:rFonts w:ascii="Tahoma" w:eastAsia="Times New Roman" w:hAnsi="Tahoma" w:cs="Times New Roman"/>
      <w:sz w:val="16"/>
      <w:szCs w:val="20"/>
      <w:lang w:eastAsia="ru-RU"/>
    </w:rPr>
  </w:style>
  <w:style w:type="paragraph" w:customStyle="1" w:styleId="Heading1Char2">
    <w:name w:val="Heading 1 Char2"/>
    <w:rsid w:val="00384398"/>
    <w:pPr>
      <w:spacing w:after="0" w:line="240" w:lineRule="auto"/>
    </w:pPr>
    <w:rPr>
      <w:rFonts w:ascii="AG Souvenir" w:eastAsia="Times New Roman" w:hAnsi="AG Souvenir" w:cs="Times New Roman"/>
      <w:b/>
      <w:spacing w:val="38"/>
      <w:sz w:val="28"/>
      <w:szCs w:val="20"/>
      <w:lang w:eastAsia="ru-RU"/>
    </w:rPr>
  </w:style>
  <w:style w:type="paragraph" w:customStyle="1" w:styleId="TableFootnotelast11">
    <w:name w:val="Table_Footnote_last Знак Знак Знак Знак11"/>
    <w:basedOn w:val="1101"/>
    <w:rsid w:val="00384398"/>
  </w:style>
  <w:style w:type="paragraph" w:customStyle="1" w:styleId="21ffd">
    <w:name w:val="Слабая ссылка21"/>
    <w:rsid w:val="00384398"/>
    <w:pPr>
      <w:spacing w:after="0" w:line="240" w:lineRule="auto"/>
    </w:pPr>
    <w:rPr>
      <w:rFonts w:ascii="Times New Roman" w:eastAsia="Times New Roman" w:hAnsi="Times New Roman" w:cs="Times New Roman"/>
      <w:smallCaps/>
      <w:sz w:val="20"/>
      <w:szCs w:val="20"/>
      <w:lang w:eastAsia="ru-RU"/>
    </w:rPr>
  </w:style>
  <w:style w:type="paragraph" w:customStyle="1" w:styleId="111ff2">
    <w:name w:val="Основной текст Знак111"/>
    <w:rsid w:val="00384398"/>
    <w:pPr>
      <w:spacing w:after="0" w:line="240" w:lineRule="auto"/>
    </w:pPr>
    <w:rPr>
      <w:rFonts w:ascii="Times New Roman" w:eastAsia="Times New Roman" w:hAnsi="Times New Roman" w:cs="Times New Roman"/>
      <w:sz w:val="28"/>
      <w:szCs w:val="20"/>
      <w:lang w:eastAsia="ru-RU"/>
    </w:rPr>
  </w:style>
  <w:style w:type="paragraph" w:customStyle="1" w:styleId="apple-converted-space2">
    <w:name w:val="apple-converted-space2"/>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722">
    <w:name w:val="Гиперссылка722"/>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FootnoteTextChar41">
    <w:name w:val="Footnote Text Char4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1201">
    <w:name w:val="xl1201"/>
    <w:basedOn w:val="12"/>
    <w:rsid w:val="00384398"/>
    <w:rPr>
      <w:snapToGrid/>
      <w:color w:val="000000"/>
      <w:sz w:val="20"/>
    </w:rPr>
  </w:style>
  <w:style w:type="paragraph" w:customStyle="1" w:styleId="111ff3">
    <w:name w:val="Абзац списка111"/>
    <w:basedOn w:val="12"/>
    <w:rsid w:val="00384398"/>
    <w:rPr>
      <w:rFonts w:ascii="Calibri" w:hAnsi="Calibri"/>
      <w:snapToGrid/>
      <w:sz w:val="22"/>
      <w:lang w:val="x-none" w:eastAsia="x-none"/>
    </w:rPr>
  </w:style>
  <w:style w:type="paragraph" w:customStyle="1" w:styleId="22f2">
    <w:name w:val="Номер страницы22"/>
    <w:basedOn w:val="1101"/>
    <w:rsid w:val="00384398"/>
  </w:style>
  <w:style w:type="paragraph" w:customStyle="1" w:styleId="11ffff">
    <w:name w:val="Абзац списка11"/>
    <w:basedOn w:val="a0"/>
    <w:rsid w:val="00384398"/>
    <w:pPr>
      <w:spacing w:after="200" w:line="276" w:lineRule="auto"/>
      <w:ind w:left="720"/>
    </w:pPr>
    <w:rPr>
      <w:rFonts w:ascii="Calibri" w:eastAsia="Times New Roman" w:hAnsi="Calibri" w:cs="Times New Roman"/>
      <w:szCs w:val="20"/>
      <w:lang w:val="x-none" w:eastAsia="x-none"/>
    </w:rPr>
  </w:style>
  <w:style w:type="paragraph" w:customStyle="1" w:styleId="xl691">
    <w:name w:val="xl691"/>
    <w:basedOn w:val="12"/>
    <w:rsid w:val="00384398"/>
    <w:rPr>
      <w:snapToGrid/>
      <w:color w:val="000000"/>
      <w:sz w:val="20"/>
    </w:rPr>
  </w:style>
  <w:style w:type="paragraph" w:customStyle="1" w:styleId="3311">
    <w:name w:val="Гиперссылка331"/>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1014">
    <w:name w:val="Абзац списка101"/>
    <w:basedOn w:val="12"/>
    <w:rsid w:val="00384398"/>
    <w:rPr>
      <w:snapToGrid/>
      <w:lang w:val="x-none" w:eastAsia="x-none"/>
    </w:rPr>
  </w:style>
  <w:style w:type="paragraph" w:customStyle="1" w:styleId="afffffffc">
    <w:name w:val="боковик"/>
    <w:basedOn w:val="a0"/>
    <w:rsid w:val="00384398"/>
    <w:pPr>
      <w:spacing w:after="0" w:line="240" w:lineRule="auto"/>
      <w:jc w:val="both"/>
    </w:pPr>
    <w:rPr>
      <w:rFonts w:ascii="Arial" w:eastAsia="Times New Roman" w:hAnsi="Arial" w:cs="Times New Roman"/>
      <w:sz w:val="16"/>
      <w:szCs w:val="20"/>
      <w:lang w:val="x-none" w:eastAsia="x-none"/>
    </w:rPr>
  </w:style>
  <w:style w:type="paragraph" w:customStyle="1" w:styleId="xl1041">
    <w:name w:val="xl1041"/>
    <w:basedOn w:val="12"/>
    <w:rsid w:val="00384398"/>
    <w:rPr>
      <w:snapToGrid/>
      <w:color w:val="000000"/>
      <w:sz w:val="20"/>
    </w:rPr>
  </w:style>
  <w:style w:type="paragraph" w:customStyle="1" w:styleId="13e">
    <w:name w:val="Просмотренная гиперссылка13"/>
    <w:rsid w:val="00384398"/>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31f1">
    <w:name w:val="Сильное выделение31"/>
    <w:rsid w:val="00384398"/>
    <w:pPr>
      <w:spacing w:after="0" w:line="240" w:lineRule="auto"/>
    </w:pPr>
    <w:rPr>
      <w:rFonts w:ascii="Times New Roman" w:eastAsia="Times New Roman" w:hAnsi="Times New Roman" w:cs="Times New Roman"/>
      <w:b/>
      <w:i/>
      <w:sz w:val="20"/>
      <w:szCs w:val="20"/>
      <w:lang w:eastAsia="ru-RU"/>
    </w:rPr>
  </w:style>
  <w:style w:type="paragraph" w:customStyle="1" w:styleId="1fffffff">
    <w:name w:val="текст сноски1"/>
    <w:basedOn w:val="12"/>
    <w:rsid w:val="00384398"/>
    <w:rPr>
      <w:rFonts w:ascii="Arial" w:hAnsi="Arial"/>
      <w:snapToGrid/>
      <w:sz w:val="18"/>
      <w:lang w:val="x-none" w:eastAsia="x-none"/>
    </w:rPr>
  </w:style>
  <w:style w:type="paragraph" w:customStyle="1" w:styleId="1fffffff0">
    <w:name w:val="боковик1"/>
    <w:basedOn w:val="a0"/>
    <w:rsid w:val="00384398"/>
    <w:pPr>
      <w:spacing w:after="0" w:line="240" w:lineRule="auto"/>
      <w:ind w:left="227"/>
      <w:jc w:val="both"/>
    </w:pPr>
    <w:rPr>
      <w:rFonts w:ascii="Arial" w:eastAsia="Times New Roman" w:hAnsi="Arial" w:cs="Times New Roman"/>
      <w:sz w:val="16"/>
      <w:szCs w:val="20"/>
      <w:lang w:val="x-none" w:eastAsia="x-none"/>
    </w:rPr>
  </w:style>
  <w:style w:type="paragraph" w:customStyle="1" w:styleId="111ff4">
    <w:name w:val="Гиперссылка111"/>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xl1541">
    <w:name w:val="xl1541"/>
    <w:basedOn w:val="12"/>
    <w:rsid w:val="00384398"/>
    <w:rPr>
      <w:snapToGrid/>
      <w:color w:val="000000"/>
      <w:sz w:val="20"/>
    </w:rPr>
  </w:style>
  <w:style w:type="paragraph" w:customStyle="1" w:styleId="Footnote11">
    <w:name w:val="Footnote11"/>
    <w:rsid w:val="00384398"/>
    <w:pPr>
      <w:spacing w:after="0" w:line="240" w:lineRule="auto"/>
    </w:pPr>
    <w:rPr>
      <w:rFonts w:ascii="Arial" w:eastAsia="Times New Roman" w:hAnsi="Arial" w:cs="Times New Roman"/>
      <w:sz w:val="20"/>
      <w:szCs w:val="20"/>
      <w:lang w:eastAsia="ru-RU"/>
    </w:rPr>
  </w:style>
  <w:style w:type="paragraph" w:customStyle="1" w:styleId="264">
    <w:name w:val="Основной шрифт абзаца26"/>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47">
    <w:name w:val="Заголовок 14"/>
    <w:basedOn w:val="a0"/>
    <w:rsid w:val="00384398"/>
    <w:pPr>
      <w:widowControl w:val="0"/>
      <w:spacing w:after="0" w:line="240" w:lineRule="auto"/>
      <w:ind w:left="932"/>
      <w:outlineLvl w:val="1"/>
    </w:pPr>
    <w:rPr>
      <w:rFonts w:ascii="Times New Roman" w:eastAsia="Times New Roman" w:hAnsi="Times New Roman" w:cs="Times New Roman"/>
      <w:b/>
      <w:sz w:val="28"/>
      <w:szCs w:val="20"/>
      <w:lang w:val="x-none" w:eastAsia="x-none"/>
    </w:rPr>
  </w:style>
  <w:style w:type="paragraph" w:customStyle="1" w:styleId="ConsPlusCell11">
    <w:name w:val="ConsPlusCell11"/>
    <w:rsid w:val="00384398"/>
    <w:pPr>
      <w:spacing w:after="0" w:line="240" w:lineRule="auto"/>
    </w:pPr>
    <w:rPr>
      <w:rFonts w:ascii="Calibri" w:eastAsia="Times New Roman" w:hAnsi="Calibri" w:cs="Times New Roman"/>
      <w:szCs w:val="20"/>
      <w:lang w:eastAsia="ru-RU"/>
    </w:rPr>
  </w:style>
  <w:style w:type="paragraph" w:customStyle="1" w:styleId="111ff5">
    <w:name w:val="Знак Знак11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xl1091">
    <w:name w:val="xl1091"/>
    <w:basedOn w:val="12"/>
    <w:rsid w:val="00384398"/>
    <w:rPr>
      <w:snapToGrid/>
      <w:color w:val="000000"/>
      <w:sz w:val="20"/>
    </w:rPr>
  </w:style>
  <w:style w:type="paragraph" w:customStyle="1" w:styleId="xl1301">
    <w:name w:val="xl1301"/>
    <w:basedOn w:val="12"/>
    <w:rsid w:val="00384398"/>
    <w:rPr>
      <w:snapToGrid/>
      <w:color w:val="000000"/>
      <w:sz w:val="20"/>
    </w:rPr>
  </w:style>
  <w:style w:type="paragraph" w:customStyle="1" w:styleId="Contents9">
    <w:name w:val="Contents 9"/>
    <w:rsid w:val="00384398"/>
    <w:pPr>
      <w:spacing w:after="0" w:line="240" w:lineRule="auto"/>
    </w:pPr>
    <w:rPr>
      <w:rFonts w:ascii="Arial" w:eastAsia="Times New Roman" w:hAnsi="Arial" w:cs="Times New Roman"/>
      <w:szCs w:val="20"/>
      <w:lang w:eastAsia="ru-RU"/>
    </w:rPr>
  </w:style>
  <w:style w:type="paragraph" w:customStyle="1" w:styleId="BalloonTextChar2">
    <w:name w:val="Balloon Text Char2"/>
    <w:rsid w:val="00384398"/>
    <w:pPr>
      <w:spacing w:after="0" w:line="240" w:lineRule="auto"/>
    </w:pPr>
    <w:rPr>
      <w:rFonts w:ascii="Tahoma" w:eastAsia="Times New Roman" w:hAnsi="Tahoma" w:cs="Times New Roman"/>
      <w:sz w:val="16"/>
      <w:szCs w:val="20"/>
      <w:lang w:eastAsia="ru-RU"/>
    </w:rPr>
  </w:style>
  <w:style w:type="paragraph" w:customStyle="1" w:styleId="211fb">
    <w:name w:val="Абзац списка211"/>
    <w:basedOn w:val="1310"/>
    <w:rsid w:val="00384398"/>
  </w:style>
  <w:style w:type="paragraph" w:customStyle="1" w:styleId="11ffff0">
    <w:name w:val="Сильное выделение11"/>
    <w:rsid w:val="00384398"/>
    <w:pPr>
      <w:spacing w:after="0" w:line="240" w:lineRule="auto"/>
    </w:pPr>
    <w:rPr>
      <w:rFonts w:ascii="Times New Roman" w:eastAsia="Times New Roman" w:hAnsi="Times New Roman" w:cs="Times New Roman"/>
      <w:b/>
      <w:i/>
      <w:sz w:val="20"/>
      <w:szCs w:val="20"/>
      <w:lang w:eastAsia="ru-RU"/>
    </w:rPr>
  </w:style>
  <w:style w:type="paragraph" w:customStyle="1" w:styleId="xl1411">
    <w:name w:val="xl1411"/>
    <w:basedOn w:val="12"/>
    <w:rsid w:val="00384398"/>
    <w:rPr>
      <w:snapToGrid/>
      <w:color w:val="000000"/>
      <w:sz w:val="20"/>
    </w:rPr>
  </w:style>
  <w:style w:type="paragraph" w:customStyle="1" w:styleId="450">
    <w:name w:val="Гиперссылка45"/>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ConsTitle1">
    <w:name w:val="ConsTitle1"/>
    <w:rsid w:val="00384398"/>
    <w:pPr>
      <w:spacing w:after="0" w:line="240" w:lineRule="auto"/>
    </w:pPr>
    <w:rPr>
      <w:rFonts w:ascii="Arial" w:eastAsia="Times New Roman" w:hAnsi="Arial" w:cs="Times New Roman"/>
      <w:b/>
      <w:sz w:val="16"/>
      <w:szCs w:val="20"/>
      <w:lang w:eastAsia="ru-RU"/>
    </w:rPr>
  </w:style>
  <w:style w:type="paragraph" w:customStyle="1" w:styleId="11ffff1">
    <w:name w:val="Текст Знак11"/>
    <w:rsid w:val="00384398"/>
    <w:pPr>
      <w:spacing w:after="0" w:line="240" w:lineRule="auto"/>
    </w:pPr>
    <w:rPr>
      <w:rFonts w:ascii="Consolas" w:eastAsia="Times New Roman" w:hAnsi="Consolas" w:cs="Times New Roman"/>
      <w:sz w:val="21"/>
      <w:szCs w:val="20"/>
      <w:lang w:eastAsia="ru-RU"/>
    </w:rPr>
  </w:style>
  <w:style w:type="paragraph" w:customStyle="1" w:styleId="12ff7">
    <w:name w:val="Знак сноски12"/>
    <w:rsid w:val="00384398"/>
    <w:pPr>
      <w:spacing w:after="0" w:line="240" w:lineRule="auto"/>
    </w:pPr>
    <w:rPr>
      <w:rFonts w:ascii="Calibri" w:eastAsia="Times New Roman" w:hAnsi="Calibri" w:cs="Times New Roman"/>
      <w:sz w:val="20"/>
      <w:szCs w:val="20"/>
      <w:vertAlign w:val="superscript"/>
      <w:lang w:eastAsia="ru-RU"/>
    </w:rPr>
  </w:style>
  <w:style w:type="paragraph" w:customStyle="1" w:styleId="xl1361">
    <w:name w:val="xl1361"/>
    <w:basedOn w:val="12"/>
    <w:rsid w:val="00384398"/>
    <w:rPr>
      <w:snapToGrid/>
      <w:color w:val="000000"/>
      <w:sz w:val="20"/>
    </w:rPr>
  </w:style>
  <w:style w:type="paragraph" w:customStyle="1" w:styleId="111ff6">
    <w:name w:val="Текст Знак111"/>
    <w:rsid w:val="00384398"/>
    <w:pPr>
      <w:spacing w:after="0" w:line="240" w:lineRule="auto"/>
    </w:pPr>
    <w:rPr>
      <w:rFonts w:ascii="Consolas" w:eastAsia="Times New Roman" w:hAnsi="Consolas" w:cs="Times New Roman"/>
      <w:sz w:val="21"/>
      <w:szCs w:val="20"/>
      <w:lang w:eastAsia="ru-RU"/>
    </w:rPr>
  </w:style>
  <w:style w:type="paragraph" w:customStyle="1" w:styleId="MessageHeaderChar">
    <w:name w:val="Message Header Char"/>
    <w:rsid w:val="00384398"/>
    <w:pPr>
      <w:spacing w:after="0" w:line="240" w:lineRule="auto"/>
    </w:pPr>
    <w:rPr>
      <w:rFonts w:ascii="Cambria" w:eastAsia="Times New Roman" w:hAnsi="Cambria" w:cs="Times New Roman"/>
      <w:sz w:val="24"/>
      <w:szCs w:val="20"/>
      <w:lang w:eastAsia="ru-RU"/>
    </w:rPr>
  </w:style>
  <w:style w:type="paragraph" w:customStyle="1" w:styleId="xl1271">
    <w:name w:val="xl1271"/>
    <w:basedOn w:val="12"/>
    <w:rsid w:val="00384398"/>
    <w:rPr>
      <w:snapToGrid/>
      <w:color w:val="000000"/>
      <w:sz w:val="20"/>
    </w:rPr>
  </w:style>
  <w:style w:type="paragraph" w:customStyle="1" w:styleId="FootnoteTextChar11">
    <w:name w:val="Footnote Text Char1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615">
    <w:name w:val="Заголовок 61"/>
    <w:rsid w:val="00384398"/>
    <w:pPr>
      <w:spacing w:after="0" w:line="240" w:lineRule="auto"/>
    </w:pPr>
    <w:rPr>
      <w:rFonts w:ascii="Times New Roman" w:eastAsia="Times New Roman" w:hAnsi="Times New Roman" w:cs="Times New Roman"/>
      <w:b/>
      <w:color w:val="595959"/>
      <w:spacing w:val="5"/>
      <w:sz w:val="28"/>
      <w:szCs w:val="20"/>
      <w:lang w:eastAsia="ru-RU"/>
    </w:rPr>
  </w:style>
  <w:style w:type="paragraph" w:customStyle="1" w:styleId="affffffff9">
    <w:name w:val="текст сноски"/>
    <w:basedOn w:val="a0"/>
    <w:rsid w:val="00384398"/>
    <w:pPr>
      <w:widowControl w:val="0"/>
      <w:spacing w:after="0" w:line="240" w:lineRule="auto"/>
      <w:ind w:firstLine="709"/>
      <w:jc w:val="both"/>
    </w:pPr>
    <w:rPr>
      <w:rFonts w:ascii="Arial" w:eastAsia="Times New Roman" w:hAnsi="Arial" w:cs="Times New Roman"/>
      <w:sz w:val="18"/>
      <w:szCs w:val="20"/>
      <w:lang w:val="x-none" w:eastAsia="x-none"/>
    </w:rPr>
  </w:style>
  <w:style w:type="paragraph" w:customStyle="1" w:styleId="425">
    <w:name w:val="Абзац списка42"/>
    <w:basedOn w:val="12"/>
    <w:rsid w:val="00384398"/>
    <w:rPr>
      <w:snapToGrid/>
      <w:lang w:val="x-none" w:eastAsia="x-none"/>
    </w:rPr>
  </w:style>
  <w:style w:type="paragraph" w:customStyle="1" w:styleId="111ff7">
    <w:name w:val="Сильное выделение111"/>
    <w:rsid w:val="00384398"/>
    <w:pPr>
      <w:spacing w:after="0" w:line="240" w:lineRule="auto"/>
    </w:pPr>
    <w:rPr>
      <w:rFonts w:ascii="Times New Roman" w:eastAsia="Times New Roman" w:hAnsi="Times New Roman" w:cs="Times New Roman"/>
      <w:b/>
      <w:i/>
      <w:sz w:val="20"/>
      <w:szCs w:val="20"/>
      <w:lang w:eastAsia="ru-RU"/>
    </w:rPr>
  </w:style>
  <w:style w:type="paragraph" w:customStyle="1" w:styleId="3115">
    <w:name w:val="Основной текст с отступом 3 Знак11"/>
    <w:rsid w:val="00384398"/>
    <w:pPr>
      <w:spacing w:after="0" w:line="240" w:lineRule="auto"/>
    </w:pPr>
    <w:rPr>
      <w:rFonts w:ascii="Times New Roman" w:eastAsia="Times New Roman" w:hAnsi="Times New Roman" w:cs="Times New Roman"/>
      <w:sz w:val="16"/>
      <w:szCs w:val="20"/>
      <w:lang w:eastAsia="ru-RU"/>
    </w:rPr>
  </w:style>
  <w:style w:type="paragraph" w:customStyle="1" w:styleId="FooterChar2">
    <w:name w:val="Footer Char2"/>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5130">
    <w:name w:val="Заголовок 5 Знак13"/>
    <w:rsid w:val="00384398"/>
    <w:pPr>
      <w:spacing w:after="0" w:line="240" w:lineRule="auto"/>
    </w:pPr>
    <w:rPr>
      <w:rFonts w:ascii="XO Thames" w:eastAsia="Times New Roman" w:hAnsi="XO Thames" w:cs="Times New Roman"/>
      <w:b/>
      <w:szCs w:val="20"/>
      <w:lang w:eastAsia="ru-RU"/>
    </w:rPr>
  </w:style>
  <w:style w:type="paragraph" w:customStyle="1" w:styleId="BodyText3Char">
    <w:name w:val="Body Text 3 Char"/>
    <w:rsid w:val="00384398"/>
    <w:pPr>
      <w:spacing w:after="0" w:line="240" w:lineRule="auto"/>
    </w:pPr>
    <w:rPr>
      <w:rFonts w:ascii="Times New Roman" w:eastAsia="Times New Roman" w:hAnsi="Times New Roman" w:cs="Times New Roman"/>
      <w:sz w:val="16"/>
      <w:szCs w:val="20"/>
      <w:lang w:eastAsia="ru-RU"/>
    </w:rPr>
  </w:style>
  <w:style w:type="paragraph" w:customStyle="1" w:styleId="11ffff2">
    <w:name w:val="Слабая ссылка11"/>
    <w:rsid w:val="00384398"/>
    <w:pPr>
      <w:spacing w:after="0" w:line="240" w:lineRule="auto"/>
    </w:pPr>
    <w:rPr>
      <w:rFonts w:ascii="Times New Roman" w:eastAsia="Times New Roman" w:hAnsi="Times New Roman" w:cs="Times New Roman"/>
      <w:smallCaps/>
      <w:sz w:val="20"/>
      <w:szCs w:val="20"/>
      <w:lang w:eastAsia="ru-RU"/>
    </w:rPr>
  </w:style>
  <w:style w:type="paragraph" w:customStyle="1" w:styleId="112f">
    <w:name w:val="Знак Знак112"/>
    <w:rsid w:val="00384398"/>
    <w:pPr>
      <w:spacing w:after="0" w:line="240" w:lineRule="auto"/>
    </w:pPr>
    <w:rPr>
      <w:rFonts w:ascii="Times New Roman" w:eastAsia="Times New Roman" w:hAnsi="Times New Roman" w:cs="Times New Roman"/>
      <w:szCs w:val="20"/>
      <w:lang w:eastAsia="ru-RU"/>
    </w:rPr>
  </w:style>
  <w:style w:type="paragraph" w:customStyle="1" w:styleId="xl881">
    <w:name w:val="xl881"/>
    <w:basedOn w:val="12"/>
    <w:rsid w:val="00384398"/>
    <w:rPr>
      <w:snapToGrid/>
      <w:color w:val="000000"/>
      <w:sz w:val="20"/>
    </w:rPr>
  </w:style>
  <w:style w:type="paragraph" w:customStyle="1" w:styleId="3ff0">
    <w:name w:val="Сильное выделение3"/>
    <w:rsid w:val="00384398"/>
    <w:pPr>
      <w:spacing w:after="0" w:line="240" w:lineRule="auto"/>
    </w:pPr>
    <w:rPr>
      <w:rFonts w:ascii="Times New Roman" w:eastAsia="Times New Roman" w:hAnsi="Times New Roman" w:cs="Times New Roman"/>
      <w:b/>
      <w:i/>
      <w:sz w:val="20"/>
      <w:szCs w:val="20"/>
      <w:lang w:eastAsia="ru-RU"/>
    </w:rPr>
  </w:style>
  <w:style w:type="paragraph" w:customStyle="1" w:styleId="xl1171">
    <w:name w:val="xl1171"/>
    <w:basedOn w:val="12"/>
    <w:rsid w:val="00384398"/>
    <w:rPr>
      <w:snapToGrid/>
      <w:color w:val="000000"/>
      <w:sz w:val="20"/>
    </w:rPr>
  </w:style>
  <w:style w:type="paragraph" w:customStyle="1" w:styleId="2020">
    <w:name w:val="Знак Знак202"/>
    <w:rsid w:val="00384398"/>
    <w:pPr>
      <w:spacing w:after="0" w:line="240" w:lineRule="auto"/>
    </w:pPr>
    <w:rPr>
      <w:rFonts w:ascii="AG Souvenir" w:eastAsia="Times New Roman" w:hAnsi="AG Souvenir" w:cs="Times New Roman"/>
      <w:b/>
      <w:spacing w:val="38"/>
      <w:sz w:val="28"/>
      <w:szCs w:val="20"/>
      <w:lang w:eastAsia="ru-RU"/>
    </w:rPr>
  </w:style>
  <w:style w:type="paragraph" w:customStyle="1" w:styleId="31f2">
    <w:name w:val="Гиперссылка31"/>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ConsPlusNormal110">
    <w:name w:val="ConsPlusNormal11"/>
    <w:rsid w:val="00384398"/>
    <w:pPr>
      <w:spacing w:after="0" w:line="240" w:lineRule="auto"/>
    </w:pPr>
    <w:rPr>
      <w:rFonts w:ascii="Calibri" w:eastAsia="Times New Roman" w:hAnsi="Calibri" w:cs="Times New Roman"/>
      <w:szCs w:val="20"/>
      <w:lang w:eastAsia="ru-RU"/>
    </w:rPr>
  </w:style>
  <w:style w:type="paragraph" w:customStyle="1" w:styleId="211fc">
    <w:name w:val="Основной шрифт абзаца21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1ffff3">
    <w:name w:val="Знак концевой сноски11"/>
    <w:rsid w:val="00384398"/>
    <w:pPr>
      <w:spacing w:after="0" w:line="240" w:lineRule="auto"/>
    </w:pPr>
    <w:rPr>
      <w:rFonts w:ascii="Times New Roman" w:eastAsia="Times New Roman" w:hAnsi="Times New Roman" w:cs="Times New Roman"/>
      <w:sz w:val="20"/>
      <w:szCs w:val="20"/>
      <w:vertAlign w:val="superscript"/>
      <w:lang w:eastAsia="ru-RU"/>
    </w:rPr>
  </w:style>
  <w:style w:type="paragraph" w:customStyle="1" w:styleId="xl821">
    <w:name w:val="xl821"/>
    <w:basedOn w:val="12"/>
    <w:rsid w:val="00384398"/>
    <w:rPr>
      <w:snapToGrid/>
      <w:color w:val="000000"/>
      <w:sz w:val="20"/>
    </w:rPr>
  </w:style>
  <w:style w:type="paragraph" w:styleId="affffffffa">
    <w:name w:val="Revision"/>
    <w:link w:val="affffffffb"/>
    <w:rsid w:val="00384398"/>
    <w:pPr>
      <w:spacing w:after="0" w:line="240" w:lineRule="auto"/>
    </w:pPr>
    <w:rPr>
      <w:rFonts w:ascii="Times New Roman" w:eastAsia="Times New Roman" w:hAnsi="Times New Roman" w:cs="Times New Roman"/>
      <w:color w:val="000000"/>
      <w:sz w:val="20"/>
      <w:szCs w:val="20"/>
      <w:lang w:eastAsia="ru-RU"/>
    </w:rPr>
  </w:style>
  <w:style w:type="character" w:customStyle="1" w:styleId="affffffffb">
    <w:name w:val="Рецензия Знак"/>
    <w:link w:val="affffffffa"/>
    <w:rsid w:val="00384398"/>
    <w:rPr>
      <w:rFonts w:ascii="Times New Roman" w:eastAsia="Times New Roman" w:hAnsi="Times New Roman" w:cs="Times New Roman"/>
      <w:color w:val="000000"/>
      <w:sz w:val="20"/>
      <w:szCs w:val="20"/>
      <w:lang w:eastAsia="ru-RU"/>
    </w:rPr>
  </w:style>
  <w:style w:type="paragraph" w:customStyle="1" w:styleId="104">
    <w:name w:val="Без интервала10"/>
    <w:rsid w:val="00384398"/>
    <w:pPr>
      <w:spacing w:after="0" w:line="240" w:lineRule="auto"/>
    </w:pPr>
    <w:rPr>
      <w:rFonts w:ascii="Calibri" w:eastAsia="Times New Roman" w:hAnsi="Calibri" w:cs="Times New Roman"/>
      <w:szCs w:val="20"/>
      <w:lang w:eastAsia="ru-RU"/>
    </w:rPr>
  </w:style>
  <w:style w:type="paragraph" w:customStyle="1" w:styleId="1317">
    <w:name w:val="Заголовок 131"/>
    <w:basedOn w:val="12"/>
    <w:rsid w:val="00384398"/>
    <w:rPr>
      <w:b/>
      <w:snapToGrid/>
      <w:sz w:val="28"/>
      <w:lang w:val="x-none" w:eastAsia="x-none"/>
    </w:rPr>
  </w:style>
  <w:style w:type="paragraph" w:customStyle="1" w:styleId="12ff8">
    <w:name w:val="Схема документа Знак12"/>
    <w:rsid w:val="00384398"/>
    <w:pPr>
      <w:spacing w:after="0" w:line="240" w:lineRule="auto"/>
    </w:pPr>
    <w:rPr>
      <w:rFonts w:ascii="Tahoma" w:eastAsia="Times New Roman" w:hAnsi="Tahoma" w:cs="Times New Roman"/>
      <w:sz w:val="16"/>
      <w:szCs w:val="20"/>
      <w:lang w:eastAsia="ru-RU"/>
    </w:rPr>
  </w:style>
  <w:style w:type="paragraph" w:customStyle="1" w:styleId="PlainTextChar1">
    <w:name w:val="Plain Text Char1"/>
    <w:rsid w:val="00384398"/>
    <w:pPr>
      <w:spacing w:after="0" w:line="240" w:lineRule="auto"/>
    </w:pPr>
    <w:rPr>
      <w:rFonts w:ascii="Courier New" w:eastAsia="Times New Roman" w:hAnsi="Courier New" w:cs="Times New Roman"/>
      <w:sz w:val="20"/>
      <w:szCs w:val="20"/>
      <w:lang w:eastAsia="ru-RU"/>
    </w:rPr>
  </w:style>
  <w:style w:type="paragraph" w:customStyle="1" w:styleId="12ff9">
    <w:name w:val="Сильная ссылка12"/>
    <w:rsid w:val="00384398"/>
    <w:pPr>
      <w:spacing w:after="0" w:line="240" w:lineRule="auto"/>
    </w:pPr>
    <w:rPr>
      <w:rFonts w:ascii="Times New Roman" w:eastAsia="Times New Roman" w:hAnsi="Times New Roman" w:cs="Times New Roman"/>
      <w:b/>
      <w:smallCaps/>
      <w:sz w:val="20"/>
      <w:szCs w:val="20"/>
      <w:lang w:eastAsia="ru-RU"/>
    </w:rPr>
  </w:style>
  <w:style w:type="paragraph" w:customStyle="1" w:styleId="1710">
    <w:name w:val="Заголовок 171"/>
    <w:basedOn w:val="12"/>
    <w:rsid w:val="00384398"/>
    <w:rPr>
      <w:b/>
      <w:snapToGrid/>
      <w:sz w:val="28"/>
      <w:lang w:val="x-none" w:eastAsia="x-none"/>
    </w:rPr>
  </w:style>
  <w:style w:type="paragraph" w:customStyle="1" w:styleId="1fffffff1">
    <w:name w:val="цифры1"/>
    <w:basedOn w:val="afffffffb"/>
    <w:rsid w:val="00384398"/>
    <w:pPr>
      <w:jc w:val="right"/>
    </w:pPr>
    <w:rPr>
      <w:sz w:val="16"/>
    </w:rPr>
  </w:style>
  <w:style w:type="paragraph" w:customStyle="1" w:styleId="1133">
    <w:name w:val="Обычный113"/>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318">
    <w:name w:val="Сильная ссылка131"/>
    <w:rsid w:val="00384398"/>
    <w:pPr>
      <w:spacing w:after="0" w:line="240" w:lineRule="auto"/>
    </w:pPr>
    <w:rPr>
      <w:rFonts w:ascii="Times New Roman" w:eastAsia="Times New Roman" w:hAnsi="Times New Roman" w:cs="Times New Roman"/>
      <w:b/>
      <w:smallCaps/>
      <w:sz w:val="20"/>
      <w:szCs w:val="20"/>
      <w:lang w:eastAsia="ru-RU"/>
    </w:rPr>
  </w:style>
  <w:style w:type="paragraph" w:customStyle="1" w:styleId="193">
    <w:name w:val="Основной шрифт абзаца19"/>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64">
    <w:name w:val="Знак Знак16"/>
    <w:rsid w:val="00384398"/>
    <w:pPr>
      <w:spacing w:after="0" w:line="240" w:lineRule="auto"/>
    </w:pPr>
    <w:rPr>
      <w:rFonts w:ascii="AG Souvenir" w:eastAsia="Times New Roman" w:hAnsi="AG Souvenir" w:cs="Times New Roman"/>
      <w:b/>
      <w:spacing w:val="38"/>
      <w:sz w:val="20"/>
      <w:szCs w:val="20"/>
      <w:lang w:eastAsia="ru-RU"/>
    </w:rPr>
  </w:style>
  <w:style w:type="paragraph" w:customStyle="1" w:styleId="Heading9Char1">
    <w:name w:val="Heading 9 Char1"/>
    <w:rsid w:val="00384398"/>
    <w:pPr>
      <w:spacing w:after="0" w:line="240" w:lineRule="auto"/>
    </w:pPr>
    <w:rPr>
      <w:rFonts w:ascii="Cambria" w:eastAsia="Times New Roman" w:hAnsi="Cambria" w:cs="Times New Roman"/>
      <w:sz w:val="20"/>
      <w:szCs w:val="20"/>
      <w:lang w:eastAsia="ru-RU"/>
    </w:rPr>
  </w:style>
  <w:style w:type="paragraph" w:customStyle="1" w:styleId="211fd">
    <w:name w:val="Выделение211"/>
    <w:rsid w:val="00384398"/>
    <w:pPr>
      <w:spacing w:after="0" w:line="240" w:lineRule="auto"/>
    </w:pPr>
    <w:rPr>
      <w:rFonts w:ascii="Times New Roman" w:eastAsia="Times New Roman" w:hAnsi="Times New Roman" w:cs="Times New Roman"/>
      <w:b/>
      <w:i/>
      <w:spacing w:val="10"/>
      <w:sz w:val="20"/>
      <w:szCs w:val="20"/>
      <w:lang w:eastAsia="ru-RU"/>
    </w:rPr>
  </w:style>
  <w:style w:type="paragraph" w:customStyle="1" w:styleId="41f">
    <w:name w:val="Сильное выделение41"/>
    <w:rsid w:val="00384398"/>
    <w:pPr>
      <w:spacing w:after="0" w:line="240" w:lineRule="auto"/>
    </w:pPr>
    <w:rPr>
      <w:rFonts w:ascii="Times New Roman" w:eastAsia="Times New Roman" w:hAnsi="Times New Roman" w:cs="Times New Roman"/>
      <w:b/>
      <w:i/>
      <w:sz w:val="20"/>
      <w:szCs w:val="20"/>
      <w:lang w:eastAsia="ru-RU"/>
    </w:rPr>
  </w:style>
  <w:style w:type="paragraph" w:customStyle="1" w:styleId="Default11">
    <w:name w:val="Default11"/>
    <w:rsid w:val="00384398"/>
    <w:pPr>
      <w:spacing w:after="0" w:line="240" w:lineRule="auto"/>
    </w:pPr>
    <w:rPr>
      <w:rFonts w:ascii="Arial" w:eastAsia="Times New Roman" w:hAnsi="Arial" w:cs="Times New Roman"/>
      <w:sz w:val="24"/>
      <w:szCs w:val="20"/>
      <w:lang w:eastAsia="ru-RU"/>
    </w:rPr>
  </w:style>
  <w:style w:type="paragraph" w:customStyle="1" w:styleId="3122">
    <w:name w:val="Заголовок 3 Знак12"/>
    <w:basedOn w:val="1611"/>
    <w:rsid w:val="00384398"/>
    <w:rPr>
      <w:rFonts w:ascii="Cambria" w:hAnsi="Cambria"/>
      <w:b/>
      <w:color w:val="4F81BD"/>
      <w:lang w:val="x-none" w:eastAsia="x-none"/>
    </w:rPr>
  </w:style>
  <w:style w:type="paragraph" w:customStyle="1" w:styleId="1fffffff2">
    <w:name w:val="Стиль1"/>
    <w:rsid w:val="00384398"/>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TableText1">
    <w:name w:val="Table Text1"/>
    <w:basedOn w:val="12"/>
    <w:rsid w:val="00384398"/>
    <w:rPr>
      <w:rFonts w:ascii="Tms Rmn" w:hAnsi="Tms Rmn"/>
      <w:snapToGrid/>
      <w:sz w:val="20"/>
      <w:lang w:val="x-none" w:eastAsia="x-none"/>
    </w:rPr>
  </w:style>
  <w:style w:type="paragraph" w:customStyle="1" w:styleId="Textbodyindent">
    <w:name w:val="Text body indent"/>
    <w:rsid w:val="00384398"/>
    <w:pPr>
      <w:spacing w:after="0" w:line="240" w:lineRule="auto"/>
    </w:pPr>
    <w:rPr>
      <w:rFonts w:ascii="Times New Roman" w:eastAsia="Times New Roman" w:hAnsi="Times New Roman" w:cs="Times New Roman"/>
      <w:sz w:val="28"/>
      <w:szCs w:val="20"/>
      <w:lang w:eastAsia="ru-RU"/>
    </w:rPr>
  </w:style>
  <w:style w:type="paragraph" w:customStyle="1" w:styleId="p41">
    <w:name w:val="p41"/>
    <w:basedOn w:val="12"/>
    <w:rsid w:val="00384398"/>
    <w:rPr>
      <w:snapToGrid/>
      <w:lang w:val="x-none" w:eastAsia="x-none"/>
    </w:rPr>
  </w:style>
  <w:style w:type="paragraph" w:customStyle="1" w:styleId="PlainTextChar2">
    <w:name w:val="Plain Text Char2"/>
    <w:rsid w:val="00384398"/>
    <w:pPr>
      <w:spacing w:after="0" w:line="240" w:lineRule="auto"/>
    </w:pPr>
    <w:rPr>
      <w:rFonts w:ascii="Courier New" w:eastAsia="Times New Roman" w:hAnsi="Courier New" w:cs="Times New Roman"/>
      <w:sz w:val="20"/>
      <w:szCs w:val="20"/>
      <w:lang w:eastAsia="ru-RU"/>
    </w:rPr>
  </w:style>
  <w:style w:type="paragraph" w:customStyle="1" w:styleId="530">
    <w:name w:val="Гиперссылка53"/>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4f1">
    <w:name w:val="боковик4"/>
    <w:basedOn w:val="12"/>
    <w:rsid w:val="00384398"/>
    <w:rPr>
      <w:rFonts w:ascii="Arial" w:hAnsi="Arial"/>
      <w:snapToGrid/>
      <w:sz w:val="16"/>
      <w:lang w:val="x-none" w:eastAsia="x-none"/>
    </w:rPr>
  </w:style>
  <w:style w:type="paragraph" w:customStyle="1" w:styleId="1fffffff3">
    <w:name w:val="знак сноски1"/>
    <w:rsid w:val="00384398"/>
    <w:pPr>
      <w:spacing w:after="0" w:line="240" w:lineRule="auto"/>
    </w:pPr>
    <w:rPr>
      <w:rFonts w:ascii="Times New Roman" w:eastAsia="Times New Roman" w:hAnsi="Times New Roman" w:cs="Times New Roman"/>
      <w:sz w:val="20"/>
      <w:szCs w:val="20"/>
      <w:vertAlign w:val="superscript"/>
      <w:lang w:eastAsia="ru-RU"/>
    </w:rPr>
  </w:style>
  <w:style w:type="paragraph" w:customStyle="1" w:styleId="ListParagraph11">
    <w:name w:val="List Paragraph11"/>
    <w:basedOn w:val="12"/>
    <w:rsid w:val="00384398"/>
    <w:rPr>
      <w:rFonts w:ascii="Calibri" w:hAnsi="Calibri"/>
      <w:snapToGrid/>
      <w:sz w:val="22"/>
      <w:lang w:val="x-none" w:eastAsia="x-none"/>
    </w:rPr>
  </w:style>
  <w:style w:type="paragraph" w:customStyle="1" w:styleId="12ffa">
    <w:name w:val="Номер страницы12"/>
    <w:basedOn w:val="1611"/>
    <w:rsid w:val="00384398"/>
  </w:style>
  <w:style w:type="paragraph" w:customStyle="1" w:styleId="ConsPlusJurTerm">
    <w:name w:val="ConsPlusJurTerm"/>
    <w:rsid w:val="00384398"/>
    <w:pPr>
      <w:widowControl w:val="0"/>
      <w:spacing w:after="0" w:line="240" w:lineRule="auto"/>
    </w:pPr>
    <w:rPr>
      <w:rFonts w:ascii="Tahoma" w:eastAsia="Times New Roman" w:hAnsi="Tahoma" w:cs="Times New Roman"/>
      <w:sz w:val="26"/>
      <w:szCs w:val="20"/>
      <w:lang w:eastAsia="ru-RU"/>
    </w:rPr>
  </w:style>
  <w:style w:type="paragraph" w:customStyle="1" w:styleId="8111">
    <w:name w:val="Заголовок 8111"/>
    <w:rsid w:val="00384398"/>
    <w:pPr>
      <w:spacing w:after="0" w:line="240" w:lineRule="auto"/>
    </w:pPr>
    <w:rPr>
      <w:rFonts w:ascii="Times New Roman" w:eastAsia="Times New Roman" w:hAnsi="Times New Roman" w:cs="Times New Roman"/>
      <w:b/>
      <w:color w:val="7F7F7F"/>
      <w:sz w:val="20"/>
      <w:szCs w:val="20"/>
      <w:lang w:eastAsia="ru-RU"/>
    </w:rPr>
  </w:style>
  <w:style w:type="paragraph" w:customStyle="1" w:styleId="xl1471">
    <w:name w:val="xl1471"/>
    <w:basedOn w:val="12"/>
    <w:rsid w:val="00384398"/>
    <w:rPr>
      <w:snapToGrid/>
      <w:color w:val="000000"/>
      <w:sz w:val="20"/>
    </w:rPr>
  </w:style>
  <w:style w:type="paragraph" w:customStyle="1" w:styleId="1219">
    <w:name w:val="Сильная ссылка121"/>
    <w:rsid w:val="00384398"/>
    <w:pPr>
      <w:spacing w:after="0" w:line="240" w:lineRule="auto"/>
    </w:pPr>
    <w:rPr>
      <w:rFonts w:ascii="Times New Roman" w:eastAsia="Times New Roman" w:hAnsi="Times New Roman" w:cs="Times New Roman"/>
      <w:b/>
      <w:smallCaps/>
      <w:sz w:val="20"/>
      <w:szCs w:val="20"/>
      <w:lang w:eastAsia="ru-RU"/>
    </w:rPr>
  </w:style>
  <w:style w:type="paragraph" w:customStyle="1" w:styleId="3116">
    <w:name w:val="Без интервала311"/>
    <w:rsid w:val="00384398"/>
    <w:pPr>
      <w:spacing w:after="0" w:line="240" w:lineRule="auto"/>
    </w:pPr>
    <w:rPr>
      <w:rFonts w:ascii="Calibri" w:eastAsia="Times New Roman" w:hAnsi="Calibri" w:cs="Times New Roman"/>
      <w:szCs w:val="20"/>
      <w:lang w:eastAsia="ru-RU"/>
    </w:rPr>
  </w:style>
  <w:style w:type="paragraph" w:customStyle="1" w:styleId="FootnoteTextChar3">
    <w:name w:val="Footnote Text Char3"/>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53">
    <w:name w:val="Основной шрифт абзаца15"/>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913">
    <w:name w:val="Абзац списка91"/>
    <w:basedOn w:val="12"/>
    <w:rsid w:val="00384398"/>
    <w:rPr>
      <w:snapToGrid/>
      <w:lang w:val="x-none" w:eastAsia="x-none"/>
    </w:rPr>
  </w:style>
  <w:style w:type="paragraph" w:customStyle="1" w:styleId="8130">
    <w:name w:val="Заголовок 813"/>
    <w:basedOn w:val="a0"/>
    <w:next w:val="a0"/>
    <w:rsid w:val="00384398"/>
    <w:pPr>
      <w:spacing w:after="0" w:line="240" w:lineRule="auto"/>
      <w:ind w:firstLine="709"/>
      <w:jc w:val="both"/>
      <w:outlineLvl w:val="7"/>
    </w:pPr>
    <w:rPr>
      <w:rFonts w:ascii="Times New Roman" w:eastAsia="Times New Roman" w:hAnsi="Times New Roman" w:cs="Times New Roman"/>
      <w:b/>
      <w:color w:val="7F7F7F"/>
      <w:sz w:val="20"/>
      <w:szCs w:val="20"/>
      <w:lang w:val="x-none" w:eastAsia="x-none"/>
    </w:rPr>
  </w:style>
  <w:style w:type="paragraph" w:customStyle="1" w:styleId="22f3">
    <w:name w:val="Сильное выделение22"/>
    <w:rsid w:val="00384398"/>
    <w:pPr>
      <w:spacing w:after="0" w:line="240" w:lineRule="auto"/>
    </w:pPr>
    <w:rPr>
      <w:rFonts w:ascii="Times New Roman" w:eastAsia="Times New Roman" w:hAnsi="Times New Roman" w:cs="Times New Roman"/>
      <w:b/>
      <w:i/>
      <w:sz w:val="20"/>
      <w:szCs w:val="20"/>
      <w:lang w:eastAsia="ru-RU"/>
    </w:rPr>
  </w:style>
  <w:style w:type="paragraph" w:customStyle="1" w:styleId="111ff8">
    <w:name w:val="Название111"/>
    <w:rsid w:val="00384398"/>
    <w:pPr>
      <w:spacing w:after="0" w:line="240" w:lineRule="auto"/>
    </w:pPr>
    <w:rPr>
      <w:rFonts w:ascii="Cambria" w:eastAsia="Times New Roman" w:hAnsi="Cambria" w:cs="Times New Roman"/>
      <w:spacing w:val="-10"/>
      <w:sz w:val="56"/>
      <w:szCs w:val="20"/>
      <w:lang w:eastAsia="ru-RU"/>
    </w:rPr>
  </w:style>
  <w:style w:type="paragraph" w:customStyle="1" w:styleId="930">
    <w:name w:val="Без интервала93"/>
    <w:rsid w:val="00384398"/>
    <w:pPr>
      <w:spacing w:after="0" w:line="240" w:lineRule="auto"/>
    </w:pPr>
    <w:rPr>
      <w:rFonts w:ascii="Calibri" w:eastAsia="Times New Roman" w:hAnsi="Calibri" w:cs="Times New Roman"/>
      <w:szCs w:val="20"/>
      <w:lang w:eastAsia="ru-RU"/>
    </w:rPr>
  </w:style>
  <w:style w:type="paragraph" w:customStyle="1" w:styleId="31f3">
    <w:name w:val="Основной шрифт абзаца3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730">
    <w:name w:val="Гиперссылка73"/>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11ffff4">
    <w:name w:val="Гипертекстовая ссылка11"/>
    <w:rsid w:val="00384398"/>
    <w:pPr>
      <w:spacing w:after="0" w:line="240" w:lineRule="auto"/>
    </w:pPr>
    <w:rPr>
      <w:rFonts w:ascii="Times New Roman" w:eastAsia="Times New Roman" w:hAnsi="Times New Roman" w:cs="Times New Roman"/>
      <w:color w:val="106BBE"/>
      <w:sz w:val="20"/>
      <w:szCs w:val="20"/>
      <w:lang w:eastAsia="ru-RU"/>
    </w:rPr>
  </w:style>
  <w:style w:type="paragraph" w:customStyle="1" w:styleId="2ffff1">
    <w:name w:val="Просмотренная гиперссылка2"/>
    <w:rsid w:val="00384398"/>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xl761">
    <w:name w:val="xl761"/>
    <w:basedOn w:val="12"/>
    <w:rsid w:val="00384398"/>
    <w:rPr>
      <w:snapToGrid/>
      <w:lang w:val="x-none" w:eastAsia="x-none"/>
    </w:rPr>
  </w:style>
  <w:style w:type="paragraph" w:customStyle="1" w:styleId="xl1241">
    <w:name w:val="xl1241"/>
    <w:basedOn w:val="12"/>
    <w:rsid w:val="00384398"/>
    <w:rPr>
      <w:snapToGrid/>
      <w:color w:val="000000"/>
      <w:sz w:val="20"/>
    </w:rPr>
  </w:style>
  <w:style w:type="paragraph" w:customStyle="1" w:styleId="12ffb">
    <w:name w:val="Слабая ссылка12"/>
    <w:rsid w:val="00384398"/>
    <w:pPr>
      <w:spacing w:after="0" w:line="240" w:lineRule="auto"/>
    </w:pPr>
    <w:rPr>
      <w:rFonts w:ascii="Times New Roman" w:eastAsia="Times New Roman" w:hAnsi="Times New Roman" w:cs="Times New Roman"/>
      <w:smallCaps/>
      <w:sz w:val="20"/>
      <w:szCs w:val="20"/>
      <w:lang w:eastAsia="ru-RU"/>
    </w:rPr>
  </w:style>
  <w:style w:type="paragraph" w:customStyle="1" w:styleId="Oaaeiono1">
    <w:name w:val="Oaaeiono1"/>
    <w:basedOn w:val="12"/>
    <w:rsid w:val="00384398"/>
    <w:rPr>
      <w:rFonts w:ascii="Arial" w:hAnsi="Arial"/>
      <w:snapToGrid/>
      <w:sz w:val="20"/>
      <w:lang w:val="x-none" w:eastAsia="x-none"/>
    </w:rPr>
  </w:style>
  <w:style w:type="paragraph" w:customStyle="1" w:styleId="111ff9">
    <w:name w:val="Выделение111"/>
    <w:rsid w:val="00384398"/>
    <w:pPr>
      <w:spacing w:after="0" w:line="240" w:lineRule="auto"/>
    </w:pPr>
    <w:rPr>
      <w:rFonts w:ascii="Times New Roman" w:eastAsia="Times New Roman" w:hAnsi="Times New Roman" w:cs="Times New Roman"/>
      <w:b/>
      <w:i/>
      <w:spacing w:val="10"/>
      <w:sz w:val="20"/>
      <w:szCs w:val="20"/>
      <w:lang w:eastAsia="ru-RU"/>
    </w:rPr>
  </w:style>
  <w:style w:type="paragraph" w:customStyle="1" w:styleId="Heading6Char">
    <w:name w:val="Heading 6 Char"/>
    <w:rsid w:val="00384398"/>
    <w:pPr>
      <w:spacing w:after="0" w:line="240" w:lineRule="auto"/>
    </w:pPr>
    <w:rPr>
      <w:rFonts w:ascii="Calibri" w:eastAsia="Times New Roman" w:hAnsi="Calibri" w:cs="Times New Roman"/>
      <w:b/>
      <w:sz w:val="20"/>
      <w:szCs w:val="20"/>
      <w:lang w:eastAsia="ru-RU"/>
    </w:rPr>
  </w:style>
  <w:style w:type="paragraph" w:customStyle="1" w:styleId="111ffa">
    <w:name w:val="Заголовок 111"/>
    <w:basedOn w:val="a0"/>
    <w:rsid w:val="00384398"/>
    <w:pPr>
      <w:widowControl w:val="0"/>
      <w:spacing w:after="0" w:line="240" w:lineRule="auto"/>
      <w:ind w:left="932"/>
      <w:outlineLvl w:val="1"/>
    </w:pPr>
    <w:rPr>
      <w:rFonts w:ascii="Times New Roman" w:eastAsia="Times New Roman" w:hAnsi="Times New Roman" w:cs="Times New Roman"/>
      <w:b/>
      <w:sz w:val="28"/>
      <w:szCs w:val="20"/>
      <w:lang w:val="x-none" w:eastAsia="x-none"/>
    </w:rPr>
  </w:style>
  <w:style w:type="paragraph" w:customStyle="1" w:styleId="xl1571">
    <w:name w:val="xl1571"/>
    <w:basedOn w:val="12"/>
    <w:rsid w:val="00384398"/>
    <w:rPr>
      <w:snapToGrid/>
      <w:color w:val="000000"/>
      <w:sz w:val="20"/>
    </w:rPr>
  </w:style>
  <w:style w:type="paragraph" w:customStyle="1" w:styleId="Heading111">
    <w:name w:val="Heading 111"/>
    <w:basedOn w:val="12"/>
    <w:rsid w:val="00384398"/>
    <w:rPr>
      <w:b/>
      <w:snapToGrid/>
      <w:sz w:val="28"/>
      <w:lang w:val="x-none" w:eastAsia="x-none"/>
    </w:rPr>
  </w:style>
  <w:style w:type="paragraph" w:customStyle="1" w:styleId="22f4">
    <w:name w:val="Название Знак22"/>
    <w:basedOn w:val="1101"/>
    <w:rsid w:val="00384398"/>
    <w:rPr>
      <w:rFonts w:ascii="Calibri Light" w:hAnsi="Calibri Light"/>
      <w:color w:val="auto"/>
      <w:spacing w:val="-10"/>
      <w:sz w:val="56"/>
      <w:lang w:val="x-none" w:eastAsia="x-none"/>
    </w:rPr>
  </w:style>
  <w:style w:type="paragraph" w:customStyle="1" w:styleId="2710">
    <w:name w:val="Гиперссылка271"/>
    <w:rsid w:val="00384398"/>
    <w:pPr>
      <w:spacing w:after="0" w:line="240" w:lineRule="auto"/>
    </w:pPr>
    <w:rPr>
      <w:rFonts w:ascii="Calibri" w:eastAsia="Times New Roman" w:hAnsi="Calibri" w:cs="Times New Roman"/>
      <w:color w:val="0000FF"/>
      <w:sz w:val="20"/>
      <w:szCs w:val="20"/>
      <w:u w:val="single"/>
      <w:lang w:eastAsia="ru-RU"/>
    </w:rPr>
  </w:style>
  <w:style w:type="paragraph" w:customStyle="1" w:styleId="xl631">
    <w:name w:val="xl631"/>
    <w:basedOn w:val="12"/>
    <w:rsid w:val="00384398"/>
    <w:rPr>
      <w:snapToGrid/>
      <w:lang w:val="x-none" w:eastAsia="x-none"/>
    </w:rPr>
  </w:style>
  <w:style w:type="paragraph" w:customStyle="1" w:styleId="31112">
    <w:name w:val="Основной текст с отступом 3 Знак111"/>
    <w:rsid w:val="00384398"/>
    <w:pPr>
      <w:spacing w:after="0" w:line="240" w:lineRule="auto"/>
    </w:pPr>
    <w:rPr>
      <w:rFonts w:ascii="Times New Roman" w:eastAsia="Times New Roman" w:hAnsi="Times New Roman" w:cs="Times New Roman"/>
      <w:sz w:val="16"/>
      <w:szCs w:val="20"/>
      <w:lang w:eastAsia="ru-RU"/>
    </w:rPr>
  </w:style>
  <w:style w:type="paragraph" w:customStyle="1" w:styleId="ConsPlusJurTerm1">
    <w:name w:val="ConsPlusJurTerm1"/>
    <w:rsid w:val="00384398"/>
    <w:pPr>
      <w:spacing w:after="0" w:line="240" w:lineRule="auto"/>
    </w:pPr>
    <w:rPr>
      <w:rFonts w:ascii="Tahoma" w:eastAsia="Times New Roman" w:hAnsi="Tahoma" w:cs="Times New Roman"/>
      <w:sz w:val="26"/>
      <w:szCs w:val="20"/>
      <w:lang w:eastAsia="ru-RU"/>
    </w:rPr>
  </w:style>
  <w:style w:type="paragraph" w:customStyle="1" w:styleId="2ffff2">
    <w:name w:val="Текст сноски Знак2"/>
    <w:basedOn w:val="423"/>
    <w:rsid w:val="00384398"/>
  </w:style>
  <w:style w:type="paragraph" w:customStyle="1" w:styleId="121a">
    <w:name w:val="Слабая ссылка121"/>
    <w:rsid w:val="00384398"/>
    <w:pPr>
      <w:spacing w:after="0" w:line="240" w:lineRule="auto"/>
    </w:pPr>
    <w:rPr>
      <w:rFonts w:ascii="Times New Roman" w:eastAsia="Times New Roman" w:hAnsi="Times New Roman" w:cs="Times New Roman"/>
      <w:smallCaps/>
      <w:sz w:val="20"/>
      <w:szCs w:val="20"/>
      <w:lang w:eastAsia="ru-RU"/>
    </w:rPr>
  </w:style>
  <w:style w:type="paragraph" w:customStyle="1" w:styleId="Contents5">
    <w:name w:val="Contents 5"/>
    <w:rsid w:val="00384398"/>
    <w:pPr>
      <w:spacing w:after="0" w:line="240" w:lineRule="auto"/>
    </w:pPr>
    <w:rPr>
      <w:rFonts w:ascii="Arial" w:eastAsia="Times New Roman" w:hAnsi="Arial" w:cs="Times New Roman"/>
      <w:szCs w:val="20"/>
      <w:lang w:eastAsia="ru-RU"/>
    </w:rPr>
  </w:style>
  <w:style w:type="paragraph" w:customStyle="1" w:styleId="xl851">
    <w:name w:val="xl851"/>
    <w:basedOn w:val="12"/>
    <w:rsid w:val="00384398"/>
    <w:rPr>
      <w:snapToGrid/>
      <w:color w:val="000000"/>
      <w:sz w:val="20"/>
    </w:rPr>
  </w:style>
  <w:style w:type="paragraph" w:customStyle="1" w:styleId="p4">
    <w:name w:val="p4"/>
    <w:basedOn w:val="a0"/>
    <w:rsid w:val="00384398"/>
    <w:pPr>
      <w:spacing w:beforeAutospacing="1" w:after="0" w:afterAutospacing="1" w:line="240" w:lineRule="auto"/>
    </w:pPr>
    <w:rPr>
      <w:rFonts w:ascii="Times New Roman" w:eastAsia="Times New Roman" w:hAnsi="Times New Roman" w:cs="Times New Roman"/>
      <w:sz w:val="24"/>
      <w:szCs w:val="20"/>
      <w:lang w:val="x-none" w:eastAsia="x-none"/>
    </w:rPr>
  </w:style>
  <w:style w:type="paragraph" w:customStyle="1" w:styleId="xl1211">
    <w:name w:val="xl1211"/>
    <w:basedOn w:val="12"/>
    <w:rsid w:val="00384398"/>
    <w:rPr>
      <w:snapToGrid/>
      <w:lang w:val="x-none" w:eastAsia="x-none"/>
    </w:rPr>
  </w:style>
  <w:style w:type="paragraph" w:customStyle="1" w:styleId="21115">
    <w:name w:val="Знак Знак2111"/>
    <w:rsid w:val="00384398"/>
    <w:pPr>
      <w:spacing w:after="0" w:line="240" w:lineRule="auto"/>
    </w:pPr>
    <w:rPr>
      <w:rFonts w:ascii="Arial" w:eastAsia="Times New Roman" w:hAnsi="Arial" w:cs="Times New Roman"/>
      <w:b/>
      <w:i/>
      <w:sz w:val="28"/>
      <w:szCs w:val="20"/>
      <w:lang w:eastAsia="ru-RU"/>
    </w:rPr>
  </w:style>
  <w:style w:type="paragraph" w:customStyle="1" w:styleId="Heading8Char1">
    <w:name w:val="Heading 8 Char1"/>
    <w:rsid w:val="00384398"/>
    <w:pPr>
      <w:spacing w:after="0" w:line="240" w:lineRule="auto"/>
    </w:pPr>
    <w:rPr>
      <w:rFonts w:ascii="Calibri" w:eastAsia="Times New Roman" w:hAnsi="Calibri" w:cs="Times New Roman"/>
      <w:i/>
      <w:sz w:val="24"/>
      <w:szCs w:val="20"/>
      <w:lang w:eastAsia="ru-RU"/>
    </w:rPr>
  </w:style>
  <w:style w:type="paragraph" w:customStyle="1" w:styleId="Default2">
    <w:name w:val="Default2"/>
    <w:rsid w:val="00384398"/>
    <w:pPr>
      <w:spacing w:after="0" w:line="240" w:lineRule="auto"/>
    </w:pPr>
    <w:rPr>
      <w:rFonts w:ascii="Arial" w:eastAsia="Times New Roman" w:hAnsi="Arial" w:cs="Times New Roman"/>
      <w:sz w:val="24"/>
      <w:szCs w:val="20"/>
      <w:lang w:eastAsia="ru-RU"/>
    </w:rPr>
  </w:style>
  <w:style w:type="paragraph" w:customStyle="1" w:styleId="ConsCell1">
    <w:name w:val="ConsCell1"/>
    <w:rsid w:val="00384398"/>
    <w:pPr>
      <w:spacing w:after="0" w:line="240" w:lineRule="auto"/>
    </w:pPr>
    <w:rPr>
      <w:rFonts w:ascii="Arial" w:eastAsia="Times New Roman" w:hAnsi="Arial" w:cs="Times New Roman"/>
      <w:sz w:val="20"/>
      <w:szCs w:val="20"/>
      <w:lang w:eastAsia="ru-RU"/>
    </w:rPr>
  </w:style>
  <w:style w:type="paragraph" w:customStyle="1" w:styleId="1081">
    <w:name w:val="1081"/>
    <w:basedOn w:val="12"/>
    <w:rsid w:val="00384398"/>
    <w:rPr>
      <w:snapToGrid/>
      <w:sz w:val="22"/>
      <w:lang w:val="x-none" w:eastAsia="x-none"/>
    </w:rPr>
  </w:style>
  <w:style w:type="paragraph" w:customStyle="1" w:styleId="13f">
    <w:name w:val="Знак сноски13"/>
    <w:rsid w:val="00384398"/>
    <w:pPr>
      <w:spacing w:after="0" w:line="240" w:lineRule="auto"/>
    </w:pPr>
    <w:rPr>
      <w:rFonts w:ascii="Calibri" w:eastAsia="Times New Roman" w:hAnsi="Calibri" w:cs="Times New Roman"/>
      <w:sz w:val="20"/>
      <w:szCs w:val="20"/>
      <w:vertAlign w:val="superscript"/>
      <w:lang w:eastAsia="ru-RU"/>
    </w:rPr>
  </w:style>
  <w:style w:type="paragraph" w:customStyle="1" w:styleId="11ffff5">
    <w:name w:val="Номер строки1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Contents4">
    <w:name w:val="Contents 4"/>
    <w:rsid w:val="00384398"/>
    <w:pPr>
      <w:spacing w:after="0" w:line="240" w:lineRule="auto"/>
    </w:pPr>
    <w:rPr>
      <w:rFonts w:ascii="Arial" w:eastAsia="Times New Roman" w:hAnsi="Arial" w:cs="Times New Roman"/>
      <w:szCs w:val="20"/>
      <w:lang w:eastAsia="ru-RU"/>
    </w:rPr>
  </w:style>
  <w:style w:type="paragraph" w:customStyle="1" w:styleId="1141">
    <w:name w:val="Основной шрифт абзаца114"/>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319">
    <w:name w:val="Слабая ссылка131"/>
    <w:rsid w:val="00384398"/>
    <w:pPr>
      <w:spacing w:after="0" w:line="240" w:lineRule="auto"/>
    </w:pPr>
    <w:rPr>
      <w:rFonts w:ascii="Times New Roman" w:eastAsia="Times New Roman" w:hAnsi="Times New Roman" w:cs="Times New Roman"/>
      <w:smallCaps/>
      <w:sz w:val="20"/>
      <w:szCs w:val="20"/>
      <w:lang w:eastAsia="ru-RU"/>
    </w:rPr>
  </w:style>
  <w:style w:type="paragraph" w:customStyle="1" w:styleId="714">
    <w:name w:val="Заголовок 71"/>
    <w:rsid w:val="00384398"/>
    <w:pPr>
      <w:spacing w:after="0" w:line="240" w:lineRule="auto"/>
    </w:pPr>
    <w:rPr>
      <w:rFonts w:ascii="Times New Roman" w:eastAsia="Times New Roman" w:hAnsi="Times New Roman" w:cs="Times New Roman"/>
      <w:b/>
      <w:i/>
      <w:color w:val="5A5A5A"/>
      <w:sz w:val="20"/>
      <w:szCs w:val="20"/>
      <w:lang w:eastAsia="ru-RU"/>
    </w:rPr>
  </w:style>
  <w:style w:type="paragraph" w:customStyle="1" w:styleId="1910">
    <w:name w:val="Заголовок 191"/>
    <w:basedOn w:val="12"/>
    <w:rsid w:val="00384398"/>
    <w:rPr>
      <w:b/>
      <w:snapToGrid/>
      <w:sz w:val="28"/>
      <w:lang w:val="x-none" w:eastAsia="x-none"/>
    </w:rPr>
  </w:style>
  <w:style w:type="paragraph" w:customStyle="1" w:styleId="1fffffff4">
    <w:name w:val="Заголграф1"/>
    <w:basedOn w:val="3"/>
    <w:rsid w:val="00384398"/>
    <w:pPr>
      <w:keepNext w:val="0"/>
      <w:keepLines w:val="0"/>
      <w:widowControl w:val="0"/>
      <w:spacing w:before="0" w:line="240" w:lineRule="auto"/>
      <w:jc w:val="both"/>
    </w:pPr>
    <w:rPr>
      <w:rFonts w:ascii="Arial" w:hAnsi="Arial"/>
      <w:b/>
      <w:color w:val="auto"/>
      <w:sz w:val="22"/>
      <w:szCs w:val="20"/>
      <w:lang w:val="x-none" w:eastAsia="x-none"/>
    </w:rPr>
  </w:style>
  <w:style w:type="paragraph" w:customStyle="1" w:styleId="21ffe">
    <w:name w:val="боковик21"/>
    <w:basedOn w:val="12"/>
    <w:rsid w:val="00384398"/>
    <w:rPr>
      <w:rFonts w:ascii="JournalRub" w:hAnsi="JournalRub"/>
      <w:snapToGrid/>
      <w:sz w:val="20"/>
      <w:lang w:val="x-none" w:eastAsia="x-none"/>
    </w:rPr>
  </w:style>
  <w:style w:type="paragraph" w:customStyle="1" w:styleId="131a">
    <w:name w:val="Знак Знак131"/>
    <w:rsid w:val="00384398"/>
    <w:pPr>
      <w:spacing w:after="0" w:line="240" w:lineRule="auto"/>
    </w:pPr>
    <w:rPr>
      <w:rFonts w:ascii="Arial" w:eastAsia="Times New Roman" w:hAnsi="Arial" w:cs="Times New Roman"/>
      <w:szCs w:val="20"/>
      <w:lang w:eastAsia="ru-RU"/>
    </w:rPr>
  </w:style>
  <w:style w:type="paragraph" w:customStyle="1" w:styleId="21fff">
    <w:name w:val="Слабое выделение21"/>
    <w:rsid w:val="00384398"/>
    <w:pPr>
      <w:spacing w:after="0" w:line="240" w:lineRule="auto"/>
    </w:pPr>
    <w:rPr>
      <w:rFonts w:ascii="Times New Roman" w:eastAsia="Times New Roman" w:hAnsi="Times New Roman" w:cs="Times New Roman"/>
      <w:i/>
      <w:sz w:val="20"/>
      <w:szCs w:val="20"/>
      <w:lang w:eastAsia="ru-RU"/>
    </w:rPr>
  </w:style>
  <w:style w:type="paragraph" w:customStyle="1" w:styleId="xl1381">
    <w:name w:val="xl1381"/>
    <w:basedOn w:val="12"/>
    <w:rsid w:val="00384398"/>
    <w:rPr>
      <w:snapToGrid/>
      <w:color w:val="000000"/>
      <w:sz w:val="20"/>
    </w:rPr>
  </w:style>
  <w:style w:type="paragraph" w:customStyle="1" w:styleId="xl1391">
    <w:name w:val="xl1391"/>
    <w:basedOn w:val="12"/>
    <w:rsid w:val="00384398"/>
    <w:rPr>
      <w:snapToGrid/>
      <w:color w:val="000000"/>
      <w:sz w:val="20"/>
    </w:rPr>
  </w:style>
  <w:style w:type="paragraph" w:customStyle="1" w:styleId="329">
    <w:name w:val="Абзац списка32"/>
    <w:basedOn w:val="12"/>
    <w:rsid w:val="00384398"/>
    <w:rPr>
      <w:snapToGrid/>
      <w:lang w:val="x-none" w:eastAsia="x-none"/>
    </w:rPr>
  </w:style>
  <w:style w:type="paragraph" w:customStyle="1" w:styleId="HTML12">
    <w:name w:val="Стандартный HTML Знак12"/>
    <w:rsid w:val="00384398"/>
    <w:pPr>
      <w:spacing w:after="0" w:line="240" w:lineRule="auto"/>
    </w:pPr>
    <w:rPr>
      <w:rFonts w:ascii="Consolas" w:eastAsia="Times New Roman" w:hAnsi="Consolas" w:cs="Times New Roman"/>
      <w:sz w:val="20"/>
      <w:szCs w:val="20"/>
      <w:lang w:eastAsia="ru-RU"/>
    </w:rPr>
  </w:style>
  <w:style w:type="paragraph" w:customStyle="1" w:styleId="11ffff6">
    <w:name w:val="Красная строка Знак11"/>
    <w:rsid w:val="00384398"/>
    <w:pPr>
      <w:spacing w:after="0" w:line="240" w:lineRule="auto"/>
    </w:pPr>
    <w:rPr>
      <w:rFonts w:ascii="Times New Roman" w:eastAsia="Times New Roman" w:hAnsi="Times New Roman" w:cs="Times New Roman"/>
      <w:sz w:val="28"/>
      <w:szCs w:val="20"/>
      <w:lang w:eastAsia="ru-RU"/>
    </w:rPr>
  </w:style>
  <w:style w:type="paragraph" w:customStyle="1" w:styleId="3210">
    <w:name w:val="Основной шрифт абзаца32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HTML11">
    <w:name w:val="Стандартный HTML Знак11"/>
    <w:rsid w:val="00384398"/>
    <w:pPr>
      <w:spacing w:after="0" w:line="240" w:lineRule="auto"/>
    </w:pPr>
    <w:rPr>
      <w:rFonts w:ascii="Consolas" w:eastAsia="Times New Roman" w:hAnsi="Consolas" w:cs="Times New Roman"/>
      <w:sz w:val="20"/>
      <w:szCs w:val="20"/>
      <w:lang w:eastAsia="ru-RU"/>
    </w:rPr>
  </w:style>
  <w:style w:type="paragraph" w:customStyle="1" w:styleId="21fff0">
    <w:name w:val="Основной текст (2)1"/>
    <w:rsid w:val="00384398"/>
    <w:pPr>
      <w:spacing w:after="0" w:line="240" w:lineRule="auto"/>
    </w:pPr>
    <w:rPr>
      <w:rFonts w:ascii="Times New Roman" w:eastAsia="Times New Roman" w:hAnsi="Times New Roman" w:cs="Times New Roman"/>
      <w:sz w:val="26"/>
      <w:szCs w:val="20"/>
      <w:lang w:eastAsia="ru-RU"/>
    </w:rPr>
  </w:style>
  <w:style w:type="paragraph" w:customStyle="1" w:styleId="2312">
    <w:name w:val="Основной шрифт абзаца23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104">
    <w:name w:val="Гиперссылка110"/>
    <w:rsid w:val="0038439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3ff1">
    <w:name w:val="боковик3"/>
    <w:basedOn w:val="afffffffc"/>
    <w:rsid w:val="00384398"/>
    <w:pPr>
      <w:spacing w:before="72"/>
      <w:jc w:val="center"/>
    </w:pPr>
    <w:rPr>
      <w:rFonts w:ascii="JournalRub" w:hAnsi="JournalRub"/>
      <w:b/>
      <w:sz w:val="20"/>
    </w:rPr>
  </w:style>
  <w:style w:type="paragraph" w:customStyle="1" w:styleId="11ffff7">
    <w:name w:val="Сильная ссылка11"/>
    <w:rsid w:val="00384398"/>
    <w:pPr>
      <w:spacing w:after="0" w:line="240" w:lineRule="auto"/>
    </w:pPr>
    <w:rPr>
      <w:rFonts w:ascii="Times New Roman" w:eastAsia="Times New Roman" w:hAnsi="Times New Roman" w:cs="Times New Roman"/>
      <w:b/>
      <w:smallCaps/>
      <w:sz w:val="20"/>
      <w:szCs w:val="20"/>
      <w:lang w:eastAsia="ru-RU"/>
    </w:rPr>
  </w:style>
  <w:style w:type="paragraph" w:customStyle="1" w:styleId="1611">
    <w:name w:val="Основной шрифт абзаца16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2fffc">
    <w:name w:val="цифры2"/>
    <w:basedOn w:val="4f1"/>
    <w:rsid w:val="00384398"/>
    <w:rPr>
      <w:rFonts w:ascii="JournalRub" w:hAnsi="JournalRub"/>
      <w:sz w:val="18"/>
    </w:rPr>
  </w:style>
  <w:style w:type="paragraph" w:customStyle="1" w:styleId="xl951">
    <w:name w:val="xl951"/>
    <w:basedOn w:val="12"/>
    <w:rsid w:val="00384398"/>
    <w:rPr>
      <w:snapToGrid/>
      <w:color w:val="000000"/>
      <w:sz w:val="20"/>
    </w:rPr>
  </w:style>
  <w:style w:type="paragraph" w:customStyle="1" w:styleId="c-paramsitem">
    <w:name w:val="c-params__item"/>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08">
    <w:name w:val="108"/>
    <w:basedOn w:val="a0"/>
    <w:rsid w:val="00384398"/>
    <w:pPr>
      <w:spacing w:before="240" w:after="0" w:line="240" w:lineRule="auto"/>
      <w:ind w:right="1415"/>
      <w:jc w:val="right"/>
    </w:pPr>
    <w:rPr>
      <w:rFonts w:ascii="Times New Roman" w:eastAsia="Times New Roman" w:hAnsi="Times New Roman" w:cs="Times New Roman"/>
      <w:szCs w:val="20"/>
      <w:lang w:val="x-none" w:eastAsia="x-none"/>
    </w:rPr>
  </w:style>
  <w:style w:type="paragraph" w:customStyle="1" w:styleId="131b">
    <w:name w:val="Знак примечания131"/>
    <w:rsid w:val="00384398"/>
    <w:pPr>
      <w:spacing w:after="0" w:line="240" w:lineRule="auto"/>
    </w:pPr>
    <w:rPr>
      <w:rFonts w:ascii="Times New Roman" w:eastAsia="Times New Roman" w:hAnsi="Times New Roman" w:cs="Times New Roman"/>
      <w:sz w:val="16"/>
      <w:szCs w:val="20"/>
      <w:lang w:eastAsia="ru-RU"/>
    </w:rPr>
  </w:style>
  <w:style w:type="paragraph" w:customStyle="1" w:styleId="31f4">
    <w:name w:val="Основной текст (3)1"/>
    <w:basedOn w:val="12"/>
    <w:rsid w:val="00384398"/>
    <w:rPr>
      <w:snapToGrid/>
      <w:sz w:val="27"/>
      <w:lang w:val="x-none" w:eastAsia="x-none"/>
    </w:rPr>
  </w:style>
  <w:style w:type="paragraph" w:customStyle="1" w:styleId="1350">
    <w:name w:val="Обычный135"/>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FontStyle141">
    <w:name w:val="Font Style141"/>
    <w:rsid w:val="00384398"/>
    <w:pPr>
      <w:spacing w:after="0" w:line="240" w:lineRule="auto"/>
    </w:pPr>
    <w:rPr>
      <w:rFonts w:ascii="Times New Roman" w:eastAsia="Times New Roman" w:hAnsi="Times New Roman" w:cs="Times New Roman"/>
      <w:sz w:val="26"/>
      <w:szCs w:val="20"/>
      <w:lang w:eastAsia="ru-RU"/>
    </w:rPr>
  </w:style>
  <w:style w:type="paragraph" w:customStyle="1" w:styleId="13f0">
    <w:name w:val="Название книги13"/>
    <w:rsid w:val="00384398"/>
    <w:pPr>
      <w:spacing w:after="0" w:line="240" w:lineRule="auto"/>
    </w:pPr>
    <w:rPr>
      <w:rFonts w:ascii="Times New Roman" w:eastAsia="Times New Roman" w:hAnsi="Times New Roman" w:cs="Times New Roman"/>
      <w:i/>
      <w:smallCaps/>
      <w:spacing w:val="5"/>
      <w:sz w:val="20"/>
      <w:szCs w:val="20"/>
      <w:lang w:eastAsia="ru-RU"/>
    </w:rPr>
  </w:style>
  <w:style w:type="paragraph" w:customStyle="1" w:styleId="Textbody">
    <w:name w:val="Text body"/>
    <w:rsid w:val="00384398"/>
    <w:pPr>
      <w:spacing w:after="0" w:line="240" w:lineRule="auto"/>
    </w:pPr>
    <w:rPr>
      <w:rFonts w:ascii="Times New Roman" w:eastAsia="Times New Roman" w:hAnsi="Times New Roman" w:cs="Times New Roman"/>
      <w:sz w:val="28"/>
      <w:szCs w:val="20"/>
      <w:lang w:eastAsia="ru-RU"/>
    </w:rPr>
  </w:style>
  <w:style w:type="paragraph" w:customStyle="1" w:styleId="174">
    <w:name w:val="Основной шрифт абзаца17"/>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121b">
    <w:name w:val="Слабое выделение121"/>
    <w:rsid w:val="00384398"/>
    <w:pPr>
      <w:spacing w:after="0" w:line="240" w:lineRule="auto"/>
    </w:pPr>
    <w:rPr>
      <w:rFonts w:ascii="Times New Roman" w:eastAsia="Times New Roman" w:hAnsi="Times New Roman" w:cs="Times New Roman"/>
      <w:i/>
      <w:sz w:val="20"/>
      <w:szCs w:val="20"/>
      <w:lang w:eastAsia="ru-RU"/>
    </w:rPr>
  </w:style>
  <w:style w:type="paragraph" w:customStyle="1" w:styleId="3117">
    <w:name w:val="Основной текст 3 Знак11"/>
    <w:rsid w:val="00384398"/>
    <w:pPr>
      <w:spacing w:after="0" w:line="240" w:lineRule="auto"/>
    </w:pPr>
    <w:rPr>
      <w:rFonts w:ascii="Times New Roman" w:eastAsia="Times New Roman" w:hAnsi="Times New Roman" w:cs="Times New Roman"/>
      <w:sz w:val="16"/>
      <w:szCs w:val="20"/>
      <w:lang w:eastAsia="ru-RU"/>
    </w:rPr>
  </w:style>
  <w:style w:type="paragraph" w:customStyle="1" w:styleId="1260">
    <w:name w:val="Обычный126"/>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FootnoteTextChar21">
    <w:name w:val="Footnote Text Char21"/>
    <w:rsid w:val="00384398"/>
    <w:pPr>
      <w:spacing w:after="0" w:line="240" w:lineRule="auto"/>
    </w:pPr>
    <w:rPr>
      <w:rFonts w:ascii="Times New Roman" w:eastAsia="Times New Roman" w:hAnsi="Times New Roman" w:cs="Times New Roman"/>
      <w:color w:val="000000"/>
      <w:sz w:val="20"/>
      <w:szCs w:val="20"/>
      <w:lang w:eastAsia="ru-RU"/>
    </w:rPr>
  </w:style>
  <w:style w:type="paragraph" w:customStyle="1" w:styleId="31f5">
    <w:name w:val="Заголовок Знак31"/>
    <w:basedOn w:val="1310"/>
    <w:rsid w:val="00384398"/>
    <w:rPr>
      <w:rFonts w:ascii="Arial" w:hAnsi="Arial"/>
      <w:b/>
      <w:color w:val="auto"/>
      <w:sz w:val="32"/>
      <w:lang w:val="x-none" w:eastAsia="x-none"/>
    </w:rPr>
  </w:style>
  <w:style w:type="paragraph" w:customStyle="1" w:styleId="FontStyle114">
    <w:name w:val="Font Style114"/>
    <w:rsid w:val="00384398"/>
    <w:pPr>
      <w:spacing w:after="0" w:line="240" w:lineRule="auto"/>
    </w:pPr>
    <w:rPr>
      <w:rFonts w:ascii="Times New Roman" w:eastAsia="Times New Roman" w:hAnsi="Times New Roman" w:cs="Times New Roman"/>
      <w:sz w:val="26"/>
      <w:szCs w:val="20"/>
      <w:lang w:eastAsia="ru-RU"/>
    </w:rPr>
  </w:style>
  <w:style w:type="paragraph" w:customStyle="1" w:styleId="1171">
    <w:name w:val="Обычный1171"/>
    <w:rsid w:val="00384398"/>
    <w:pPr>
      <w:spacing w:after="0" w:line="240" w:lineRule="auto"/>
    </w:pPr>
    <w:rPr>
      <w:rFonts w:ascii="Times New Roman" w:eastAsia="Times New Roman" w:hAnsi="Times New Roman" w:cs="Times New Roman"/>
      <w:color w:val="000000"/>
      <w:sz w:val="20"/>
      <w:szCs w:val="20"/>
      <w:lang w:eastAsia="ru-RU"/>
    </w:rPr>
  </w:style>
  <w:style w:type="table" w:customStyle="1" w:styleId="411112">
    <w:name w:val="Сетка таблицы4111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
    <w:name w:val="Сетка таблицы41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2">
    <w:name w:val="Сетка таблицы4412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1">
    <w:name w:val="Сетка таблицы413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1">
    <w:name w:val="Сетка таблицы415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
    <w:name w:val="Сетка таблицы5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Сетка таблицы413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1">
    <w:name w:val="Сетка таблицы411111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5">
    <w:name w:val="Сетка таблицы10"/>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0">
    <w:name w:val="Сетка таблицы72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2">
    <w:name w:val="Сетка таблицы4131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2">
    <w:name w:val="Сетка таблицы4132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1">
    <w:name w:val="Сетка таблицы4131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9">
    <w:name w:val="Сетка таблицы4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2">
    <w:name w:val="Сетка таблицы4113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
    <w:name w:val="Сетка таблицы4133"/>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Сетка таблицы41113"/>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
    <w:name w:val="Сетка таблицы44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2">
    <w:name w:val="Сетка таблицы413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1">
    <w:name w:val="Сетка таблицы45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
    <w:name w:val="Сетка таблицы414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2">
    <w:name w:val="Сетка таблицы4411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
    <w:name w:val="Сетка таблицы10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21">
    <w:name w:val="Сетка таблицы414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Сетка таблицы413"/>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Сетка таблицы4133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11">
    <w:name w:val="Сетка таблицы41311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0">
    <w:name w:val="Сетка таблицы4113"/>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2">
    <w:name w:val="Сетка таблицы45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2">
    <w:name w:val="Сетка таблицы414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1">
    <w:name w:val="Сетка таблицы414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Сетка таблицы43"/>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1">
    <w:name w:val="Сетка таблицы41111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4">
    <w:name w:val="Сетка таблицы44"/>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1">
    <w:name w:val="Сетка таблицы41113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Сетка таблицы41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21">
    <w:name w:val="Сетка таблицы4411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Сетка таблицы415"/>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
    <w:name w:val="Сетка таблицы711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0">
    <w:name w:val="Сетка таблицы7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2">
    <w:name w:val="Сетка таблицы414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21">
    <w:name w:val="Сетка таблицы4113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2">
    <w:name w:val="Сетка таблицы441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1">
    <w:name w:val="Сетка таблицы4411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2">
    <w:name w:val="Сетка таблицы411112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0">
    <w:name w:val="Сетка таблицы43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2">
    <w:name w:val="Сетка таблицы46"/>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5">
    <w:name w:val="Сетка таблицы10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20">
    <w:name w:val="Сетка таблицы46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2">
    <w:name w:val="Сетка таблицы4113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2">
    <w:name w:val="Сетка таблицы41112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4">
    <w:name w:val="Сетка таблицы9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2">
    <w:name w:val="Сетка таблицы415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
    <w:name w:val="Сетка таблицы71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Сетка таблицы413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0">
    <w:name w:val="Сетка таблицы44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0">
    <w:name w:val="Сетка таблицы9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1">
    <w:name w:val="Сетка таблицы4113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2">
    <w:name w:val="Сетка таблицы41111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1">
    <w:name w:val="Сетка таблицы443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
    <w:name w:val="Сетка таблицы45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12">
    <w:name w:val="Сетка таблицы41311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0">
    <w:name w:val="Сетка таблицы411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2">
    <w:name w:val="Сетка таблицы442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
    <w:name w:val="Сетка таблицы45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2">
    <w:name w:val="Сетка таблицы4114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0">
    <w:name w:val="Сетка таблицы4114"/>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6">
    <w:name w:val="Сетка таблицы4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21">
    <w:name w:val="Сетка таблицы41311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Сетка таблицы4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1">
    <w:name w:val="Сетка таблицы4114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21">
    <w:name w:val="Сетка таблицы4131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22">
    <w:name w:val="Сетка таблицы41312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0">
    <w:name w:val="Сетка таблицы7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0">
    <w:name w:val="Сетка таблицы413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6">
    <w:name w:val="Сетка таблицы6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
    <w:name w:val="Сетка таблицы44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1">
    <w:name w:val="Сетка таблицы441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21">
    <w:name w:val="Сетка таблицы411111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0">
    <w:name w:val="Сетка таблицы45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0">
    <w:name w:val="Сетка таблицы4111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0">
    <w:name w:val="Сетка таблицы921"/>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2">
    <w:name w:val="Сетка таблицы4111111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6">
    <w:name w:val="Сетка таблицы42"/>
    <w:basedOn w:val="a2"/>
    <w:rsid w:val="003843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tended-textshort">
    <w:name w:val="extended-text__short"/>
    <w:basedOn w:val="153"/>
    <w:rsid w:val="00BE1F7F"/>
  </w:style>
  <w:style w:type="paragraph" w:customStyle="1" w:styleId="21fff1">
    <w:name w:val="Цитата 2 Знак1"/>
    <w:basedOn w:val="153"/>
    <w:rsid w:val="00BE1F7F"/>
    <w:rPr>
      <w:i/>
      <w:lang w:val="x-none" w:eastAsia="x-none"/>
    </w:rPr>
  </w:style>
  <w:style w:type="character" w:styleId="affffffffc">
    <w:name w:val="annotation reference"/>
    <w:aliases w:val=" Знак Знак20"/>
    <w:rsid w:val="00BE1F7F"/>
    <w:rPr>
      <w:sz w:val="16"/>
      <w:lang w:bidi="ar-SA"/>
    </w:rPr>
  </w:style>
  <w:style w:type="paragraph" w:customStyle="1" w:styleId="1fffffff5">
    <w:name w:val="Выделенная цитата Знак1"/>
    <w:basedOn w:val="153"/>
    <w:rsid w:val="00BE1F7F"/>
    <w:rPr>
      <w:b/>
      <w:i/>
      <w:color w:val="4F81BD"/>
      <w:lang w:val="x-none" w:eastAsia="x-none"/>
    </w:rPr>
  </w:style>
  <w:style w:type="paragraph" w:customStyle="1" w:styleId="extendedtext-short">
    <w:name w:val="extendedtext-short"/>
    <w:basedOn w:val="153"/>
    <w:rsid w:val="00BE1F7F"/>
  </w:style>
  <w:style w:type="paragraph" w:customStyle="1" w:styleId="Footnote2">
    <w:name w:val="Footnote2"/>
    <w:basedOn w:val="a0"/>
    <w:rsid w:val="00BE1F7F"/>
    <w:pPr>
      <w:spacing w:after="0" w:line="240" w:lineRule="auto"/>
    </w:pPr>
    <w:rPr>
      <w:rFonts w:ascii="Times New Roman" w:eastAsia="Times New Roman" w:hAnsi="Times New Roman" w:cs="Times New Roman"/>
      <w:color w:val="000000"/>
      <w:sz w:val="24"/>
      <w:szCs w:val="20"/>
      <w:lang w:val="x-none" w:eastAsia="x-none"/>
    </w:rPr>
  </w:style>
  <w:style w:type="paragraph" w:customStyle="1" w:styleId="12ffc">
    <w:name w:val="Номер строки12"/>
    <w:basedOn w:val="13a"/>
    <w:rsid w:val="00BE1F7F"/>
  </w:style>
  <w:style w:type="paragraph" w:customStyle="1" w:styleId="pj">
    <w:name w:val="pj"/>
    <w:basedOn w:val="a0"/>
    <w:rsid w:val="00BE1F7F"/>
    <w:pPr>
      <w:spacing w:beforeAutospacing="1" w:after="0" w:afterAutospacing="1" w:line="240" w:lineRule="auto"/>
    </w:pPr>
    <w:rPr>
      <w:rFonts w:ascii="Times New Roman" w:eastAsia="Times New Roman" w:hAnsi="Times New Roman" w:cs="Times New Roman"/>
      <w:color w:val="000000"/>
      <w:sz w:val="24"/>
      <w:szCs w:val="20"/>
      <w:lang w:val="x-none" w:eastAsia="x-none"/>
    </w:rPr>
  </w:style>
  <w:style w:type="numbering" w:customStyle="1" w:styleId="99">
    <w:name w:val="Нет списка9"/>
    <w:next w:val="a3"/>
    <w:uiPriority w:val="99"/>
    <w:semiHidden/>
    <w:unhideWhenUsed/>
    <w:rsid w:val="004D56C8"/>
  </w:style>
  <w:style w:type="character" w:customStyle="1" w:styleId="360">
    <w:name w:val=" Знак Знак36"/>
    <w:rsid w:val="004D56C8"/>
  </w:style>
  <w:style w:type="paragraph" w:customStyle="1" w:styleId="paragraphleftindent">
    <w:name w:val="paragraph_left_indent"/>
    <w:basedOn w:val="Standard"/>
    <w:rsid w:val="004D56C8"/>
    <w:pPr>
      <w:widowControl w:val="0"/>
      <w:suppressAutoHyphens w:val="0"/>
      <w:jc w:val="right"/>
      <w:textAlignment w:val="auto"/>
    </w:pPr>
    <w:rPr>
      <w:rFonts w:eastAsia="Times New Roman"/>
      <w:color w:val="000000"/>
      <w:kern w:val="0"/>
      <w:szCs w:val="20"/>
      <w:u w:color="000000"/>
      <w:lang w:eastAsia="ru-RU"/>
    </w:rPr>
  </w:style>
  <w:style w:type="paragraph" w:customStyle="1" w:styleId="s16">
    <w:name w:val="s_16"/>
    <w:basedOn w:val="Standard"/>
    <w:rsid w:val="004D56C8"/>
    <w:pPr>
      <w:widowControl w:val="0"/>
      <w:suppressAutoHyphens w:val="0"/>
      <w:textAlignment w:val="auto"/>
    </w:pPr>
    <w:rPr>
      <w:rFonts w:eastAsia="Times New Roman"/>
      <w:color w:val="000000"/>
      <w:kern w:val="0"/>
      <w:szCs w:val="20"/>
      <w:u w:color="000000"/>
      <w:lang w:eastAsia="ru-RU"/>
    </w:rPr>
  </w:style>
  <w:style w:type="character" w:customStyle="1" w:styleId="915">
    <w:name w:val="Заголовок 9 Знак1"/>
    <w:rsid w:val="004D56C8"/>
    <w:rPr>
      <w:b/>
      <w:i/>
      <w:color w:val="7F7F7F"/>
      <w:sz w:val="18"/>
      <w:u w:color="000000"/>
      <w:lang w:val="ru-RU" w:eastAsia="ru-RU" w:bidi="ar-SA"/>
    </w:rPr>
  </w:style>
  <w:style w:type="paragraph" w:customStyle="1" w:styleId="148">
    <w:name w:val="Обычный + 14 пт"/>
    <w:basedOn w:val="af8"/>
    <w:rsid w:val="004D56C8"/>
    <w:pPr>
      <w:widowControl w:val="0"/>
      <w:suppressAutoHyphens w:val="0"/>
      <w:spacing w:after="0"/>
      <w:ind w:left="0" w:firstLine="601"/>
      <w:jc w:val="both"/>
    </w:pPr>
    <w:rPr>
      <w:color w:val="000000"/>
      <w:sz w:val="28"/>
      <w:szCs w:val="20"/>
      <w:u w:color="000000"/>
      <w:lang w:eastAsia="ru-RU"/>
    </w:rPr>
  </w:style>
  <w:style w:type="paragraph" w:customStyle="1" w:styleId="extended-textfull">
    <w:name w:val="extended-text__full"/>
    <w:rsid w:val="004D56C8"/>
    <w:pPr>
      <w:widowControl w:val="0"/>
      <w:spacing w:after="0" w:line="240" w:lineRule="auto"/>
    </w:pPr>
    <w:rPr>
      <w:rFonts w:ascii="Times New Roman" w:eastAsia="Times New Roman" w:hAnsi="Times New Roman" w:cs="Times New Roman"/>
      <w:color w:val="000000"/>
      <w:sz w:val="20"/>
      <w:szCs w:val="20"/>
      <w:u w:color="000000"/>
      <w:lang w:eastAsia="ru-RU"/>
    </w:rPr>
  </w:style>
  <w:style w:type="paragraph" w:customStyle="1" w:styleId="textdefault">
    <w:name w:val="text_default"/>
    <w:rsid w:val="004D56C8"/>
    <w:pPr>
      <w:widowControl w:val="0"/>
      <w:spacing w:after="0" w:line="240" w:lineRule="auto"/>
    </w:pPr>
    <w:rPr>
      <w:rFonts w:ascii="Verdana" w:eastAsia="Times New Roman" w:hAnsi="Verdana" w:cs="Times New Roman"/>
      <w:color w:val="5E6466"/>
      <w:sz w:val="18"/>
      <w:szCs w:val="20"/>
      <w:lang w:eastAsia="ru-RU"/>
    </w:rPr>
  </w:style>
  <w:style w:type="paragraph" w:customStyle="1" w:styleId="HTMLPreformattedChar">
    <w:name w:val="HTML Preformatted Char"/>
    <w:rsid w:val="004D56C8"/>
    <w:pPr>
      <w:widowControl w:val="0"/>
      <w:spacing w:after="0" w:line="240" w:lineRule="auto"/>
    </w:pPr>
    <w:rPr>
      <w:rFonts w:ascii="Courier New" w:eastAsia="Times New Roman" w:hAnsi="Courier New" w:cs="Times New Roman"/>
      <w:color w:val="000000"/>
      <w:sz w:val="20"/>
      <w:szCs w:val="20"/>
      <w:u w:color="000000"/>
      <w:lang w:eastAsia="ru-RU"/>
    </w:rPr>
  </w:style>
  <w:style w:type="character" w:customStyle="1" w:styleId="11ffff8">
    <w:name w:val="Заголовок 1 Знак1"/>
    <w:rsid w:val="004D56C8"/>
    <w:rPr>
      <w:rFonts w:ascii="XO Thames" w:hAnsi="XO Thames"/>
      <w:b/>
      <w:color w:val="000000"/>
      <w:sz w:val="32"/>
      <w:u w:color="000000"/>
      <w:lang w:val="ru-RU" w:eastAsia="ru-RU" w:bidi="ar-SA"/>
    </w:rPr>
  </w:style>
  <w:style w:type="paragraph" w:customStyle="1" w:styleId="11ffff9">
    <w:name w:val="Гиперссылка11"/>
    <w:rsid w:val="004D56C8"/>
    <w:pPr>
      <w:widowControl w:val="0"/>
      <w:spacing w:after="0" w:line="240" w:lineRule="auto"/>
    </w:pPr>
    <w:rPr>
      <w:rFonts w:ascii="Times New Roman" w:eastAsia="Times New Roman" w:hAnsi="Times New Roman" w:cs="Times New Roman"/>
      <w:color w:val="0000FF"/>
      <w:sz w:val="20"/>
      <w:szCs w:val="20"/>
      <w:u w:val="single" w:color="000000"/>
      <w:lang w:eastAsia="ru-RU"/>
    </w:rPr>
  </w:style>
  <w:style w:type="paragraph" w:customStyle="1" w:styleId="BodyTextChar">
    <w:name w:val="Body Text Char"/>
    <w:rsid w:val="004D56C8"/>
    <w:pPr>
      <w:widowControl w:val="0"/>
      <w:spacing w:after="0" w:line="240" w:lineRule="auto"/>
    </w:pPr>
    <w:rPr>
      <w:rFonts w:ascii="Calibri" w:eastAsia="Times New Roman" w:hAnsi="Calibri" w:cs="Times New Roman"/>
      <w:sz w:val="24"/>
      <w:szCs w:val="20"/>
      <w:lang w:eastAsia="ru-RU"/>
    </w:rPr>
  </w:style>
  <w:style w:type="paragraph" w:customStyle="1" w:styleId="106">
    <w:name w:val="Гиперссылка10"/>
    <w:rsid w:val="004D56C8"/>
    <w:pPr>
      <w:widowControl w:val="0"/>
      <w:spacing w:after="0" w:line="240" w:lineRule="auto"/>
    </w:pPr>
    <w:rPr>
      <w:rFonts w:ascii="Times New Roman" w:eastAsia="Times New Roman" w:hAnsi="Times New Roman" w:cs="Times New Roman"/>
      <w:color w:val="0000FF"/>
      <w:sz w:val="20"/>
      <w:szCs w:val="20"/>
      <w:u w:val="single" w:color="000000"/>
      <w:lang w:eastAsia="ru-RU"/>
    </w:rPr>
  </w:style>
  <w:style w:type="character" w:customStyle="1" w:styleId="390">
    <w:name w:val=" Знак Знак39"/>
    <w:rsid w:val="009B6CEA"/>
    <w:rPr>
      <w:sz w:val="28"/>
    </w:rPr>
  </w:style>
  <w:style w:type="character" w:styleId="afff9">
    <w:name w:val="Intense Reference"/>
    <w:link w:val="1fd"/>
    <w:qFormat/>
    <w:rsid w:val="009B6CEA"/>
    <w:rPr>
      <w:rFonts w:ascii="Times New Roman" w:eastAsia="Times New Roman" w:hAnsi="Times New Roman" w:cs="Times New Roman"/>
      <w:b/>
      <w:smallCaps/>
      <w:sz w:val="20"/>
      <w:szCs w:val="20"/>
      <w:lang w:eastAsia="ru-RU"/>
    </w:rPr>
  </w:style>
  <w:style w:type="character" w:styleId="afffb">
    <w:name w:val="Subtle Emphasis"/>
    <w:link w:val="1ff2"/>
    <w:qFormat/>
    <w:rsid w:val="009B6CEA"/>
    <w:rPr>
      <w:rFonts w:ascii="Times New Roman" w:eastAsia="Times New Roman" w:hAnsi="Times New Roman" w:cs="Times New Roman"/>
      <w:i/>
      <w:sz w:val="20"/>
      <w:szCs w:val="20"/>
      <w:lang w:eastAsia="ru-RU"/>
    </w:rPr>
  </w:style>
  <w:style w:type="character" w:styleId="affffff9">
    <w:name w:val="Subtle Reference"/>
    <w:link w:val="1fffff0"/>
    <w:qFormat/>
    <w:rsid w:val="009B6CEA"/>
    <w:rPr>
      <w:rFonts w:ascii="Times New Roman" w:eastAsia="Times New Roman" w:hAnsi="Times New Roman" w:cs="Times New Roman"/>
      <w:smallCaps/>
      <w:sz w:val="20"/>
      <w:szCs w:val="20"/>
      <w:lang w:eastAsia="ru-RU"/>
    </w:rPr>
  </w:style>
  <w:style w:type="character" w:styleId="afffff5">
    <w:name w:val="Intense Emphasis"/>
    <w:link w:val="1ffff"/>
    <w:qFormat/>
    <w:rsid w:val="009B6CEA"/>
    <w:rPr>
      <w:rFonts w:ascii="Times New Roman" w:eastAsia="Times New Roman" w:hAnsi="Times New Roman" w:cs="Times New Roman"/>
      <w:b/>
      <w:i/>
      <w:sz w:val="20"/>
      <w:szCs w:val="20"/>
      <w:lang w:eastAsia="ru-RU"/>
    </w:rPr>
  </w:style>
  <w:style w:type="character" w:styleId="affffff5">
    <w:name w:val="Book Title"/>
    <w:link w:val="1ffffa"/>
    <w:qFormat/>
    <w:rsid w:val="009B6CEA"/>
    <w:rPr>
      <w:rFonts w:ascii="Times New Roman" w:eastAsia="Times New Roman" w:hAnsi="Times New Roman" w:cs="Times New Roman"/>
      <w:i/>
      <w:smallCaps/>
      <w:spacing w:val="5"/>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7899">
      <w:bodyDiv w:val="1"/>
      <w:marLeft w:val="0"/>
      <w:marRight w:val="0"/>
      <w:marTop w:val="0"/>
      <w:marBottom w:val="0"/>
      <w:divBdr>
        <w:top w:val="none" w:sz="0" w:space="0" w:color="auto"/>
        <w:left w:val="none" w:sz="0" w:space="0" w:color="auto"/>
        <w:bottom w:val="none" w:sz="0" w:space="0" w:color="auto"/>
        <w:right w:val="none" w:sz="0" w:space="0" w:color="auto"/>
      </w:divBdr>
    </w:div>
    <w:div w:id="98108038">
      <w:bodyDiv w:val="1"/>
      <w:marLeft w:val="0"/>
      <w:marRight w:val="0"/>
      <w:marTop w:val="0"/>
      <w:marBottom w:val="0"/>
      <w:divBdr>
        <w:top w:val="none" w:sz="0" w:space="0" w:color="auto"/>
        <w:left w:val="none" w:sz="0" w:space="0" w:color="auto"/>
        <w:bottom w:val="none" w:sz="0" w:space="0" w:color="auto"/>
        <w:right w:val="none" w:sz="0" w:space="0" w:color="auto"/>
      </w:divBdr>
    </w:div>
    <w:div w:id="256330443">
      <w:bodyDiv w:val="1"/>
      <w:marLeft w:val="0"/>
      <w:marRight w:val="0"/>
      <w:marTop w:val="0"/>
      <w:marBottom w:val="0"/>
      <w:divBdr>
        <w:top w:val="none" w:sz="0" w:space="0" w:color="auto"/>
        <w:left w:val="none" w:sz="0" w:space="0" w:color="auto"/>
        <w:bottom w:val="none" w:sz="0" w:space="0" w:color="auto"/>
        <w:right w:val="none" w:sz="0" w:space="0" w:color="auto"/>
      </w:divBdr>
    </w:div>
    <w:div w:id="285161372">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50462853">
      <w:bodyDiv w:val="1"/>
      <w:marLeft w:val="0"/>
      <w:marRight w:val="0"/>
      <w:marTop w:val="0"/>
      <w:marBottom w:val="0"/>
      <w:divBdr>
        <w:top w:val="none" w:sz="0" w:space="0" w:color="auto"/>
        <w:left w:val="none" w:sz="0" w:space="0" w:color="auto"/>
        <w:bottom w:val="none" w:sz="0" w:space="0" w:color="auto"/>
        <w:right w:val="none" w:sz="0" w:space="0" w:color="auto"/>
      </w:divBdr>
    </w:div>
    <w:div w:id="562180902">
      <w:bodyDiv w:val="1"/>
      <w:marLeft w:val="0"/>
      <w:marRight w:val="0"/>
      <w:marTop w:val="0"/>
      <w:marBottom w:val="0"/>
      <w:divBdr>
        <w:top w:val="none" w:sz="0" w:space="0" w:color="auto"/>
        <w:left w:val="none" w:sz="0" w:space="0" w:color="auto"/>
        <w:bottom w:val="none" w:sz="0" w:space="0" w:color="auto"/>
        <w:right w:val="none" w:sz="0" w:space="0" w:color="auto"/>
      </w:divBdr>
    </w:div>
    <w:div w:id="821428377">
      <w:bodyDiv w:val="1"/>
      <w:marLeft w:val="0"/>
      <w:marRight w:val="0"/>
      <w:marTop w:val="0"/>
      <w:marBottom w:val="0"/>
      <w:divBdr>
        <w:top w:val="none" w:sz="0" w:space="0" w:color="auto"/>
        <w:left w:val="none" w:sz="0" w:space="0" w:color="auto"/>
        <w:bottom w:val="none" w:sz="0" w:space="0" w:color="auto"/>
        <w:right w:val="none" w:sz="0" w:space="0" w:color="auto"/>
      </w:divBdr>
    </w:div>
    <w:div w:id="1609006038">
      <w:bodyDiv w:val="1"/>
      <w:marLeft w:val="0"/>
      <w:marRight w:val="0"/>
      <w:marTop w:val="0"/>
      <w:marBottom w:val="0"/>
      <w:divBdr>
        <w:top w:val="none" w:sz="0" w:space="0" w:color="auto"/>
        <w:left w:val="none" w:sz="0" w:space="0" w:color="auto"/>
        <w:bottom w:val="none" w:sz="0" w:space="0" w:color="auto"/>
        <w:right w:val="none" w:sz="0" w:space="0" w:color="auto"/>
      </w:divBdr>
    </w:div>
    <w:div w:id="1625115324">
      <w:bodyDiv w:val="1"/>
      <w:marLeft w:val="0"/>
      <w:marRight w:val="0"/>
      <w:marTop w:val="0"/>
      <w:marBottom w:val="0"/>
      <w:divBdr>
        <w:top w:val="none" w:sz="0" w:space="0" w:color="auto"/>
        <w:left w:val="none" w:sz="0" w:space="0" w:color="auto"/>
        <w:bottom w:val="none" w:sz="0" w:space="0" w:color="auto"/>
        <w:right w:val="none" w:sz="0" w:space="0" w:color="auto"/>
      </w:divBdr>
    </w:div>
    <w:div w:id="1673101305">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1.xml"/><Relationship Id="rId21" Type="http://schemas.openxmlformats.org/officeDocument/2006/relationships/footer" Target="footer5.xml"/><Relationship Id="rId42" Type="http://schemas.openxmlformats.org/officeDocument/2006/relationships/header" Target="header15.xml"/><Relationship Id="rId63" Type="http://schemas.openxmlformats.org/officeDocument/2006/relationships/header" Target="header26.xml"/><Relationship Id="rId84" Type="http://schemas.openxmlformats.org/officeDocument/2006/relationships/footer" Target="footer35.xml"/><Relationship Id="rId138" Type="http://schemas.openxmlformats.org/officeDocument/2006/relationships/footer" Target="footer61.xml"/><Relationship Id="rId159" Type="http://schemas.openxmlformats.org/officeDocument/2006/relationships/header" Target="header76.xml"/><Relationship Id="rId170" Type="http://schemas.openxmlformats.org/officeDocument/2006/relationships/footer" Target="footer76.xml"/><Relationship Id="rId191" Type="http://schemas.openxmlformats.org/officeDocument/2006/relationships/footer" Target="footer86.xml"/><Relationship Id="rId205" Type="http://schemas.openxmlformats.org/officeDocument/2006/relationships/header" Target="header99.xml"/><Relationship Id="rId107" Type="http://schemas.openxmlformats.org/officeDocument/2006/relationships/header" Target="header50.xml"/><Relationship Id="rId11" Type="http://schemas.openxmlformats.org/officeDocument/2006/relationships/footer" Target="footer1.xml"/><Relationship Id="rId32" Type="http://schemas.openxmlformats.org/officeDocument/2006/relationships/header" Target="header10.xml"/><Relationship Id="rId37" Type="http://schemas.openxmlformats.org/officeDocument/2006/relationships/footer" Target="footer13.xml"/><Relationship Id="rId53" Type="http://schemas.openxmlformats.org/officeDocument/2006/relationships/header" Target="header21.xml"/><Relationship Id="rId58" Type="http://schemas.openxmlformats.org/officeDocument/2006/relationships/footer" Target="footer23.xml"/><Relationship Id="rId74" Type="http://schemas.openxmlformats.org/officeDocument/2006/relationships/footer" Target="footer31.xml"/><Relationship Id="rId79" Type="http://schemas.openxmlformats.org/officeDocument/2006/relationships/header" Target="header35.xml"/><Relationship Id="rId102" Type="http://schemas.openxmlformats.org/officeDocument/2006/relationships/footer" Target="footer43.xml"/><Relationship Id="rId123" Type="http://schemas.openxmlformats.org/officeDocument/2006/relationships/footer" Target="footer54.xml"/><Relationship Id="rId128" Type="http://schemas.openxmlformats.org/officeDocument/2006/relationships/header" Target="header60.xml"/><Relationship Id="rId144" Type="http://schemas.openxmlformats.org/officeDocument/2006/relationships/footer" Target="footer63.xml"/><Relationship Id="rId149" Type="http://schemas.openxmlformats.org/officeDocument/2006/relationships/header" Target="header71.xml"/><Relationship Id="rId5" Type="http://schemas.openxmlformats.org/officeDocument/2006/relationships/webSettings" Target="webSettings.xml"/><Relationship Id="rId90" Type="http://schemas.openxmlformats.org/officeDocument/2006/relationships/footer" Target="footer38.xml"/><Relationship Id="rId95" Type="http://schemas.openxmlformats.org/officeDocument/2006/relationships/header" Target="header44.xml"/><Relationship Id="rId160" Type="http://schemas.openxmlformats.org/officeDocument/2006/relationships/footer" Target="footer71.xml"/><Relationship Id="rId165" Type="http://schemas.openxmlformats.org/officeDocument/2006/relationships/header" Target="header79.xml"/><Relationship Id="rId181" Type="http://schemas.openxmlformats.org/officeDocument/2006/relationships/header" Target="header88.xml"/><Relationship Id="rId186" Type="http://schemas.openxmlformats.org/officeDocument/2006/relationships/footer" Target="footer83.xml"/><Relationship Id="rId216" Type="http://schemas.openxmlformats.org/officeDocument/2006/relationships/theme" Target="theme/theme1.xml"/><Relationship Id="rId211" Type="http://schemas.openxmlformats.org/officeDocument/2006/relationships/header" Target="header102.xml"/><Relationship Id="rId22" Type="http://schemas.openxmlformats.org/officeDocument/2006/relationships/header" Target="header6.xml"/><Relationship Id="rId27" Type="http://schemas.openxmlformats.org/officeDocument/2006/relationships/footer" Target="footer8.xml"/><Relationship Id="rId43" Type="http://schemas.openxmlformats.org/officeDocument/2006/relationships/footer" Target="footer16.xml"/><Relationship Id="rId48" Type="http://schemas.openxmlformats.org/officeDocument/2006/relationships/header" Target="header18.xml"/><Relationship Id="rId64" Type="http://schemas.openxmlformats.org/officeDocument/2006/relationships/footer" Target="footer26.xml"/><Relationship Id="rId69" Type="http://schemas.openxmlformats.org/officeDocument/2006/relationships/header" Target="header29.xml"/><Relationship Id="rId113" Type="http://schemas.openxmlformats.org/officeDocument/2006/relationships/header" Target="header53.xml"/><Relationship Id="rId118" Type="http://schemas.openxmlformats.org/officeDocument/2006/relationships/header" Target="header55.xml"/><Relationship Id="rId134" Type="http://schemas.openxmlformats.org/officeDocument/2006/relationships/header" Target="header63.xml"/><Relationship Id="rId139" Type="http://schemas.openxmlformats.org/officeDocument/2006/relationships/header" Target="header65.xml"/><Relationship Id="rId80" Type="http://schemas.openxmlformats.org/officeDocument/2006/relationships/footer" Target="footer33.xml"/><Relationship Id="rId85" Type="http://schemas.openxmlformats.org/officeDocument/2006/relationships/header" Target="header38.xml"/><Relationship Id="rId150" Type="http://schemas.openxmlformats.org/officeDocument/2006/relationships/footer" Target="footer66.xml"/><Relationship Id="rId155" Type="http://schemas.openxmlformats.org/officeDocument/2006/relationships/header" Target="header74.xml"/><Relationship Id="rId171" Type="http://schemas.openxmlformats.org/officeDocument/2006/relationships/header" Target="header82.xml"/><Relationship Id="rId176" Type="http://schemas.openxmlformats.org/officeDocument/2006/relationships/header" Target="header85.xml"/><Relationship Id="rId192" Type="http://schemas.openxmlformats.org/officeDocument/2006/relationships/header" Target="header93.xml"/><Relationship Id="rId197" Type="http://schemas.openxmlformats.org/officeDocument/2006/relationships/header" Target="header95.xml"/><Relationship Id="rId206" Type="http://schemas.openxmlformats.org/officeDocument/2006/relationships/footer" Target="footer94.xml"/><Relationship Id="rId201" Type="http://schemas.openxmlformats.org/officeDocument/2006/relationships/header" Target="header97.xml"/><Relationship Id="rId12" Type="http://schemas.openxmlformats.org/officeDocument/2006/relationships/image" Target="media/image4.png"/><Relationship Id="rId17" Type="http://schemas.openxmlformats.org/officeDocument/2006/relationships/footer" Target="footer3.xml"/><Relationship Id="rId33" Type="http://schemas.openxmlformats.org/officeDocument/2006/relationships/footer" Target="footer11.xml"/><Relationship Id="rId38" Type="http://schemas.openxmlformats.org/officeDocument/2006/relationships/header" Target="header13.xml"/><Relationship Id="rId59" Type="http://schemas.openxmlformats.org/officeDocument/2006/relationships/header" Target="header24.xml"/><Relationship Id="rId103" Type="http://schemas.openxmlformats.org/officeDocument/2006/relationships/header" Target="header48.xml"/><Relationship Id="rId108" Type="http://schemas.openxmlformats.org/officeDocument/2006/relationships/footer" Target="footer46.xml"/><Relationship Id="rId124" Type="http://schemas.openxmlformats.org/officeDocument/2006/relationships/header" Target="header58.xml"/><Relationship Id="rId129" Type="http://schemas.openxmlformats.org/officeDocument/2006/relationships/footer" Target="footer57.xml"/><Relationship Id="rId54" Type="http://schemas.openxmlformats.org/officeDocument/2006/relationships/footer" Target="footer21.xml"/><Relationship Id="rId70" Type="http://schemas.openxmlformats.org/officeDocument/2006/relationships/footer" Target="footer29.xml"/><Relationship Id="rId75" Type="http://schemas.openxmlformats.org/officeDocument/2006/relationships/header" Target="header32.xml"/><Relationship Id="rId91" Type="http://schemas.openxmlformats.org/officeDocument/2006/relationships/header" Target="header41.xml"/><Relationship Id="rId96" Type="http://schemas.openxmlformats.org/officeDocument/2006/relationships/footer" Target="footer40.xml"/><Relationship Id="rId140" Type="http://schemas.openxmlformats.org/officeDocument/2006/relationships/header" Target="header66.xml"/><Relationship Id="rId145" Type="http://schemas.openxmlformats.org/officeDocument/2006/relationships/header" Target="header69.xml"/><Relationship Id="rId161" Type="http://schemas.openxmlformats.org/officeDocument/2006/relationships/header" Target="header77.xml"/><Relationship Id="rId166" Type="http://schemas.openxmlformats.org/officeDocument/2006/relationships/footer" Target="footer74.xml"/><Relationship Id="rId182" Type="http://schemas.openxmlformats.org/officeDocument/2006/relationships/footer" Target="footer81.xml"/><Relationship Id="rId187" Type="http://schemas.openxmlformats.org/officeDocument/2006/relationships/header" Target="header91.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97.xml"/><Relationship Id="rId23" Type="http://schemas.openxmlformats.org/officeDocument/2006/relationships/footer" Target="footer6.xml"/><Relationship Id="rId28" Type="http://schemas.openxmlformats.org/officeDocument/2006/relationships/header" Target="header8.xml"/><Relationship Id="rId49" Type="http://schemas.openxmlformats.org/officeDocument/2006/relationships/footer" Target="footer19.xml"/><Relationship Id="rId114" Type="http://schemas.openxmlformats.org/officeDocument/2006/relationships/footer" Target="footer49.xml"/><Relationship Id="rId119" Type="http://schemas.openxmlformats.org/officeDocument/2006/relationships/footer" Target="footer52.xml"/><Relationship Id="rId44" Type="http://schemas.openxmlformats.org/officeDocument/2006/relationships/header" Target="header16.xml"/><Relationship Id="rId60" Type="http://schemas.openxmlformats.org/officeDocument/2006/relationships/footer" Target="footer24.xml"/><Relationship Id="rId65" Type="http://schemas.openxmlformats.org/officeDocument/2006/relationships/header" Target="header27.xml"/><Relationship Id="rId81" Type="http://schemas.openxmlformats.org/officeDocument/2006/relationships/header" Target="header36.xml"/><Relationship Id="rId86" Type="http://schemas.openxmlformats.org/officeDocument/2006/relationships/footer" Target="footer36.xml"/><Relationship Id="rId130" Type="http://schemas.openxmlformats.org/officeDocument/2006/relationships/header" Target="header61.xml"/><Relationship Id="rId135" Type="http://schemas.openxmlformats.org/officeDocument/2006/relationships/footer" Target="footer60.xml"/><Relationship Id="rId151" Type="http://schemas.openxmlformats.org/officeDocument/2006/relationships/header" Target="header72.xml"/><Relationship Id="rId156" Type="http://schemas.openxmlformats.org/officeDocument/2006/relationships/footer" Target="footer69.xml"/><Relationship Id="rId177" Type="http://schemas.openxmlformats.org/officeDocument/2006/relationships/footer" Target="footer79.xml"/><Relationship Id="rId198" Type="http://schemas.openxmlformats.org/officeDocument/2006/relationships/footer" Target="footer90.xml"/><Relationship Id="rId172" Type="http://schemas.openxmlformats.org/officeDocument/2006/relationships/footer" Target="footer77.xml"/><Relationship Id="rId193" Type="http://schemas.openxmlformats.org/officeDocument/2006/relationships/footer" Target="footer87.xml"/><Relationship Id="rId202" Type="http://schemas.openxmlformats.org/officeDocument/2006/relationships/footer" Target="footer92.xml"/><Relationship Id="rId207" Type="http://schemas.openxmlformats.org/officeDocument/2006/relationships/header" Target="header100.xml"/><Relationship Id="rId13" Type="http://schemas.openxmlformats.org/officeDocument/2006/relationships/header" Target="header1.xml"/><Relationship Id="rId18" Type="http://schemas.openxmlformats.org/officeDocument/2006/relationships/header" Target="header4.xml"/><Relationship Id="rId39" Type="http://schemas.openxmlformats.org/officeDocument/2006/relationships/footer" Target="footer14.xml"/><Relationship Id="rId109" Type="http://schemas.openxmlformats.org/officeDocument/2006/relationships/header" Target="header51.xml"/><Relationship Id="rId34" Type="http://schemas.openxmlformats.org/officeDocument/2006/relationships/header" Target="header11.xml"/><Relationship Id="rId50" Type="http://schemas.openxmlformats.org/officeDocument/2006/relationships/header" Target="header19.xml"/><Relationship Id="rId55" Type="http://schemas.openxmlformats.org/officeDocument/2006/relationships/header" Target="header22.xml"/><Relationship Id="rId76" Type="http://schemas.openxmlformats.org/officeDocument/2006/relationships/footer" Target="footer32.xml"/><Relationship Id="rId97" Type="http://schemas.openxmlformats.org/officeDocument/2006/relationships/header" Target="header45.xml"/><Relationship Id="rId104" Type="http://schemas.openxmlformats.org/officeDocument/2006/relationships/footer" Target="footer44.xml"/><Relationship Id="rId120" Type="http://schemas.openxmlformats.org/officeDocument/2006/relationships/header" Target="header56.xml"/><Relationship Id="rId125" Type="http://schemas.openxmlformats.org/officeDocument/2006/relationships/footer" Target="footer55.xml"/><Relationship Id="rId141" Type="http://schemas.openxmlformats.org/officeDocument/2006/relationships/footer" Target="footer62.xml"/><Relationship Id="rId146" Type="http://schemas.openxmlformats.org/officeDocument/2006/relationships/footer" Target="footer64.xml"/><Relationship Id="rId167" Type="http://schemas.openxmlformats.org/officeDocument/2006/relationships/header" Target="header80.xml"/><Relationship Id="rId188" Type="http://schemas.openxmlformats.org/officeDocument/2006/relationships/header" Target="header92.xml"/><Relationship Id="rId7" Type="http://schemas.openxmlformats.org/officeDocument/2006/relationships/endnotes" Target="endnotes.xml"/><Relationship Id="rId71" Type="http://schemas.openxmlformats.org/officeDocument/2006/relationships/header" Target="header30.xml"/><Relationship Id="rId92" Type="http://schemas.openxmlformats.org/officeDocument/2006/relationships/footer" Target="footer39.xml"/><Relationship Id="rId162" Type="http://schemas.openxmlformats.org/officeDocument/2006/relationships/footer" Target="footer72.xml"/><Relationship Id="rId183" Type="http://schemas.openxmlformats.org/officeDocument/2006/relationships/header" Target="header89.xml"/><Relationship Id="rId213" Type="http://schemas.openxmlformats.org/officeDocument/2006/relationships/header" Target="header103.xml"/><Relationship Id="rId2" Type="http://schemas.openxmlformats.org/officeDocument/2006/relationships/numbering" Target="numbering.xml"/><Relationship Id="rId29" Type="http://schemas.openxmlformats.org/officeDocument/2006/relationships/footer" Target="footer9.xml"/><Relationship Id="rId24" Type="http://schemas.openxmlformats.org/officeDocument/2006/relationships/image" Target="media/image5.png"/><Relationship Id="rId40" Type="http://schemas.openxmlformats.org/officeDocument/2006/relationships/header" Target="header14.xml"/><Relationship Id="rId45" Type="http://schemas.openxmlformats.org/officeDocument/2006/relationships/footer" Target="footer17.xml"/><Relationship Id="rId66" Type="http://schemas.openxmlformats.org/officeDocument/2006/relationships/footer" Target="footer27.xml"/><Relationship Id="rId87" Type="http://schemas.openxmlformats.org/officeDocument/2006/relationships/header" Target="header39.xml"/><Relationship Id="rId110" Type="http://schemas.openxmlformats.org/officeDocument/2006/relationships/footer" Target="footer47.xml"/><Relationship Id="rId115" Type="http://schemas.openxmlformats.org/officeDocument/2006/relationships/header" Target="header54.xml"/><Relationship Id="rId131" Type="http://schemas.openxmlformats.org/officeDocument/2006/relationships/footer" Target="footer58.xml"/><Relationship Id="rId136" Type="http://schemas.openxmlformats.org/officeDocument/2006/relationships/image" Target="media/image6.png"/><Relationship Id="rId157" Type="http://schemas.openxmlformats.org/officeDocument/2006/relationships/header" Target="header75.xml"/><Relationship Id="rId178" Type="http://schemas.openxmlformats.org/officeDocument/2006/relationships/header" Target="header86.xml"/><Relationship Id="rId61" Type="http://schemas.openxmlformats.org/officeDocument/2006/relationships/header" Target="header25.xml"/><Relationship Id="rId82" Type="http://schemas.openxmlformats.org/officeDocument/2006/relationships/footer" Target="footer34.xml"/><Relationship Id="rId152" Type="http://schemas.openxmlformats.org/officeDocument/2006/relationships/footer" Target="footer67.xml"/><Relationship Id="rId173" Type="http://schemas.openxmlformats.org/officeDocument/2006/relationships/header" Target="header83.xml"/><Relationship Id="rId194" Type="http://schemas.openxmlformats.org/officeDocument/2006/relationships/footer" Target="footer88.xml"/><Relationship Id="rId199" Type="http://schemas.openxmlformats.org/officeDocument/2006/relationships/header" Target="header96.xml"/><Relationship Id="rId203" Type="http://schemas.openxmlformats.org/officeDocument/2006/relationships/header" Target="header98.xml"/><Relationship Id="rId208" Type="http://schemas.openxmlformats.org/officeDocument/2006/relationships/footer" Target="footer95.xml"/><Relationship Id="rId19" Type="http://schemas.openxmlformats.org/officeDocument/2006/relationships/footer" Target="footer4.xml"/><Relationship Id="rId14" Type="http://schemas.openxmlformats.org/officeDocument/2006/relationships/header" Target="header2.xml"/><Relationship Id="rId30" Type="http://schemas.openxmlformats.org/officeDocument/2006/relationships/header" Target="header9.xml"/><Relationship Id="rId35" Type="http://schemas.openxmlformats.org/officeDocument/2006/relationships/footer" Target="footer12.xml"/><Relationship Id="rId56" Type="http://schemas.openxmlformats.org/officeDocument/2006/relationships/footer" Target="footer22.xml"/><Relationship Id="rId77" Type="http://schemas.openxmlformats.org/officeDocument/2006/relationships/header" Target="header33.xml"/><Relationship Id="rId100" Type="http://schemas.openxmlformats.org/officeDocument/2006/relationships/footer" Target="footer42.xml"/><Relationship Id="rId105" Type="http://schemas.openxmlformats.org/officeDocument/2006/relationships/header" Target="header49.xml"/><Relationship Id="rId126" Type="http://schemas.openxmlformats.org/officeDocument/2006/relationships/header" Target="header59.xml"/><Relationship Id="rId147" Type="http://schemas.openxmlformats.org/officeDocument/2006/relationships/header" Target="header70.xml"/><Relationship Id="rId168" Type="http://schemas.openxmlformats.org/officeDocument/2006/relationships/footer" Target="footer75.xml"/><Relationship Id="rId8" Type="http://schemas.openxmlformats.org/officeDocument/2006/relationships/image" Target="media/image1.jpeg"/><Relationship Id="rId51" Type="http://schemas.openxmlformats.org/officeDocument/2006/relationships/footer" Target="footer20.xml"/><Relationship Id="rId72" Type="http://schemas.openxmlformats.org/officeDocument/2006/relationships/footer" Target="footer30.xml"/><Relationship Id="rId93" Type="http://schemas.openxmlformats.org/officeDocument/2006/relationships/header" Target="header42.xml"/><Relationship Id="rId98" Type="http://schemas.openxmlformats.org/officeDocument/2006/relationships/footer" Target="footer41.xml"/><Relationship Id="rId121" Type="http://schemas.openxmlformats.org/officeDocument/2006/relationships/footer" Target="footer53.xml"/><Relationship Id="rId142" Type="http://schemas.openxmlformats.org/officeDocument/2006/relationships/header" Target="header67.xml"/><Relationship Id="rId163" Type="http://schemas.openxmlformats.org/officeDocument/2006/relationships/header" Target="header78.xml"/><Relationship Id="rId184" Type="http://schemas.openxmlformats.org/officeDocument/2006/relationships/footer" Target="footer82.xml"/><Relationship Id="rId189" Type="http://schemas.openxmlformats.org/officeDocument/2006/relationships/footer" Target="footer84.xml"/><Relationship Id="rId3" Type="http://schemas.openxmlformats.org/officeDocument/2006/relationships/styles" Target="styles.xml"/><Relationship Id="rId214" Type="http://schemas.openxmlformats.org/officeDocument/2006/relationships/footer" Target="footer98.xml"/><Relationship Id="rId25" Type="http://schemas.openxmlformats.org/officeDocument/2006/relationships/header" Target="header7.xml"/><Relationship Id="rId46" Type="http://schemas.openxmlformats.org/officeDocument/2006/relationships/header" Target="header17.xml"/><Relationship Id="rId67" Type="http://schemas.openxmlformats.org/officeDocument/2006/relationships/header" Target="header28.xml"/><Relationship Id="rId116" Type="http://schemas.openxmlformats.org/officeDocument/2006/relationships/footer" Target="footer50.xml"/><Relationship Id="rId137" Type="http://schemas.openxmlformats.org/officeDocument/2006/relationships/header" Target="header64.xml"/><Relationship Id="rId158" Type="http://schemas.openxmlformats.org/officeDocument/2006/relationships/footer" Target="footer70.xml"/><Relationship Id="rId20" Type="http://schemas.openxmlformats.org/officeDocument/2006/relationships/header" Target="header5.xml"/><Relationship Id="rId41" Type="http://schemas.openxmlformats.org/officeDocument/2006/relationships/footer" Target="footer15.xml"/><Relationship Id="rId62" Type="http://schemas.openxmlformats.org/officeDocument/2006/relationships/footer" Target="footer25.xml"/><Relationship Id="rId83" Type="http://schemas.openxmlformats.org/officeDocument/2006/relationships/header" Target="header37.xml"/><Relationship Id="rId88" Type="http://schemas.openxmlformats.org/officeDocument/2006/relationships/footer" Target="footer37.xml"/><Relationship Id="rId111" Type="http://schemas.openxmlformats.org/officeDocument/2006/relationships/header" Target="header52.xml"/><Relationship Id="rId132" Type="http://schemas.openxmlformats.org/officeDocument/2006/relationships/header" Target="header62.xml"/><Relationship Id="rId153" Type="http://schemas.openxmlformats.org/officeDocument/2006/relationships/header" Target="header73.xml"/><Relationship Id="rId174" Type="http://schemas.openxmlformats.org/officeDocument/2006/relationships/header" Target="header84.xml"/><Relationship Id="rId179" Type="http://schemas.openxmlformats.org/officeDocument/2006/relationships/footer" Target="footer80.xml"/><Relationship Id="rId195" Type="http://schemas.openxmlformats.org/officeDocument/2006/relationships/header" Target="header94.xml"/><Relationship Id="rId209" Type="http://schemas.openxmlformats.org/officeDocument/2006/relationships/header" Target="header101.xml"/><Relationship Id="rId190" Type="http://schemas.openxmlformats.org/officeDocument/2006/relationships/footer" Target="footer85.xml"/><Relationship Id="rId204" Type="http://schemas.openxmlformats.org/officeDocument/2006/relationships/footer" Target="footer93.xml"/><Relationship Id="rId15" Type="http://schemas.openxmlformats.org/officeDocument/2006/relationships/footer" Target="footer2.xml"/><Relationship Id="rId36" Type="http://schemas.openxmlformats.org/officeDocument/2006/relationships/header" Target="header12.xml"/><Relationship Id="rId57" Type="http://schemas.openxmlformats.org/officeDocument/2006/relationships/header" Target="header23.xml"/><Relationship Id="rId106" Type="http://schemas.openxmlformats.org/officeDocument/2006/relationships/footer" Target="footer45.xml"/><Relationship Id="rId127" Type="http://schemas.openxmlformats.org/officeDocument/2006/relationships/footer" Target="footer56.xml"/><Relationship Id="rId10" Type="http://schemas.openxmlformats.org/officeDocument/2006/relationships/image" Target="media/image3.png"/><Relationship Id="rId31" Type="http://schemas.openxmlformats.org/officeDocument/2006/relationships/footer" Target="footer10.xml"/><Relationship Id="rId52" Type="http://schemas.openxmlformats.org/officeDocument/2006/relationships/header" Target="header20.xml"/><Relationship Id="rId73" Type="http://schemas.openxmlformats.org/officeDocument/2006/relationships/header" Target="header31.xml"/><Relationship Id="rId78" Type="http://schemas.openxmlformats.org/officeDocument/2006/relationships/header" Target="header34.xml"/><Relationship Id="rId94" Type="http://schemas.openxmlformats.org/officeDocument/2006/relationships/header" Target="header43.xml"/><Relationship Id="rId99" Type="http://schemas.openxmlformats.org/officeDocument/2006/relationships/header" Target="header46.xml"/><Relationship Id="rId101" Type="http://schemas.openxmlformats.org/officeDocument/2006/relationships/header" Target="header47.xml"/><Relationship Id="rId122" Type="http://schemas.openxmlformats.org/officeDocument/2006/relationships/header" Target="header57.xml"/><Relationship Id="rId143" Type="http://schemas.openxmlformats.org/officeDocument/2006/relationships/header" Target="header68.xml"/><Relationship Id="rId148" Type="http://schemas.openxmlformats.org/officeDocument/2006/relationships/footer" Target="footer65.xml"/><Relationship Id="rId164" Type="http://schemas.openxmlformats.org/officeDocument/2006/relationships/footer" Target="footer73.xml"/><Relationship Id="rId169" Type="http://schemas.openxmlformats.org/officeDocument/2006/relationships/header" Target="header81.xml"/><Relationship Id="rId185" Type="http://schemas.openxmlformats.org/officeDocument/2006/relationships/header" Target="header90.xm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eader" Target="header87.xml"/><Relationship Id="rId210" Type="http://schemas.openxmlformats.org/officeDocument/2006/relationships/footer" Target="footer96.xml"/><Relationship Id="rId215" Type="http://schemas.openxmlformats.org/officeDocument/2006/relationships/fontTable" Target="fontTable.xml"/><Relationship Id="rId26" Type="http://schemas.openxmlformats.org/officeDocument/2006/relationships/footer" Target="footer7.xml"/><Relationship Id="rId47" Type="http://schemas.openxmlformats.org/officeDocument/2006/relationships/footer" Target="footer18.xml"/><Relationship Id="rId68" Type="http://schemas.openxmlformats.org/officeDocument/2006/relationships/footer" Target="footer28.xml"/><Relationship Id="rId89" Type="http://schemas.openxmlformats.org/officeDocument/2006/relationships/header" Target="header40.xml"/><Relationship Id="rId112" Type="http://schemas.openxmlformats.org/officeDocument/2006/relationships/footer" Target="footer48.xml"/><Relationship Id="rId133" Type="http://schemas.openxmlformats.org/officeDocument/2006/relationships/footer" Target="footer59.xml"/><Relationship Id="rId154" Type="http://schemas.openxmlformats.org/officeDocument/2006/relationships/footer" Target="footer68.xml"/><Relationship Id="rId175" Type="http://schemas.openxmlformats.org/officeDocument/2006/relationships/footer" Target="footer78.xml"/><Relationship Id="rId196" Type="http://schemas.openxmlformats.org/officeDocument/2006/relationships/footer" Target="footer89.xml"/><Relationship Id="rId200" Type="http://schemas.openxmlformats.org/officeDocument/2006/relationships/footer" Target="footer91.xml"/><Relationship Id="rId16"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423B5-A2B5-474F-926C-D4E41725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189</Pages>
  <Words>45582</Words>
  <Characters>259819</Characters>
  <Application>Microsoft Office Word</Application>
  <DocSecurity>0</DocSecurity>
  <Lines>2165</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Gigabyte</cp:lastModifiedBy>
  <cp:revision>16</cp:revision>
  <cp:lastPrinted>2019-08-27T09:19:00Z</cp:lastPrinted>
  <dcterms:created xsi:type="dcterms:W3CDTF">2024-10-22T11:21:00Z</dcterms:created>
  <dcterms:modified xsi:type="dcterms:W3CDTF">2024-11-01T08:13:00Z</dcterms:modified>
</cp:coreProperties>
</file>