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53" w:rsidRDefault="003A204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C07BE" w:rsidRPr="006C07BE" w:rsidRDefault="006C07BE" w:rsidP="006C07BE">
      <w:pPr>
        <w:widowControl/>
        <w:tabs>
          <w:tab w:val="left" w:pos="4125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C07B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РОССИЙСКАЯ ФЕДЕРАЦИЯ</w:t>
      </w:r>
    </w:p>
    <w:p w:rsidR="006C07BE" w:rsidRPr="006C07BE" w:rsidRDefault="006C07BE" w:rsidP="006C07BE">
      <w:pPr>
        <w:widowControl/>
        <w:tabs>
          <w:tab w:val="left" w:pos="4125"/>
        </w:tabs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C07B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                       РОСТОВСКАЯ ОБЛАСТЬ</w:t>
      </w:r>
    </w:p>
    <w:p w:rsidR="006C07BE" w:rsidRPr="006C07BE" w:rsidRDefault="006C07BE" w:rsidP="006C07BE">
      <w:pPr>
        <w:widowControl/>
        <w:tabs>
          <w:tab w:val="left" w:pos="4125"/>
        </w:tabs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C07B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                        ТАРАСОВСКИЙ РАЙОН</w:t>
      </w:r>
    </w:p>
    <w:p w:rsidR="006C07BE" w:rsidRPr="006C07BE" w:rsidRDefault="006C07BE" w:rsidP="006C07BE">
      <w:pPr>
        <w:widowControl/>
        <w:tabs>
          <w:tab w:val="left" w:pos="4125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C07B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МУНИЦИПАЛЬНОЕ ОБРАЗОВАНИЕ</w:t>
      </w:r>
    </w:p>
    <w:p w:rsidR="006C07BE" w:rsidRPr="006C07BE" w:rsidRDefault="006C07BE" w:rsidP="006C07BE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C07B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«ДЯЧКИНСКОЕ СЕЛЬСКОЕ ПОСЕЛЕНИЕ»</w:t>
      </w:r>
    </w:p>
    <w:p w:rsidR="006C07BE" w:rsidRPr="006C07BE" w:rsidRDefault="006C07BE" w:rsidP="006C07BE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6C07BE" w:rsidRPr="006C07BE" w:rsidRDefault="006C07BE" w:rsidP="006C07BE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C07B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АДМИНИСТРАЦИЯ ДЯЧКИНСКОГО СЕЛЬСКОГО ПОСЕЛЕНИЯ  </w:t>
      </w:r>
    </w:p>
    <w:p w:rsidR="006C07BE" w:rsidRPr="006C07BE" w:rsidRDefault="006C07BE" w:rsidP="006C07B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6C07BE" w:rsidRPr="006C07BE" w:rsidRDefault="006C07BE" w:rsidP="006C07BE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C07BE" w:rsidRPr="006C07BE" w:rsidRDefault="006C07BE" w:rsidP="006C07BE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C07B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ПОСТАНОВЛЕНИЕ</w:t>
      </w:r>
    </w:p>
    <w:p w:rsidR="006C07BE" w:rsidRPr="006C07BE" w:rsidRDefault="006C07BE" w:rsidP="006C07BE">
      <w:pPr>
        <w:autoSpaceDE w:val="0"/>
        <w:autoSpaceDN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 w:rsidRPr="006C07BE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6C07BE" w:rsidRPr="006C07BE" w:rsidRDefault="006C07BE" w:rsidP="006C07BE">
      <w:pPr>
        <w:autoSpaceDE w:val="0"/>
        <w:autoSpaceDN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   03.03</w:t>
      </w:r>
      <w:r w:rsidRPr="006C07BE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.2015 года                                     №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45</w:t>
      </w:r>
      <w:r w:rsidRPr="006C07BE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                             сл.Дячкино</w:t>
      </w:r>
    </w:p>
    <w:p w:rsidR="006C07BE" w:rsidRPr="006C07BE" w:rsidRDefault="006C07BE" w:rsidP="006C07B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12"/>
          <w:szCs w:val="12"/>
          <w:lang w:eastAsia="en-US"/>
        </w:rPr>
      </w:pPr>
    </w:p>
    <w:p w:rsidR="001F0B53" w:rsidRDefault="001F0B53">
      <w:pPr>
        <w:pStyle w:val="Standard"/>
      </w:pPr>
    </w:p>
    <w:p w:rsidR="001F0B53" w:rsidRDefault="003A204F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       </w:t>
      </w:r>
    </w:p>
    <w:p w:rsidR="001F0B53" w:rsidRDefault="006C07B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0B53" w:rsidRDefault="001F0B53">
      <w:pPr>
        <w:pStyle w:val="Standard"/>
        <w:jc w:val="center"/>
        <w:rPr>
          <w:sz w:val="28"/>
          <w:szCs w:val="28"/>
        </w:rPr>
      </w:pPr>
    </w:p>
    <w:p w:rsidR="001F0B53" w:rsidRDefault="003A204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Постановление№ 31 от 24.12.2002 года «О присвоении названий улиц и нумерации жилых домов по населенным пунктам».</w:t>
      </w:r>
    </w:p>
    <w:p w:rsidR="001F0B53" w:rsidRDefault="001F0B53">
      <w:pPr>
        <w:pStyle w:val="Standard"/>
        <w:jc w:val="center"/>
        <w:rPr>
          <w:sz w:val="28"/>
          <w:szCs w:val="28"/>
        </w:rPr>
      </w:pPr>
    </w:p>
    <w:p w:rsidR="001F0B53" w:rsidRDefault="003A204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технической ошибкой  </w:t>
      </w:r>
      <w:r w:rsidR="004D0A82">
        <w:rPr>
          <w:sz w:val="28"/>
          <w:szCs w:val="28"/>
        </w:rPr>
        <w:t>допущенной</w:t>
      </w:r>
      <w:r>
        <w:rPr>
          <w:sz w:val="28"/>
          <w:szCs w:val="28"/>
        </w:rPr>
        <w:t xml:space="preserve">  при  подготовке  проекта Постановления</w:t>
      </w:r>
      <w:r>
        <w:rPr>
          <w:sz w:val="28"/>
          <w:szCs w:val="28"/>
        </w:rPr>
        <w:t xml:space="preserve"> № 31 от 24.12.2002 года «О присвоении названий улиц и нумерации жилых домов по населенным пунктам».</w:t>
      </w:r>
    </w:p>
    <w:p w:rsidR="001F0B53" w:rsidRDefault="001F0B53">
      <w:pPr>
        <w:pStyle w:val="Standard"/>
        <w:jc w:val="both"/>
        <w:rPr>
          <w:sz w:val="28"/>
          <w:szCs w:val="28"/>
        </w:rPr>
      </w:pPr>
    </w:p>
    <w:p w:rsidR="001F0B53" w:rsidRDefault="003A204F">
      <w:pPr>
        <w:pStyle w:val="Standard"/>
        <w:jc w:val="center"/>
      </w:pPr>
      <w:r>
        <w:rPr>
          <w:sz w:val="28"/>
          <w:szCs w:val="28"/>
        </w:rPr>
        <w:t xml:space="preserve"> ПОСТАНОВЛЯЮ:</w:t>
      </w:r>
    </w:p>
    <w:p w:rsidR="001F0B53" w:rsidRDefault="001F0B53">
      <w:pPr>
        <w:pStyle w:val="Standard"/>
        <w:jc w:val="center"/>
        <w:rPr>
          <w:sz w:val="28"/>
          <w:szCs w:val="28"/>
        </w:rPr>
      </w:pPr>
    </w:p>
    <w:p w:rsidR="001F0B53" w:rsidRDefault="003A204F" w:rsidP="004D0A82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 </w:t>
      </w:r>
      <w:r w:rsidR="004D0A82" w:rsidRPr="004D0A82">
        <w:rPr>
          <w:sz w:val="28"/>
          <w:szCs w:val="28"/>
        </w:rPr>
        <w:t>Постановление№ 31 от 24.12.2002 года «О присвоении названий улиц и нумерации жилых домов по населенным пунктам»</w:t>
      </w:r>
      <w:r w:rsidR="004D0A8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</w:t>
      </w:r>
      <w:r w:rsidR="004D0A82">
        <w:rPr>
          <w:sz w:val="28"/>
          <w:szCs w:val="28"/>
        </w:rPr>
        <w:t xml:space="preserve">в </w:t>
      </w:r>
      <w:r w:rsidR="005D3301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5D3301" w:rsidRDefault="005D3301" w:rsidP="005D3301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4D0A82" w:rsidRDefault="004D0A82" w:rsidP="004D0A82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улицы Придорожная №8 ООО «Подсолнух»  на улицу Транспортная №3</w:t>
      </w:r>
    </w:p>
    <w:p w:rsidR="001F0B53" w:rsidRDefault="004D0A82">
      <w:pPr>
        <w:pStyle w:val="Standard"/>
        <w:tabs>
          <w:tab w:val="left" w:pos="144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0B53" w:rsidRDefault="001F0B53">
      <w:pPr>
        <w:pStyle w:val="Standard"/>
        <w:tabs>
          <w:tab w:val="left" w:pos="1440"/>
        </w:tabs>
        <w:ind w:left="720" w:hanging="360"/>
        <w:jc w:val="both"/>
        <w:rPr>
          <w:sz w:val="28"/>
          <w:szCs w:val="28"/>
        </w:rPr>
      </w:pPr>
    </w:p>
    <w:p w:rsidR="001F0B53" w:rsidRDefault="003A204F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1F0B53" w:rsidRDefault="001F0B53">
      <w:pPr>
        <w:pStyle w:val="Standard"/>
        <w:jc w:val="both"/>
        <w:rPr>
          <w:sz w:val="28"/>
          <w:szCs w:val="28"/>
        </w:rPr>
      </w:pPr>
    </w:p>
    <w:p w:rsidR="001F0B53" w:rsidRDefault="001F0B53">
      <w:pPr>
        <w:pStyle w:val="Standard"/>
        <w:jc w:val="both"/>
        <w:rPr>
          <w:sz w:val="28"/>
          <w:szCs w:val="28"/>
        </w:rPr>
      </w:pPr>
    </w:p>
    <w:p w:rsidR="001F0B53" w:rsidRDefault="003A20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Дячкинского</w:t>
      </w:r>
    </w:p>
    <w:p w:rsidR="001F0B53" w:rsidRDefault="003A20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В.Ю.Пруцаков</w:t>
      </w:r>
    </w:p>
    <w:sectPr w:rsidR="001F0B5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4F" w:rsidRDefault="003A204F">
      <w:r>
        <w:separator/>
      </w:r>
    </w:p>
  </w:endnote>
  <w:endnote w:type="continuationSeparator" w:id="0">
    <w:p w:rsidR="003A204F" w:rsidRDefault="003A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4F" w:rsidRDefault="003A204F">
      <w:r>
        <w:rPr>
          <w:color w:val="000000"/>
        </w:rPr>
        <w:separator/>
      </w:r>
    </w:p>
  </w:footnote>
  <w:footnote w:type="continuationSeparator" w:id="0">
    <w:p w:rsidR="003A204F" w:rsidRDefault="003A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348B"/>
    <w:multiLevelType w:val="multilevel"/>
    <w:tmpl w:val="0AF6CF5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1E543F11"/>
    <w:multiLevelType w:val="multilevel"/>
    <w:tmpl w:val="4036ECC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0B53"/>
    <w:rsid w:val="001F0B53"/>
    <w:rsid w:val="003A204F"/>
    <w:rsid w:val="004D0A82"/>
    <w:rsid w:val="005D3301"/>
    <w:rsid w:val="006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0A31-EC3B-4BC5-8600-D899825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2013-02-25T15:35:00Z</cp:lastPrinted>
  <dcterms:created xsi:type="dcterms:W3CDTF">2015-03-03T10:36:00Z</dcterms:created>
  <dcterms:modified xsi:type="dcterms:W3CDTF">2015-03-03T10:36:00Z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