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6C45B7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 w:rsidRPr="006C45B7">
        <w:rPr>
          <w:bCs/>
          <w:kern w:val="3"/>
          <w:sz w:val="28"/>
          <w:szCs w:val="28"/>
          <w:lang w:eastAsia="zh-CN"/>
        </w:rPr>
        <w:t>21.04.2016 года                                                                                №</w:t>
      </w:r>
      <w:r w:rsidR="00984565">
        <w:rPr>
          <w:bCs/>
          <w:kern w:val="3"/>
          <w:sz w:val="28"/>
          <w:szCs w:val="28"/>
          <w:lang w:eastAsia="zh-CN"/>
        </w:rPr>
        <w:t xml:space="preserve"> 113</w:t>
      </w:r>
      <w:r w:rsidRPr="006C45B7">
        <w:rPr>
          <w:bCs/>
          <w:kern w:val="3"/>
          <w:sz w:val="28"/>
          <w:szCs w:val="28"/>
          <w:lang w:eastAsia="zh-CN"/>
        </w:rPr>
        <w:t xml:space="preserve">                     </w:t>
      </w:r>
    </w:p>
    <w:p w:rsidR="006C45B7" w:rsidRPr="006C45B7" w:rsidRDefault="006C45B7" w:rsidP="006C45B7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proofErr w:type="spellStart"/>
      <w:r w:rsidRPr="006C45B7">
        <w:rPr>
          <w:b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</w:p>
    <w:p w:rsidR="00D60330" w:rsidRPr="00984565" w:rsidRDefault="00984565" w:rsidP="0098456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Тарасовского района</w:t>
      </w:r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4F1187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4F1187">
        <w:rPr>
          <w:sz w:val="28"/>
          <w:szCs w:val="28"/>
        </w:rPr>
        <w:t xml:space="preserve">Дячкинского </w:t>
      </w:r>
      <w:r w:rsidR="00B352B0">
        <w:rPr>
          <w:sz w:val="28"/>
          <w:szCs w:val="28"/>
        </w:rPr>
        <w:t>сельского поселения</w:t>
      </w:r>
      <w:r w:rsidR="003D7DE0">
        <w:rPr>
          <w:sz w:val="28"/>
          <w:szCs w:val="28"/>
        </w:rPr>
        <w:t xml:space="preserve"> по одноманд</w:t>
      </w:r>
      <w:r w:rsidR="004F1187">
        <w:rPr>
          <w:sz w:val="28"/>
          <w:szCs w:val="28"/>
        </w:rPr>
        <w:t>ат</w:t>
      </w:r>
      <w:r w:rsidR="00B8329E">
        <w:rPr>
          <w:sz w:val="28"/>
          <w:szCs w:val="28"/>
        </w:rPr>
        <w:t xml:space="preserve">ному избирательному округу № </w:t>
      </w:r>
      <w:r w:rsidR="00984565">
        <w:rPr>
          <w:sz w:val="28"/>
          <w:szCs w:val="28"/>
        </w:rPr>
        <w:t>2</w:t>
      </w:r>
      <w:bookmarkStart w:id="0" w:name="_GoBack"/>
      <w:bookmarkEnd w:id="0"/>
      <w:r w:rsidR="001A17AC">
        <w:rPr>
          <w:sz w:val="28"/>
          <w:szCs w:val="28"/>
        </w:rPr>
        <w:t xml:space="preserve"> </w:t>
      </w:r>
      <w:proofErr w:type="spellStart"/>
      <w:r w:rsidR="00984565">
        <w:rPr>
          <w:sz w:val="28"/>
          <w:szCs w:val="28"/>
        </w:rPr>
        <w:t>Матиева</w:t>
      </w:r>
      <w:proofErr w:type="spellEnd"/>
      <w:r w:rsidR="00984565">
        <w:rPr>
          <w:sz w:val="28"/>
          <w:szCs w:val="28"/>
        </w:rPr>
        <w:t xml:space="preserve"> Марата </w:t>
      </w:r>
      <w:proofErr w:type="spellStart"/>
      <w:r w:rsidR="00984565">
        <w:rPr>
          <w:sz w:val="28"/>
          <w:szCs w:val="28"/>
        </w:rPr>
        <w:t>Казбековича</w:t>
      </w:r>
      <w:proofErr w:type="spellEnd"/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P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                                </w:t>
      </w:r>
      <w:proofErr w:type="spellStart"/>
      <w:r w:rsidRPr="005630DB">
        <w:rPr>
          <w:kern w:val="0"/>
          <w:sz w:val="28"/>
          <w:lang w:eastAsia="ru-RU"/>
        </w:rPr>
        <w:t>С.И.Воликов</w:t>
      </w:r>
      <w:proofErr w:type="spellEnd"/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90357"/>
    <w:rsid w:val="003D7DE0"/>
    <w:rsid w:val="004F1187"/>
    <w:rsid w:val="005630DB"/>
    <w:rsid w:val="0056525E"/>
    <w:rsid w:val="00637FFC"/>
    <w:rsid w:val="006C45B7"/>
    <w:rsid w:val="006E574D"/>
    <w:rsid w:val="0090399C"/>
    <w:rsid w:val="00984565"/>
    <w:rsid w:val="00B352B0"/>
    <w:rsid w:val="00B8329E"/>
    <w:rsid w:val="00BB2DD8"/>
    <w:rsid w:val="00C7087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BB30-7B90-4AB6-A7AB-9F2C0A7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2</cp:revision>
  <cp:lastPrinted>2016-04-18T10:51:00Z</cp:lastPrinted>
  <dcterms:created xsi:type="dcterms:W3CDTF">2016-04-25T07:27:00Z</dcterms:created>
  <dcterms:modified xsi:type="dcterms:W3CDTF">2016-04-25T07:27:00Z</dcterms:modified>
</cp:coreProperties>
</file>