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20" w:rsidRPr="00724220" w:rsidRDefault="00724220" w:rsidP="00724220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724220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Информация о состоянии окружающей среды и об использовании природных ресурсов на территории Дячкинского сельского поселения </w:t>
      </w:r>
      <w:proofErr w:type="gramStart"/>
      <w:r w:rsidRPr="00724220">
        <w:rPr>
          <w:rFonts w:eastAsia="Times New Roman"/>
          <w:b/>
          <w:bCs/>
          <w:color w:val="000000"/>
          <w:sz w:val="28"/>
          <w:szCs w:val="28"/>
          <w:lang w:eastAsia="ru-RU"/>
        </w:rPr>
        <w:t>Тарасовского  района</w:t>
      </w:r>
      <w:proofErr w:type="gramEnd"/>
      <w:r w:rsidRPr="00724220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Ростовской области</w:t>
      </w:r>
    </w:p>
    <w:p w:rsidR="00724220" w:rsidRPr="00724220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724220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531464" w:rsidRPr="00531464" w:rsidRDefault="00531464" w:rsidP="00531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31464">
        <w:rPr>
          <w:rFonts w:eastAsia="Times New Roman"/>
          <w:sz w:val="28"/>
          <w:szCs w:val="28"/>
          <w:lang w:eastAsia="ru-RU"/>
        </w:rPr>
        <w:t>Администрация  Дячкин</w:t>
      </w:r>
      <w:r w:rsidRPr="00531464">
        <w:rPr>
          <w:rFonts w:eastAsia="Times New Roman"/>
          <w:sz w:val="28"/>
          <w:szCs w:val="28"/>
          <w:lang w:eastAsia="ru-RU"/>
        </w:rPr>
        <w:t>ского</w:t>
      </w:r>
      <w:proofErr w:type="gramEnd"/>
      <w:r w:rsidRPr="00531464">
        <w:rPr>
          <w:rFonts w:eastAsia="Times New Roman"/>
          <w:sz w:val="28"/>
          <w:szCs w:val="28"/>
          <w:lang w:eastAsia="ru-RU"/>
        </w:rPr>
        <w:t xml:space="preserve"> сельского поселения разъясняет, что Указом Президента РФ от 19.04.2017 N 176 утверждена Стратегия экологической безопасности России на период до 2025 года.</w:t>
      </w:r>
    </w:p>
    <w:p w:rsidR="00531464" w:rsidRPr="00531464" w:rsidRDefault="00531464" w:rsidP="00531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531464" w:rsidRPr="00531464" w:rsidRDefault="00531464" w:rsidP="00531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531464" w:rsidRPr="00531464" w:rsidRDefault="00531464" w:rsidP="00531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531464" w:rsidRPr="00531464" w:rsidRDefault="00531464" w:rsidP="00531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531464" w:rsidRPr="00531464" w:rsidRDefault="00531464" w:rsidP="00531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- нормирование и разрешительная деятельность в области охраны окружающей среды;</w:t>
      </w:r>
    </w:p>
    <w:p w:rsidR="00531464" w:rsidRPr="00531464" w:rsidRDefault="00531464" w:rsidP="00531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531464" w:rsidRPr="00531464" w:rsidRDefault="00531464" w:rsidP="00531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531464" w:rsidRPr="00531464" w:rsidRDefault="00531464" w:rsidP="00531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- создание системы экологического аудита;</w:t>
      </w:r>
    </w:p>
    <w:p w:rsidR="00531464" w:rsidRPr="00531464" w:rsidRDefault="00531464" w:rsidP="00531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531464" w:rsidRPr="00531464" w:rsidRDefault="00531464" w:rsidP="00531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531464" w:rsidRPr="00531464" w:rsidRDefault="00531464" w:rsidP="00531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531464" w:rsidRPr="00531464" w:rsidRDefault="00531464" w:rsidP="00531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531464" w:rsidRPr="00531464" w:rsidRDefault="00531464" w:rsidP="00531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 xml:space="preserve">Правовые основы государственной политики в области охраны </w:t>
      </w:r>
      <w:r w:rsidRPr="00531464">
        <w:rPr>
          <w:rFonts w:eastAsia="Times New Roman"/>
          <w:sz w:val="28"/>
          <w:szCs w:val="28"/>
          <w:lang w:eastAsia="ru-RU"/>
        </w:rPr>
        <w:lastRenderedPageBreak/>
        <w:t>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</w:t>
      </w:r>
      <w:r w:rsidRPr="00531464">
        <w:rPr>
          <w:rFonts w:eastAsia="Times New Roman"/>
          <w:sz w:val="28"/>
          <w:szCs w:val="28"/>
          <w:lang w:eastAsia="ru-RU"/>
        </w:rPr>
        <w:t>ны окружаю</w:t>
      </w:r>
      <w:r w:rsidRPr="00531464">
        <w:rPr>
          <w:rFonts w:eastAsia="Times New Roman"/>
          <w:sz w:val="28"/>
          <w:szCs w:val="28"/>
          <w:lang w:eastAsia="ru-RU"/>
        </w:rPr>
        <w:t xml:space="preserve">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</w:t>
      </w:r>
      <w:proofErr w:type="spellStart"/>
      <w:proofErr w:type="gramStart"/>
      <w:r w:rsidRPr="00531464">
        <w:rPr>
          <w:rFonts w:eastAsia="Times New Roman"/>
          <w:sz w:val="28"/>
          <w:szCs w:val="28"/>
          <w:lang w:eastAsia="ru-RU"/>
        </w:rPr>
        <w:t>континен</w:t>
      </w:r>
      <w:proofErr w:type="spellEnd"/>
      <w:r w:rsidRPr="00531464"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 w:rsidRPr="00531464">
        <w:rPr>
          <w:rFonts w:eastAsia="Times New Roman"/>
          <w:sz w:val="28"/>
          <w:szCs w:val="28"/>
          <w:lang w:eastAsia="ru-RU"/>
        </w:rPr>
        <w:t>тальном</w:t>
      </w:r>
      <w:proofErr w:type="spellEnd"/>
      <w:proofErr w:type="gramEnd"/>
      <w:r w:rsidRPr="00531464">
        <w:rPr>
          <w:rFonts w:eastAsia="Times New Roman"/>
          <w:sz w:val="28"/>
          <w:szCs w:val="28"/>
          <w:lang w:eastAsia="ru-RU"/>
        </w:rPr>
        <w:t xml:space="preserve"> шельфе и в исключительной экономической зоне РФ.</w:t>
      </w:r>
    </w:p>
    <w:p w:rsidR="00531464" w:rsidRPr="00531464" w:rsidRDefault="00531464" w:rsidP="00531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531464" w:rsidRPr="00531464" w:rsidRDefault="00531464" w:rsidP="00531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531464" w:rsidRPr="00531464" w:rsidRDefault="00531464" w:rsidP="00531464">
      <w:pPr>
        <w:spacing w:before="132" w:after="198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b/>
          <w:bCs/>
          <w:color w:val="000000"/>
          <w:sz w:val="28"/>
          <w:szCs w:val="28"/>
          <w:lang w:eastAsia="ru-RU"/>
        </w:rPr>
        <w:t>Общие законопроекты.</w:t>
      </w:r>
    </w:p>
    <w:p w:rsidR="00531464" w:rsidRPr="00531464" w:rsidRDefault="00531464" w:rsidP="00531464">
      <w:pPr>
        <w:spacing w:before="132" w:after="198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1. Федеральный закон «Об охране окружающей среды» от 10.01.2002 № 7-ФЗ.</w:t>
      </w:r>
    </w:p>
    <w:p w:rsidR="00531464" w:rsidRPr="00531464" w:rsidRDefault="00531464" w:rsidP="00531464">
      <w:pPr>
        <w:numPr>
          <w:ilvl w:val="0"/>
          <w:numId w:val="1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531464" w:rsidRPr="00531464" w:rsidRDefault="00531464" w:rsidP="00531464">
      <w:pPr>
        <w:numPr>
          <w:ilvl w:val="0"/>
          <w:numId w:val="1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Федеральный закон «О гидрометеорологической службе» от 09.07.98 № 113-ФЗ.</w:t>
      </w:r>
    </w:p>
    <w:p w:rsidR="00531464" w:rsidRPr="00531464" w:rsidRDefault="00531464" w:rsidP="00531464">
      <w:pPr>
        <w:numPr>
          <w:ilvl w:val="0"/>
          <w:numId w:val="1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531464" w:rsidRPr="00531464" w:rsidRDefault="00531464" w:rsidP="00531464">
      <w:pPr>
        <w:spacing w:before="132" w:after="198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b/>
          <w:bCs/>
          <w:color w:val="000000"/>
          <w:sz w:val="28"/>
          <w:szCs w:val="28"/>
          <w:lang w:eastAsia="ru-RU"/>
        </w:rPr>
        <w:t>Блок законопроектов по экологической безопасности.</w:t>
      </w:r>
    </w:p>
    <w:p w:rsidR="00531464" w:rsidRPr="00531464" w:rsidRDefault="00531464" w:rsidP="00531464">
      <w:pPr>
        <w:numPr>
          <w:ilvl w:val="0"/>
          <w:numId w:val="2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531464" w:rsidRPr="00531464" w:rsidRDefault="00531464" w:rsidP="00531464">
      <w:pPr>
        <w:numPr>
          <w:ilvl w:val="0"/>
          <w:numId w:val="2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531464" w:rsidRPr="00531464" w:rsidRDefault="00531464" w:rsidP="00531464">
      <w:pPr>
        <w:numPr>
          <w:ilvl w:val="0"/>
          <w:numId w:val="2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531464" w:rsidRPr="00531464" w:rsidRDefault="00531464" w:rsidP="00531464">
      <w:pPr>
        <w:numPr>
          <w:ilvl w:val="0"/>
          <w:numId w:val="2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 xml:space="preserve">Федеральный закон «О ратификации </w:t>
      </w:r>
      <w:proofErr w:type="spellStart"/>
      <w:r w:rsidRPr="00531464">
        <w:rPr>
          <w:rFonts w:eastAsia="Times New Roman"/>
          <w:color w:val="000000"/>
          <w:sz w:val="28"/>
          <w:szCs w:val="28"/>
          <w:lang w:eastAsia="ru-RU"/>
        </w:rPr>
        <w:t>Базельской</w:t>
      </w:r>
      <w:proofErr w:type="spellEnd"/>
      <w:r w:rsidRPr="00531464">
        <w:rPr>
          <w:rFonts w:eastAsia="Times New Roman"/>
          <w:color w:val="000000"/>
          <w:sz w:val="28"/>
          <w:szCs w:val="28"/>
          <w:lang w:eastAsia="ru-RU"/>
        </w:rPr>
        <w:t xml:space="preserve"> конвенции о контроле за трансграничной перевозкой опасных отходов и их удалением» от 25.11.94 № 49-ФЗ.</w:t>
      </w:r>
    </w:p>
    <w:p w:rsidR="00531464" w:rsidRPr="00531464" w:rsidRDefault="00531464" w:rsidP="00531464">
      <w:pPr>
        <w:numPr>
          <w:ilvl w:val="0"/>
          <w:numId w:val="2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531464">
        <w:rPr>
          <w:rFonts w:eastAsia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 w:rsidRPr="00531464">
        <w:rPr>
          <w:rFonts w:eastAsia="Times New Roman"/>
          <w:color w:val="000000"/>
          <w:sz w:val="28"/>
          <w:szCs w:val="28"/>
          <w:lang w:eastAsia="ru-RU"/>
        </w:rPr>
        <w:t>» от 19.07.97 № 109-ФЗ.</w:t>
      </w:r>
    </w:p>
    <w:p w:rsidR="00531464" w:rsidRPr="00531464" w:rsidRDefault="00531464" w:rsidP="00531464">
      <w:pPr>
        <w:numPr>
          <w:ilvl w:val="0"/>
          <w:numId w:val="2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Федеральный закон «О безопасности гидротехнических сооружений» от </w:t>
      </w:r>
      <w:bookmarkStart w:id="0" w:name="_GoBack"/>
      <w:bookmarkEnd w:id="0"/>
      <w:r w:rsidRPr="00531464">
        <w:rPr>
          <w:rFonts w:eastAsia="Times New Roman"/>
          <w:color w:val="000000"/>
          <w:sz w:val="28"/>
          <w:szCs w:val="28"/>
          <w:lang w:eastAsia="ru-RU"/>
        </w:rPr>
        <w:t>21.07.97 № 117-ФЗ (с изменениями от 30.12.01).</w:t>
      </w:r>
    </w:p>
    <w:p w:rsidR="00531464" w:rsidRPr="00531464" w:rsidRDefault="00531464" w:rsidP="00531464">
      <w:pPr>
        <w:numPr>
          <w:ilvl w:val="0"/>
          <w:numId w:val="2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531464" w:rsidRPr="00531464" w:rsidRDefault="00531464" w:rsidP="00531464">
      <w:pPr>
        <w:spacing w:before="132" w:after="198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b/>
          <w:bCs/>
          <w:color w:val="000000"/>
          <w:sz w:val="28"/>
          <w:szCs w:val="28"/>
          <w:lang w:eastAsia="ru-RU"/>
        </w:rPr>
        <w:t>Блок законопроектов по радиационной безопасности населения.</w:t>
      </w:r>
    </w:p>
    <w:p w:rsidR="0011610C" w:rsidRDefault="00531464" w:rsidP="00531464">
      <w:pPr>
        <w:spacing w:before="132" w:after="198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1. Федеральный закон «Об использовании атомной энергии» от</w:t>
      </w:r>
      <w:r w:rsidR="0011610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1464">
        <w:rPr>
          <w:rFonts w:eastAsia="Times New Roman"/>
          <w:color w:val="000000"/>
          <w:sz w:val="28"/>
          <w:szCs w:val="28"/>
          <w:lang w:eastAsia="ru-RU"/>
        </w:rPr>
        <w:t>21.11.95 № 170-ФЗ (с изменениями от 28.03.02 № 33-ФЗ).</w:t>
      </w:r>
    </w:p>
    <w:p w:rsidR="00531464" w:rsidRPr="00531464" w:rsidRDefault="00531464" w:rsidP="00531464">
      <w:pPr>
        <w:spacing w:before="132" w:after="198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2. Федеральный закон «О радиационной безопасности населения» от 09.01.96 № 3-ФЗ.</w:t>
      </w:r>
    </w:p>
    <w:p w:rsidR="00531464" w:rsidRPr="00531464" w:rsidRDefault="00531464" w:rsidP="00531464">
      <w:pPr>
        <w:spacing w:before="132" w:after="198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 xml:space="preserve">3. Федеральный закон «О финансировании особо </w:t>
      </w:r>
      <w:proofErr w:type="spellStart"/>
      <w:r w:rsidRPr="00531464">
        <w:rPr>
          <w:rFonts w:eastAsia="Times New Roman"/>
          <w:color w:val="000000"/>
          <w:sz w:val="28"/>
          <w:szCs w:val="28"/>
          <w:lang w:eastAsia="ru-RU"/>
        </w:rPr>
        <w:t>радиационноопасных</w:t>
      </w:r>
      <w:proofErr w:type="spellEnd"/>
      <w:r w:rsidRPr="00531464">
        <w:rPr>
          <w:rFonts w:eastAsia="Times New Roman"/>
          <w:color w:val="000000"/>
          <w:sz w:val="28"/>
          <w:szCs w:val="28"/>
          <w:lang w:eastAsia="ru-RU"/>
        </w:rPr>
        <w:t xml:space="preserve"> и ядерно-опасных производств и объектов» от 03.04.96 №29-ФЗ.</w:t>
      </w:r>
    </w:p>
    <w:p w:rsidR="00531464" w:rsidRPr="00531464" w:rsidRDefault="00531464" w:rsidP="00531464">
      <w:pPr>
        <w:spacing w:before="132" w:after="198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 xml:space="preserve">4. Федеральный закон «О специальных экологических программах реабилитации </w:t>
      </w:r>
      <w:proofErr w:type="spellStart"/>
      <w:r w:rsidRPr="00531464">
        <w:rPr>
          <w:rFonts w:eastAsia="Times New Roman"/>
          <w:color w:val="000000"/>
          <w:sz w:val="28"/>
          <w:szCs w:val="28"/>
          <w:lang w:eastAsia="ru-RU"/>
        </w:rPr>
        <w:t>радиационно</w:t>
      </w:r>
      <w:proofErr w:type="spellEnd"/>
      <w:r w:rsidRPr="00531464">
        <w:rPr>
          <w:rFonts w:eastAsia="Times New Roman"/>
          <w:color w:val="000000"/>
          <w:sz w:val="28"/>
          <w:szCs w:val="28"/>
          <w:lang w:eastAsia="ru-RU"/>
        </w:rPr>
        <w:t xml:space="preserve"> загрязненных участков территории» от 10.07.01 № 92-ФЗ.</w:t>
      </w:r>
    </w:p>
    <w:p w:rsidR="00531464" w:rsidRPr="00531464" w:rsidRDefault="00531464" w:rsidP="00531464">
      <w:pPr>
        <w:spacing w:before="132" w:after="198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b/>
          <w:bCs/>
          <w:color w:val="000000"/>
          <w:sz w:val="28"/>
          <w:szCs w:val="28"/>
          <w:lang w:eastAsia="ru-RU"/>
        </w:rPr>
        <w:t>Блок законопроектов по природным ресурсам.</w:t>
      </w:r>
    </w:p>
    <w:p w:rsidR="00531464" w:rsidRPr="00531464" w:rsidRDefault="00531464" w:rsidP="00531464">
      <w:pPr>
        <w:spacing w:before="132" w:after="198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1. Федеральный закон «Об охране атмосферного воздуха» от 04.09.99 № 96-ФЗ.</w:t>
      </w:r>
    </w:p>
    <w:p w:rsidR="00531464" w:rsidRPr="00531464" w:rsidRDefault="00531464" w:rsidP="00531464">
      <w:pPr>
        <w:numPr>
          <w:ilvl w:val="0"/>
          <w:numId w:val="3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Федеральный закон «Водный кодекс Российской Федерации» от 16.11.95 № 167-ФЗ.</w:t>
      </w:r>
    </w:p>
    <w:p w:rsidR="00531464" w:rsidRPr="00531464" w:rsidRDefault="00531464" w:rsidP="00531464">
      <w:pPr>
        <w:numPr>
          <w:ilvl w:val="0"/>
          <w:numId w:val="3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531464" w:rsidRPr="00531464" w:rsidRDefault="00531464" w:rsidP="00531464">
      <w:pPr>
        <w:numPr>
          <w:ilvl w:val="0"/>
          <w:numId w:val="3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Федеральный закон «Об охране озера Байкал» от 01.05.99 № 94-ФЗ (с изменениями от 30.12.2000).</w:t>
      </w:r>
    </w:p>
    <w:p w:rsidR="00531464" w:rsidRPr="00531464" w:rsidRDefault="00531464" w:rsidP="00531464">
      <w:pPr>
        <w:numPr>
          <w:ilvl w:val="0"/>
          <w:numId w:val="3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Федеральный закон «Земельный кодекс Российской Федерации» от 25.10.01 № 136-ФЗ.</w:t>
      </w:r>
    </w:p>
    <w:p w:rsidR="00531464" w:rsidRPr="00531464" w:rsidRDefault="00531464" w:rsidP="00531464">
      <w:pPr>
        <w:numPr>
          <w:ilvl w:val="0"/>
          <w:numId w:val="3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Федеральный закон «Об индексации ставок земельного налога» от 14.12.01 № 163-ФЗ.</w:t>
      </w:r>
    </w:p>
    <w:p w:rsidR="00531464" w:rsidRPr="00531464" w:rsidRDefault="00531464" w:rsidP="00531464">
      <w:pPr>
        <w:numPr>
          <w:ilvl w:val="0"/>
          <w:numId w:val="3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531464" w:rsidRPr="00531464" w:rsidRDefault="00531464" w:rsidP="00531464">
      <w:pPr>
        <w:spacing w:before="132" w:after="198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8. Федеральный закон «О мелиорации земель» от 10.01.96 № 4-ФЗ.</w:t>
      </w:r>
    </w:p>
    <w:p w:rsidR="00531464" w:rsidRPr="00531464" w:rsidRDefault="00531464" w:rsidP="00531464">
      <w:pPr>
        <w:spacing w:before="132" w:after="198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9. Федеральный закон «О недрах» от 03.03.95 № 27-ФЗ (с изменениями от 08.08.01).</w:t>
      </w:r>
    </w:p>
    <w:p w:rsidR="00531464" w:rsidRPr="00531464" w:rsidRDefault="00531464" w:rsidP="00531464">
      <w:pPr>
        <w:numPr>
          <w:ilvl w:val="0"/>
          <w:numId w:val="4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531464" w:rsidRPr="00531464" w:rsidRDefault="00531464" w:rsidP="00531464">
      <w:pPr>
        <w:numPr>
          <w:ilvl w:val="0"/>
          <w:numId w:val="4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Федеральный закон «Лесной кодекс Российской Федерации» от 29.01.97 № 22-ФЗ.</w:t>
      </w:r>
    </w:p>
    <w:p w:rsidR="00531464" w:rsidRPr="00531464" w:rsidRDefault="00531464" w:rsidP="00531464">
      <w:pPr>
        <w:numPr>
          <w:ilvl w:val="0"/>
          <w:numId w:val="4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531464" w:rsidRPr="00531464" w:rsidRDefault="00531464" w:rsidP="00531464">
      <w:pPr>
        <w:numPr>
          <w:ilvl w:val="0"/>
          <w:numId w:val="4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lastRenderedPageBreak/>
        <w:t>Федеральный закон «Об особо охраняемых природных территориях» от 14.03.95 № 169-ФЗ.</w:t>
      </w:r>
    </w:p>
    <w:p w:rsidR="00531464" w:rsidRPr="00531464" w:rsidRDefault="00531464" w:rsidP="00531464">
      <w:pPr>
        <w:numPr>
          <w:ilvl w:val="0"/>
          <w:numId w:val="4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Федеральный закон «О животном мире» от 24.04.95 № 52-ФЗ.</w:t>
      </w:r>
    </w:p>
    <w:p w:rsidR="00531464" w:rsidRPr="00531464" w:rsidRDefault="00531464" w:rsidP="00531464">
      <w:pPr>
        <w:numPr>
          <w:ilvl w:val="0"/>
          <w:numId w:val="4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531464" w:rsidRPr="00531464" w:rsidRDefault="00531464" w:rsidP="00531464">
      <w:pPr>
        <w:numPr>
          <w:ilvl w:val="0"/>
          <w:numId w:val="4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531464" w:rsidRPr="00531464" w:rsidRDefault="00531464" w:rsidP="00531464">
      <w:pPr>
        <w:numPr>
          <w:ilvl w:val="0"/>
          <w:numId w:val="4"/>
        </w:numPr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531464" w:rsidRPr="00531464" w:rsidRDefault="00531464" w:rsidP="00531464">
      <w:pPr>
        <w:spacing w:before="132" w:after="198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hyperlink r:id="rId5" w:history="1">
        <w:r w:rsidRPr="00531464">
          <w:rPr>
            <w:rFonts w:eastAsia="Times New Roman"/>
            <w:b/>
            <w:bCs/>
            <w:color w:val="A54E50"/>
            <w:sz w:val="28"/>
            <w:szCs w:val="28"/>
            <w:lang w:eastAsia="ru-RU"/>
          </w:rPr>
          <w:t>Информирование населения об экологическом просвещении</w:t>
        </w:r>
      </w:hyperlink>
    </w:p>
    <w:p w:rsidR="00531464" w:rsidRPr="00531464" w:rsidRDefault="00531464" w:rsidP="00531464">
      <w:pPr>
        <w:spacing w:before="132" w:after="198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531464">
        <w:rPr>
          <w:rFonts w:eastAsia="Times New Roman"/>
          <w:color w:val="000000"/>
          <w:sz w:val="28"/>
          <w:szCs w:val="28"/>
          <w:lang w:eastAsia="ru-RU"/>
        </w:rPr>
        <w:t>Беpегите</w:t>
      </w:r>
      <w:proofErr w:type="spellEnd"/>
      <w:r w:rsidRPr="00531464">
        <w:rPr>
          <w:rFonts w:eastAsia="Times New Roman"/>
          <w:color w:val="000000"/>
          <w:sz w:val="28"/>
          <w:szCs w:val="28"/>
          <w:lang w:eastAsia="ru-RU"/>
        </w:rPr>
        <w:t xml:space="preserve"> эти земли, эти воды, </w:t>
      </w:r>
      <w:proofErr w:type="gramStart"/>
      <w:r w:rsidRPr="00531464">
        <w:rPr>
          <w:rFonts w:eastAsia="Times New Roman"/>
          <w:color w:val="000000"/>
          <w:sz w:val="28"/>
          <w:szCs w:val="28"/>
          <w:lang w:eastAsia="ru-RU"/>
        </w:rPr>
        <w:t>Даже</w:t>
      </w:r>
      <w:proofErr w:type="gramEnd"/>
      <w:r w:rsidRPr="00531464">
        <w:rPr>
          <w:rFonts w:eastAsia="Times New Roman"/>
          <w:color w:val="000000"/>
          <w:sz w:val="28"/>
          <w:szCs w:val="28"/>
          <w:lang w:eastAsia="ru-RU"/>
        </w:rPr>
        <w:t xml:space="preserve"> малую былиночку любя, </w:t>
      </w:r>
      <w:proofErr w:type="spellStart"/>
      <w:r w:rsidRPr="00531464">
        <w:rPr>
          <w:rFonts w:eastAsia="Times New Roman"/>
          <w:color w:val="000000"/>
          <w:sz w:val="28"/>
          <w:szCs w:val="28"/>
          <w:lang w:eastAsia="ru-RU"/>
        </w:rPr>
        <w:t>Беpегите</w:t>
      </w:r>
      <w:proofErr w:type="spellEnd"/>
      <w:r w:rsidRPr="00531464">
        <w:rPr>
          <w:rFonts w:eastAsia="Times New Roman"/>
          <w:color w:val="000000"/>
          <w:sz w:val="28"/>
          <w:szCs w:val="28"/>
          <w:lang w:eastAsia="ru-RU"/>
        </w:rPr>
        <w:t xml:space="preserve"> всех </w:t>
      </w:r>
      <w:proofErr w:type="spellStart"/>
      <w:r w:rsidRPr="00531464">
        <w:rPr>
          <w:rFonts w:eastAsia="Times New Roman"/>
          <w:color w:val="000000"/>
          <w:sz w:val="28"/>
          <w:szCs w:val="28"/>
          <w:lang w:eastAsia="ru-RU"/>
        </w:rPr>
        <w:t>звеpей</w:t>
      </w:r>
      <w:proofErr w:type="spellEnd"/>
      <w:r w:rsidRPr="00531464">
        <w:rPr>
          <w:rFonts w:eastAsia="Times New Roman"/>
          <w:color w:val="000000"/>
          <w:sz w:val="28"/>
          <w:szCs w:val="28"/>
          <w:lang w:eastAsia="ru-RU"/>
        </w:rPr>
        <w:t xml:space="preserve"> внутри </w:t>
      </w:r>
      <w:proofErr w:type="spellStart"/>
      <w:r w:rsidRPr="00531464">
        <w:rPr>
          <w:rFonts w:eastAsia="Times New Roman"/>
          <w:color w:val="000000"/>
          <w:sz w:val="28"/>
          <w:szCs w:val="28"/>
          <w:lang w:eastAsia="ru-RU"/>
        </w:rPr>
        <w:t>пpиpоды</w:t>
      </w:r>
      <w:proofErr w:type="spellEnd"/>
      <w:r w:rsidRPr="00531464">
        <w:rPr>
          <w:rFonts w:eastAsia="Times New Roman"/>
          <w:color w:val="000000"/>
          <w:sz w:val="28"/>
          <w:szCs w:val="28"/>
          <w:lang w:eastAsia="ru-RU"/>
        </w:rPr>
        <w:t xml:space="preserve">, Убивайте лишь </w:t>
      </w:r>
      <w:proofErr w:type="spellStart"/>
      <w:r w:rsidRPr="00531464">
        <w:rPr>
          <w:rFonts w:eastAsia="Times New Roman"/>
          <w:color w:val="000000"/>
          <w:sz w:val="28"/>
          <w:szCs w:val="28"/>
          <w:lang w:eastAsia="ru-RU"/>
        </w:rPr>
        <w:t>звеpей</w:t>
      </w:r>
      <w:proofErr w:type="spellEnd"/>
      <w:r w:rsidRPr="0053146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1464">
        <w:rPr>
          <w:rFonts w:eastAsia="Times New Roman"/>
          <w:color w:val="000000"/>
          <w:sz w:val="28"/>
          <w:szCs w:val="28"/>
          <w:lang w:eastAsia="ru-RU"/>
        </w:rPr>
        <w:t>внутpи</w:t>
      </w:r>
      <w:proofErr w:type="spellEnd"/>
      <w:r w:rsidRPr="00531464">
        <w:rPr>
          <w:rFonts w:eastAsia="Times New Roman"/>
          <w:color w:val="000000"/>
          <w:sz w:val="28"/>
          <w:szCs w:val="28"/>
          <w:lang w:eastAsia="ru-RU"/>
        </w:rPr>
        <w:t xml:space="preserve"> себя.</w:t>
      </w:r>
    </w:p>
    <w:p w:rsidR="00531464" w:rsidRPr="00531464" w:rsidRDefault="00531464" w:rsidP="00531464">
      <w:pPr>
        <w:spacing w:before="132" w:after="198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Е. Евтушенко.</w:t>
      </w:r>
    </w:p>
    <w:p w:rsidR="00531464" w:rsidRPr="00531464" w:rsidRDefault="00531464" w:rsidP="00531464">
      <w:pPr>
        <w:spacing w:before="132" w:after="198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531464" w:rsidRPr="00531464" w:rsidRDefault="00531464" w:rsidP="00531464">
      <w:pPr>
        <w:spacing w:before="132" w:after="198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531464" w:rsidRPr="00531464" w:rsidRDefault="00531464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531464" w:rsidRPr="00531464" w:rsidRDefault="00531464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531464" w:rsidRPr="00531464" w:rsidRDefault="00531464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531464" w:rsidRPr="00531464" w:rsidRDefault="00531464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531464" w:rsidRPr="00531464" w:rsidRDefault="00531464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531464" w:rsidRPr="00531464" w:rsidRDefault="00531464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 w:rsidRPr="00531464">
        <w:rPr>
          <w:rFonts w:eastAsia="Times New Roman"/>
          <w:b/>
          <w:sz w:val="28"/>
          <w:szCs w:val="28"/>
          <w:lang w:eastAsia="ru-RU"/>
        </w:rPr>
        <w:t>Охрана окружающей среды: можно ли покончить с загрязнением и как это сделать?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Ничто не влияет на состояние природы так, как деятельность человека, никакие стихийные бедствия не оказывают более серьезного и долговременного эффекта на окружающую среду. Выбросы токсичных отходов отравляют воду, воздух и почву и приводят к гибели целых экосистем, вырубка леса и браконьерство ведут к вымиранию многих видов животных. Ситуация ухудшается по мере развития технологий. Расскажем об организациях по охране окружающей среды, их задачах, целях и средствах, а также о том, что для охраны природы сегодня может сделать каждый.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Всемирный день охраны окружающей среды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 xml:space="preserve">Охрана окружающей среды не была приоритетом вплоть до середины ХХ века, хотя к тому моменту антропогенная деятельность уже давно оказывала </w:t>
      </w:r>
      <w:r w:rsidRPr="00531464">
        <w:rPr>
          <w:rFonts w:eastAsia="Times New Roman"/>
          <w:sz w:val="28"/>
          <w:szCs w:val="28"/>
          <w:lang w:eastAsia="ru-RU"/>
        </w:rPr>
        <w:lastRenderedPageBreak/>
        <w:t>самое негативное влияние на природу. Лишь на 27 сессии Генеральной ассамблеи ООН был впервые всерьез поднят данный вопрос. Тогда же в системе ООН была создана новая организация — Программа ООН по окружающей среде (ЮНЕП). В том же году, в день начала работы Стокгольмской конференции по проблемам окружающей среды, был учрежден особый праздник — Всемирный день окружающей среды. Он отмечается каждый год 5 июля и проходит под эгидой ЮНЕП.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Цель этого праздника — напомнить каждому жителю Земли о том, что планета — наш общий дом и ее состояние зависит от действий каждого из нас. По всему миру в этот день проходят экологические акции — от марафонов, велопробегов и концертов до субботников.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 xml:space="preserve">Каждый праздник посвящен определенной тематике и проходит под своим девизом. Самый первый Всемирный день охраны окружающей среды проходил под лозунгом «Только одна Земля». В последние годы тематика стала более узкой, и каждый год праздник посвящается какому-то одному аспекту защиты экологии, </w:t>
      </w:r>
      <w:proofErr w:type="gramStart"/>
      <w:r w:rsidRPr="00531464">
        <w:rPr>
          <w:rFonts w:eastAsia="Times New Roman"/>
          <w:sz w:val="28"/>
          <w:szCs w:val="28"/>
          <w:lang w:eastAsia="ru-RU"/>
        </w:rPr>
        <w:t>например</w:t>
      </w:r>
      <w:proofErr w:type="gramEnd"/>
      <w:r w:rsidRPr="00531464">
        <w:rPr>
          <w:rFonts w:eastAsia="Times New Roman"/>
          <w:sz w:val="28"/>
          <w:szCs w:val="28"/>
          <w:lang w:eastAsia="ru-RU"/>
        </w:rPr>
        <w:t xml:space="preserve"> повышению уровня моря вследствие глобального потепления, незаконному отлову диких животных, сохранению лесов, зеленой экономике и так далее.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Однако вспоминать о хрупкости окружающей среды нужно не раз в год, а ежедневно. Праздник лишь привлекает внимание к проблеме, но решать ее следует системно. Именно поэтому по всему миру ведется активная работа по защите и сохранению природных богатств планеты.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Цели и средства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Перед защитниками природы в настоящее время стоит немало проблем. Антропогенная деятельность разнообразна, и так же разнообразно ее влияние на нашу среду обитания. Вот основные цели, на которых сегодня сосредоточено внимание экологов: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ограничение выбросов токсичных отходов, отравляющих воду и почву;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создание заповедников для защиты уникальных природных комплексов и экосистем;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ограничение охоты и рыболовства для сохранения исчезающих видов, внедрение новых методов промысла, наносящих минимальный вред природе;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ограничение выброса мусора и поиск путей его переработки.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Очень сложно достичь этих целей, действуя только на местном уровне. Здесь необходимо международное сотрудничество, поскольку экология не знает границ.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Что может сделать каждый для охраны окружающей среды?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 xml:space="preserve">Очень часто люди думают, что проблема защиты окружающей среды не имеет к ним прямого отношения. Воздух, воду и почву загрязняют фабрики и </w:t>
      </w:r>
      <w:r w:rsidRPr="00531464">
        <w:rPr>
          <w:rFonts w:eastAsia="Times New Roman"/>
          <w:sz w:val="28"/>
          <w:szCs w:val="28"/>
          <w:lang w:eastAsia="ru-RU"/>
        </w:rPr>
        <w:lastRenderedPageBreak/>
        <w:t xml:space="preserve">заводы, животных уничтожают браконьеры, а у обычных людей словно и нет ничего общего с этими действиями. На самом деле это не так. Каждый из нас ежедневно совершает поступки, которые вредят или помогают делу сохранения окружающей среды. Пластиковый пакет, брошенный на пляже, может пересечь океан и убить морскую птицу у берегов другого континента: она проглотит пакет, приняв за рыбу. Сдав батарейку на переработку, вы спасете от загрязнения несколько кубометров почвы. Использование общественного транспорта и </w:t>
      </w:r>
      <w:proofErr w:type="spellStart"/>
      <w:r w:rsidRPr="00531464">
        <w:rPr>
          <w:rFonts w:eastAsia="Times New Roman"/>
          <w:sz w:val="28"/>
          <w:szCs w:val="28"/>
          <w:lang w:eastAsia="ru-RU"/>
        </w:rPr>
        <w:t>каршеринг</w:t>
      </w:r>
      <w:proofErr w:type="spellEnd"/>
      <w:r w:rsidRPr="00531464">
        <w:rPr>
          <w:rFonts w:eastAsia="Times New Roman"/>
          <w:sz w:val="28"/>
          <w:szCs w:val="28"/>
          <w:lang w:eastAsia="ru-RU"/>
        </w:rPr>
        <w:t xml:space="preserve"> позволяют заметно сократить выбросы газа. Достаточно обратить внимание на свои ежедневные привычки и задуматься, все ли они безопасны для природы, — уже одно это станет весомым вкладом в защиту окружающей среды.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</w:t>
      </w:r>
      <w:r w:rsidRPr="00531464">
        <w:rPr>
          <w:rFonts w:eastAsia="Times New Roman"/>
          <w:sz w:val="28"/>
          <w:szCs w:val="28"/>
          <w:lang w:eastAsia="ru-RU"/>
        </w:rPr>
        <w:lastRenderedPageBreak/>
        <w:t>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 • эколого-краеведческая работу; • формирование экологической культуры • методическую поддержку работы библиотек по экологическому просвещению.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 xml:space="preserve">     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 xml:space="preserve"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</w:t>
      </w:r>
      <w:proofErr w:type="gramStart"/>
      <w:r w:rsidRPr="00531464">
        <w:rPr>
          <w:rFonts w:eastAsia="Times New Roman"/>
          <w:sz w:val="28"/>
          <w:szCs w:val="28"/>
          <w:lang w:eastAsia="ru-RU"/>
        </w:rPr>
        <w:t>окружающей  среде</w:t>
      </w:r>
      <w:proofErr w:type="gramEnd"/>
      <w:r w:rsidRPr="00531464">
        <w:rPr>
          <w:rFonts w:eastAsia="Times New Roman"/>
          <w:sz w:val="28"/>
          <w:szCs w:val="28"/>
          <w:lang w:eastAsia="ru-RU"/>
        </w:rPr>
        <w:t xml:space="preserve"> стали необратимые нарушения экологической обстановки во всем мире. Катастрофическое исчезновение растений и животных, нарушение водного и воздушного </w:t>
      </w:r>
      <w:proofErr w:type="gramStart"/>
      <w:r w:rsidRPr="00531464">
        <w:rPr>
          <w:rFonts w:eastAsia="Times New Roman"/>
          <w:sz w:val="28"/>
          <w:szCs w:val="28"/>
          <w:lang w:eastAsia="ru-RU"/>
        </w:rPr>
        <w:t>баланса  на</w:t>
      </w:r>
      <w:proofErr w:type="gramEnd"/>
      <w:r w:rsidRPr="00531464">
        <w:rPr>
          <w:rFonts w:eastAsia="Times New Roman"/>
          <w:sz w:val="28"/>
          <w:szCs w:val="28"/>
          <w:lang w:eastAsia="ru-RU"/>
        </w:rPr>
        <w:t xml:space="preserve"> планете  – это результат не только роста  объема  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                         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 xml:space="preserve">В целом экологическая ситуация в </w:t>
      </w:r>
      <w:proofErr w:type="spellStart"/>
      <w:r w:rsidRPr="00531464">
        <w:rPr>
          <w:rFonts w:eastAsia="Times New Roman"/>
          <w:sz w:val="28"/>
          <w:szCs w:val="28"/>
          <w:lang w:eastAsia="ru-RU"/>
        </w:rPr>
        <w:t>Дячкинском</w:t>
      </w:r>
      <w:proofErr w:type="spellEnd"/>
      <w:r w:rsidRPr="00531464">
        <w:rPr>
          <w:rFonts w:eastAsia="Times New Roman"/>
          <w:sz w:val="28"/>
          <w:szCs w:val="28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724220" w:rsidRPr="00531464" w:rsidRDefault="00724220" w:rsidP="00724220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 xml:space="preserve">Администрацией </w:t>
      </w:r>
      <w:r w:rsidR="0084408B" w:rsidRPr="00531464">
        <w:rPr>
          <w:rFonts w:eastAsia="Times New Roman"/>
          <w:color w:val="000000"/>
          <w:sz w:val="28"/>
          <w:szCs w:val="28"/>
          <w:lang w:eastAsia="ru-RU"/>
        </w:rPr>
        <w:t xml:space="preserve">Дячкинского </w:t>
      </w:r>
      <w:r w:rsidRPr="00531464">
        <w:rPr>
          <w:rFonts w:eastAsia="Times New Roman"/>
          <w:color w:val="000000"/>
          <w:sz w:val="28"/>
          <w:szCs w:val="28"/>
          <w:lang w:eastAsia="ru-RU"/>
        </w:rPr>
        <w:t>сельского поселения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В течение 2022 года Администрация планирует организовать и провести: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 xml:space="preserve"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</w:t>
      </w:r>
      <w:proofErr w:type="gramStart"/>
      <w:r w:rsidRPr="00531464">
        <w:rPr>
          <w:rFonts w:eastAsia="Times New Roman"/>
          <w:sz w:val="28"/>
          <w:szCs w:val="28"/>
          <w:lang w:eastAsia="ru-RU"/>
        </w:rPr>
        <w:t>двор»  с</w:t>
      </w:r>
      <w:proofErr w:type="gramEnd"/>
      <w:r w:rsidRPr="00531464">
        <w:rPr>
          <w:rFonts w:eastAsia="Times New Roman"/>
          <w:sz w:val="28"/>
          <w:szCs w:val="28"/>
          <w:lang w:eastAsia="ru-RU"/>
        </w:rPr>
        <w:t xml:space="preserve"> привлечением предприятий, организаций и учреждений;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 xml:space="preserve">- различные конкурсы, направленные на озеленение дворов, придомовой </w:t>
      </w:r>
      <w:r w:rsidRPr="00531464">
        <w:rPr>
          <w:rFonts w:eastAsia="Times New Roman"/>
          <w:sz w:val="28"/>
          <w:szCs w:val="28"/>
          <w:lang w:eastAsia="ru-RU"/>
        </w:rPr>
        <w:lastRenderedPageBreak/>
        <w:t>территории.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sz w:val="28"/>
          <w:szCs w:val="28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31464">
        <w:rPr>
          <w:rFonts w:eastAsia="Times New Roman"/>
          <w:sz w:val="28"/>
          <w:szCs w:val="28"/>
          <w:lang w:eastAsia="ru-RU"/>
        </w:rPr>
        <w:t>Граждане  Дячкинского</w:t>
      </w:r>
      <w:proofErr w:type="gramEnd"/>
      <w:r w:rsidRPr="00531464">
        <w:rPr>
          <w:rFonts w:eastAsia="Times New Roman"/>
          <w:sz w:val="28"/>
          <w:szCs w:val="28"/>
          <w:lang w:eastAsia="ru-RU"/>
        </w:rPr>
        <w:t xml:space="preserve"> сельского поселения,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их, посадите деревья и цветы, кормите птиц, не загрязняйте речку! </w:t>
      </w: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24220" w:rsidRPr="00531464" w:rsidRDefault="00724220" w:rsidP="00724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24220" w:rsidRPr="00531464" w:rsidRDefault="00724220" w:rsidP="00724220">
      <w:pPr>
        <w:shd w:val="clear" w:color="auto" w:fill="FFFFFF"/>
        <w:spacing w:after="16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24220" w:rsidRPr="00531464" w:rsidRDefault="00724220" w:rsidP="00724220">
      <w:pPr>
        <w:shd w:val="clear" w:color="auto" w:fill="FFFFFF"/>
        <w:spacing w:after="0" w:line="315" w:lineRule="atLeast"/>
        <w:rPr>
          <w:rFonts w:eastAsia="Times New Roman"/>
          <w:color w:val="181818"/>
          <w:sz w:val="28"/>
          <w:szCs w:val="28"/>
          <w:lang w:eastAsia="ru-RU"/>
        </w:rPr>
      </w:pPr>
      <w:r w:rsidRPr="00531464">
        <w:rPr>
          <w:rFonts w:eastAsia="Times New Roman"/>
          <w:b/>
          <w:bCs/>
          <w:color w:val="000000"/>
          <w:sz w:val="28"/>
          <w:szCs w:val="28"/>
          <w:lang w:eastAsia="ru-RU"/>
        </w:rPr>
        <w:t>Охрана окружающей среды</w:t>
      </w:r>
      <w:r w:rsidRPr="00531464">
        <w:rPr>
          <w:rFonts w:eastAsia="Times New Roman"/>
          <w:color w:val="000000"/>
          <w:sz w:val="28"/>
          <w:szCs w:val="28"/>
          <w:lang w:eastAsia="ru-RU"/>
        </w:rPr>
        <w:t> — система мер, направленных на обеспечение благоприятных и безопасных условий среды обитания и жизнедеятельности человека.</w:t>
      </w:r>
    </w:p>
    <w:p w:rsidR="00724220" w:rsidRPr="00531464" w:rsidRDefault="00724220" w:rsidP="00724220">
      <w:pPr>
        <w:shd w:val="clear" w:color="auto" w:fill="FFFFFF"/>
        <w:spacing w:after="0" w:line="315" w:lineRule="atLeast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Важнейшие факторы окружающей среды — атмосферный воздух, воздух жилищ, вода, почва. Охрана окружающей среды предусматривает сохранение и восстановление природных ресурсов с целью предупреждения прямого и косвенного отрицательного воздействия результатов деятельности человека на природу и здоровье людей. </w:t>
      </w:r>
    </w:p>
    <w:p w:rsidR="00724220" w:rsidRPr="00531464" w:rsidRDefault="00724220" w:rsidP="00724220">
      <w:pPr>
        <w:shd w:val="clear" w:color="auto" w:fill="FFFFFF"/>
        <w:spacing w:after="0" w:line="315" w:lineRule="atLeast"/>
        <w:rPr>
          <w:rFonts w:eastAsia="Times New Roman"/>
          <w:color w:val="181818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 xml:space="preserve"> Загрязнение окружающей среды – привнесение новых, не характерных для нее физических, химических и биологических агентов или превышение их естественного уровня.</w:t>
      </w:r>
    </w:p>
    <w:p w:rsidR="00724220" w:rsidRPr="00531464" w:rsidRDefault="00724220" w:rsidP="00724220">
      <w:pPr>
        <w:shd w:val="clear" w:color="auto" w:fill="FFFFFF"/>
        <w:spacing w:after="0" w:line="315" w:lineRule="atLeast"/>
        <w:rPr>
          <w:rFonts w:eastAsia="Times New Roman"/>
          <w:color w:val="181818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В начале деятельность людей затрагивала лишь живое вещество суши и почву. В XIX веке, когда начала бурно развиваться индустрия, в сферу промышленного производства начали вовлекаться значительные массы химических элементов, извлекаемых из земных недр. При этом воздействию стала подвергаться не только наружная часть земной коры, но также природные воды и атмосфера.</w:t>
      </w:r>
    </w:p>
    <w:p w:rsidR="00724220" w:rsidRPr="00531464" w:rsidRDefault="00724220" w:rsidP="00724220">
      <w:pPr>
        <w:shd w:val="clear" w:color="auto" w:fill="FFFFFF"/>
        <w:spacing w:after="0" w:line="315" w:lineRule="atLeast"/>
        <w:rPr>
          <w:rFonts w:eastAsia="Times New Roman"/>
          <w:color w:val="181818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Загрязненность окружающей среды – один из самых животрепещущих вопросов для жителей Российской Федерации. Этому способствует вырубка лесов и отравление атмосферы, почвы и воды вредными веществами.</w:t>
      </w:r>
    </w:p>
    <w:p w:rsidR="00724220" w:rsidRPr="00531464" w:rsidRDefault="00724220" w:rsidP="00724220">
      <w:pPr>
        <w:shd w:val="clear" w:color="auto" w:fill="FFFFFF"/>
        <w:spacing w:after="0" w:line="315" w:lineRule="atLeast"/>
        <w:rPr>
          <w:rFonts w:eastAsia="Times New Roman"/>
          <w:color w:val="181818"/>
          <w:sz w:val="28"/>
          <w:szCs w:val="28"/>
          <w:lang w:eastAsia="ru-RU"/>
        </w:rPr>
      </w:pPr>
      <w:r w:rsidRPr="00531464">
        <w:rPr>
          <w:rFonts w:eastAsia="Times New Roman"/>
          <w:color w:val="181818"/>
          <w:sz w:val="28"/>
          <w:szCs w:val="28"/>
          <w:lang w:eastAsia="ru-RU"/>
        </w:rPr>
        <w:t>Почва - это главный источник получения продуктов питания и некоторых видов промышленного сырья. В сельском хозяйстве почвы являются основным средством производства. Однако для этой сферы хозяйственной деятельности очень важно качество почв, их плодородие</w:t>
      </w:r>
      <w:r w:rsidRPr="00531464">
        <w:rPr>
          <w:rFonts w:eastAsia="Times New Roman"/>
          <w:b/>
          <w:bCs/>
          <w:color w:val="181818"/>
          <w:sz w:val="28"/>
          <w:szCs w:val="28"/>
          <w:lang w:eastAsia="ru-RU"/>
        </w:rPr>
        <w:t>.</w:t>
      </w:r>
      <w:r w:rsidRPr="00531464">
        <w:rPr>
          <w:rFonts w:eastAsia="Times New Roman"/>
          <w:color w:val="181818"/>
          <w:sz w:val="28"/>
          <w:szCs w:val="28"/>
          <w:lang w:eastAsia="ru-RU"/>
        </w:rPr>
        <w:t xml:space="preserve"> </w:t>
      </w:r>
    </w:p>
    <w:p w:rsidR="00724220" w:rsidRPr="00531464" w:rsidRDefault="00724220" w:rsidP="00724220">
      <w:pPr>
        <w:shd w:val="clear" w:color="auto" w:fill="FFFFFF"/>
        <w:spacing w:after="0" w:line="315" w:lineRule="atLeast"/>
        <w:rPr>
          <w:rFonts w:eastAsia="Times New Roman"/>
          <w:color w:val="181818"/>
          <w:sz w:val="28"/>
          <w:szCs w:val="28"/>
          <w:lang w:eastAsia="ru-RU"/>
        </w:rPr>
      </w:pPr>
      <w:r w:rsidRPr="00531464">
        <w:rPr>
          <w:rFonts w:eastAsia="Times New Roman"/>
          <w:color w:val="181818"/>
          <w:sz w:val="28"/>
          <w:szCs w:val="28"/>
          <w:lang w:eastAsia="ru-RU"/>
        </w:rPr>
        <w:t xml:space="preserve">Почвы – это истощимый ресурс, т.е. в случае потери и деградации его невозможно восстановить за период, соответствующий жизни одного поколения. Будучи одним из главных компонентов земельных ресурсов, сельскохозяйственного развития и экологической устойчивости, почвы являются основой для производства продовольствия, кормов, топлива и волокон, а также для оказания множества важнейших </w:t>
      </w:r>
      <w:proofErr w:type="spellStart"/>
      <w:r w:rsidRPr="00531464">
        <w:rPr>
          <w:rFonts w:eastAsia="Times New Roman"/>
          <w:color w:val="181818"/>
          <w:sz w:val="28"/>
          <w:szCs w:val="28"/>
          <w:lang w:eastAsia="ru-RU"/>
        </w:rPr>
        <w:t>экосистемных</w:t>
      </w:r>
      <w:proofErr w:type="spellEnd"/>
      <w:r w:rsidRPr="00531464">
        <w:rPr>
          <w:rFonts w:eastAsia="Times New Roman"/>
          <w:color w:val="181818"/>
          <w:sz w:val="28"/>
          <w:szCs w:val="28"/>
          <w:lang w:eastAsia="ru-RU"/>
        </w:rPr>
        <w:t xml:space="preserve"> услуг. </w:t>
      </w:r>
      <w:r w:rsidRPr="00531464">
        <w:rPr>
          <w:rFonts w:eastAsia="Times New Roman"/>
          <w:color w:val="181818"/>
          <w:sz w:val="28"/>
          <w:szCs w:val="28"/>
          <w:lang w:eastAsia="ru-RU"/>
        </w:rPr>
        <w:lastRenderedPageBreak/>
        <w:t xml:space="preserve">Поэтому почвы - чрезвычайно ценный природный ресурс, однако зачастую им не уделяется должного внимания. Естественная территория плодородных почв ограничена - и испытывает все возрастающее давление вследствие интенсификации и конкуренции за использование для целей выращивания сельскохозяйственных культур, лесоводства, выпаса скота (в качестве пастбищных угодий) и урбанизации, а также для удовлетворения потребностей растущего населения Земли в производстве продуктов питания и энергии и в добыче сырья. Необходимо признать значимость почв как с точки зрения их производительного потенциала, так и с учетом их вклада в обеспечение продовольственной безопасности и основных </w:t>
      </w:r>
      <w:proofErr w:type="spellStart"/>
      <w:r w:rsidRPr="00531464">
        <w:rPr>
          <w:rFonts w:eastAsia="Times New Roman"/>
          <w:color w:val="181818"/>
          <w:sz w:val="28"/>
          <w:szCs w:val="28"/>
          <w:lang w:eastAsia="ru-RU"/>
        </w:rPr>
        <w:t>экосистемных</w:t>
      </w:r>
      <w:proofErr w:type="spellEnd"/>
      <w:r w:rsidRPr="00531464">
        <w:rPr>
          <w:rFonts w:eastAsia="Times New Roman"/>
          <w:color w:val="181818"/>
          <w:sz w:val="28"/>
          <w:szCs w:val="28"/>
          <w:lang w:eastAsia="ru-RU"/>
        </w:rPr>
        <w:t xml:space="preserve"> услуг. </w:t>
      </w:r>
    </w:p>
    <w:p w:rsidR="00724220" w:rsidRPr="00531464" w:rsidRDefault="00724220" w:rsidP="00724220">
      <w:pPr>
        <w:shd w:val="clear" w:color="auto" w:fill="FFFFFF"/>
        <w:spacing w:after="0" w:line="315" w:lineRule="atLeast"/>
        <w:rPr>
          <w:rFonts w:eastAsia="Times New Roman"/>
          <w:color w:val="181818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Базисом сельскохозяйственного производства является почва, то продуктивность этой отрасли хозяйства зависит от состояния почв. С давних времен человек при использовании земли оценивал ее прежде всего с точки зрения способности производить урожай растений. Поэтому понятие плодородие почвы было известно еще до становления почвоведения как науки и выражало наиболее существенное свойство земли как средства производства. </w:t>
      </w:r>
    </w:p>
    <w:p w:rsidR="00724220" w:rsidRPr="00531464" w:rsidRDefault="00724220" w:rsidP="00724220">
      <w:pPr>
        <w:shd w:val="clear" w:color="auto" w:fill="FFFFFF"/>
        <w:spacing w:after="0" w:line="315" w:lineRule="atLeast"/>
        <w:rPr>
          <w:rFonts w:eastAsia="Times New Roman"/>
          <w:color w:val="181818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Развитие учения о плодородии почв связано с именем В.Р. Вильямса. Он детально исследовал формирование и развитие плодородия почвы в ходе природного почвообразования, рассмотрел условия проявления плодородия в зависимости от ряда свойств почвы, а также сформулировал основные положения об общих принципах повышения плодородия почв при их использовании в сельскохозяйственном производстве. </w:t>
      </w:r>
      <w:r w:rsidRPr="00531464">
        <w:rPr>
          <w:rFonts w:eastAsia="Times New Roman"/>
          <w:color w:val="000000"/>
          <w:sz w:val="28"/>
          <w:szCs w:val="28"/>
          <w:lang w:eastAsia="ru-RU"/>
        </w:rPr>
        <w:br/>
        <w:t>Плодородие почв – это способность почвы удовлетворять потребности растений в элементах питания, воде, обеспечивать их корневые системы достаточным количеством воздуха, тепла и благоприятной физико-химической средой для нормального роста и развития.</w:t>
      </w:r>
      <w:r w:rsidRPr="00531464">
        <w:rPr>
          <w:rFonts w:eastAsia="Times New Roman"/>
          <w:color w:val="181818"/>
          <w:sz w:val="28"/>
          <w:szCs w:val="28"/>
          <w:lang w:eastAsia="ru-RU"/>
        </w:rPr>
        <w:t> </w:t>
      </w:r>
      <w:r w:rsidRPr="00531464">
        <w:rPr>
          <w:rFonts w:eastAsia="Times New Roman"/>
          <w:color w:val="000000"/>
          <w:sz w:val="28"/>
          <w:szCs w:val="28"/>
          <w:lang w:eastAsia="ru-RU"/>
        </w:rPr>
        <w:t xml:space="preserve"> Хозяйственная деятельность человека приводит к деградации почв, в результате чего ежегодно с поверхности Земли исчезает до 25 млн. м^2 пахотного слоя почвы. Данное явление получило название «</w:t>
      </w:r>
      <w:proofErr w:type="spellStart"/>
      <w:r w:rsidRPr="00531464">
        <w:rPr>
          <w:rFonts w:eastAsia="Times New Roman"/>
          <w:color w:val="000000"/>
          <w:sz w:val="28"/>
          <w:szCs w:val="28"/>
          <w:lang w:eastAsia="ru-RU"/>
        </w:rPr>
        <w:t>дезертификации</w:t>
      </w:r>
      <w:proofErr w:type="spellEnd"/>
      <w:r w:rsidRPr="00531464">
        <w:rPr>
          <w:rFonts w:eastAsia="Times New Roman"/>
          <w:color w:val="000000"/>
          <w:sz w:val="28"/>
          <w:szCs w:val="28"/>
          <w:lang w:eastAsia="ru-RU"/>
        </w:rPr>
        <w:t>», т. е. процесс превращения пахотных земель в пустыни. Выделяют несколько причин деградации почв. К ним относят: </w:t>
      </w:r>
      <w:r w:rsidRPr="00531464">
        <w:rPr>
          <w:rFonts w:eastAsia="Times New Roman"/>
          <w:color w:val="000000"/>
          <w:sz w:val="28"/>
          <w:szCs w:val="28"/>
          <w:lang w:eastAsia="ru-RU"/>
        </w:rPr>
        <w:br/>
        <w:t>1. Эрозию почв, т.е. механическое разрушение почвы под воздействием воды и ветра (эрозия может протекать и в результате воздействия человека при нерациональной организации поливов и применения тяжелой техники). </w:t>
      </w:r>
      <w:r w:rsidRPr="00531464">
        <w:rPr>
          <w:rFonts w:eastAsia="Times New Roman"/>
          <w:color w:val="000000"/>
          <w:sz w:val="28"/>
          <w:szCs w:val="28"/>
          <w:lang w:eastAsia="ru-RU"/>
        </w:rPr>
        <w:br/>
        <w:t>2. Опустынивание поверхности — резкое изменение водного режима, приводящее к иссушению и большой потере влаги. </w:t>
      </w:r>
      <w:r w:rsidRPr="00531464">
        <w:rPr>
          <w:rFonts w:eastAsia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531464">
        <w:rPr>
          <w:rFonts w:eastAsia="Times New Roman"/>
          <w:color w:val="000000"/>
          <w:sz w:val="28"/>
          <w:szCs w:val="28"/>
          <w:lang w:eastAsia="ru-RU"/>
        </w:rPr>
        <w:t>Токсификация</w:t>
      </w:r>
      <w:proofErr w:type="spellEnd"/>
      <w:r w:rsidRPr="00531464">
        <w:rPr>
          <w:rFonts w:eastAsia="Times New Roman"/>
          <w:color w:val="000000"/>
          <w:sz w:val="28"/>
          <w:szCs w:val="28"/>
          <w:lang w:eastAsia="ru-RU"/>
        </w:rPr>
        <w:t xml:space="preserve"> — заражение почв различными веществами, отрицательно воздействующими на почвенные и другие организмы (засоление, накопление пестицидов и т. д.). </w:t>
      </w:r>
      <w:r w:rsidRPr="00531464">
        <w:rPr>
          <w:rFonts w:eastAsia="Times New Roman"/>
          <w:color w:val="000000"/>
          <w:sz w:val="28"/>
          <w:szCs w:val="28"/>
          <w:lang w:eastAsia="ru-RU"/>
        </w:rPr>
        <w:br/>
        <w:t>4. Прямые потери почв за счет их отвода под городские постройки, дороги, линии электропередач и т. д. </w:t>
      </w:r>
      <w:r w:rsidRPr="00531464">
        <w:rPr>
          <w:rFonts w:eastAsia="Times New Roman"/>
          <w:color w:val="000000"/>
          <w:sz w:val="28"/>
          <w:szCs w:val="28"/>
          <w:lang w:eastAsia="ru-RU"/>
        </w:rPr>
        <w:br/>
        <w:t xml:space="preserve">Одним из факторов снижения плодородия является использование бессменных культур — многолетнее выращивание одной и той же культуры </w:t>
      </w:r>
      <w:r w:rsidRPr="00531464">
        <w:rPr>
          <w:rFonts w:eastAsia="Times New Roman"/>
          <w:color w:val="000000"/>
          <w:sz w:val="28"/>
          <w:szCs w:val="28"/>
          <w:lang w:eastAsia="ru-RU"/>
        </w:rPr>
        <w:lastRenderedPageBreak/>
        <w:t>на одном и том же поле. Это связано с тем, что растения данного вида выносят из почвы только те элементы, которые им необходимы, и естественные процессы не успевают восстановить содержание этих элементов в прежнем количестве. Кроме того, этому растению сопутствуют другие организмы, в том числе и конкурентные, и болезнетворные, что тоже способствует снижению урожайности данной культуры.</w:t>
      </w:r>
    </w:p>
    <w:p w:rsidR="00724220" w:rsidRPr="00531464" w:rsidRDefault="00724220" w:rsidP="00724220">
      <w:pPr>
        <w:shd w:val="clear" w:color="auto" w:fill="FFFFFF"/>
        <w:spacing w:after="0" w:line="315" w:lineRule="atLeast"/>
        <w:rPr>
          <w:rFonts w:eastAsia="Times New Roman"/>
          <w:color w:val="181818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Воспроизводство почвенного плодородия есть объективный закон почвообразования, присущий всем формам его проявления. </w:t>
      </w:r>
    </w:p>
    <w:p w:rsidR="00724220" w:rsidRPr="00531464" w:rsidRDefault="00724220" w:rsidP="00724220">
      <w:pPr>
        <w:shd w:val="clear" w:color="auto" w:fill="FFFFFF"/>
        <w:spacing w:after="0" w:line="315" w:lineRule="atLeast"/>
        <w:rPr>
          <w:rFonts w:eastAsia="Times New Roman"/>
          <w:color w:val="181818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Под воздействием естественных и антропогенных факторов развивается культурный почвообразовательный процесс. Его развитие в условиях целенаправленной деятельности человека приводит к улучшению почв и повышению их плодородия. Нарушение этого принципа может привести к утрате почвенного плодородия (развитие эрозии, процессов засоления, потеря гумуса, разрушение структуры и т.д.). </w:t>
      </w:r>
      <w:r w:rsidRPr="00531464">
        <w:rPr>
          <w:rFonts w:eastAsia="Times New Roman"/>
          <w:color w:val="000000"/>
          <w:sz w:val="28"/>
          <w:szCs w:val="28"/>
          <w:lang w:eastAsia="ru-RU"/>
        </w:rPr>
        <w:br/>
        <w:t>В условиях интенсивного земледелия важнейшая задача рационального использования почвы – это обеспечение расширенного воспроизводства почвенного плодородия, т.е. одновременный рост как эффективного, так и потенциального плодородия. </w:t>
      </w:r>
      <w:r w:rsidRPr="00531464">
        <w:rPr>
          <w:rFonts w:eastAsia="Times New Roman"/>
          <w:color w:val="000000"/>
          <w:sz w:val="28"/>
          <w:szCs w:val="28"/>
          <w:lang w:eastAsia="ru-RU"/>
        </w:rPr>
        <w:br/>
        <w:t xml:space="preserve">Воспроизводство плодородия почвы в интенсивном земледелии осуществляется двумя путями: вещественным (применение удобрений, </w:t>
      </w:r>
      <w:proofErr w:type="spellStart"/>
      <w:r w:rsidRPr="00531464">
        <w:rPr>
          <w:rFonts w:eastAsia="Times New Roman"/>
          <w:color w:val="000000"/>
          <w:sz w:val="28"/>
          <w:szCs w:val="28"/>
          <w:lang w:eastAsia="ru-RU"/>
        </w:rPr>
        <w:t>мелиорантов</w:t>
      </w:r>
      <w:proofErr w:type="spellEnd"/>
      <w:r w:rsidRPr="00531464">
        <w:rPr>
          <w:rFonts w:eastAsia="Times New Roman"/>
          <w:color w:val="000000"/>
          <w:sz w:val="28"/>
          <w:szCs w:val="28"/>
          <w:lang w:eastAsia="ru-RU"/>
        </w:rPr>
        <w:t>, пестицидов, ведение севооборотов) и технологическим (применение механической обработки, осушительные мелиорации и др.).</w:t>
      </w:r>
      <w:r w:rsidRPr="00531464">
        <w:rPr>
          <w:rFonts w:eastAsia="Times New Roman"/>
          <w:color w:val="181818"/>
          <w:sz w:val="28"/>
          <w:szCs w:val="28"/>
          <w:lang w:eastAsia="ru-RU"/>
        </w:rPr>
        <w:t> </w:t>
      </w:r>
      <w:r w:rsidRPr="00531464">
        <w:rPr>
          <w:rFonts w:eastAsia="Times New Roman"/>
          <w:color w:val="000000"/>
          <w:sz w:val="28"/>
          <w:szCs w:val="28"/>
          <w:lang w:eastAsia="ru-RU"/>
        </w:rPr>
        <w:t xml:space="preserve"> Главной целью охраны окружающей среды является улучшение здоровья населения, сохранение и улучшение природных условий в процессе природопользования, последовательное сокращение источников загрязнения, а также непрерывный контроль за состоянием окружающей среды. Таким образом, улучшением экологической ситуации в данном случае является использование агротехнических приемов.</w:t>
      </w:r>
    </w:p>
    <w:p w:rsidR="00724220" w:rsidRPr="00531464" w:rsidRDefault="00724220" w:rsidP="00724220">
      <w:pPr>
        <w:shd w:val="clear" w:color="auto" w:fill="FFFFFF"/>
        <w:spacing w:after="0" w:line="315" w:lineRule="atLeast"/>
        <w:rPr>
          <w:rFonts w:eastAsia="Times New Roman"/>
          <w:color w:val="181818"/>
          <w:sz w:val="28"/>
          <w:szCs w:val="28"/>
          <w:lang w:eastAsia="ru-RU"/>
        </w:rPr>
      </w:pPr>
      <w:r w:rsidRPr="00531464">
        <w:rPr>
          <w:rFonts w:eastAsia="Times New Roman"/>
          <w:color w:val="000000"/>
          <w:sz w:val="28"/>
          <w:szCs w:val="28"/>
          <w:lang w:eastAsia="ru-RU"/>
        </w:rPr>
        <w:t>В сельском хозяйстве целью охраны окружающей среды является сохранение и улучшение природных условий в процессе природопользования, последовательное сокращение источников загрязнения почвы и атмосферы, улучшение здоровья населения за счет производства высоко-экологическо-чистой продукции, а также непрерывный контроль за состоянием окружающей среды. Таким образом, улучшением экологической ситуации является использование агротехнических приемов.</w:t>
      </w:r>
    </w:p>
    <w:p w:rsidR="00724220" w:rsidRPr="00531464" w:rsidRDefault="00724220" w:rsidP="00724220">
      <w:pPr>
        <w:shd w:val="clear" w:color="auto" w:fill="FFFFFF"/>
        <w:spacing w:after="0" w:line="315" w:lineRule="atLeast"/>
        <w:rPr>
          <w:rFonts w:eastAsia="Times New Roman"/>
          <w:color w:val="181818"/>
          <w:sz w:val="28"/>
          <w:szCs w:val="28"/>
          <w:lang w:eastAsia="ru-RU"/>
        </w:rPr>
      </w:pPr>
      <w:r w:rsidRPr="00531464">
        <w:rPr>
          <w:rFonts w:eastAsia="Times New Roman"/>
          <w:color w:val="181818"/>
          <w:sz w:val="28"/>
          <w:szCs w:val="28"/>
          <w:lang w:eastAsia="ru-RU"/>
        </w:rPr>
        <w:t>При традиционной обработке почвы используется меньше пестицидов, чем, нежели при минимальной или нулевой обработках почвы. Но и без химии обойтись не приходится, используются пестициды, которые допускаются для обработок почв, и растений, которые наносят наименьший или незначительный вред окружающей среде. Агротехнический метод включает приемы и технологии возделывания сельскохозяйственных культур и позволяет выбрать те, которые совмещают требования биологии культурных растений, охраны окружающей среды и отрицательного воздействия на вредные организмы.</w:t>
      </w:r>
    </w:p>
    <w:p w:rsidR="00724220" w:rsidRPr="00531464" w:rsidRDefault="00724220" w:rsidP="00724220">
      <w:pPr>
        <w:shd w:val="clear" w:color="auto" w:fill="FFFFFF"/>
        <w:spacing w:after="0" w:line="315" w:lineRule="atLeast"/>
        <w:rPr>
          <w:rFonts w:eastAsia="Times New Roman"/>
          <w:sz w:val="28"/>
          <w:szCs w:val="28"/>
          <w:lang w:eastAsia="ru-RU"/>
        </w:rPr>
      </w:pPr>
      <w:r w:rsidRPr="00531464">
        <w:rPr>
          <w:rFonts w:eastAsia="Times New Roman"/>
          <w:color w:val="181818"/>
          <w:sz w:val="28"/>
          <w:szCs w:val="28"/>
          <w:lang w:eastAsia="ru-RU"/>
        </w:rPr>
        <w:lastRenderedPageBreak/>
        <w:br/>
      </w:r>
    </w:p>
    <w:p w:rsidR="00FC0ED4" w:rsidRPr="00531464" w:rsidRDefault="00FC0ED4">
      <w:pPr>
        <w:rPr>
          <w:sz w:val="28"/>
          <w:szCs w:val="28"/>
        </w:rPr>
      </w:pPr>
    </w:p>
    <w:sectPr w:rsidR="00FC0ED4" w:rsidRPr="0053146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6B3F"/>
    <w:multiLevelType w:val="multilevel"/>
    <w:tmpl w:val="8720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F4AA6"/>
    <w:multiLevelType w:val="multilevel"/>
    <w:tmpl w:val="0810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65513"/>
    <w:multiLevelType w:val="multilevel"/>
    <w:tmpl w:val="FEC0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C01F3"/>
    <w:multiLevelType w:val="multilevel"/>
    <w:tmpl w:val="04A0E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89"/>
    <w:rsid w:val="00001136"/>
    <w:rsid w:val="00033ED3"/>
    <w:rsid w:val="0011610C"/>
    <w:rsid w:val="00131B84"/>
    <w:rsid w:val="001B2947"/>
    <w:rsid w:val="00531464"/>
    <w:rsid w:val="005617E9"/>
    <w:rsid w:val="005A081D"/>
    <w:rsid w:val="005D444A"/>
    <w:rsid w:val="006027F0"/>
    <w:rsid w:val="006613D8"/>
    <w:rsid w:val="00724220"/>
    <w:rsid w:val="007A19A4"/>
    <w:rsid w:val="0084408B"/>
    <w:rsid w:val="009A5287"/>
    <w:rsid w:val="00A153CE"/>
    <w:rsid w:val="00AA5C8A"/>
    <w:rsid w:val="00C63189"/>
    <w:rsid w:val="00C827C7"/>
    <w:rsid w:val="00EC6E36"/>
    <w:rsid w:val="00F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360D8-4B11-44EA-9EFE-3CDBA907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D4"/>
  </w:style>
  <w:style w:type="paragraph" w:styleId="1">
    <w:name w:val="heading 1"/>
    <w:basedOn w:val="a"/>
    <w:link w:val="10"/>
    <w:uiPriority w:val="9"/>
    <w:qFormat/>
    <w:rsid w:val="00C6318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18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18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C63189"/>
    <w:rPr>
      <w:color w:val="0000FF"/>
      <w:u w:val="single"/>
    </w:rPr>
  </w:style>
  <w:style w:type="character" w:styleId="a5">
    <w:name w:val="Strong"/>
    <w:basedOn w:val="a0"/>
    <w:uiPriority w:val="22"/>
    <w:qFormat/>
    <w:rsid w:val="00C63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rostanichnoe.ru/new/1192-informirovanie-naseleniya-ob-ekologicheskom-prosveshche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ГОиЧС</cp:lastModifiedBy>
  <cp:revision>4</cp:revision>
  <dcterms:created xsi:type="dcterms:W3CDTF">2022-02-16T07:36:00Z</dcterms:created>
  <dcterms:modified xsi:type="dcterms:W3CDTF">2022-02-16T07:52:00Z</dcterms:modified>
</cp:coreProperties>
</file>