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3007" w14:textId="4E652D8C" w:rsidR="00A66616" w:rsidRDefault="00A66616" w:rsidP="00A66616">
      <w:pPr>
        <w:jc w:val="center"/>
        <w:rPr>
          <w:b/>
        </w:rPr>
      </w:pPr>
      <w:r>
        <w:rPr>
          <w:rFonts w:eastAsia="Lucida Sans Unicode"/>
          <w:b/>
          <w:noProof/>
          <w:lang w:eastAsia="ru-RU"/>
        </w:rPr>
        <w:drawing>
          <wp:inline distT="0" distB="0" distL="0" distR="0" wp14:anchorId="2C97CA6B" wp14:editId="19362CE6">
            <wp:extent cx="571500" cy="733425"/>
            <wp:effectExtent l="0" t="0" r="0" b="9525"/>
            <wp:docPr id="2016420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86F7D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РОССИЙСКАЯ ФЕДЕРАЦИЯ</w:t>
      </w:r>
    </w:p>
    <w:p w14:paraId="3589B3F3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РОСТОВСКАЯ ОБЛАСТЬ</w:t>
      </w:r>
    </w:p>
    <w:p w14:paraId="7EC94B30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ТАРАСОВСКИЙ РАЙОН</w:t>
      </w:r>
    </w:p>
    <w:p w14:paraId="0B566F72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МУНИЦИПАЛЬНОЕ ОБРАЗОВАНИЕ</w:t>
      </w:r>
    </w:p>
    <w:p w14:paraId="0DFE1766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«ДЯЧКИНСКОЕ СЕЛЬСКОЕ ПОСЕЛЕНИЕ»</w:t>
      </w:r>
    </w:p>
    <w:p w14:paraId="67D45342" w14:textId="77777777" w:rsidR="00A66616" w:rsidRDefault="00A66616" w:rsidP="00A66616">
      <w:pPr>
        <w:jc w:val="center"/>
        <w:rPr>
          <w:rFonts w:eastAsia="Times New Roman"/>
          <w:b/>
          <w:sz w:val="28"/>
          <w:szCs w:val="28"/>
        </w:rPr>
      </w:pPr>
    </w:p>
    <w:p w14:paraId="578AF573" w14:textId="77777777" w:rsidR="00A66616" w:rsidRDefault="00A66616" w:rsidP="00A66616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ДЯЧКИНСКОГО СЕЛЬСКОГО ПОСЕЛЕНИЯ</w:t>
      </w:r>
    </w:p>
    <w:p w14:paraId="08F71AE4" w14:textId="77777777" w:rsidR="00A66616" w:rsidRDefault="00A66616" w:rsidP="00A66616">
      <w:pPr>
        <w:jc w:val="center"/>
        <w:rPr>
          <w:rFonts w:eastAsia="Calibri"/>
          <w:b/>
          <w:bCs/>
          <w:sz w:val="28"/>
          <w:szCs w:val="28"/>
        </w:rPr>
      </w:pPr>
    </w:p>
    <w:p w14:paraId="4F1788B2" w14:textId="77777777" w:rsidR="00A66616" w:rsidRDefault="00A66616" w:rsidP="00A66616">
      <w:pPr>
        <w:jc w:val="both"/>
        <w:rPr>
          <w:sz w:val="28"/>
          <w:szCs w:val="28"/>
        </w:rPr>
      </w:pPr>
    </w:p>
    <w:p w14:paraId="54E3F83E" w14:textId="77777777" w:rsidR="00A66616" w:rsidRDefault="00A66616" w:rsidP="00A66616">
      <w:pPr>
        <w:rPr>
          <w:sz w:val="28"/>
          <w:szCs w:val="28"/>
        </w:rPr>
      </w:pPr>
    </w:p>
    <w:p w14:paraId="58AC1CAC" w14:textId="77777777" w:rsidR="00A66616" w:rsidRDefault="00A66616" w:rsidP="00A66616">
      <w:pPr>
        <w:jc w:val="center"/>
        <w:rPr>
          <w:sz w:val="28"/>
          <w:szCs w:val="28"/>
        </w:rPr>
      </w:pPr>
    </w:p>
    <w:p w14:paraId="5DD4C6DA" w14:textId="77777777" w:rsidR="00A66616" w:rsidRDefault="00A66616" w:rsidP="00A6661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46DD8744" w14:textId="6990A60C" w:rsidR="00A66616" w:rsidRDefault="00DA21A6" w:rsidP="00A6661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66616">
        <w:rPr>
          <w:sz w:val="28"/>
          <w:szCs w:val="28"/>
        </w:rPr>
        <w:t xml:space="preserve">.12.2023                                                                                                        № </w:t>
      </w:r>
      <w:r w:rsidR="0093226D">
        <w:rPr>
          <w:sz w:val="28"/>
          <w:szCs w:val="28"/>
        </w:rPr>
        <w:t>46</w:t>
      </w:r>
      <w:r w:rsidR="00A66616">
        <w:rPr>
          <w:sz w:val="28"/>
          <w:szCs w:val="28"/>
        </w:rPr>
        <w:t xml:space="preserve">                       </w:t>
      </w:r>
    </w:p>
    <w:p w14:paraId="3B9B0F06" w14:textId="77777777" w:rsidR="00A66616" w:rsidRDefault="00A66616" w:rsidP="00A666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сл. </w:t>
      </w:r>
      <w:proofErr w:type="spellStart"/>
      <w:r>
        <w:rPr>
          <w:sz w:val="28"/>
          <w:szCs w:val="28"/>
        </w:rPr>
        <w:t>Дячкино</w:t>
      </w:r>
      <w:proofErr w:type="spellEnd"/>
    </w:p>
    <w:p w14:paraId="469C326B" w14:textId="77777777" w:rsidR="00A66616" w:rsidRDefault="00A66616" w:rsidP="00A66616">
      <w:pPr>
        <w:rPr>
          <w:sz w:val="28"/>
          <w:szCs w:val="28"/>
        </w:rPr>
      </w:pPr>
    </w:p>
    <w:p w14:paraId="71471985" w14:textId="77777777" w:rsidR="00A66616" w:rsidRDefault="00A66616" w:rsidP="00A66616">
      <w:pPr>
        <w:rPr>
          <w:sz w:val="28"/>
          <w:szCs w:val="28"/>
        </w:rPr>
      </w:pPr>
    </w:p>
    <w:p w14:paraId="41810CB2" w14:textId="77777777" w:rsidR="00DA21A6" w:rsidRDefault="00DA21A6" w:rsidP="00A66616">
      <w:pPr>
        <w:rPr>
          <w:sz w:val="28"/>
          <w:szCs w:val="28"/>
        </w:rPr>
      </w:pPr>
    </w:p>
    <w:p w14:paraId="6DD2A126" w14:textId="77777777" w:rsidR="00A66616" w:rsidRDefault="00A66616" w:rsidP="00A66616">
      <w:pPr>
        <w:rPr>
          <w:sz w:val="28"/>
          <w:szCs w:val="28"/>
        </w:rPr>
      </w:pPr>
    </w:p>
    <w:p w14:paraId="0F3D27DC" w14:textId="77777777" w:rsidR="00DA21A6" w:rsidRDefault="00DA21A6" w:rsidP="00DA21A6">
      <w:pPr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DA21A6">
        <w:rPr>
          <w:rFonts w:eastAsia="Times New Roman"/>
          <w:b/>
          <w:bCs/>
          <w:sz w:val="28"/>
          <w:szCs w:val="28"/>
          <w:lang w:eastAsia="ru-RU"/>
        </w:rPr>
        <w:t xml:space="preserve">Об утверждении Положения об использовании простой электронной подписи для внутреннего электронного документооборота в Администрация </w:t>
      </w:r>
      <w:proofErr w:type="spellStart"/>
      <w:r w:rsidRPr="00DA21A6">
        <w:rPr>
          <w:rFonts w:eastAsia="Times New Roman"/>
          <w:b/>
          <w:bCs/>
          <w:sz w:val="28"/>
          <w:szCs w:val="28"/>
          <w:lang w:eastAsia="ru-RU"/>
        </w:rPr>
        <w:t>Дячкинского</w:t>
      </w:r>
      <w:proofErr w:type="spellEnd"/>
      <w:r w:rsidRPr="00DA21A6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14:paraId="44D4A07C" w14:textId="77777777" w:rsidR="001D5AEF" w:rsidRDefault="001D5AEF" w:rsidP="00DA21A6">
      <w:pPr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77AAF8F" w14:textId="77777777" w:rsidR="001D5AEF" w:rsidRDefault="001D5AEF" w:rsidP="00DA21A6">
      <w:pPr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14:paraId="0C5C9AD9" w14:textId="77777777" w:rsidR="001D5AEF" w:rsidRPr="00E946F4" w:rsidRDefault="001D5AEF" w:rsidP="00DA21A6">
      <w:pPr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608"/>
      </w:tblGrid>
      <w:tr w:rsidR="00DA21A6" w:rsidRPr="00DA21A6" w14:paraId="767EA512" w14:textId="77777777" w:rsidTr="00DA21A6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112569A1" w14:textId="77777777" w:rsidR="00DA21A6" w:rsidRDefault="00DA21A6" w:rsidP="00DA21A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14:paraId="7DFBAD6E" w14:textId="3B394EDF" w:rsidR="0080506C" w:rsidRPr="001D5AEF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Согласно Приказа Минфина России от 15.04.2021г. №61н:</w:t>
            </w:r>
          </w:p>
          <w:p w14:paraId="1A98E465" w14:textId="77777777" w:rsidR="001D5AEF" w:rsidRPr="00DA21A6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A21A6" w:rsidRPr="00DA21A6" w14:paraId="654AC738" w14:textId="77777777" w:rsidTr="00DA21A6">
        <w:trPr>
          <w:trHeight w:val="1095"/>
        </w:trPr>
        <w:tc>
          <w:tcPr>
            <w:tcW w:w="0" w:type="auto"/>
            <w:gridSpan w:val="2"/>
            <w:vAlign w:val="center"/>
            <w:hideMark/>
          </w:tcPr>
          <w:p w14:paraId="7D0EE652" w14:textId="47A47362" w:rsidR="00F1590F" w:rsidRDefault="00DA21A6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A21A6">
              <w:rPr>
                <w:rFonts w:eastAsia="Times New Roman"/>
                <w:sz w:val="28"/>
                <w:szCs w:val="28"/>
                <w:lang w:eastAsia="ru-RU"/>
              </w:rPr>
              <w:t>1. Утвердить и ввести в действие с 01.01.2024 Положение об использовании простой электронной подписи для внутреннего электронного документооборота в Администраци</w:t>
            </w:r>
            <w:r w:rsidR="0080506C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DA21A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21A6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DA21A6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(Приложение).</w:t>
            </w:r>
          </w:p>
          <w:p w14:paraId="738F8E16" w14:textId="1957906B" w:rsidR="001D5AEF" w:rsidRPr="00DA21A6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A21A6" w:rsidRPr="00DA21A6" w14:paraId="00EC7309" w14:textId="77777777" w:rsidTr="00DA21A6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39DB0DBE" w14:textId="4E7FAB38" w:rsidR="00DA21A6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="00DA21A6" w:rsidRPr="00DA21A6">
              <w:rPr>
                <w:rFonts w:eastAsia="Times New Roman"/>
                <w:sz w:val="28"/>
                <w:szCs w:val="28"/>
                <w:lang w:eastAsia="ru-RU"/>
              </w:rPr>
              <w:t xml:space="preserve">. Контроль исполнения </w:t>
            </w:r>
            <w:r w:rsidR="00DA21A6">
              <w:rPr>
                <w:rFonts w:eastAsia="Times New Roman"/>
                <w:sz w:val="28"/>
                <w:szCs w:val="28"/>
                <w:lang w:eastAsia="ru-RU"/>
              </w:rPr>
              <w:t>настоящего Распоряжения</w:t>
            </w:r>
            <w:r w:rsidR="00DA21A6" w:rsidRPr="00DA21A6">
              <w:rPr>
                <w:rFonts w:eastAsia="Times New Roman"/>
                <w:sz w:val="28"/>
                <w:szCs w:val="28"/>
                <w:lang w:eastAsia="ru-RU"/>
              </w:rPr>
              <w:t xml:space="preserve"> оставляю за собой.</w:t>
            </w:r>
          </w:p>
          <w:p w14:paraId="6AAAC0F8" w14:textId="77777777" w:rsidR="001D5AEF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7A02E975" w14:textId="77777777" w:rsidR="001D5AEF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06153D9B" w14:textId="77777777" w:rsidR="00DA21A6" w:rsidRDefault="00DA21A6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4587AC5E" w14:textId="4F2F3B95" w:rsidR="00DA21A6" w:rsidRPr="00DA21A6" w:rsidRDefault="00DA21A6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D5AEF" w:rsidRPr="00DA21A6" w14:paraId="5FA74E8C" w14:textId="77777777" w:rsidTr="00DA21A6">
        <w:trPr>
          <w:trHeight w:val="405"/>
        </w:trPr>
        <w:tc>
          <w:tcPr>
            <w:tcW w:w="0" w:type="auto"/>
            <w:gridSpan w:val="2"/>
            <w:vAlign w:val="center"/>
          </w:tcPr>
          <w:p w14:paraId="4F4E8A81" w14:textId="77777777" w:rsidR="001D5AEF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B39B37B" w14:textId="77777777" w:rsidR="001D5AEF" w:rsidRDefault="001D5AEF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A21A6" w:rsidRPr="00DA21A6" w14:paraId="1BCD013F" w14:textId="77777777" w:rsidTr="00DA21A6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7AE3C484" w14:textId="77777777" w:rsidR="00DA21A6" w:rsidRPr="00DA21A6" w:rsidRDefault="00DA21A6" w:rsidP="00DA21A6">
            <w:pPr>
              <w:autoSpaceDE w:val="0"/>
              <w:rPr>
                <w:sz w:val="28"/>
                <w:szCs w:val="28"/>
              </w:rPr>
            </w:pPr>
            <w:r w:rsidRPr="00DA21A6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DA21A6">
              <w:rPr>
                <w:sz w:val="28"/>
                <w:szCs w:val="28"/>
              </w:rPr>
              <w:t>Дячкинского</w:t>
            </w:r>
            <w:proofErr w:type="spellEnd"/>
          </w:p>
          <w:p w14:paraId="014CFFC2" w14:textId="638E15CB" w:rsidR="00DA21A6" w:rsidRPr="00DA21A6" w:rsidRDefault="00DA21A6" w:rsidP="00DA21A6">
            <w:pPr>
              <w:jc w:val="both"/>
              <w:rPr>
                <w:sz w:val="28"/>
                <w:szCs w:val="28"/>
              </w:rPr>
            </w:pPr>
            <w:r w:rsidRPr="00DA21A6">
              <w:rPr>
                <w:sz w:val="28"/>
                <w:szCs w:val="28"/>
              </w:rPr>
              <w:t>сельского поселения                                                                    Ю.С. Филиппова</w:t>
            </w:r>
          </w:p>
          <w:p w14:paraId="0A05CE6E" w14:textId="77777777" w:rsidR="00DA21A6" w:rsidRPr="00DA21A6" w:rsidRDefault="00DA21A6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DA21A6" w:rsidRPr="00DA21A6" w14:paraId="2F44C9A7" w14:textId="77777777" w:rsidTr="00DA21A6">
        <w:trPr>
          <w:trHeight w:val="750"/>
        </w:trPr>
        <w:tc>
          <w:tcPr>
            <w:tcW w:w="0" w:type="auto"/>
            <w:vAlign w:val="center"/>
            <w:hideMark/>
          </w:tcPr>
          <w:p w14:paraId="22B57E1B" w14:textId="2C875478" w:rsidR="00DA21A6" w:rsidRPr="00DA21A6" w:rsidRDefault="00DA21A6" w:rsidP="00DA21A6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11B64F" w14:textId="77777777" w:rsidR="001D5AEF" w:rsidRDefault="001D5AEF" w:rsidP="00DA21A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833EB33" w14:textId="77777777" w:rsidR="001D5AEF" w:rsidRDefault="001D5AEF" w:rsidP="00DA21A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6F68DE7" w14:textId="77777777" w:rsidR="0080506C" w:rsidRDefault="0080506C" w:rsidP="00DA21A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27B39416" w14:textId="60F755E5" w:rsidR="001D5AEF" w:rsidRPr="00DA21A6" w:rsidRDefault="001D5AEF" w:rsidP="00DA21A6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2930FDC4" w14:textId="77777777" w:rsidR="00737864" w:rsidRDefault="00737864">
      <w:pPr>
        <w:rPr>
          <w:sz w:val="28"/>
          <w:szCs w:val="28"/>
        </w:rPr>
      </w:pPr>
    </w:p>
    <w:p w14:paraId="014646C1" w14:textId="77777777" w:rsidR="00737864" w:rsidRDefault="00737864">
      <w:pPr>
        <w:rPr>
          <w:sz w:val="28"/>
          <w:szCs w:val="28"/>
        </w:rPr>
      </w:pPr>
    </w:p>
    <w:p w14:paraId="3FD46CC4" w14:textId="77777777" w:rsidR="00737864" w:rsidRDefault="00737864">
      <w:pPr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37864" w:rsidRPr="00737864" w14:paraId="5519F695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F84CF84" w14:textId="77777777" w:rsidR="00737864" w:rsidRPr="00737864" w:rsidRDefault="00737864" w:rsidP="00737864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Приложение № 1 </w:t>
            </w:r>
          </w:p>
        </w:tc>
      </w:tr>
      <w:tr w:rsidR="00737864" w:rsidRPr="00737864" w14:paraId="39BDCBB1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015A73D" w14:textId="77777777" w:rsidR="00737864" w:rsidRPr="00737864" w:rsidRDefault="00737864" w:rsidP="00737864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к Положению об использовании простой </w:t>
            </w:r>
          </w:p>
        </w:tc>
      </w:tr>
      <w:tr w:rsidR="00737864" w:rsidRPr="00737864" w14:paraId="39DCC140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413C1ACB" w14:textId="77777777" w:rsidR="00737864" w:rsidRPr="00737864" w:rsidRDefault="00737864" w:rsidP="00737864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электронной подписи для внутреннего </w:t>
            </w:r>
          </w:p>
        </w:tc>
      </w:tr>
      <w:tr w:rsidR="00737864" w:rsidRPr="00737864" w14:paraId="300FCB8B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4EE967B" w14:textId="77777777" w:rsidR="00737864" w:rsidRPr="00737864" w:rsidRDefault="00737864" w:rsidP="00737864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электронного документооборота </w:t>
            </w:r>
          </w:p>
        </w:tc>
      </w:tr>
      <w:tr w:rsidR="00737864" w:rsidRPr="00737864" w14:paraId="503010C2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9006BAF" w14:textId="1381CDE2" w:rsidR="00737864" w:rsidRPr="00737864" w:rsidRDefault="00737864" w:rsidP="00737864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в Администраци</w:t>
            </w:r>
            <w:r w:rsidR="0047070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37864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737864">
              <w:rPr>
                <w:rFonts w:eastAsia="Times New Roman"/>
                <w:sz w:val="28"/>
                <w:szCs w:val="28"/>
                <w:lang w:eastAsia="ru-RU"/>
              </w:rPr>
              <w:t> сельского поселения </w:t>
            </w:r>
          </w:p>
        </w:tc>
      </w:tr>
      <w:tr w:rsidR="00737864" w:rsidRPr="00737864" w14:paraId="15EDA9D2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5EFFC9CD" w14:textId="77777777" w:rsidR="00737864" w:rsidRPr="00737864" w:rsidRDefault="00737864" w:rsidP="00737864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7864" w:rsidRPr="00737864" w14:paraId="50B695AE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5998A9CA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7864" w:rsidRPr="00737864" w14:paraId="165DD328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07991240" w14:textId="77777777" w:rsidR="00737864" w:rsidRPr="00737864" w:rsidRDefault="00737864" w:rsidP="00737864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ПЕРЕЧЕНЬ ДОКУМЕНТОВ </w:t>
            </w:r>
          </w:p>
        </w:tc>
      </w:tr>
      <w:tr w:rsidR="00737864" w:rsidRPr="00737864" w14:paraId="788D3535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287A57F6" w14:textId="77777777" w:rsidR="00737864" w:rsidRPr="00737864" w:rsidRDefault="00737864" w:rsidP="00737864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37864" w:rsidRPr="00737864" w14:paraId="7C9425DF" w14:textId="77777777" w:rsidTr="00737864">
        <w:trPr>
          <w:trHeight w:val="1095"/>
        </w:trPr>
        <w:tc>
          <w:tcPr>
            <w:tcW w:w="0" w:type="auto"/>
            <w:gridSpan w:val="2"/>
            <w:vAlign w:val="center"/>
            <w:hideMark/>
          </w:tcPr>
          <w:p w14:paraId="79C01DFC" w14:textId="7D523BDF" w:rsidR="00470702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Участники внутреннего электронного документооборота в Администраци</w:t>
            </w:r>
            <w:r w:rsidR="0047070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470702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7864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737864">
              <w:rPr>
                <w:rFonts w:eastAsia="Times New Roman"/>
                <w:sz w:val="28"/>
                <w:szCs w:val="28"/>
                <w:lang w:eastAsia="ru-RU"/>
              </w:rPr>
              <w:t> сельского поселения используют простую электронную</w:t>
            </w:r>
          </w:p>
          <w:p w14:paraId="5C3F1EF9" w14:textId="0E3A9DB0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 подпи</w:t>
            </w:r>
            <w:r w:rsidR="00470702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ь при обработке следующих электронных документов: </w:t>
            </w:r>
          </w:p>
        </w:tc>
      </w:tr>
      <w:tr w:rsidR="00737864" w:rsidRPr="00737864" w14:paraId="2A089535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5A7DE009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• авансовый отчет, </w:t>
            </w:r>
          </w:p>
        </w:tc>
      </w:tr>
      <w:tr w:rsidR="00737864" w:rsidRPr="00737864" w14:paraId="08C34ECD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2650E739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• расходный кассовый ордер, </w:t>
            </w:r>
          </w:p>
        </w:tc>
      </w:tr>
      <w:tr w:rsidR="00737864" w:rsidRPr="00737864" w14:paraId="2F9C3AE4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47B2C0D3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• инвентаризационная опись товарно-материальных ценностей, </w:t>
            </w:r>
          </w:p>
        </w:tc>
      </w:tr>
      <w:tr w:rsidR="00737864" w:rsidRPr="00737864" w14:paraId="72012A4D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178C074F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• накладная на внутреннее перемещение товарно-материальных ценностей, </w:t>
            </w:r>
          </w:p>
        </w:tc>
      </w:tr>
      <w:tr w:rsidR="00737864" w:rsidRPr="00737864" w14:paraId="4C740B5F" w14:textId="77777777" w:rsidTr="00737864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31C0CC8D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37864">
              <w:rPr>
                <w:rFonts w:eastAsia="Times New Roman"/>
                <w:sz w:val="28"/>
                <w:szCs w:val="28"/>
                <w:lang w:eastAsia="ru-RU"/>
              </w:rPr>
              <w:t>• иные документы.  </w:t>
            </w:r>
          </w:p>
        </w:tc>
      </w:tr>
      <w:tr w:rsidR="00737864" w:rsidRPr="00737864" w14:paraId="46254F48" w14:textId="77777777" w:rsidTr="00737864">
        <w:trPr>
          <w:trHeight w:val="255"/>
        </w:trPr>
        <w:tc>
          <w:tcPr>
            <w:tcW w:w="0" w:type="auto"/>
            <w:vAlign w:val="center"/>
            <w:hideMark/>
          </w:tcPr>
          <w:p w14:paraId="1AE526A9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408F17E" w14:textId="77777777" w:rsidR="00737864" w:rsidRPr="00737864" w:rsidRDefault="00737864" w:rsidP="00737864">
            <w:pPr>
              <w:widowControl/>
              <w:suppressAutoHyphens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14:paraId="0E75276C" w14:textId="77777777" w:rsidR="00737864" w:rsidRDefault="00737864">
      <w:pPr>
        <w:rPr>
          <w:sz w:val="28"/>
          <w:szCs w:val="28"/>
        </w:rPr>
      </w:pPr>
    </w:p>
    <w:p w14:paraId="57D9ED47" w14:textId="77777777" w:rsidR="00737864" w:rsidRDefault="00737864">
      <w:pPr>
        <w:rPr>
          <w:sz w:val="28"/>
          <w:szCs w:val="28"/>
        </w:rPr>
      </w:pPr>
    </w:p>
    <w:p w14:paraId="24A5249B" w14:textId="77777777" w:rsidR="00737864" w:rsidRDefault="00737864">
      <w:pPr>
        <w:rPr>
          <w:sz w:val="28"/>
          <w:szCs w:val="28"/>
        </w:rPr>
      </w:pPr>
    </w:p>
    <w:p w14:paraId="5CA5AB08" w14:textId="77777777" w:rsidR="00737864" w:rsidRDefault="00737864">
      <w:pPr>
        <w:rPr>
          <w:sz w:val="28"/>
          <w:szCs w:val="28"/>
        </w:rPr>
      </w:pPr>
    </w:p>
    <w:p w14:paraId="2889029C" w14:textId="77777777" w:rsidR="00737864" w:rsidRDefault="00737864">
      <w:pPr>
        <w:rPr>
          <w:sz w:val="28"/>
          <w:szCs w:val="28"/>
        </w:rPr>
      </w:pPr>
    </w:p>
    <w:p w14:paraId="4EE3E36B" w14:textId="77777777" w:rsidR="00737864" w:rsidRDefault="00737864">
      <w:pPr>
        <w:rPr>
          <w:sz w:val="28"/>
          <w:szCs w:val="28"/>
        </w:rPr>
      </w:pPr>
    </w:p>
    <w:p w14:paraId="4B34E719" w14:textId="77777777" w:rsidR="00737864" w:rsidRDefault="00737864">
      <w:pPr>
        <w:rPr>
          <w:sz w:val="28"/>
          <w:szCs w:val="28"/>
        </w:rPr>
      </w:pPr>
    </w:p>
    <w:p w14:paraId="5C5CF513" w14:textId="77777777" w:rsidR="00737864" w:rsidRDefault="00737864">
      <w:pPr>
        <w:rPr>
          <w:sz w:val="28"/>
          <w:szCs w:val="28"/>
        </w:rPr>
      </w:pPr>
    </w:p>
    <w:p w14:paraId="38902A62" w14:textId="77777777" w:rsidR="00737864" w:rsidRDefault="00737864">
      <w:pPr>
        <w:rPr>
          <w:sz w:val="28"/>
          <w:szCs w:val="28"/>
        </w:rPr>
      </w:pPr>
    </w:p>
    <w:p w14:paraId="34D62BB2" w14:textId="77777777" w:rsidR="00737864" w:rsidRDefault="00737864">
      <w:pPr>
        <w:rPr>
          <w:sz w:val="28"/>
          <w:szCs w:val="28"/>
        </w:rPr>
      </w:pPr>
    </w:p>
    <w:p w14:paraId="0277F7DF" w14:textId="77777777" w:rsidR="00737864" w:rsidRDefault="00737864">
      <w:pPr>
        <w:rPr>
          <w:sz w:val="28"/>
          <w:szCs w:val="28"/>
        </w:rPr>
      </w:pPr>
    </w:p>
    <w:p w14:paraId="1CFA6C6F" w14:textId="77777777" w:rsidR="00737864" w:rsidRDefault="00737864">
      <w:pPr>
        <w:rPr>
          <w:sz w:val="28"/>
          <w:szCs w:val="28"/>
        </w:rPr>
      </w:pPr>
    </w:p>
    <w:p w14:paraId="06D78B1F" w14:textId="77777777" w:rsidR="00737864" w:rsidRDefault="00737864">
      <w:pPr>
        <w:rPr>
          <w:sz w:val="28"/>
          <w:szCs w:val="28"/>
        </w:rPr>
      </w:pPr>
    </w:p>
    <w:p w14:paraId="395E5F76" w14:textId="77777777" w:rsidR="00737864" w:rsidRDefault="00737864">
      <w:pPr>
        <w:rPr>
          <w:sz w:val="28"/>
          <w:szCs w:val="28"/>
        </w:rPr>
      </w:pPr>
    </w:p>
    <w:p w14:paraId="1637CA17" w14:textId="77777777" w:rsidR="00737864" w:rsidRDefault="00737864">
      <w:pPr>
        <w:rPr>
          <w:sz w:val="28"/>
          <w:szCs w:val="28"/>
        </w:rPr>
      </w:pPr>
    </w:p>
    <w:p w14:paraId="31A517F1" w14:textId="77777777" w:rsidR="00737864" w:rsidRDefault="00737864">
      <w:pPr>
        <w:rPr>
          <w:sz w:val="28"/>
          <w:szCs w:val="28"/>
        </w:rPr>
      </w:pPr>
    </w:p>
    <w:p w14:paraId="465795EE" w14:textId="77777777" w:rsidR="00737864" w:rsidRDefault="00737864">
      <w:pPr>
        <w:rPr>
          <w:sz w:val="28"/>
          <w:szCs w:val="28"/>
        </w:rPr>
      </w:pPr>
    </w:p>
    <w:p w14:paraId="3FA1FACC" w14:textId="77777777" w:rsidR="00737864" w:rsidRDefault="00737864">
      <w:pPr>
        <w:rPr>
          <w:sz w:val="28"/>
          <w:szCs w:val="28"/>
        </w:rPr>
      </w:pPr>
    </w:p>
    <w:p w14:paraId="7E89DA15" w14:textId="77777777" w:rsidR="00737864" w:rsidRDefault="00737864">
      <w:pPr>
        <w:rPr>
          <w:sz w:val="28"/>
          <w:szCs w:val="28"/>
        </w:rPr>
      </w:pPr>
    </w:p>
    <w:p w14:paraId="1B829A75" w14:textId="77777777" w:rsidR="00737864" w:rsidRDefault="00737864">
      <w:pPr>
        <w:rPr>
          <w:sz w:val="28"/>
          <w:szCs w:val="28"/>
        </w:rPr>
      </w:pPr>
    </w:p>
    <w:p w14:paraId="5DC52100" w14:textId="77777777" w:rsidR="00737864" w:rsidRDefault="00737864">
      <w:pPr>
        <w:rPr>
          <w:sz w:val="28"/>
          <w:szCs w:val="28"/>
        </w:rPr>
      </w:pPr>
    </w:p>
    <w:p w14:paraId="20E6B41F" w14:textId="77777777" w:rsidR="00737864" w:rsidRDefault="00737864">
      <w:pPr>
        <w:rPr>
          <w:sz w:val="28"/>
          <w:szCs w:val="28"/>
        </w:rPr>
      </w:pPr>
    </w:p>
    <w:p w14:paraId="7B5EC45C" w14:textId="77777777" w:rsidR="00737864" w:rsidRDefault="00737864">
      <w:pPr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7522B" w:rsidRPr="0077522B" w14:paraId="7A6F5E7C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541D1304" w14:textId="77777777" w:rsidR="0077522B" w:rsidRPr="0077522B" w:rsidRDefault="0077522B" w:rsidP="0077522B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Hlk154581901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Приложение № 2</w:t>
            </w:r>
          </w:p>
        </w:tc>
      </w:tr>
      <w:tr w:rsidR="0077522B" w:rsidRPr="0077522B" w14:paraId="2147FACA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1D88B9AE" w14:textId="77777777" w:rsidR="0077522B" w:rsidRPr="0077522B" w:rsidRDefault="0077522B" w:rsidP="0077522B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к Положению об использовании простой</w:t>
            </w:r>
          </w:p>
        </w:tc>
      </w:tr>
      <w:tr w:rsidR="0077522B" w:rsidRPr="0077522B" w14:paraId="292D2360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16CE229" w14:textId="77777777" w:rsidR="0077522B" w:rsidRPr="0077522B" w:rsidRDefault="0077522B" w:rsidP="0077522B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электронной подписи для внутреннего</w:t>
            </w:r>
          </w:p>
        </w:tc>
      </w:tr>
      <w:tr w:rsidR="0077522B" w:rsidRPr="0077522B" w14:paraId="40D280F5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43B2E39B" w14:textId="77777777" w:rsidR="0077522B" w:rsidRPr="0077522B" w:rsidRDefault="0077522B" w:rsidP="0077522B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электронного документооборота</w:t>
            </w:r>
          </w:p>
        </w:tc>
      </w:tr>
      <w:tr w:rsidR="0077522B" w:rsidRPr="0077522B" w14:paraId="25D09A95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6AA1410" w14:textId="01156929" w:rsidR="0077522B" w:rsidRPr="0077522B" w:rsidRDefault="0077522B" w:rsidP="0077522B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в Администраци</w:t>
            </w:r>
            <w:r w:rsidR="00470702"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 сельского поселения</w:t>
            </w:r>
          </w:p>
        </w:tc>
      </w:tr>
      <w:tr w:rsidR="0077522B" w:rsidRPr="0077522B" w14:paraId="4481C88A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4EC707C4" w14:textId="77777777" w:rsidR="0077522B" w:rsidRPr="0077522B" w:rsidRDefault="0077522B" w:rsidP="0077522B">
            <w:pPr>
              <w:widowControl/>
              <w:suppressAutoHyphens w:val="0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22B" w:rsidRPr="0077522B" w14:paraId="412969F3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41F723E9" w14:textId="77777777" w:rsidR="0077522B" w:rsidRPr="0077522B" w:rsidRDefault="0077522B" w:rsidP="0077522B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Администрация </w:t>
            </w:r>
            <w:proofErr w:type="spellStart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 сельского поселения</w:t>
            </w:r>
          </w:p>
        </w:tc>
      </w:tr>
      <w:tr w:rsidR="0077522B" w:rsidRPr="0077522B" w14:paraId="60B842D1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CD273FB" w14:textId="77777777" w:rsidR="0077522B" w:rsidRPr="0077522B" w:rsidRDefault="0077522B" w:rsidP="0077522B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22B" w:rsidRPr="0077522B" w14:paraId="425F0675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17E835A7" w14:textId="77777777" w:rsidR="0077522B" w:rsidRPr="0077522B" w:rsidRDefault="0077522B" w:rsidP="0077522B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УВЕДОМЛЕНИЕ </w:t>
            </w:r>
          </w:p>
        </w:tc>
      </w:tr>
      <w:tr w:rsidR="0077522B" w:rsidRPr="0077522B" w14:paraId="36F5836A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52879896" w14:textId="77777777" w:rsidR="0077522B" w:rsidRPr="0077522B" w:rsidRDefault="0077522B" w:rsidP="0077522B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22B" w:rsidRPr="0077522B" w14:paraId="5EEA439F" w14:textId="77777777" w:rsidTr="0077522B">
        <w:trPr>
          <w:trHeight w:val="3165"/>
        </w:trPr>
        <w:tc>
          <w:tcPr>
            <w:tcW w:w="0" w:type="auto"/>
            <w:gridSpan w:val="2"/>
            <w:vAlign w:val="center"/>
            <w:hideMark/>
          </w:tcPr>
          <w:p w14:paraId="03BF59F2" w14:textId="77777777" w:rsidR="0077522B" w:rsidRPr="0077522B" w:rsidRDefault="0077522B" w:rsidP="0077522B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Ф.И.О. сотрудника, именуемый(</w:t>
            </w:r>
            <w:proofErr w:type="spellStart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 xml:space="preserve">) в дальнейшем "Работник", настоящим подтверждает, что ознакомился(ась) и согласен(на) с Положением об использовании простой электронной подписи для внутреннего электронного документооборота в Администрация </w:t>
            </w:r>
            <w:proofErr w:type="spellStart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поселения, а именно: Работник признает равнозначность своей простой электронной подписи (далее ПЭП) собственноручной подписи на бумажном носителе и заявляет о присоединении к соглашению об участии во внутреннем электронном документообороте с использованием ПЭП на условиях Положения об использовании простой электронной подписи для внутреннего электронного документооборота в Администрация </w:t>
            </w:r>
            <w:proofErr w:type="spellStart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Дячкинского</w:t>
            </w:r>
            <w:proofErr w:type="spellEnd"/>
            <w:r w:rsidRPr="0077522B">
              <w:rPr>
                <w:rFonts w:eastAsia="Times New Roman"/>
                <w:sz w:val="28"/>
                <w:szCs w:val="28"/>
                <w:lang w:eastAsia="ru-RU"/>
              </w:rPr>
              <w:t xml:space="preserve"> сельского поселения в соответствии со ст. 428 Гражданского кодекса РФ ("Договор присоединения") с 01.01.2024.</w:t>
            </w:r>
          </w:p>
        </w:tc>
      </w:tr>
      <w:tr w:rsidR="0077522B" w:rsidRPr="0077522B" w14:paraId="629DF62E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5C311921" w14:textId="77777777" w:rsidR="0077522B" w:rsidRPr="0077522B" w:rsidRDefault="0077522B" w:rsidP="0077522B">
            <w:pPr>
              <w:widowControl/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22B" w:rsidRPr="0077522B" w14:paraId="05998988" w14:textId="77777777" w:rsidTr="0077522B">
        <w:trPr>
          <w:trHeight w:val="405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60FA31D4" w14:textId="77777777" w:rsidR="0077522B" w:rsidRPr="0077522B" w:rsidRDefault="0077522B" w:rsidP="0077522B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567A2A" w14:textId="77777777" w:rsidR="0077522B" w:rsidRPr="0077522B" w:rsidRDefault="0077522B" w:rsidP="0077522B">
            <w:pPr>
              <w:widowControl/>
              <w:suppressAutoHyphens w:val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522B" w:rsidRPr="0077522B" w14:paraId="5894257A" w14:textId="77777777" w:rsidTr="0077522B">
        <w:trPr>
          <w:trHeight w:val="405"/>
        </w:trPr>
        <w:tc>
          <w:tcPr>
            <w:tcW w:w="0" w:type="auto"/>
            <w:gridSpan w:val="2"/>
            <w:vAlign w:val="center"/>
            <w:hideMark/>
          </w:tcPr>
          <w:p w14:paraId="6E3DEC03" w14:textId="77777777" w:rsidR="0077522B" w:rsidRPr="0077522B" w:rsidRDefault="0077522B" w:rsidP="0077522B">
            <w:pPr>
              <w:widowControl/>
              <w:suppressAutoHyphens w:val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77522B">
              <w:rPr>
                <w:rFonts w:eastAsia="Times New Roman"/>
                <w:sz w:val="28"/>
                <w:szCs w:val="28"/>
                <w:lang w:eastAsia="ru-RU"/>
              </w:rPr>
              <w:t>дата подписания, ФИО</w:t>
            </w:r>
          </w:p>
        </w:tc>
      </w:tr>
    </w:tbl>
    <w:p w14:paraId="7ABE184E" w14:textId="77777777" w:rsidR="00737864" w:rsidRDefault="00737864">
      <w:pPr>
        <w:rPr>
          <w:sz w:val="28"/>
          <w:szCs w:val="28"/>
        </w:rPr>
      </w:pPr>
    </w:p>
    <w:bookmarkEnd w:id="0"/>
    <w:p w14:paraId="39EDA201" w14:textId="77777777" w:rsidR="00737864" w:rsidRPr="00DA21A6" w:rsidRDefault="00737864">
      <w:pPr>
        <w:rPr>
          <w:sz w:val="28"/>
          <w:szCs w:val="28"/>
        </w:rPr>
      </w:pPr>
    </w:p>
    <w:sectPr w:rsidR="00737864" w:rsidRPr="00DA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54556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6B"/>
    <w:rsid w:val="001D5AEF"/>
    <w:rsid w:val="00337A06"/>
    <w:rsid w:val="00470702"/>
    <w:rsid w:val="004E4AD8"/>
    <w:rsid w:val="005A7E4A"/>
    <w:rsid w:val="00662C6B"/>
    <w:rsid w:val="00737864"/>
    <w:rsid w:val="0077522B"/>
    <w:rsid w:val="0080506C"/>
    <w:rsid w:val="0093226D"/>
    <w:rsid w:val="00A66616"/>
    <w:rsid w:val="00BE2625"/>
    <w:rsid w:val="00BF04C2"/>
    <w:rsid w:val="00D04D91"/>
    <w:rsid w:val="00DA21A6"/>
    <w:rsid w:val="00E946F4"/>
    <w:rsid w:val="00F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A086"/>
  <w15:chartTrackingRefBased/>
  <w15:docId w15:val="{993332B3-EE75-44C3-98A1-B6A89E3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61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41E92-89D0-4C3B-8019-FC1D9B73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Казмерова</dc:creator>
  <cp:keywords/>
  <dc:description/>
  <cp:lastModifiedBy>Евгения Казмерова</cp:lastModifiedBy>
  <cp:revision>20</cp:revision>
  <cp:lastPrinted>2023-12-27T12:35:00Z</cp:lastPrinted>
  <dcterms:created xsi:type="dcterms:W3CDTF">2023-12-12T07:40:00Z</dcterms:created>
  <dcterms:modified xsi:type="dcterms:W3CDTF">2023-12-27T12:55:00Z</dcterms:modified>
</cp:coreProperties>
</file>