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BA" w:rsidRDefault="004231C6" w:rsidP="00C679BA">
      <w:pPr>
        <w:jc w:val="center"/>
        <w:rPr>
          <w:b/>
          <w:sz w:val="28"/>
        </w:rPr>
      </w:pPr>
      <w:r>
        <w:rPr>
          <w:b/>
          <w:sz w:val="28"/>
        </w:rPr>
        <w:t>РОССИЙСКАЯ ФЕДЕРАЦИЯ</w:t>
      </w:r>
    </w:p>
    <w:p w:rsidR="004231C6" w:rsidRDefault="004231C6" w:rsidP="00C679BA">
      <w:pPr>
        <w:jc w:val="center"/>
        <w:rPr>
          <w:b/>
          <w:sz w:val="28"/>
        </w:rPr>
      </w:pPr>
      <w:r>
        <w:rPr>
          <w:b/>
          <w:sz w:val="28"/>
        </w:rPr>
        <w:t>РОСТОВСКАЯ ОБЛАСТЬ</w:t>
      </w:r>
    </w:p>
    <w:p w:rsidR="004231C6" w:rsidRDefault="004231C6" w:rsidP="00C679BA">
      <w:pPr>
        <w:jc w:val="center"/>
        <w:rPr>
          <w:b/>
          <w:sz w:val="28"/>
        </w:rPr>
      </w:pPr>
      <w:r>
        <w:rPr>
          <w:b/>
          <w:sz w:val="28"/>
        </w:rPr>
        <w:t>ТАРАСОВСКИЙ РАЙОН</w:t>
      </w:r>
    </w:p>
    <w:p w:rsidR="004231C6" w:rsidRDefault="004231C6" w:rsidP="00C679BA">
      <w:pPr>
        <w:jc w:val="center"/>
        <w:rPr>
          <w:b/>
          <w:sz w:val="28"/>
        </w:rPr>
      </w:pPr>
      <w:r>
        <w:rPr>
          <w:b/>
          <w:sz w:val="28"/>
        </w:rPr>
        <w:t>МУНИЦМПАЛЬНОЕ ОБРАЗОВАНИЕ</w:t>
      </w:r>
    </w:p>
    <w:p w:rsidR="004231C6" w:rsidRDefault="004231C6" w:rsidP="00C679BA">
      <w:pPr>
        <w:jc w:val="center"/>
        <w:rPr>
          <w:b/>
          <w:sz w:val="28"/>
        </w:rPr>
      </w:pPr>
      <w:r>
        <w:rPr>
          <w:b/>
          <w:sz w:val="28"/>
        </w:rPr>
        <w:t>«ДЯЧКИНСКОЕ СЕЛЬСКОЕ ПОСЕЛЕНИЕ»</w:t>
      </w:r>
    </w:p>
    <w:p w:rsidR="004A5A6A" w:rsidRDefault="00C679BA" w:rsidP="003263F1">
      <w:pPr>
        <w:jc w:val="center"/>
        <w:rPr>
          <w:b/>
          <w:sz w:val="28"/>
          <w:szCs w:val="28"/>
        </w:rPr>
      </w:pPr>
      <w:r w:rsidRPr="005A6530">
        <w:rPr>
          <w:b/>
          <w:sz w:val="28"/>
          <w:szCs w:val="28"/>
        </w:rPr>
        <w:t xml:space="preserve"> </w:t>
      </w:r>
      <w:r>
        <w:rPr>
          <w:b/>
          <w:sz w:val="28"/>
          <w:szCs w:val="28"/>
        </w:rPr>
        <w:t xml:space="preserve">АДМИНИСТРАЦИИ </w:t>
      </w:r>
      <w:r w:rsidR="00975F56">
        <w:rPr>
          <w:b/>
          <w:sz w:val="28"/>
          <w:szCs w:val="28"/>
        </w:rPr>
        <w:t>ДЯЧКИНСКОГО</w:t>
      </w:r>
      <w:r w:rsidR="00741B12">
        <w:rPr>
          <w:b/>
          <w:sz w:val="28"/>
          <w:szCs w:val="28"/>
        </w:rPr>
        <w:t xml:space="preserve"> </w:t>
      </w:r>
      <w:r w:rsidRPr="005A6530">
        <w:rPr>
          <w:b/>
          <w:sz w:val="28"/>
          <w:szCs w:val="28"/>
        </w:rPr>
        <w:t>СЕЛЬСКОГО ПОСЕЛЕНИЯ</w:t>
      </w:r>
      <w:r>
        <w:rPr>
          <w:b/>
          <w:sz w:val="28"/>
          <w:szCs w:val="28"/>
        </w:rPr>
        <w:t xml:space="preserve"> </w:t>
      </w:r>
    </w:p>
    <w:p w:rsidR="004231C6" w:rsidRDefault="004231C6" w:rsidP="003263F1">
      <w:pPr>
        <w:jc w:val="center"/>
        <w:rPr>
          <w:b/>
          <w:sz w:val="28"/>
          <w:szCs w:val="28"/>
        </w:rPr>
      </w:pPr>
    </w:p>
    <w:p w:rsidR="004231C6" w:rsidRDefault="004231C6" w:rsidP="003263F1">
      <w:pPr>
        <w:jc w:val="center"/>
        <w:rPr>
          <w:b/>
          <w:sz w:val="28"/>
          <w:szCs w:val="28"/>
        </w:rPr>
      </w:pPr>
      <w:r>
        <w:rPr>
          <w:b/>
          <w:sz w:val="28"/>
          <w:szCs w:val="28"/>
        </w:rPr>
        <w:t>ПРОЕКТ ПОСТАНОВЛЕНИЯ</w:t>
      </w:r>
    </w:p>
    <w:p w:rsidR="00C679BA" w:rsidRPr="001F415B" w:rsidRDefault="00C679BA" w:rsidP="00C679BA">
      <w:pPr>
        <w:jc w:val="center"/>
        <w:rPr>
          <w:b/>
          <w:sz w:val="28"/>
          <w:szCs w:val="28"/>
        </w:rPr>
      </w:pPr>
    </w:p>
    <w:p w:rsidR="00B43769" w:rsidRPr="001F415B" w:rsidRDefault="004231C6" w:rsidP="00C004D5">
      <w:pPr>
        <w:rPr>
          <w:b/>
          <w:sz w:val="28"/>
          <w:szCs w:val="28"/>
        </w:rPr>
      </w:pPr>
      <w:r>
        <w:rPr>
          <w:b/>
          <w:sz w:val="28"/>
          <w:szCs w:val="28"/>
        </w:rPr>
        <w:t xml:space="preserve">_________2019 </w:t>
      </w:r>
      <w:r w:rsidR="00B43769">
        <w:rPr>
          <w:b/>
          <w:sz w:val="28"/>
          <w:szCs w:val="28"/>
        </w:rPr>
        <w:t xml:space="preserve"> </w:t>
      </w:r>
      <w:r w:rsidR="00B43769" w:rsidRPr="001F415B">
        <w:rPr>
          <w:b/>
          <w:sz w:val="28"/>
          <w:szCs w:val="28"/>
        </w:rPr>
        <w:t>г</w:t>
      </w:r>
      <w:r w:rsidR="00B43769">
        <w:rPr>
          <w:b/>
          <w:sz w:val="28"/>
          <w:szCs w:val="28"/>
        </w:rPr>
        <w:t>.</w:t>
      </w:r>
      <w:r w:rsidR="00B43769" w:rsidRPr="001F415B">
        <w:rPr>
          <w:b/>
          <w:sz w:val="28"/>
          <w:szCs w:val="28"/>
        </w:rPr>
        <w:t xml:space="preserve">                </w:t>
      </w:r>
      <w:r>
        <w:rPr>
          <w:b/>
          <w:sz w:val="28"/>
          <w:szCs w:val="28"/>
        </w:rPr>
        <w:t xml:space="preserve">             </w:t>
      </w:r>
      <w:r w:rsidR="00B43769" w:rsidRPr="001F415B">
        <w:rPr>
          <w:b/>
          <w:sz w:val="28"/>
          <w:szCs w:val="28"/>
        </w:rPr>
        <w:t>№</w:t>
      </w:r>
      <w:r>
        <w:rPr>
          <w:b/>
          <w:sz w:val="28"/>
          <w:szCs w:val="28"/>
        </w:rPr>
        <w:t xml:space="preserve">_______                   сл. Дячкино </w:t>
      </w:r>
    </w:p>
    <w:p w:rsidR="00B43769" w:rsidRPr="001F415B" w:rsidRDefault="00B43769" w:rsidP="00C004D5">
      <w:pPr>
        <w:rPr>
          <w:b/>
          <w:sz w:val="28"/>
          <w:szCs w:val="28"/>
        </w:rPr>
      </w:pPr>
    </w:p>
    <w:p w:rsidR="00B43769"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0" w:name="_Hlk536434550"/>
      <w:r w:rsidR="009E7A7E">
        <w:rPr>
          <w:b/>
          <w:bCs/>
          <w:color w:val="000000" w:themeColor="text1"/>
          <w:sz w:val="28"/>
          <w:szCs w:val="28"/>
        </w:rPr>
        <w:t>Административный регламент</w:t>
      </w:r>
      <w:r w:rsidR="003263F1">
        <w:rPr>
          <w:b/>
          <w:bCs/>
          <w:color w:val="000000" w:themeColor="text1"/>
          <w:sz w:val="28"/>
          <w:szCs w:val="28"/>
        </w:rPr>
        <w:t xml:space="preserve"> </w:t>
      </w:r>
      <w:r w:rsidR="00975F56">
        <w:rPr>
          <w:b/>
          <w:bCs/>
          <w:color w:val="000000" w:themeColor="text1"/>
          <w:sz w:val="28"/>
          <w:szCs w:val="28"/>
        </w:rPr>
        <w:t xml:space="preserve">по </w:t>
      </w:r>
      <w:r w:rsidR="00207DFF">
        <w:rPr>
          <w:b/>
          <w:bCs/>
          <w:color w:val="000000" w:themeColor="text1"/>
          <w:sz w:val="28"/>
          <w:szCs w:val="28"/>
        </w:rPr>
        <w:t>предоставлени</w:t>
      </w:r>
      <w:r w:rsidR="00975F56">
        <w:rPr>
          <w:b/>
          <w:bCs/>
          <w:color w:val="000000" w:themeColor="text1"/>
          <w:sz w:val="28"/>
          <w:szCs w:val="28"/>
        </w:rPr>
        <w:t>ю</w:t>
      </w:r>
      <w:r w:rsidR="00207DFF">
        <w:rPr>
          <w:b/>
          <w:bCs/>
          <w:color w:val="000000" w:themeColor="text1"/>
          <w:sz w:val="28"/>
          <w:szCs w:val="28"/>
        </w:rPr>
        <w:t xml:space="preserve"> </w:t>
      </w:r>
      <w:r w:rsidR="00974961">
        <w:rPr>
          <w:b/>
          <w:bCs/>
          <w:color w:val="000000" w:themeColor="text1"/>
          <w:sz w:val="28"/>
          <w:szCs w:val="28"/>
        </w:rPr>
        <w:t>муниципальной услуги</w:t>
      </w:r>
      <w:r w:rsidR="006A605D">
        <w:rPr>
          <w:b/>
          <w:bCs/>
          <w:color w:val="000000" w:themeColor="text1"/>
          <w:sz w:val="28"/>
          <w:szCs w:val="28"/>
        </w:rPr>
        <w:t xml:space="preserve"> «</w:t>
      </w:r>
      <w:r w:rsidR="00AC4FDE">
        <w:rPr>
          <w:b/>
          <w:bCs/>
          <w:color w:val="000000" w:themeColor="text1"/>
          <w:sz w:val="28"/>
          <w:szCs w:val="28"/>
        </w:rPr>
        <w:t>Расторжение договора аренды, безвозмездного пользования земельным участком</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7C4295">
        <w:rPr>
          <w:b/>
          <w:bCs/>
          <w:color w:val="000000" w:themeColor="text1"/>
          <w:sz w:val="28"/>
          <w:szCs w:val="28"/>
        </w:rPr>
        <w:t>утвержденный Постановлением А</w:t>
      </w:r>
      <w:r w:rsidR="00C004D5" w:rsidRPr="00C004D5">
        <w:rPr>
          <w:b/>
          <w:bCs/>
          <w:color w:val="000000" w:themeColor="text1"/>
          <w:sz w:val="28"/>
          <w:szCs w:val="28"/>
        </w:rPr>
        <w:t xml:space="preserve">дминистрации </w:t>
      </w:r>
      <w:r w:rsidR="007C4295">
        <w:rPr>
          <w:b/>
          <w:bCs/>
          <w:color w:val="000000" w:themeColor="text1"/>
          <w:sz w:val="28"/>
          <w:szCs w:val="28"/>
        </w:rPr>
        <w:t>Дячкинского сельского поселения</w:t>
      </w:r>
      <w:r w:rsidR="00C004D5" w:rsidRPr="00C004D5">
        <w:rPr>
          <w:b/>
          <w:bCs/>
          <w:color w:val="000000" w:themeColor="text1"/>
          <w:sz w:val="28"/>
          <w:szCs w:val="28"/>
        </w:rPr>
        <w:t xml:space="preserve"> от </w:t>
      </w:r>
      <w:r w:rsidR="00975F56">
        <w:rPr>
          <w:b/>
          <w:bCs/>
          <w:color w:val="000000" w:themeColor="text1"/>
          <w:sz w:val="28"/>
          <w:szCs w:val="28"/>
        </w:rPr>
        <w:t>21.06.2017</w:t>
      </w:r>
      <w:r w:rsidR="00C004D5" w:rsidRPr="00C004D5">
        <w:rPr>
          <w:b/>
          <w:bCs/>
          <w:color w:val="000000" w:themeColor="text1"/>
          <w:sz w:val="28"/>
          <w:szCs w:val="28"/>
        </w:rPr>
        <w:t xml:space="preserve"> г. № </w:t>
      </w:r>
      <w:bookmarkEnd w:id="0"/>
      <w:r w:rsidR="00975F56">
        <w:rPr>
          <w:b/>
          <w:bCs/>
          <w:color w:val="000000" w:themeColor="text1"/>
          <w:sz w:val="28"/>
          <w:szCs w:val="28"/>
        </w:rPr>
        <w:t>5</w:t>
      </w:r>
      <w:r w:rsidR="00AC4FDE">
        <w:rPr>
          <w:b/>
          <w:bCs/>
          <w:color w:val="000000" w:themeColor="text1"/>
          <w:sz w:val="28"/>
          <w:szCs w:val="28"/>
        </w:rPr>
        <w:t>9</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5F337D" w:rsidRDefault="005F337D" w:rsidP="005F337D">
      <w:pPr>
        <w:pStyle w:val="a4"/>
        <w:spacing w:before="0" w:after="0"/>
        <w:ind w:left="20" w:right="-3" w:firstLine="700"/>
        <w:rPr>
          <w:rFonts w:ascii="Times New Roman" w:hAnsi="Times New Roman" w:cs="Times New Roman"/>
        </w:rPr>
      </w:pPr>
      <w:bookmarkStart w:id="1" w:name="bookmark2"/>
      <w:r w:rsidRPr="005F337D">
        <w:rPr>
          <w:rFonts w:ascii="Times New Roman" w:hAnsi="Times New Roman" w:cs="Times New Roman"/>
        </w:rPr>
        <w:t>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w:t>
      </w:r>
      <w:r w:rsidR="007C4295">
        <w:rPr>
          <w:rFonts w:ascii="Times New Roman" w:hAnsi="Times New Roman" w:cs="Times New Roman"/>
        </w:rPr>
        <w:t xml:space="preserve"> муниципального образования «</w:t>
      </w:r>
      <w:r w:rsidR="00975F56">
        <w:rPr>
          <w:rFonts w:ascii="Times New Roman" w:hAnsi="Times New Roman" w:cs="Times New Roman"/>
        </w:rPr>
        <w:t>Дячкинского</w:t>
      </w:r>
      <w:r w:rsidRPr="005F337D">
        <w:rPr>
          <w:rFonts w:ascii="Times New Roman" w:hAnsi="Times New Roman" w:cs="Times New Roman"/>
        </w:rPr>
        <w:t xml:space="preserve">  сельского поселения</w:t>
      </w:r>
      <w:r w:rsidR="00F55A06">
        <w:rPr>
          <w:rFonts w:ascii="Times New Roman" w:hAnsi="Times New Roman" w:cs="Times New Roman"/>
        </w:rPr>
        <w:t>»</w:t>
      </w:r>
      <w:bookmarkStart w:id="2" w:name="_GoBack"/>
      <w:bookmarkEnd w:id="2"/>
      <w:r w:rsidR="007C4295">
        <w:rPr>
          <w:rFonts w:ascii="Times New Roman" w:hAnsi="Times New Roman" w:cs="Times New Roman"/>
          <w:color w:val="000000" w:themeColor="text1"/>
        </w:rPr>
        <w:t>, А</w:t>
      </w:r>
      <w:r w:rsidR="00310249" w:rsidRPr="005F337D">
        <w:rPr>
          <w:rFonts w:ascii="Times New Roman" w:hAnsi="Times New Roman" w:cs="Times New Roman"/>
          <w:color w:val="000000" w:themeColor="text1"/>
        </w:rPr>
        <w:t xml:space="preserve">дминистрация </w:t>
      </w:r>
      <w:r w:rsidR="00975F56">
        <w:rPr>
          <w:rFonts w:ascii="Times New Roman" w:hAnsi="Times New Roman" w:cs="Times New Roman"/>
        </w:rPr>
        <w:t>Дячкинского</w:t>
      </w:r>
      <w:r w:rsidR="00975F56" w:rsidRPr="005F337D">
        <w:rPr>
          <w:rFonts w:ascii="Times New Roman" w:hAnsi="Times New Roman" w:cs="Times New Roman"/>
        </w:rPr>
        <w:t xml:space="preserve">  сельского поселения</w:t>
      </w:r>
      <w:r w:rsidR="00975F56">
        <w:rPr>
          <w:rFonts w:ascii="Times New Roman" w:hAnsi="Times New Roman" w:cs="Times New Roman"/>
        </w:rPr>
        <w:t xml:space="preserve"> </w:t>
      </w:r>
    </w:p>
    <w:p w:rsidR="00310249" w:rsidRPr="005F337D" w:rsidRDefault="00310249" w:rsidP="00310249">
      <w:pPr>
        <w:ind w:firstLine="709"/>
        <w:jc w:val="both"/>
        <w:rPr>
          <w:b/>
          <w:color w:val="000000" w:themeColor="text1"/>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020B4F">
      <w:pPr>
        <w:tabs>
          <w:tab w:val="left" w:pos="5954"/>
        </w:tabs>
        <w:jc w:val="both"/>
        <w:rPr>
          <w:sz w:val="28"/>
          <w:szCs w:val="28"/>
        </w:rPr>
      </w:pPr>
    </w:p>
    <w:p w:rsidR="00B43769" w:rsidRPr="007C4295" w:rsidRDefault="00B43769" w:rsidP="007C4295">
      <w:pPr>
        <w:pStyle w:val="a5"/>
        <w:numPr>
          <w:ilvl w:val="0"/>
          <w:numId w:val="11"/>
        </w:numPr>
        <w:tabs>
          <w:tab w:val="left" w:pos="5954"/>
        </w:tabs>
        <w:rPr>
          <w:szCs w:val="28"/>
        </w:rPr>
      </w:pPr>
      <w:r w:rsidRPr="007C4295">
        <w:rPr>
          <w:szCs w:val="28"/>
        </w:rPr>
        <w:t xml:space="preserve">Внести в </w:t>
      </w:r>
      <w:r w:rsidR="00AC4FDE" w:rsidRPr="007C4295">
        <w:rPr>
          <w:bCs/>
          <w:color w:val="000000" w:themeColor="text1"/>
          <w:szCs w:val="28"/>
        </w:rPr>
        <w:t>Административный регламент по предоставлению муниципальной услуги «Расторжение договора аренды, безвозмездного пользования земельным участком</w:t>
      </w:r>
      <w:r w:rsidR="007C4295" w:rsidRPr="007C4295">
        <w:rPr>
          <w:bCs/>
          <w:color w:val="000000" w:themeColor="text1"/>
          <w:szCs w:val="28"/>
        </w:rPr>
        <w:t>», утвержденный Постановлением А</w:t>
      </w:r>
      <w:r w:rsidR="00AC4FDE" w:rsidRPr="007C4295">
        <w:rPr>
          <w:bCs/>
          <w:color w:val="000000" w:themeColor="text1"/>
          <w:szCs w:val="28"/>
        </w:rPr>
        <w:t>дминистрации Дячкинского сельского поселения от 21.06.2017 г. № 59</w:t>
      </w:r>
      <w:r w:rsidR="00AC4FDE" w:rsidRPr="007C4295">
        <w:rPr>
          <w:szCs w:val="28"/>
        </w:rPr>
        <w:t xml:space="preserve"> </w:t>
      </w:r>
      <w:r w:rsidRPr="007C4295">
        <w:rPr>
          <w:szCs w:val="28"/>
        </w:rPr>
        <w:t xml:space="preserve">(далее – </w:t>
      </w:r>
      <w:r w:rsidR="009E7A7E" w:rsidRPr="007C4295">
        <w:rPr>
          <w:szCs w:val="28"/>
        </w:rPr>
        <w:t>Административный регламент</w:t>
      </w:r>
      <w:r w:rsidR="007C4295" w:rsidRPr="007C4295">
        <w:rPr>
          <w:szCs w:val="28"/>
        </w:rPr>
        <w:t>) следующие изменения согласно Приложению 1.</w:t>
      </w:r>
    </w:p>
    <w:p w:rsidR="007C4295" w:rsidRPr="007C4295" w:rsidRDefault="007C4295" w:rsidP="007C4295">
      <w:pPr>
        <w:pStyle w:val="a5"/>
        <w:numPr>
          <w:ilvl w:val="0"/>
          <w:numId w:val="11"/>
        </w:numPr>
        <w:tabs>
          <w:tab w:val="left" w:pos="5954"/>
        </w:tabs>
        <w:rPr>
          <w:bCs/>
          <w:color w:val="000000" w:themeColor="text1"/>
          <w:szCs w:val="28"/>
        </w:rPr>
      </w:pPr>
      <w:r w:rsidRPr="007C4295">
        <w:rPr>
          <w:bCs/>
          <w:color w:val="000000" w:themeColor="text1"/>
          <w:szCs w:val="28"/>
        </w:rPr>
        <w:t>Настоящее постановление вступает в силу со дня его официального обнародования.</w:t>
      </w:r>
    </w:p>
    <w:p w:rsidR="007C4295" w:rsidRPr="007C4295" w:rsidRDefault="007C4295" w:rsidP="007C4295">
      <w:pPr>
        <w:pStyle w:val="a5"/>
        <w:numPr>
          <w:ilvl w:val="0"/>
          <w:numId w:val="11"/>
        </w:numPr>
        <w:tabs>
          <w:tab w:val="left" w:pos="5954"/>
        </w:tabs>
        <w:rPr>
          <w:bCs/>
          <w:color w:val="000000" w:themeColor="text1"/>
          <w:szCs w:val="28"/>
        </w:rPr>
      </w:pPr>
      <w:r w:rsidRPr="007C4295">
        <w:rPr>
          <w:bCs/>
          <w:color w:val="000000" w:themeColor="text1"/>
          <w:szCs w:val="28"/>
        </w:rPr>
        <w:t>Контроль за исполнением настоящего постановления оставляю за собой.</w:t>
      </w:r>
    </w:p>
    <w:p w:rsidR="004231C6" w:rsidRDefault="004231C6" w:rsidP="00AC4FDE">
      <w:pPr>
        <w:ind w:firstLine="540"/>
        <w:jc w:val="both"/>
        <w:outlineLvl w:val="2"/>
        <w:rPr>
          <w:sz w:val="28"/>
          <w:szCs w:val="28"/>
        </w:rPr>
      </w:pPr>
    </w:p>
    <w:p w:rsidR="004231C6" w:rsidRDefault="004231C6" w:rsidP="00AC4FDE">
      <w:pPr>
        <w:ind w:firstLine="540"/>
        <w:jc w:val="both"/>
        <w:outlineLvl w:val="2"/>
        <w:rPr>
          <w:sz w:val="28"/>
          <w:szCs w:val="28"/>
        </w:rPr>
      </w:pPr>
    </w:p>
    <w:p w:rsidR="004231C6" w:rsidRDefault="004231C6" w:rsidP="00AC4FDE">
      <w:pPr>
        <w:ind w:firstLine="540"/>
        <w:jc w:val="both"/>
        <w:outlineLvl w:val="2"/>
        <w:rPr>
          <w:sz w:val="28"/>
          <w:szCs w:val="28"/>
        </w:rPr>
      </w:pPr>
    </w:p>
    <w:p w:rsidR="004231C6" w:rsidRDefault="004231C6" w:rsidP="00AC4FDE">
      <w:pPr>
        <w:ind w:firstLine="540"/>
        <w:jc w:val="both"/>
        <w:outlineLvl w:val="2"/>
        <w:rPr>
          <w:sz w:val="28"/>
          <w:szCs w:val="28"/>
        </w:rPr>
      </w:pPr>
    </w:p>
    <w:p w:rsidR="007C4295" w:rsidRDefault="007C4295" w:rsidP="007C4295">
      <w:pPr>
        <w:jc w:val="both"/>
        <w:outlineLvl w:val="2"/>
        <w:rPr>
          <w:sz w:val="28"/>
          <w:szCs w:val="28"/>
        </w:rPr>
      </w:pPr>
      <w:r>
        <w:rPr>
          <w:sz w:val="28"/>
          <w:szCs w:val="28"/>
        </w:rPr>
        <w:t xml:space="preserve">Глава Администрации </w:t>
      </w:r>
    </w:p>
    <w:p w:rsidR="004231C6" w:rsidRDefault="007C4295" w:rsidP="007C4295">
      <w:pPr>
        <w:jc w:val="both"/>
        <w:outlineLvl w:val="2"/>
        <w:rPr>
          <w:sz w:val="28"/>
          <w:szCs w:val="28"/>
        </w:rPr>
      </w:pPr>
      <w:r>
        <w:rPr>
          <w:sz w:val="28"/>
          <w:szCs w:val="28"/>
        </w:rPr>
        <w:t>Дячкинского сельского поселения                                          Ю.С. Филиппова</w:t>
      </w:r>
    </w:p>
    <w:p w:rsidR="007C4295" w:rsidRDefault="007C4295" w:rsidP="007C4295">
      <w:pPr>
        <w:rPr>
          <w:sz w:val="28"/>
          <w:szCs w:val="28"/>
        </w:rPr>
      </w:pPr>
    </w:p>
    <w:p w:rsidR="004231C6" w:rsidRDefault="004231C6" w:rsidP="007C4295">
      <w:pPr>
        <w:jc w:val="right"/>
        <w:rPr>
          <w:sz w:val="24"/>
          <w:szCs w:val="24"/>
        </w:rPr>
      </w:pPr>
      <w:r>
        <w:rPr>
          <w:sz w:val="24"/>
          <w:szCs w:val="24"/>
        </w:rPr>
        <w:lastRenderedPageBreak/>
        <w:t>Приложение 1</w:t>
      </w:r>
    </w:p>
    <w:p w:rsidR="004231C6" w:rsidRPr="00E80A0E" w:rsidRDefault="004231C6" w:rsidP="004231C6">
      <w:pPr>
        <w:jc w:val="right"/>
        <w:rPr>
          <w:sz w:val="24"/>
          <w:szCs w:val="24"/>
        </w:rPr>
      </w:pPr>
      <w:r w:rsidRPr="00E80A0E">
        <w:rPr>
          <w:sz w:val="24"/>
          <w:szCs w:val="24"/>
        </w:rPr>
        <w:t xml:space="preserve">к постановлению </w:t>
      </w:r>
      <w:r>
        <w:rPr>
          <w:sz w:val="24"/>
          <w:szCs w:val="24"/>
        </w:rPr>
        <w:t>А</w:t>
      </w:r>
      <w:r w:rsidRPr="00E80A0E">
        <w:rPr>
          <w:sz w:val="24"/>
          <w:szCs w:val="24"/>
        </w:rPr>
        <w:t>дминистрации</w:t>
      </w:r>
    </w:p>
    <w:p w:rsidR="004231C6" w:rsidRPr="00E80A0E" w:rsidRDefault="004231C6" w:rsidP="004231C6">
      <w:pPr>
        <w:jc w:val="right"/>
        <w:rPr>
          <w:sz w:val="24"/>
          <w:szCs w:val="24"/>
        </w:rPr>
      </w:pPr>
      <w:r w:rsidRPr="00E80A0E">
        <w:rPr>
          <w:sz w:val="24"/>
          <w:szCs w:val="24"/>
        </w:rPr>
        <w:t>Дячкинского сельского поселения</w:t>
      </w:r>
    </w:p>
    <w:p w:rsidR="004231C6" w:rsidRPr="00E80A0E" w:rsidRDefault="004231C6" w:rsidP="004231C6">
      <w:pPr>
        <w:jc w:val="right"/>
        <w:rPr>
          <w:sz w:val="24"/>
          <w:szCs w:val="24"/>
        </w:rPr>
      </w:pPr>
      <w:r w:rsidRPr="00E80A0E">
        <w:rPr>
          <w:sz w:val="24"/>
          <w:szCs w:val="24"/>
        </w:rPr>
        <w:t>№__ от ____г.</w:t>
      </w:r>
    </w:p>
    <w:p w:rsidR="004231C6" w:rsidRDefault="004231C6" w:rsidP="004231C6">
      <w:pPr>
        <w:ind w:firstLine="540"/>
        <w:jc w:val="right"/>
        <w:outlineLvl w:val="2"/>
        <w:rPr>
          <w:sz w:val="28"/>
          <w:szCs w:val="28"/>
        </w:rPr>
      </w:pPr>
    </w:p>
    <w:p w:rsidR="00AC4FDE" w:rsidRDefault="0023344B" w:rsidP="00AC4FDE">
      <w:pPr>
        <w:ind w:firstLine="540"/>
        <w:jc w:val="both"/>
        <w:outlineLvl w:val="2"/>
        <w:rPr>
          <w:sz w:val="28"/>
          <w:szCs w:val="28"/>
        </w:rPr>
      </w:pPr>
      <w:r>
        <w:rPr>
          <w:sz w:val="28"/>
          <w:szCs w:val="28"/>
        </w:rPr>
        <w:t>1.</w:t>
      </w:r>
      <w:r w:rsidR="001F1718">
        <w:rPr>
          <w:sz w:val="28"/>
          <w:szCs w:val="28"/>
        </w:rPr>
        <w:t>1</w:t>
      </w:r>
      <w:r w:rsidR="00974961">
        <w:rPr>
          <w:sz w:val="28"/>
          <w:szCs w:val="28"/>
        </w:rPr>
        <w:t xml:space="preserve">. </w:t>
      </w:r>
      <w:bookmarkStart w:id="3" w:name="_Hlk531683969"/>
      <w:r w:rsidR="00AC4FDE">
        <w:rPr>
          <w:sz w:val="28"/>
          <w:szCs w:val="28"/>
        </w:rPr>
        <w:t>Пункт 1.3. Административного регламента изложить в новой редакции:</w:t>
      </w:r>
    </w:p>
    <w:p w:rsidR="00AC4FDE" w:rsidRPr="00730C5C" w:rsidRDefault="00AC4FDE" w:rsidP="00AC4FDE">
      <w:pPr>
        <w:ind w:firstLine="567"/>
        <w:jc w:val="both"/>
        <w:rPr>
          <w:rStyle w:val="a6"/>
          <w:color w:val="000000"/>
          <w:sz w:val="28"/>
          <w:szCs w:val="28"/>
        </w:rPr>
      </w:pPr>
      <w:bookmarkStart w:id="4" w:name="_Hlk3894426"/>
      <w:r w:rsidRPr="00063792">
        <w:rPr>
          <w:rStyle w:val="a6"/>
          <w:color w:val="000000" w:themeColor="text1"/>
          <w:sz w:val="28"/>
          <w:szCs w:val="28"/>
        </w:rPr>
        <w:t>1.</w:t>
      </w:r>
      <w:r>
        <w:rPr>
          <w:rStyle w:val="a6"/>
          <w:color w:val="000000" w:themeColor="text1"/>
          <w:sz w:val="28"/>
          <w:szCs w:val="28"/>
        </w:rPr>
        <w:t>3</w:t>
      </w:r>
      <w:r w:rsidRPr="00063792">
        <w:rPr>
          <w:rStyle w:val="a6"/>
          <w:color w:val="000000" w:themeColor="text1"/>
          <w:sz w:val="28"/>
          <w:szCs w:val="28"/>
        </w:rPr>
        <w:t xml:space="preserve">. </w:t>
      </w:r>
      <w:bookmarkStart w:id="5" w:name="_Hlk1401162"/>
      <w:bookmarkStart w:id="6" w:name="_Hlk1996380"/>
      <w:bookmarkStart w:id="7" w:name="_Hlk1560984"/>
      <w:r w:rsidRPr="00730C5C">
        <w:rPr>
          <w:rStyle w:val="a6"/>
          <w:color w:val="000000"/>
          <w:sz w:val="28"/>
          <w:szCs w:val="28"/>
        </w:rPr>
        <w:t>Требования к порядку информирования о предоставлении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.1. Информирование заявителей по вопросам предоставления муниципальной услуги осуществляется посредством:</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размещения информации на официальном сайте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в информационно-телекоммуникационной сети "Интернет" </w:t>
      </w:r>
      <w:r w:rsidR="007C3AED" w:rsidRPr="007C3AED">
        <w:rPr>
          <w:rStyle w:val="a6"/>
          <w:color w:val="000000"/>
          <w:sz w:val="28"/>
          <w:szCs w:val="28"/>
        </w:rPr>
        <w:t>http</w:t>
      </w:r>
      <w:r w:rsidR="007C3AED">
        <w:rPr>
          <w:rStyle w:val="a6"/>
          <w:color w:val="000000"/>
          <w:sz w:val="28"/>
          <w:szCs w:val="28"/>
        </w:rPr>
        <w:t>://dyachkinskoesp.ru/</w:t>
      </w:r>
      <w:r w:rsidRPr="00730C5C">
        <w:rPr>
          <w:rStyle w:val="a6"/>
          <w:color w:val="000000"/>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Pr>
          <w:rStyle w:val="a6"/>
          <w:color w:val="000000"/>
          <w:sz w:val="28"/>
          <w:szCs w:val="28"/>
        </w:rPr>
        <w:t>Дячкинского</w:t>
      </w:r>
      <w:r w:rsidRPr="00730C5C">
        <w:rPr>
          <w:rStyle w:val="a6"/>
          <w:color w:val="000000"/>
          <w:sz w:val="28"/>
          <w:szCs w:val="28"/>
        </w:rPr>
        <w:t xml:space="preserve"> сельского поселения;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предоставления заявителю информации в устной форме по телефону или при личном обращении;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предоставления заявителю информации в письменной форме по почте или электронной почте.</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 xml:space="preserve">.2. На официальном сайте, в федеральном реестре, на Едином портале и на информационных стендах в помещениях Администрации </w:t>
      </w:r>
      <w:r>
        <w:rPr>
          <w:rStyle w:val="a6"/>
          <w:color w:val="000000"/>
          <w:sz w:val="28"/>
          <w:szCs w:val="28"/>
        </w:rPr>
        <w:t>Дячкинского</w:t>
      </w:r>
      <w:r w:rsidRPr="00730C5C">
        <w:rPr>
          <w:rStyle w:val="a6"/>
          <w:color w:val="000000"/>
          <w:sz w:val="28"/>
          <w:szCs w:val="28"/>
        </w:rPr>
        <w:t xml:space="preserve"> сельского поселения размещается следующая справочная информация: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о месте нахождения и графике работы Администрации </w:t>
      </w:r>
      <w:r>
        <w:rPr>
          <w:rStyle w:val="a6"/>
          <w:color w:val="000000"/>
          <w:sz w:val="28"/>
          <w:szCs w:val="28"/>
        </w:rPr>
        <w:t>Дячкинского</w:t>
      </w:r>
      <w:r w:rsidRPr="00730C5C">
        <w:rPr>
          <w:rStyle w:val="a6"/>
          <w:color w:val="000000"/>
          <w:sz w:val="28"/>
          <w:szCs w:val="28"/>
        </w:rPr>
        <w:t xml:space="preserve"> сельского поселения;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справочных телефонах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в том числе номере телефона-автоинформатора;</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адресах официального сайта, а также электронной почты и (или) формы обратной связи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в информационно-телекоммуникационной сети "Интернет".</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.3. На официальном сайте кроме справочной информации, указанной в пункте 1.</w:t>
      </w:r>
      <w:r>
        <w:rPr>
          <w:rStyle w:val="a6"/>
          <w:color w:val="000000"/>
          <w:sz w:val="28"/>
          <w:szCs w:val="28"/>
        </w:rPr>
        <w:t>3</w:t>
      </w:r>
      <w:r w:rsidRPr="00730C5C">
        <w:rPr>
          <w:rStyle w:val="a6"/>
          <w:color w:val="000000"/>
          <w:sz w:val="28"/>
          <w:szCs w:val="28"/>
        </w:rPr>
        <w:t>.2 настоящего Административного регламента, размещается следующая информация: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график приема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текст настоящего Административного регламента;</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перечень нормативных правовых актов, регулирующих предоставление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порядок досудебного (внесудебного) обжалования решений и действий (бездействия)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и ее должностных лиц;</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формы заявлений для заполнения и образцы заполнения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.4. На Едином портале кроме справочной информации, указанной в пункте 1.</w:t>
      </w:r>
      <w:r>
        <w:rPr>
          <w:rStyle w:val="a6"/>
          <w:color w:val="000000"/>
          <w:sz w:val="28"/>
          <w:szCs w:val="28"/>
        </w:rPr>
        <w:t>3</w:t>
      </w:r>
      <w:r w:rsidRPr="00730C5C">
        <w:rPr>
          <w:rStyle w:val="a6"/>
          <w:color w:val="000000"/>
          <w:sz w:val="28"/>
          <w:szCs w:val="28"/>
        </w:rPr>
        <w:t>.2 настоящего Административного регламента, размещается следующая информация: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перечень нормативных правовых актов, регулирующих предоставление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круг заявителей;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срок предоставления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исчерпывающий перечень оснований для отказа в предоставлении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порядок досудебного (внесудебного) обжалования решений и действий (бездействия)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и ее должностных лиц;</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формы заявлений для заполнения и образцы заполнения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 xml:space="preserve">.5. На информационных стендах в помещениях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кроме справочной информации, указанной в пункте 1.</w:t>
      </w:r>
      <w:r>
        <w:rPr>
          <w:rStyle w:val="a6"/>
          <w:color w:val="000000"/>
          <w:sz w:val="28"/>
          <w:szCs w:val="28"/>
        </w:rPr>
        <w:t>3</w:t>
      </w:r>
      <w:r w:rsidRPr="00730C5C">
        <w:rPr>
          <w:rStyle w:val="a6"/>
          <w:color w:val="000000"/>
          <w:sz w:val="28"/>
          <w:szCs w:val="28"/>
        </w:rPr>
        <w:t>.2 настоящего Административного регламента, размещается следующая информация: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график приема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порядок досудебного (внесудебного) обжалования решений и действий (бездействия)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и ее должностных лиц;</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формы заявлений для заполнения и образцы заполнения заявлений.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.7. Предоставление информации заявителю в устной форме по телефону или при личном обращении осуществляется по следующим вопросам:</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дата поступления в Администрацию </w:t>
      </w:r>
      <w:r>
        <w:rPr>
          <w:rStyle w:val="a6"/>
          <w:color w:val="000000"/>
          <w:sz w:val="28"/>
          <w:szCs w:val="28"/>
        </w:rPr>
        <w:t>Дячкинского</w:t>
      </w:r>
      <w:r w:rsidRPr="00730C5C">
        <w:rPr>
          <w:rStyle w:val="a6"/>
          <w:color w:val="000000"/>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Pr>
          <w:rStyle w:val="a6"/>
          <w:color w:val="000000"/>
          <w:sz w:val="28"/>
          <w:szCs w:val="28"/>
        </w:rPr>
        <w:t>Дячкинского</w:t>
      </w:r>
      <w:r w:rsidRPr="00730C5C">
        <w:rPr>
          <w:rStyle w:val="a6"/>
          <w:color w:val="000000"/>
          <w:sz w:val="28"/>
          <w:szCs w:val="28"/>
        </w:rPr>
        <w:t xml:space="preserve"> сельского поселения, рассматривающего заявление;</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ход рассмотрения заявления;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нормативные правовые акты, на основании которых Администрация </w:t>
      </w:r>
      <w:r>
        <w:rPr>
          <w:rStyle w:val="a6"/>
          <w:color w:val="000000"/>
          <w:sz w:val="28"/>
          <w:szCs w:val="28"/>
        </w:rPr>
        <w:t>Дячкинского</w:t>
      </w:r>
      <w:r w:rsidRPr="00730C5C">
        <w:rPr>
          <w:rStyle w:val="a6"/>
          <w:color w:val="000000"/>
          <w:sz w:val="28"/>
          <w:szCs w:val="28"/>
        </w:rPr>
        <w:t xml:space="preserve"> сельского поселения предоставляет муниципальную услугу;</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место размещения на официальном сайте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и на Едином портале информации по вопросам предоставления муниципальной услуги.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При предоставлении заявителю указанной в настоящем пункте информации работник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Время ответа на вопросы заявителя по телефону или при личном обращении не должно превышать 10 минут.</w:t>
      </w:r>
    </w:p>
    <w:p w:rsidR="00AC4FDE" w:rsidRPr="00730C5C" w:rsidRDefault="00AC4FDE" w:rsidP="00AC4FDE">
      <w:pPr>
        <w:ind w:firstLine="567"/>
        <w:jc w:val="both"/>
        <w:rPr>
          <w:rStyle w:val="a6"/>
          <w:color w:val="000000"/>
          <w:sz w:val="28"/>
          <w:szCs w:val="28"/>
        </w:rPr>
      </w:pPr>
      <w:r w:rsidRPr="00730C5C">
        <w:rPr>
          <w:rStyle w:val="a6"/>
          <w:color w:val="000000"/>
          <w:sz w:val="28"/>
          <w:szCs w:val="28"/>
        </w:rPr>
        <w:t xml:space="preserve">В случае если для подготовки ответа требуется больше времени, чем установлено, работник Администрации </w:t>
      </w:r>
      <w:r>
        <w:rPr>
          <w:rStyle w:val="a6"/>
          <w:color w:val="000000"/>
          <w:sz w:val="28"/>
          <w:szCs w:val="28"/>
        </w:rPr>
        <w:t>Дячкинского</w:t>
      </w:r>
      <w:r w:rsidRPr="00730C5C">
        <w:rPr>
          <w:rStyle w:val="a6"/>
          <w:color w:val="000000"/>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 xml:space="preserve">.8. При обращении заявителя за информацией в Администрацию </w:t>
      </w:r>
      <w:r>
        <w:rPr>
          <w:rStyle w:val="a6"/>
          <w:color w:val="000000"/>
          <w:sz w:val="28"/>
          <w:szCs w:val="28"/>
        </w:rPr>
        <w:t>Дячкинского</w:t>
      </w:r>
      <w:r w:rsidRPr="00730C5C">
        <w:rPr>
          <w:rStyle w:val="a6"/>
          <w:color w:val="000000"/>
          <w:sz w:val="28"/>
          <w:szCs w:val="28"/>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AC4FDE" w:rsidRPr="00730C5C" w:rsidRDefault="00AC4FDE" w:rsidP="00AC4FDE">
      <w:pPr>
        <w:ind w:firstLine="567"/>
        <w:jc w:val="both"/>
        <w:rPr>
          <w:rStyle w:val="a6"/>
          <w:color w:val="000000"/>
          <w:sz w:val="28"/>
          <w:szCs w:val="28"/>
        </w:rPr>
      </w:pPr>
      <w:r w:rsidRPr="00730C5C">
        <w:rPr>
          <w:rStyle w:val="a6"/>
          <w:color w:val="000000"/>
          <w:sz w:val="28"/>
          <w:szCs w:val="28"/>
        </w:rPr>
        <w:t>1.</w:t>
      </w:r>
      <w:r>
        <w:rPr>
          <w:rStyle w:val="a6"/>
          <w:color w:val="000000"/>
          <w:sz w:val="28"/>
          <w:szCs w:val="28"/>
        </w:rPr>
        <w:t>3</w:t>
      </w:r>
      <w:r w:rsidRPr="00730C5C">
        <w:rPr>
          <w:rStyle w:val="a6"/>
          <w:color w:val="000000"/>
          <w:sz w:val="28"/>
          <w:szCs w:val="28"/>
        </w:rPr>
        <w:t>.10. Основными требованиями к информированию заявителей по вопросам предоставления муниципальной услуги являются:</w:t>
      </w:r>
    </w:p>
    <w:p w:rsidR="00AC4FDE" w:rsidRPr="00730C5C" w:rsidRDefault="00AC4FDE" w:rsidP="00AC4FDE">
      <w:pPr>
        <w:ind w:firstLine="567"/>
        <w:jc w:val="both"/>
        <w:rPr>
          <w:rStyle w:val="a6"/>
          <w:color w:val="000000"/>
          <w:sz w:val="28"/>
          <w:szCs w:val="28"/>
        </w:rPr>
      </w:pPr>
      <w:r w:rsidRPr="00730C5C">
        <w:rPr>
          <w:rStyle w:val="a6"/>
          <w:color w:val="000000"/>
          <w:sz w:val="28"/>
          <w:szCs w:val="28"/>
        </w:rPr>
        <w:t>достоверность и полнота предоставляемой информации;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четкость в изложении информации;</w:t>
      </w:r>
    </w:p>
    <w:p w:rsidR="00AC4FDE" w:rsidRPr="00730C5C" w:rsidRDefault="00AC4FDE" w:rsidP="00AC4FDE">
      <w:pPr>
        <w:ind w:firstLine="567"/>
        <w:jc w:val="both"/>
        <w:rPr>
          <w:rStyle w:val="a6"/>
          <w:color w:val="000000"/>
          <w:sz w:val="28"/>
          <w:szCs w:val="28"/>
        </w:rPr>
      </w:pPr>
      <w:r w:rsidRPr="00730C5C">
        <w:rPr>
          <w:rStyle w:val="a6"/>
          <w:color w:val="000000"/>
          <w:sz w:val="28"/>
          <w:szCs w:val="28"/>
        </w:rPr>
        <w:t>удобство и доступность получения информации;</w:t>
      </w:r>
    </w:p>
    <w:p w:rsidR="00AC4FDE" w:rsidRPr="007262B4" w:rsidRDefault="00AC4FDE" w:rsidP="00AC4FDE">
      <w:pPr>
        <w:ind w:firstLine="540"/>
        <w:jc w:val="both"/>
        <w:rPr>
          <w:color w:val="000000" w:themeColor="text1"/>
          <w:sz w:val="28"/>
          <w:szCs w:val="28"/>
        </w:rPr>
      </w:pPr>
      <w:r w:rsidRPr="00730C5C">
        <w:rPr>
          <w:rStyle w:val="a6"/>
          <w:color w:val="000000"/>
          <w:sz w:val="28"/>
          <w:szCs w:val="28"/>
        </w:rPr>
        <w:t>оперативность предоставления информации</w:t>
      </w:r>
      <w:bookmarkEnd w:id="5"/>
      <w:r w:rsidRPr="00063792">
        <w:rPr>
          <w:rStyle w:val="a6"/>
          <w:color w:val="000000" w:themeColor="text1"/>
          <w:sz w:val="28"/>
          <w:szCs w:val="28"/>
        </w:rPr>
        <w:t>.</w:t>
      </w:r>
      <w:r>
        <w:rPr>
          <w:rStyle w:val="a6"/>
          <w:color w:val="000000" w:themeColor="text1"/>
          <w:sz w:val="28"/>
          <w:szCs w:val="28"/>
        </w:rPr>
        <w:t>».</w:t>
      </w:r>
      <w:bookmarkEnd w:id="6"/>
    </w:p>
    <w:bookmarkEnd w:id="4"/>
    <w:bookmarkEnd w:id="7"/>
    <w:p w:rsidR="00AC4FDE" w:rsidRDefault="00AC4FDE" w:rsidP="00AC4FDE">
      <w:pPr>
        <w:ind w:firstLine="567"/>
        <w:jc w:val="both"/>
        <w:outlineLvl w:val="2"/>
        <w:rPr>
          <w:sz w:val="28"/>
          <w:szCs w:val="28"/>
        </w:rPr>
      </w:pPr>
      <w:r>
        <w:rPr>
          <w:sz w:val="28"/>
          <w:szCs w:val="28"/>
        </w:rPr>
        <w:t>1.2. Пункт 2.5. Административного регламента изложить в новой редакции:</w:t>
      </w:r>
    </w:p>
    <w:p w:rsidR="00AC4FDE" w:rsidRPr="00063792" w:rsidRDefault="00AC4FDE" w:rsidP="00AC4FDE">
      <w:pPr>
        <w:ind w:firstLine="567"/>
        <w:jc w:val="both"/>
        <w:rPr>
          <w:rStyle w:val="a6"/>
          <w:color w:val="000000" w:themeColor="text1"/>
          <w:sz w:val="28"/>
          <w:szCs w:val="28"/>
        </w:rPr>
      </w:pPr>
      <w:r>
        <w:rPr>
          <w:rStyle w:val="a6"/>
          <w:color w:val="000000" w:themeColor="text1"/>
          <w:sz w:val="28"/>
          <w:szCs w:val="28"/>
        </w:rPr>
        <w:t xml:space="preserve"> «</w:t>
      </w:r>
      <w:bookmarkStart w:id="8" w:name="_Hlk3894478"/>
      <w:r>
        <w:rPr>
          <w:rStyle w:val="a6"/>
          <w:color w:val="000000" w:themeColor="text1"/>
          <w:sz w:val="28"/>
          <w:szCs w:val="28"/>
        </w:rPr>
        <w:t>2.5</w:t>
      </w:r>
      <w:r w:rsidRPr="00063792">
        <w:rPr>
          <w:rStyle w:val="a6"/>
          <w:color w:val="000000" w:themeColor="text1"/>
          <w:sz w:val="28"/>
          <w:szCs w:val="28"/>
        </w:rPr>
        <w:t xml:space="preserve">. </w:t>
      </w:r>
      <w:bookmarkStart w:id="9" w:name="_Hlk1401223"/>
      <w:bookmarkStart w:id="10" w:name="_Hlk1565610"/>
      <w:bookmarkStart w:id="11" w:name="_Hlk1996439"/>
      <w:r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AC4FDE" w:rsidRDefault="00AC4FDE" w:rsidP="00AC4FDE">
      <w:pPr>
        <w:ind w:firstLine="567"/>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9"/>
      <w:bookmarkEnd w:id="10"/>
      <w:r>
        <w:rPr>
          <w:rStyle w:val="a6"/>
          <w:color w:val="000000" w:themeColor="text1"/>
          <w:sz w:val="28"/>
          <w:szCs w:val="28"/>
        </w:rPr>
        <w:t>».</w:t>
      </w:r>
    </w:p>
    <w:bookmarkEnd w:id="8"/>
    <w:bookmarkEnd w:id="11"/>
    <w:p w:rsidR="00AC4FDE" w:rsidRDefault="00AC4FDE" w:rsidP="00AC4FDE">
      <w:pPr>
        <w:ind w:firstLine="708"/>
        <w:jc w:val="both"/>
        <w:rPr>
          <w:rStyle w:val="a6"/>
          <w:color w:val="000000" w:themeColor="text1"/>
          <w:sz w:val="28"/>
          <w:szCs w:val="28"/>
        </w:rPr>
      </w:pPr>
      <w:r>
        <w:rPr>
          <w:rStyle w:val="a6"/>
          <w:color w:val="000000" w:themeColor="text1"/>
          <w:sz w:val="28"/>
          <w:szCs w:val="28"/>
        </w:rPr>
        <w:t>1.3. В пункт 2.6. Административного регламента добавить подпункт 2.6.1. следующего содержания:</w:t>
      </w:r>
    </w:p>
    <w:p w:rsidR="00AC4FDE" w:rsidRPr="00F83FA3" w:rsidRDefault="00AC4FDE" w:rsidP="00AC4FDE">
      <w:pPr>
        <w:shd w:val="clear" w:color="auto" w:fill="FFFFFF"/>
        <w:ind w:firstLine="709"/>
        <w:jc w:val="both"/>
        <w:rPr>
          <w:rFonts w:ascii="Arial" w:hAnsi="Arial" w:cs="Arial"/>
          <w:color w:val="000000" w:themeColor="text1"/>
          <w:sz w:val="28"/>
          <w:szCs w:val="28"/>
        </w:rPr>
      </w:pPr>
      <w:bookmarkStart w:id="12" w:name="_Hlk1401336"/>
      <w:bookmarkStart w:id="13" w:name="_Hlk4156044"/>
      <w:bookmarkStart w:id="14" w:name="_Hlk3894619"/>
      <w:bookmarkStart w:id="15" w:name="_Hlk4166219"/>
      <w:bookmarkStart w:id="16" w:name="_Hlk1996536"/>
      <w:r>
        <w:rPr>
          <w:rStyle w:val="a6"/>
          <w:color w:val="000000" w:themeColor="text1"/>
          <w:sz w:val="28"/>
          <w:szCs w:val="28"/>
        </w:rPr>
        <w:t>«</w:t>
      </w:r>
      <w:bookmarkStart w:id="17" w:name="_Hlk6489282"/>
      <w:bookmarkStart w:id="18" w:name="_Hlk6489956"/>
      <w:r>
        <w:rPr>
          <w:rStyle w:val="a6"/>
          <w:color w:val="000000" w:themeColor="text1"/>
          <w:sz w:val="28"/>
          <w:szCs w:val="28"/>
        </w:rPr>
        <w:t xml:space="preserve">2.6.1. </w:t>
      </w:r>
      <w:r w:rsidRPr="00F83FA3">
        <w:rPr>
          <w:color w:val="000000" w:themeColor="text1"/>
          <w:sz w:val="28"/>
          <w:szCs w:val="28"/>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AC4FDE" w:rsidRPr="00F83FA3" w:rsidRDefault="00AC4FDE" w:rsidP="00AC4FDE">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AC4FDE" w:rsidRPr="00F83FA3" w:rsidRDefault="00AC4FDE" w:rsidP="00AC4FDE">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C4FDE" w:rsidRPr="00F83FA3" w:rsidRDefault="00AC4FDE" w:rsidP="00AC4FDE">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C4FDE" w:rsidRPr="00F83FA3" w:rsidRDefault="00AC4FDE" w:rsidP="00AC4FDE">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C4FDE" w:rsidRDefault="00AC4FDE" w:rsidP="00AC4FDE">
      <w:pPr>
        <w:shd w:val="clear" w:color="auto" w:fill="FFFFFF"/>
        <w:ind w:firstLine="709"/>
        <w:jc w:val="both"/>
        <w:rPr>
          <w:color w:val="000000" w:themeColor="text1"/>
          <w:sz w:val="28"/>
          <w:szCs w:val="28"/>
        </w:rPr>
      </w:pPr>
      <w:r w:rsidRPr="00F83FA3">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2"/>
      <w:r w:rsidRPr="00F83FA3">
        <w:rPr>
          <w:color w:val="000000" w:themeColor="text1"/>
          <w:sz w:val="28"/>
          <w:szCs w:val="28"/>
        </w:rPr>
        <w:t>.</w:t>
      </w:r>
      <w:bookmarkEnd w:id="17"/>
      <w:r>
        <w:rPr>
          <w:color w:val="000000" w:themeColor="text1"/>
          <w:sz w:val="28"/>
          <w:szCs w:val="28"/>
        </w:rPr>
        <w:t>»</w:t>
      </w:r>
      <w:bookmarkEnd w:id="13"/>
      <w:bookmarkEnd w:id="14"/>
      <w:bookmarkEnd w:id="15"/>
      <w:bookmarkEnd w:id="16"/>
      <w:r>
        <w:rPr>
          <w:color w:val="000000" w:themeColor="text1"/>
          <w:sz w:val="28"/>
          <w:szCs w:val="28"/>
        </w:rPr>
        <w:t>.</w:t>
      </w:r>
    </w:p>
    <w:bookmarkEnd w:id="18"/>
    <w:p w:rsidR="002038B3" w:rsidRDefault="00AC4FDE" w:rsidP="00AC4FDE">
      <w:pPr>
        <w:ind w:firstLine="567"/>
        <w:jc w:val="both"/>
        <w:outlineLvl w:val="2"/>
        <w:rPr>
          <w:sz w:val="28"/>
          <w:szCs w:val="28"/>
        </w:rPr>
      </w:pPr>
      <w:r>
        <w:rPr>
          <w:sz w:val="28"/>
          <w:szCs w:val="28"/>
        </w:rPr>
        <w:t>1.4. Пункт 2.8.</w:t>
      </w:r>
      <w:r w:rsidR="002038B3">
        <w:rPr>
          <w:sz w:val="28"/>
          <w:szCs w:val="28"/>
        </w:rPr>
        <w:t xml:space="preserve"> Административного регламента изложить в новой редакции:</w:t>
      </w:r>
    </w:p>
    <w:p w:rsidR="002038B3" w:rsidRPr="00730C5C" w:rsidRDefault="002038B3" w:rsidP="002038B3">
      <w:pPr>
        <w:ind w:firstLine="567"/>
        <w:jc w:val="both"/>
        <w:rPr>
          <w:rStyle w:val="a6"/>
          <w:color w:val="000000" w:themeColor="text1"/>
          <w:sz w:val="28"/>
          <w:szCs w:val="28"/>
        </w:rPr>
      </w:pPr>
      <w:r>
        <w:rPr>
          <w:rStyle w:val="a6"/>
          <w:color w:val="000000" w:themeColor="text1"/>
          <w:sz w:val="28"/>
          <w:szCs w:val="28"/>
        </w:rPr>
        <w:t>«</w:t>
      </w:r>
      <w:bookmarkStart w:id="19" w:name="_Hlk6489999"/>
      <w:r w:rsidR="00AC4FDE">
        <w:rPr>
          <w:rStyle w:val="a6"/>
          <w:color w:val="000000" w:themeColor="text1"/>
          <w:sz w:val="28"/>
          <w:szCs w:val="28"/>
        </w:rPr>
        <w:t xml:space="preserve">2.8. </w:t>
      </w:r>
      <w:r w:rsidRPr="00730C5C">
        <w:rPr>
          <w:rStyle w:val="a6"/>
          <w:color w:val="000000" w:themeColor="text1"/>
          <w:sz w:val="28"/>
          <w:szCs w:val="28"/>
        </w:rPr>
        <w:t>Запрещается требовать от заявителя:</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038B3" w:rsidRPr="00730C5C" w:rsidRDefault="00F55A06" w:rsidP="002038B3">
      <w:pPr>
        <w:ind w:firstLine="567"/>
        <w:jc w:val="both"/>
        <w:rPr>
          <w:rStyle w:val="a6"/>
          <w:color w:val="000000" w:themeColor="text1"/>
          <w:sz w:val="28"/>
          <w:szCs w:val="28"/>
        </w:rPr>
      </w:pPr>
      <w:hyperlink r:id="rId5" w:anchor="/multilink/77664895/paragraph/48973/number/0" w:history="1">
        <w:r w:rsidR="002038B3" w:rsidRPr="00730C5C">
          <w:rPr>
            <w:rStyle w:val="a7"/>
            <w:color w:val="000000" w:themeColor="text1"/>
            <w:sz w:val="28"/>
            <w:szCs w:val="28"/>
            <w:u w:val="none"/>
          </w:rPr>
          <w:t>2)</w:t>
        </w:r>
      </w:hyperlink>
      <w:r w:rsidR="002038B3" w:rsidRPr="00730C5C">
        <w:rPr>
          <w:rStyle w:val="a6"/>
          <w:color w:val="000000" w:themeColor="text1"/>
          <w:sz w:val="28"/>
          <w:szCs w:val="28"/>
        </w:rPr>
        <w:t xml:space="preserve"> представления </w:t>
      </w:r>
      <w:hyperlink r:id="rId6" w:anchor="/multilink/77664895/paragraph/48973/number/1" w:history="1">
        <w:r w:rsidR="002038B3" w:rsidRPr="00730C5C">
          <w:rPr>
            <w:rStyle w:val="a7"/>
            <w:color w:val="000000" w:themeColor="text1"/>
            <w:sz w:val="28"/>
            <w:szCs w:val="28"/>
            <w:u w:val="none"/>
          </w:rPr>
          <w:t>документов и информации</w:t>
        </w:r>
      </w:hyperlink>
      <w:r w:rsidR="002038B3" w:rsidRPr="00730C5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ocument/77664895/entry/101" w:history="1">
        <w:r w:rsidR="002038B3" w:rsidRPr="00730C5C">
          <w:rPr>
            <w:rStyle w:val="a7"/>
            <w:color w:val="000000" w:themeColor="text1"/>
            <w:sz w:val="28"/>
            <w:szCs w:val="28"/>
            <w:u w:val="none"/>
          </w:rPr>
          <w:t>частью 1 статьи 1</w:t>
        </w:r>
      </w:hyperlink>
      <w:r w:rsidR="002038B3"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ocument/77664895/entry/706" w:history="1">
        <w:r w:rsidR="002038B3" w:rsidRPr="00730C5C">
          <w:rPr>
            <w:rStyle w:val="a7"/>
            <w:color w:val="000000" w:themeColor="text1"/>
            <w:sz w:val="28"/>
            <w:szCs w:val="28"/>
            <w:u w:val="none"/>
          </w:rPr>
          <w:t>частью 6</w:t>
        </w:r>
      </w:hyperlink>
      <w:r w:rsidR="002038B3" w:rsidRPr="00730C5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ocument/77664895/entry/91" w:history="1">
        <w:r w:rsidRPr="00730C5C">
          <w:rPr>
            <w:rStyle w:val="a7"/>
            <w:color w:val="000000" w:themeColor="text1"/>
            <w:sz w:val="28"/>
            <w:szCs w:val="28"/>
            <w:u w:val="none"/>
          </w:rPr>
          <w:t>части 1 статьи 9</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38B3" w:rsidRDefault="002038B3" w:rsidP="002038B3">
      <w:pPr>
        <w:autoSpaceDE/>
        <w:autoSpaceDN/>
        <w:adjustRightInd/>
        <w:ind w:firstLine="567"/>
        <w:jc w:val="both"/>
        <w:rPr>
          <w:rStyle w:val="a6"/>
          <w:color w:val="000000" w:themeColor="text1"/>
          <w:sz w:val="28"/>
          <w:szCs w:val="28"/>
        </w:rPr>
      </w:pPr>
      <w:r w:rsidRPr="00730C5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77664895/entry/16011" w:history="1">
        <w:r w:rsidRPr="00730C5C">
          <w:rPr>
            <w:rStyle w:val="a7"/>
            <w:color w:val="000000" w:themeColor="text1"/>
            <w:sz w:val="28"/>
            <w:szCs w:val="28"/>
            <w:u w:val="none"/>
          </w:rPr>
          <w:t>частью 1.1 статьи 16</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Style w:val="a6"/>
          <w:color w:val="000000" w:themeColor="text1"/>
          <w:sz w:val="28"/>
          <w:szCs w:val="28"/>
        </w:rPr>
        <w:t>.».</w:t>
      </w:r>
    </w:p>
    <w:bookmarkEnd w:id="19"/>
    <w:p w:rsidR="002038B3" w:rsidRDefault="002038B3" w:rsidP="002038B3">
      <w:pPr>
        <w:shd w:val="clear" w:color="auto" w:fill="FFFFFF"/>
        <w:ind w:firstLine="709"/>
        <w:jc w:val="both"/>
        <w:rPr>
          <w:color w:val="000000" w:themeColor="text1"/>
          <w:sz w:val="28"/>
          <w:szCs w:val="28"/>
        </w:rPr>
      </w:pPr>
      <w:r>
        <w:rPr>
          <w:color w:val="000000" w:themeColor="text1"/>
          <w:sz w:val="28"/>
          <w:szCs w:val="28"/>
        </w:rPr>
        <w:t>1.</w:t>
      </w:r>
      <w:r w:rsidR="00AC4FDE">
        <w:rPr>
          <w:color w:val="000000" w:themeColor="text1"/>
          <w:sz w:val="28"/>
          <w:szCs w:val="28"/>
        </w:rPr>
        <w:t>5</w:t>
      </w:r>
      <w:r>
        <w:rPr>
          <w:color w:val="000000" w:themeColor="text1"/>
          <w:sz w:val="28"/>
          <w:szCs w:val="28"/>
        </w:rPr>
        <w:t>.</w:t>
      </w:r>
      <w:r w:rsidR="007801FB">
        <w:rPr>
          <w:color w:val="000000" w:themeColor="text1"/>
          <w:sz w:val="28"/>
          <w:szCs w:val="28"/>
        </w:rPr>
        <w:t xml:space="preserve"> </w:t>
      </w:r>
      <w:r w:rsidR="00AC4FDE">
        <w:rPr>
          <w:color w:val="000000" w:themeColor="text1"/>
          <w:sz w:val="28"/>
          <w:szCs w:val="28"/>
        </w:rPr>
        <w:t xml:space="preserve">Пункт 2.9. </w:t>
      </w:r>
      <w:r w:rsidR="007801FB">
        <w:rPr>
          <w:color w:val="000000" w:themeColor="text1"/>
          <w:sz w:val="28"/>
          <w:szCs w:val="28"/>
        </w:rPr>
        <w:t>Административного регламента изложить в новой редакции:</w:t>
      </w:r>
    </w:p>
    <w:p w:rsidR="007801FB" w:rsidRPr="00063792" w:rsidRDefault="007801FB" w:rsidP="007801FB">
      <w:pPr>
        <w:ind w:firstLine="709"/>
        <w:jc w:val="both"/>
        <w:rPr>
          <w:rStyle w:val="a6"/>
          <w:color w:val="000000" w:themeColor="text1"/>
          <w:sz w:val="28"/>
          <w:szCs w:val="28"/>
        </w:rPr>
      </w:pPr>
      <w:r>
        <w:rPr>
          <w:rStyle w:val="a6"/>
          <w:color w:val="000000" w:themeColor="text1"/>
          <w:sz w:val="28"/>
          <w:szCs w:val="28"/>
        </w:rPr>
        <w:t>«</w:t>
      </w:r>
      <w:bookmarkStart w:id="20" w:name="_Hlk536619520"/>
      <w:bookmarkStart w:id="21" w:name="_Hlk3894660"/>
      <w:bookmarkStart w:id="22" w:name="_Hlk6490037"/>
      <w:r w:rsidR="00AC4FDE">
        <w:rPr>
          <w:rStyle w:val="a6"/>
          <w:color w:val="000000" w:themeColor="text1"/>
          <w:sz w:val="28"/>
          <w:szCs w:val="28"/>
        </w:rPr>
        <w:t>2.9.</w:t>
      </w:r>
      <w:r w:rsidRPr="00063792">
        <w:rPr>
          <w:rStyle w:val="a6"/>
          <w:color w:val="000000" w:themeColor="text1"/>
          <w:sz w:val="28"/>
          <w:szCs w:val="28"/>
        </w:rPr>
        <w:t xml:space="preserve"> </w:t>
      </w:r>
      <w:bookmarkStart w:id="23" w:name="_Hlk1561280"/>
      <w:bookmarkStart w:id="24" w:name="_Hlk1562455"/>
      <w:bookmarkStart w:id="25" w:name="_Hlk1401366"/>
      <w:bookmarkStart w:id="26" w:name="_Hlk2693241"/>
      <w:bookmarkStart w:id="27" w:name="_Hlk4156078"/>
      <w:r w:rsidRPr="00063792">
        <w:rPr>
          <w:rStyle w:val="a6"/>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2038B3" w:rsidRDefault="007801FB" w:rsidP="007801FB">
      <w:pPr>
        <w:ind w:firstLine="709"/>
        <w:jc w:val="both"/>
        <w:rPr>
          <w:rStyle w:val="a6"/>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3"/>
      <w:r w:rsidRPr="00063792">
        <w:rPr>
          <w:rStyle w:val="a6"/>
          <w:color w:val="000000" w:themeColor="text1"/>
          <w:sz w:val="28"/>
          <w:szCs w:val="28"/>
        </w:rPr>
        <w:t>.</w:t>
      </w:r>
      <w:bookmarkEnd w:id="20"/>
      <w:bookmarkEnd w:id="24"/>
      <w:r>
        <w:rPr>
          <w:rStyle w:val="a6"/>
          <w:color w:val="000000" w:themeColor="text1"/>
          <w:sz w:val="28"/>
          <w:szCs w:val="28"/>
        </w:rPr>
        <w:t>».</w:t>
      </w:r>
      <w:bookmarkEnd w:id="21"/>
      <w:bookmarkEnd w:id="25"/>
      <w:bookmarkEnd w:id="26"/>
      <w:bookmarkEnd w:id="27"/>
    </w:p>
    <w:p w:rsidR="00B375FB" w:rsidRPr="00C74216" w:rsidRDefault="00B375FB" w:rsidP="00B375FB">
      <w:pPr>
        <w:ind w:firstLine="708"/>
        <w:jc w:val="both"/>
        <w:rPr>
          <w:sz w:val="28"/>
          <w:szCs w:val="28"/>
        </w:rPr>
      </w:pPr>
      <w:r w:rsidRPr="00C74216">
        <w:rPr>
          <w:sz w:val="28"/>
          <w:szCs w:val="28"/>
        </w:rPr>
        <w:t>1.</w:t>
      </w:r>
      <w:r>
        <w:rPr>
          <w:sz w:val="28"/>
          <w:szCs w:val="28"/>
        </w:rPr>
        <w:t>6</w:t>
      </w:r>
      <w:r w:rsidRPr="00C74216">
        <w:rPr>
          <w:sz w:val="28"/>
          <w:szCs w:val="28"/>
        </w:rPr>
        <w:t xml:space="preserve">. В Раздел 3 Административного регламента добавить </w:t>
      </w:r>
      <w:r>
        <w:rPr>
          <w:sz w:val="28"/>
          <w:szCs w:val="28"/>
        </w:rPr>
        <w:t>пункты 3.3, 3.4 следующего содержания:</w:t>
      </w:r>
    </w:p>
    <w:p w:rsidR="00B375FB" w:rsidRPr="00730C5C" w:rsidRDefault="00B375FB" w:rsidP="00B375FB">
      <w:pPr>
        <w:ind w:firstLine="709"/>
        <w:jc w:val="both"/>
        <w:rPr>
          <w:rStyle w:val="a6"/>
          <w:color w:val="000000"/>
          <w:sz w:val="28"/>
          <w:szCs w:val="28"/>
        </w:rPr>
      </w:pPr>
      <w:r>
        <w:rPr>
          <w:rStyle w:val="a6"/>
          <w:color w:val="000000" w:themeColor="text1"/>
          <w:sz w:val="28"/>
          <w:szCs w:val="28"/>
        </w:rPr>
        <w:t>«</w:t>
      </w:r>
      <w:bookmarkStart w:id="28" w:name="_Hlk3894729"/>
      <w:bookmarkStart w:id="29" w:name="_Hlk6490168"/>
      <w:r w:rsidRPr="00730C5C">
        <w:rPr>
          <w:sz w:val="28"/>
          <w:szCs w:val="28"/>
        </w:rPr>
        <w:t>3.</w:t>
      </w:r>
      <w:r>
        <w:rPr>
          <w:sz w:val="28"/>
          <w:szCs w:val="28"/>
        </w:rPr>
        <w:t>3</w:t>
      </w:r>
      <w:r w:rsidRPr="00730C5C">
        <w:rPr>
          <w:sz w:val="28"/>
          <w:szCs w:val="28"/>
        </w:rPr>
        <w:t xml:space="preserve">. </w:t>
      </w:r>
      <w:bookmarkStart w:id="30" w:name="_Hlk1561765"/>
      <w:bookmarkStart w:id="31" w:name="_Hlk1401456"/>
      <w:r w:rsidRPr="00730C5C">
        <w:rPr>
          <w:rStyle w:val="a6"/>
          <w:color w:val="000000"/>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 подача заявителем через региональный портал и единый портал заявления о предоставлении муниципальной услуги;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 получение заявителем сведений о ходе предоставления муниципальной услуги.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w:t>
      </w:r>
      <w:proofErr w:type="gramStart"/>
      <w:r w:rsidRPr="00730C5C">
        <w:rPr>
          <w:rStyle w:val="a6"/>
          <w:color w:val="000000"/>
          <w:sz w:val="28"/>
          <w:szCs w:val="28"/>
        </w:rPr>
        <w:t>за предоставлении</w:t>
      </w:r>
      <w:proofErr w:type="gramEnd"/>
      <w:r w:rsidRPr="00730C5C">
        <w:rPr>
          <w:rStyle w:val="a6"/>
          <w:color w:val="000000"/>
          <w:sz w:val="28"/>
          <w:szCs w:val="28"/>
        </w:rPr>
        <w:t xml:space="preserve"> муниципальной услуги, в часы приема по адресу: </w:t>
      </w:r>
      <w:r w:rsidR="007C3AED">
        <w:rPr>
          <w:rStyle w:val="a6"/>
          <w:color w:val="000000"/>
          <w:sz w:val="28"/>
          <w:szCs w:val="28"/>
        </w:rPr>
        <w:t>сл. Дячкино, ул. Мира, д. 40</w:t>
      </w:r>
      <w:r w:rsidRPr="00730C5C">
        <w:rPr>
          <w:rStyle w:val="a6"/>
          <w:color w:val="000000"/>
          <w:sz w:val="28"/>
          <w:szCs w:val="28"/>
        </w:rPr>
        <w:t xml:space="preserve">. </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w:t>
      </w:r>
      <w:proofErr w:type="gramStart"/>
      <w:r w:rsidRPr="00730C5C">
        <w:rPr>
          <w:rStyle w:val="a6"/>
          <w:color w:val="000000"/>
          <w:sz w:val="28"/>
          <w:szCs w:val="28"/>
        </w:rPr>
        <w:t>за предоставлении</w:t>
      </w:r>
      <w:proofErr w:type="gramEnd"/>
      <w:r w:rsidRPr="00730C5C">
        <w:rPr>
          <w:rStyle w:val="a6"/>
          <w:color w:val="000000"/>
          <w:sz w:val="28"/>
          <w:szCs w:val="28"/>
        </w:rPr>
        <w:t xml:space="preserve">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 Исправление допущенных опечаток и (или) ошибок в выданных в результате предоставления муниципальной услуги документах.</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через организацию почтовой связи (заявителем направляются копии документов с опечатками и (или) ошибками).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изменение содержания документов, являющихся результатом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.7. Результатом процедуры является:</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исправленные документы, являющиеся результатом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Выдача заявителю исправленного документа производится в порядке, установленном разделом 3 настоящего Регламента.</w:t>
      </w:r>
    </w:p>
    <w:p w:rsidR="00B375FB" w:rsidRPr="00730C5C" w:rsidRDefault="00B375FB" w:rsidP="00B375FB">
      <w:pPr>
        <w:ind w:firstLine="709"/>
        <w:jc w:val="both"/>
        <w:rPr>
          <w:rStyle w:val="a6"/>
          <w:color w:val="000000"/>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375FB" w:rsidRPr="00730C5C" w:rsidRDefault="00B375FB" w:rsidP="00B375FB">
      <w:pPr>
        <w:ind w:firstLine="709"/>
        <w:jc w:val="both"/>
        <w:rPr>
          <w:rStyle w:val="a6"/>
          <w:color w:val="000000"/>
          <w:sz w:val="28"/>
          <w:szCs w:val="28"/>
        </w:rPr>
      </w:pPr>
      <w:r w:rsidRPr="00730C5C">
        <w:rPr>
          <w:rStyle w:val="a6"/>
          <w:color w:val="000000"/>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375FB" w:rsidRPr="007801FB" w:rsidRDefault="00B375FB" w:rsidP="00B375FB">
      <w:pPr>
        <w:ind w:firstLine="708"/>
        <w:jc w:val="both"/>
        <w:rPr>
          <w:color w:val="000000" w:themeColor="text1"/>
          <w:sz w:val="28"/>
          <w:szCs w:val="28"/>
        </w:rPr>
      </w:pPr>
      <w:r w:rsidRPr="00730C5C">
        <w:rPr>
          <w:rStyle w:val="a6"/>
          <w:color w:val="000000"/>
          <w:sz w:val="28"/>
          <w:szCs w:val="28"/>
        </w:rPr>
        <w:t>3.</w:t>
      </w:r>
      <w:r>
        <w:rPr>
          <w:rStyle w:val="a6"/>
          <w:color w:val="000000"/>
          <w:sz w:val="28"/>
          <w:szCs w:val="28"/>
        </w:rPr>
        <w:t>4</w:t>
      </w:r>
      <w:r w:rsidRPr="00730C5C">
        <w:rPr>
          <w:rStyle w:val="a6"/>
          <w:color w:val="000000"/>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30"/>
      <w:r w:rsidRPr="00730C5C">
        <w:rPr>
          <w:rStyle w:val="a6"/>
          <w:color w:val="000000" w:themeColor="text1"/>
          <w:sz w:val="28"/>
          <w:szCs w:val="28"/>
        </w:rPr>
        <w:t>.».</w:t>
      </w:r>
      <w:bookmarkEnd w:id="28"/>
      <w:bookmarkEnd w:id="31"/>
    </w:p>
    <w:p w:rsidR="00730C5C" w:rsidRDefault="00730C5C" w:rsidP="007801FB">
      <w:pPr>
        <w:ind w:firstLine="708"/>
        <w:jc w:val="both"/>
        <w:rPr>
          <w:rStyle w:val="a6"/>
          <w:color w:val="000000" w:themeColor="text1"/>
          <w:sz w:val="28"/>
          <w:szCs w:val="28"/>
        </w:rPr>
      </w:pPr>
      <w:bookmarkStart w:id="32" w:name="_Hlk536620862"/>
      <w:bookmarkEnd w:id="3"/>
      <w:bookmarkEnd w:id="22"/>
      <w:bookmarkEnd w:id="29"/>
      <w:r>
        <w:rPr>
          <w:rStyle w:val="a6"/>
          <w:color w:val="000000" w:themeColor="text1"/>
          <w:sz w:val="28"/>
          <w:szCs w:val="28"/>
        </w:rPr>
        <w:t>1.</w:t>
      </w:r>
      <w:r w:rsidR="00B375FB">
        <w:rPr>
          <w:rStyle w:val="a6"/>
          <w:color w:val="000000" w:themeColor="text1"/>
          <w:sz w:val="28"/>
          <w:szCs w:val="28"/>
        </w:rPr>
        <w:t>7</w:t>
      </w:r>
      <w:r>
        <w:rPr>
          <w:rStyle w:val="a6"/>
          <w:color w:val="000000" w:themeColor="text1"/>
          <w:sz w:val="28"/>
          <w:szCs w:val="28"/>
        </w:rPr>
        <w:t xml:space="preserve">. </w:t>
      </w:r>
      <w:r w:rsidR="00B375FB">
        <w:rPr>
          <w:rStyle w:val="a6"/>
          <w:color w:val="000000" w:themeColor="text1"/>
          <w:sz w:val="28"/>
          <w:szCs w:val="28"/>
        </w:rPr>
        <w:t xml:space="preserve">Раздел </w:t>
      </w:r>
      <w:r w:rsidR="00E71922">
        <w:rPr>
          <w:rStyle w:val="a6"/>
          <w:color w:val="000000" w:themeColor="text1"/>
          <w:sz w:val="28"/>
          <w:szCs w:val="28"/>
        </w:rPr>
        <w:t>5</w:t>
      </w:r>
      <w:r>
        <w:rPr>
          <w:rStyle w:val="a6"/>
          <w:color w:val="000000" w:themeColor="text1"/>
          <w:sz w:val="28"/>
          <w:szCs w:val="28"/>
        </w:rPr>
        <w:t xml:space="preserve"> Административного регламента изложить в новой редакции:</w:t>
      </w:r>
    </w:p>
    <w:p w:rsidR="00730C5C" w:rsidRPr="00730C5C" w:rsidRDefault="00730C5C" w:rsidP="00730C5C">
      <w:pPr>
        <w:pStyle w:val="1"/>
        <w:spacing w:before="0"/>
        <w:ind w:firstLine="567"/>
        <w:rPr>
          <w:rFonts w:ascii="Times New Roman" w:hAnsi="Times New Roman"/>
          <w:sz w:val="28"/>
          <w:szCs w:val="28"/>
          <w:u w:val="none"/>
        </w:rPr>
      </w:pPr>
      <w:r>
        <w:rPr>
          <w:rFonts w:ascii="Times New Roman" w:hAnsi="Times New Roman"/>
          <w:sz w:val="28"/>
          <w:szCs w:val="28"/>
          <w:u w:val="none"/>
        </w:rPr>
        <w:t>«</w:t>
      </w:r>
      <w:bookmarkStart w:id="33" w:name="_Hlk6490217"/>
      <w:bookmarkStart w:id="34" w:name="_Hlk2693434"/>
      <w:r w:rsidR="00E71922">
        <w:rPr>
          <w:rFonts w:ascii="Times New Roman" w:hAnsi="Times New Roman"/>
          <w:sz w:val="28"/>
          <w:szCs w:val="28"/>
          <w:u w:val="none"/>
        </w:rPr>
        <w:t>5</w:t>
      </w:r>
      <w:r w:rsidRPr="00730C5C">
        <w:rPr>
          <w:rFonts w:ascii="Times New Roman" w:hAnsi="Times New Roman"/>
          <w:sz w:val="28"/>
          <w:szCs w:val="28"/>
          <w:u w:val="none"/>
        </w:rPr>
        <w:t xml:space="preserve">. </w:t>
      </w:r>
      <w:bookmarkStart w:id="35" w:name="_Hlk1996704"/>
      <w:bookmarkStart w:id="36" w:name="_Hlk1401501"/>
      <w:r w:rsidRPr="00730C5C">
        <w:rPr>
          <w:rFonts w:ascii="Times New Roman" w:hAnsi="Times New Roman"/>
          <w:sz w:val="28"/>
          <w:szCs w:val="28"/>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0C5C" w:rsidRPr="00730C5C" w:rsidRDefault="00730C5C" w:rsidP="00730C5C">
      <w:pPr>
        <w:ind w:firstLine="567"/>
        <w:jc w:val="both"/>
        <w:rPr>
          <w:rStyle w:val="a6"/>
          <w:sz w:val="28"/>
          <w:szCs w:val="28"/>
        </w:rPr>
      </w:pPr>
    </w:p>
    <w:p w:rsidR="00730C5C" w:rsidRPr="00730C5C" w:rsidRDefault="00730C5C" w:rsidP="00730C5C">
      <w:pPr>
        <w:ind w:firstLine="567"/>
        <w:jc w:val="both"/>
        <w:rPr>
          <w:rStyle w:val="a6"/>
          <w:sz w:val="28"/>
          <w:szCs w:val="28"/>
        </w:rPr>
      </w:pPr>
      <w:r w:rsidRPr="00730C5C">
        <w:rPr>
          <w:rStyle w:val="a6"/>
          <w:sz w:val="28"/>
          <w:szCs w:val="28"/>
        </w:rPr>
        <w:t>5.1. Заявитель может обратиться с жалобой, в том числе в следующих случаях:</w:t>
      </w:r>
    </w:p>
    <w:p w:rsidR="00730C5C" w:rsidRPr="00730C5C" w:rsidRDefault="00730C5C" w:rsidP="00730C5C">
      <w:pPr>
        <w:ind w:firstLine="567"/>
        <w:jc w:val="both"/>
        <w:rPr>
          <w:rStyle w:val="a6"/>
          <w:sz w:val="28"/>
          <w:szCs w:val="28"/>
        </w:rPr>
      </w:pPr>
      <w:r w:rsidRPr="00730C5C">
        <w:rPr>
          <w:rStyle w:val="a6"/>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730C5C" w:rsidRDefault="00730C5C" w:rsidP="00730C5C">
      <w:pPr>
        <w:ind w:firstLine="567"/>
        <w:jc w:val="both"/>
        <w:rPr>
          <w:rStyle w:val="a6"/>
          <w:sz w:val="28"/>
          <w:szCs w:val="28"/>
        </w:rPr>
      </w:pPr>
      <w:r w:rsidRPr="00730C5C">
        <w:rPr>
          <w:rStyle w:val="a6"/>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730C5C" w:rsidRDefault="00730C5C" w:rsidP="00730C5C">
      <w:pPr>
        <w:ind w:firstLine="567"/>
        <w:jc w:val="both"/>
        <w:rPr>
          <w:rStyle w:val="a6"/>
          <w:sz w:val="28"/>
          <w:szCs w:val="28"/>
        </w:rPr>
      </w:pPr>
      <w:r w:rsidRPr="00730C5C">
        <w:rPr>
          <w:rStyle w:val="a6"/>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8) нарушение срока или порядка выдачи документов по результатам предоставления государственной или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5.2. Общие требования к порядку подачи и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730C5C" w:rsidRDefault="00730C5C" w:rsidP="00730C5C">
      <w:pPr>
        <w:ind w:firstLine="567"/>
        <w:jc w:val="both"/>
        <w:rPr>
          <w:rStyle w:val="a6"/>
          <w:sz w:val="28"/>
          <w:szCs w:val="28"/>
        </w:rPr>
      </w:pPr>
      <w:r w:rsidRPr="00730C5C">
        <w:rPr>
          <w:rStyle w:val="a6"/>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730C5C" w:rsidRDefault="00730C5C" w:rsidP="00730C5C">
      <w:pPr>
        <w:ind w:firstLine="567"/>
        <w:jc w:val="both"/>
        <w:rPr>
          <w:rStyle w:val="a6"/>
          <w:sz w:val="28"/>
          <w:szCs w:val="28"/>
        </w:rPr>
      </w:pPr>
      <w:r w:rsidRPr="00730C5C">
        <w:rPr>
          <w:rStyle w:val="a6"/>
          <w:sz w:val="28"/>
          <w:szCs w:val="28"/>
        </w:rPr>
        <w:t>5.3. Жалоба должна содержать:</w:t>
      </w:r>
    </w:p>
    <w:p w:rsidR="00730C5C" w:rsidRPr="00730C5C" w:rsidRDefault="00730C5C" w:rsidP="00730C5C">
      <w:pPr>
        <w:ind w:firstLine="567"/>
        <w:jc w:val="both"/>
        <w:rPr>
          <w:rStyle w:val="a6"/>
          <w:sz w:val="28"/>
          <w:szCs w:val="28"/>
        </w:rPr>
      </w:pPr>
      <w:r w:rsidRPr="00730C5C">
        <w:rPr>
          <w:rStyle w:val="a6"/>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0C5C" w:rsidRPr="00730C5C" w:rsidRDefault="00730C5C" w:rsidP="00730C5C">
      <w:pPr>
        <w:ind w:firstLine="567"/>
        <w:jc w:val="both"/>
        <w:rPr>
          <w:rStyle w:val="a6"/>
          <w:sz w:val="28"/>
          <w:szCs w:val="28"/>
        </w:rPr>
      </w:pPr>
      <w:r w:rsidRPr="00730C5C">
        <w:rPr>
          <w:rStyle w:val="a6"/>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C5C" w:rsidRPr="00730C5C" w:rsidRDefault="00730C5C" w:rsidP="00730C5C">
      <w:pPr>
        <w:ind w:firstLine="567"/>
        <w:jc w:val="both"/>
        <w:rPr>
          <w:rStyle w:val="a6"/>
          <w:sz w:val="28"/>
          <w:szCs w:val="28"/>
        </w:rPr>
      </w:pPr>
      <w:r w:rsidRPr="00730C5C">
        <w:rPr>
          <w:rStyle w:val="a6"/>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730C5C" w:rsidRDefault="00730C5C" w:rsidP="00730C5C">
      <w:pPr>
        <w:ind w:firstLine="567"/>
        <w:jc w:val="both"/>
        <w:rPr>
          <w:rStyle w:val="a6"/>
          <w:sz w:val="28"/>
          <w:szCs w:val="28"/>
        </w:rPr>
      </w:pPr>
      <w:r w:rsidRPr="00730C5C">
        <w:rPr>
          <w:rStyle w:val="a6"/>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730C5C" w:rsidRDefault="00730C5C" w:rsidP="00730C5C">
      <w:pPr>
        <w:ind w:firstLine="567"/>
        <w:jc w:val="both"/>
        <w:rPr>
          <w:rStyle w:val="a6"/>
          <w:sz w:val="28"/>
          <w:szCs w:val="28"/>
        </w:rPr>
      </w:pPr>
      <w:r w:rsidRPr="00730C5C">
        <w:rPr>
          <w:rStyle w:val="a6"/>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C5C" w:rsidRPr="00730C5C" w:rsidRDefault="00730C5C" w:rsidP="00730C5C">
      <w:pPr>
        <w:ind w:firstLine="567"/>
        <w:jc w:val="both"/>
        <w:rPr>
          <w:rStyle w:val="a6"/>
          <w:sz w:val="28"/>
          <w:szCs w:val="28"/>
        </w:rPr>
      </w:pPr>
      <w:r w:rsidRPr="00730C5C">
        <w:rPr>
          <w:rStyle w:val="a6"/>
          <w:sz w:val="28"/>
          <w:szCs w:val="28"/>
        </w:rPr>
        <w:t>5.5. По результатам рассмотрения жалобы принимается одно из следующих решений:</w:t>
      </w:r>
    </w:p>
    <w:p w:rsidR="00730C5C" w:rsidRPr="00730C5C" w:rsidRDefault="00730C5C" w:rsidP="00730C5C">
      <w:pPr>
        <w:ind w:firstLine="567"/>
        <w:jc w:val="both"/>
        <w:rPr>
          <w:rStyle w:val="a6"/>
          <w:sz w:val="28"/>
          <w:szCs w:val="28"/>
        </w:rPr>
      </w:pPr>
      <w:r w:rsidRPr="00730C5C">
        <w:rPr>
          <w:rStyle w:val="a6"/>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2) в удовлетворении жалобы отказывается.</w:t>
      </w:r>
    </w:p>
    <w:p w:rsidR="00730C5C" w:rsidRPr="00730C5C" w:rsidRDefault="00730C5C" w:rsidP="00730C5C">
      <w:pPr>
        <w:ind w:firstLine="567"/>
        <w:jc w:val="both"/>
        <w:rPr>
          <w:rStyle w:val="a6"/>
          <w:sz w:val="28"/>
          <w:szCs w:val="28"/>
        </w:rPr>
      </w:pPr>
      <w:r w:rsidRPr="00730C5C">
        <w:rPr>
          <w:rStyle w:val="a6"/>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30C5C">
        <w:rPr>
          <w:sz w:val="28"/>
          <w:szCs w:val="28"/>
        </w:rPr>
        <w:t xml:space="preserve"> </w:t>
      </w:r>
      <w:r w:rsidRPr="00730C5C">
        <w:rPr>
          <w:rStyle w:val="a6"/>
          <w:sz w:val="28"/>
          <w:szCs w:val="28"/>
        </w:rPr>
        <w:t>многофункционального центра, работника многофункционального центра в ходе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500251" w:rsidRPr="00730C5C" w:rsidRDefault="00730C5C" w:rsidP="007801FB">
      <w:pPr>
        <w:ind w:firstLine="567"/>
        <w:jc w:val="both"/>
        <w:rPr>
          <w:sz w:val="28"/>
          <w:szCs w:val="28"/>
        </w:rPr>
      </w:pPr>
      <w:r w:rsidRPr="00730C5C">
        <w:rPr>
          <w:rStyle w:val="a6"/>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Style w:val="a6"/>
          <w:sz w:val="28"/>
          <w:szCs w:val="28"/>
        </w:rPr>
        <w:t>».</w:t>
      </w:r>
      <w:r w:rsidRPr="00A40087">
        <w:rPr>
          <w:rStyle w:val="a6"/>
          <w:sz w:val="28"/>
          <w:szCs w:val="28"/>
        </w:rPr>
        <w:t xml:space="preserve"> </w:t>
      </w:r>
      <w:bookmarkEnd w:id="33"/>
      <w:bookmarkEnd w:id="35"/>
    </w:p>
    <w:bookmarkEnd w:id="32"/>
    <w:bookmarkEnd w:id="34"/>
    <w:bookmarkEnd w:id="36"/>
    <w:p w:rsidR="00B43769" w:rsidRPr="00B43769" w:rsidRDefault="00B43769" w:rsidP="00767C9F">
      <w:pPr>
        <w:jc w:val="both"/>
        <w:rPr>
          <w:b/>
          <w:sz w:val="28"/>
          <w:szCs w:val="28"/>
        </w:rPr>
      </w:pP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15:restartNumberingAfterBreak="0">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0746EF"/>
    <w:multiLevelType w:val="hybridMultilevel"/>
    <w:tmpl w:val="BD761140"/>
    <w:lvl w:ilvl="0" w:tplc="9912D890">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4"/>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69"/>
    <w:rsid w:val="00017706"/>
    <w:rsid w:val="00020B4F"/>
    <w:rsid w:val="00063792"/>
    <w:rsid w:val="00084EEC"/>
    <w:rsid w:val="00092BF4"/>
    <w:rsid w:val="000A6EF7"/>
    <w:rsid w:val="000D1BE3"/>
    <w:rsid w:val="001571D5"/>
    <w:rsid w:val="00177525"/>
    <w:rsid w:val="00181028"/>
    <w:rsid w:val="00181B39"/>
    <w:rsid w:val="001B10F0"/>
    <w:rsid w:val="001C2A82"/>
    <w:rsid w:val="001D2FF3"/>
    <w:rsid w:val="001E254E"/>
    <w:rsid w:val="001F1718"/>
    <w:rsid w:val="00203603"/>
    <w:rsid w:val="002038B3"/>
    <w:rsid w:val="00207DFF"/>
    <w:rsid w:val="0023344B"/>
    <w:rsid w:val="00235819"/>
    <w:rsid w:val="00271815"/>
    <w:rsid w:val="00272A6F"/>
    <w:rsid w:val="00292D84"/>
    <w:rsid w:val="002A4652"/>
    <w:rsid w:val="002A64A8"/>
    <w:rsid w:val="002B2C17"/>
    <w:rsid w:val="002C0952"/>
    <w:rsid w:val="00310249"/>
    <w:rsid w:val="003263F1"/>
    <w:rsid w:val="00340157"/>
    <w:rsid w:val="00353A53"/>
    <w:rsid w:val="00357F62"/>
    <w:rsid w:val="003A759D"/>
    <w:rsid w:val="003B5B3C"/>
    <w:rsid w:val="003F4BF2"/>
    <w:rsid w:val="00422A36"/>
    <w:rsid w:val="004231C6"/>
    <w:rsid w:val="00452414"/>
    <w:rsid w:val="00476C78"/>
    <w:rsid w:val="00477E09"/>
    <w:rsid w:val="0048729C"/>
    <w:rsid w:val="00491113"/>
    <w:rsid w:val="004967B4"/>
    <w:rsid w:val="004A5A6A"/>
    <w:rsid w:val="004A6529"/>
    <w:rsid w:val="004E0527"/>
    <w:rsid w:val="00500251"/>
    <w:rsid w:val="005054B8"/>
    <w:rsid w:val="00516337"/>
    <w:rsid w:val="005354E8"/>
    <w:rsid w:val="00565CA9"/>
    <w:rsid w:val="00566B23"/>
    <w:rsid w:val="00572C82"/>
    <w:rsid w:val="00583BFD"/>
    <w:rsid w:val="00592AE7"/>
    <w:rsid w:val="005F337D"/>
    <w:rsid w:val="005F67EE"/>
    <w:rsid w:val="00610F95"/>
    <w:rsid w:val="00625D45"/>
    <w:rsid w:val="00627B1C"/>
    <w:rsid w:val="00640FC0"/>
    <w:rsid w:val="00646F57"/>
    <w:rsid w:val="00654933"/>
    <w:rsid w:val="00677D0E"/>
    <w:rsid w:val="00687954"/>
    <w:rsid w:val="00695527"/>
    <w:rsid w:val="006A2857"/>
    <w:rsid w:val="006A605D"/>
    <w:rsid w:val="006C1ECC"/>
    <w:rsid w:val="006D6164"/>
    <w:rsid w:val="006F4B33"/>
    <w:rsid w:val="00703619"/>
    <w:rsid w:val="00707544"/>
    <w:rsid w:val="00707B8C"/>
    <w:rsid w:val="007262B4"/>
    <w:rsid w:val="00730C5C"/>
    <w:rsid w:val="00730EDC"/>
    <w:rsid w:val="00741B12"/>
    <w:rsid w:val="00746CB8"/>
    <w:rsid w:val="00755EAA"/>
    <w:rsid w:val="00767C9F"/>
    <w:rsid w:val="007801FB"/>
    <w:rsid w:val="007863B6"/>
    <w:rsid w:val="007A0C21"/>
    <w:rsid w:val="007C3AED"/>
    <w:rsid w:val="007C4295"/>
    <w:rsid w:val="007E3F46"/>
    <w:rsid w:val="007E4CE4"/>
    <w:rsid w:val="00802EAF"/>
    <w:rsid w:val="0083498C"/>
    <w:rsid w:val="00857349"/>
    <w:rsid w:val="00861DFD"/>
    <w:rsid w:val="00880BA7"/>
    <w:rsid w:val="008C2804"/>
    <w:rsid w:val="008C7496"/>
    <w:rsid w:val="008E7264"/>
    <w:rsid w:val="008F3B6C"/>
    <w:rsid w:val="00912CA1"/>
    <w:rsid w:val="009502CB"/>
    <w:rsid w:val="009533E7"/>
    <w:rsid w:val="00974961"/>
    <w:rsid w:val="00975F56"/>
    <w:rsid w:val="00992E2B"/>
    <w:rsid w:val="009A0CAE"/>
    <w:rsid w:val="009B3E5A"/>
    <w:rsid w:val="009C2335"/>
    <w:rsid w:val="009D22AC"/>
    <w:rsid w:val="009E0785"/>
    <w:rsid w:val="009E7A7E"/>
    <w:rsid w:val="00A20621"/>
    <w:rsid w:val="00A73867"/>
    <w:rsid w:val="00A9122B"/>
    <w:rsid w:val="00A97BA2"/>
    <w:rsid w:val="00AB3DB0"/>
    <w:rsid w:val="00AC4FDE"/>
    <w:rsid w:val="00AE25E1"/>
    <w:rsid w:val="00B04C2D"/>
    <w:rsid w:val="00B112A5"/>
    <w:rsid w:val="00B23BE5"/>
    <w:rsid w:val="00B2451F"/>
    <w:rsid w:val="00B25C6D"/>
    <w:rsid w:val="00B269AB"/>
    <w:rsid w:val="00B375FB"/>
    <w:rsid w:val="00B43769"/>
    <w:rsid w:val="00BD19EA"/>
    <w:rsid w:val="00BE06A5"/>
    <w:rsid w:val="00BF6A23"/>
    <w:rsid w:val="00C004D5"/>
    <w:rsid w:val="00C16129"/>
    <w:rsid w:val="00C46119"/>
    <w:rsid w:val="00C50AA8"/>
    <w:rsid w:val="00C679BA"/>
    <w:rsid w:val="00C74216"/>
    <w:rsid w:val="00C81410"/>
    <w:rsid w:val="00C878D4"/>
    <w:rsid w:val="00CB2135"/>
    <w:rsid w:val="00CC0995"/>
    <w:rsid w:val="00CD0ACB"/>
    <w:rsid w:val="00D0290A"/>
    <w:rsid w:val="00E0312B"/>
    <w:rsid w:val="00E0798E"/>
    <w:rsid w:val="00E437B3"/>
    <w:rsid w:val="00E61695"/>
    <w:rsid w:val="00E622CC"/>
    <w:rsid w:val="00E71922"/>
    <w:rsid w:val="00E722E4"/>
    <w:rsid w:val="00E77559"/>
    <w:rsid w:val="00E919E2"/>
    <w:rsid w:val="00E93EB2"/>
    <w:rsid w:val="00EB3E84"/>
    <w:rsid w:val="00EC1C28"/>
    <w:rsid w:val="00EC2EB5"/>
    <w:rsid w:val="00F40B1D"/>
    <w:rsid w:val="00F41BA7"/>
    <w:rsid w:val="00F55A06"/>
    <w:rsid w:val="00F64CBA"/>
    <w:rsid w:val="00F77408"/>
    <w:rsid w:val="00F83FA3"/>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508FF-30D3-4726-9C71-017C3D50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fontTable" Target="fontTable.xml"/><Relationship Id="rId5" Type="http://schemas.openxmlformats.org/officeDocument/2006/relationships/hyperlink" Target="http://home.garant.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5198</Words>
  <Characters>29635</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vt:lpstr>
      <vt:lpstr>        </vt:lpstr>
      <vt:lpstr>        </vt:lpstr>
      <vt:lpstr>        Глава Администрации </vt:lpstr>
      <vt:lpstr>        Дячкинского сельского поселения                                          Ю.С. Фи</vt:lpstr>
      <vt:lpstr>        </vt:lpstr>
      <vt:lpstr>        1.1. Пункт 1.3. Административного регламента изложить в новой редакции:</vt:lpstr>
      <vt:lpstr>        1.2. Пункт 2.5. Административного регламента изложить в новой редакции:</vt:lpstr>
      <vt:lpstr>        1.4. Пункт 2.8. Административного регламента изложить в новой редакции:</vt:lpstr>
      <vt:lpstr>«5. Досудебный (внесудебный) порядок обжалования решений и действий (бездействия</vt:lpstr>
    </vt:vector>
  </TitlesOfParts>
  <Company/>
  <LinksUpToDate>false</LinksUpToDate>
  <CharactersWithSpaces>34764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6</cp:revision>
  <dcterms:created xsi:type="dcterms:W3CDTF">2019-04-19T05:48:00Z</dcterms:created>
  <dcterms:modified xsi:type="dcterms:W3CDTF">2019-04-19T10:28:00Z</dcterms:modified>
</cp:coreProperties>
</file>