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DB" w:rsidRPr="002070FF" w:rsidRDefault="00AF79D7" w:rsidP="00DD5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20"/>
        </w:rPr>
        <w:pict>
          <v:rect id="_x0000_s1031" style="position:absolute;left:0;text-align:left;margin-left:38.1pt;margin-top:-14.85pt;width:387.7pt;height:75.4pt;z-index:251666432" o:allowincell="f" stroked="f" strokecolor="white" strokeweight="2pt">
            <v:textbox style="mso-next-textbox:#_x0000_s1031" inset="1pt,1pt,1pt,1pt">
              <w:txbxContent>
                <w:p w:rsidR="009E09CE" w:rsidRPr="00210588" w:rsidRDefault="009E09CE" w:rsidP="00210588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pacing w:val="30"/>
                      <w:sz w:val="28"/>
                    </w:rPr>
                  </w:pPr>
                  <w:r w:rsidRPr="00210588">
                    <w:rPr>
                      <w:rFonts w:ascii="Times New Roman" w:hAnsi="Times New Roman" w:cs="Times New Roman"/>
                      <w:color w:val="auto"/>
                      <w:spacing w:val="30"/>
                      <w:sz w:val="28"/>
                    </w:rPr>
                    <w:t>РОССИЙСКАЯ  ФЕДЕРАЦИЯ</w:t>
                  </w:r>
                </w:p>
                <w:p w:rsidR="009E09CE" w:rsidRPr="00210588" w:rsidRDefault="009E09CE" w:rsidP="00210588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pacing w:val="30"/>
                      <w:sz w:val="24"/>
                      <w:szCs w:val="24"/>
                    </w:rPr>
                  </w:pPr>
                  <w:r w:rsidRPr="00210588">
                    <w:rPr>
                      <w:rFonts w:ascii="Times New Roman" w:hAnsi="Times New Roman" w:cs="Times New Roman"/>
                      <w:b/>
                      <w:spacing w:val="30"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9E09CE" w:rsidRPr="0093066D" w:rsidRDefault="009E09CE" w:rsidP="00DD5CFC">
                  <w:pPr>
                    <w:spacing w:before="40" w:after="40"/>
                    <w:jc w:val="center"/>
                    <w:rPr>
                      <w:rFonts w:ascii="New_Zelek" w:hAnsi="New_Zelek"/>
                      <w:b/>
                      <w:color w:val="000000"/>
                      <w:sz w:val="36"/>
                      <w:szCs w:val="36"/>
                    </w:rPr>
                  </w:pPr>
                  <w:r w:rsidRPr="0093066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«ПКБ «</w:t>
                  </w:r>
                  <w:proofErr w:type="spellStart"/>
                  <w:r w:rsidRPr="0093066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АрхиГрад</w:t>
                  </w:r>
                  <w:proofErr w:type="spellEnd"/>
                  <w:r w:rsidRPr="0093066D">
                    <w:rPr>
                      <w:rFonts w:ascii="New_Zelek" w:hAnsi="New_Zelek"/>
                      <w:b/>
                      <w:color w:val="000000"/>
                      <w:sz w:val="36"/>
                      <w:szCs w:val="36"/>
                    </w:rPr>
                    <w:t>»</w:t>
                  </w:r>
                </w:p>
                <w:p w:rsidR="009E09CE" w:rsidRPr="00210588" w:rsidRDefault="009E09CE" w:rsidP="00DD5CFC">
                  <w:pPr>
                    <w:spacing w:before="40" w:after="40"/>
                    <w:jc w:val="center"/>
                    <w:rPr>
                      <w:rFonts w:ascii="New_Zelek" w:hAnsi="New_Zelek"/>
                      <w:b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left:0;text-align:left;margin-left:34.2pt;margin-top:-22.85pt;width:387.7pt;height:73.2pt;z-index:251661312" o:allowincell="f" stroked="f" strokecolor="white" strokeweight="2pt">
            <v:textbox style="mso-next-textbox:#_x0000_s1027" inset="1pt,1pt,1pt,1pt">
              <w:txbxContent>
                <w:p w:rsidR="009E09CE" w:rsidRPr="00210588" w:rsidRDefault="009E09CE" w:rsidP="00210588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auto"/>
                      <w:spacing w:val="30"/>
                      <w:sz w:val="28"/>
                    </w:rPr>
                  </w:pPr>
                  <w:r w:rsidRPr="00210588">
                    <w:rPr>
                      <w:rFonts w:ascii="Times New Roman" w:hAnsi="Times New Roman" w:cs="Times New Roman"/>
                      <w:color w:val="auto"/>
                      <w:spacing w:val="30"/>
                      <w:sz w:val="28"/>
                    </w:rPr>
                    <w:t>РОССИЙСКАЯ  ФЕДЕРАЦИЯ</w:t>
                  </w:r>
                </w:p>
                <w:p w:rsidR="009E09CE" w:rsidRPr="00210588" w:rsidRDefault="009E09CE" w:rsidP="00210588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pacing w:val="30"/>
                      <w:sz w:val="24"/>
                      <w:szCs w:val="24"/>
                    </w:rPr>
                  </w:pPr>
                  <w:r w:rsidRPr="00210588">
                    <w:rPr>
                      <w:rFonts w:ascii="Times New Roman" w:hAnsi="Times New Roman" w:cs="Times New Roman"/>
                      <w:b/>
                      <w:spacing w:val="30"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9E09CE" w:rsidRPr="0093066D" w:rsidRDefault="009E09CE" w:rsidP="00210588">
                  <w:pPr>
                    <w:spacing w:before="40" w:after="40"/>
                    <w:jc w:val="center"/>
                    <w:rPr>
                      <w:rFonts w:ascii="New_Zelek" w:hAnsi="New_Zelek"/>
                      <w:b/>
                      <w:color w:val="000000"/>
                      <w:sz w:val="36"/>
                      <w:szCs w:val="36"/>
                    </w:rPr>
                  </w:pPr>
                  <w:r w:rsidRPr="0093066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«ПКБ «</w:t>
                  </w:r>
                  <w:proofErr w:type="spellStart"/>
                  <w:r w:rsidRPr="0093066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АрхиГрад</w:t>
                  </w:r>
                  <w:proofErr w:type="spellEnd"/>
                  <w:r w:rsidRPr="0093066D">
                    <w:rPr>
                      <w:rFonts w:ascii="New_Zelek" w:hAnsi="New_Zelek"/>
                      <w:b/>
                      <w:color w:val="000000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="00210588">
        <w:t xml:space="preserve">          </w:t>
      </w:r>
    </w:p>
    <w:p w:rsidR="00733EDB" w:rsidRPr="00A00BAC" w:rsidRDefault="00733EDB" w:rsidP="00733EDB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</w:rPr>
      </w:pPr>
      <w:r w:rsidRPr="00A00BAC">
        <w:rPr>
          <w:rFonts w:ascii="Times New Roman" w:hAnsi="Times New Roman"/>
          <w:color w:val="000000" w:themeColor="text1"/>
        </w:rPr>
        <w:t xml:space="preserve">                                                                 </w:t>
      </w:r>
    </w:p>
    <w:p w:rsidR="00210588" w:rsidRDefault="00AF79D7" w:rsidP="00210588">
      <w:pPr>
        <w:jc w:val="both"/>
      </w:pP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21.45pt,19.35pt" to="446.3pt,19.4pt" o:allowincell="f" strokecolor="navy" strokeweight="4pt"/>
        </w:pict>
      </w:r>
      <w:r w:rsidR="00210588">
        <w:t xml:space="preserve">          </w:t>
      </w:r>
    </w:p>
    <w:p w:rsidR="00DD5CFC" w:rsidRPr="00210588" w:rsidRDefault="00AF79D7" w:rsidP="00DD5CFC">
      <w:pPr>
        <w:spacing w:before="240"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noProof/>
          <w:sz w:val="20"/>
        </w:rPr>
        <w:pict>
          <v:line id="_x0000_s1034" style="position:absolute;left:0;text-align:left;z-index:251668480" from="-35.3pt,-42.55pt" to="-35.25pt,.1pt" o:allowincell="f" strokecolor="white" strokeweight="4pt">
            <v:stroke startarrowwidth="narrow" startarrowlength="short" endarrowwidth="narrow" endarrowlength="short"/>
          </v:line>
        </w:pict>
      </w:r>
      <w:r w:rsidR="00DD5CFC" w:rsidRPr="00210588">
        <w:rPr>
          <w:rFonts w:ascii="Times New Roman" w:hAnsi="Times New Roman" w:cs="Times New Roman"/>
        </w:rPr>
        <w:t xml:space="preserve">Свидетельство о допуске № </w:t>
      </w:r>
      <w:r w:rsidR="00DD5CFC" w:rsidRPr="005C6E04">
        <w:rPr>
          <w:rFonts w:ascii="Times New Roman" w:hAnsi="Times New Roman" w:cs="Times New Roman"/>
        </w:rPr>
        <w:t>П-175-6148655761-01</w:t>
      </w:r>
      <w:r w:rsidR="00DD5CFC" w:rsidRPr="00210588">
        <w:rPr>
          <w:rFonts w:ascii="Times New Roman" w:hAnsi="Times New Roman" w:cs="Times New Roman"/>
        </w:rPr>
        <w:t>, выдано СРО НП</w:t>
      </w:r>
    </w:p>
    <w:p w:rsidR="00210588" w:rsidRPr="00210588" w:rsidRDefault="00DD5CFC" w:rsidP="00DD5CFC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210588">
        <w:rPr>
          <w:rFonts w:ascii="Times New Roman" w:hAnsi="Times New Roman" w:cs="Times New Roman"/>
        </w:rPr>
        <w:t xml:space="preserve"> </w:t>
      </w:r>
      <w:r w:rsidR="00210588" w:rsidRPr="00210588">
        <w:rPr>
          <w:rFonts w:ascii="Times New Roman" w:hAnsi="Times New Roman" w:cs="Times New Roman"/>
        </w:rPr>
        <w:t>«Межрегиональная Ассоциация по Проектированию и Негосударственной экспертизе»</w:t>
      </w:r>
    </w:p>
    <w:p w:rsidR="00C73E39" w:rsidRPr="00A00BAC" w:rsidRDefault="00C73E39" w:rsidP="00C73E39">
      <w:pPr>
        <w:rPr>
          <w:color w:val="000000" w:themeColor="text1"/>
          <w:lang w:eastAsia="ru-RU"/>
        </w:rPr>
      </w:pPr>
    </w:p>
    <w:p w:rsidR="00C73E39" w:rsidRPr="00A00BAC" w:rsidRDefault="00C73E39" w:rsidP="00733EDB">
      <w:pPr>
        <w:pStyle w:val="21"/>
        <w:rPr>
          <w:color w:val="000000" w:themeColor="text1"/>
        </w:rPr>
      </w:pPr>
      <w:r w:rsidRPr="00A00BAC">
        <w:rPr>
          <w:color w:val="000000" w:themeColor="text1"/>
        </w:rPr>
        <w:t xml:space="preserve">  </w:t>
      </w:r>
    </w:p>
    <w:p w:rsidR="00C73E39" w:rsidRPr="00A00BAC" w:rsidRDefault="00C73E39" w:rsidP="00733EDB">
      <w:pPr>
        <w:pStyle w:val="21"/>
        <w:rPr>
          <w:color w:val="000000" w:themeColor="text1"/>
        </w:rPr>
      </w:pPr>
    </w:p>
    <w:p w:rsidR="00733EDB" w:rsidRPr="00A00BAC" w:rsidRDefault="00733EDB" w:rsidP="00733EDB">
      <w:pPr>
        <w:pStyle w:val="21"/>
        <w:rPr>
          <w:color w:val="000000" w:themeColor="text1"/>
        </w:rPr>
      </w:pPr>
      <w:r w:rsidRPr="00A00BAC">
        <w:rPr>
          <w:color w:val="000000" w:themeColor="text1"/>
        </w:rPr>
        <w:t xml:space="preserve">                                                                                </w:t>
      </w:r>
    </w:p>
    <w:p w:rsidR="009340EB" w:rsidRDefault="00733EDB" w:rsidP="00733EDB">
      <w:pPr>
        <w:spacing w:after="0" w:line="240" w:lineRule="auto"/>
        <w:ind w:left="113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BA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</w:t>
      </w:r>
    </w:p>
    <w:p w:rsidR="009340EB" w:rsidRDefault="009340EB" w:rsidP="00733EDB">
      <w:pPr>
        <w:spacing w:after="0" w:line="240" w:lineRule="auto"/>
        <w:ind w:left="1134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40EB" w:rsidRPr="00A00BAC" w:rsidRDefault="009340EB" w:rsidP="009340EB">
      <w:pPr>
        <w:spacing w:after="0" w:line="240" w:lineRule="auto"/>
        <w:ind w:left="113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BA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ВНЕСЕНИЕ ИЗМЕНЕНИЙ</w:t>
      </w:r>
    </w:p>
    <w:p w:rsidR="009340EB" w:rsidRPr="00A00BAC" w:rsidRDefault="009340EB" w:rsidP="009340EB">
      <w:pPr>
        <w:spacing w:after="0" w:line="240" w:lineRule="auto"/>
        <w:ind w:left="113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BA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в </w:t>
      </w:r>
      <w:r w:rsidR="00944174">
        <w:rPr>
          <w:rFonts w:ascii="Times New Roman" w:hAnsi="Times New Roman"/>
          <w:b/>
          <w:color w:val="000000" w:themeColor="text1"/>
          <w:sz w:val="32"/>
          <w:szCs w:val="32"/>
        </w:rPr>
        <w:t>г</w:t>
      </w:r>
      <w:r w:rsidRPr="00A00BA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енеральный план </w:t>
      </w:r>
      <w:r w:rsidR="00CF0970">
        <w:rPr>
          <w:rFonts w:ascii="Times New Roman" w:hAnsi="Times New Roman"/>
          <w:b/>
          <w:color w:val="000000" w:themeColor="text1"/>
          <w:sz w:val="32"/>
          <w:szCs w:val="32"/>
        </w:rPr>
        <w:t>Дячкинского</w:t>
      </w:r>
    </w:p>
    <w:p w:rsidR="009340EB" w:rsidRPr="00A00BAC" w:rsidRDefault="009340EB" w:rsidP="009340EB">
      <w:pPr>
        <w:spacing w:after="0" w:line="240" w:lineRule="auto"/>
        <w:ind w:left="113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BA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сельского поселения </w:t>
      </w:r>
      <w:r w:rsidR="00CF0970">
        <w:rPr>
          <w:rFonts w:ascii="Times New Roman" w:hAnsi="Times New Roman"/>
          <w:b/>
          <w:color w:val="000000" w:themeColor="text1"/>
          <w:sz w:val="32"/>
          <w:szCs w:val="32"/>
        </w:rPr>
        <w:t>Тарасовского</w:t>
      </w:r>
      <w:r w:rsidRPr="00A00BA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района</w:t>
      </w:r>
    </w:p>
    <w:p w:rsidR="009340EB" w:rsidRPr="00A00BAC" w:rsidRDefault="009340EB" w:rsidP="009340EB">
      <w:pPr>
        <w:spacing w:after="0" w:line="240" w:lineRule="auto"/>
        <w:ind w:left="113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BA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Ростовской области</w:t>
      </w:r>
    </w:p>
    <w:p w:rsidR="009340EB" w:rsidRPr="00A00BAC" w:rsidRDefault="009340EB" w:rsidP="009340E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0EB" w:rsidRPr="00A00BAC" w:rsidRDefault="009340EB" w:rsidP="009340E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0EB" w:rsidRPr="00A00BAC" w:rsidRDefault="009340EB" w:rsidP="009340EB">
      <w:pPr>
        <w:spacing w:after="0" w:line="240" w:lineRule="auto"/>
        <w:ind w:right="-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0EB" w:rsidRPr="00E86101" w:rsidRDefault="009340EB" w:rsidP="009340E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BA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86101" w:rsidRPr="00E86101">
        <w:rPr>
          <w:rFonts w:ascii="Times New Roman" w:hAnsi="Times New Roman"/>
          <w:b/>
          <w:color w:val="000000" w:themeColor="text1"/>
          <w:sz w:val="32"/>
          <w:szCs w:val="32"/>
        </w:rPr>
        <w:t>Пояснительная записка</w:t>
      </w:r>
    </w:p>
    <w:p w:rsidR="009340EB" w:rsidRPr="00A00BAC" w:rsidRDefault="009340EB" w:rsidP="009340E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0EB" w:rsidRPr="0065426C" w:rsidRDefault="009340EB" w:rsidP="009340E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32"/>
          <w:szCs w:val="32"/>
        </w:rPr>
      </w:pPr>
    </w:p>
    <w:p w:rsidR="009340EB" w:rsidRPr="00A00BAC" w:rsidRDefault="009340EB" w:rsidP="009340EB">
      <w:pPr>
        <w:spacing w:after="0" w:line="240" w:lineRule="auto"/>
        <w:ind w:right="-1"/>
        <w:rPr>
          <w:rFonts w:ascii="Times New Roman" w:hAnsi="Times New Roman"/>
          <w:b/>
          <w:color w:val="000000" w:themeColor="text1"/>
        </w:rPr>
      </w:pPr>
      <w:r w:rsidRPr="00A00BAC">
        <w:rPr>
          <w:rFonts w:ascii="Times New Roman" w:hAnsi="Times New Roman"/>
          <w:color w:val="000000" w:themeColor="text1"/>
        </w:rPr>
        <w:t xml:space="preserve">                                                   </w:t>
      </w:r>
    </w:p>
    <w:p w:rsidR="009340EB" w:rsidRPr="00A00BAC" w:rsidRDefault="009340EB" w:rsidP="009340E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0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44174">
        <w:rPr>
          <w:rFonts w:ascii="Times New Roman" w:hAnsi="Times New Roman"/>
          <w:b/>
          <w:color w:val="000000" w:themeColor="text1"/>
          <w:sz w:val="28"/>
          <w:szCs w:val="28"/>
        </w:rPr>
        <w:t>39/08-</w:t>
      </w:r>
      <w:r w:rsidR="009C1499">
        <w:rPr>
          <w:rFonts w:ascii="Times New Roman" w:hAnsi="Times New Roman"/>
          <w:b/>
          <w:color w:val="000000" w:themeColor="text1"/>
          <w:sz w:val="28"/>
          <w:szCs w:val="28"/>
        </w:rPr>
        <w:t>2016</w:t>
      </w:r>
      <w:r w:rsidRPr="00A00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ГП (к)</w:t>
      </w:r>
    </w:p>
    <w:p w:rsidR="00733EDB" w:rsidRPr="00A00BAC" w:rsidRDefault="00733EDB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733EDB" w:rsidRPr="00A00BAC" w:rsidRDefault="00733EDB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9340EB" w:rsidRDefault="009340EB" w:rsidP="009340E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633837" w:rsidRDefault="00633837" w:rsidP="009340E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2729"/>
      </w:tblGrid>
      <w:tr w:rsidR="00210D51" w:rsidTr="00FD0F2F">
        <w:tc>
          <w:tcPr>
            <w:tcW w:w="5868" w:type="dxa"/>
            <w:vAlign w:val="center"/>
          </w:tcPr>
          <w:p w:rsidR="00210D51" w:rsidRPr="00210588" w:rsidRDefault="00210D51" w:rsidP="00FD0F2F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</w:rPr>
            </w:pPr>
            <w:r w:rsidRPr="00210588">
              <w:rPr>
                <w:rFonts w:ascii="Times New Roman" w:hAnsi="Times New Roman" w:cs="Times New Roman"/>
                <w:b/>
                <w:i w:val="0"/>
                <w:color w:val="auto"/>
                <w:sz w:val="26"/>
              </w:rPr>
              <w:t xml:space="preserve">  </w:t>
            </w:r>
          </w:p>
          <w:p w:rsidR="00210D51" w:rsidRPr="00210588" w:rsidRDefault="00210D51" w:rsidP="00FD0F2F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</w:rPr>
            </w:pPr>
            <w:r w:rsidRPr="00210588">
              <w:rPr>
                <w:rFonts w:ascii="Times New Roman" w:hAnsi="Times New Roman" w:cs="Times New Roman"/>
                <w:b/>
                <w:i w:val="0"/>
                <w:color w:val="auto"/>
                <w:sz w:val="26"/>
              </w:rPr>
              <w:t>Генеральный  директор</w:t>
            </w:r>
          </w:p>
        </w:tc>
        <w:tc>
          <w:tcPr>
            <w:tcW w:w="2729" w:type="dxa"/>
            <w:vAlign w:val="center"/>
          </w:tcPr>
          <w:p w:rsidR="00210D51" w:rsidRDefault="00210D51" w:rsidP="00FD0F2F">
            <w:pPr>
              <w:pStyle w:val="7"/>
              <w:rPr>
                <w:rFonts w:ascii="Times New Roman" w:hAnsi="Times New Roman" w:cs="Times New Roman"/>
                <w:b/>
                <w:i w:val="0"/>
                <w:color w:val="auto"/>
                <w:sz w:val="26"/>
              </w:rPr>
            </w:pPr>
          </w:p>
          <w:p w:rsidR="00210D51" w:rsidRPr="00210588" w:rsidRDefault="00210D51" w:rsidP="00FD0F2F">
            <w:pPr>
              <w:pStyle w:val="7"/>
              <w:rPr>
                <w:rFonts w:ascii="Times New Roman" w:hAnsi="Times New Roman" w:cs="Times New Roman"/>
                <w:b/>
                <w:i w:val="0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</w:rPr>
              <w:t>Гурьева С.И.</w:t>
            </w:r>
          </w:p>
        </w:tc>
      </w:tr>
      <w:tr w:rsidR="00210D51" w:rsidTr="00FD0F2F">
        <w:tc>
          <w:tcPr>
            <w:tcW w:w="5868" w:type="dxa"/>
          </w:tcPr>
          <w:p w:rsidR="00210D51" w:rsidRPr="00210588" w:rsidRDefault="00210D51" w:rsidP="00FD0F2F">
            <w:pPr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729" w:type="dxa"/>
          </w:tcPr>
          <w:p w:rsidR="00210D51" w:rsidRPr="00210588" w:rsidRDefault="00210D51" w:rsidP="00FD0F2F">
            <w:pPr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210D51" w:rsidTr="00FD0F2F">
        <w:tc>
          <w:tcPr>
            <w:tcW w:w="5868" w:type="dxa"/>
          </w:tcPr>
          <w:p w:rsidR="00210D51" w:rsidRPr="00210588" w:rsidRDefault="00210D51" w:rsidP="00FD0F2F">
            <w:pPr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210588">
              <w:rPr>
                <w:rFonts w:ascii="Times New Roman" w:hAnsi="Times New Roman" w:cs="Times New Roman"/>
                <w:b/>
                <w:sz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b/>
                <w:sz w:val="26"/>
              </w:rPr>
              <w:t>архитектор</w:t>
            </w:r>
            <w:r w:rsidRPr="00210588">
              <w:rPr>
                <w:rFonts w:ascii="Times New Roman" w:hAnsi="Times New Roman" w:cs="Times New Roman"/>
                <w:b/>
                <w:sz w:val="26"/>
              </w:rPr>
              <w:t xml:space="preserve"> проекта</w:t>
            </w:r>
          </w:p>
        </w:tc>
        <w:tc>
          <w:tcPr>
            <w:tcW w:w="2729" w:type="dxa"/>
          </w:tcPr>
          <w:p w:rsidR="00210D51" w:rsidRPr="00210588" w:rsidRDefault="00210D51" w:rsidP="00FD0F2F">
            <w:pPr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С.П.</w:t>
            </w:r>
          </w:p>
        </w:tc>
      </w:tr>
    </w:tbl>
    <w:p w:rsidR="00633837" w:rsidRDefault="00633837" w:rsidP="009340E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633837" w:rsidRDefault="00633837" w:rsidP="009340E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DD5CFC" w:rsidRDefault="00DD5CFC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DD5CFC" w:rsidRDefault="00DD5CFC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DD5CFC" w:rsidRDefault="00DD5CFC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DD5CFC" w:rsidRDefault="00DD5CFC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9340EB" w:rsidRDefault="009340EB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834D0F" w:rsidRDefault="00834D0F" w:rsidP="00733EDB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210D51" w:rsidRDefault="00210D51" w:rsidP="00DD5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5CFC" w:rsidRPr="00E569E8" w:rsidRDefault="00DD5CFC" w:rsidP="00DD5C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9C1499" w:rsidRPr="0063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569E8">
        <w:t xml:space="preserve"> </w:t>
      </w:r>
      <w:r w:rsidR="00E569E8" w:rsidRPr="0063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E569E8" w:rsidRPr="00834D0F" w:rsidRDefault="00E569E8" w:rsidP="00E56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0F">
        <w:rPr>
          <w:rFonts w:ascii="Times New Roman" w:hAnsi="Times New Roman" w:cs="Times New Roman"/>
          <w:b/>
          <w:sz w:val="24"/>
          <w:szCs w:val="24"/>
        </w:rPr>
        <w:lastRenderedPageBreak/>
        <w:t>Перечень материалов, откорректированных в составе данного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5153"/>
        <w:gridCol w:w="1750"/>
      </w:tblGrid>
      <w:tr w:rsidR="00E569E8" w:rsidRPr="00834D0F" w:rsidTr="000167C8">
        <w:trPr>
          <w:trHeight w:val="480"/>
        </w:trPr>
        <w:tc>
          <w:tcPr>
            <w:tcW w:w="2667" w:type="dxa"/>
            <w:vAlign w:val="center"/>
          </w:tcPr>
          <w:p w:rsidR="00E569E8" w:rsidRPr="00834D0F" w:rsidRDefault="00E569E8" w:rsidP="0001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</w:p>
        </w:tc>
        <w:tc>
          <w:tcPr>
            <w:tcW w:w="5153" w:type="dxa"/>
            <w:vAlign w:val="center"/>
          </w:tcPr>
          <w:p w:rsidR="00E569E8" w:rsidRPr="00834D0F" w:rsidRDefault="00E569E8" w:rsidP="0094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4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D0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750" w:type="dxa"/>
            <w:vAlign w:val="center"/>
          </w:tcPr>
          <w:p w:rsidR="00E569E8" w:rsidRPr="00834D0F" w:rsidRDefault="00E569E8" w:rsidP="0001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b/>
                <w:sz w:val="24"/>
                <w:szCs w:val="24"/>
              </w:rPr>
              <w:t>Вид выдачи заказчику</w:t>
            </w:r>
          </w:p>
        </w:tc>
      </w:tr>
      <w:tr w:rsidR="00E569E8" w:rsidRPr="00834D0F" w:rsidTr="000167C8">
        <w:trPr>
          <w:trHeight w:val="177"/>
        </w:trPr>
        <w:tc>
          <w:tcPr>
            <w:tcW w:w="2667" w:type="dxa"/>
          </w:tcPr>
          <w:p w:rsidR="00E569E8" w:rsidRPr="00834D0F" w:rsidRDefault="00E569E8" w:rsidP="0094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4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16-ГП</w:t>
            </w:r>
            <w:r w:rsidR="009E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(к) </w:t>
            </w:r>
          </w:p>
        </w:tc>
        <w:tc>
          <w:tcPr>
            <w:tcW w:w="5153" w:type="dxa"/>
          </w:tcPr>
          <w:p w:rsidR="00E569E8" w:rsidRPr="00834D0F" w:rsidRDefault="00E569E8" w:rsidP="00016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E569E8" w:rsidRPr="00834D0F" w:rsidRDefault="00E569E8" w:rsidP="000167C8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"Внесение изменений в генеральный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Дячкинского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Тарасовского Ростовской области"</w:t>
            </w:r>
          </w:p>
        </w:tc>
        <w:tc>
          <w:tcPr>
            <w:tcW w:w="1750" w:type="dxa"/>
          </w:tcPr>
          <w:p w:rsidR="00E569E8" w:rsidRDefault="00E569E8" w:rsidP="0001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E8" w:rsidRPr="00834D0F" w:rsidRDefault="00E569E8" w:rsidP="0001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sz w:val="24"/>
                <w:szCs w:val="24"/>
              </w:rPr>
              <w:t>Сшив</w:t>
            </w:r>
          </w:p>
          <w:p w:rsidR="00E569E8" w:rsidRPr="00834D0F" w:rsidRDefault="009E09CE" w:rsidP="0001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листов.</w:t>
            </w:r>
          </w:p>
          <w:p w:rsidR="00E569E8" w:rsidRPr="00834D0F" w:rsidRDefault="00E569E8" w:rsidP="0001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sz w:val="24"/>
                <w:szCs w:val="24"/>
              </w:rPr>
              <w:t xml:space="preserve">Файл на </w:t>
            </w:r>
            <w:r w:rsidRPr="00834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34D0F">
              <w:rPr>
                <w:rFonts w:ascii="Times New Roman" w:hAnsi="Times New Roman" w:cs="Times New Roman"/>
                <w:sz w:val="24"/>
                <w:szCs w:val="24"/>
              </w:rPr>
              <w:t>-диске.</w:t>
            </w:r>
          </w:p>
        </w:tc>
      </w:tr>
      <w:tr w:rsidR="00E569E8" w:rsidRPr="00834D0F" w:rsidTr="000167C8">
        <w:trPr>
          <w:trHeight w:val="1116"/>
        </w:trPr>
        <w:tc>
          <w:tcPr>
            <w:tcW w:w="2667" w:type="dxa"/>
          </w:tcPr>
          <w:p w:rsidR="00E569E8" w:rsidRPr="00834D0F" w:rsidRDefault="00E569E8" w:rsidP="0094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4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16-ГП</w:t>
            </w:r>
            <w:r w:rsidR="009E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(к) </w:t>
            </w:r>
          </w:p>
        </w:tc>
        <w:tc>
          <w:tcPr>
            <w:tcW w:w="5153" w:type="dxa"/>
          </w:tcPr>
          <w:p w:rsidR="00E569E8" w:rsidRPr="00834D0F" w:rsidRDefault="00E569E8" w:rsidP="000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Проектный план. Схема планируемого размещения автомобильных дорог, мостов, иных транспортных инженерных сооружений в границах населенных пунктов (объектов капитального строительства местного значения). Схема планируемого размещения объектов, необходимых для осуществления полномочий органов местного самоуправления. </w:t>
            </w:r>
          </w:p>
          <w:p w:rsidR="00E569E8" w:rsidRPr="00834D0F" w:rsidRDefault="00E569E8" w:rsidP="000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планируемого функционального зонирования территории. Схема зон с особыми условиями использования территории. Схема планируемого размещения объектов электро-, тепл</w:t>
            </w:r>
            <w:proofErr w:type="gramStart"/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водо- снабжения, водоотведения в границах поселения. М</w:t>
            </w:r>
            <w:proofErr w:type="gramStart"/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:25000 </w:t>
            </w:r>
          </w:p>
        </w:tc>
        <w:tc>
          <w:tcPr>
            <w:tcW w:w="1750" w:type="dxa"/>
          </w:tcPr>
          <w:p w:rsidR="00E569E8" w:rsidRPr="00834D0F" w:rsidRDefault="00E569E8" w:rsidP="0001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sz w:val="24"/>
                <w:szCs w:val="24"/>
              </w:rPr>
              <w:t>Чертеж.</w:t>
            </w:r>
          </w:p>
          <w:p w:rsidR="00E569E8" w:rsidRPr="00834D0F" w:rsidRDefault="00E569E8" w:rsidP="0001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0F">
              <w:rPr>
                <w:rFonts w:ascii="Times New Roman" w:hAnsi="Times New Roman" w:cs="Times New Roman"/>
                <w:sz w:val="24"/>
                <w:szCs w:val="24"/>
              </w:rPr>
              <w:t xml:space="preserve">Файл на </w:t>
            </w:r>
            <w:r w:rsidRPr="00834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34D0F">
              <w:rPr>
                <w:rFonts w:ascii="Times New Roman" w:hAnsi="Times New Roman" w:cs="Times New Roman"/>
                <w:sz w:val="24"/>
                <w:szCs w:val="24"/>
              </w:rPr>
              <w:t>-диске.</w:t>
            </w:r>
          </w:p>
          <w:p w:rsidR="00E569E8" w:rsidRPr="00834D0F" w:rsidRDefault="00E569E8" w:rsidP="0001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F4B" w:rsidRDefault="00341F4B" w:rsidP="00E569E8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B20" w:rsidRDefault="000F0B20" w:rsidP="00E569E8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E8" w:rsidRPr="00341F4B" w:rsidRDefault="00E569E8" w:rsidP="00E569E8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4B">
        <w:rPr>
          <w:rFonts w:ascii="Times New Roman" w:hAnsi="Times New Roman" w:cs="Times New Roman"/>
          <w:b/>
          <w:sz w:val="24"/>
          <w:szCs w:val="24"/>
        </w:rPr>
        <w:t>Содержание по</w:t>
      </w:r>
      <w:r w:rsidR="006261E6" w:rsidRPr="00341F4B">
        <w:rPr>
          <w:rFonts w:ascii="Times New Roman" w:hAnsi="Times New Roman" w:cs="Times New Roman"/>
          <w:b/>
          <w:sz w:val="24"/>
          <w:szCs w:val="24"/>
        </w:rPr>
        <w:t>я</w:t>
      </w:r>
      <w:r w:rsidRPr="00341F4B">
        <w:rPr>
          <w:rFonts w:ascii="Times New Roman" w:hAnsi="Times New Roman" w:cs="Times New Roman"/>
          <w:b/>
          <w:sz w:val="24"/>
          <w:szCs w:val="24"/>
        </w:rPr>
        <w:t>снительной записки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6615"/>
        <w:gridCol w:w="1729"/>
      </w:tblGrid>
      <w:tr w:rsidR="00341F4B" w:rsidRPr="00341F4B" w:rsidTr="00944174">
        <w:tc>
          <w:tcPr>
            <w:tcW w:w="1370" w:type="dxa"/>
            <w:vAlign w:val="center"/>
          </w:tcPr>
          <w:p w:rsidR="00341F4B" w:rsidRPr="00341F4B" w:rsidRDefault="00341F4B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b/>
                <w:sz w:val="24"/>
                <w:szCs w:val="24"/>
              </w:rPr>
              <w:t>№№ разделов</w:t>
            </w:r>
          </w:p>
        </w:tc>
        <w:tc>
          <w:tcPr>
            <w:tcW w:w="6615" w:type="dxa"/>
            <w:vAlign w:val="center"/>
          </w:tcPr>
          <w:p w:rsidR="00341F4B" w:rsidRPr="00341F4B" w:rsidRDefault="00341F4B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пояснительной записки</w:t>
            </w:r>
          </w:p>
        </w:tc>
        <w:tc>
          <w:tcPr>
            <w:tcW w:w="1729" w:type="dxa"/>
            <w:vAlign w:val="center"/>
          </w:tcPr>
          <w:p w:rsidR="00341F4B" w:rsidRPr="00341F4B" w:rsidRDefault="00341F4B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341F4B" w:rsidRPr="00341F4B" w:rsidTr="00944174">
        <w:tc>
          <w:tcPr>
            <w:tcW w:w="1370" w:type="dxa"/>
          </w:tcPr>
          <w:p w:rsidR="00341F4B" w:rsidRPr="00341F4B" w:rsidRDefault="00341F4B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5" w:type="dxa"/>
          </w:tcPr>
          <w:p w:rsidR="00341F4B" w:rsidRPr="00341F4B" w:rsidRDefault="00341F4B" w:rsidP="0034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1729" w:type="dxa"/>
          </w:tcPr>
          <w:p w:rsidR="00341F4B" w:rsidRPr="00341F4B" w:rsidRDefault="00341F4B" w:rsidP="007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F4B" w:rsidRPr="00341F4B" w:rsidTr="00944174">
        <w:trPr>
          <w:trHeight w:val="922"/>
        </w:trPr>
        <w:tc>
          <w:tcPr>
            <w:tcW w:w="1370" w:type="dxa"/>
          </w:tcPr>
          <w:p w:rsidR="00341F4B" w:rsidRPr="00341F4B" w:rsidRDefault="00341F4B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15" w:type="dxa"/>
          </w:tcPr>
          <w:p w:rsidR="009E09CE" w:rsidRPr="003B2845" w:rsidRDefault="003B2845" w:rsidP="009E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проекта внесения изменений в генеральный план муниципального образования «Дячкинское сельское поселение»</w:t>
            </w:r>
          </w:p>
        </w:tc>
        <w:tc>
          <w:tcPr>
            <w:tcW w:w="1729" w:type="dxa"/>
          </w:tcPr>
          <w:p w:rsidR="00341F4B" w:rsidRPr="00341F4B" w:rsidRDefault="00341F4B" w:rsidP="007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F4B" w:rsidRPr="00341F4B" w:rsidTr="00944174">
        <w:tc>
          <w:tcPr>
            <w:tcW w:w="1370" w:type="dxa"/>
          </w:tcPr>
          <w:p w:rsidR="00341F4B" w:rsidRPr="00F1407C" w:rsidRDefault="00F1407C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15" w:type="dxa"/>
          </w:tcPr>
          <w:p w:rsidR="00341F4B" w:rsidRPr="00341F4B" w:rsidRDefault="00F1407C" w:rsidP="00F1407C">
            <w:pPr>
              <w:pStyle w:val="ac"/>
              <w:tabs>
                <w:tab w:val="left" w:pos="567"/>
              </w:tabs>
              <w:spacing w:after="0" w:line="276" w:lineRule="auto"/>
              <w:ind w:left="48" w:right="-143"/>
            </w:pPr>
            <w:r w:rsidRPr="00F1407C">
              <w:rPr>
                <w:rFonts w:eastAsiaTheme="minorHAnsi"/>
                <w:color w:val="000000" w:themeColor="text1"/>
                <w:lang w:eastAsia="en-US"/>
              </w:rPr>
              <w:t>Планировочные ограничения развития территории земельных участков, подлежащих переводу из одной категории земель в другую</w:t>
            </w:r>
            <w:r w:rsidR="009E09CE">
              <w:t xml:space="preserve"> </w:t>
            </w:r>
          </w:p>
        </w:tc>
        <w:tc>
          <w:tcPr>
            <w:tcW w:w="1729" w:type="dxa"/>
          </w:tcPr>
          <w:p w:rsidR="00341F4B" w:rsidRPr="00341F4B" w:rsidRDefault="00944174" w:rsidP="007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4CBF" w:rsidRPr="00341F4B" w:rsidTr="00944174">
        <w:tc>
          <w:tcPr>
            <w:tcW w:w="1370" w:type="dxa"/>
          </w:tcPr>
          <w:p w:rsidR="00874CBF" w:rsidRPr="00F1407C" w:rsidRDefault="00874CBF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15" w:type="dxa"/>
          </w:tcPr>
          <w:p w:rsidR="00874CBF" w:rsidRPr="00F1407C" w:rsidRDefault="00944174" w:rsidP="00874CBF">
            <w:pPr>
              <w:pStyle w:val="ac"/>
              <w:tabs>
                <w:tab w:val="left" w:pos="567"/>
              </w:tabs>
              <w:spacing w:after="0" w:line="276" w:lineRule="auto"/>
              <w:ind w:left="48" w:right="-143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Основные технико-экономические показатели территории </w:t>
            </w:r>
            <w:r w:rsidRPr="003B2845">
              <w:rPr>
                <w:color w:val="000000" w:themeColor="text1"/>
              </w:rPr>
              <w:t>муниципального образования «Дячкинское сельское поселение»</w:t>
            </w:r>
          </w:p>
        </w:tc>
        <w:tc>
          <w:tcPr>
            <w:tcW w:w="1729" w:type="dxa"/>
          </w:tcPr>
          <w:p w:rsidR="00874CBF" w:rsidRDefault="00944174" w:rsidP="007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174" w:rsidRPr="00341F4B" w:rsidTr="00944174">
        <w:trPr>
          <w:trHeight w:val="258"/>
        </w:trPr>
        <w:tc>
          <w:tcPr>
            <w:tcW w:w="1370" w:type="dxa"/>
          </w:tcPr>
          <w:p w:rsidR="00944174" w:rsidRPr="00341F4B" w:rsidRDefault="00944174" w:rsidP="007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1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5" w:type="dxa"/>
          </w:tcPr>
          <w:p w:rsidR="00944174" w:rsidRPr="00341F4B" w:rsidRDefault="00944174" w:rsidP="00C9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729" w:type="dxa"/>
          </w:tcPr>
          <w:p w:rsidR="00944174" w:rsidRPr="00341F4B" w:rsidRDefault="00944174" w:rsidP="007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41F4B" w:rsidRDefault="00341F4B" w:rsidP="00E569E8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4B" w:rsidRDefault="00341F4B" w:rsidP="00E569E8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101" w:rsidRDefault="00E86101" w:rsidP="00E569E8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E8" w:rsidRDefault="00E569E8" w:rsidP="00834D0F">
      <w:pPr>
        <w:spacing w:after="0" w:line="319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9E8" w:rsidRDefault="00E569E8" w:rsidP="00834D0F">
      <w:pPr>
        <w:spacing w:after="0" w:line="319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D0F" w:rsidRDefault="00834D0F" w:rsidP="00834D0F">
      <w:pPr>
        <w:spacing w:after="0" w:line="319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главного архитектора проекта</w:t>
      </w:r>
    </w:p>
    <w:p w:rsidR="000F0B20" w:rsidRPr="00A00BAC" w:rsidRDefault="000F0B20" w:rsidP="00834D0F">
      <w:pPr>
        <w:spacing w:after="0" w:line="319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D0F" w:rsidRPr="00A00BAC" w:rsidRDefault="00834D0F" w:rsidP="00583FF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Проект «Внесение изменений в Генеральный план Муниципального образования «</w:t>
      </w:r>
      <w:r w:rsidR="002166E3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Ростовской области выполнен в соответствии с Градостроительным кодексом РФ и действующими техническими нормативами, в том числе Ростовской области. </w:t>
      </w:r>
    </w:p>
    <w:p w:rsidR="00834D0F" w:rsidRDefault="00834D0F" w:rsidP="00834D0F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CBF" w:rsidRDefault="00874CBF" w:rsidP="00834D0F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970" w:rsidRDefault="00834D0F" w:rsidP="00834D0F">
      <w:pPr>
        <w:spacing w:after="0" w:line="319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архитектор п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С.П.</w:t>
      </w:r>
    </w:p>
    <w:p w:rsidR="00CF0970" w:rsidRDefault="00CF0970" w:rsidP="009C1499">
      <w:pPr>
        <w:spacing w:after="0" w:line="319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34D0F" w:rsidRDefault="00834D0F" w:rsidP="009C1499">
      <w:pPr>
        <w:spacing w:after="0" w:line="319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1499" w:rsidRPr="00A00BAC" w:rsidRDefault="00341F4B" w:rsidP="00F1407C">
      <w:pPr>
        <w:pStyle w:val="22"/>
        <w:pageBreakBefore/>
        <w:numPr>
          <w:ilvl w:val="0"/>
          <w:numId w:val="29"/>
        </w:numPr>
        <w:spacing w:after="0" w:line="276" w:lineRule="auto"/>
        <w:ind w:right="-14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Общие положения.</w:t>
      </w:r>
    </w:p>
    <w:p w:rsidR="009C1499" w:rsidRDefault="001C55F7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внесения изменений в генеральный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лан муниципального образования «</w:t>
      </w:r>
      <w:r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Проект), разработан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АрхиГрад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договору </w:t>
      </w:r>
      <w:r w:rsidRPr="00B95ECC">
        <w:rPr>
          <w:rFonts w:ascii="Times New Roman" w:hAnsi="Times New Roman"/>
          <w:color w:val="000000" w:themeColor="text1"/>
          <w:sz w:val="28"/>
          <w:szCs w:val="28"/>
        </w:rPr>
        <w:t>от 17.08.2016 №39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7116">
        <w:rPr>
          <w:rFonts w:ascii="Times New Roman" w:hAnsi="Times New Roman" w:cs="Times New Roman"/>
          <w:color w:val="000000" w:themeColor="text1"/>
          <w:sz w:val="28"/>
          <w:szCs w:val="28"/>
        </w:rPr>
        <w:t>и ООО "НПП "Кадастр-Дон"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</w:t>
      </w:r>
      <w:r w:rsidRPr="00B95EC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B95ECC">
        <w:rPr>
          <w:rFonts w:ascii="Times New Roman" w:hAnsi="Times New Roman"/>
          <w:color w:val="000000" w:themeColor="text1"/>
          <w:sz w:val="28"/>
          <w:szCs w:val="28"/>
        </w:rPr>
        <w:t>.08.2016 №</w:t>
      </w:r>
      <w:r w:rsidRPr="00DA7116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техническим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подготовке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внесени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генеральный план </w:t>
      </w:r>
      <w:r w:rsidRPr="00DA7116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9C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и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роекта является обеспечение устойчивого развития территории и благоприятных условий жизнедеятельности населения муниципального образования «</w:t>
      </w:r>
      <w:r w:rsidR="00834D0F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Достигнуть этого в рамках данного Проекта представляется возможным путем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 развития территории, включая определение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функциональных зон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 планируемого размещения объектов капитального строительства местного значения. </w:t>
      </w:r>
    </w:p>
    <w:p w:rsidR="009C1499" w:rsidRPr="00A00BAC" w:rsidRDefault="009C1499" w:rsidP="00F1407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в разработке проекта внесения изменений в </w:t>
      </w:r>
      <w:r w:rsidR="00834D0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енеральный план муниципального образования «</w:t>
      </w:r>
      <w:r w:rsidR="00834D0F">
        <w:rPr>
          <w:rFonts w:ascii="Times New Roman" w:hAnsi="Times New Roman"/>
          <w:color w:val="000000" w:themeColor="text1"/>
          <w:sz w:val="28"/>
          <w:szCs w:val="28"/>
        </w:rPr>
        <w:t>Дячкинское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возникла в связи с </w:t>
      </w:r>
      <w:r w:rsidR="006261E6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появлением новых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62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аспектов, связанных с </w:t>
      </w:r>
      <w:r w:rsidR="00BB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получением </w:t>
      </w:r>
      <w:r w:rsidR="00583FF1">
        <w:rPr>
          <w:rFonts w:ascii="Times New Roman" w:hAnsi="Times New Roman" w:cs="Times New Roman"/>
          <w:color w:val="000000" w:themeColor="text1"/>
          <w:sz w:val="28"/>
          <w:szCs w:val="28"/>
        </w:rPr>
        <w:t>лицензи</w:t>
      </w:r>
      <w:r w:rsidR="00BB2E5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B2E5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недрами отдельных участков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="0058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перспективы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транспортной инфраструктур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ы и логистики</w:t>
      </w:r>
      <w:r w:rsidR="0058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</w:t>
      </w:r>
      <w:r w:rsidRPr="00EF7F78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="00EF7F7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F7F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учтены и использованы следующие законодательные нормативные документы: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Кодекс Российской Федерации от 29.12.2004 года №190-ФЗ (с изменениями и дополнениями);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 (Федеральный Закон от 25.10.2001 года № 136-ФЗ);</w:t>
      </w:r>
    </w:p>
    <w:p w:rsidR="009C1499" w:rsidRPr="00A00BAC" w:rsidRDefault="00EF7F78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</w:t>
      </w:r>
      <w:bookmarkStart w:id="0" w:name="_GoBack"/>
      <w:bookmarkEnd w:id="0"/>
      <w:r w:rsidR="009C1499"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ьный закон от 06.10.2003г. № 131-ФЗ «Об общих принципах организации местного самоуправления в Российской Федерации»;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21.12.2004 года № 172-ФЗ «О переводе земель или земельных участков из одной категории в другую»;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24.07.2007 г. № 221-ФЗ «О государственном кадастре недвижимости»;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Методические рекомендации по разработке проектов генеральных планов поселений и городских округов (от 26 мая </w:t>
      </w:r>
      <w:smartTag w:uri="urn:schemas-microsoft-com:office:smarttags" w:element="metricconverter">
        <w:smartTagPr>
          <w:attr w:name="ProductID" w:val="2011 г"/>
        </w:smartTagPr>
        <w:r w:rsidRPr="00A00BA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2011 г</w:t>
        </w:r>
      </w:smartTag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- СП 42.13330.2011. СНиП 2.07.01-89* Градостроительство. Планировка и застройка городских и сельских поселений;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- СанПиН 2.2.1/2.1.1.1200-03 Санитарно-защитные зоны и санитарная классификация предприятий, сооружений и иных объектов;</w:t>
      </w: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Нормативы градостроительного проектирования городских округов и поселений Ростовской области (от  06.03.2013  № 25).  </w:t>
      </w:r>
    </w:p>
    <w:p w:rsidR="00153ED5" w:rsidRDefault="009C1499" w:rsidP="00F1407C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Решения, принятые в проекте опираются на </w:t>
      </w:r>
      <w:r w:rsidR="0058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разработанный и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енеральн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«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поселение», разработанн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ОА</w:t>
      </w:r>
      <w:proofErr w:type="gram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О«</w:t>
      </w:r>
      <w:proofErr w:type="gramEnd"/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Ростовгражданпроект</w:t>
      </w:r>
      <w:proofErr w:type="spellEnd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» на</w:t>
      </w:r>
      <w:r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договора</w:t>
      </w:r>
      <w:r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№20 от 15 февраля 2011</w:t>
      </w:r>
      <w:r w:rsidR="0058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9C1499" w:rsidRPr="00A00BAC" w:rsidRDefault="009C1499" w:rsidP="00F1407C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Исходные данные для проектирования предоставлены Администрацией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Тарасов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Проект выполнен при организационном участии 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Администрации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Ростовской области.</w:t>
      </w:r>
    </w:p>
    <w:p w:rsidR="009C1499" w:rsidRPr="00A00BAC" w:rsidRDefault="009C1499" w:rsidP="00F1407C">
      <w:pPr>
        <w:spacing w:after="0"/>
        <w:ind w:right="-143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1499" w:rsidRDefault="009C1499" w:rsidP="00F1407C">
      <w:pPr>
        <w:pStyle w:val="2"/>
        <w:keepLines w:val="0"/>
        <w:numPr>
          <w:ilvl w:val="0"/>
          <w:numId w:val="29"/>
        </w:numPr>
        <w:tabs>
          <w:tab w:val="left" w:pos="284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324424835"/>
      <w:r w:rsidRPr="001D7269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проекта внесени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D7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генеральный план 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D726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«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Дячкинское</w:t>
      </w:r>
      <w:r w:rsidRPr="001D7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bookmarkEnd w:id="1"/>
    </w:p>
    <w:p w:rsidR="00583FF1" w:rsidRDefault="00583FF1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gramStart"/>
      <w:r w:rsidRPr="00A00BA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Стратегия территориального планирования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00BA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сельского поселения осуществляется  в  соответствии с целями, установленными  в концепции его социально-экономического развития на период до 2030 г., правовой основой которой  являются  Федеральные нормативно-правовые 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кты и соответствующие программы, в том числе Схема территориального планирования </w:t>
      </w:r>
      <w:r w:rsidR="00153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Тарасовского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района</w:t>
      </w:r>
      <w:r w:rsidR="003B284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gramEnd"/>
    </w:p>
    <w:p w:rsidR="009C1499" w:rsidRPr="00A00BAC" w:rsidRDefault="009C1499" w:rsidP="00F1407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Долгосрочной программой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2166E3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Pr="00A00BA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сельского поселения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перспективу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 план, разработанный </w:t>
      </w:r>
      <w:proofErr w:type="spell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ОА</w:t>
      </w:r>
      <w:proofErr w:type="gram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О«</w:t>
      </w:r>
      <w:proofErr w:type="gramEnd"/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Ростовгражданпроект</w:t>
      </w:r>
      <w:proofErr w:type="spellEnd"/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2011 году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заданием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разработку генеральных планов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 землепользования и застройки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Утвержденные положения о территориальном планировании генерального плана являются основой для разработки </w:t>
      </w:r>
      <w:proofErr w:type="spell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градорегулирующих</w:t>
      </w:r>
      <w:proofErr w:type="spellEnd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проектов планировки отдельных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зонирования,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и инженерных схем. Генеральным планом установлены </w:t>
      </w:r>
      <w:r w:rsidR="003B2845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проектных периода развития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поселения: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этап  (</w:t>
      </w:r>
      <w:proofErr w:type="gramEnd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очередь строительства) – 2020 г.;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(расчетный срок Генерального плана) – 2030 г. </w:t>
      </w:r>
    </w:p>
    <w:p w:rsidR="009C1499" w:rsidRPr="00A00BAC" w:rsidRDefault="009C1499" w:rsidP="00F1407C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Внесение изменений в Генеральный план муниципального образования «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не обусловлено необходимостью его приведения в соответствие с программой комплексного социально - экономического развития и дол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госрочными целевыми программами.</w:t>
      </w:r>
      <w:r w:rsidR="003B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проектные решения</w:t>
      </w:r>
      <w:r w:rsidRPr="00A00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00B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внесению изменений </w:t>
      </w:r>
      <w:r w:rsidR="00C13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кардинально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не затрагивают анализа существующего положения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положений 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первоначального г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енерального плана Муниципального </w:t>
      </w:r>
      <w:r w:rsidR="00703A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поселение», </w:t>
      </w:r>
      <w:r w:rsidR="0070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положений программы территориального развития.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3A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роект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внесение</w:t>
      </w:r>
      <w:r w:rsidR="00703A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 в 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генеральный план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на расчетный срок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изменением функционального зонирования </w:t>
      </w:r>
      <w:r w:rsid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земельных участков</w:t>
      </w:r>
      <w:r w:rsidR="00D244D3"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61:37:0600012:1426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3A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61:37:0600012:1190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61:37:0600012:561 и 61:37:0600012:573</w:t>
      </w:r>
      <w:r w:rsid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03A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добыч</w:t>
      </w:r>
      <w:r w:rsidR="00703A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3ED5" w:rsidRP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ED5" w:rsidRP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песка</w:t>
      </w:r>
      <w:r w:rsidR="00153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4D3" w:rsidRP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61:37:0600012:1438</w:t>
      </w:r>
      <w:r w:rsid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44D3" w:rsidRP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61:37:0600012:1439,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4D3" w:rsidRP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61:37:0600012:1440, 61:37:0600012:</w:t>
      </w:r>
      <w:r w:rsidR="00EB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4D3" w:rsidRP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1441, 61:37:0600012</w:t>
      </w:r>
      <w:proofErr w:type="gramEnd"/>
      <w:r w:rsidR="00D244D3" w:rsidRPr="00D244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:1442 – под зоны коммерческого назначения (торговые объекты, зоны придорожного сервиса)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244D3" w:rsidRDefault="009C1499" w:rsidP="00F1407C">
      <w:pPr>
        <w:pStyle w:val="00"/>
        <w:ind w:right="-143" w:firstLine="567"/>
        <w:rPr>
          <w:b/>
          <w:color w:val="000000" w:themeColor="text1"/>
          <w:sz w:val="28"/>
        </w:rPr>
      </w:pPr>
      <w:r w:rsidRPr="00153ED5">
        <w:rPr>
          <w:rFonts w:eastAsiaTheme="minorHAnsi"/>
          <w:color w:val="000000" w:themeColor="text1"/>
          <w:sz w:val="28"/>
        </w:rPr>
        <w:t xml:space="preserve">  </w:t>
      </w:r>
      <w:r w:rsidR="00703A97">
        <w:rPr>
          <w:rFonts w:eastAsiaTheme="minorHAnsi"/>
          <w:color w:val="000000" w:themeColor="text1"/>
          <w:sz w:val="28"/>
        </w:rPr>
        <w:t xml:space="preserve">Внесение изменений </w:t>
      </w:r>
      <w:proofErr w:type="gramStart"/>
      <w:r w:rsidR="00703A97">
        <w:rPr>
          <w:rFonts w:eastAsiaTheme="minorHAnsi"/>
          <w:color w:val="000000" w:themeColor="text1"/>
          <w:sz w:val="28"/>
        </w:rPr>
        <w:t>в генеральный план</w:t>
      </w:r>
      <w:r w:rsidRPr="00153ED5">
        <w:rPr>
          <w:rFonts w:eastAsiaTheme="minorHAnsi"/>
          <w:color w:val="000000" w:themeColor="text1"/>
          <w:sz w:val="28"/>
        </w:rPr>
        <w:t xml:space="preserve"> </w:t>
      </w:r>
      <w:r w:rsidR="00703A97">
        <w:rPr>
          <w:rFonts w:eastAsiaTheme="minorHAnsi"/>
          <w:color w:val="000000" w:themeColor="text1"/>
          <w:sz w:val="28"/>
        </w:rPr>
        <w:t>по указанным</w:t>
      </w:r>
      <w:r w:rsidRPr="00153ED5">
        <w:rPr>
          <w:rFonts w:eastAsiaTheme="minorHAnsi"/>
          <w:color w:val="000000" w:themeColor="text1"/>
          <w:sz w:val="28"/>
        </w:rPr>
        <w:t xml:space="preserve"> земельны</w:t>
      </w:r>
      <w:r w:rsidR="00703A97">
        <w:rPr>
          <w:rFonts w:eastAsiaTheme="minorHAnsi"/>
          <w:color w:val="000000" w:themeColor="text1"/>
          <w:sz w:val="28"/>
        </w:rPr>
        <w:t>м</w:t>
      </w:r>
      <w:r w:rsidRPr="00A00BAC">
        <w:rPr>
          <w:color w:val="000000" w:themeColor="text1"/>
          <w:sz w:val="28"/>
        </w:rPr>
        <w:t xml:space="preserve"> участк</w:t>
      </w:r>
      <w:r w:rsidR="00703A97">
        <w:rPr>
          <w:color w:val="000000" w:themeColor="text1"/>
          <w:sz w:val="28"/>
        </w:rPr>
        <w:t>ам</w:t>
      </w:r>
      <w:r w:rsidRPr="00A00BAC">
        <w:rPr>
          <w:color w:val="000000" w:themeColor="text1"/>
          <w:sz w:val="28"/>
        </w:rPr>
        <w:t xml:space="preserve"> </w:t>
      </w:r>
      <w:r w:rsidR="00703A97">
        <w:rPr>
          <w:color w:val="000000" w:themeColor="text1"/>
          <w:sz w:val="28"/>
        </w:rPr>
        <w:t>необходимо для</w:t>
      </w:r>
      <w:r w:rsidRPr="00A00BAC">
        <w:rPr>
          <w:color w:val="000000" w:themeColor="text1"/>
          <w:sz w:val="28"/>
        </w:rPr>
        <w:t xml:space="preserve"> подготовк</w:t>
      </w:r>
      <w:r w:rsidR="00703A97">
        <w:rPr>
          <w:color w:val="000000" w:themeColor="text1"/>
          <w:sz w:val="28"/>
        </w:rPr>
        <w:t>и</w:t>
      </w:r>
      <w:r w:rsidRPr="00A00BAC">
        <w:rPr>
          <w:color w:val="000000" w:themeColor="text1"/>
          <w:sz w:val="28"/>
        </w:rPr>
        <w:t xml:space="preserve"> обосновани</w:t>
      </w:r>
      <w:r w:rsidR="00703A97">
        <w:rPr>
          <w:color w:val="000000" w:themeColor="text1"/>
          <w:sz w:val="28"/>
        </w:rPr>
        <w:t>я</w:t>
      </w:r>
      <w:r w:rsidRPr="00A00BAC">
        <w:rPr>
          <w:color w:val="000000" w:themeColor="text1"/>
          <w:sz w:val="28"/>
        </w:rPr>
        <w:t xml:space="preserve"> по переводу </w:t>
      </w:r>
      <w:r w:rsidR="00703A97">
        <w:rPr>
          <w:color w:val="000000" w:themeColor="text1"/>
          <w:sz w:val="28"/>
        </w:rPr>
        <w:t>их</w:t>
      </w:r>
      <w:r w:rsidRPr="00A00BAC">
        <w:rPr>
          <w:color w:val="000000" w:themeColor="text1"/>
          <w:sz w:val="28"/>
        </w:rPr>
        <w:t xml:space="preserve"> из категории</w:t>
      </w:r>
      <w:proofErr w:type="gramEnd"/>
      <w:r w:rsidRPr="00A00BAC">
        <w:rPr>
          <w:color w:val="000000" w:themeColor="text1"/>
          <w:sz w:val="28"/>
        </w:rPr>
        <w:t xml:space="preserve"> «земли сельскохозяйственного назначения»,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назначения». </w:t>
      </w:r>
    </w:p>
    <w:p w:rsidR="009C1499" w:rsidRPr="00A00BAC" w:rsidRDefault="009C1499" w:rsidP="00F1407C">
      <w:pPr>
        <w:pStyle w:val="00"/>
        <w:ind w:right="-143" w:firstLine="567"/>
        <w:rPr>
          <w:color w:val="000000" w:themeColor="text1"/>
          <w:sz w:val="28"/>
        </w:rPr>
      </w:pPr>
      <w:r w:rsidRPr="00A00BAC">
        <w:rPr>
          <w:b/>
          <w:color w:val="000000" w:themeColor="text1"/>
          <w:sz w:val="28"/>
        </w:rPr>
        <w:t>Целью</w:t>
      </w:r>
      <w:r w:rsidRPr="00A00BAC">
        <w:rPr>
          <w:b/>
          <w:i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</w:t>
      </w:r>
      <w:r w:rsidRPr="00A00BAC">
        <w:rPr>
          <w:color w:val="000000" w:themeColor="text1"/>
          <w:sz w:val="28"/>
        </w:rPr>
        <w:t xml:space="preserve">роекта является внесение изменений в Генеральный план </w:t>
      </w:r>
      <w:r w:rsidR="00D244D3">
        <w:rPr>
          <w:color w:val="000000" w:themeColor="text1"/>
          <w:sz w:val="28"/>
        </w:rPr>
        <w:t>м</w:t>
      </w:r>
      <w:r w:rsidRPr="00A00BAC">
        <w:rPr>
          <w:color w:val="000000" w:themeColor="text1"/>
          <w:sz w:val="28"/>
        </w:rPr>
        <w:t>униципального образования «</w:t>
      </w:r>
      <w:r w:rsidR="00D244D3" w:rsidRPr="00153ED5">
        <w:rPr>
          <w:color w:val="000000" w:themeColor="text1"/>
          <w:sz w:val="28"/>
        </w:rPr>
        <w:t>Дячкинское</w:t>
      </w:r>
      <w:r w:rsidRPr="00A00BAC">
        <w:rPr>
          <w:color w:val="000000" w:themeColor="text1"/>
          <w:sz w:val="28"/>
        </w:rPr>
        <w:t xml:space="preserve"> сельское поселение» </w:t>
      </w:r>
      <w:r w:rsidR="00C13B5F">
        <w:rPr>
          <w:color w:val="000000" w:themeColor="text1"/>
          <w:sz w:val="28"/>
        </w:rPr>
        <w:t xml:space="preserve">с приведением в соответствие </w:t>
      </w:r>
      <w:r w:rsidR="00EB1824">
        <w:rPr>
          <w:color w:val="000000" w:themeColor="text1"/>
          <w:sz w:val="28"/>
        </w:rPr>
        <w:t xml:space="preserve">функционального зонирования территории востребованному и экономически целесообразному использованию земель, сложившихся </w:t>
      </w:r>
      <w:r w:rsidR="00C13B5F">
        <w:rPr>
          <w:color w:val="000000" w:themeColor="text1"/>
          <w:sz w:val="28"/>
        </w:rPr>
        <w:t>инфраструктурных связей</w:t>
      </w:r>
      <w:r w:rsidR="00182C0F">
        <w:rPr>
          <w:color w:val="000000" w:themeColor="text1"/>
          <w:sz w:val="28"/>
        </w:rPr>
        <w:t xml:space="preserve">, а также </w:t>
      </w:r>
      <w:r w:rsidRPr="00A00BAC">
        <w:rPr>
          <w:color w:val="000000" w:themeColor="text1"/>
          <w:sz w:val="28"/>
        </w:rPr>
        <w:t xml:space="preserve">для </w:t>
      </w:r>
      <w:r w:rsidR="00182C0F">
        <w:rPr>
          <w:color w:val="000000" w:themeColor="text1"/>
          <w:sz w:val="28"/>
        </w:rPr>
        <w:t>возможности реализации</w:t>
      </w:r>
      <w:r>
        <w:rPr>
          <w:color w:val="000000" w:themeColor="text1"/>
          <w:sz w:val="28"/>
        </w:rPr>
        <w:t xml:space="preserve"> соответствующ</w:t>
      </w:r>
      <w:r w:rsidR="007C7727">
        <w:rPr>
          <w:color w:val="000000" w:themeColor="text1"/>
          <w:sz w:val="28"/>
        </w:rPr>
        <w:t>его</w:t>
      </w:r>
      <w:r>
        <w:rPr>
          <w:color w:val="000000" w:themeColor="text1"/>
          <w:sz w:val="28"/>
        </w:rPr>
        <w:t xml:space="preserve"> целевому </w:t>
      </w:r>
      <w:r w:rsidR="007C7727">
        <w:rPr>
          <w:color w:val="000000" w:themeColor="text1"/>
          <w:sz w:val="28"/>
        </w:rPr>
        <w:t>назначению</w:t>
      </w:r>
      <w:r>
        <w:rPr>
          <w:color w:val="000000" w:themeColor="text1"/>
          <w:sz w:val="28"/>
        </w:rPr>
        <w:t xml:space="preserve"> по лицензии на пользование недрами</w:t>
      </w:r>
      <w:r w:rsidR="003B2845" w:rsidRPr="003B2845">
        <w:rPr>
          <w:color w:val="000000" w:themeColor="text1"/>
          <w:sz w:val="28"/>
        </w:rPr>
        <w:t xml:space="preserve"> </w:t>
      </w:r>
      <w:r w:rsidR="003B2845">
        <w:rPr>
          <w:color w:val="000000" w:themeColor="text1"/>
          <w:sz w:val="28"/>
        </w:rPr>
        <w:t xml:space="preserve">испрашиваемых </w:t>
      </w:r>
      <w:r w:rsidR="003B2845" w:rsidRPr="00A00BAC">
        <w:rPr>
          <w:color w:val="000000" w:themeColor="text1"/>
          <w:sz w:val="28"/>
        </w:rPr>
        <w:t>земельн</w:t>
      </w:r>
      <w:r w:rsidR="003B2845">
        <w:rPr>
          <w:color w:val="000000" w:themeColor="text1"/>
          <w:sz w:val="28"/>
        </w:rPr>
        <w:t>ых</w:t>
      </w:r>
      <w:r w:rsidR="003B2845" w:rsidRPr="00A00BAC">
        <w:rPr>
          <w:color w:val="000000" w:themeColor="text1"/>
          <w:sz w:val="28"/>
        </w:rPr>
        <w:t xml:space="preserve"> участк</w:t>
      </w:r>
      <w:r w:rsidR="003B2845">
        <w:rPr>
          <w:color w:val="000000" w:themeColor="text1"/>
          <w:sz w:val="28"/>
        </w:rPr>
        <w:t>ов</w:t>
      </w:r>
      <w:r w:rsidR="007C7727">
        <w:rPr>
          <w:color w:val="000000" w:themeColor="text1"/>
          <w:sz w:val="28"/>
        </w:rPr>
        <w:t>.</w:t>
      </w:r>
    </w:p>
    <w:p w:rsidR="009C1499" w:rsidRDefault="009C1499" w:rsidP="00F1407C">
      <w:pPr>
        <w:pStyle w:val="ac"/>
        <w:spacing w:after="0" w:line="276" w:lineRule="auto"/>
        <w:ind w:left="0" w:right="-143" w:firstLine="567"/>
        <w:jc w:val="both"/>
        <w:rPr>
          <w:color w:val="000000" w:themeColor="text1"/>
          <w:sz w:val="28"/>
          <w:szCs w:val="28"/>
        </w:rPr>
      </w:pPr>
      <w:r w:rsidRPr="007C7727">
        <w:rPr>
          <w:color w:val="000000" w:themeColor="text1"/>
          <w:sz w:val="28"/>
          <w:szCs w:val="28"/>
        </w:rPr>
        <w:t xml:space="preserve">Условия, определяющие виды и объемы разведочных работ </w:t>
      </w:r>
      <w:r w:rsidR="007C7727" w:rsidRPr="007C7727">
        <w:rPr>
          <w:color w:val="000000" w:themeColor="text1"/>
          <w:sz w:val="28"/>
          <w:szCs w:val="28"/>
        </w:rPr>
        <w:t xml:space="preserve">по недропользованию </w:t>
      </w:r>
      <w:r w:rsidRPr="007C7727">
        <w:rPr>
          <w:color w:val="000000" w:themeColor="text1"/>
          <w:sz w:val="28"/>
          <w:szCs w:val="28"/>
        </w:rPr>
        <w:t xml:space="preserve">(работ по переоценке запасов) с разбивкой по годам, сроки их проведения </w:t>
      </w:r>
      <w:proofErr w:type="gramStart"/>
      <w:r w:rsidRPr="007C7727">
        <w:rPr>
          <w:color w:val="000000" w:themeColor="text1"/>
          <w:sz w:val="28"/>
          <w:szCs w:val="28"/>
        </w:rPr>
        <w:t>определяются проектом разработки месторождения и не входит</w:t>
      </w:r>
      <w:proofErr w:type="gramEnd"/>
      <w:r w:rsidRPr="007C7727">
        <w:rPr>
          <w:color w:val="000000" w:themeColor="text1"/>
          <w:sz w:val="28"/>
          <w:szCs w:val="28"/>
        </w:rPr>
        <w:t xml:space="preserve"> состав данного Проекта по корректировке генерального плана </w:t>
      </w:r>
      <w:r w:rsidR="002166E3" w:rsidRPr="007C7727">
        <w:rPr>
          <w:color w:val="000000" w:themeColor="text1"/>
          <w:sz w:val="28"/>
          <w:szCs w:val="28"/>
        </w:rPr>
        <w:t>Дячкинского</w:t>
      </w:r>
      <w:r w:rsidRPr="007C7727">
        <w:rPr>
          <w:color w:val="000000" w:themeColor="text1"/>
          <w:sz w:val="28"/>
          <w:szCs w:val="28"/>
        </w:rPr>
        <w:t xml:space="preserve"> сельского поселения.</w:t>
      </w:r>
      <w:r w:rsidR="007C7727">
        <w:rPr>
          <w:color w:val="000000" w:themeColor="text1"/>
          <w:sz w:val="28"/>
          <w:szCs w:val="28"/>
        </w:rPr>
        <w:t xml:space="preserve"> </w:t>
      </w:r>
    </w:p>
    <w:p w:rsidR="009C1499" w:rsidRPr="007C7727" w:rsidRDefault="007C7727" w:rsidP="00F1407C">
      <w:pPr>
        <w:pStyle w:val="ac"/>
        <w:spacing w:after="0" w:line="276" w:lineRule="auto"/>
        <w:ind w:left="0" w:right="-143"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</w:t>
      </w:r>
      <w:r w:rsidR="009C1499" w:rsidRPr="007C7727">
        <w:rPr>
          <w:b/>
          <w:color w:val="000000" w:themeColor="text1"/>
          <w:sz w:val="28"/>
          <w:szCs w:val="28"/>
        </w:rPr>
        <w:t>адачами</w:t>
      </w:r>
      <w:r w:rsidR="009C1499" w:rsidRPr="007C7727">
        <w:rPr>
          <w:color w:val="000000" w:themeColor="text1"/>
          <w:sz w:val="28"/>
          <w:szCs w:val="28"/>
        </w:rPr>
        <w:t xml:space="preserve"> Проекта являются:</w:t>
      </w:r>
    </w:p>
    <w:p w:rsidR="009C1499" w:rsidRPr="007C7727" w:rsidRDefault="007C7727" w:rsidP="00F1407C">
      <w:pPr>
        <w:pStyle w:val="ac"/>
        <w:numPr>
          <w:ilvl w:val="0"/>
          <w:numId w:val="4"/>
        </w:numPr>
        <w:spacing w:after="0" w:line="276" w:lineRule="auto"/>
        <w:ind w:left="0" w:right="-143" w:firstLine="567"/>
        <w:jc w:val="both"/>
        <w:rPr>
          <w:color w:val="000000" w:themeColor="text1"/>
          <w:sz w:val="28"/>
          <w:szCs w:val="28"/>
        </w:rPr>
      </w:pPr>
      <w:r w:rsidRPr="007C7727">
        <w:rPr>
          <w:color w:val="000000" w:themeColor="text1"/>
          <w:sz w:val="28"/>
          <w:szCs w:val="28"/>
        </w:rPr>
        <w:t>Внесение изменений в генеральный план по функциональному зонированию территорий</w:t>
      </w:r>
      <w:r w:rsidR="009C1499" w:rsidRPr="007C7727">
        <w:rPr>
          <w:color w:val="000000" w:themeColor="text1"/>
          <w:sz w:val="28"/>
          <w:szCs w:val="28"/>
        </w:rPr>
        <w:t xml:space="preserve">, в соответствии с соблюдением положений утвержденной градостроительной документации, требований действующей нормативно-правовой базы и технических регламентов  градостроительного проектирования; </w:t>
      </w:r>
    </w:p>
    <w:p w:rsidR="009C1499" w:rsidRPr="007C7727" w:rsidRDefault="007C7727" w:rsidP="00F1407C">
      <w:pPr>
        <w:pStyle w:val="ac"/>
        <w:numPr>
          <w:ilvl w:val="0"/>
          <w:numId w:val="4"/>
        </w:numPr>
        <w:spacing w:after="0" w:line="276" w:lineRule="auto"/>
        <w:ind w:left="0" w:right="-143" w:firstLine="567"/>
        <w:jc w:val="both"/>
        <w:rPr>
          <w:color w:val="000000" w:themeColor="text1"/>
          <w:sz w:val="28"/>
          <w:szCs w:val="28"/>
        </w:rPr>
      </w:pPr>
      <w:r w:rsidRPr="007C7727">
        <w:rPr>
          <w:color w:val="000000" w:themeColor="text1"/>
          <w:sz w:val="28"/>
          <w:szCs w:val="28"/>
        </w:rPr>
        <w:t>Внесение изменений в</w:t>
      </w:r>
      <w:r w:rsidR="009C1499" w:rsidRPr="007C7727">
        <w:rPr>
          <w:color w:val="000000" w:themeColor="text1"/>
          <w:sz w:val="28"/>
          <w:szCs w:val="28"/>
        </w:rPr>
        <w:t xml:space="preserve">  планировочн</w:t>
      </w:r>
      <w:r w:rsidRPr="007C7727">
        <w:rPr>
          <w:color w:val="000000" w:themeColor="text1"/>
          <w:sz w:val="28"/>
          <w:szCs w:val="28"/>
        </w:rPr>
        <w:t>ую</w:t>
      </w:r>
      <w:r w:rsidR="009C1499" w:rsidRPr="007C7727">
        <w:rPr>
          <w:color w:val="000000" w:themeColor="text1"/>
          <w:sz w:val="28"/>
          <w:szCs w:val="28"/>
        </w:rPr>
        <w:t xml:space="preserve"> структур</w:t>
      </w:r>
      <w:r w:rsidRPr="007C7727">
        <w:rPr>
          <w:color w:val="000000" w:themeColor="text1"/>
          <w:sz w:val="28"/>
          <w:szCs w:val="28"/>
        </w:rPr>
        <w:t>у</w:t>
      </w:r>
      <w:r w:rsidR="009C1499" w:rsidRPr="007C7727">
        <w:rPr>
          <w:color w:val="000000" w:themeColor="text1"/>
          <w:sz w:val="28"/>
          <w:szCs w:val="28"/>
        </w:rPr>
        <w:t xml:space="preserve"> генерального плана </w:t>
      </w:r>
      <w:r w:rsidR="002166E3" w:rsidRPr="007C7727">
        <w:rPr>
          <w:color w:val="000000" w:themeColor="text1"/>
          <w:sz w:val="28"/>
          <w:szCs w:val="28"/>
        </w:rPr>
        <w:t>Дячкинского</w:t>
      </w:r>
      <w:r w:rsidR="009C1499" w:rsidRPr="007C7727">
        <w:rPr>
          <w:color w:val="000000" w:themeColor="text1"/>
          <w:sz w:val="28"/>
          <w:szCs w:val="28"/>
        </w:rPr>
        <w:t xml:space="preserve"> сельского поселения в части перераспределения территорий (зон) земель сельскохозяйственного назначения и территорий (зон) земель промышленности, энергетики, транспорта, связи, радиовещания, телевидения, </w:t>
      </w:r>
      <w:r w:rsidR="009C1499" w:rsidRPr="007C7727">
        <w:rPr>
          <w:color w:val="000000" w:themeColor="text1"/>
          <w:sz w:val="28"/>
          <w:szCs w:val="28"/>
        </w:rPr>
        <w:lastRenderedPageBreak/>
        <w:t>информатики, земли для обеспечения космической деятельности, земли обороны, безопасности и земли иного специального  назначения;</w:t>
      </w:r>
    </w:p>
    <w:p w:rsidR="007C7727" w:rsidRPr="007C7727" w:rsidRDefault="009C1499" w:rsidP="00F1407C">
      <w:pPr>
        <w:pStyle w:val="ac"/>
        <w:numPr>
          <w:ilvl w:val="0"/>
          <w:numId w:val="4"/>
        </w:numPr>
        <w:spacing w:after="0" w:line="276" w:lineRule="auto"/>
        <w:ind w:left="0" w:right="-143" w:firstLine="567"/>
        <w:contextualSpacing/>
        <w:jc w:val="both"/>
        <w:rPr>
          <w:color w:val="000000" w:themeColor="text1"/>
          <w:sz w:val="28"/>
          <w:szCs w:val="28"/>
        </w:rPr>
      </w:pPr>
      <w:r w:rsidRPr="007C7727">
        <w:rPr>
          <w:color w:val="000000" w:themeColor="text1"/>
          <w:sz w:val="28"/>
          <w:szCs w:val="28"/>
        </w:rPr>
        <w:t xml:space="preserve">Внесение изменений в графические </w:t>
      </w:r>
      <w:r w:rsidR="00F1407C">
        <w:rPr>
          <w:color w:val="000000" w:themeColor="text1"/>
          <w:sz w:val="28"/>
          <w:szCs w:val="28"/>
        </w:rPr>
        <w:t xml:space="preserve">и текстовые </w:t>
      </w:r>
      <w:r w:rsidRPr="007C7727">
        <w:rPr>
          <w:color w:val="000000" w:themeColor="text1"/>
          <w:sz w:val="28"/>
          <w:szCs w:val="28"/>
        </w:rPr>
        <w:t>материалы утверждаемой част</w:t>
      </w:r>
      <w:r w:rsidR="00F1407C">
        <w:rPr>
          <w:color w:val="000000" w:themeColor="text1"/>
          <w:sz w:val="28"/>
          <w:szCs w:val="28"/>
        </w:rPr>
        <w:t>и</w:t>
      </w:r>
      <w:r w:rsidRPr="007C7727">
        <w:rPr>
          <w:color w:val="000000" w:themeColor="text1"/>
          <w:sz w:val="28"/>
          <w:szCs w:val="28"/>
        </w:rPr>
        <w:t xml:space="preserve"> генерального плана </w:t>
      </w:r>
      <w:r w:rsidR="002166E3" w:rsidRPr="007C7727">
        <w:rPr>
          <w:color w:val="000000" w:themeColor="text1"/>
          <w:sz w:val="28"/>
          <w:szCs w:val="28"/>
        </w:rPr>
        <w:t>Дячкинского</w:t>
      </w:r>
      <w:r w:rsidRPr="007C7727">
        <w:rPr>
          <w:color w:val="000000" w:themeColor="text1"/>
          <w:sz w:val="28"/>
          <w:szCs w:val="28"/>
        </w:rPr>
        <w:t xml:space="preserve"> сельского поселения </w:t>
      </w:r>
      <w:r w:rsidR="007C7727" w:rsidRPr="007C7727">
        <w:rPr>
          <w:color w:val="000000" w:themeColor="text1"/>
          <w:sz w:val="28"/>
          <w:szCs w:val="28"/>
        </w:rPr>
        <w:t>Тарасовского</w:t>
      </w:r>
      <w:r w:rsidRPr="007C7727">
        <w:rPr>
          <w:color w:val="000000" w:themeColor="text1"/>
          <w:sz w:val="28"/>
          <w:szCs w:val="28"/>
        </w:rPr>
        <w:t xml:space="preserve"> района Ростовской области</w:t>
      </w:r>
      <w:r w:rsidR="00F1407C">
        <w:rPr>
          <w:color w:val="000000" w:themeColor="text1"/>
          <w:sz w:val="28"/>
          <w:szCs w:val="28"/>
        </w:rPr>
        <w:t>,</w:t>
      </w:r>
      <w:r w:rsidRPr="007C7727">
        <w:rPr>
          <w:color w:val="000000" w:themeColor="text1"/>
          <w:sz w:val="28"/>
          <w:szCs w:val="28"/>
        </w:rPr>
        <w:t xml:space="preserve"> основных чертежей и расчетов включаем</w:t>
      </w:r>
      <w:r w:rsidR="00F1407C">
        <w:rPr>
          <w:color w:val="000000" w:themeColor="text1"/>
          <w:sz w:val="28"/>
          <w:szCs w:val="28"/>
        </w:rPr>
        <w:t>ых</w:t>
      </w:r>
      <w:r w:rsidRPr="007C7727">
        <w:rPr>
          <w:color w:val="000000" w:themeColor="text1"/>
          <w:sz w:val="28"/>
          <w:szCs w:val="28"/>
        </w:rPr>
        <w:t xml:space="preserve"> земельн</w:t>
      </w:r>
      <w:r w:rsidR="00F1407C">
        <w:rPr>
          <w:color w:val="000000" w:themeColor="text1"/>
          <w:sz w:val="28"/>
          <w:szCs w:val="28"/>
        </w:rPr>
        <w:t>ых</w:t>
      </w:r>
      <w:r w:rsidRPr="007C7727">
        <w:rPr>
          <w:color w:val="000000" w:themeColor="text1"/>
          <w:sz w:val="28"/>
          <w:szCs w:val="28"/>
        </w:rPr>
        <w:t xml:space="preserve"> участк</w:t>
      </w:r>
      <w:r w:rsidR="00F1407C">
        <w:rPr>
          <w:color w:val="000000" w:themeColor="text1"/>
          <w:sz w:val="28"/>
          <w:szCs w:val="28"/>
        </w:rPr>
        <w:t>ов</w:t>
      </w:r>
      <w:r w:rsidRPr="007C7727">
        <w:rPr>
          <w:color w:val="000000" w:themeColor="text1"/>
          <w:sz w:val="28"/>
          <w:szCs w:val="28"/>
        </w:rPr>
        <w:t xml:space="preserve"> на принятый генеральным планом расчетный срок развития </w:t>
      </w:r>
      <w:r w:rsidR="00F1407C">
        <w:rPr>
          <w:color w:val="000000" w:themeColor="text1"/>
          <w:sz w:val="28"/>
          <w:szCs w:val="28"/>
        </w:rPr>
        <w:t xml:space="preserve">сельского </w:t>
      </w:r>
      <w:r w:rsidRPr="007C7727">
        <w:rPr>
          <w:color w:val="000000" w:themeColor="text1"/>
          <w:sz w:val="28"/>
          <w:szCs w:val="28"/>
        </w:rPr>
        <w:t>поселения до 2030 г</w:t>
      </w:r>
      <w:r w:rsidR="007C7727" w:rsidRPr="007C7727">
        <w:rPr>
          <w:color w:val="000000" w:themeColor="text1"/>
          <w:sz w:val="28"/>
          <w:szCs w:val="28"/>
        </w:rPr>
        <w:t>.</w:t>
      </w:r>
    </w:p>
    <w:p w:rsidR="009C1499" w:rsidRPr="007C7727" w:rsidRDefault="00502D24" w:rsidP="00F1407C">
      <w:pPr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астоящ</w:t>
      </w:r>
      <w:r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м проект</w:t>
      </w:r>
      <w:r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земельны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расположенные в границах </w:t>
      </w:r>
      <w:r w:rsidR="00F1407C"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Тарасовского района Ростовской области, приведенные в 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>табл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9C1499" w:rsidRPr="007C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9C1499" w:rsidRPr="00383141" w:rsidRDefault="009C1499" w:rsidP="009C1499">
      <w:pPr>
        <w:spacing w:after="0" w:line="319" w:lineRule="auto"/>
        <w:ind w:right="-143"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</w:t>
      </w:r>
      <w:r w:rsidR="00F1407C" w:rsidRPr="0038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8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984"/>
        <w:gridCol w:w="1843"/>
        <w:gridCol w:w="1701"/>
      </w:tblGrid>
      <w:tr w:rsidR="009C1499" w:rsidRPr="00A00BAC" w:rsidTr="00773A64">
        <w:tc>
          <w:tcPr>
            <w:tcW w:w="534" w:type="dxa"/>
          </w:tcPr>
          <w:p w:rsidR="009C1499" w:rsidRPr="00A00BAC" w:rsidRDefault="009C1499" w:rsidP="00773A64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1499" w:rsidRPr="00A00BAC" w:rsidRDefault="009C1499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499" w:rsidRPr="00A00BAC" w:rsidRDefault="009C1499" w:rsidP="00C13B5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gramEnd"/>
          </w:p>
          <w:p w:rsidR="009C1499" w:rsidRPr="00A00BAC" w:rsidRDefault="009C1499" w:rsidP="00C13B5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99" w:rsidRPr="00A00BAC" w:rsidRDefault="009C1499" w:rsidP="00773A64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Месторасположе</w:t>
            </w:r>
            <w:proofErr w:type="spellEnd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499" w:rsidRPr="00A00BAC" w:rsidRDefault="009C1499" w:rsidP="001561AE">
            <w:pPr>
              <w:ind w:right="-108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Планируемая цель </w:t>
            </w:r>
            <w:proofErr w:type="spellStart"/>
            <w:proofErr w:type="gram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  <w:proofErr w:type="spellEnd"/>
            <w:proofErr w:type="gramEnd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499" w:rsidRPr="00A00BAC" w:rsidRDefault="009C1499" w:rsidP="00C13B5F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  <w:p w:rsidR="009C1499" w:rsidRPr="00A00BAC" w:rsidRDefault="009C1499" w:rsidP="00C13B5F">
            <w:pPr>
              <w:ind w:lef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(заявитель)</w:t>
            </w:r>
          </w:p>
        </w:tc>
      </w:tr>
      <w:tr w:rsidR="009C1499" w:rsidRPr="00A00BAC" w:rsidTr="00773A64">
        <w:tc>
          <w:tcPr>
            <w:tcW w:w="534" w:type="dxa"/>
          </w:tcPr>
          <w:p w:rsidR="009C1499" w:rsidRPr="00A00BAC" w:rsidRDefault="009C1499" w:rsidP="00C13B5F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1499" w:rsidRPr="00A00BAC" w:rsidRDefault="009C1499" w:rsidP="00C13B5F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499" w:rsidRPr="00A00BAC" w:rsidRDefault="009C1499" w:rsidP="00C13B5F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99" w:rsidRPr="00A00BAC" w:rsidRDefault="009C1499" w:rsidP="00C13B5F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499" w:rsidRPr="00A00BAC" w:rsidRDefault="009C1499" w:rsidP="00C13B5F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499" w:rsidRPr="00A00BAC" w:rsidRDefault="009C1499" w:rsidP="00C13B5F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C1499" w:rsidRPr="00A00BAC" w:rsidTr="00773A64">
        <w:tc>
          <w:tcPr>
            <w:tcW w:w="534" w:type="dxa"/>
            <w:vAlign w:val="center"/>
          </w:tcPr>
          <w:p w:rsidR="009C1499" w:rsidRPr="00A00BAC" w:rsidRDefault="009C1499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C1499" w:rsidRPr="00A8379D" w:rsidRDefault="00A8379D" w:rsidP="00C13B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61:37:0600012:1190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1499" w:rsidRPr="00A00BAC" w:rsidRDefault="00A8379D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195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99" w:rsidRPr="006441B5" w:rsidRDefault="009C1499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Тарасовский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р-н, </w:t>
            </w:r>
            <w:r w:rsid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Дячкинское 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</w:t>
            </w:r>
            <w:r w:rsidR="00255AD2"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</w:t>
            </w:r>
            <w:r w:rsidR="0025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55AD2"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gramStart"/>
            <w:r w:rsid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ячкино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499" w:rsidRPr="00A00BAC" w:rsidRDefault="00A8379D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Геологическое изучение, р</w:t>
            </w:r>
            <w:r w:rsidR="009C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азведка и</w:t>
            </w:r>
            <w:r w:rsidR="009C1499"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добыч</w:t>
            </w:r>
            <w:r w:rsidR="009C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C1499"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песков на участке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Дячкинский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C1499" w:rsidRPr="00A00BAC" w:rsidRDefault="009C1499" w:rsidP="001561A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</w:t>
            </w:r>
            <w:r w:rsidR="0015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Start"/>
            <w:r w:rsidR="0015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Дячкин</w:t>
            </w:r>
            <w:r w:rsidR="0015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3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с/п, </w:t>
            </w:r>
            <w:proofErr w:type="spellStart"/>
            <w:r w:rsidR="0015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ООО«Алмаз</w:t>
            </w:r>
            <w:proofErr w:type="spellEnd"/>
            <w:r w:rsidR="0015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73A64" w:rsidRPr="00A00BAC" w:rsidTr="00773A64">
        <w:tc>
          <w:tcPr>
            <w:tcW w:w="534" w:type="dxa"/>
            <w:vAlign w:val="center"/>
          </w:tcPr>
          <w:p w:rsidR="00773A64" w:rsidRDefault="00773A64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73A64" w:rsidRPr="00C92FB9" w:rsidRDefault="00773A64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FB9">
              <w:rPr>
                <w:sz w:val="24"/>
                <w:szCs w:val="24"/>
              </w:rPr>
              <w:t>61:37:0600012:1426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73A64" w:rsidRDefault="00773A64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195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73A64" w:rsidRPr="006441B5" w:rsidRDefault="00773A64" w:rsidP="00156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Тарасовский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р-н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Дячкинское 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окроталовка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73A64" w:rsidRDefault="00773A64" w:rsidP="00773A6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Геологическое изучение,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добыч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песков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участ-ке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Мокроталов-ский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773A64" w:rsidRPr="00A00BAC" w:rsidRDefault="00773A64" w:rsidP="00773A64">
            <w:pPr>
              <w:ind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Дячкин-ского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с/п,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АО«СМУ-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Елисеев Г.В.</w:t>
            </w:r>
          </w:p>
        </w:tc>
      </w:tr>
      <w:tr w:rsidR="00773A64" w:rsidRPr="00A00BAC" w:rsidTr="00773A64">
        <w:tc>
          <w:tcPr>
            <w:tcW w:w="534" w:type="dxa"/>
            <w:vAlign w:val="center"/>
          </w:tcPr>
          <w:p w:rsidR="00773A64" w:rsidRDefault="00773A64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3A64" w:rsidRPr="001561AE" w:rsidRDefault="00773A64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1AE">
              <w:rPr>
                <w:sz w:val="24"/>
                <w:szCs w:val="24"/>
              </w:rPr>
              <w:t>61:37:0600012:561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73A64" w:rsidRDefault="00773A64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195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73A64" w:rsidRPr="006441B5" w:rsidRDefault="00773A64" w:rsidP="00156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73A64" w:rsidRDefault="00773A64" w:rsidP="007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73A64" w:rsidRPr="00A00BAC" w:rsidRDefault="00773A64" w:rsidP="001561A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A64" w:rsidRPr="00A00BAC" w:rsidTr="00773A64">
        <w:tc>
          <w:tcPr>
            <w:tcW w:w="534" w:type="dxa"/>
            <w:vAlign w:val="center"/>
          </w:tcPr>
          <w:p w:rsidR="00773A64" w:rsidRDefault="00773A64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73A64" w:rsidRPr="001561AE" w:rsidRDefault="00773A64" w:rsidP="00C13B5F">
            <w:pPr>
              <w:jc w:val="center"/>
              <w:rPr>
                <w:sz w:val="24"/>
                <w:szCs w:val="24"/>
              </w:rPr>
            </w:pPr>
            <w:r w:rsidRPr="001561AE">
              <w:rPr>
                <w:sz w:val="24"/>
                <w:szCs w:val="24"/>
              </w:rPr>
              <w:t>61:37:0600012:573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73A64" w:rsidRDefault="00773A64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95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73A64" w:rsidRPr="006441B5" w:rsidRDefault="00773A64" w:rsidP="00156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73A64" w:rsidRDefault="00773A64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73A64" w:rsidRDefault="00773A64" w:rsidP="001561A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C1F" w:rsidRPr="00A00BAC" w:rsidTr="00773A64">
        <w:tc>
          <w:tcPr>
            <w:tcW w:w="534" w:type="dxa"/>
            <w:vAlign w:val="center"/>
          </w:tcPr>
          <w:p w:rsidR="00195C1F" w:rsidRDefault="00195C1F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95C1F" w:rsidRPr="0004734A" w:rsidRDefault="00195C1F" w:rsidP="00C13B5F">
            <w:pPr>
              <w:jc w:val="center"/>
              <w:rPr>
                <w:sz w:val="24"/>
                <w:szCs w:val="24"/>
              </w:rPr>
            </w:pPr>
            <w:r w:rsidRPr="0004734A">
              <w:rPr>
                <w:sz w:val="24"/>
                <w:szCs w:val="24"/>
              </w:rPr>
              <w:t>61:37:0600012:1438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5C1F" w:rsidRDefault="00195C1F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22 900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95C1F" w:rsidRPr="006441B5" w:rsidRDefault="00195C1F" w:rsidP="00195C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Тарасовский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р-н, Дячкинское 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-нее </w:t>
            </w:r>
            <w:r w:rsidRPr="0064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ячкино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95C1F" w:rsidRDefault="00195C1F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коммерческого назначения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95C1F" w:rsidRDefault="00195C1F" w:rsidP="00195C1F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Дячкин-ского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с/п,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Елисеев Г.В.</w:t>
            </w:r>
          </w:p>
        </w:tc>
      </w:tr>
      <w:tr w:rsidR="00195C1F" w:rsidRPr="00A00BAC" w:rsidTr="00773A64">
        <w:tc>
          <w:tcPr>
            <w:tcW w:w="534" w:type="dxa"/>
            <w:vAlign w:val="center"/>
          </w:tcPr>
          <w:p w:rsidR="00195C1F" w:rsidRDefault="00195C1F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95C1F" w:rsidRPr="00195C1F" w:rsidRDefault="00195C1F" w:rsidP="00C13B5F">
            <w:pPr>
              <w:jc w:val="center"/>
              <w:rPr>
                <w:sz w:val="24"/>
                <w:szCs w:val="24"/>
              </w:rPr>
            </w:pPr>
            <w:r w:rsidRPr="00195C1F">
              <w:rPr>
                <w:sz w:val="24"/>
                <w:szCs w:val="24"/>
              </w:rPr>
              <w:t>61:37:0600012:1439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5C1F" w:rsidRDefault="00195C1F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95C1F" w:rsidRPr="006441B5" w:rsidRDefault="00195C1F" w:rsidP="00156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5C1F" w:rsidRDefault="00195C1F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95C1F" w:rsidRDefault="00195C1F" w:rsidP="001561A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C1F" w:rsidRPr="00A00BAC" w:rsidTr="00773A64">
        <w:tc>
          <w:tcPr>
            <w:tcW w:w="534" w:type="dxa"/>
            <w:vAlign w:val="center"/>
          </w:tcPr>
          <w:p w:rsidR="00195C1F" w:rsidRDefault="00195C1F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95C1F" w:rsidRPr="00195C1F" w:rsidRDefault="00195C1F" w:rsidP="00C13B5F">
            <w:pPr>
              <w:jc w:val="center"/>
              <w:rPr>
                <w:sz w:val="24"/>
                <w:szCs w:val="24"/>
              </w:rPr>
            </w:pPr>
            <w:r w:rsidRPr="00195C1F">
              <w:rPr>
                <w:sz w:val="24"/>
                <w:szCs w:val="24"/>
              </w:rPr>
              <w:t>61:37:0600012:1440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5C1F" w:rsidRDefault="00195C1F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95C1F" w:rsidRPr="006441B5" w:rsidRDefault="00195C1F" w:rsidP="00156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5C1F" w:rsidRDefault="00195C1F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95C1F" w:rsidRDefault="00195C1F" w:rsidP="001561A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C1F" w:rsidRPr="00A00BAC" w:rsidTr="00773A64">
        <w:tc>
          <w:tcPr>
            <w:tcW w:w="534" w:type="dxa"/>
            <w:vAlign w:val="center"/>
          </w:tcPr>
          <w:p w:rsidR="00195C1F" w:rsidRDefault="00195C1F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95C1F" w:rsidRPr="00195C1F" w:rsidRDefault="00195C1F" w:rsidP="00C13B5F">
            <w:pPr>
              <w:jc w:val="center"/>
              <w:rPr>
                <w:sz w:val="24"/>
                <w:szCs w:val="24"/>
              </w:rPr>
            </w:pPr>
            <w:r w:rsidRPr="00195C1F">
              <w:rPr>
                <w:sz w:val="24"/>
                <w:szCs w:val="24"/>
              </w:rPr>
              <w:t>61:37:0600012:1441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5C1F" w:rsidRDefault="00195C1F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95C1F" w:rsidRPr="006441B5" w:rsidRDefault="00195C1F" w:rsidP="00156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5C1F" w:rsidRDefault="00195C1F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95C1F" w:rsidRDefault="00195C1F" w:rsidP="001561A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C1F" w:rsidRPr="00A00BAC" w:rsidTr="00773A64">
        <w:tc>
          <w:tcPr>
            <w:tcW w:w="534" w:type="dxa"/>
            <w:vAlign w:val="center"/>
          </w:tcPr>
          <w:p w:rsidR="00195C1F" w:rsidRDefault="00195C1F" w:rsidP="00C13B5F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95C1F" w:rsidRPr="00195C1F" w:rsidRDefault="00195C1F" w:rsidP="00C13B5F">
            <w:pPr>
              <w:jc w:val="center"/>
              <w:rPr>
                <w:sz w:val="24"/>
                <w:szCs w:val="24"/>
              </w:rPr>
            </w:pPr>
            <w:r w:rsidRPr="00195C1F">
              <w:rPr>
                <w:sz w:val="24"/>
                <w:szCs w:val="24"/>
              </w:rPr>
              <w:t>61:37:0600012:1442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5C1F" w:rsidRDefault="00195C1F" w:rsidP="00C1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48128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95C1F" w:rsidRPr="006441B5" w:rsidRDefault="00195C1F" w:rsidP="00156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5C1F" w:rsidRDefault="00195C1F" w:rsidP="00A83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95C1F" w:rsidRDefault="00195C1F" w:rsidP="001561A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99" w:rsidRPr="00A00BAC" w:rsidTr="00773A64">
        <w:tc>
          <w:tcPr>
            <w:tcW w:w="534" w:type="dxa"/>
          </w:tcPr>
          <w:p w:rsidR="009C1499" w:rsidRPr="00A00BAC" w:rsidRDefault="009C1499" w:rsidP="00C13B5F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499" w:rsidRPr="00A00BAC" w:rsidRDefault="009C1499" w:rsidP="00C13B5F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49EB" w:rsidRDefault="00B549EB" w:rsidP="00A8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348011</w:t>
            </w:r>
          </w:p>
          <w:p w:rsidR="009C1499" w:rsidRPr="00A00BAC" w:rsidRDefault="009C1499" w:rsidP="00B54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0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B54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Pr="000B30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8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0B30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99" w:rsidRPr="00A00BAC" w:rsidRDefault="009C1499" w:rsidP="00C13B5F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499" w:rsidRPr="00A00BAC" w:rsidRDefault="009C1499" w:rsidP="00C13B5F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1499" w:rsidRPr="00A00BAC" w:rsidRDefault="009C1499" w:rsidP="00C13B5F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1499" w:rsidRPr="00A00BAC" w:rsidRDefault="009C1499" w:rsidP="009C1499">
      <w:pPr>
        <w:spacing w:after="0" w:line="319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499" w:rsidRPr="00A00BAC" w:rsidRDefault="009C1499" w:rsidP="00874CBF">
      <w:pPr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Проектом предусматривается </w:t>
      </w:r>
      <w:r w:rsidRPr="007D05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включение</w:t>
      </w:r>
      <w:r w:rsidRPr="007D0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AD2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(согласно планируемой цели использования)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земель промышленности</w:t>
      </w:r>
      <w:r w:rsidRPr="00A0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 w:rsidRPr="00A00B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исключения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состава земель сельскохозяйственного назначения </w:t>
      </w:r>
      <w:r w:rsidR="004E6326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4E6326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области.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499" w:rsidRPr="00A00BAC" w:rsidRDefault="009C1499" w:rsidP="00874CBF">
      <w:pPr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роста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и территориального развития </w:t>
      </w:r>
      <w:r w:rsidR="004E6326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="004E6326"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связаны с необходимостью развития производственной, транспортной, инженерной инфраструктуры поселения. В условиях рыночной экономики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решаются путём создания объектов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для потенциальных инвесторов, а также развитием промышленного комплекса с разработкой недр.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499" w:rsidRPr="00A00BAC" w:rsidRDefault="009C1499" w:rsidP="00874CBF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нацелена на решение ряда актуальных для экономики </w:t>
      </w:r>
      <w:r w:rsidR="004E6326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вопросов и проблем. В их числе:</w:t>
      </w:r>
    </w:p>
    <w:p w:rsidR="009C1499" w:rsidRPr="00A00BAC" w:rsidRDefault="009C1499" w:rsidP="00874CBF">
      <w:pPr>
        <w:numPr>
          <w:ilvl w:val="0"/>
          <w:numId w:val="2"/>
        </w:numPr>
        <w:shd w:val="clear" w:color="auto" w:fill="FFFFFF"/>
        <w:spacing w:after="0"/>
        <w:ind w:left="0"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имеющихся и планируемых долгосрочных муниципальных целевых программ по развитию экономики  сельского поселения, решению социальных проблем, в том числе и за счет поступления в бюджет новых налоговых средств. </w:t>
      </w:r>
    </w:p>
    <w:p w:rsidR="009C1499" w:rsidRPr="00A00BAC" w:rsidRDefault="009C1499" w:rsidP="00874CBF">
      <w:pPr>
        <w:numPr>
          <w:ilvl w:val="0"/>
          <w:numId w:val="2"/>
        </w:numPr>
        <w:shd w:val="clear" w:color="auto" w:fill="FFFFFF"/>
        <w:spacing w:after="0"/>
        <w:ind w:left="0"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дополнительных рабочих мест на этапе освоения планируемых генеральным планом производственных зон. </w:t>
      </w:r>
    </w:p>
    <w:p w:rsidR="009C1499" w:rsidRPr="00A00BAC" w:rsidRDefault="009C1499" w:rsidP="00874CBF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рассматривае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мых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производственного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и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обусловлен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факторами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1499" w:rsidRPr="00A00BAC" w:rsidRDefault="009C1499" w:rsidP="00874CBF">
      <w:pPr>
        <w:pStyle w:val="a3"/>
        <w:numPr>
          <w:ilvl w:val="0"/>
          <w:numId w:val="3"/>
        </w:numPr>
        <w:shd w:val="clear" w:color="auto" w:fill="FFFFFF"/>
        <w:spacing w:after="0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объективной тенденцией повышения заинтересованности  хозяйствующих субъектов и правообладателей земельных участков к использованию имеющихся природных ресурсов; </w:t>
      </w:r>
    </w:p>
    <w:p w:rsidR="009C1499" w:rsidRPr="00A00BAC" w:rsidRDefault="009C1499" w:rsidP="00874CBF">
      <w:pPr>
        <w:pStyle w:val="a3"/>
        <w:numPr>
          <w:ilvl w:val="0"/>
          <w:numId w:val="3"/>
        </w:numPr>
        <w:shd w:val="clear" w:color="auto" w:fill="FFFFFF"/>
        <w:spacing w:after="0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удобным  местоположением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рассматриваемых земельных участков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планировочной структуре поселения;</w:t>
      </w:r>
    </w:p>
    <w:p w:rsidR="009C1499" w:rsidRPr="00A00BAC" w:rsidRDefault="009C1499" w:rsidP="00874CBF">
      <w:pPr>
        <w:pStyle w:val="a3"/>
        <w:numPr>
          <w:ilvl w:val="0"/>
          <w:numId w:val="3"/>
        </w:numPr>
        <w:shd w:val="clear" w:color="auto" w:fill="FFFFFF"/>
        <w:spacing w:after="0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наличием в непосредственной близости существующих автомобильных дорог, которые позволят организовать удобные транспортные связи в сложившейся системе расселения Ростовской агломерации с потенциальными потребителями продукции планируемого производства; </w:t>
      </w:r>
    </w:p>
    <w:p w:rsidR="009C1499" w:rsidRPr="00A00BAC" w:rsidRDefault="009C1499" w:rsidP="00874CBF">
      <w:pPr>
        <w:pStyle w:val="a3"/>
        <w:numPr>
          <w:ilvl w:val="0"/>
          <w:numId w:val="3"/>
        </w:numPr>
        <w:shd w:val="clear" w:color="auto" w:fill="FFFFFF"/>
        <w:spacing w:after="0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возможностью подведения инженерных коммуникаций от </w:t>
      </w:r>
      <w:r w:rsidR="00F1407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существующей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инженерной инфраструктуры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необходимых объемах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1499" w:rsidRDefault="009C1499" w:rsidP="00874CBF">
      <w:pPr>
        <w:pStyle w:val="a3"/>
        <w:numPr>
          <w:ilvl w:val="0"/>
          <w:numId w:val="3"/>
        </w:numPr>
        <w:shd w:val="clear" w:color="auto" w:fill="FFFFFF"/>
        <w:spacing w:after="0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отсутствием планировочных ограничений в виде сервитутов.</w:t>
      </w:r>
    </w:p>
    <w:p w:rsidR="00874CBF" w:rsidRPr="00A00BAC" w:rsidRDefault="00874CBF" w:rsidP="00874CBF">
      <w:pPr>
        <w:pStyle w:val="a3"/>
        <w:shd w:val="clear" w:color="auto" w:fill="FFFFFF"/>
        <w:spacing w:after="0"/>
        <w:ind w:left="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499" w:rsidRPr="00A00BAC" w:rsidRDefault="009C1499" w:rsidP="00874CBF">
      <w:pPr>
        <w:pStyle w:val="ac"/>
        <w:numPr>
          <w:ilvl w:val="0"/>
          <w:numId w:val="29"/>
        </w:numPr>
        <w:tabs>
          <w:tab w:val="left" w:pos="567"/>
        </w:tabs>
        <w:spacing w:after="0" w:line="276" w:lineRule="auto"/>
        <w:ind w:left="142" w:right="-143" w:firstLine="0"/>
        <w:jc w:val="center"/>
        <w:rPr>
          <w:b/>
          <w:color w:val="000000" w:themeColor="text1"/>
          <w:sz w:val="28"/>
          <w:szCs w:val="28"/>
        </w:rPr>
      </w:pPr>
      <w:r w:rsidRPr="00A00BAC">
        <w:rPr>
          <w:b/>
          <w:color w:val="000000" w:themeColor="text1"/>
          <w:sz w:val="28"/>
          <w:szCs w:val="28"/>
        </w:rPr>
        <w:t>Планировочные ограничения развития территории земельных участков</w:t>
      </w:r>
      <w:r w:rsidR="00F1407C">
        <w:rPr>
          <w:b/>
          <w:color w:val="000000" w:themeColor="text1"/>
          <w:sz w:val="28"/>
          <w:szCs w:val="28"/>
        </w:rPr>
        <w:t>, подлежащих переводу</w:t>
      </w:r>
      <w:r w:rsidRPr="00A00BA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из одной категории земель в другую</w:t>
      </w:r>
    </w:p>
    <w:p w:rsidR="009C1499" w:rsidRPr="00A00BAC" w:rsidRDefault="009C1499" w:rsidP="00874CBF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планировочных ограничений устанавливается на основании требований действующих нормативных документов и является составной частью комплексной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территории. </w:t>
      </w:r>
      <w:proofErr w:type="gram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основным зонам регламентированного градостроительного использования территории по природно-ресурсным, санитарно-гигиеническим, экологическим </w:t>
      </w:r>
      <w:proofErr w:type="spell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ограниче</w:t>
      </w:r>
      <w:r w:rsidR="00502D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ниям</w:t>
      </w:r>
      <w:proofErr w:type="spellEnd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следующие: санитарно-защитные зоны (СЗЗ), зона высотных ограничений, охранные зоны коммуникаций (газопровода высокого давления, водопровода, высоковольтных линий электропередач, линий связи), </w:t>
      </w:r>
      <w:proofErr w:type="spellStart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и прибрежные защитные полосы.</w:t>
      </w:r>
      <w:proofErr w:type="gramEnd"/>
    </w:p>
    <w:p w:rsidR="009C1499" w:rsidRDefault="009C1499" w:rsidP="00874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определения целевого использования земельн</w:t>
      </w:r>
      <w:r w:rsidR="004E632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4E632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3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 недропользование</w:t>
      </w:r>
      <w:r w:rsidR="006E2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A00B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получение лицензии на разработку недр в соответствии с </w:t>
      </w:r>
      <w:r w:rsidR="00E6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00B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E6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A00B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Ростовской области от 29 августа 2008 года </w:t>
      </w:r>
      <w:r w:rsidR="00E632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A00B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445 «</w:t>
      </w:r>
      <w:r w:rsidRPr="00A00B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Порядок предоставления недр в пользование, а также пользования недрами, оформления, государственной регистрации и выдачи лицензий на пользование участками недр».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6325A" w:rsidRPr="00484E04" w:rsidRDefault="00E6325A" w:rsidP="00874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для определения 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>целевого использования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0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объекты </w:t>
      </w:r>
      <w:r w:rsidR="0048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капитального строительства, в том числе коммерческого назначения,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являются проекты планировки территории, </w:t>
      </w:r>
      <w:r w:rsidR="0048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разрабатываемые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статьей </w:t>
      </w:r>
      <w:r w:rsidR="0048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45,4</w:t>
      </w:r>
      <w:r w:rsidR="00EF7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Градостроительного кодекса Ро</w:t>
      </w:r>
      <w:r w:rsidR="0048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ссийской Федерации.</w:t>
      </w:r>
    </w:p>
    <w:p w:rsidR="009C1499" w:rsidRPr="00A00BAC" w:rsidRDefault="009C1499" w:rsidP="00874CBF">
      <w:pPr>
        <w:pStyle w:val="ac"/>
        <w:spacing w:after="0" w:line="276" w:lineRule="auto"/>
        <w:ind w:left="0" w:right="-143" w:firstLine="567"/>
        <w:jc w:val="both"/>
        <w:rPr>
          <w:color w:val="000000" w:themeColor="text1"/>
          <w:sz w:val="28"/>
          <w:szCs w:val="28"/>
        </w:rPr>
      </w:pPr>
      <w:r w:rsidRPr="00A00BAC">
        <w:rPr>
          <w:color w:val="000000" w:themeColor="text1"/>
          <w:sz w:val="28"/>
          <w:szCs w:val="28"/>
        </w:rPr>
        <w:t xml:space="preserve">      В числе планировочных ограничений и условий использования </w:t>
      </w:r>
      <w:r w:rsidR="00484E04">
        <w:rPr>
          <w:color w:val="000000" w:themeColor="text1"/>
          <w:sz w:val="28"/>
          <w:szCs w:val="28"/>
        </w:rPr>
        <w:t xml:space="preserve">производственных объектов и объектов, с необходимостью установления  санитарно-защитной зоны, </w:t>
      </w:r>
      <w:r w:rsidRPr="00A00BAC">
        <w:rPr>
          <w:color w:val="000000" w:themeColor="text1"/>
          <w:sz w:val="28"/>
          <w:szCs w:val="28"/>
        </w:rPr>
        <w:t xml:space="preserve">являются: </w:t>
      </w:r>
    </w:p>
    <w:p w:rsidR="009C1499" w:rsidRPr="00484E04" w:rsidRDefault="009C1499" w:rsidP="00874CBF">
      <w:pPr>
        <w:pStyle w:val="ac"/>
        <w:numPr>
          <w:ilvl w:val="0"/>
          <w:numId w:val="15"/>
        </w:numPr>
        <w:spacing w:after="0" w:line="276" w:lineRule="auto"/>
        <w:ind w:left="0" w:right="-143" w:firstLine="426"/>
        <w:jc w:val="both"/>
        <w:rPr>
          <w:color w:val="000000" w:themeColor="text1"/>
          <w:sz w:val="28"/>
          <w:szCs w:val="28"/>
        </w:rPr>
      </w:pPr>
      <w:r w:rsidRPr="00484E04">
        <w:rPr>
          <w:color w:val="000000" w:themeColor="text1"/>
          <w:sz w:val="28"/>
          <w:szCs w:val="28"/>
        </w:rPr>
        <w:t xml:space="preserve"> </w:t>
      </w:r>
      <w:proofErr w:type="gramStart"/>
      <w:r w:rsidRPr="00484E04">
        <w:rPr>
          <w:color w:val="000000" w:themeColor="text1"/>
          <w:sz w:val="28"/>
          <w:szCs w:val="28"/>
        </w:rPr>
        <w:t>Ограничения по классу опа</w:t>
      </w:r>
      <w:r w:rsidR="00484E04" w:rsidRPr="00484E04">
        <w:rPr>
          <w:color w:val="000000" w:themeColor="text1"/>
          <w:sz w:val="28"/>
          <w:szCs w:val="28"/>
        </w:rPr>
        <w:t xml:space="preserve">сности размещаемых производств, </w:t>
      </w:r>
      <w:r w:rsidR="00484E04">
        <w:rPr>
          <w:color w:val="000000" w:themeColor="text1"/>
          <w:sz w:val="28"/>
          <w:szCs w:val="28"/>
        </w:rPr>
        <w:t>в</w:t>
      </w:r>
      <w:r w:rsidRPr="00484E04">
        <w:rPr>
          <w:color w:val="000000" w:themeColor="text1"/>
          <w:sz w:val="28"/>
          <w:szCs w:val="28"/>
        </w:rPr>
        <w:t xml:space="preserve"> соответствии с требованием СанПиН 2.2.1/2.1.1.1200-03 «Санитарно-защитные зоны и санитарная классификация предприятий, сооружений и иных объектов» (в ред. 2007 г. с изменениями СанПиН 2.2.1/2.1.1.2361-08, СанПиН 2.2.1/2.1.1.2555-09), планируемая добыча </w:t>
      </w:r>
      <w:r w:rsidR="004E6326" w:rsidRPr="00484E04">
        <w:rPr>
          <w:color w:val="000000" w:themeColor="text1"/>
          <w:sz w:val="28"/>
          <w:szCs w:val="28"/>
        </w:rPr>
        <w:t>песка</w:t>
      </w:r>
      <w:r w:rsidRPr="00484E04">
        <w:rPr>
          <w:color w:val="000000" w:themeColor="text1"/>
          <w:sz w:val="28"/>
          <w:szCs w:val="28"/>
        </w:rPr>
        <w:t xml:space="preserve"> относится к объектам </w:t>
      </w:r>
      <w:r w:rsidRPr="00484E04">
        <w:rPr>
          <w:color w:val="000000" w:themeColor="text1"/>
          <w:sz w:val="28"/>
          <w:szCs w:val="28"/>
          <w:lang w:val="en-US"/>
        </w:rPr>
        <w:t>I</w:t>
      </w:r>
      <w:r w:rsidR="004E6326" w:rsidRPr="00484E04">
        <w:rPr>
          <w:color w:val="000000" w:themeColor="text1"/>
          <w:sz w:val="28"/>
          <w:szCs w:val="28"/>
          <w:lang w:val="en-US"/>
        </w:rPr>
        <w:t>V</w:t>
      </w:r>
      <w:r w:rsidR="004E6326" w:rsidRPr="00484E04">
        <w:rPr>
          <w:color w:val="000000" w:themeColor="text1"/>
          <w:sz w:val="28"/>
          <w:szCs w:val="28"/>
        </w:rPr>
        <w:t xml:space="preserve"> </w:t>
      </w:r>
      <w:r w:rsidRPr="00484E04">
        <w:rPr>
          <w:color w:val="000000" w:themeColor="text1"/>
          <w:sz w:val="28"/>
          <w:szCs w:val="28"/>
        </w:rPr>
        <w:t xml:space="preserve">класса опасности с нормативной  санитарно-защитной зоной не менее </w:t>
      </w:r>
      <w:r w:rsidR="004E6326" w:rsidRPr="00484E04">
        <w:rPr>
          <w:color w:val="000000" w:themeColor="text1"/>
          <w:sz w:val="28"/>
          <w:szCs w:val="28"/>
        </w:rPr>
        <w:t>1</w:t>
      </w:r>
      <w:r w:rsidRPr="00484E04">
        <w:rPr>
          <w:color w:val="000000" w:themeColor="text1"/>
          <w:sz w:val="28"/>
          <w:szCs w:val="28"/>
        </w:rPr>
        <w:t xml:space="preserve">00 м. Учитывая расположенного рядом </w:t>
      </w:r>
      <w:r w:rsidR="004E6326" w:rsidRPr="00484E04">
        <w:rPr>
          <w:color w:val="000000" w:themeColor="text1"/>
          <w:sz w:val="28"/>
          <w:szCs w:val="28"/>
        </w:rPr>
        <w:t>населенного</w:t>
      </w:r>
      <w:r w:rsidRPr="00484E04">
        <w:rPr>
          <w:color w:val="000000" w:themeColor="text1"/>
          <w:sz w:val="28"/>
          <w:szCs w:val="28"/>
        </w:rPr>
        <w:t xml:space="preserve"> </w:t>
      </w:r>
      <w:r w:rsidR="004E6326" w:rsidRPr="00484E04">
        <w:rPr>
          <w:color w:val="000000" w:themeColor="text1"/>
          <w:sz w:val="28"/>
          <w:szCs w:val="28"/>
        </w:rPr>
        <w:t>пункта</w:t>
      </w:r>
      <w:proofErr w:type="gramEnd"/>
      <w:r w:rsidRPr="00484E04">
        <w:rPr>
          <w:color w:val="000000" w:themeColor="text1"/>
          <w:sz w:val="28"/>
          <w:szCs w:val="28"/>
        </w:rPr>
        <w:t xml:space="preserve">, требуется разработка мер по обоснованию санитарно-защитной зоны и разработки соответствующего проекта производства работ. </w:t>
      </w:r>
    </w:p>
    <w:p w:rsidR="009C1499" w:rsidRPr="006E20B5" w:rsidRDefault="009C1499" w:rsidP="00874CBF">
      <w:pPr>
        <w:pStyle w:val="ac"/>
        <w:numPr>
          <w:ilvl w:val="0"/>
          <w:numId w:val="15"/>
        </w:numPr>
        <w:spacing w:after="0" w:line="276" w:lineRule="auto"/>
        <w:ind w:left="0" w:right="-143" w:firstLine="426"/>
        <w:jc w:val="both"/>
        <w:rPr>
          <w:color w:val="000000" w:themeColor="text1"/>
          <w:sz w:val="28"/>
          <w:szCs w:val="28"/>
          <w:u w:val="single"/>
        </w:rPr>
      </w:pPr>
      <w:r w:rsidRPr="00484E04">
        <w:rPr>
          <w:color w:val="000000" w:themeColor="text1"/>
          <w:sz w:val="28"/>
          <w:szCs w:val="28"/>
        </w:rPr>
        <w:t xml:space="preserve">Ограничения по наличию в границах земельных участков магистральных трубопроводов и инженерных сетей. </w:t>
      </w:r>
      <w:r w:rsidRPr="006E20B5">
        <w:rPr>
          <w:color w:val="000000" w:themeColor="text1"/>
          <w:sz w:val="28"/>
          <w:szCs w:val="28"/>
        </w:rPr>
        <w:t xml:space="preserve">   Согласно проектным предложениям генерального плана </w:t>
      </w:r>
      <w:r w:rsidR="004E6326">
        <w:rPr>
          <w:color w:val="000000" w:themeColor="text1"/>
          <w:sz w:val="28"/>
          <w:szCs w:val="28"/>
        </w:rPr>
        <w:t>Дячкинского</w:t>
      </w:r>
      <w:r w:rsidRPr="006E20B5">
        <w:rPr>
          <w:color w:val="000000" w:themeColor="text1"/>
          <w:sz w:val="28"/>
          <w:szCs w:val="28"/>
        </w:rPr>
        <w:t xml:space="preserve"> сельского поселения по водоснабжению, газоснабжению и электроснабжению, принятым на расчетный срок, магистральных коммуникаций в пределах испрашиваемых участков не предусм</w:t>
      </w:r>
      <w:r w:rsidR="00484E04">
        <w:rPr>
          <w:color w:val="000000" w:themeColor="text1"/>
          <w:sz w:val="28"/>
          <w:szCs w:val="28"/>
        </w:rPr>
        <w:t>атривается</w:t>
      </w:r>
      <w:r w:rsidRPr="006E20B5">
        <w:rPr>
          <w:color w:val="000000" w:themeColor="text1"/>
          <w:sz w:val="28"/>
          <w:szCs w:val="28"/>
        </w:rPr>
        <w:t xml:space="preserve">. Ограничения использования участка по планируемой цели дополнительно должны уточняться на последующих стадиях проектирования и после разработки технического проекта, в том числе получения технических условий и согласований с </w:t>
      </w:r>
      <w:proofErr w:type="spellStart"/>
      <w:r w:rsidRPr="006E20B5">
        <w:rPr>
          <w:color w:val="000000" w:themeColor="text1"/>
          <w:sz w:val="28"/>
          <w:szCs w:val="28"/>
        </w:rPr>
        <w:t>ресурсоснабжающими</w:t>
      </w:r>
      <w:proofErr w:type="spellEnd"/>
      <w:r w:rsidRPr="006E20B5">
        <w:rPr>
          <w:color w:val="000000" w:themeColor="text1"/>
          <w:sz w:val="28"/>
          <w:szCs w:val="28"/>
        </w:rPr>
        <w:t xml:space="preserve"> организациями.</w:t>
      </w:r>
    </w:p>
    <w:p w:rsidR="009C1499" w:rsidRPr="00484E04" w:rsidRDefault="009C1499" w:rsidP="00874CBF">
      <w:pPr>
        <w:pStyle w:val="ac"/>
        <w:numPr>
          <w:ilvl w:val="0"/>
          <w:numId w:val="15"/>
        </w:numPr>
        <w:snapToGrid w:val="0"/>
        <w:spacing w:after="0" w:line="276" w:lineRule="auto"/>
        <w:ind w:left="0" w:right="-143" w:firstLine="426"/>
        <w:jc w:val="both"/>
        <w:rPr>
          <w:b/>
          <w:color w:val="000000" w:themeColor="text1"/>
          <w:sz w:val="28"/>
          <w:szCs w:val="28"/>
        </w:rPr>
      </w:pPr>
      <w:r w:rsidRPr="00484E04">
        <w:rPr>
          <w:color w:val="000000" w:themeColor="text1"/>
          <w:sz w:val="28"/>
          <w:szCs w:val="28"/>
        </w:rPr>
        <w:t>Ограничени</w:t>
      </w:r>
      <w:r w:rsidR="00484E04" w:rsidRPr="00484E04">
        <w:rPr>
          <w:color w:val="000000" w:themeColor="text1"/>
          <w:sz w:val="28"/>
          <w:szCs w:val="28"/>
        </w:rPr>
        <w:t>я</w:t>
      </w:r>
      <w:r w:rsidRPr="00484E04">
        <w:rPr>
          <w:color w:val="000000" w:themeColor="text1"/>
          <w:sz w:val="28"/>
          <w:szCs w:val="28"/>
        </w:rPr>
        <w:t xml:space="preserve"> по наличию в пределах земельных участков полос отвода автомобильных дорог федерального, регионального значения.</w:t>
      </w:r>
      <w:r w:rsidRPr="00484E04">
        <w:rPr>
          <w:b/>
          <w:color w:val="000000" w:themeColor="text1"/>
          <w:sz w:val="28"/>
          <w:szCs w:val="28"/>
        </w:rPr>
        <w:t xml:space="preserve"> </w:t>
      </w:r>
    </w:p>
    <w:p w:rsidR="009C1499" w:rsidRPr="00484E04" w:rsidRDefault="009C1499" w:rsidP="00874CBF">
      <w:pPr>
        <w:pStyle w:val="ac"/>
        <w:numPr>
          <w:ilvl w:val="0"/>
          <w:numId w:val="15"/>
        </w:numPr>
        <w:snapToGrid w:val="0"/>
        <w:spacing w:after="0" w:line="276" w:lineRule="auto"/>
        <w:ind w:left="0" w:right="-143" w:firstLine="426"/>
        <w:jc w:val="both"/>
        <w:rPr>
          <w:color w:val="000000" w:themeColor="text1"/>
          <w:sz w:val="28"/>
          <w:szCs w:val="28"/>
        </w:rPr>
      </w:pPr>
      <w:r w:rsidRPr="00484E04">
        <w:rPr>
          <w:color w:val="000000" w:themeColor="text1"/>
          <w:sz w:val="28"/>
          <w:szCs w:val="28"/>
        </w:rPr>
        <w:lastRenderedPageBreak/>
        <w:t>Ограничени</w:t>
      </w:r>
      <w:r w:rsidR="00484E04" w:rsidRPr="00484E04">
        <w:rPr>
          <w:color w:val="000000" w:themeColor="text1"/>
          <w:sz w:val="28"/>
          <w:szCs w:val="28"/>
        </w:rPr>
        <w:t>я</w:t>
      </w:r>
      <w:r w:rsidRPr="00484E04">
        <w:rPr>
          <w:color w:val="000000" w:themeColor="text1"/>
          <w:sz w:val="28"/>
          <w:szCs w:val="28"/>
        </w:rPr>
        <w:t xml:space="preserve"> по наличию в пределах земельных участков </w:t>
      </w:r>
      <w:proofErr w:type="spellStart"/>
      <w:r w:rsidRPr="00484E04">
        <w:rPr>
          <w:color w:val="000000" w:themeColor="text1"/>
          <w:sz w:val="28"/>
          <w:szCs w:val="28"/>
        </w:rPr>
        <w:t>водоохранных</w:t>
      </w:r>
      <w:proofErr w:type="spellEnd"/>
      <w:r w:rsidRPr="00484E04">
        <w:rPr>
          <w:color w:val="000000" w:themeColor="text1"/>
          <w:sz w:val="28"/>
          <w:szCs w:val="28"/>
        </w:rPr>
        <w:t xml:space="preserve"> зон и прибрежных полос водных объектов</w:t>
      </w:r>
      <w:r w:rsidR="00F56D7A" w:rsidRPr="00484E04">
        <w:rPr>
          <w:color w:val="000000" w:themeColor="text1"/>
          <w:sz w:val="28"/>
          <w:szCs w:val="28"/>
        </w:rPr>
        <w:t>.</w:t>
      </w:r>
      <w:r w:rsidR="00F56D7A" w:rsidRPr="00484E04">
        <w:rPr>
          <w:b/>
          <w:i/>
          <w:color w:val="000000" w:themeColor="text1"/>
          <w:sz w:val="28"/>
          <w:szCs w:val="28"/>
        </w:rPr>
        <w:t xml:space="preserve">   </w:t>
      </w:r>
    </w:p>
    <w:p w:rsidR="009C1499" w:rsidRPr="00484E04" w:rsidRDefault="009C1499" w:rsidP="00874CBF">
      <w:pPr>
        <w:pStyle w:val="ac"/>
        <w:numPr>
          <w:ilvl w:val="0"/>
          <w:numId w:val="15"/>
        </w:numPr>
        <w:snapToGrid w:val="0"/>
        <w:spacing w:after="0" w:line="276" w:lineRule="auto"/>
        <w:ind w:left="0" w:right="-143" w:firstLine="426"/>
        <w:jc w:val="both"/>
        <w:rPr>
          <w:color w:val="000000" w:themeColor="text1"/>
          <w:sz w:val="28"/>
        </w:rPr>
      </w:pPr>
      <w:r w:rsidRPr="00484E04">
        <w:rPr>
          <w:color w:val="000000" w:themeColor="text1"/>
          <w:sz w:val="28"/>
          <w:szCs w:val="28"/>
        </w:rPr>
        <w:t>Ограничения по наличию в пределах земельных участков объектов культурного наследия.</w:t>
      </w:r>
    </w:p>
    <w:p w:rsidR="00654E9B" w:rsidRDefault="009C1499" w:rsidP="00874CBF">
      <w:pPr>
        <w:pStyle w:val="12"/>
        <w:snapToGrid w:val="0"/>
        <w:ind w:left="142" w:firstLine="567"/>
        <w:rPr>
          <w:color w:val="000000" w:themeColor="text1"/>
          <w:sz w:val="28"/>
        </w:rPr>
      </w:pPr>
      <w:r w:rsidRPr="00A00BAC">
        <w:rPr>
          <w:color w:val="000000" w:themeColor="text1"/>
          <w:sz w:val="28"/>
        </w:rPr>
        <w:t xml:space="preserve">   </w:t>
      </w:r>
    </w:p>
    <w:p w:rsidR="009C1499" w:rsidRDefault="009C1499" w:rsidP="00874CBF">
      <w:pPr>
        <w:pStyle w:val="12"/>
        <w:snapToGrid w:val="0"/>
        <w:ind w:left="142" w:firstLine="567"/>
        <w:rPr>
          <w:i/>
          <w:color w:val="000000" w:themeColor="text1"/>
          <w:sz w:val="28"/>
        </w:rPr>
      </w:pPr>
      <w:proofErr w:type="gramStart"/>
      <w:r w:rsidRPr="00A00BAC">
        <w:rPr>
          <w:b/>
          <w:color w:val="000000" w:themeColor="text1"/>
          <w:sz w:val="28"/>
        </w:rPr>
        <w:t>Таким образом,</w:t>
      </w:r>
      <w:r w:rsidRPr="00A00BAC">
        <w:rPr>
          <w:b/>
          <w:i/>
          <w:color w:val="000000" w:themeColor="text1"/>
          <w:sz w:val="28"/>
        </w:rPr>
        <w:t xml:space="preserve"> </w:t>
      </w:r>
      <w:r w:rsidRPr="00A00BAC">
        <w:rPr>
          <w:i/>
          <w:color w:val="000000" w:themeColor="text1"/>
          <w:sz w:val="28"/>
        </w:rPr>
        <w:t>на основе комплексной оценки</w:t>
      </w:r>
      <w:r w:rsidR="00341F4B">
        <w:rPr>
          <w:i/>
          <w:color w:val="000000" w:themeColor="text1"/>
          <w:sz w:val="28"/>
        </w:rPr>
        <w:t xml:space="preserve"> проектных предложений</w:t>
      </w:r>
      <w:r w:rsidRPr="00A00BAC">
        <w:rPr>
          <w:i/>
          <w:color w:val="000000" w:themeColor="text1"/>
          <w:sz w:val="28"/>
        </w:rPr>
        <w:t xml:space="preserve"> установлено, что</w:t>
      </w:r>
      <w:r w:rsidR="00502D24">
        <w:rPr>
          <w:i/>
          <w:color w:val="000000" w:themeColor="text1"/>
          <w:sz w:val="28"/>
        </w:rPr>
        <w:t xml:space="preserve"> </w:t>
      </w:r>
      <w:r w:rsidR="004E6326">
        <w:rPr>
          <w:i/>
          <w:color w:val="000000" w:themeColor="text1"/>
          <w:sz w:val="28"/>
        </w:rPr>
        <w:t xml:space="preserve">рассматриваемые </w:t>
      </w:r>
      <w:r w:rsidR="00502D24">
        <w:rPr>
          <w:i/>
          <w:color w:val="000000" w:themeColor="text1"/>
          <w:sz w:val="28"/>
        </w:rPr>
        <w:t>территори</w:t>
      </w:r>
      <w:r w:rsidR="004E6326">
        <w:rPr>
          <w:i/>
          <w:color w:val="000000" w:themeColor="text1"/>
          <w:sz w:val="28"/>
        </w:rPr>
        <w:t>и</w:t>
      </w:r>
      <w:r w:rsidR="00383141">
        <w:rPr>
          <w:i/>
          <w:color w:val="000000" w:themeColor="text1"/>
          <w:sz w:val="28"/>
        </w:rPr>
        <w:t xml:space="preserve"> </w:t>
      </w:r>
      <w:r w:rsidR="00341F4B">
        <w:rPr>
          <w:i/>
          <w:color w:val="000000" w:themeColor="text1"/>
          <w:sz w:val="28"/>
        </w:rPr>
        <w:t xml:space="preserve"> </w:t>
      </w:r>
      <w:r w:rsidR="004E6326">
        <w:rPr>
          <w:i/>
          <w:color w:val="000000" w:themeColor="text1"/>
          <w:sz w:val="28"/>
        </w:rPr>
        <w:t>возможны</w:t>
      </w:r>
      <w:r w:rsidR="00383141">
        <w:rPr>
          <w:i/>
          <w:color w:val="000000" w:themeColor="text1"/>
          <w:sz w:val="28"/>
        </w:rPr>
        <w:t xml:space="preserve"> и необходимы</w:t>
      </w:r>
      <w:r w:rsidR="004E6326">
        <w:rPr>
          <w:i/>
          <w:color w:val="000000" w:themeColor="text1"/>
          <w:sz w:val="28"/>
        </w:rPr>
        <w:t xml:space="preserve"> к</w:t>
      </w:r>
      <w:r w:rsidR="00502D24">
        <w:rPr>
          <w:i/>
          <w:color w:val="000000" w:themeColor="text1"/>
          <w:sz w:val="28"/>
        </w:rPr>
        <w:t xml:space="preserve"> </w:t>
      </w:r>
      <w:r w:rsidR="00341F4B">
        <w:rPr>
          <w:i/>
          <w:color w:val="000000" w:themeColor="text1"/>
          <w:sz w:val="28"/>
        </w:rPr>
        <w:t>внесению</w:t>
      </w:r>
      <w:r w:rsidR="00383141">
        <w:rPr>
          <w:i/>
          <w:color w:val="000000" w:themeColor="text1"/>
          <w:sz w:val="28"/>
        </w:rPr>
        <w:t xml:space="preserve"> </w:t>
      </w:r>
      <w:r w:rsidR="00341F4B">
        <w:rPr>
          <w:i/>
          <w:color w:val="000000" w:themeColor="text1"/>
          <w:sz w:val="28"/>
        </w:rPr>
        <w:t xml:space="preserve">соответствующих изменений в </w:t>
      </w:r>
      <w:r w:rsidR="00502D24">
        <w:rPr>
          <w:i/>
          <w:color w:val="000000" w:themeColor="text1"/>
          <w:sz w:val="28"/>
        </w:rPr>
        <w:t>градостроительной  документа</w:t>
      </w:r>
      <w:r w:rsidR="00383141">
        <w:rPr>
          <w:i/>
          <w:color w:val="000000" w:themeColor="text1"/>
          <w:sz w:val="28"/>
        </w:rPr>
        <w:t>-</w:t>
      </w:r>
      <w:proofErr w:type="spellStart"/>
      <w:r w:rsidR="00502D24">
        <w:rPr>
          <w:i/>
          <w:color w:val="000000" w:themeColor="text1"/>
          <w:sz w:val="28"/>
        </w:rPr>
        <w:t>ции</w:t>
      </w:r>
      <w:proofErr w:type="spellEnd"/>
      <w:r w:rsidR="00502D24">
        <w:rPr>
          <w:i/>
          <w:color w:val="000000" w:themeColor="text1"/>
          <w:sz w:val="28"/>
        </w:rPr>
        <w:t>, в том числе</w:t>
      </w:r>
      <w:r w:rsidRPr="00A00BAC">
        <w:rPr>
          <w:i/>
          <w:color w:val="000000" w:themeColor="text1"/>
          <w:sz w:val="28"/>
        </w:rPr>
        <w:t xml:space="preserve"> </w:t>
      </w:r>
      <w:r w:rsidR="00502D24">
        <w:rPr>
          <w:i/>
          <w:color w:val="000000" w:themeColor="text1"/>
          <w:sz w:val="28"/>
        </w:rPr>
        <w:t>с изменением зонирования на</w:t>
      </w:r>
      <w:r w:rsidRPr="00A00BAC">
        <w:rPr>
          <w:i/>
          <w:color w:val="000000" w:themeColor="text1"/>
          <w:sz w:val="28"/>
        </w:rPr>
        <w:t xml:space="preserve"> </w:t>
      </w:r>
      <w:r w:rsidR="004E6326">
        <w:rPr>
          <w:i/>
          <w:color w:val="000000" w:themeColor="text1"/>
          <w:sz w:val="28"/>
        </w:rPr>
        <w:t xml:space="preserve">указанные </w:t>
      </w:r>
      <w:r w:rsidRPr="00A00BAC">
        <w:rPr>
          <w:i/>
          <w:color w:val="000000" w:themeColor="text1"/>
          <w:sz w:val="28"/>
        </w:rPr>
        <w:t>земельны</w:t>
      </w:r>
      <w:r w:rsidR="004E6326">
        <w:rPr>
          <w:i/>
          <w:color w:val="000000" w:themeColor="text1"/>
          <w:sz w:val="28"/>
        </w:rPr>
        <w:t>е</w:t>
      </w:r>
      <w:r w:rsidRPr="00A00BAC">
        <w:rPr>
          <w:i/>
          <w:color w:val="000000" w:themeColor="text1"/>
          <w:sz w:val="28"/>
        </w:rPr>
        <w:t xml:space="preserve"> участ</w:t>
      </w:r>
      <w:r w:rsidR="004E6326">
        <w:rPr>
          <w:i/>
          <w:color w:val="000000" w:themeColor="text1"/>
          <w:sz w:val="28"/>
        </w:rPr>
        <w:t>ки</w:t>
      </w:r>
      <w:r w:rsidR="00341F4B">
        <w:rPr>
          <w:i/>
          <w:color w:val="000000" w:themeColor="text1"/>
          <w:sz w:val="28"/>
        </w:rPr>
        <w:t>,</w:t>
      </w:r>
      <w:r w:rsidR="00383141">
        <w:rPr>
          <w:i/>
          <w:color w:val="000000" w:themeColor="text1"/>
          <w:sz w:val="28"/>
        </w:rPr>
        <w:t xml:space="preserve"> т.к. являются экономически обоснованными для</w:t>
      </w:r>
      <w:r w:rsidRPr="00A00BAC">
        <w:rPr>
          <w:i/>
          <w:color w:val="000000" w:themeColor="text1"/>
          <w:sz w:val="28"/>
        </w:rPr>
        <w:t xml:space="preserve"> </w:t>
      </w:r>
      <w:r w:rsidR="00383141">
        <w:rPr>
          <w:i/>
          <w:color w:val="000000" w:themeColor="text1"/>
          <w:sz w:val="28"/>
        </w:rPr>
        <w:t>испрашиваемых</w:t>
      </w:r>
      <w:r w:rsidRPr="00A00BAC">
        <w:rPr>
          <w:i/>
          <w:color w:val="000000" w:themeColor="text1"/>
          <w:sz w:val="28"/>
        </w:rPr>
        <w:t xml:space="preserve"> цел</w:t>
      </w:r>
      <w:r w:rsidR="00383141">
        <w:rPr>
          <w:i/>
          <w:color w:val="000000" w:themeColor="text1"/>
          <w:sz w:val="28"/>
        </w:rPr>
        <w:t>ей</w:t>
      </w:r>
      <w:r w:rsidRPr="00A00BAC">
        <w:rPr>
          <w:i/>
          <w:color w:val="000000" w:themeColor="text1"/>
          <w:sz w:val="28"/>
        </w:rPr>
        <w:t xml:space="preserve"> использования и </w:t>
      </w:r>
      <w:r w:rsidR="00383141">
        <w:rPr>
          <w:i/>
          <w:color w:val="000000" w:themeColor="text1"/>
          <w:sz w:val="28"/>
        </w:rPr>
        <w:t xml:space="preserve">соответствуют </w:t>
      </w:r>
      <w:r w:rsidR="00502D24">
        <w:rPr>
          <w:i/>
          <w:color w:val="000000" w:themeColor="text1"/>
          <w:sz w:val="28"/>
        </w:rPr>
        <w:t>тенденци</w:t>
      </w:r>
      <w:r w:rsidR="00383141">
        <w:rPr>
          <w:i/>
          <w:color w:val="000000" w:themeColor="text1"/>
          <w:sz w:val="28"/>
        </w:rPr>
        <w:t>ям</w:t>
      </w:r>
      <w:r w:rsidR="00502D24">
        <w:rPr>
          <w:i/>
          <w:color w:val="000000" w:themeColor="text1"/>
          <w:sz w:val="28"/>
        </w:rPr>
        <w:t xml:space="preserve"> </w:t>
      </w:r>
      <w:r w:rsidRPr="00A00BAC">
        <w:rPr>
          <w:i/>
          <w:color w:val="000000" w:themeColor="text1"/>
          <w:sz w:val="28"/>
        </w:rPr>
        <w:t>градостроительного развития</w:t>
      </w:r>
      <w:r w:rsidR="00341F4B">
        <w:rPr>
          <w:i/>
          <w:color w:val="000000" w:themeColor="text1"/>
          <w:sz w:val="28"/>
        </w:rPr>
        <w:t xml:space="preserve"> муниципального образования </w:t>
      </w:r>
      <w:r w:rsidR="00383141">
        <w:rPr>
          <w:i/>
          <w:color w:val="000000" w:themeColor="text1"/>
          <w:sz w:val="28"/>
        </w:rPr>
        <w:t xml:space="preserve">«Дячкинское сельское поселение» </w:t>
      </w:r>
      <w:r w:rsidR="00341F4B">
        <w:rPr>
          <w:i/>
          <w:color w:val="000000" w:themeColor="text1"/>
          <w:sz w:val="28"/>
        </w:rPr>
        <w:t>в целом</w:t>
      </w:r>
      <w:r w:rsidRPr="00A00BAC">
        <w:rPr>
          <w:i/>
          <w:color w:val="000000" w:themeColor="text1"/>
          <w:sz w:val="28"/>
        </w:rPr>
        <w:t>.</w:t>
      </w:r>
      <w:proofErr w:type="gramEnd"/>
    </w:p>
    <w:p w:rsidR="004E6326" w:rsidRDefault="004E6326" w:rsidP="004E6326">
      <w:pPr>
        <w:pStyle w:val="a3"/>
        <w:spacing w:after="0" w:line="319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499" w:rsidRPr="009E09CE" w:rsidRDefault="009E09CE" w:rsidP="009E09CE">
      <w:pPr>
        <w:pStyle w:val="a3"/>
        <w:numPr>
          <w:ilvl w:val="0"/>
          <w:numId w:val="29"/>
        </w:numPr>
        <w:tabs>
          <w:tab w:val="left" w:pos="284"/>
        </w:tabs>
        <w:spacing w:after="0" w:line="319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технико-экономические показатели территории</w:t>
      </w:r>
      <w:r w:rsidR="009C1499"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9C1499"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образования</w:t>
      </w:r>
      <w:r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1499"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166E3"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Дячкинское</w:t>
      </w:r>
      <w:r w:rsidR="009C1499" w:rsidRPr="009E0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053BB1" w:rsidRPr="00053BB1" w:rsidRDefault="00053BB1" w:rsidP="00053BB1">
      <w:pPr>
        <w:jc w:val="right"/>
        <w:rPr>
          <w:rFonts w:ascii="Times New Roman" w:hAnsi="Times New Roman" w:cs="Times New Roman"/>
          <w:b/>
        </w:rPr>
      </w:pPr>
      <w:r w:rsidRPr="00053BB1">
        <w:rPr>
          <w:rFonts w:ascii="Times New Roman" w:hAnsi="Times New Roman" w:cs="Times New Roman"/>
          <w:b/>
        </w:rPr>
        <w:t>Табл</w:t>
      </w:r>
      <w:r w:rsidR="00383141">
        <w:rPr>
          <w:rFonts w:ascii="Times New Roman" w:hAnsi="Times New Roman" w:cs="Times New Roman"/>
          <w:b/>
        </w:rPr>
        <w:t>.</w:t>
      </w:r>
      <w:r w:rsidRPr="00053BB1">
        <w:rPr>
          <w:rFonts w:ascii="Times New Roman" w:hAnsi="Times New Roman" w:cs="Times New Roman"/>
          <w:b/>
        </w:rPr>
        <w:t xml:space="preserve"> </w:t>
      </w:r>
      <w:r w:rsidR="00874CBF">
        <w:rPr>
          <w:rFonts w:ascii="Times New Roman" w:hAnsi="Times New Roman" w:cs="Times New Roman"/>
          <w:b/>
        </w:rPr>
        <w:t>2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81"/>
        <w:gridCol w:w="2644"/>
        <w:gridCol w:w="678"/>
        <w:gridCol w:w="2197"/>
        <w:gridCol w:w="1807"/>
        <w:gridCol w:w="1807"/>
      </w:tblGrid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3BB1">
              <w:rPr>
                <w:rFonts w:ascii="Times New Roman" w:hAnsi="Times New Roman" w:cs="Times New Roman"/>
              </w:rPr>
              <w:t>п</w:t>
            </w:r>
            <w:proofErr w:type="gramEnd"/>
            <w:r w:rsidRPr="00053B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Существующее положение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Проектное положение на 1-ю очередь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Проектное положение на расчетный срок</w:t>
            </w:r>
          </w:p>
        </w:tc>
      </w:tr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6</w:t>
            </w:r>
          </w:p>
        </w:tc>
      </w:tr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rPr>
                <w:rFonts w:ascii="Times New Roman" w:hAnsi="Times New Roman" w:cs="Times New Roman"/>
                <w:b/>
              </w:rPr>
            </w:pPr>
            <w:r w:rsidRPr="00053BB1">
              <w:rPr>
                <w:rFonts w:ascii="Times New Roman" w:hAnsi="Times New Roman" w:cs="Times New Roman"/>
                <w:b/>
              </w:rPr>
              <w:t>Территория</w:t>
            </w:r>
          </w:p>
          <w:p w:rsidR="00053BB1" w:rsidRPr="00053BB1" w:rsidRDefault="00053BB1" w:rsidP="000167C8">
            <w:pPr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в границах сельского поселения</w:t>
            </w:r>
          </w:p>
          <w:p w:rsidR="00053BB1" w:rsidRPr="00053BB1" w:rsidRDefault="00053BB1" w:rsidP="000167C8">
            <w:pPr>
              <w:rPr>
                <w:rFonts w:ascii="Times New Roman" w:hAnsi="Times New Roman" w:cs="Times New Roman"/>
                <w:b/>
              </w:rPr>
            </w:pPr>
            <w:r w:rsidRPr="00053B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19698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19698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19698</w:t>
            </w:r>
          </w:p>
        </w:tc>
      </w:tr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17774,71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177</w:t>
            </w:r>
            <w:r w:rsidR="00C00342">
              <w:rPr>
                <w:rFonts w:ascii="Times New Roman" w:hAnsi="Times New Roman" w:cs="Times New Roman"/>
              </w:rPr>
              <w:t>39,91</w:t>
            </w:r>
          </w:p>
        </w:tc>
        <w:tc>
          <w:tcPr>
            <w:tcW w:w="1846" w:type="dxa"/>
          </w:tcPr>
          <w:p w:rsidR="00053BB1" w:rsidRPr="00053BB1" w:rsidRDefault="00C00342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39,91</w:t>
            </w:r>
          </w:p>
        </w:tc>
      </w:tr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762,10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762,10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740,44</w:t>
            </w:r>
          </w:p>
        </w:tc>
      </w:tr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земли производственно-коммунального назначения, энергетики, транспорта, связи, земли специального назначения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427,98</w:t>
            </w:r>
          </w:p>
        </w:tc>
        <w:tc>
          <w:tcPr>
            <w:tcW w:w="1846" w:type="dxa"/>
          </w:tcPr>
          <w:p w:rsidR="00053BB1" w:rsidRPr="00053BB1" w:rsidRDefault="00053BB1" w:rsidP="009E09CE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4</w:t>
            </w:r>
            <w:r w:rsidR="009E09CE">
              <w:rPr>
                <w:rFonts w:ascii="Times New Roman" w:hAnsi="Times New Roman" w:cs="Times New Roman"/>
              </w:rPr>
              <w:t>62</w:t>
            </w:r>
            <w:r w:rsidRPr="00053BB1">
              <w:rPr>
                <w:rFonts w:ascii="Times New Roman" w:hAnsi="Times New Roman" w:cs="Times New Roman"/>
              </w:rPr>
              <w:t>,</w:t>
            </w:r>
            <w:r w:rsidR="009E09CE">
              <w:rPr>
                <w:rFonts w:ascii="Times New Roman" w:hAnsi="Times New Roman" w:cs="Times New Roman"/>
              </w:rPr>
              <w:t>7</w:t>
            </w:r>
            <w:r w:rsidRPr="00053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053BB1" w:rsidRPr="00053BB1" w:rsidRDefault="00053BB1" w:rsidP="009E09CE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4</w:t>
            </w:r>
            <w:r w:rsidR="009E09CE">
              <w:rPr>
                <w:rFonts w:ascii="Times New Roman" w:hAnsi="Times New Roman" w:cs="Times New Roman"/>
              </w:rPr>
              <w:t>84,44</w:t>
            </w:r>
          </w:p>
        </w:tc>
      </w:tr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685,64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685,64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685,64</w:t>
            </w:r>
          </w:p>
        </w:tc>
      </w:tr>
      <w:tr w:rsidR="00053BB1" w:rsidRPr="00053BB1" w:rsidTr="000167C8">
        <w:tc>
          <w:tcPr>
            <w:tcW w:w="585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61" w:type="dxa"/>
          </w:tcPr>
          <w:p w:rsidR="00053BB1" w:rsidRPr="00053BB1" w:rsidRDefault="00053BB1" w:rsidP="000167C8">
            <w:pPr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682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3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47,57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47,57</w:t>
            </w:r>
          </w:p>
        </w:tc>
        <w:tc>
          <w:tcPr>
            <w:tcW w:w="1846" w:type="dxa"/>
          </w:tcPr>
          <w:p w:rsidR="00053BB1" w:rsidRPr="00053BB1" w:rsidRDefault="00053BB1" w:rsidP="000167C8">
            <w:pPr>
              <w:jc w:val="center"/>
              <w:rPr>
                <w:rFonts w:ascii="Times New Roman" w:hAnsi="Times New Roman" w:cs="Times New Roman"/>
              </w:rPr>
            </w:pPr>
            <w:r w:rsidRPr="00053BB1">
              <w:rPr>
                <w:rFonts w:ascii="Times New Roman" w:hAnsi="Times New Roman" w:cs="Times New Roman"/>
              </w:rPr>
              <w:t>47,57</w:t>
            </w:r>
          </w:p>
        </w:tc>
      </w:tr>
    </w:tbl>
    <w:p w:rsidR="00E91810" w:rsidRDefault="00E91810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4CBF" w:rsidRDefault="00874CBF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4CBF" w:rsidRDefault="00874CBF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325A" w:rsidRDefault="00E6325A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4CBF" w:rsidRDefault="00874CBF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3141" w:rsidRDefault="00383141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4CBF" w:rsidRDefault="00874CBF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325A" w:rsidRDefault="00E6325A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325A" w:rsidRDefault="00E6325A" w:rsidP="00E6325A">
      <w:pPr>
        <w:spacing w:after="0" w:line="31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0BA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Исходные данные:</w:t>
      </w:r>
    </w:p>
    <w:p w:rsidR="001C55F7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ECC">
        <w:rPr>
          <w:rFonts w:ascii="Times New Roman" w:hAnsi="Times New Roman"/>
          <w:color w:val="000000" w:themeColor="text1"/>
          <w:sz w:val="28"/>
          <w:szCs w:val="28"/>
        </w:rPr>
        <w:t>Договор на выполнение работ по подготовке проекта внесения изменений в генплан Дячкинского сельского поселения Тарасовского района от 17.08.2016 №39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5F7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ECC">
        <w:rPr>
          <w:rFonts w:ascii="Times New Roman" w:hAnsi="Times New Roman"/>
          <w:color w:val="000000" w:themeColor="text1"/>
          <w:sz w:val="28"/>
          <w:szCs w:val="28"/>
        </w:rPr>
        <w:t xml:space="preserve">Договор на выполнение работ по подготовке проекта внесения изменений в генплан Дячкинского сельского поселения Тарасовского района от </w:t>
      </w:r>
      <w:r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B95ECC">
        <w:rPr>
          <w:rFonts w:ascii="Times New Roman" w:hAnsi="Times New Roman"/>
          <w:color w:val="000000" w:themeColor="text1"/>
          <w:sz w:val="28"/>
          <w:szCs w:val="28"/>
        </w:rPr>
        <w:t>.08.2016 №</w:t>
      </w:r>
      <w:r>
        <w:rPr>
          <w:rFonts w:ascii="Times New Roman" w:hAnsi="Times New Roman"/>
          <w:color w:val="000000" w:themeColor="text1"/>
          <w:sz w:val="28"/>
          <w:szCs w:val="28"/>
        </w:rPr>
        <w:t>80;</w:t>
      </w:r>
    </w:p>
    <w:p w:rsidR="001C55F7" w:rsidRPr="00B95ECC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EC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Дячкинского сельского поселения   Тарасовского района </w:t>
      </w:r>
      <w:r w:rsidRPr="00B95ECC">
        <w:rPr>
          <w:rFonts w:ascii="Times New Roman" w:eastAsia="Calibri" w:hAnsi="Times New Roman" w:cs="Times New Roman"/>
          <w:color w:val="000000"/>
          <w:sz w:val="28"/>
          <w:szCs w:val="28"/>
        </w:rPr>
        <w:t>от 19.08.2016 №53 «О  подготовке  проекта  внесения изменений в генеральный план муниципального образования «Дячкинское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5F7" w:rsidRPr="00DF42B8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2B8">
        <w:rPr>
          <w:rFonts w:ascii="Times New Roman" w:hAnsi="Times New Roman"/>
          <w:color w:val="000000" w:themeColor="text1"/>
          <w:sz w:val="28"/>
          <w:szCs w:val="28"/>
        </w:rPr>
        <w:t>Техническое задание на разработку проекта внесения изменений в генеральный план Дячкинского сельского поселения Тарасовского района Ростовской области;</w:t>
      </w:r>
    </w:p>
    <w:p w:rsidR="001C55F7" w:rsidRPr="006E48E8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970">
        <w:rPr>
          <w:rFonts w:ascii="Times New Roman" w:hAnsi="Times New Roman"/>
          <w:color w:val="000000" w:themeColor="text1"/>
          <w:sz w:val="28"/>
          <w:szCs w:val="28"/>
        </w:rPr>
        <w:t>Лицензи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F0970">
        <w:rPr>
          <w:rFonts w:ascii="Times New Roman" w:hAnsi="Times New Roman"/>
          <w:color w:val="000000" w:themeColor="text1"/>
          <w:sz w:val="28"/>
          <w:szCs w:val="28"/>
        </w:rPr>
        <w:t xml:space="preserve"> на пользование недрами (серия – РСТ, №80432, вид – ТР) на участке: </w:t>
      </w:r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3,5 км к востоку от окраины </w:t>
      </w:r>
      <w:proofErr w:type="spellStart"/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proofErr w:type="gramStart"/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>ячкино</w:t>
      </w:r>
      <w:proofErr w:type="spellEnd"/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3,3 км от </w:t>
      </w:r>
      <w:proofErr w:type="spellStart"/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>ж.д</w:t>
      </w:r>
      <w:proofErr w:type="spellEnd"/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>. станции Дя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CF0970">
        <w:rPr>
          <w:rFonts w:ascii="Times New Roman" w:eastAsia="Calibri" w:hAnsi="Times New Roman" w:cs="Times New Roman"/>
          <w:color w:val="000000"/>
          <w:sz w:val="28"/>
          <w:szCs w:val="28"/>
        </w:rPr>
        <w:t>кино в Тарасовском районе Ростовской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C55F7" w:rsidRPr="00DF42B8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2B8">
        <w:rPr>
          <w:rFonts w:ascii="Times New Roman" w:hAnsi="Times New Roman"/>
          <w:color w:val="000000" w:themeColor="text1"/>
          <w:sz w:val="28"/>
          <w:szCs w:val="28"/>
        </w:rPr>
        <w:t xml:space="preserve">Лицензия на пользование недрами (серия – РСТ, №80270, вид – ТР) на участке, расположенном на северной окраине </w:t>
      </w:r>
      <w:proofErr w:type="spellStart"/>
      <w:r w:rsidRPr="00DF42B8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gramStart"/>
      <w:r w:rsidRPr="00DF42B8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DF42B8">
        <w:rPr>
          <w:rFonts w:ascii="Times New Roman" w:hAnsi="Times New Roman"/>
          <w:color w:val="000000" w:themeColor="text1"/>
          <w:sz w:val="28"/>
          <w:szCs w:val="28"/>
        </w:rPr>
        <w:t>окроталовка</w:t>
      </w:r>
      <w:proofErr w:type="spellEnd"/>
      <w:r w:rsidRPr="00DF42B8">
        <w:rPr>
          <w:rFonts w:ascii="Times New Roman" w:hAnsi="Times New Roman"/>
          <w:color w:val="000000" w:themeColor="text1"/>
          <w:sz w:val="28"/>
          <w:szCs w:val="28"/>
        </w:rPr>
        <w:t xml:space="preserve"> в Тарасовском районе</w:t>
      </w:r>
      <w:r w:rsidRPr="00DF42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Ростовской области;</w:t>
      </w:r>
    </w:p>
    <w:p w:rsidR="001C55F7" w:rsidRPr="00CD7A64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>видетельств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о собственности на земельный участок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кадастровым</w:t>
      </w:r>
      <w:proofErr w:type="gramEnd"/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61: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:06000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5F7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>адастров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паспорт на земельн</w:t>
      </w:r>
      <w:r>
        <w:rPr>
          <w:rFonts w:ascii="Times New Roman" w:hAnsi="Times New Roman"/>
          <w:color w:val="000000" w:themeColor="text1"/>
          <w:sz w:val="28"/>
          <w:szCs w:val="28"/>
        </w:rPr>
        <w:t>ый участок с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кадастровым  номером 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61: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:06000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5F7" w:rsidRPr="00CD7A64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>видетельств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о собственности на земельный участок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кадастровым</w:t>
      </w:r>
      <w:proofErr w:type="gramEnd"/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61: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:06000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1426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55F7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>адастров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паспорт на земельн</w:t>
      </w:r>
      <w:r>
        <w:rPr>
          <w:rFonts w:ascii="Times New Roman" w:hAnsi="Times New Roman"/>
          <w:color w:val="000000" w:themeColor="text1"/>
          <w:sz w:val="28"/>
          <w:szCs w:val="28"/>
        </w:rPr>
        <w:t>ый участок с</w:t>
      </w:r>
      <w:r w:rsidRPr="00CD7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кадастровым  номером 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61: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:06000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49B1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1426;</w:t>
      </w:r>
    </w:p>
    <w:p w:rsidR="001C55F7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Материалы, предоставленные по результатам публичных слушаний с дополнительными заявлениями и документами;</w:t>
      </w:r>
    </w:p>
    <w:p w:rsidR="001C55F7" w:rsidRPr="00CF0970" w:rsidRDefault="001C55F7" w:rsidP="001C55F7">
      <w:pPr>
        <w:pStyle w:val="a3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970">
        <w:rPr>
          <w:rFonts w:ascii="Times New Roman" w:hAnsi="Times New Roman"/>
          <w:color w:val="000000" w:themeColor="text1"/>
          <w:sz w:val="28"/>
          <w:szCs w:val="28"/>
        </w:rPr>
        <w:t xml:space="preserve">Материалы генерального плана </w:t>
      </w:r>
      <w:r>
        <w:rPr>
          <w:rFonts w:ascii="Times New Roman" w:hAnsi="Times New Roman"/>
          <w:color w:val="000000" w:themeColor="text1"/>
          <w:sz w:val="28"/>
          <w:szCs w:val="28"/>
        </w:rPr>
        <w:t>Дячкинского</w:t>
      </w:r>
      <w:r w:rsidRPr="00CF097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Тарасовского</w:t>
      </w:r>
      <w:r w:rsidRPr="00CF0970">
        <w:rPr>
          <w:rFonts w:ascii="Times New Roman" w:hAnsi="Times New Roman"/>
          <w:color w:val="000000" w:themeColor="text1"/>
          <w:sz w:val="28"/>
          <w:szCs w:val="28"/>
        </w:rPr>
        <w:t xml:space="preserve"> района Р</w:t>
      </w:r>
      <w:r>
        <w:rPr>
          <w:rFonts w:ascii="Times New Roman" w:hAnsi="Times New Roman"/>
          <w:color w:val="000000" w:themeColor="text1"/>
          <w:sz w:val="28"/>
          <w:szCs w:val="28"/>
        </w:rPr>
        <w:t>остовской области</w:t>
      </w:r>
      <w:r w:rsidRPr="00CF097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C55F7" w:rsidRPr="00A00BAC" w:rsidRDefault="001C55F7" w:rsidP="001C55F7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/>
          <w:color w:val="000000" w:themeColor="text1"/>
          <w:sz w:val="28"/>
          <w:szCs w:val="28"/>
        </w:rPr>
        <w:t>- Текстовая часть (Том 1);</w:t>
      </w:r>
    </w:p>
    <w:p w:rsidR="001C55F7" w:rsidRDefault="001C55F7" w:rsidP="001C55F7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BAC">
        <w:rPr>
          <w:rFonts w:ascii="Times New Roman" w:hAnsi="Times New Roman"/>
          <w:color w:val="000000" w:themeColor="text1"/>
          <w:sz w:val="28"/>
          <w:szCs w:val="28"/>
        </w:rPr>
        <w:t>- Графические материал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00BAC">
        <w:rPr>
          <w:rFonts w:ascii="Times New Roman" w:hAnsi="Times New Roman"/>
          <w:color w:val="000000" w:themeColor="text1"/>
          <w:sz w:val="28"/>
          <w:szCs w:val="28"/>
        </w:rPr>
        <w:t xml:space="preserve"> в М 1:25000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dwg</w:t>
      </w:r>
      <w:proofErr w:type="spellEnd"/>
      <w:r w:rsidRPr="00700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00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 w:rsidRPr="00A00B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3141" w:rsidRDefault="00383141" w:rsidP="0038314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3141" w:rsidRPr="00383141" w:rsidRDefault="00383141" w:rsidP="0038314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325A" w:rsidRPr="00053BB1" w:rsidRDefault="00E6325A" w:rsidP="009C1499">
      <w:pPr>
        <w:spacing w:after="0" w:line="319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6325A" w:rsidRPr="00053BB1" w:rsidSect="00D244D3">
      <w:headerReference w:type="default" r:id="rId9"/>
      <w:footerReference w:type="default" r:id="rId10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D7" w:rsidRDefault="00AF79D7" w:rsidP="00C73E39">
      <w:pPr>
        <w:spacing w:after="0" w:line="240" w:lineRule="auto"/>
      </w:pPr>
      <w:r>
        <w:separator/>
      </w:r>
    </w:p>
  </w:endnote>
  <w:endnote w:type="continuationSeparator" w:id="0">
    <w:p w:rsidR="00AF79D7" w:rsidRDefault="00AF79D7" w:rsidP="00C7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_Zele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CE" w:rsidRDefault="009E09CE" w:rsidP="00840024">
    <w:pPr>
      <w:pStyle w:val="af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</w:t>
    </w:r>
  </w:p>
  <w:p w:rsidR="009E09CE" w:rsidRPr="005E226D" w:rsidRDefault="009E09CE" w:rsidP="009340EB">
    <w:pPr>
      <w:pStyle w:val="af0"/>
      <w:tabs>
        <w:tab w:val="clear" w:pos="9355"/>
        <w:tab w:val="right" w:pos="9639"/>
      </w:tabs>
      <w:ind w:right="-143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ООО «Проектно-конструкторское бюро «</w:t>
    </w:r>
    <w:proofErr w:type="spellStart"/>
    <w:r>
      <w:rPr>
        <w:rFonts w:ascii="Times New Roman" w:hAnsi="Times New Roman"/>
        <w:i/>
      </w:rPr>
      <w:t>АрхиГрад</w:t>
    </w:r>
    <w:proofErr w:type="spellEnd"/>
    <w:r>
      <w:rPr>
        <w:rFonts w:ascii="Times New Roman" w:hAnsi="Times New Roman"/>
        <w:i/>
      </w:rPr>
      <w:t>»</w:t>
    </w:r>
  </w:p>
  <w:p w:rsidR="009E09CE" w:rsidRDefault="009E09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D7" w:rsidRDefault="00AF79D7" w:rsidP="00C73E39">
      <w:pPr>
        <w:spacing w:after="0" w:line="240" w:lineRule="auto"/>
      </w:pPr>
      <w:r>
        <w:separator/>
      </w:r>
    </w:p>
  </w:footnote>
  <w:footnote w:type="continuationSeparator" w:id="0">
    <w:p w:rsidR="00AF79D7" w:rsidRDefault="00AF79D7" w:rsidP="00C7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704"/>
      <w:docPartObj>
        <w:docPartGallery w:val="Page Numbers (Top of Page)"/>
        <w:docPartUnique/>
      </w:docPartObj>
    </w:sdtPr>
    <w:sdtEndPr/>
    <w:sdtContent>
      <w:p w:rsidR="009E09CE" w:rsidRDefault="00046A08">
        <w:pPr>
          <w:pStyle w:val="ae"/>
          <w:jc w:val="right"/>
        </w:pPr>
        <w:r w:rsidRPr="00C73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09CE" w:rsidRPr="00C73E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3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F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3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09CE" w:rsidRDefault="009E09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C7"/>
    <w:multiLevelType w:val="hybridMultilevel"/>
    <w:tmpl w:val="6CB28634"/>
    <w:lvl w:ilvl="0" w:tplc="D34470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C70314"/>
    <w:multiLevelType w:val="hybridMultilevel"/>
    <w:tmpl w:val="6E6A33B4"/>
    <w:lvl w:ilvl="0" w:tplc="6256DB4C">
      <w:start w:val="1"/>
      <w:numFmt w:val="bullet"/>
      <w:pStyle w:val="001"/>
      <w:lvlText w:val="–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65F9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6ACEE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EE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4C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C7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86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9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49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C4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3C7"/>
    <w:multiLevelType w:val="hybridMultilevel"/>
    <w:tmpl w:val="0B06438C"/>
    <w:lvl w:ilvl="0" w:tplc="A7D405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190003" w:tentative="1">
      <w:start w:val="1"/>
      <w:numFmt w:val="lowerLetter"/>
      <w:lvlText w:val="%2."/>
      <w:lvlJc w:val="left"/>
      <w:pPr>
        <w:ind w:left="2040" w:hanging="360"/>
      </w:pPr>
    </w:lvl>
    <w:lvl w:ilvl="2" w:tplc="04190005" w:tentative="1">
      <w:start w:val="1"/>
      <w:numFmt w:val="lowerRoman"/>
      <w:lvlText w:val="%3."/>
      <w:lvlJc w:val="right"/>
      <w:pPr>
        <w:ind w:left="2760" w:hanging="180"/>
      </w:pPr>
    </w:lvl>
    <w:lvl w:ilvl="3" w:tplc="04190001" w:tentative="1">
      <w:start w:val="1"/>
      <w:numFmt w:val="decimal"/>
      <w:lvlText w:val="%4."/>
      <w:lvlJc w:val="left"/>
      <w:pPr>
        <w:ind w:left="3480" w:hanging="360"/>
      </w:pPr>
    </w:lvl>
    <w:lvl w:ilvl="4" w:tplc="04190003" w:tentative="1">
      <w:start w:val="1"/>
      <w:numFmt w:val="lowerLetter"/>
      <w:lvlText w:val="%5."/>
      <w:lvlJc w:val="left"/>
      <w:pPr>
        <w:ind w:left="4200" w:hanging="360"/>
      </w:pPr>
    </w:lvl>
    <w:lvl w:ilvl="5" w:tplc="04190005" w:tentative="1">
      <w:start w:val="1"/>
      <w:numFmt w:val="lowerRoman"/>
      <w:lvlText w:val="%6."/>
      <w:lvlJc w:val="right"/>
      <w:pPr>
        <w:ind w:left="4920" w:hanging="180"/>
      </w:pPr>
    </w:lvl>
    <w:lvl w:ilvl="6" w:tplc="04190001" w:tentative="1">
      <w:start w:val="1"/>
      <w:numFmt w:val="decimal"/>
      <w:lvlText w:val="%7."/>
      <w:lvlJc w:val="left"/>
      <w:pPr>
        <w:ind w:left="5640" w:hanging="360"/>
      </w:pPr>
    </w:lvl>
    <w:lvl w:ilvl="7" w:tplc="04190003" w:tentative="1">
      <w:start w:val="1"/>
      <w:numFmt w:val="lowerLetter"/>
      <w:lvlText w:val="%8."/>
      <w:lvlJc w:val="left"/>
      <w:pPr>
        <w:ind w:left="6360" w:hanging="360"/>
      </w:pPr>
    </w:lvl>
    <w:lvl w:ilvl="8" w:tplc="04190005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0897BB2"/>
    <w:multiLevelType w:val="hybridMultilevel"/>
    <w:tmpl w:val="30A6E0AE"/>
    <w:lvl w:ilvl="0" w:tplc="F990D25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3F3D89"/>
    <w:multiLevelType w:val="hybridMultilevel"/>
    <w:tmpl w:val="911A2F48"/>
    <w:lvl w:ilvl="0" w:tplc="629ED08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E49A5"/>
    <w:multiLevelType w:val="hybridMultilevel"/>
    <w:tmpl w:val="7D54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69E6"/>
    <w:multiLevelType w:val="multilevel"/>
    <w:tmpl w:val="D2AA51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AD3D53"/>
    <w:multiLevelType w:val="hybridMultilevel"/>
    <w:tmpl w:val="7E90F934"/>
    <w:lvl w:ilvl="0" w:tplc="0CFEAE1A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6177209"/>
    <w:multiLevelType w:val="hybridMultilevel"/>
    <w:tmpl w:val="7840C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D2DE5"/>
    <w:multiLevelType w:val="hybridMultilevel"/>
    <w:tmpl w:val="3E0A86D2"/>
    <w:lvl w:ilvl="0" w:tplc="AE80F88C">
      <w:start w:val="1"/>
      <w:numFmt w:val="decimal"/>
      <w:lvlText w:val="%1)"/>
      <w:lvlJc w:val="left"/>
      <w:pPr>
        <w:ind w:left="540" w:hanging="54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63865"/>
    <w:multiLevelType w:val="hybridMultilevel"/>
    <w:tmpl w:val="D0B2C370"/>
    <w:lvl w:ilvl="0" w:tplc="CE284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0154"/>
    <w:multiLevelType w:val="hybridMultilevel"/>
    <w:tmpl w:val="49CCAE92"/>
    <w:lvl w:ilvl="0" w:tplc="8C38B6E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BA"/>
    <w:multiLevelType w:val="hybridMultilevel"/>
    <w:tmpl w:val="6FEAE0C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F3827"/>
    <w:multiLevelType w:val="hybridMultilevel"/>
    <w:tmpl w:val="D6AA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2C51"/>
    <w:multiLevelType w:val="hybridMultilevel"/>
    <w:tmpl w:val="0066A8A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788C"/>
    <w:multiLevelType w:val="hybridMultilevel"/>
    <w:tmpl w:val="249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43949"/>
    <w:multiLevelType w:val="hybridMultilevel"/>
    <w:tmpl w:val="CC52F3D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3F6B2A"/>
    <w:multiLevelType w:val="hybridMultilevel"/>
    <w:tmpl w:val="0A9A28B2"/>
    <w:lvl w:ilvl="0" w:tplc="A23454E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7852A7"/>
    <w:multiLevelType w:val="hybridMultilevel"/>
    <w:tmpl w:val="6CB28634"/>
    <w:lvl w:ilvl="0" w:tplc="D34470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72A6007"/>
    <w:multiLevelType w:val="multilevel"/>
    <w:tmpl w:val="6D165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A2341C"/>
    <w:multiLevelType w:val="multilevel"/>
    <w:tmpl w:val="BA9A33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82D0789"/>
    <w:multiLevelType w:val="hybridMultilevel"/>
    <w:tmpl w:val="4AEA7C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AC5EFA"/>
    <w:multiLevelType w:val="hybridMultilevel"/>
    <w:tmpl w:val="71786E1A"/>
    <w:lvl w:ilvl="0" w:tplc="C5AE2C2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83875FB"/>
    <w:multiLevelType w:val="multilevel"/>
    <w:tmpl w:val="66B48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68F24BC9"/>
    <w:multiLevelType w:val="hybridMultilevel"/>
    <w:tmpl w:val="C96CF09A"/>
    <w:lvl w:ilvl="0" w:tplc="B44069BA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000000" w:themeColor="text1"/>
      </w:rPr>
    </w:lvl>
    <w:lvl w:ilvl="1" w:tplc="A050C99E" w:tentative="1">
      <w:start w:val="1"/>
      <w:numFmt w:val="lowerLetter"/>
      <w:lvlText w:val="%2."/>
      <w:lvlJc w:val="left"/>
      <w:pPr>
        <w:ind w:left="1380" w:hanging="360"/>
      </w:pPr>
    </w:lvl>
    <w:lvl w:ilvl="2" w:tplc="51EAD6AA" w:tentative="1">
      <w:start w:val="1"/>
      <w:numFmt w:val="lowerRoman"/>
      <w:lvlText w:val="%3."/>
      <w:lvlJc w:val="right"/>
      <w:pPr>
        <w:ind w:left="2100" w:hanging="180"/>
      </w:pPr>
    </w:lvl>
    <w:lvl w:ilvl="3" w:tplc="D5DAC46A" w:tentative="1">
      <w:start w:val="1"/>
      <w:numFmt w:val="decimal"/>
      <w:lvlText w:val="%4."/>
      <w:lvlJc w:val="left"/>
      <w:pPr>
        <w:ind w:left="2820" w:hanging="360"/>
      </w:pPr>
    </w:lvl>
    <w:lvl w:ilvl="4" w:tplc="A00C84F8" w:tentative="1">
      <w:start w:val="1"/>
      <w:numFmt w:val="lowerLetter"/>
      <w:lvlText w:val="%5."/>
      <w:lvlJc w:val="left"/>
      <w:pPr>
        <w:ind w:left="3540" w:hanging="360"/>
      </w:pPr>
    </w:lvl>
    <w:lvl w:ilvl="5" w:tplc="B560CB42" w:tentative="1">
      <w:start w:val="1"/>
      <w:numFmt w:val="lowerRoman"/>
      <w:lvlText w:val="%6."/>
      <w:lvlJc w:val="right"/>
      <w:pPr>
        <w:ind w:left="4260" w:hanging="180"/>
      </w:pPr>
    </w:lvl>
    <w:lvl w:ilvl="6" w:tplc="5854F9CA" w:tentative="1">
      <w:start w:val="1"/>
      <w:numFmt w:val="decimal"/>
      <w:lvlText w:val="%7."/>
      <w:lvlJc w:val="left"/>
      <w:pPr>
        <w:ind w:left="4980" w:hanging="360"/>
      </w:pPr>
    </w:lvl>
    <w:lvl w:ilvl="7" w:tplc="5C4407AC" w:tentative="1">
      <w:start w:val="1"/>
      <w:numFmt w:val="lowerLetter"/>
      <w:lvlText w:val="%8."/>
      <w:lvlJc w:val="left"/>
      <w:pPr>
        <w:ind w:left="5700" w:hanging="360"/>
      </w:pPr>
    </w:lvl>
    <w:lvl w:ilvl="8" w:tplc="A1DACE6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9397A06"/>
    <w:multiLevelType w:val="hybridMultilevel"/>
    <w:tmpl w:val="30848A10"/>
    <w:lvl w:ilvl="0" w:tplc="DB0279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6CAF43D7"/>
    <w:multiLevelType w:val="hybridMultilevel"/>
    <w:tmpl w:val="D37E05EC"/>
    <w:lvl w:ilvl="0" w:tplc="4A3EC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4A300D"/>
    <w:multiLevelType w:val="hybridMultilevel"/>
    <w:tmpl w:val="C340F202"/>
    <w:lvl w:ilvl="0" w:tplc="3790E746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7F274DEE"/>
    <w:multiLevelType w:val="multilevel"/>
    <w:tmpl w:val="232226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4"/>
  </w:num>
  <w:num w:numId="5">
    <w:abstractNumId w:val="1"/>
  </w:num>
  <w:num w:numId="6">
    <w:abstractNumId w:val="2"/>
  </w:num>
  <w:num w:numId="7">
    <w:abstractNumId w:val="27"/>
  </w:num>
  <w:num w:numId="8">
    <w:abstractNumId w:val="25"/>
  </w:num>
  <w:num w:numId="9">
    <w:abstractNumId w:val="10"/>
  </w:num>
  <w:num w:numId="10">
    <w:abstractNumId w:val="22"/>
  </w:num>
  <w:num w:numId="11">
    <w:abstractNumId w:val="24"/>
  </w:num>
  <w:num w:numId="12">
    <w:abstractNumId w:val="7"/>
  </w:num>
  <w:num w:numId="13">
    <w:abstractNumId w:val="14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5"/>
  </w:num>
  <w:num w:numId="19">
    <w:abstractNumId w:val="19"/>
  </w:num>
  <w:num w:numId="20">
    <w:abstractNumId w:val="28"/>
  </w:num>
  <w:num w:numId="21">
    <w:abstractNumId w:val="21"/>
  </w:num>
  <w:num w:numId="22">
    <w:abstractNumId w:val="13"/>
  </w:num>
  <w:num w:numId="23">
    <w:abstractNumId w:val="15"/>
  </w:num>
  <w:num w:numId="24">
    <w:abstractNumId w:val="8"/>
  </w:num>
  <w:num w:numId="25">
    <w:abstractNumId w:val="20"/>
  </w:num>
  <w:num w:numId="26">
    <w:abstractNumId w:val="6"/>
  </w:num>
  <w:num w:numId="27">
    <w:abstractNumId w:val="18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996"/>
    <w:rsid w:val="00004B69"/>
    <w:rsid w:val="00005B56"/>
    <w:rsid w:val="000167C8"/>
    <w:rsid w:val="00017545"/>
    <w:rsid w:val="000228B4"/>
    <w:rsid w:val="00036E71"/>
    <w:rsid w:val="00042291"/>
    <w:rsid w:val="000458CE"/>
    <w:rsid w:val="00046A08"/>
    <w:rsid w:val="0004734A"/>
    <w:rsid w:val="00053BB1"/>
    <w:rsid w:val="000619EE"/>
    <w:rsid w:val="00061CD5"/>
    <w:rsid w:val="00062DC4"/>
    <w:rsid w:val="00066ABA"/>
    <w:rsid w:val="00071702"/>
    <w:rsid w:val="00077A7F"/>
    <w:rsid w:val="00081ED1"/>
    <w:rsid w:val="0008497B"/>
    <w:rsid w:val="00085BE1"/>
    <w:rsid w:val="00086FA7"/>
    <w:rsid w:val="00087BF1"/>
    <w:rsid w:val="00096473"/>
    <w:rsid w:val="000969D0"/>
    <w:rsid w:val="000A20C8"/>
    <w:rsid w:val="000B59D9"/>
    <w:rsid w:val="000C4EA3"/>
    <w:rsid w:val="000C5C5B"/>
    <w:rsid w:val="000D35FC"/>
    <w:rsid w:val="000D3D6F"/>
    <w:rsid w:val="000D4F84"/>
    <w:rsid w:val="000E0EE6"/>
    <w:rsid w:val="000E1111"/>
    <w:rsid w:val="000F0B20"/>
    <w:rsid w:val="000F13B6"/>
    <w:rsid w:val="000F5560"/>
    <w:rsid w:val="000F5D0A"/>
    <w:rsid w:val="000F6500"/>
    <w:rsid w:val="001035FF"/>
    <w:rsid w:val="00111F3C"/>
    <w:rsid w:val="001229FB"/>
    <w:rsid w:val="00123A58"/>
    <w:rsid w:val="00127654"/>
    <w:rsid w:val="00130B43"/>
    <w:rsid w:val="00133A54"/>
    <w:rsid w:val="00135E4C"/>
    <w:rsid w:val="00136542"/>
    <w:rsid w:val="00140EE8"/>
    <w:rsid w:val="0014395C"/>
    <w:rsid w:val="001447D4"/>
    <w:rsid w:val="001448A9"/>
    <w:rsid w:val="001452C5"/>
    <w:rsid w:val="00145626"/>
    <w:rsid w:val="00147021"/>
    <w:rsid w:val="0015268E"/>
    <w:rsid w:val="00153ED5"/>
    <w:rsid w:val="00154788"/>
    <w:rsid w:val="001561AE"/>
    <w:rsid w:val="00161894"/>
    <w:rsid w:val="00162381"/>
    <w:rsid w:val="0016670C"/>
    <w:rsid w:val="00180003"/>
    <w:rsid w:val="00182C0F"/>
    <w:rsid w:val="001846D8"/>
    <w:rsid w:val="00195C1F"/>
    <w:rsid w:val="001A615F"/>
    <w:rsid w:val="001B015D"/>
    <w:rsid w:val="001C01B5"/>
    <w:rsid w:val="001C55F7"/>
    <w:rsid w:val="001D1149"/>
    <w:rsid w:val="001D3440"/>
    <w:rsid w:val="001D7269"/>
    <w:rsid w:val="001E14F8"/>
    <w:rsid w:val="001F5A16"/>
    <w:rsid w:val="001F6961"/>
    <w:rsid w:val="002035D1"/>
    <w:rsid w:val="002037AB"/>
    <w:rsid w:val="002070FF"/>
    <w:rsid w:val="002078FA"/>
    <w:rsid w:val="00210588"/>
    <w:rsid w:val="00210D51"/>
    <w:rsid w:val="002128B9"/>
    <w:rsid w:val="002166E3"/>
    <w:rsid w:val="0022036F"/>
    <w:rsid w:val="0022078C"/>
    <w:rsid w:val="00224FB0"/>
    <w:rsid w:val="0022542D"/>
    <w:rsid w:val="002330CC"/>
    <w:rsid w:val="00235464"/>
    <w:rsid w:val="00240E55"/>
    <w:rsid w:val="00241433"/>
    <w:rsid w:val="002415EE"/>
    <w:rsid w:val="00255AD2"/>
    <w:rsid w:val="00256A48"/>
    <w:rsid w:val="002643DB"/>
    <w:rsid w:val="00270634"/>
    <w:rsid w:val="00271BB9"/>
    <w:rsid w:val="002721B0"/>
    <w:rsid w:val="002737DC"/>
    <w:rsid w:val="0028590E"/>
    <w:rsid w:val="00285963"/>
    <w:rsid w:val="0029174B"/>
    <w:rsid w:val="0029647F"/>
    <w:rsid w:val="002A0323"/>
    <w:rsid w:val="002B0EF9"/>
    <w:rsid w:val="002B34B7"/>
    <w:rsid w:val="002B3651"/>
    <w:rsid w:val="002D11C1"/>
    <w:rsid w:val="002D38AA"/>
    <w:rsid w:val="002D48CE"/>
    <w:rsid w:val="002D548A"/>
    <w:rsid w:val="002D6A6E"/>
    <w:rsid w:val="002E2D98"/>
    <w:rsid w:val="002F489F"/>
    <w:rsid w:val="00311599"/>
    <w:rsid w:val="00312C08"/>
    <w:rsid w:val="0031494B"/>
    <w:rsid w:val="00314FE4"/>
    <w:rsid w:val="003178C3"/>
    <w:rsid w:val="00317F91"/>
    <w:rsid w:val="0032243E"/>
    <w:rsid w:val="003256F7"/>
    <w:rsid w:val="003302A0"/>
    <w:rsid w:val="00341F4B"/>
    <w:rsid w:val="003433A9"/>
    <w:rsid w:val="00344383"/>
    <w:rsid w:val="00346892"/>
    <w:rsid w:val="00353F55"/>
    <w:rsid w:val="0038037D"/>
    <w:rsid w:val="00380BEC"/>
    <w:rsid w:val="00380F0D"/>
    <w:rsid w:val="00381DBE"/>
    <w:rsid w:val="00383119"/>
    <w:rsid w:val="00383141"/>
    <w:rsid w:val="00385790"/>
    <w:rsid w:val="00385944"/>
    <w:rsid w:val="003944B7"/>
    <w:rsid w:val="00395CE5"/>
    <w:rsid w:val="00395FCF"/>
    <w:rsid w:val="00396F7F"/>
    <w:rsid w:val="003A3E29"/>
    <w:rsid w:val="003A425C"/>
    <w:rsid w:val="003B2845"/>
    <w:rsid w:val="003B4D3D"/>
    <w:rsid w:val="003B54D9"/>
    <w:rsid w:val="003B5AE8"/>
    <w:rsid w:val="003C30A7"/>
    <w:rsid w:val="003C6D7B"/>
    <w:rsid w:val="003E2388"/>
    <w:rsid w:val="003F5939"/>
    <w:rsid w:val="00400FBE"/>
    <w:rsid w:val="004028D8"/>
    <w:rsid w:val="004210E0"/>
    <w:rsid w:val="00422299"/>
    <w:rsid w:val="004226E4"/>
    <w:rsid w:val="004237A4"/>
    <w:rsid w:val="00424F48"/>
    <w:rsid w:val="00424F77"/>
    <w:rsid w:val="00435956"/>
    <w:rsid w:val="00451D6B"/>
    <w:rsid w:val="00452CB1"/>
    <w:rsid w:val="00454BE2"/>
    <w:rsid w:val="004651F8"/>
    <w:rsid w:val="00465C56"/>
    <w:rsid w:val="004735A4"/>
    <w:rsid w:val="00475EF2"/>
    <w:rsid w:val="004764B5"/>
    <w:rsid w:val="00484E04"/>
    <w:rsid w:val="00485EF8"/>
    <w:rsid w:val="00486808"/>
    <w:rsid w:val="00487554"/>
    <w:rsid w:val="00490699"/>
    <w:rsid w:val="00490FB8"/>
    <w:rsid w:val="0049724E"/>
    <w:rsid w:val="004A02C4"/>
    <w:rsid w:val="004A39BD"/>
    <w:rsid w:val="004A4618"/>
    <w:rsid w:val="004A7FC4"/>
    <w:rsid w:val="004B3A54"/>
    <w:rsid w:val="004B5092"/>
    <w:rsid w:val="004B5566"/>
    <w:rsid w:val="004B6920"/>
    <w:rsid w:val="004B6BA0"/>
    <w:rsid w:val="004C59EF"/>
    <w:rsid w:val="004D16C5"/>
    <w:rsid w:val="004E6326"/>
    <w:rsid w:val="004F3A92"/>
    <w:rsid w:val="005007F1"/>
    <w:rsid w:val="00502D24"/>
    <w:rsid w:val="00503F48"/>
    <w:rsid w:val="0050450C"/>
    <w:rsid w:val="00517EAD"/>
    <w:rsid w:val="00520881"/>
    <w:rsid w:val="00521B52"/>
    <w:rsid w:val="00523D5D"/>
    <w:rsid w:val="00524B5E"/>
    <w:rsid w:val="005300B3"/>
    <w:rsid w:val="005403B2"/>
    <w:rsid w:val="00540841"/>
    <w:rsid w:val="00544A3F"/>
    <w:rsid w:val="00546964"/>
    <w:rsid w:val="00551FFA"/>
    <w:rsid w:val="0055607C"/>
    <w:rsid w:val="00574C21"/>
    <w:rsid w:val="00583FF1"/>
    <w:rsid w:val="00593A48"/>
    <w:rsid w:val="00594194"/>
    <w:rsid w:val="005957E6"/>
    <w:rsid w:val="00597C08"/>
    <w:rsid w:val="005A3ECE"/>
    <w:rsid w:val="005A5996"/>
    <w:rsid w:val="005A6D51"/>
    <w:rsid w:val="005B05C9"/>
    <w:rsid w:val="005B07C4"/>
    <w:rsid w:val="005C5BC0"/>
    <w:rsid w:val="005C63FB"/>
    <w:rsid w:val="005C6E04"/>
    <w:rsid w:val="005D360C"/>
    <w:rsid w:val="005E17B3"/>
    <w:rsid w:val="005E5BEE"/>
    <w:rsid w:val="005F3DE0"/>
    <w:rsid w:val="00600BF4"/>
    <w:rsid w:val="006155C0"/>
    <w:rsid w:val="00620CD4"/>
    <w:rsid w:val="00622355"/>
    <w:rsid w:val="006261E6"/>
    <w:rsid w:val="00633837"/>
    <w:rsid w:val="00636448"/>
    <w:rsid w:val="00636C40"/>
    <w:rsid w:val="006441B5"/>
    <w:rsid w:val="006441EF"/>
    <w:rsid w:val="00646F64"/>
    <w:rsid w:val="006534E2"/>
    <w:rsid w:val="0065426C"/>
    <w:rsid w:val="0065469C"/>
    <w:rsid w:val="00654E9B"/>
    <w:rsid w:val="00655F0C"/>
    <w:rsid w:val="00657C82"/>
    <w:rsid w:val="00660CE3"/>
    <w:rsid w:val="006630BB"/>
    <w:rsid w:val="00663C39"/>
    <w:rsid w:val="00672FC3"/>
    <w:rsid w:val="006733FC"/>
    <w:rsid w:val="00681594"/>
    <w:rsid w:val="00685605"/>
    <w:rsid w:val="00686F80"/>
    <w:rsid w:val="006875DC"/>
    <w:rsid w:val="006946C9"/>
    <w:rsid w:val="00697E1E"/>
    <w:rsid w:val="006A27DC"/>
    <w:rsid w:val="006A6B25"/>
    <w:rsid w:val="006B0712"/>
    <w:rsid w:val="006B0DF0"/>
    <w:rsid w:val="006C3C1E"/>
    <w:rsid w:val="006D0193"/>
    <w:rsid w:val="006D472D"/>
    <w:rsid w:val="006E20B5"/>
    <w:rsid w:val="006E2629"/>
    <w:rsid w:val="006E539E"/>
    <w:rsid w:val="006E66BB"/>
    <w:rsid w:val="006F1052"/>
    <w:rsid w:val="00703A97"/>
    <w:rsid w:val="00712113"/>
    <w:rsid w:val="00716206"/>
    <w:rsid w:val="0072158D"/>
    <w:rsid w:val="00721DFF"/>
    <w:rsid w:val="007227DE"/>
    <w:rsid w:val="00723C4D"/>
    <w:rsid w:val="00726D85"/>
    <w:rsid w:val="00733EDB"/>
    <w:rsid w:val="007349FF"/>
    <w:rsid w:val="00737C2B"/>
    <w:rsid w:val="0074195F"/>
    <w:rsid w:val="00741DFC"/>
    <w:rsid w:val="007547B7"/>
    <w:rsid w:val="00760B38"/>
    <w:rsid w:val="00771F43"/>
    <w:rsid w:val="00773176"/>
    <w:rsid w:val="00773A64"/>
    <w:rsid w:val="00774AAE"/>
    <w:rsid w:val="007764C6"/>
    <w:rsid w:val="00776F7E"/>
    <w:rsid w:val="00780508"/>
    <w:rsid w:val="00785DB6"/>
    <w:rsid w:val="00787DD9"/>
    <w:rsid w:val="00790309"/>
    <w:rsid w:val="0079040E"/>
    <w:rsid w:val="00791544"/>
    <w:rsid w:val="00792857"/>
    <w:rsid w:val="00793084"/>
    <w:rsid w:val="0079682D"/>
    <w:rsid w:val="007C3002"/>
    <w:rsid w:val="007C6260"/>
    <w:rsid w:val="007C6D50"/>
    <w:rsid w:val="007C7727"/>
    <w:rsid w:val="007D0500"/>
    <w:rsid w:val="007D46D9"/>
    <w:rsid w:val="007F189B"/>
    <w:rsid w:val="007F2572"/>
    <w:rsid w:val="007F604C"/>
    <w:rsid w:val="008005E5"/>
    <w:rsid w:val="0080206C"/>
    <w:rsid w:val="0080534B"/>
    <w:rsid w:val="00811214"/>
    <w:rsid w:val="00812CFD"/>
    <w:rsid w:val="00815AB9"/>
    <w:rsid w:val="00821324"/>
    <w:rsid w:val="00825310"/>
    <w:rsid w:val="008264F1"/>
    <w:rsid w:val="0083352D"/>
    <w:rsid w:val="00834D0F"/>
    <w:rsid w:val="00840024"/>
    <w:rsid w:val="00843701"/>
    <w:rsid w:val="008650D5"/>
    <w:rsid w:val="00872E4A"/>
    <w:rsid w:val="00874CBF"/>
    <w:rsid w:val="0088330D"/>
    <w:rsid w:val="00894EB9"/>
    <w:rsid w:val="008A4BD9"/>
    <w:rsid w:val="008B1A0E"/>
    <w:rsid w:val="008B317C"/>
    <w:rsid w:val="008C2D2B"/>
    <w:rsid w:val="008C30CD"/>
    <w:rsid w:val="008C5160"/>
    <w:rsid w:val="008C6583"/>
    <w:rsid w:val="008D1E92"/>
    <w:rsid w:val="008D4F04"/>
    <w:rsid w:val="008E0A18"/>
    <w:rsid w:val="00907824"/>
    <w:rsid w:val="009135FD"/>
    <w:rsid w:val="009172C9"/>
    <w:rsid w:val="00922F8E"/>
    <w:rsid w:val="00923440"/>
    <w:rsid w:val="009254A5"/>
    <w:rsid w:val="0093066D"/>
    <w:rsid w:val="009340EB"/>
    <w:rsid w:val="00941E99"/>
    <w:rsid w:val="0094294D"/>
    <w:rsid w:val="00944174"/>
    <w:rsid w:val="00945E79"/>
    <w:rsid w:val="00954F7A"/>
    <w:rsid w:val="00956939"/>
    <w:rsid w:val="00970468"/>
    <w:rsid w:val="0097141B"/>
    <w:rsid w:val="009718DF"/>
    <w:rsid w:val="009730AC"/>
    <w:rsid w:val="009736E8"/>
    <w:rsid w:val="00973B20"/>
    <w:rsid w:val="009777BC"/>
    <w:rsid w:val="009829D5"/>
    <w:rsid w:val="009936CC"/>
    <w:rsid w:val="00994B79"/>
    <w:rsid w:val="00995D82"/>
    <w:rsid w:val="009B3BCA"/>
    <w:rsid w:val="009B50C6"/>
    <w:rsid w:val="009B5D9B"/>
    <w:rsid w:val="009B7622"/>
    <w:rsid w:val="009C06CF"/>
    <w:rsid w:val="009C1499"/>
    <w:rsid w:val="009C6F52"/>
    <w:rsid w:val="009D0938"/>
    <w:rsid w:val="009D51FB"/>
    <w:rsid w:val="009E09CE"/>
    <w:rsid w:val="009E0BA9"/>
    <w:rsid w:val="009E70DC"/>
    <w:rsid w:val="009F0E30"/>
    <w:rsid w:val="009F5EBA"/>
    <w:rsid w:val="00A00BAC"/>
    <w:rsid w:val="00A0556E"/>
    <w:rsid w:val="00A23D95"/>
    <w:rsid w:val="00A2657E"/>
    <w:rsid w:val="00A31015"/>
    <w:rsid w:val="00A31782"/>
    <w:rsid w:val="00A3240F"/>
    <w:rsid w:val="00A34BAA"/>
    <w:rsid w:val="00A41C73"/>
    <w:rsid w:val="00A44268"/>
    <w:rsid w:val="00A55F89"/>
    <w:rsid w:val="00A62EBC"/>
    <w:rsid w:val="00A6398D"/>
    <w:rsid w:val="00A74D93"/>
    <w:rsid w:val="00A76345"/>
    <w:rsid w:val="00A76A64"/>
    <w:rsid w:val="00A8280D"/>
    <w:rsid w:val="00A8379D"/>
    <w:rsid w:val="00A92ADC"/>
    <w:rsid w:val="00A92B9D"/>
    <w:rsid w:val="00A92C58"/>
    <w:rsid w:val="00A930A3"/>
    <w:rsid w:val="00AA248D"/>
    <w:rsid w:val="00AA5170"/>
    <w:rsid w:val="00AA5812"/>
    <w:rsid w:val="00AB28D4"/>
    <w:rsid w:val="00AB44E7"/>
    <w:rsid w:val="00AC732C"/>
    <w:rsid w:val="00AD1A89"/>
    <w:rsid w:val="00AD238E"/>
    <w:rsid w:val="00AD7C9E"/>
    <w:rsid w:val="00AE2181"/>
    <w:rsid w:val="00AE4AFD"/>
    <w:rsid w:val="00AE6C26"/>
    <w:rsid w:val="00AF0267"/>
    <w:rsid w:val="00AF059B"/>
    <w:rsid w:val="00AF3538"/>
    <w:rsid w:val="00AF54BF"/>
    <w:rsid w:val="00AF79D7"/>
    <w:rsid w:val="00B1145D"/>
    <w:rsid w:val="00B1425C"/>
    <w:rsid w:val="00B14C10"/>
    <w:rsid w:val="00B16F6F"/>
    <w:rsid w:val="00B2583F"/>
    <w:rsid w:val="00B30734"/>
    <w:rsid w:val="00B426AE"/>
    <w:rsid w:val="00B461AB"/>
    <w:rsid w:val="00B53782"/>
    <w:rsid w:val="00B549EB"/>
    <w:rsid w:val="00B62233"/>
    <w:rsid w:val="00B7626B"/>
    <w:rsid w:val="00B7641A"/>
    <w:rsid w:val="00B823E2"/>
    <w:rsid w:val="00B853AD"/>
    <w:rsid w:val="00B87134"/>
    <w:rsid w:val="00B90CE9"/>
    <w:rsid w:val="00B95ECC"/>
    <w:rsid w:val="00B9718E"/>
    <w:rsid w:val="00BB2A25"/>
    <w:rsid w:val="00BB2E5F"/>
    <w:rsid w:val="00BB4C5A"/>
    <w:rsid w:val="00BB4CD5"/>
    <w:rsid w:val="00BB57C7"/>
    <w:rsid w:val="00BC04B7"/>
    <w:rsid w:val="00BD0587"/>
    <w:rsid w:val="00BD0608"/>
    <w:rsid w:val="00BD17AE"/>
    <w:rsid w:val="00BD1C73"/>
    <w:rsid w:val="00BE0BA8"/>
    <w:rsid w:val="00BF1F61"/>
    <w:rsid w:val="00BF725A"/>
    <w:rsid w:val="00C00342"/>
    <w:rsid w:val="00C06460"/>
    <w:rsid w:val="00C13B5F"/>
    <w:rsid w:val="00C21AA8"/>
    <w:rsid w:val="00C22AC1"/>
    <w:rsid w:val="00C361C9"/>
    <w:rsid w:val="00C44A28"/>
    <w:rsid w:val="00C4597D"/>
    <w:rsid w:val="00C45B77"/>
    <w:rsid w:val="00C465E8"/>
    <w:rsid w:val="00C57262"/>
    <w:rsid w:val="00C57BDD"/>
    <w:rsid w:val="00C60331"/>
    <w:rsid w:val="00C61F4B"/>
    <w:rsid w:val="00C63C21"/>
    <w:rsid w:val="00C653FD"/>
    <w:rsid w:val="00C72B25"/>
    <w:rsid w:val="00C73E39"/>
    <w:rsid w:val="00C75350"/>
    <w:rsid w:val="00C918AA"/>
    <w:rsid w:val="00C928B2"/>
    <w:rsid w:val="00C92FB9"/>
    <w:rsid w:val="00C94D05"/>
    <w:rsid w:val="00C95459"/>
    <w:rsid w:val="00CA1E84"/>
    <w:rsid w:val="00CA22D9"/>
    <w:rsid w:val="00CB3316"/>
    <w:rsid w:val="00CB66DE"/>
    <w:rsid w:val="00CD00D5"/>
    <w:rsid w:val="00CD5BDA"/>
    <w:rsid w:val="00CD7A64"/>
    <w:rsid w:val="00CD7E27"/>
    <w:rsid w:val="00CE0260"/>
    <w:rsid w:val="00CE671E"/>
    <w:rsid w:val="00CF0970"/>
    <w:rsid w:val="00CF1E35"/>
    <w:rsid w:val="00CF2B97"/>
    <w:rsid w:val="00D07474"/>
    <w:rsid w:val="00D101E4"/>
    <w:rsid w:val="00D121F7"/>
    <w:rsid w:val="00D15938"/>
    <w:rsid w:val="00D203E2"/>
    <w:rsid w:val="00D23687"/>
    <w:rsid w:val="00D244D3"/>
    <w:rsid w:val="00D307C8"/>
    <w:rsid w:val="00D34D1A"/>
    <w:rsid w:val="00D424C5"/>
    <w:rsid w:val="00D42810"/>
    <w:rsid w:val="00D50919"/>
    <w:rsid w:val="00D5169C"/>
    <w:rsid w:val="00D51AD6"/>
    <w:rsid w:val="00D52579"/>
    <w:rsid w:val="00D54E25"/>
    <w:rsid w:val="00D56A6C"/>
    <w:rsid w:val="00D56BC2"/>
    <w:rsid w:val="00D636AB"/>
    <w:rsid w:val="00D74965"/>
    <w:rsid w:val="00D90A57"/>
    <w:rsid w:val="00D90B79"/>
    <w:rsid w:val="00DA5374"/>
    <w:rsid w:val="00DB45E6"/>
    <w:rsid w:val="00DC4734"/>
    <w:rsid w:val="00DC4ECD"/>
    <w:rsid w:val="00DD1D69"/>
    <w:rsid w:val="00DD2347"/>
    <w:rsid w:val="00DD33D3"/>
    <w:rsid w:val="00DD5CFC"/>
    <w:rsid w:val="00DD6232"/>
    <w:rsid w:val="00DD758D"/>
    <w:rsid w:val="00DD7DC2"/>
    <w:rsid w:val="00DE081F"/>
    <w:rsid w:val="00DE1F40"/>
    <w:rsid w:val="00DE4B30"/>
    <w:rsid w:val="00DE691E"/>
    <w:rsid w:val="00DE73C7"/>
    <w:rsid w:val="00DF3384"/>
    <w:rsid w:val="00DF3B13"/>
    <w:rsid w:val="00E15C81"/>
    <w:rsid w:val="00E21969"/>
    <w:rsid w:val="00E24CAE"/>
    <w:rsid w:val="00E25A42"/>
    <w:rsid w:val="00E311A1"/>
    <w:rsid w:val="00E3796C"/>
    <w:rsid w:val="00E569E8"/>
    <w:rsid w:val="00E61468"/>
    <w:rsid w:val="00E6325A"/>
    <w:rsid w:val="00E63FFE"/>
    <w:rsid w:val="00E676E1"/>
    <w:rsid w:val="00E67BFB"/>
    <w:rsid w:val="00E73539"/>
    <w:rsid w:val="00E741B1"/>
    <w:rsid w:val="00E76C70"/>
    <w:rsid w:val="00E86101"/>
    <w:rsid w:val="00E91810"/>
    <w:rsid w:val="00EA26B4"/>
    <w:rsid w:val="00EA352B"/>
    <w:rsid w:val="00EB1824"/>
    <w:rsid w:val="00ED02AD"/>
    <w:rsid w:val="00ED1F00"/>
    <w:rsid w:val="00ED20AC"/>
    <w:rsid w:val="00ED2A56"/>
    <w:rsid w:val="00ED2F61"/>
    <w:rsid w:val="00EE528F"/>
    <w:rsid w:val="00EF1673"/>
    <w:rsid w:val="00EF7F78"/>
    <w:rsid w:val="00F1407C"/>
    <w:rsid w:val="00F14965"/>
    <w:rsid w:val="00F20B99"/>
    <w:rsid w:val="00F255BD"/>
    <w:rsid w:val="00F30523"/>
    <w:rsid w:val="00F34AC4"/>
    <w:rsid w:val="00F3522A"/>
    <w:rsid w:val="00F36F21"/>
    <w:rsid w:val="00F40401"/>
    <w:rsid w:val="00F40430"/>
    <w:rsid w:val="00F44979"/>
    <w:rsid w:val="00F44D1F"/>
    <w:rsid w:val="00F45EC5"/>
    <w:rsid w:val="00F5341A"/>
    <w:rsid w:val="00F56D7A"/>
    <w:rsid w:val="00F601F7"/>
    <w:rsid w:val="00F60FFF"/>
    <w:rsid w:val="00F64B4D"/>
    <w:rsid w:val="00F66D32"/>
    <w:rsid w:val="00F858D7"/>
    <w:rsid w:val="00F914C9"/>
    <w:rsid w:val="00F951BE"/>
    <w:rsid w:val="00FA025B"/>
    <w:rsid w:val="00FA3340"/>
    <w:rsid w:val="00FA7374"/>
    <w:rsid w:val="00FC77C4"/>
    <w:rsid w:val="00FD29A2"/>
    <w:rsid w:val="00FD2F8A"/>
    <w:rsid w:val="00FD6E5E"/>
    <w:rsid w:val="00FE1DD8"/>
    <w:rsid w:val="00FE36C9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96"/>
  </w:style>
  <w:style w:type="paragraph" w:styleId="1">
    <w:name w:val="heading 1"/>
    <w:aliases w:val="новая страница"/>
    <w:basedOn w:val="a"/>
    <w:link w:val="10"/>
    <w:qFormat/>
    <w:rsid w:val="00663C3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"/>
    <w:basedOn w:val="a"/>
    <w:next w:val="a"/>
    <w:link w:val="30"/>
    <w:qFormat/>
    <w:rsid w:val="0032243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105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5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rsid w:val="00663C3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63C39"/>
    <w:pPr>
      <w:ind w:left="720"/>
      <w:contextualSpacing/>
    </w:pPr>
  </w:style>
  <w:style w:type="paragraph" w:styleId="a4">
    <w:name w:val="Body Text"/>
    <w:basedOn w:val="a"/>
    <w:link w:val="11"/>
    <w:semiHidden/>
    <w:rsid w:val="00475EF2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uiPriority w:val="99"/>
    <w:semiHidden/>
    <w:rsid w:val="00475EF2"/>
  </w:style>
  <w:style w:type="character" w:customStyle="1" w:styleId="11">
    <w:name w:val="Основной текст Знак1"/>
    <w:basedOn w:val="a0"/>
    <w:link w:val="a4"/>
    <w:semiHidden/>
    <w:rsid w:val="00475EF2"/>
    <w:rPr>
      <w:rFonts w:ascii="Calibri" w:eastAsia="Times New Roman" w:hAnsi="Calibri" w:cs="Calibri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47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Маркированный"/>
    <w:basedOn w:val="a"/>
    <w:rsid w:val="00D54E25"/>
    <w:pPr>
      <w:tabs>
        <w:tab w:val="left" w:pos="1134"/>
      </w:tabs>
      <w:spacing w:after="120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135E4C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paragraph" w:customStyle="1" w:styleId="S31">
    <w:name w:val="S_Нумерованный_3.1"/>
    <w:basedOn w:val="a"/>
    <w:rsid w:val="00135E4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styleId="a9">
    <w:name w:val="Strong"/>
    <w:basedOn w:val="a0"/>
    <w:uiPriority w:val="22"/>
    <w:qFormat/>
    <w:rsid w:val="00180003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F36F21"/>
    <w:rPr>
      <w:rFonts w:ascii="Calibri" w:eastAsia="Times New Roman" w:hAnsi="Calibri" w:cs="Calibri"/>
      <w:sz w:val="24"/>
      <w:szCs w:val="32"/>
      <w:lang w:val="en-US" w:bidi="en-US"/>
    </w:rPr>
  </w:style>
  <w:style w:type="paragraph" w:styleId="21">
    <w:name w:val="toc 2"/>
    <w:basedOn w:val="a"/>
    <w:next w:val="a"/>
    <w:autoRedefine/>
    <w:rsid w:val="00733EDB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a">
    <w:name w:val="А_табл"/>
    <w:link w:val="ab"/>
    <w:autoRedefine/>
    <w:rsid w:val="0073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_табл Знак"/>
    <w:basedOn w:val="a0"/>
    <w:link w:val="aa"/>
    <w:rsid w:val="00733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0">
    <w:name w:val="00 Основной текст"/>
    <w:basedOn w:val="a"/>
    <w:qFormat/>
    <w:rsid w:val="009936CC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c">
    <w:name w:val="Body Text Indent"/>
    <w:basedOn w:val="a"/>
    <w:link w:val="ad"/>
    <w:rsid w:val="009936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93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9936C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">
    <w:name w:val="00 курсив основной текст"/>
    <w:basedOn w:val="a"/>
    <w:qFormat/>
    <w:rsid w:val="009936CC"/>
    <w:pPr>
      <w:spacing w:after="0"/>
      <w:ind w:firstLine="709"/>
      <w:jc w:val="both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paragraph" w:customStyle="1" w:styleId="001">
    <w:name w:val="00 маркированный список 1 уровень"/>
    <w:basedOn w:val="a3"/>
    <w:qFormat/>
    <w:rsid w:val="009936CC"/>
    <w:pPr>
      <w:numPr>
        <w:numId w:val="5"/>
      </w:numPr>
      <w:spacing w:after="0" w:line="269" w:lineRule="auto"/>
      <w:ind w:left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620CD4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20C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1 Основной текст"/>
    <w:basedOn w:val="a"/>
    <w:rsid w:val="00F858D7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C7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E39"/>
  </w:style>
  <w:style w:type="paragraph" w:styleId="af0">
    <w:name w:val="footer"/>
    <w:basedOn w:val="a"/>
    <w:link w:val="af1"/>
    <w:uiPriority w:val="99"/>
    <w:semiHidden/>
    <w:unhideWhenUsed/>
    <w:rsid w:val="00C7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73E39"/>
  </w:style>
  <w:style w:type="character" w:customStyle="1" w:styleId="30">
    <w:name w:val="Заголовок 3 Знак"/>
    <w:aliases w:val="OG Heading 3 Знак"/>
    <w:basedOn w:val="a0"/>
    <w:link w:val="3"/>
    <w:rsid w:val="0032243E"/>
    <w:rPr>
      <w:rFonts w:ascii="Times New Roman" w:eastAsia="Times New Roman" w:hAnsi="Times New Roman" w:cs="Arial"/>
      <w:b/>
      <w:bCs/>
      <w:color w:val="000000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05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2105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05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153E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E4CC-1CC0-45C9-8437-4876430D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</dc:creator>
  <cp:lastModifiedBy>User</cp:lastModifiedBy>
  <cp:revision>4</cp:revision>
  <cp:lastPrinted>2016-09-28T00:26:00Z</cp:lastPrinted>
  <dcterms:created xsi:type="dcterms:W3CDTF">2016-09-28T18:37:00Z</dcterms:created>
  <dcterms:modified xsi:type="dcterms:W3CDTF">2016-10-03T05:27:00Z</dcterms:modified>
</cp:coreProperties>
</file>