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BB" w:rsidRPr="001B01BB" w:rsidRDefault="001B01BB" w:rsidP="001B01BB">
      <w:pPr>
        <w:autoSpaceDN/>
        <w:jc w:val="center"/>
        <w:textAlignment w:val="auto"/>
        <w:rPr>
          <w:rFonts w:cs="Times New Roman"/>
          <w:b/>
          <w:kern w:val="0"/>
          <w:sz w:val="28"/>
          <w:szCs w:val="28"/>
        </w:rPr>
      </w:pPr>
      <w:r w:rsidRPr="001B01BB">
        <w:rPr>
          <w:rFonts w:cs="Times New Roman"/>
          <w:b/>
          <w:kern w:val="0"/>
          <w:sz w:val="28"/>
          <w:szCs w:val="28"/>
        </w:rPr>
        <w:t>РОССИЙСКАЯ ФЕДЕРАЦИЯ</w:t>
      </w:r>
    </w:p>
    <w:p w:rsidR="001B01BB" w:rsidRPr="001B01BB" w:rsidRDefault="001B01BB" w:rsidP="001B01BB">
      <w:pPr>
        <w:autoSpaceDN/>
        <w:jc w:val="center"/>
        <w:textAlignment w:val="auto"/>
        <w:rPr>
          <w:rFonts w:cs="Times New Roman"/>
          <w:b/>
          <w:kern w:val="0"/>
          <w:sz w:val="28"/>
          <w:szCs w:val="28"/>
        </w:rPr>
      </w:pPr>
      <w:r w:rsidRPr="001B01BB">
        <w:rPr>
          <w:rFonts w:cs="Times New Roman"/>
          <w:b/>
          <w:kern w:val="0"/>
          <w:sz w:val="28"/>
          <w:szCs w:val="28"/>
        </w:rPr>
        <w:t>РОСТОВСКАЯ ОБЛАСТЬ</w:t>
      </w:r>
    </w:p>
    <w:p w:rsidR="001B01BB" w:rsidRPr="001B01BB" w:rsidRDefault="001B01BB" w:rsidP="001B01BB">
      <w:pPr>
        <w:autoSpaceDN/>
        <w:jc w:val="center"/>
        <w:textAlignment w:val="auto"/>
        <w:rPr>
          <w:rFonts w:cs="Times New Roman"/>
          <w:b/>
          <w:kern w:val="0"/>
          <w:sz w:val="28"/>
          <w:szCs w:val="28"/>
        </w:rPr>
      </w:pPr>
      <w:r w:rsidRPr="001B01BB">
        <w:rPr>
          <w:rFonts w:cs="Times New Roman"/>
          <w:b/>
          <w:kern w:val="0"/>
          <w:sz w:val="28"/>
          <w:szCs w:val="28"/>
        </w:rPr>
        <w:t>ТАРАСОВСКИЙ РАЙОН</w:t>
      </w:r>
    </w:p>
    <w:p w:rsidR="001B01BB" w:rsidRPr="001B01BB" w:rsidRDefault="001B01BB" w:rsidP="001B01BB">
      <w:pPr>
        <w:autoSpaceDN/>
        <w:jc w:val="center"/>
        <w:textAlignment w:val="auto"/>
        <w:rPr>
          <w:rFonts w:cs="Times New Roman"/>
          <w:b/>
          <w:kern w:val="0"/>
          <w:sz w:val="28"/>
          <w:szCs w:val="28"/>
        </w:rPr>
      </w:pPr>
      <w:r w:rsidRPr="001B01BB">
        <w:rPr>
          <w:rFonts w:cs="Times New Roman"/>
          <w:b/>
          <w:kern w:val="0"/>
          <w:sz w:val="28"/>
          <w:szCs w:val="28"/>
        </w:rPr>
        <w:t>МУНИЦИПАЛЬНОЕ ОБРАЗОВАНИЕ</w:t>
      </w:r>
    </w:p>
    <w:p w:rsidR="001B01BB" w:rsidRPr="001B01BB" w:rsidRDefault="001B01BB" w:rsidP="001B01BB">
      <w:pPr>
        <w:autoSpaceDN/>
        <w:jc w:val="center"/>
        <w:textAlignment w:val="auto"/>
        <w:rPr>
          <w:rFonts w:cs="Times New Roman"/>
          <w:b/>
          <w:kern w:val="0"/>
          <w:sz w:val="28"/>
          <w:szCs w:val="28"/>
        </w:rPr>
      </w:pPr>
      <w:r w:rsidRPr="001B01BB">
        <w:rPr>
          <w:rFonts w:cs="Times New Roman"/>
          <w:b/>
          <w:kern w:val="0"/>
          <w:sz w:val="28"/>
          <w:szCs w:val="28"/>
        </w:rPr>
        <w:t>«ДЯЧКИНСКОЕ СЕЛЬСКОЕ ПОСЕЛЕНИЕ»</w:t>
      </w:r>
    </w:p>
    <w:p w:rsidR="001B01BB" w:rsidRPr="001B01BB" w:rsidRDefault="001B01BB" w:rsidP="001B01BB">
      <w:pPr>
        <w:autoSpaceDN/>
        <w:jc w:val="center"/>
        <w:textAlignment w:val="auto"/>
        <w:rPr>
          <w:rFonts w:cs="Times New Roman"/>
          <w:b/>
          <w:kern w:val="0"/>
          <w:sz w:val="28"/>
          <w:szCs w:val="28"/>
        </w:rPr>
      </w:pPr>
    </w:p>
    <w:p w:rsidR="001B01BB" w:rsidRPr="001B01BB" w:rsidRDefault="001B01BB" w:rsidP="001B01BB">
      <w:pPr>
        <w:autoSpaceDN/>
        <w:jc w:val="center"/>
        <w:textAlignment w:val="auto"/>
        <w:rPr>
          <w:rFonts w:cs="Times New Roman"/>
          <w:b/>
          <w:kern w:val="0"/>
          <w:sz w:val="28"/>
          <w:szCs w:val="28"/>
        </w:rPr>
      </w:pPr>
      <w:r w:rsidRPr="001B01BB">
        <w:rPr>
          <w:rFonts w:cs="Times New Roman"/>
          <w:b/>
          <w:kern w:val="0"/>
          <w:sz w:val="28"/>
          <w:szCs w:val="28"/>
        </w:rPr>
        <w:t xml:space="preserve">АДМИНИСТРАЦИЯ </w:t>
      </w:r>
    </w:p>
    <w:p w:rsidR="001B01BB" w:rsidRPr="001B01BB" w:rsidRDefault="001B01BB" w:rsidP="001B01BB">
      <w:pPr>
        <w:autoSpaceDN/>
        <w:jc w:val="center"/>
        <w:textAlignment w:val="auto"/>
        <w:rPr>
          <w:rFonts w:cs="Times New Roman"/>
          <w:b/>
          <w:kern w:val="0"/>
          <w:sz w:val="28"/>
          <w:szCs w:val="28"/>
        </w:rPr>
      </w:pPr>
      <w:r w:rsidRPr="001B01BB">
        <w:rPr>
          <w:rFonts w:cs="Times New Roman"/>
          <w:b/>
          <w:kern w:val="0"/>
          <w:sz w:val="28"/>
          <w:szCs w:val="28"/>
        </w:rPr>
        <w:t>ДЯЧКИНСКОГО СЕЛЬСКОГО ПОСЕЛЕНИЯ</w:t>
      </w:r>
    </w:p>
    <w:p w:rsidR="001B01BB" w:rsidRPr="001B01BB" w:rsidRDefault="001B01BB" w:rsidP="001B01BB">
      <w:pPr>
        <w:autoSpaceDN/>
        <w:jc w:val="center"/>
        <w:textAlignment w:val="auto"/>
        <w:rPr>
          <w:rFonts w:cs="Times New Roman"/>
          <w:b/>
          <w:kern w:val="0"/>
          <w:sz w:val="28"/>
          <w:szCs w:val="28"/>
        </w:rPr>
      </w:pPr>
    </w:p>
    <w:p w:rsidR="001B01BB" w:rsidRPr="001B01BB" w:rsidRDefault="001B01BB" w:rsidP="001B01BB">
      <w:pPr>
        <w:autoSpaceDN/>
        <w:jc w:val="center"/>
        <w:textAlignment w:val="auto"/>
        <w:rPr>
          <w:rFonts w:cs="Times New Roman"/>
          <w:b/>
          <w:kern w:val="0"/>
          <w:sz w:val="28"/>
          <w:szCs w:val="28"/>
        </w:rPr>
      </w:pPr>
      <w:r w:rsidRPr="001B01BB">
        <w:rPr>
          <w:rFonts w:cs="Times New Roman"/>
          <w:b/>
          <w:kern w:val="0"/>
          <w:sz w:val="28"/>
          <w:szCs w:val="28"/>
        </w:rPr>
        <w:t xml:space="preserve">ПОСТАНОВЛЕНИЕ № </w:t>
      </w:r>
      <w:r>
        <w:rPr>
          <w:rFonts w:cs="Times New Roman"/>
          <w:b/>
          <w:kern w:val="0"/>
          <w:sz w:val="28"/>
          <w:szCs w:val="28"/>
        </w:rPr>
        <w:t>8</w:t>
      </w:r>
    </w:p>
    <w:p w:rsidR="001B01BB" w:rsidRPr="001B01BB" w:rsidRDefault="001B01BB" w:rsidP="001B01BB">
      <w:pPr>
        <w:autoSpaceDN/>
        <w:jc w:val="center"/>
        <w:textAlignment w:val="auto"/>
        <w:rPr>
          <w:rFonts w:cs="Times New Roman"/>
          <w:b/>
          <w:kern w:val="0"/>
          <w:sz w:val="28"/>
          <w:szCs w:val="28"/>
        </w:rPr>
      </w:pPr>
    </w:p>
    <w:p w:rsidR="001B01BB" w:rsidRDefault="001B01BB" w:rsidP="001B01BB">
      <w:pPr>
        <w:autoSpaceDN/>
        <w:jc w:val="center"/>
        <w:textAlignment w:val="auto"/>
        <w:rPr>
          <w:rFonts w:cs="Times New Roman"/>
          <w:b/>
          <w:kern w:val="0"/>
          <w:sz w:val="28"/>
          <w:szCs w:val="28"/>
        </w:rPr>
      </w:pPr>
      <w:r w:rsidRPr="001B01BB">
        <w:rPr>
          <w:rFonts w:cs="Times New Roman"/>
          <w:b/>
          <w:kern w:val="0"/>
          <w:sz w:val="28"/>
          <w:szCs w:val="28"/>
        </w:rPr>
        <w:t>23.01.2018г.                          сл. Дячкино</w:t>
      </w:r>
    </w:p>
    <w:p w:rsidR="001B01BB" w:rsidRPr="001B01BB" w:rsidRDefault="001B01BB" w:rsidP="001B01BB">
      <w:pPr>
        <w:autoSpaceDN/>
        <w:jc w:val="center"/>
        <w:textAlignment w:val="auto"/>
        <w:rPr>
          <w:rFonts w:cs="Times New Roman"/>
          <w:b/>
          <w:kern w:val="0"/>
          <w:sz w:val="28"/>
          <w:szCs w:val="28"/>
        </w:rPr>
      </w:pPr>
    </w:p>
    <w:p w:rsidR="00364B9E" w:rsidRDefault="00E148A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местах для размещения предвыборных агитационных материалов</w:t>
      </w:r>
      <w:r w:rsidR="001B01BB">
        <w:rPr>
          <w:sz w:val="28"/>
          <w:szCs w:val="28"/>
        </w:rPr>
        <w:t>.</w:t>
      </w:r>
    </w:p>
    <w:p w:rsidR="00364B9E" w:rsidRDefault="00364B9E">
      <w:pPr>
        <w:pStyle w:val="Standard"/>
        <w:jc w:val="both"/>
        <w:rPr>
          <w:sz w:val="28"/>
          <w:szCs w:val="28"/>
        </w:rPr>
      </w:pPr>
    </w:p>
    <w:p w:rsidR="00364B9E" w:rsidRDefault="001B01B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предстоящими выборами президента Российской Федерации</w:t>
      </w:r>
      <w:r w:rsidR="00E148A3">
        <w:rPr>
          <w:sz w:val="28"/>
          <w:szCs w:val="28"/>
        </w:rPr>
        <w:t xml:space="preserve"> выделить </w:t>
      </w:r>
      <w:r w:rsidR="00E148A3">
        <w:rPr>
          <w:sz w:val="28"/>
          <w:szCs w:val="28"/>
        </w:rPr>
        <w:t>следующие специальные места для размещения предвыборных агитационных материалов</w:t>
      </w:r>
      <w:r>
        <w:rPr>
          <w:sz w:val="28"/>
          <w:szCs w:val="28"/>
        </w:rPr>
        <w:t xml:space="preserve"> кандидатов на должность Президента Российской Федерации, а также политических партий выдвинувших кандидатов</w:t>
      </w:r>
      <w:r w:rsidR="00E148A3">
        <w:rPr>
          <w:sz w:val="28"/>
          <w:szCs w:val="28"/>
        </w:rPr>
        <w:t>:</w:t>
      </w:r>
    </w:p>
    <w:p w:rsidR="00AB787D" w:rsidRDefault="00AB787D">
      <w:pPr>
        <w:pStyle w:val="Standard"/>
        <w:jc w:val="both"/>
      </w:pPr>
    </w:p>
    <w:p w:rsidR="00364B9E" w:rsidRDefault="00E148A3" w:rsidP="00AB787D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2296 - административное здание ООО «Сельхозтехника», Васильевский ФАП, Васильевская ООШ.</w:t>
      </w:r>
    </w:p>
    <w:p w:rsidR="00364B9E" w:rsidRDefault="00E148A3" w:rsidP="00AB787D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>Избирательный участок № 2297 - Каюковский ФАП</w:t>
      </w:r>
      <w:r>
        <w:t>.</w:t>
      </w:r>
    </w:p>
    <w:p w:rsidR="00364B9E" w:rsidRDefault="00E148A3" w:rsidP="00AB787D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</w:t>
      </w:r>
      <w:r>
        <w:rPr>
          <w:sz w:val="28"/>
          <w:szCs w:val="28"/>
        </w:rPr>
        <w:t>часток № 2298 – вблизи Дячкинского СДК, МБДОУ «Орленок», Дячкинский ФАП.</w:t>
      </w:r>
    </w:p>
    <w:p w:rsidR="00364B9E" w:rsidRDefault="00E148A3" w:rsidP="00AB787D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2299 – вблизи жилого дома по адресу: п. Малое Полесье, ул. Центральная, д. 1.</w:t>
      </w:r>
    </w:p>
    <w:p w:rsidR="00364B9E" w:rsidRDefault="00364B9E">
      <w:pPr>
        <w:pStyle w:val="Standard"/>
        <w:jc w:val="both"/>
        <w:rPr>
          <w:sz w:val="28"/>
          <w:szCs w:val="28"/>
        </w:rPr>
      </w:pPr>
    </w:p>
    <w:p w:rsidR="00364B9E" w:rsidRDefault="00364B9E">
      <w:pPr>
        <w:pStyle w:val="Standard"/>
        <w:jc w:val="both"/>
        <w:rPr>
          <w:sz w:val="28"/>
          <w:szCs w:val="28"/>
        </w:rPr>
      </w:pPr>
    </w:p>
    <w:p w:rsidR="00364B9E" w:rsidRDefault="00AB787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 w:rsidR="001B01BB">
        <w:rPr>
          <w:sz w:val="28"/>
          <w:szCs w:val="28"/>
        </w:rPr>
        <w:t>.о.</w:t>
      </w:r>
      <w:r>
        <w:rPr>
          <w:sz w:val="28"/>
          <w:szCs w:val="28"/>
        </w:rPr>
        <w:t xml:space="preserve"> </w:t>
      </w:r>
      <w:r w:rsidR="001B01BB">
        <w:rPr>
          <w:sz w:val="28"/>
          <w:szCs w:val="28"/>
        </w:rPr>
        <w:t>главы</w:t>
      </w:r>
      <w:r w:rsidR="00E148A3">
        <w:rPr>
          <w:sz w:val="28"/>
          <w:szCs w:val="28"/>
        </w:rPr>
        <w:t xml:space="preserve"> Администрации</w:t>
      </w:r>
    </w:p>
    <w:p w:rsidR="00364B9E" w:rsidRDefault="00E148A3">
      <w:pPr>
        <w:pStyle w:val="Standard"/>
        <w:jc w:val="both"/>
      </w:pPr>
      <w:r>
        <w:rPr>
          <w:sz w:val="28"/>
          <w:szCs w:val="28"/>
        </w:rPr>
        <w:t xml:space="preserve">Дячкинского сельского поселения                 </w:t>
      </w:r>
      <w:r>
        <w:rPr>
          <w:sz w:val="28"/>
          <w:szCs w:val="28"/>
        </w:rPr>
        <w:t xml:space="preserve">            </w:t>
      </w:r>
      <w:r w:rsidR="001B01BB">
        <w:rPr>
          <w:sz w:val="28"/>
          <w:szCs w:val="28"/>
        </w:rPr>
        <w:t xml:space="preserve">                   Т.П.Бокарева</w:t>
      </w:r>
    </w:p>
    <w:sectPr w:rsidR="00364B9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A3" w:rsidRDefault="00E148A3">
      <w:r>
        <w:separator/>
      </w:r>
    </w:p>
  </w:endnote>
  <w:endnote w:type="continuationSeparator" w:id="0">
    <w:p w:rsidR="00E148A3" w:rsidRDefault="00E1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A3" w:rsidRDefault="00E148A3">
      <w:r>
        <w:rPr>
          <w:color w:val="000000"/>
        </w:rPr>
        <w:separator/>
      </w:r>
    </w:p>
  </w:footnote>
  <w:footnote w:type="continuationSeparator" w:id="0">
    <w:p w:rsidR="00E148A3" w:rsidRDefault="00E1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40901"/>
    <w:multiLevelType w:val="multilevel"/>
    <w:tmpl w:val="32A41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4B9E"/>
    <w:rsid w:val="001B01BB"/>
    <w:rsid w:val="00364B9E"/>
    <w:rsid w:val="00AB787D"/>
    <w:rsid w:val="00E1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6104A-7F72-4B79-95A7-4B82DAC8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2016-07-29T05:07:00Z</cp:lastPrinted>
  <dcterms:created xsi:type="dcterms:W3CDTF">2018-01-23T13:08:00Z</dcterms:created>
  <dcterms:modified xsi:type="dcterms:W3CDTF">2018-01-23T13:09:00Z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