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 xml:space="preserve">ТАРАСОВСКИЙ РАЙОН  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="007B39F7">
        <w:rPr>
          <w:rFonts w:ascii="Times New Roman" w:hAnsi="Times New Roman" w:cs="Times New Roman"/>
          <w:sz w:val="28"/>
          <w:szCs w:val="28"/>
        </w:rPr>
        <w:t>2</w:t>
      </w:r>
      <w:r w:rsidR="00B85425">
        <w:rPr>
          <w:rFonts w:ascii="Times New Roman" w:hAnsi="Times New Roman" w:cs="Times New Roman"/>
          <w:sz w:val="28"/>
          <w:szCs w:val="28"/>
        </w:rPr>
        <w:t>4</w:t>
      </w:r>
      <w:r w:rsidRPr="00374DBC">
        <w:rPr>
          <w:rFonts w:ascii="Times New Roman" w:hAnsi="Times New Roman" w:cs="Times New Roman"/>
          <w:sz w:val="28"/>
          <w:szCs w:val="28"/>
        </w:rPr>
        <w:t>.12.20</w:t>
      </w:r>
      <w:r w:rsidR="00B31A19">
        <w:rPr>
          <w:rFonts w:ascii="Times New Roman" w:hAnsi="Times New Roman" w:cs="Times New Roman"/>
          <w:sz w:val="28"/>
          <w:szCs w:val="28"/>
        </w:rPr>
        <w:t>2</w:t>
      </w:r>
      <w:r w:rsidR="00B85425">
        <w:rPr>
          <w:rFonts w:ascii="Times New Roman" w:hAnsi="Times New Roman" w:cs="Times New Roman"/>
          <w:sz w:val="28"/>
          <w:szCs w:val="28"/>
        </w:rPr>
        <w:t>1</w:t>
      </w:r>
      <w:r w:rsidRPr="00374DBC">
        <w:rPr>
          <w:rFonts w:ascii="Times New Roman" w:hAnsi="Times New Roman" w:cs="Times New Roman"/>
          <w:sz w:val="28"/>
          <w:szCs w:val="28"/>
        </w:rPr>
        <w:t xml:space="preserve"> года                         №</w:t>
      </w:r>
      <w:r w:rsidR="007B39F7">
        <w:rPr>
          <w:rFonts w:ascii="Times New Roman" w:hAnsi="Times New Roman" w:cs="Times New Roman"/>
          <w:sz w:val="28"/>
          <w:szCs w:val="28"/>
        </w:rPr>
        <w:t xml:space="preserve"> </w:t>
      </w:r>
      <w:r w:rsidR="00B85425">
        <w:rPr>
          <w:rFonts w:ascii="Times New Roman" w:hAnsi="Times New Roman" w:cs="Times New Roman"/>
          <w:sz w:val="28"/>
          <w:szCs w:val="28"/>
        </w:rPr>
        <w:t>33</w:t>
      </w:r>
      <w:r w:rsidRPr="00374D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4DBC">
        <w:rPr>
          <w:rFonts w:ascii="Times New Roman" w:hAnsi="Times New Roman" w:cs="Times New Roman"/>
          <w:sz w:val="28"/>
          <w:szCs w:val="28"/>
        </w:rPr>
        <w:t>сл. Дячкино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Об  утверждении номенклатуры дел администрации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37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DBC">
        <w:rPr>
          <w:rFonts w:ascii="Times New Roman" w:hAnsi="Times New Roman" w:cs="Times New Roman"/>
          <w:b/>
          <w:sz w:val="28"/>
          <w:szCs w:val="28"/>
        </w:rPr>
        <w:t>на 20</w:t>
      </w:r>
      <w:r w:rsidR="003A2C5F">
        <w:rPr>
          <w:rFonts w:ascii="Times New Roman" w:hAnsi="Times New Roman" w:cs="Times New Roman"/>
          <w:b/>
          <w:sz w:val="28"/>
          <w:szCs w:val="28"/>
        </w:rPr>
        <w:t>2</w:t>
      </w:r>
      <w:r w:rsidR="00B85425">
        <w:rPr>
          <w:rFonts w:ascii="Times New Roman" w:hAnsi="Times New Roman" w:cs="Times New Roman"/>
          <w:b/>
          <w:sz w:val="28"/>
          <w:szCs w:val="28"/>
        </w:rPr>
        <w:t>2</w:t>
      </w:r>
      <w:r w:rsidRPr="00374D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4DBC" w:rsidRPr="00374DBC" w:rsidRDefault="00374DBC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00" w:rsidRPr="00BC2800" w:rsidRDefault="00374DBC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22.10.2004 года  №125-ФЗ «Об архивном деле в Российской Федерации»,  Федеральным Законом  от 06.10.2003 года №131-ФЗ«Об общих принципах организации местного самоуправления в Российской Федерации, в соответствии с </w:t>
      </w:r>
      <w:r w:rsidR="008C7162">
        <w:rPr>
          <w:rFonts w:ascii="Times New Roman" w:hAnsi="Times New Roman" w:cs="Times New Roman"/>
          <w:sz w:val="28"/>
          <w:szCs w:val="28"/>
        </w:rPr>
        <w:t>п</w:t>
      </w:r>
      <w:r w:rsidR="008C7162" w:rsidRPr="008C7162">
        <w:rPr>
          <w:rFonts w:ascii="Times New Roman" w:hAnsi="Times New Roman" w:cs="Times New Roman"/>
          <w:sz w:val="28"/>
          <w:szCs w:val="28"/>
        </w:rPr>
        <w:t>риказ</w:t>
      </w:r>
      <w:r w:rsidR="008C7162">
        <w:rPr>
          <w:rFonts w:ascii="Times New Roman" w:hAnsi="Times New Roman" w:cs="Times New Roman"/>
          <w:sz w:val="28"/>
          <w:szCs w:val="28"/>
        </w:rPr>
        <w:t>ом</w:t>
      </w:r>
      <w:r w:rsidR="008C7162" w:rsidRPr="008C7162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, с целью осуществления организации, обеспечения учета, хранения, а также практического использования документов, образующихся в процессе деятельности  Администрации </w:t>
      </w:r>
      <w:r>
        <w:rPr>
          <w:rFonts w:ascii="Times New Roman" w:hAnsi="Times New Roman" w:cs="Times New Roman"/>
          <w:sz w:val="28"/>
          <w:szCs w:val="28"/>
        </w:rPr>
        <w:t>Дячкин</w:t>
      </w:r>
      <w:r w:rsidR="00BC2800" w:rsidRPr="00BC280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BC2800" w:rsidRPr="00BC2800" w:rsidRDefault="00BC2800" w:rsidP="00374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ПОСТАНОВЛЯ</w:t>
      </w:r>
      <w:r w:rsidR="00374DBC">
        <w:rPr>
          <w:rFonts w:ascii="Times New Roman" w:hAnsi="Times New Roman" w:cs="Times New Roman"/>
          <w:sz w:val="28"/>
          <w:szCs w:val="28"/>
        </w:rPr>
        <w:t>ЕТ</w:t>
      </w:r>
      <w:r w:rsidRPr="00BC2800">
        <w:rPr>
          <w:rFonts w:ascii="Times New Roman" w:hAnsi="Times New Roman" w:cs="Times New Roman"/>
          <w:sz w:val="28"/>
          <w:szCs w:val="28"/>
        </w:rPr>
        <w:t>:</w:t>
      </w:r>
    </w:p>
    <w:p w:rsidR="00BC2800" w:rsidRP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1. Утвердить  номенклатуру дел </w:t>
      </w:r>
      <w:r w:rsidR="007B39F7"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B85425">
        <w:rPr>
          <w:rFonts w:ascii="Times New Roman" w:hAnsi="Times New Roman" w:cs="Times New Roman"/>
          <w:sz w:val="28"/>
          <w:szCs w:val="28"/>
        </w:rPr>
        <w:t>2</w:t>
      </w:r>
      <w:r w:rsidR="007B39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DBC">
        <w:rPr>
          <w:rFonts w:ascii="Times New Roman" w:hAnsi="Times New Roman" w:cs="Times New Roman"/>
          <w:sz w:val="28"/>
          <w:szCs w:val="28"/>
        </w:rPr>
        <w:t>Дячкин</w:t>
      </w:r>
      <w:r w:rsidRPr="00BC2800">
        <w:rPr>
          <w:rFonts w:ascii="Times New Roman" w:hAnsi="Times New Roman" w:cs="Times New Roman"/>
          <w:sz w:val="28"/>
          <w:szCs w:val="28"/>
        </w:rPr>
        <w:t>ского сельского поселения (Приложение №1)</w:t>
      </w:r>
    </w:p>
    <w:p w:rsidR="00BC2800" w:rsidRP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2.</w:t>
      </w:r>
      <w:r w:rsidR="00374DBC">
        <w:rPr>
          <w:rFonts w:ascii="Times New Roman" w:hAnsi="Times New Roman" w:cs="Times New Roman"/>
          <w:sz w:val="28"/>
          <w:szCs w:val="28"/>
        </w:rPr>
        <w:t xml:space="preserve"> </w:t>
      </w:r>
      <w:r w:rsidRPr="00BC28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подписания и  </w:t>
      </w:r>
      <w:r w:rsidRPr="00BC2800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няется на  правоотношения с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B85425">
        <w:rPr>
          <w:rFonts w:ascii="Times New Roman" w:hAnsi="Times New Roman" w:cs="Times New Roman"/>
          <w:sz w:val="28"/>
          <w:szCs w:val="28"/>
        </w:rPr>
        <w:t>2</w:t>
      </w:r>
      <w:r w:rsidRPr="00BC28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374DBC">
        <w:rPr>
          <w:rFonts w:ascii="Times New Roman" w:hAnsi="Times New Roman" w:cs="Times New Roman"/>
          <w:sz w:val="28"/>
          <w:szCs w:val="28"/>
        </w:rPr>
        <w:t>настоящего</w:t>
      </w:r>
      <w:r w:rsidRPr="00BC2800">
        <w:rPr>
          <w:rFonts w:ascii="Times New Roman" w:hAnsi="Times New Roman" w:cs="Times New Roman"/>
          <w:sz w:val="28"/>
          <w:szCs w:val="28"/>
        </w:rPr>
        <w:t xml:space="preserve"> </w:t>
      </w:r>
      <w:r w:rsidR="00374DBC">
        <w:rPr>
          <w:rFonts w:ascii="Times New Roman" w:hAnsi="Times New Roman" w:cs="Times New Roman"/>
          <w:sz w:val="28"/>
          <w:szCs w:val="28"/>
        </w:rPr>
        <w:t>п</w:t>
      </w:r>
      <w:r w:rsidRPr="00BC280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2800" w:rsidRDefault="00374DBC" w:rsidP="00BC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374DBC" w:rsidRDefault="00374DBC" w:rsidP="00BC2800">
      <w:pPr>
        <w:rPr>
          <w:rFonts w:ascii="Times New Roman" w:hAnsi="Times New Roman" w:cs="Times New Roman"/>
          <w:sz w:val="28"/>
          <w:szCs w:val="28"/>
        </w:rPr>
      </w:pPr>
    </w:p>
    <w:p w:rsidR="001C4FCD" w:rsidRPr="00BC2800" w:rsidRDefault="001C4FCD" w:rsidP="00BC28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529"/>
      </w:tblGrid>
      <w:tr w:rsidR="00374DBC" w:rsidTr="00374DBC">
        <w:tc>
          <w:tcPr>
            <w:tcW w:w="6091" w:type="dxa"/>
          </w:tcPr>
          <w:p w:rsidR="003A2C5F" w:rsidRDefault="003A2C5F" w:rsidP="00394628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3A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образования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4DBC" w:rsidRPr="00FD230B" w:rsidRDefault="003A2C5F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Дячкинско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поселение»</w:t>
            </w:r>
            <w:r w:rsidRPr="00FD2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74DBC" w:rsidRPr="003A2C5F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района Ростовской  </w:t>
            </w:r>
          </w:p>
          <w:p w:rsidR="00374DBC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29" w:type="dxa"/>
          </w:tcPr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                 Дячкинского сельского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74DBC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Ю.С. Филиппова</w:t>
            </w:r>
          </w:p>
          <w:p w:rsidR="00374DBC" w:rsidRDefault="00374DBC" w:rsidP="00B85425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декабря 20</w:t>
            </w:r>
            <w:r w:rsidR="00B3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93CCD" w:rsidRDefault="00293CCD" w:rsidP="0039462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CD" w:rsidRDefault="00C42B6D" w:rsidP="00DF6E5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ab/>
      </w:r>
      <w:r w:rsidR="008B6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3CCD" w:rsidRPr="00A9548A" w:rsidRDefault="00BC2800" w:rsidP="00C42B6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___________№1</w:t>
      </w:r>
    </w:p>
    <w:p w:rsidR="00C42B6D" w:rsidRPr="00A9548A" w:rsidRDefault="007B39F7" w:rsidP="00615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Дячкино</w:t>
      </w:r>
    </w:p>
    <w:p w:rsidR="006159DA" w:rsidRPr="00C42B6D" w:rsidRDefault="00D74690" w:rsidP="008B63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B85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6D" w:rsidRPr="00A954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4962"/>
        <w:gridCol w:w="708"/>
        <w:gridCol w:w="1701"/>
        <w:gridCol w:w="1701"/>
      </w:tblGrid>
      <w:tr w:rsidR="00FD230B" w:rsidRPr="00C03EC9" w:rsidTr="00FD230B">
        <w:tc>
          <w:tcPr>
            <w:tcW w:w="1844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Количество ед.хр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 хранения дела и номера статей по перечню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230B" w:rsidRPr="00C03EC9" w:rsidTr="00FD230B">
        <w:trPr>
          <w:trHeight w:val="714"/>
        </w:trPr>
        <w:tc>
          <w:tcPr>
            <w:tcW w:w="1844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30B" w:rsidRPr="00C03EC9" w:rsidTr="00FD230B">
        <w:trPr>
          <w:trHeight w:val="555"/>
        </w:trPr>
        <w:tc>
          <w:tcPr>
            <w:tcW w:w="11057" w:type="dxa"/>
            <w:gridSpan w:val="6"/>
          </w:tcPr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 Администрация Дячкинского сельского поселения</w:t>
            </w:r>
          </w:p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98.3/01 Ведущий специалист по правовой, архивной и кадровой работе</w:t>
            </w:r>
          </w:p>
          <w:p w:rsidR="00FD230B" w:rsidRPr="00C03EC9" w:rsidRDefault="00FD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сельского пос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еления по основной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муниципального 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сельского 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отчеты, акты, заключения, представления, предписания) по проверке работы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Дячкинского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Ст.141б,142б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98.3/01-09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выборам (копии распоряжений, постановлений Правительства области и района, информации)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постановления , определения, акты, решения, протоколы,  заключения, переписка ) 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соблюдении норм законодательства,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конфликтах, спорах, ин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ых вопросах правового характера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Ст.21,150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документов (исковых заявлений, доверенностей, актов, справок, докладных записок, ходатайств, характеристик), представленных в правоохранительные, судебные органы,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третейские суды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распоряжения, карты учета организации, сведения об организации, расписки, методические материалы) по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ведению воинского учета граждан, прибывающих в запасе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Ст.457,458(1)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снятия с учета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жилищной комиссии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Учетные дела лиц, нуждающихся в улучшении жилищных условий, журналы учета лиц (семей) состоящих на учете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 площади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 поселения  по личному составу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 об отпусках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Ст.434б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администрации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карточки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(Т-2)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Книга учета трудовых книжек работников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сотрудников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98.10./01-06</w:t>
            </w:r>
          </w:p>
        </w:tc>
      </w:tr>
      <w:tr w:rsidR="00C64709" w:rsidRPr="00C03EC9" w:rsidTr="00FD230B">
        <w:trPr>
          <w:trHeight w:val="240"/>
        </w:trPr>
        <w:tc>
          <w:tcPr>
            <w:tcW w:w="1844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 должностей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1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заявления, справки) претендентов на замещение вакантных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конкурса на замещение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установлению трудового стажа для выплаты надбавки за выслугу лет  и документы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Ст.696</w:t>
            </w: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комиссии  сельского поселения и документы 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заключения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проведения аттестации сотрудников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Ст.490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входящей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исходящей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 .157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постоянного хранения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( утвержденные)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по личному составу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На постоянное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хранение в муниципальные архивы передаются после ликвидации организации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Дело фонда  (исторические справки,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проверки наличия и состояния дел,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дел, акты о выделении к уничтожению документов,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не подлежащих хранению 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 работе экспертной комиссии ( положение об ЭК, копии распоряжений, протоколы заседаний)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архивных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справок , копий, выписок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выписок, выданных по запросам граждан, документы к ним ( заявления, запросы, переписка)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Похозяйственные 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98.3/01-42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98.3/01-43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по учету поголовья скота ( Ф-14)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844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98.4/01-44</w:t>
            </w:r>
          </w:p>
        </w:tc>
        <w:tc>
          <w:tcPr>
            <w:tcW w:w="5103" w:type="dxa"/>
            <w:gridSpan w:val="2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нотариальных действий</w:t>
            </w:r>
          </w:p>
          <w:p w:rsidR="0044111D" w:rsidRPr="00C03EC9" w:rsidRDefault="0044111D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44111D" w:rsidRPr="00C03EC9" w:rsidRDefault="00C03EC9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Ст.45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98.3/02 Ведущий специалист по земельным и имущественным отношениям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5D48" w:rsidRPr="00C03EC9" w:rsidTr="00FD230B">
        <w:trPr>
          <w:trHeight w:val="30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земельным вопросам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98.3/02-02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вышестоящих органов  по  имущественным вопросам и работе с населением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FD230B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98.3/02-03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вопросам землеустройства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Ст.86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280829" w:rsidRPr="00C03EC9" w:rsidTr="00FD230B">
        <w:trPr>
          <w:trHeight w:val="315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98.3/02-04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 земельных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участков, зданий, сооружений и другого имущества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87 ЭПК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98.3/02-05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торгов (аукциона, конкурса)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 купле-продаже земельных участков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Администрации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(субаренды),безвозмездного пользования гос и муницип.имущ-15 л</w:t>
            </w:r>
          </w:p>
        </w:tc>
      </w:tr>
      <w:tr w:rsidR="00280829" w:rsidRPr="00C03EC9" w:rsidTr="00FD230B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98.3/02-06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(заявки, предложения, уведомления о намерениях, платежные документы ) об организации торгов  по предоставлению земельных участков находящихся в собственности Администрации  в аренду, собственность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(2) по договорам (контрактам) аренды (субаренды),безвозмездного пользования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 и муницип.имущ-15 лет ЭПК</w:t>
            </w:r>
          </w:p>
        </w:tc>
      </w:tr>
      <w:tr w:rsidR="00FD230B" w:rsidRPr="00C03EC9" w:rsidTr="00FD230B">
        <w:trPr>
          <w:trHeight w:val="315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98.3/02-07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Заявления и отказы от преимущественного права покупки земельного участка из земель сельскохозяйственного назначения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</w:t>
            </w:r>
          </w:p>
          <w:p w:rsidR="00FD230B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организации ст.85</w:t>
            </w:r>
            <w:r w:rsidR="00FF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98.3/02-08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имущественным вопросам и работе с населением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98.3/02-09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Ст.421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98.3/02-10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 аренды муниципального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регистрации договоров аренды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Ст.792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98.3/02-12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 по обращения граждан и документы по их рассмотрению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Ст.183 б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98.3/03  Инспектор по благоустройству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FD230B">
        <w:trPr>
          <w:trHeight w:val="315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98.3/03-01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вопросам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377581" w:rsidRPr="00C03EC9" w:rsidTr="00FD230B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98.3/03-02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исполнительной власти Ростовской области, муниципальными образованиями и структурными подразделениями правительства области по вопросам 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377581" w:rsidRPr="00C03EC9" w:rsidTr="00FD230B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98.3/03-03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отчеты, обзоры)  о ходе выполнения муниципальных программ 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Ст.208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FD230B">
        <w:trPr>
          <w:trHeight w:val="21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98.3/03-04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договора, акты, справки  и другие) на приватизацию жилья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98.3/03-05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предприятий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соцсферы к осенне-зимнему периоду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Ст.543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98.3/03-06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потребления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твердого топлива, природного газа, электроэнергии, водоснабжения  Дячкинского сельского поселения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98.3/03-07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Отчеты  об исполнении лимитов  топливно-энергетических ресурсов администрацией сельского поселения и 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подведомственного  учреждения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98.3/03-08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Годовые сведения об объемах инфраструктуры  муниципального образования ( ф.1МО)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0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98.3/03-09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 мест (площадок)  накопления твердых коммунальных отходов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Ст.656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98.3/03-10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 хозяйственной деятельности муниципального унитарного предприятия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</w:rPr>
              <w:t>98.3/04 Ведущий специалист по ГО и ЧС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98.3/04-01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правовые документы вышестоящих органов по вопросам безопасности 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98.3/04-02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Планы основных  мероприятий по вопросам предупреждения и ликвидации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98.3/04-03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комиссии чрезвычайных ситуаций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Ст.18б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98.3/04-04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территории сельского поселения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Ст.594(1)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 безопасности</w:t>
            </w: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98.3/04-05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планы, отчеты, акты, справки, докладные и служебные записки, переписка) по организации общей и противопожарной безопасности  сельского поселения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98.3/04-06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 ,акты, справки, ) по организации  работы 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98.3/04-07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инструктажа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Ст.613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98.3/04-08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Сходы граждан по вопросам  пожарной безопасности , экологическим проблемам и их решении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к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98.3/04-09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 эвакуации в случае возникновения  пожара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98.3/05 Инспектор  по первичному воинскому учету</w:t>
            </w: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указания и инструкции по воинскому учету и мобилизационной подготовке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воинскому учету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98.3/05-03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военно-учетного стола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98.3/05-04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проверок работы военно-учетного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стола  военными комиссариатами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Ст.139 б,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140     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98.3/05-05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98.3/05-06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учета призывников и допризывников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98.3/05-07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сверок и проверок с организациями,  расположенными на территории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98.3/05-08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Списки призывников и допризывников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98.3/05-09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Именной список аппарата усиления  штаба  оповещения и пункта сбора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98.3/05-10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офицеров, находящихся в запасе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Ведомость  регистрации выдачи мобилизационных предписаний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проверок состояния воинского учета в администрации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1057" w:type="dxa"/>
            <w:gridSpan w:val="6"/>
          </w:tcPr>
          <w:p w:rsidR="00251DD5" w:rsidRPr="00C03EC9" w:rsidRDefault="00251DD5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  Сектор экономики и финансов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98.3/06.01  Заведующий сектором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98.3/06.01-01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Ст.1б,2б(1),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98.3/06.01-02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98.3/06.01-03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в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98.3/06.01-04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98.3/06.01-05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порядок работы отдела (положения, должностные  инструкции).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98.3/06.01-06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администрации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 98.10/01-05,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98.10/01-06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98.3/06.01-07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развития 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98.3/06.01-08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постановлений об утверждении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и внесении изменений в программы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Ст.191 б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98.3/06.01-09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(отчеты) о ходе выполнения муниципальных программ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208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585B25" w:rsidRPr="00C03EC9" w:rsidRDefault="00585B25" w:rsidP="00B5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B5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98.3/06.02 Ведущий специалист по доходам и закупкам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Законодательные, иные нормативные акты (законы, указы, постановления, распоряжения, решения) Правительства Ростовской области, органов местного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1б,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2б(1),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(1)относящиеся к деятельности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организации-постоянно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98.3/06.02-02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98.3/06.02-03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98.3/06.02-04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98.3/06.02-05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наименованию аукциона (протоколы, запросы, извещения, заявки, технические задания, графико-календарные планы, доверенности, информационные карты, копии договоров (контрактов) и др. док.)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ст. 218,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220 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98.3/06.02-06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котировок (протоколы, рассмотрения котировочных заявок, запросы, извещения, уведомления, заявки, технические задания, графики -календарные планы, доверенности, информационные карты, копии договоров (контрактов), журналы  регистрации поступления котировочных заявок, аудиозапись и пр.)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3 г.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218,221, 228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FD230B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98.3/06.02-07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конкурса (протоколы, запросы, извещения, уведомления, заявки, технические задания , графики -календарные планы, доверенности, информационные карты, копии договоров, (контрактов) , 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выполнение работ, оказание услуг и др.)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218,219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муниципальных нужд»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98.3/06.02-08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контрактов, заключенных по  итогам размещения заказов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279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98.3/06.02-09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сельского поселения о создании комиссии по размещению заказов на поставку товаров, работ, услуг для нужд Администрации  сельского поселения Копия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98.10/01-05   </w:t>
            </w:r>
          </w:p>
        </w:tc>
      </w:tr>
      <w:tr w:rsidR="00837EBD" w:rsidRPr="00C03EC9" w:rsidTr="00FD230B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98.3/06.02-10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Соглашения,  договоры, муниципальные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контракты с участием Администрации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 подлинники, копии )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5 л.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Ст.436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договора</w:t>
            </w: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координационного совета по недоимкам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Ст.18 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837EBD" w:rsidRPr="00C03EC9" w:rsidRDefault="00837EBD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98.3/06.03  Главный бухгалтер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а,б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г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д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</w:t>
            </w:r>
          </w:p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сводная годовая    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ст.351а,б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                  квартальная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в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по финансово-хозяйственной деятельности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Гражданско - правовые договора на оказание услуг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учета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Расчетно - платежные ведомости по заработной плате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4F1DD3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(копии)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98/03-05</w:t>
            </w: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98.3/06.03-13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(паспорта, свидетельства о государственной регистрации о включении в государственный реестр муниципальных образований, о постановке на учет в налоговом органе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ст.381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 архив не сдается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Соглашение с подведомственными учреждениями о предоставлении субсидий на финансовое обеспечение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Ст.980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ст.308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смета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ст.309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Дячкинского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 отчет  учреждений культуры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(расчеты, справки, сведения) о начисленных и перечисленных в бюджет суммах налогов на землю, имущество, прибыль, транспорт, загрязнение окружающей среды и др.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5л. ЭПК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Кассовые планы, заявки на финансирование исполнение бюджета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350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Лицевые   счета ( карточки-справки) сотрудников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413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Федеральный закон РФ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 18.06.2017                № 127-ФЗ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о материальной ответственности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5 л.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Ст.457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(бюджетного) учета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 главная книга, журналы -ордера,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мемориальные ордера, журналы  операций по счетам, оборотные ведомости, накопительные ведомости, таблицы, реестры, книги, карточки, ведомости, списки.)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приложения к ним, явившиеся основанием для бухгалтерских записей (кассовые документы и книги, банковские документы,  ордера,  акты, квитанции, накладные, авансовые отчеты, доверенности, табели учета рабочего времени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об инвентаризации основных средств, имущества и материалов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427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Листки нетрудоспособности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Документы(выписки из протоколов комиссии по социальному страхованию, копии отчетов, заявления, списки работников, справки переписка) о выплате пособий, оплате листков нетрудоспособности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ст.415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ст.416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98.3/06.03-29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копии личных документов, списки, расчеты и др.) о предоставлении льгот по уплате налогов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384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акты: при смене руководителя ответственных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ст.61а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с организациями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выданных доверенностей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459 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о проведении документальных ревизий и проверок  бюджетно-финансово-хозяйственной деятельности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т.402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Расчетные ведомости по отчислениям страховых взносов в ФСС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Отчеты по перечислению денежных сумм страховых взносов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Книги, журналы, карточки сумм доходов и подоходного налога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п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физических лиц </w:t>
            </w:r>
          </w:p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(ф.2-НДФЛ)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D3" w:rsidRPr="00C03EC9" w:rsidTr="00B6785D">
        <w:trPr>
          <w:trHeight w:val="315"/>
        </w:trPr>
        <w:tc>
          <w:tcPr>
            <w:tcW w:w="11057" w:type="dxa"/>
            <w:gridSpan w:val="6"/>
          </w:tcPr>
          <w:p w:rsidR="004F1DD3" w:rsidRDefault="004F1DD3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D3" w:rsidRPr="002F73A2" w:rsidRDefault="004F1DD3" w:rsidP="004F1DD3">
            <w:pPr>
              <w:suppressAutoHyphens/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  Собрание депутатов сельского поселения</w:t>
            </w:r>
          </w:p>
          <w:p w:rsidR="004F1DD3" w:rsidRPr="00C03EC9" w:rsidRDefault="004F1DD3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Законодательные, иные нормативные  акты (законы, указы,  постановления, распоряжения, решения) Президента Российской Федерации, законодательных, исполнительных органов государственной власти, судебных органов Российской Федерации, Ростовской области, органов местного самоуправления по вопросам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минования надобности</w:t>
            </w:r>
          </w:p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сельского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 и изменения к нему. Копии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13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собрания депутатов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поселения и решения к ним 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публичных слушаний  </w:t>
            </w:r>
          </w:p>
          <w:p w:rsidR="004F1DD3" w:rsidRPr="002F73A2" w:rsidRDefault="004F1DD3" w:rsidP="004F1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5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 работы собрания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 сельского поселения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10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по вопросам основной деятельности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44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4F1DD3" w:rsidRPr="00C03EC9" w:rsidTr="00332C7D">
        <w:trPr>
          <w:trHeight w:val="315"/>
        </w:trPr>
        <w:tc>
          <w:tcPr>
            <w:tcW w:w="1985" w:type="dxa"/>
            <w:gridSpan w:val="2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4962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решений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72 а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98C" w:rsidRDefault="0032098C">
      <w:pPr>
        <w:rPr>
          <w:rFonts w:ascii="Times New Roman" w:hAnsi="Times New Roman" w:cs="Times New Roman"/>
        </w:rPr>
      </w:pPr>
    </w:p>
    <w:p w:rsidR="00DB112D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правовой,</w:t>
      </w:r>
    </w:p>
    <w:p w:rsidR="00FD230B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архивной работе и кадровой работе             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Н.С. Горбаткова</w:t>
      </w:r>
    </w:p>
    <w:p w:rsidR="00D13949" w:rsidRDefault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       ____________________202</w:t>
      </w:r>
      <w:r w:rsidR="00B854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9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DD3" w:rsidRDefault="004F1DD3">
      <w:pPr>
        <w:rPr>
          <w:rFonts w:ascii="Times New Roman" w:hAnsi="Times New Roman" w:cs="Times New Roman"/>
          <w:sz w:val="28"/>
          <w:szCs w:val="28"/>
        </w:rPr>
      </w:pPr>
    </w:p>
    <w:p w:rsidR="00784534" w:rsidRDefault="00C073C8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82">
        <w:rPr>
          <w:rFonts w:ascii="Times New Roman" w:hAnsi="Times New Roman" w:cs="Times New Roman"/>
          <w:b/>
          <w:sz w:val="28"/>
          <w:szCs w:val="28"/>
        </w:rPr>
        <w:lastRenderedPageBreak/>
        <w:t>Итоговая запись о категориях и количестве дел,</w:t>
      </w:r>
    </w:p>
    <w:p w:rsidR="00C073C8" w:rsidRPr="00EA2282" w:rsidRDefault="003876A9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7EAF">
        <w:rPr>
          <w:rFonts w:ascii="Times New Roman" w:hAnsi="Times New Roman" w:cs="Times New Roman"/>
          <w:b/>
          <w:sz w:val="28"/>
          <w:szCs w:val="28"/>
        </w:rPr>
        <w:t>аведенных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9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D230B">
        <w:rPr>
          <w:rFonts w:ascii="Times New Roman" w:hAnsi="Times New Roman" w:cs="Times New Roman"/>
          <w:b/>
          <w:sz w:val="28"/>
          <w:szCs w:val="28"/>
        </w:rPr>
        <w:t>2</w:t>
      </w:r>
      <w:r w:rsidR="00B85425">
        <w:rPr>
          <w:rFonts w:ascii="Times New Roman" w:hAnsi="Times New Roman" w:cs="Times New Roman"/>
          <w:b/>
          <w:sz w:val="28"/>
          <w:szCs w:val="28"/>
        </w:rPr>
        <w:t>2</w:t>
      </w:r>
      <w:r w:rsidR="00C073C8" w:rsidRPr="00EA2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84"/>
        <w:gridCol w:w="2102"/>
        <w:gridCol w:w="1875"/>
      </w:tblGrid>
      <w:tr w:rsidR="00C65C48" w:rsidRPr="00EA2282" w:rsidTr="00C65C48">
        <w:trPr>
          <w:trHeight w:val="462"/>
        </w:trPr>
        <w:tc>
          <w:tcPr>
            <w:tcW w:w="3510" w:type="dxa"/>
            <w:vMerge w:val="restart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 срокам  хранения</w:t>
            </w:r>
          </w:p>
        </w:tc>
        <w:tc>
          <w:tcPr>
            <w:tcW w:w="1276" w:type="dxa"/>
            <w:vMerge w:val="restart"/>
          </w:tcPr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5C48" w:rsidRPr="00EA2282" w:rsidRDefault="00C65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том числе</w:t>
            </w:r>
          </w:p>
        </w:tc>
      </w:tr>
      <w:tr w:rsidR="00C65C48" w:rsidRPr="00EA2282" w:rsidTr="00C65C48">
        <w:trPr>
          <w:trHeight w:val="353"/>
        </w:trPr>
        <w:tc>
          <w:tcPr>
            <w:tcW w:w="3510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8">
              <w:rPr>
                <w:rFonts w:ascii="Times New Roman" w:hAnsi="Times New Roman" w:cs="Times New Roman"/>
                <w:sz w:val="24"/>
                <w:szCs w:val="24"/>
              </w:rPr>
              <w:t>С отметкой ЭД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276" w:type="dxa"/>
          </w:tcPr>
          <w:p w:rsidR="00C65C48" w:rsidRPr="00784534" w:rsidRDefault="004F1DD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276" w:type="dxa"/>
          </w:tcPr>
          <w:p w:rsidR="00C65C48" w:rsidRPr="00784534" w:rsidRDefault="00FF454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276" w:type="dxa"/>
          </w:tcPr>
          <w:p w:rsidR="00C65C48" w:rsidRPr="00784534" w:rsidRDefault="00FF4543" w:rsidP="004F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3F1D40" w:rsidP="004F1DD3">
            <w:pPr>
              <w:jc w:val="center"/>
            </w:pPr>
            <w:r>
              <w:t>1</w:t>
            </w:r>
            <w:r w:rsidR="004F1DD3">
              <w:t>5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65C48" w:rsidRPr="00784534" w:rsidRDefault="003F1D40" w:rsidP="004F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D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84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C65C48" w:rsidRPr="00784534" w:rsidRDefault="003F1D40" w:rsidP="003F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3F1D40" w:rsidP="004F1DD3">
            <w:pPr>
              <w:jc w:val="center"/>
            </w:pPr>
            <w:r>
              <w:t>1</w:t>
            </w:r>
            <w:r w:rsidR="004F1DD3">
              <w:t>5</w:t>
            </w:r>
          </w:p>
        </w:tc>
      </w:tr>
    </w:tbl>
    <w:p w:rsidR="00784534" w:rsidRDefault="00C073C8" w:rsidP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BC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84534">
        <w:rPr>
          <w:rFonts w:ascii="Times New Roman" w:hAnsi="Times New Roman" w:cs="Times New Roman"/>
          <w:sz w:val="28"/>
          <w:szCs w:val="28"/>
        </w:rPr>
        <w:t>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правовой,</w:t>
      </w:r>
      <w:r w:rsidR="00784534">
        <w:rPr>
          <w:rFonts w:ascii="Times New Roman" w:hAnsi="Times New Roman" w:cs="Times New Roman"/>
          <w:sz w:val="28"/>
          <w:szCs w:val="28"/>
        </w:rPr>
        <w:t xml:space="preserve"> архивной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4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 w:rsidR="00FD230B">
        <w:rPr>
          <w:rFonts w:ascii="Times New Roman" w:hAnsi="Times New Roman" w:cs="Times New Roman"/>
          <w:sz w:val="28"/>
          <w:szCs w:val="28"/>
        </w:rPr>
        <w:t xml:space="preserve">                    Н.С. Горбаткова</w:t>
      </w:r>
    </w:p>
    <w:p w:rsidR="00E818CE" w:rsidRDefault="00E81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182"/>
      </w:tblGrid>
      <w:tr w:rsidR="00F32125" w:rsidTr="00D57DC9">
        <w:tc>
          <w:tcPr>
            <w:tcW w:w="5556" w:type="dxa"/>
            <w:tcBorders>
              <w:right w:val="single" w:sz="4" w:space="0" w:color="auto"/>
            </w:tcBorders>
          </w:tcPr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(ЭК)</w:t>
            </w:r>
          </w:p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.    .      №</w:t>
            </w: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D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</w:p>
        </w:tc>
      </w:tr>
    </w:tbl>
    <w:p w:rsidR="00FD751F" w:rsidRDefault="00FD751F" w:rsidP="00C03EC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51F" w:rsidSect="00DF6E59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39" w:rsidRDefault="00105F39" w:rsidP="00656FB5">
      <w:pPr>
        <w:spacing w:after="0" w:line="240" w:lineRule="auto"/>
      </w:pPr>
      <w:r>
        <w:separator/>
      </w:r>
    </w:p>
  </w:endnote>
  <w:endnote w:type="continuationSeparator" w:id="0">
    <w:p w:rsidR="00105F39" w:rsidRDefault="00105F39" w:rsidP="006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39" w:rsidRDefault="00105F39" w:rsidP="00656FB5">
      <w:pPr>
        <w:spacing w:after="0" w:line="240" w:lineRule="auto"/>
      </w:pPr>
      <w:r>
        <w:separator/>
      </w:r>
    </w:p>
  </w:footnote>
  <w:footnote w:type="continuationSeparator" w:id="0">
    <w:p w:rsidR="00105F39" w:rsidRDefault="00105F39" w:rsidP="0065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2B4"/>
    <w:multiLevelType w:val="hybridMultilevel"/>
    <w:tmpl w:val="5AD056C2"/>
    <w:lvl w:ilvl="0" w:tplc="B9C2F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A"/>
    <w:rsid w:val="000040C2"/>
    <w:rsid w:val="00017B28"/>
    <w:rsid w:val="00031CBF"/>
    <w:rsid w:val="00043785"/>
    <w:rsid w:val="00051904"/>
    <w:rsid w:val="0005199D"/>
    <w:rsid w:val="00066072"/>
    <w:rsid w:val="00071B03"/>
    <w:rsid w:val="00081951"/>
    <w:rsid w:val="00091A5C"/>
    <w:rsid w:val="00091EB4"/>
    <w:rsid w:val="000A6AD9"/>
    <w:rsid w:val="000A7B5B"/>
    <w:rsid w:val="000A7D5C"/>
    <w:rsid w:val="000C0273"/>
    <w:rsid w:val="000C02E7"/>
    <w:rsid w:val="000C52A6"/>
    <w:rsid w:val="000D203B"/>
    <w:rsid w:val="000D3904"/>
    <w:rsid w:val="000E0B30"/>
    <w:rsid w:val="000E75D0"/>
    <w:rsid w:val="000F5471"/>
    <w:rsid w:val="00101EA8"/>
    <w:rsid w:val="001020AE"/>
    <w:rsid w:val="00105F39"/>
    <w:rsid w:val="00120B06"/>
    <w:rsid w:val="00125EAC"/>
    <w:rsid w:val="00127983"/>
    <w:rsid w:val="00146239"/>
    <w:rsid w:val="00157F4E"/>
    <w:rsid w:val="0016197A"/>
    <w:rsid w:val="00171C5D"/>
    <w:rsid w:val="001832D4"/>
    <w:rsid w:val="00183DDC"/>
    <w:rsid w:val="00190B9F"/>
    <w:rsid w:val="00193353"/>
    <w:rsid w:val="00193D6A"/>
    <w:rsid w:val="001A3FAA"/>
    <w:rsid w:val="001C4FCD"/>
    <w:rsid w:val="001F389D"/>
    <w:rsid w:val="001F4476"/>
    <w:rsid w:val="00205689"/>
    <w:rsid w:val="00214325"/>
    <w:rsid w:val="002172EA"/>
    <w:rsid w:val="00225B68"/>
    <w:rsid w:val="002368CA"/>
    <w:rsid w:val="002446D0"/>
    <w:rsid w:val="00251DD5"/>
    <w:rsid w:val="00260485"/>
    <w:rsid w:val="00280829"/>
    <w:rsid w:val="00293CCD"/>
    <w:rsid w:val="00295D6C"/>
    <w:rsid w:val="002C6C2A"/>
    <w:rsid w:val="002C78B5"/>
    <w:rsid w:val="002F49C7"/>
    <w:rsid w:val="00313907"/>
    <w:rsid w:val="0032098C"/>
    <w:rsid w:val="00334388"/>
    <w:rsid w:val="00374DBC"/>
    <w:rsid w:val="0037597D"/>
    <w:rsid w:val="00377581"/>
    <w:rsid w:val="00384C0D"/>
    <w:rsid w:val="003854F8"/>
    <w:rsid w:val="003876A9"/>
    <w:rsid w:val="0039429D"/>
    <w:rsid w:val="00394628"/>
    <w:rsid w:val="003A044B"/>
    <w:rsid w:val="003A1D76"/>
    <w:rsid w:val="003A2C5F"/>
    <w:rsid w:val="003A53F6"/>
    <w:rsid w:val="003B547F"/>
    <w:rsid w:val="003D3A1B"/>
    <w:rsid w:val="003F1D40"/>
    <w:rsid w:val="003F6FE3"/>
    <w:rsid w:val="00411531"/>
    <w:rsid w:val="00413983"/>
    <w:rsid w:val="00432EB8"/>
    <w:rsid w:val="004335A1"/>
    <w:rsid w:val="00436621"/>
    <w:rsid w:val="0044111D"/>
    <w:rsid w:val="004446A3"/>
    <w:rsid w:val="00452DA0"/>
    <w:rsid w:val="00460BCE"/>
    <w:rsid w:val="004676F3"/>
    <w:rsid w:val="0047553E"/>
    <w:rsid w:val="004773BE"/>
    <w:rsid w:val="00490E21"/>
    <w:rsid w:val="004A0EE4"/>
    <w:rsid w:val="004A20B5"/>
    <w:rsid w:val="004B1964"/>
    <w:rsid w:val="004D29AA"/>
    <w:rsid w:val="004E3E53"/>
    <w:rsid w:val="004F1DD3"/>
    <w:rsid w:val="0050450F"/>
    <w:rsid w:val="0051479B"/>
    <w:rsid w:val="00514F26"/>
    <w:rsid w:val="005253A8"/>
    <w:rsid w:val="0055341C"/>
    <w:rsid w:val="00561E2F"/>
    <w:rsid w:val="00572CAB"/>
    <w:rsid w:val="00573CB5"/>
    <w:rsid w:val="00585B25"/>
    <w:rsid w:val="00585D38"/>
    <w:rsid w:val="005A187C"/>
    <w:rsid w:val="005A4D4D"/>
    <w:rsid w:val="005C5855"/>
    <w:rsid w:val="005E4082"/>
    <w:rsid w:val="005F38FC"/>
    <w:rsid w:val="005F70FD"/>
    <w:rsid w:val="00607EAF"/>
    <w:rsid w:val="006159DA"/>
    <w:rsid w:val="00622544"/>
    <w:rsid w:val="0062482B"/>
    <w:rsid w:val="00626721"/>
    <w:rsid w:val="006277AF"/>
    <w:rsid w:val="00630775"/>
    <w:rsid w:val="006363F0"/>
    <w:rsid w:val="00656FB5"/>
    <w:rsid w:val="00670454"/>
    <w:rsid w:val="0067054C"/>
    <w:rsid w:val="00686274"/>
    <w:rsid w:val="006924DF"/>
    <w:rsid w:val="006A5CCB"/>
    <w:rsid w:val="006B5424"/>
    <w:rsid w:val="006C082D"/>
    <w:rsid w:val="006D1237"/>
    <w:rsid w:val="006D23AE"/>
    <w:rsid w:val="006E28DC"/>
    <w:rsid w:val="006E5BEA"/>
    <w:rsid w:val="006F4246"/>
    <w:rsid w:val="00703D67"/>
    <w:rsid w:val="00706467"/>
    <w:rsid w:val="00726748"/>
    <w:rsid w:val="00747C25"/>
    <w:rsid w:val="007524F1"/>
    <w:rsid w:val="00772288"/>
    <w:rsid w:val="0077579C"/>
    <w:rsid w:val="00777C7B"/>
    <w:rsid w:val="00784534"/>
    <w:rsid w:val="0079397B"/>
    <w:rsid w:val="00797E43"/>
    <w:rsid w:val="007A5038"/>
    <w:rsid w:val="007A68F5"/>
    <w:rsid w:val="007B39F7"/>
    <w:rsid w:val="007D0475"/>
    <w:rsid w:val="007E1CF8"/>
    <w:rsid w:val="007E7777"/>
    <w:rsid w:val="00813E8F"/>
    <w:rsid w:val="0082589D"/>
    <w:rsid w:val="00827082"/>
    <w:rsid w:val="00837EBD"/>
    <w:rsid w:val="00845555"/>
    <w:rsid w:val="0086186C"/>
    <w:rsid w:val="008B34F8"/>
    <w:rsid w:val="008B63D0"/>
    <w:rsid w:val="008C1A4A"/>
    <w:rsid w:val="008C2945"/>
    <w:rsid w:val="008C7162"/>
    <w:rsid w:val="008D0D69"/>
    <w:rsid w:val="008D7895"/>
    <w:rsid w:val="00906ED7"/>
    <w:rsid w:val="009132E9"/>
    <w:rsid w:val="0094175D"/>
    <w:rsid w:val="00954C25"/>
    <w:rsid w:val="00961AE4"/>
    <w:rsid w:val="009634CB"/>
    <w:rsid w:val="0097794A"/>
    <w:rsid w:val="00982C3B"/>
    <w:rsid w:val="0098732E"/>
    <w:rsid w:val="009877DB"/>
    <w:rsid w:val="00987D3F"/>
    <w:rsid w:val="0099364A"/>
    <w:rsid w:val="00993E09"/>
    <w:rsid w:val="009A4C1C"/>
    <w:rsid w:val="009B165D"/>
    <w:rsid w:val="009B5AAB"/>
    <w:rsid w:val="009C257F"/>
    <w:rsid w:val="009E44B2"/>
    <w:rsid w:val="009F71C0"/>
    <w:rsid w:val="00A230B1"/>
    <w:rsid w:val="00A42346"/>
    <w:rsid w:val="00A56F40"/>
    <w:rsid w:val="00A70FDD"/>
    <w:rsid w:val="00A7119B"/>
    <w:rsid w:val="00A9548A"/>
    <w:rsid w:val="00AE1CFC"/>
    <w:rsid w:val="00AE2E39"/>
    <w:rsid w:val="00B010E0"/>
    <w:rsid w:val="00B04161"/>
    <w:rsid w:val="00B157FF"/>
    <w:rsid w:val="00B20A40"/>
    <w:rsid w:val="00B31A19"/>
    <w:rsid w:val="00B331BF"/>
    <w:rsid w:val="00B4763E"/>
    <w:rsid w:val="00B509F6"/>
    <w:rsid w:val="00B53D55"/>
    <w:rsid w:val="00B54229"/>
    <w:rsid w:val="00B62635"/>
    <w:rsid w:val="00B80E5E"/>
    <w:rsid w:val="00B85425"/>
    <w:rsid w:val="00B94F5A"/>
    <w:rsid w:val="00BC23CE"/>
    <w:rsid w:val="00BC2800"/>
    <w:rsid w:val="00BC3003"/>
    <w:rsid w:val="00BC3A0D"/>
    <w:rsid w:val="00BD321F"/>
    <w:rsid w:val="00BD3969"/>
    <w:rsid w:val="00BE2D06"/>
    <w:rsid w:val="00BF1CBC"/>
    <w:rsid w:val="00BF7883"/>
    <w:rsid w:val="00C03EC9"/>
    <w:rsid w:val="00C05AC7"/>
    <w:rsid w:val="00C073C8"/>
    <w:rsid w:val="00C10417"/>
    <w:rsid w:val="00C13FA5"/>
    <w:rsid w:val="00C234C5"/>
    <w:rsid w:val="00C27457"/>
    <w:rsid w:val="00C40078"/>
    <w:rsid w:val="00C426CD"/>
    <w:rsid w:val="00C42B6D"/>
    <w:rsid w:val="00C500C1"/>
    <w:rsid w:val="00C53FD3"/>
    <w:rsid w:val="00C64709"/>
    <w:rsid w:val="00C65C48"/>
    <w:rsid w:val="00C675C0"/>
    <w:rsid w:val="00C926F7"/>
    <w:rsid w:val="00CC40C3"/>
    <w:rsid w:val="00CD4EDF"/>
    <w:rsid w:val="00CD596B"/>
    <w:rsid w:val="00CE4A57"/>
    <w:rsid w:val="00D05540"/>
    <w:rsid w:val="00D07C60"/>
    <w:rsid w:val="00D13949"/>
    <w:rsid w:val="00D27F63"/>
    <w:rsid w:val="00D4411D"/>
    <w:rsid w:val="00D442D7"/>
    <w:rsid w:val="00D4724B"/>
    <w:rsid w:val="00D57F41"/>
    <w:rsid w:val="00D60990"/>
    <w:rsid w:val="00D626CF"/>
    <w:rsid w:val="00D64287"/>
    <w:rsid w:val="00D677D2"/>
    <w:rsid w:val="00D74690"/>
    <w:rsid w:val="00DA72E2"/>
    <w:rsid w:val="00DB112D"/>
    <w:rsid w:val="00DB330A"/>
    <w:rsid w:val="00DD0B5F"/>
    <w:rsid w:val="00DD391A"/>
    <w:rsid w:val="00DD3DFB"/>
    <w:rsid w:val="00DD62B4"/>
    <w:rsid w:val="00DF0CD7"/>
    <w:rsid w:val="00DF6E59"/>
    <w:rsid w:val="00E13C85"/>
    <w:rsid w:val="00E22060"/>
    <w:rsid w:val="00E33B15"/>
    <w:rsid w:val="00E436CC"/>
    <w:rsid w:val="00E705D9"/>
    <w:rsid w:val="00E75D48"/>
    <w:rsid w:val="00E818CE"/>
    <w:rsid w:val="00EA2282"/>
    <w:rsid w:val="00EA5BD2"/>
    <w:rsid w:val="00EC7707"/>
    <w:rsid w:val="00ED3A69"/>
    <w:rsid w:val="00ED7D41"/>
    <w:rsid w:val="00EE401B"/>
    <w:rsid w:val="00EF458F"/>
    <w:rsid w:val="00F036FC"/>
    <w:rsid w:val="00F1470F"/>
    <w:rsid w:val="00F168EE"/>
    <w:rsid w:val="00F1722F"/>
    <w:rsid w:val="00F17856"/>
    <w:rsid w:val="00F2439F"/>
    <w:rsid w:val="00F32125"/>
    <w:rsid w:val="00F345DC"/>
    <w:rsid w:val="00F57C5D"/>
    <w:rsid w:val="00F80241"/>
    <w:rsid w:val="00F877C8"/>
    <w:rsid w:val="00F97428"/>
    <w:rsid w:val="00F9749F"/>
    <w:rsid w:val="00FA5DBE"/>
    <w:rsid w:val="00FA5EA0"/>
    <w:rsid w:val="00FD230B"/>
    <w:rsid w:val="00FD6A01"/>
    <w:rsid w:val="00FD751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1B649-9FA7-4069-B8D9-BC74367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6D"/>
    <w:pPr>
      <w:ind w:left="720"/>
      <w:contextualSpacing/>
    </w:pPr>
  </w:style>
  <w:style w:type="paragraph" w:customStyle="1" w:styleId="ConsPlusNonformat">
    <w:name w:val="ConsPlusNonformat"/>
    <w:uiPriority w:val="99"/>
    <w:rsid w:val="007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FB5"/>
  </w:style>
  <w:style w:type="paragraph" w:styleId="a7">
    <w:name w:val="footer"/>
    <w:basedOn w:val="a"/>
    <w:link w:val="a8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FB5"/>
  </w:style>
  <w:style w:type="paragraph" w:styleId="a9">
    <w:name w:val="Balloon Text"/>
    <w:basedOn w:val="a"/>
    <w:link w:val="aa"/>
    <w:uiPriority w:val="99"/>
    <w:semiHidden/>
    <w:unhideWhenUsed/>
    <w:rsid w:val="00EC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1093-AB88-44EB-9575-943E581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36</cp:revision>
  <cp:lastPrinted>2022-02-21T09:00:00Z</cp:lastPrinted>
  <dcterms:created xsi:type="dcterms:W3CDTF">2019-12-16T11:24:00Z</dcterms:created>
  <dcterms:modified xsi:type="dcterms:W3CDTF">2022-02-21T09:00:00Z</dcterms:modified>
</cp:coreProperties>
</file>