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68307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D9B">
        <w:rPr>
          <w:sz w:val="28"/>
          <w:szCs w:val="28"/>
        </w:rPr>
        <w:t xml:space="preserve">                                                                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>РОССИЙСКАЯ ФЕДЕРАЦИЯ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>РОСТОВСКАЯ ОБЛАСТЬ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>ТАРАСОВСКИЙ РАЙОН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 xml:space="preserve">МУНИЦИПАЛЬНОЕ ОБРАЗОВАНИЕ 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>«ДЯЧКИНСКОЕ СЕЛЬСКОЕ ПОСЕЛЕНИЕ»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>АДМИНИСТРАЦИЯ ДЯЧКИНСКОГО СЕЛЬСКОГО ПОСЕЛЕНИЯ</w:t>
      </w: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</w:p>
    <w:p w:rsidR="004316F1" w:rsidRPr="00B6025D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B6025D">
        <w:rPr>
          <w:rFonts w:ascii="Times New Roman" w:eastAsia="Arial Unicode MS" w:hAnsi="Times New Roman"/>
          <w:b/>
          <w:kern w:val="0"/>
          <w:sz w:val="28"/>
          <w:szCs w:val="28"/>
        </w:rPr>
        <w:t xml:space="preserve"> ПОСТАНОВЛЕНИЕ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68307F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>
        <w:rPr>
          <w:rFonts w:ascii="Times New Roman" w:eastAsia="Arial Unicode MS" w:hAnsi="Times New Roman"/>
          <w:kern w:val="0"/>
          <w:sz w:val="28"/>
          <w:szCs w:val="28"/>
        </w:rPr>
        <w:t>2</w:t>
      </w:r>
      <w:r w:rsidR="005D2225">
        <w:rPr>
          <w:rFonts w:ascii="Times New Roman" w:eastAsia="Arial Unicode MS" w:hAnsi="Times New Roman"/>
          <w:kern w:val="0"/>
          <w:sz w:val="28"/>
          <w:szCs w:val="28"/>
        </w:rPr>
        <w:t>3</w:t>
      </w:r>
      <w:r w:rsidR="005D44A6">
        <w:rPr>
          <w:rFonts w:ascii="Times New Roman" w:eastAsia="Arial Unicode MS" w:hAnsi="Times New Roman"/>
          <w:kern w:val="0"/>
          <w:sz w:val="28"/>
          <w:szCs w:val="28"/>
        </w:rPr>
        <w:t>.0</w:t>
      </w:r>
      <w:r>
        <w:rPr>
          <w:rFonts w:ascii="Times New Roman" w:eastAsia="Arial Unicode MS" w:hAnsi="Times New Roman"/>
          <w:kern w:val="0"/>
          <w:sz w:val="28"/>
          <w:szCs w:val="28"/>
        </w:rPr>
        <w:t>1.2020</w:t>
      </w:r>
      <w:r w:rsidR="004316F1">
        <w:rPr>
          <w:rFonts w:ascii="Times New Roman" w:eastAsia="Arial Unicode MS" w:hAnsi="Times New Roman"/>
          <w:kern w:val="0"/>
          <w:sz w:val="28"/>
          <w:szCs w:val="28"/>
        </w:rPr>
        <w:t xml:space="preserve"> 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года                                   </w:t>
      </w:r>
      <w:r w:rsidR="004316F1">
        <w:rPr>
          <w:rFonts w:ascii="Times New Roman" w:eastAsia="Arial Unicode MS" w:hAnsi="Times New Roman"/>
          <w:kern w:val="0"/>
          <w:sz w:val="28"/>
          <w:szCs w:val="28"/>
        </w:rPr>
        <w:t xml:space="preserve">                            № </w:t>
      </w:r>
      <w:r>
        <w:rPr>
          <w:rFonts w:ascii="Times New Roman" w:eastAsia="Arial Unicode MS" w:hAnsi="Times New Roman"/>
          <w:kern w:val="0"/>
          <w:sz w:val="28"/>
          <w:szCs w:val="28"/>
        </w:rPr>
        <w:t>19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68307F" w:rsidRPr="00B6025D" w:rsidRDefault="0068307F">
      <w:pPr>
        <w:pStyle w:val="Standard"/>
        <w:jc w:val="center"/>
        <w:rPr>
          <w:b/>
          <w:sz w:val="28"/>
          <w:szCs w:val="28"/>
        </w:rPr>
      </w:pPr>
      <w:r w:rsidRPr="00B6025D">
        <w:rPr>
          <w:b/>
          <w:sz w:val="28"/>
          <w:szCs w:val="28"/>
        </w:rPr>
        <w:t>О внесении изменени</w:t>
      </w:r>
      <w:r w:rsidR="00B6025D">
        <w:rPr>
          <w:b/>
          <w:sz w:val="28"/>
          <w:szCs w:val="28"/>
        </w:rPr>
        <w:t>я</w:t>
      </w:r>
      <w:r w:rsidRPr="00B6025D">
        <w:rPr>
          <w:b/>
          <w:sz w:val="28"/>
          <w:szCs w:val="28"/>
        </w:rPr>
        <w:t xml:space="preserve"> в постановление от 03.07.2015 года № 77 </w:t>
      </w:r>
    </w:p>
    <w:p w:rsidR="00790872" w:rsidRPr="00B6025D" w:rsidRDefault="0068307F">
      <w:pPr>
        <w:pStyle w:val="Standard"/>
        <w:jc w:val="center"/>
        <w:rPr>
          <w:b/>
          <w:sz w:val="28"/>
          <w:szCs w:val="28"/>
        </w:rPr>
      </w:pPr>
      <w:r w:rsidRPr="00B6025D">
        <w:rPr>
          <w:b/>
          <w:sz w:val="28"/>
          <w:szCs w:val="28"/>
        </w:rPr>
        <w:t>«</w:t>
      </w:r>
      <w:r w:rsidR="00DF3D9B" w:rsidRPr="00B6025D">
        <w:rPr>
          <w:b/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</w:t>
      </w:r>
      <w:r w:rsidRPr="00B6025D">
        <w:rPr>
          <w:b/>
          <w:sz w:val="28"/>
          <w:szCs w:val="28"/>
        </w:rPr>
        <w:t>»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68307F" w:rsidRDefault="00F367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07F">
        <w:rPr>
          <w:sz w:val="28"/>
          <w:szCs w:val="28"/>
        </w:rPr>
        <w:t xml:space="preserve">  На основании </w:t>
      </w:r>
      <w:r w:rsidR="007A174F">
        <w:rPr>
          <w:sz w:val="28"/>
          <w:szCs w:val="28"/>
        </w:rPr>
        <w:t>заявления Нелиной Елены Владимировны</w:t>
      </w:r>
      <w:r w:rsidR="005D2225">
        <w:rPr>
          <w:sz w:val="28"/>
          <w:szCs w:val="28"/>
        </w:rPr>
        <w:t xml:space="preserve"> об изменении фамилии от 23.01.2020 года</w:t>
      </w:r>
      <w:r w:rsidR="0032110E">
        <w:rPr>
          <w:sz w:val="28"/>
          <w:szCs w:val="28"/>
        </w:rPr>
        <w:t>,</w:t>
      </w:r>
      <w:r w:rsidR="0068307F">
        <w:rPr>
          <w:sz w:val="28"/>
          <w:szCs w:val="28"/>
        </w:rPr>
        <w:t xml:space="preserve"> копии паспорта гражданина Нелина Вадима Борисовича  60 18 479734, выданного 19.03.2019 года ГУ МВД России по Ростовской области</w:t>
      </w:r>
      <w:r>
        <w:rPr>
          <w:sz w:val="28"/>
          <w:szCs w:val="28"/>
        </w:rPr>
        <w:t>,</w:t>
      </w:r>
      <w:r w:rsidR="004316F1">
        <w:rPr>
          <w:sz w:val="28"/>
          <w:szCs w:val="28"/>
        </w:rPr>
        <w:t xml:space="preserve"> проживающе</w:t>
      </w:r>
      <w:r w:rsidR="0068307F">
        <w:rPr>
          <w:sz w:val="28"/>
          <w:szCs w:val="28"/>
        </w:rPr>
        <w:t>го</w:t>
      </w:r>
      <w:r w:rsidR="00DF3D9B">
        <w:rPr>
          <w:sz w:val="28"/>
          <w:szCs w:val="28"/>
        </w:rPr>
        <w:t xml:space="preserve"> на территории Дячкинского сель</w:t>
      </w:r>
      <w:r w:rsidR="0068307F">
        <w:rPr>
          <w:sz w:val="28"/>
          <w:szCs w:val="28"/>
        </w:rPr>
        <w:t>ского поселения</w:t>
      </w:r>
      <w:r w:rsidR="00B6025D">
        <w:rPr>
          <w:sz w:val="28"/>
          <w:szCs w:val="28"/>
        </w:rPr>
        <w:t>,</w:t>
      </w:r>
      <w:r w:rsidR="0068307F">
        <w:rPr>
          <w:sz w:val="28"/>
          <w:szCs w:val="28"/>
        </w:rPr>
        <w:t xml:space="preserve"> администрация Дячкинского сельского поселения</w:t>
      </w:r>
    </w:p>
    <w:p w:rsidR="00790872" w:rsidRDefault="004316F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872" w:rsidRDefault="00DF3D9B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68307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2C0064" w:rsidRPr="0032110E" w:rsidRDefault="00B6025D" w:rsidP="000E4250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32110E">
        <w:rPr>
          <w:sz w:val="28"/>
          <w:szCs w:val="28"/>
        </w:rPr>
        <w:t xml:space="preserve">Внести изменение в постановление </w:t>
      </w:r>
      <w:r w:rsidR="0032110E">
        <w:rPr>
          <w:sz w:val="28"/>
          <w:szCs w:val="28"/>
        </w:rPr>
        <w:t xml:space="preserve">администрации Дячкинского сельского поселения </w:t>
      </w:r>
      <w:r w:rsidRPr="0032110E">
        <w:rPr>
          <w:sz w:val="28"/>
          <w:szCs w:val="28"/>
        </w:rPr>
        <w:t xml:space="preserve">от 03.07.2015 года № 77, </w:t>
      </w:r>
      <w:r w:rsidR="00DF1FFD" w:rsidRPr="0032110E">
        <w:rPr>
          <w:sz w:val="28"/>
          <w:szCs w:val="28"/>
        </w:rPr>
        <w:t>изменив</w:t>
      </w:r>
      <w:r w:rsidRPr="0032110E">
        <w:rPr>
          <w:sz w:val="28"/>
          <w:szCs w:val="28"/>
        </w:rPr>
        <w:t xml:space="preserve"> </w:t>
      </w:r>
      <w:r w:rsidR="0032110E" w:rsidRPr="0032110E">
        <w:rPr>
          <w:sz w:val="28"/>
          <w:szCs w:val="28"/>
        </w:rPr>
        <w:t xml:space="preserve">фамилию </w:t>
      </w:r>
      <w:r w:rsidRPr="0032110E">
        <w:rPr>
          <w:sz w:val="28"/>
          <w:szCs w:val="28"/>
        </w:rPr>
        <w:t>«Пухляков</w:t>
      </w:r>
      <w:r w:rsidR="005D2225">
        <w:rPr>
          <w:sz w:val="28"/>
          <w:szCs w:val="28"/>
        </w:rPr>
        <w:t xml:space="preserve"> Вадим Борисович</w:t>
      </w:r>
      <w:r w:rsidR="00DF1FFD" w:rsidRPr="0032110E">
        <w:rPr>
          <w:sz w:val="28"/>
          <w:szCs w:val="28"/>
        </w:rPr>
        <w:t xml:space="preserve">» </w:t>
      </w:r>
      <w:r w:rsidRPr="0032110E">
        <w:rPr>
          <w:sz w:val="28"/>
          <w:szCs w:val="28"/>
        </w:rPr>
        <w:t>на «Нелин</w:t>
      </w:r>
      <w:r w:rsidR="005D2225">
        <w:rPr>
          <w:sz w:val="28"/>
          <w:szCs w:val="28"/>
        </w:rPr>
        <w:t xml:space="preserve"> Вадим Борисович</w:t>
      </w:r>
      <w:bookmarkStart w:id="0" w:name="_GoBack"/>
      <w:bookmarkEnd w:id="0"/>
      <w:r w:rsidR="00DF1FFD" w:rsidRPr="0032110E">
        <w:rPr>
          <w:sz w:val="28"/>
          <w:szCs w:val="28"/>
        </w:rPr>
        <w:t>»</w:t>
      </w:r>
      <w:r w:rsidR="002C0064" w:rsidRPr="0032110E">
        <w:rPr>
          <w:sz w:val="28"/>
          <w:szCs w:val="28"/>
        </w:rPr>
        <w:t>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2C0064" w:rsidRDefault="002C0064">
      <w:pPr>
        <w:pStyle w:val="Standard"/>
        <w:jc w:val="both"/>
        <w:rPr>
          <w:sz w:val="28"/>
          <w:szCs w:val="28"/>
        </w:rPr>
      </w:pPr>
    </w:p>
    <w:p w:rsidR="002C0064" w:rsidRDefault="002C0064">
      <w:pPr>
        <w:pStyle w:val="Standard"/>
        <w:jc w:val="both"/>
        <w:rPr>
          <w:sz w:val="28"/>
          <w:szCs w:val="28"/>
        </w:rPr>
      </w:pPr>
    </w:p>
    <w:p w:rsidR="00B6025D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025D">
        <w:rPr>
          <w:sz w:val="28"/>
          <w:szCs w:val="28"/>
        </w:rPr>
        <w:t>Администрации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B6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B6025D">
        <w:rPr>
          <w:sz w:val="28"/>
          <w:szCs w:val="28"/>
        </w:rPr>
        <w:t>Ю.С. Филиппова</w:t>
      </w: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CF" w:rsidRDefault="00D61CCF">
      <w:r>
        <w:separator/>
      </w:r>
    </w:p>
  </w:endnote>
  <w:endnote w:type="continuationSeparator" w:id="0">
    <w:p w:rsidR="00D61CCF" w:rsidRDefault="00D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CF" w:rsidRDefault="00D61CCF">
      <w:r>
        <w:rPr>
          <w:color w:val="000000"/>
        </w:rPr>
        <w:separator/>
      </w:r>
    </w:p>
  </w:footnote>
  <w:footnote w:type="continuationSeparator" w:id="0">
    <w:p w:rsidR="00D61CCF" w:rsidRDefault="00D6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A1C46"/>
    <w:rsid w:val="000E4250"/>
    <w:rsid w:val="002C0064"/>
    <w:rsid w:val="0032110E"/>
    <w:rsid w:val="00374A4D"/>
    <w:rsid w:val="004316F1"/>
    <w:rsid w:val="005D2225"/>
    <w:rsid w:val="005D44A6"/>
    <w:rsid w:val="0068307F"/>
    <w:rsid w:val="00790872"/>
    <w:rsid w:val="007A174F"/>
    <w:rsid w:val="00B6025D"/>
    <w:rsid w:val="00D61CCF"/>
    <w:rsid w:val="00DF1FFD"/>
    <w:rsid w:val="00DF3D9B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F367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ГОиЧС</cp:lastModifiedBy>
  <cp:revision>5</cp:revision>
  <cp:lastPrinted>2020-01-24T05:11:00Z</cp:lastPrinted>
  <dcterms:created xsi:type="dcterms:W3CDTF">2020-01-23T10:07:00Z</dcterms:created>
  <dcterms:modified xsi:type="dcterms:W3CDTF">2020-01-24T05:11:00Z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