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АДМИНИСТРАЦИЯ ДЯЧКИНСКОГО СЕЛЬСКОГО ПОСЕЛЕНИЯ  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4F7474" w:rsidRDefault="00D61119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D61119">
        <w:rPr>
          <w:rFonts w:ascii="Times New Roman" w:hAnsi="Times New Roman" w:cs="Times New Roman"/>
          <w:sz w:val="28"/>
          <w:szCs w:val="28"/>
        </w:rPr>
        <w:t>3</w:t>
      </w:r>
      <w:r w:rsidR="00B862B4">
        <w:rPr>
          <w:rFonts w:ascii="Times New Roman" w:hAnsi="Times New Roman" w:cs="Times New Roman"/>
          <w:sz w:val="28"/>
          <w:szCs w:val="28"/>
        </w:rPr>
        <w:t>.03.</w:t>
      </w:r>
      <w:r w:rsidR="007B66C2">
        <w:rPr>
          <w:rFonts w:ascii="Times New Roman" w:hAnsi="Times New Roman" w:cs="Times New Roman"/>
          <w:sz w:val="28"/>
          <w:szCs w:val="28"/>
        </w:rPr>
        <w:t>2016</w:t>
      </w:r>
      <w:r w:rsidR="00FB192C" w:rsidRPr="002E14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7B66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192C" w:rsidRPr="002E1431">
        <w:rPr>
          <w:rFonts w:ascii="Times New Roman" w:hAnsi="Times New Roman" w:cs="Times New Roman"/>
          <w:sz w:val="28"/>
          <w:szCs w:val="28"/>
        </w:rPr>
        <w:t>№</w:t>
      </w:r>
      <w:r w:rsidR="00FB192C" w:rsidRPr="004F7474">
        <w:rPr>
          <w:rFonts w:ascii="Times New Roman" w:hAnsi="Times New Roman" w:cs="Times New Roman"/>
          <w:sz w:val="28"/>
          <w:szCs w:val="28"/>
        </w:rPr>
        <w:t xml:space="preserve"> </w:t>
      </w:r>
      <w:r w:rsidR="00B862B4">
        <w:rPr>
          <w:rFonts w:ascii="Times New Roman" w:hAnsi="Times New Roman" w:cs="Times New Roman"/>
          <w:sz w:val="28"/>
          <w:szCs w:val="28"/>
        </w:rPr>
        <w:t>12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2E1431">
        <w:rPr>
          <w:rFonts w:ascii="Times New Roman" w:hAnsi="Times New Roman" w:cs="Times New Roman"/>
          <w:sz w:val="28"/>
          <w:szCs w:val="28"/>
        </w:rPr>
        <w:t>Дячкино</w:t>
      </w:r>
      <w:proofErr w:type="spellEnd"/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C4" w:rsidRDefault="00213DC4" w:rsidP="00213DC4">
      <w:pPr>
        <w:rPr>
          <w:rFonts w:ascii="Times New Roman" w:hAnsi="Times New Roman" w:cs="Times New Roman"/>
          <w:sz w:val="28"/>
          <w:szCs w:val="28"/>
        </w:rPr>
      </w:pPr>
      <w:r w:rsidRPr="00213DC4">
        <w:rPr>
          <w:rFonts w:ascii="Times New Roman" w:hAnsi="Times New Roman" w:cs="Times New Roman"/>
          <w:sz w:val="28"/>
          <w:szCs w:val="28"/>
        </w:rPr>
        <w:t xml:space="preserve">«О передаче в безвозмездное пользование </w:t>
      </w:r>
    </w:p>
    <w:p w:rsidR="00213DC4" w:rsidRDefault="00213DC4" w:rsidP="00213DC4">
      <w:pPr>
        <w:rPr>
          <w:rFonts w:ascii="Times New Roman" w:hAnsi="Times New Roman" w:cs="Times New Roman"/>
          <w:sz w:val="28"/>
          <w:szCs w:val="28"/>
        </w:rPr>
      </w:pPr>
      <w:r w:rsidRPr="00213DC4">
        <w:rPr>
          <w:rFonts w:ascii="Times New Roman" w:hAnsi="Times New Roman" w:cs="Times New Roman"/>
          <w:sz w:val="28"/>
          <w:szCs w:val="28"/>
        </w:rPr>
        <w:t xml:space="preserve">имущества водопроводного комплекса </w:t>
      </w:r>
    </w:p>
    <w:p w:rsidR="007B66C2" w:rsidRPr="00983A81" w:rsidRDefault="00213DC4" w:rsidP="00213DC4">
      <w:pPr>
        <w:rPr>
          <w:rFonts w:ascii="Times New Roman" w:hAnsi="Times New Roman" w:cs="Times New Roman"/>
          <w:sz w:val="28"/>
          <w:szCs w:val="28"/>
        </w:rPr>
      </w:pPr>
      <w:r w:rsidRPr="00213DC4">
        <w:rPr>
          <w:rFonts w:ascii="Times New Roman" w:hAnsi="Times New Roman" w:cs="Times New Roman"/>
          <w:sz w:val="28"/>
          <w:szCs w:val="28"/>
        </w:rPr>
        <w:t>Администрации Тарасовского района</w:t>
      </w:r>
      <w:r w:rsidR="00983A81">
        <w:rPr>
          <w:rFonts w:ascii="Times New Roman" w:hAnsi="Times New Roman" w:cs="Times New Roman"/>
          <w:sz w:val="28"/>
        </w:rPr>
        <w:t>»</w:t>
      </w:r>
    </w:p>
    <w:p w:rsidR="007B66C2" w:rsidRPr="007B66C2" w:rsidRDefault="007B66C2" w:rsidP="007B66C2">
      <w:pPr>
        <w:rPr>
          <w:rFonts w:ascii="Times New Roman" w:hAnsi="Times New Roman" w:cs="Times New Roman"/>
          <w:sz w:val="28"/>
        </w:rPr>
      </w:pPr>
    </w:p>
    <w:p w:rsidR="007B66C2" w:rsidRPr="00983A81" w:rsidRDefault="007B66C2" w:rsidP="007B66C2">
      <w:pPr>
        <w:jc w:val="both"/>
        <w:rPr>
          <w:rFonts w:ascii="Times New Roman" w:hAnsi="Times New Roman" w:cs="Times New Roman"/>
          <w:sz w:val="28"/>
        </w:rPr>
      </w:pPr>
      <w:r w:rsidRPr="007B66C2">
        <w:rPr>
          <w:rFonts w:ascii="Times New Roman" w:hAnsi="Times New Roman" w:cs="Times New Roman"/>
          <w:sz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7B66C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7B66C2">
        <w:rPr>
          <w:rFonts w:ascii="Times New Roman" w:hAnsi="Times New Roman" w:cs="Times New Roman"/>
          <w:sz w:val="28"/>
          <w:szCs w:val="28"/>
        </w:rPr>
        <w:t>Дячкинское</w:t>
      </w:r>
      <w:proofErr w:type="spellEnd"/>
      <w:r w:rsidRPr="007B66C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B66C2"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</w:p>
    <w:p w:rsidR="00983A81" w:rsidRPr="00983A81" w:rsidRDefault="00983A81" w:rsidP="00983A81">
      <w:pPr>
        <w:overflowPunct w:val="0"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A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192C" w:rsidRPr="002E1431" w:rsidRDefault="00983A81" w:rsidP="00983A81">
      <w:pPr>
        <w:overflowPunct w:val="0"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A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B192C" w:rsidRPr="002E14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192C" w:rsidRPr="002E1431" w:rsidRDefault="00FB192C" w:rsidP="00983A81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E1431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6A33E2">
        <w:rPr>
          <w:rFonts w:ascii="Times New Roman" w:eastAsia="Arial" w:hAnsi="Times New Roman" w:cs="Times New Roman"/>
          <w:sz w:val="28"/>
          <w:szCs w:val="28"/>
        </w:rPr>
        <w:t>Передать  имущество водопроводного комплекса Дячкинского сельского поселения в безвозмездное пользование</w:t>
      </w:r>
      <w:r w:rsidR="00983A81">
        <w:rPr>
          <w:rFonts w:ascii="Times New Roman" w:eastAsia="Arial" w:hAnsi="Times New Roman" w:cs="Times New Roman"/>
          <w:sz w:val="28"/>
          <w:szCs w:val="28"/>
        </w:rPr>
        <w:t xml:space="preserve"> А</w:t>
      </w:r>
      <w:r w:rsidR="006A33E2">
        <w:rPr>
          <w:rFonts w:ascii="Times New Roman" w:eastAsia="Arial" w:hAnsi="Times New Roman" w:cs="Times New Roman"/>
          <w:sz w:val="28"/>
          <w:szCs w:val="28"/>
        </w:rPr>
        <w:t xml:space="preserve">дминистрации  Тарасовского </w:t>
      </w:r>
      <w:r w:rsidR="00213DC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3A81">
        <w:rPr>
          <w:rFonts w:ascii="Times New Roman" w:eastAsia="Arial" w:hAnsi="Times New Roman" w:cs="Times New Roman"/>
          <w:sz w:val="28"/>
          <w:szCs w:val="28"/>
        </w:rPr>
        <w:t>района Ростовской области</w:t>
      </w:r>
      <w:r w:rsidR="00983A81" w:rsidRPr="00983A8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3A81" w:rsidRPr="002E1431">
        <w:rPr>
          <w:rFonts w:ascii="Times New Roman" w:eastAsia="Arial" w:hAnsi="Times New Roman" w:cs="Times New Roman"/>
          <w:sz w:val="28"/>
          <w:szCs w:val="28"/>
        </w:rPr>
        <w:t xml:space="preserve">согласно </w:t>
      </w:r>
      <w:r w:rsidR="00983A81">
        <w:rPr>
          <w:rFonts w:ascii="Times New Roman" w:eastAsia="Arial" w:hAnsi="Times New Roman" w:cs="Times New Roman"/>
          <w:sz w:val="28"/>
          <w:szCs w:val="28"/>
        </w:rPr>
        <w:t>Пр</w:t>
      </w:r>
      <w:r w:rsidR="00983A81" w:rsidRPr="002E1431">
        <w:rPr>
          <w:rFonts w:ascii="Times New Roman" w:eastAsia="Arial" w:hAnsi="Times New Roman" w:cs="Times New Roman"/>
          <w:sz w:val="28"/>
          <w:szCs w:val="28"/>
        </w:rPr>
        <w:t xml:space="preserve">иложению </w:t>
      </w:r>
      <w:r w:rsidR="00983A81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983A81" w:rsidRPr="002E1431">
        <w:rPr>
          <w:rFonts w:ascii="Times New Roman" w:eastAsia="Arial" w:hAnsi="Times New Roman" w:cs="Times New Roman"/>
          <w:sz w:val="28"/>
          <w:szCs w:val="28"/>
        </w:rPr>
        <w:t>№ 1.</w:t>
      </w:r>
    </w:p>
    <w:p w:rsidR="00FB192C" w:rsidRPr="002E1431" w:rsidRDefault="00FB192C" w:rsidP="00983A81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983A81">
        <w:rPr>
          <w:rFonts w:ascii="Times New Roman" w:hAnsi="Times New Roman" w:cs="Times New Roman"/>
          <w:sz w:val="28"/>
          <w:szCs w:val="28"/>
        </w:rPr>
        <w:t xml:space="preserve"> </w:t>
      </w:r>
      <w:r w:rsidRPr="002E1431">
        <w:rPr>
          <w:rFonts w:ascii="Times New Roman" w:hAnsi="Times New Roman" w:cs="Times New Roman"/>
          <w:sz w:val="28"/>
          <w:szCs w:val="28"/>
        </w:rPr>
        <w:t>и подлежит     размещению на</w:t>
      </w:r>
      <w:r w:rsidRPr="002E1431">
        <w:rPr>
          <w:rFonts w:ascii="Times New Roman" w:hAnsi="Times New Roman" w:cs="Times New Roman"/>
          <w:color w:val="1E1E1E"/>
          <w:sz w:val="28"/>
          <w:szCs w:val="28"/>
        </w:rPr>
        <w:t xml:space="preserve"> информационных стендах и </w:t>
      </w:r>
      <w:r w:rsidRPr="002E1431">
        <w:rPr>
          <w:rFonts w:ascii="Times New Roman" w:hAnsi="Times New Roman" w:cs="Times New Roman"/>
          <w:sz w:val="28"/>
          <w:szCs w:val="28"/>
        </w:rPr>
        <w:t>офи</w:t>
      </w:r>
      <w:r w:rsidR="003B51D9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Pr="002E1431">
        <w:rPr>
          <w:rFonts w:ascii="Times New Roman" w:hAnsi="Times New Roman" w:cs="Times New Roman"/>
          <w:sz w:val="28"/>
          <w:szCs w:val="28"/>
        </w:rPr>
        <w:t>Администрации Дячкинского  сельского поселения.</w:t>
      </w:r>
    </w:p>
    <w:p w:rsidR="00FB192C" w:rsidRPr="002E1431" w:rsidRDefault="00FB192C" w:rsidP="00983A81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1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43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FB192C" w:rsidRPr="002E1431" w:rsidRDefault="00FB192C" w:rsidP="00983A81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Глава Дячкинского 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В.Ю. Пруцаков</w:t>
      </w:r>
    </w:p>
    <w:p w:rsidR="00FB192C" w:rsidRPr="002E1431" w:rsidRDefault="00FB192C" w:rsidP="00FB192C">
      <w:pPr>
        <w:tabs>
          <w:tab w:val="center" w:pos="4677"/>
          <w:tab w:val="right" w:pos="9355"/>
        </w:tabs>
        <w:overflowPunct w:val="0"/>
        <w:autoSpaceDE w:val="0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B192C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3E2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E2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E2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E2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81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83A81" w:rsidRDefault="00983A81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2C" w:rsidRPr="006A33E2" w:rsidRDefault="00983A81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A33E2">
        <w:rPr>
          <w:rFonts w:ascii="Times New Roman" w:hAnsi="Times New Roman" w:cs="Times New Roman"/>
          <w:sz w:val="24"/>
          <w:szCs w:val="24"/>
        </w:rPr>
        <w:t xml:space="preserve">  </w:t>
      </w:r>
      <w:r w:rsidR="006A33E2" w:rsidRPr="006A33E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A33E2" w:rsidRPr="006A33E2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</w:t>
      </w:r>
      <w:r w:rsidR="00B862B4">
        <w:rPr>
          <w:rFonts w:ascii="Times New Roman" w:hAnsi="Times New Roman" w:cs="Times New Roman"/>
          <w:sz w:val="24"/>
          <w:szCs w:val="24"/>
        </w:rPr>
        <w:t xml:space="preserve"> постановлению №  12 </w:t>
      </w:r>
      <w:r w:rsidRPr="006A33E2">
        <w:rPr>
          <w:rFonts w:ascii="Times New Roman" w:hAnsi="Times New Roman" w:cs="Times New Roman"/>
          <w:sz w:val="24"/>
          <w:szCs w:val="24"/>
        </w:rPr>
        <w:t xml:space="preserve">от </w:t>
      </w:r>
      <w:r w:rsidR="00D61119">
        <w:rPr>
          <w:rFonts w:ascii="Times New Roman" w:hAnsi="Times New Roman" w:cs="Times New Roman"/>
          <w:sz w:val="24"/>
          <w:szCs w:val="24"/>
        </w:rPr>
        <w:t xml:space="preserve"> 0</w:t>
      </w:r>
      <w:r w:rsidR="00D611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862B4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6A33E2" w:rsidRPr="00213DC4" w:rsidRDefault="006A33E2" w:rsidP="006A33E2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807" w:type="dxa"/>
        <w:tblLayout w:type="fixed"/>
        <w:tblLook w:val="01E0"/>
      </w:tblPr>
      <w:tblGrid>
        <w:gridCol w:w="648"/>
        <w:gridCol w:w="1870"/>
        <w:gridCol w:w="4105"/>
        <w:gridCol w:w="1565"/>
        <w:gridCol w:w="1619"/>
      </w:tblGrid>
      <w:tr w:rsidR="006A33E2" w:rsidRPr="00213DC4" w:rsidTr="0051086C">
        <w:tc>
          <w:tcPr>
            <w:tcW w:w="648" w:type="dxa"/>
          </w:tcPr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D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3DC4">
              <w:rPr>
                <w:sz w:val="24"/>
                <w:szCs w:val="24"/>
              </w:rPr>
              <w:t>/</w:t>
            </w:r>
            <w:proofErr w:type="spellStart"/>
            <w:r w:rsidRPr="00213D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</w:tcPr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Наименование</w:t>
            </w:r>
          </w:p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объекта</w:t>
            </w:r>
          </w:p>
        </w:tc>
        <w:tc>
          <w:tcPr>
            <w:tcW w:w="4105" w:type="dxa"/>
          </w:tcPr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адрес</w:t>
            </w:r>
          </w:p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 (местоположение)</w:t>
            </w:r>
          </w:p>
        </w:tc>
        <w:tc>
          <w:tcPr>
            <w:tcW w:w="1565" w:type="dxa"/>
          </w:tcPr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619" w:type="dxa"/>
          </w:tcPr>
          <w:p w:rsidR="006A33E2" w:rsidRPr="00213DC4" w:rsidRDefault="006A33E2" w:rsidP="0051086C">
            <w:pPr>
              <w:jc w:val="center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остаточная стоимость</w:t>
            </w:r>
          </w:p>
        </w:tc>
      </w:tr>
      <w:tr w:rsidR="006A33E2" w:rsidRPr="00213DC4" w:rsidTr="0051086C">
        <w:tc>
          <w:tcPr>
            <w:tcW w:w="648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Башня </w:t>
            </w:r>
            <w:proofErr w:type="spellStart"/>
            <w:r w:rsidRPr="00213DC4"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410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346054, Ростовская обл., Тарасовский район, сл. </w:t>
            </w:r>
            <w:proofErr w:type="spellStart"/>
            <w:r w:rsidRPr="00213DC4">
              <w:rPr>
                <w:sz w:val="24"/>
                <w:szCs w:val="24"/>
              </w:rPr>
              <w:t>Дячкино</w:t>
            </w:r>
            <w:proofErr w:type="spellEnd"/>
          </w:p>
        </w:tc>
        <w:tc>
          <w:tcPr>
            <w:tcW w:w="156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100,00</w:t>
            </w:r>
          </w:p>
        </w:tc>
        <w:tc>
          <w:tcPr>
            <w:tcW w:w="1619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6A33E2" w:rsidRPr="00213DC4" w:rsidTr="0051086C">
        <w:tc>
          <w:tcPr>
            <w:tcW w:w="648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83A81" w:rsidRDefault="006A33E2" w:rsidP="0051086C">
            <w:pPr>
              <w:rPr>
                <w:sz w:val="24"/>
                <w:szCs w:val="24"/>
              </w:rPr>
            </w:pPr>
            <w:proofErr w:type="spellStart"/>
            <w:r w:rsidRPr="00213DC4">
              <w:rPr>
                <w:sz w:val="24"/>
                <w:szCs w:val="24"/>
              </w:rPr>
              <w:t>Водонакопите</w:t>
            </w:r>
            <w:proofErr w:type="spellEnd"/>
            <w:r w:rsidR="00983A81">
              <w:rPr>
                <w:sz w:val="24"/>
                <w:szCs w:val="24"/>
              </w:rPr>
              <w:t xml:space="preserve"> </w:t>
            </w:r>
          </w:p>
          <w:p w:rsidR="006A33E2" w:rsidRPr="00213DC4" w:rsidRDefault="006A33E2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ль 10</w:t>
            </w:r>
            <w:r w:rsidRPr="00213DC4">
              <w:rPr>
                <w:sz w:val="24"/>
                <w:szCs w:val="24"/>
                <w:lang w:val="en-US"/>
              </w:rPr>
              <w:t>/</w:t>
            </w:r>
            <w:r w:rsidRPr="00213DC4">
              <w:rPr>
                <w:sz w:val="24"/>
                <w:szCs w:val="24"/>
              </w:rPr>
              <w:t>95</w:t>
            </w:r>
          </w:p>
        </w:tc>
        <w:tc>
          <w:tcPr>
            <w:tcW w:w="410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346054, Ростовская область, Тарасовский район, 0.1 км к северу-востоку от  п. Малое Полесье</w:t>
            </w:r>
          </w:p>
        </w:tc>
        <w:tc>
          <w:tcPr>
            <w:tcW w:w="156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236000,0</w:t>
            </w:r>
          </w:p>
        </w:tc>
        <w:tc>
          <w:tcPr>
            <w:tcW w:w="1619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6A33E2" w:rsidRPr="00213DC4" w:rsidTr="0051086C">
        <w:tc>
          <w:tcPr>
            <w:tcW w:w="648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83A81" w:rsidRDefault="006A33E2" w:rsidP="0051086C">
            <w:pPr>
              <w:rPr>
                <w:sz w:val="24"/>
                <w:szCs w:val="24"/>
              </w:rPr>
            </w:pPr>
            <w:proofErr w:type="spellStart"/>
            <w:r w:rsidRPr="00213DC4">
              <w:rPr>
                <w:sz w:val="24"/>
                <w:szCs w:val="24"/>
              </w:rPr>
              <w:t>Водонакопите</w:t>
            </w:r>
            <w:proofErr w:type="spellEnd"/>
          </w:p>
          <w:p w:rsidR="006A33E2" w:rsidRPr="00213DC4" w:rsidRDefault="006A33E2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ль 10</w:t>
            </w:r>
            <w:r w:rsidRPr="00213DC4">
              <w:rPr>
                <w:sz w:val="24"/>
                <w:szCs w:val="24"/>
                <w:lang w:val="en-US"/>
              </w:rPr>
              <w:t>/</w:t>
            </w:r>
            <w:r w:rsidRPr="00213DC4">
              <w:rPr>
                <w:sz w:val="24"/>
                <w:szCs w:val="24"/>
              </w:rPr>
              <w:t>96</w:t>
            </w:r>
          </w:p>
        </w:tc>
        <w:tc>
          <w:tcPr>
            <w:tcW w:w="410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346054, Ростовская область, Тарасовский район, 0.1 км к северу-востоку от  п. Малое Полесье</w:t>
            </w:r>
          </w:p>
        </w:tc>
        <w:tc>
          <w:tcPr>
            <w:tcW w:w="156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236000,0</w:t>
            </w:r>
          </w:p>
        </w:tc>
        <w:tc>
          <w:tcPr>
            <w:tcW w:w="1619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6A33E2" w:rsidRPr="00213DC4" w:rsidTr="0051086C">
        <w:tc>
          <w:tcPr>
            <w:tcW w:w="648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983A81" w:rsidRDefault="006A33E2" w:rsidP="0051086C">
            <w:pPr>
              <w:rPr>
                <w:sz w:val="24"/>
                <w:szCs w:val="24"/>
              </w:rPr>
            </w:pPr>
            <w:proofErr w:type="spellStart"/>
            <w:r w:rsidRPr="00213DC4">
              <w:rPr>
                <w:sz w:val="24"/>
                <w:szCs w:val="24"/>
              </w:rPr>
              <w:t>Водонакопите</w:t>
            </w:r>
            <w:proofErr w:type="spellEnd"/>
          </w:p>
          <w:p w:rsidR="006A33E2" w:rsidRPr="00213DC4" w:rsidRDefault="006A33E2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ль воды</w:t>
            </w:r>
          </w:p>
        </w:tc>
        <w:tc>
          <w:tcPr>
            <w:tcW w:w="410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346054, Ростовская область, Тарасовский </w:t>
            </w:r>
            <w:proofErr w:type="spellStart"/>
            <w:r w:rsidRPr="00213DC4">
              <w:rPr>
                <w:sz w:val="24"/>
                <w:szCs w:val="24"/>
              </w:rPr>
              <w:t>район,сл</w:t>
            </w:r>
            <w:proofErr w:type="gramStart"/>
            <w:r w:rsidRPr="00213DC4">
              <w:rPr>
                <w:sz w:val="24"/>
                <w:szCs w:val="24"/>
              </w:rPr>
              <w:t>.Д</w:t>
            </w:r>
            <w:proofErr w:type="gramEnd"/>
            <w:r w:rsidRPr="00213DC4">
              <w:rPr>
                <w:sz w:val="24"/>
                <w:szCs w:val="24"/>
              </w:rPr>
              <w:t>ячкино</w:t>
            </w:r>
            <w:proofErr w:type="spellEnd"/>
          </w:p>
        </w:tc>
        <w:tc>
          <w:tcPr>
            <w:tcW w:w="156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100,0</w:t>
            </w:r>
          </w:p>
        </w:tc>
        <w:tc>
          <w:tcPr>
            <w:tcW w:w="1619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6A33E2" w:rsidRPr="00213DC4" w:rsidTr="0051086C">
        <w:tc>
          <w:tcPr>
            <w:tcW w:w="648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A33E2" w:rsidRPr="00213DC4" w:rsidRDefault="006A33E2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Сетчатое ограждение артезианской скважины </w:t>
            </w:r>
          </w:p>
        </w:tc>
        <w:tc>
          <w:tcPr>
            <w:tcW w:w="410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346054, Ростовская обл., Тарасовский район, п. Малое Полесье</w:t>
            </w:r>
          </w:p>
        </w:tc>
        <w:tc>
          <w:tcPr>
            <w:tcW w:w="1565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93600,0</w:t>
            </w:r>
          </w:p>
        </w:tc>
        <w:tc>
          <w:tcPr>
            <w:tcW w:w="1619" w:type="dxa"/>
          </w:tcPr>
          <w:p w:rsidR="006A33E2" w:rsidRPr="00213DC4" w:rsidRDefault="006A33E2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39360,0</w:t>
            </w:r>
          </w:p>
        </w:tc>
      </w:tr>
      <w:tr w:rsidR="00213DC4" w:rsidRPr="00213DC4" w:rsidTr="0051086C">
        <w:tc>
          <w:tcPr>
            <w:tcW w:w="648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proofErr w:type="spellStart"/>
            <w:r w:rsidRPr="00213DC4">
              <w:rPr>
                <w:sz w:val="24"/>
                <w:szCs w:val="24"/>
              </w:rPr>
              <w:t>Атрезианская</w:t>
            </w:r>
            <w:proofErr w:type="spellEnd"/>
            <w:r w:rsidRPr="00213DC4">
              <w:rPr>
                <w:sz w:val="24"/>
                <w:szCs w:val="24"/>
              </w:rPr>
              <w:t xml:space="preserve"> скважина</w:t>
            </w:r>
          </w:p>
        </w:tc>
        <w:tc>
          <w:tcPr>
            <w:tcW w:w="410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346054, Ростовская обл., Тарасовский район, 4,5 км восточнее от п. Малое Полесье</w:t>
            </w:r>
          </w:p>
        </w:tc>
        <w:tc>
          <w:tcPr>
            <w:tcW w:w="156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332728,75</w:t>
            </w:r>
          </w:p>
        </w:tc>
        <w:tc>
          <w:tcPr>
            <w:tcW w:w="1619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213DC4" w:rsidRPr="00213DC4" w:rsidTr="0051086C">
        <w:tc>
          <w:tcPr>
            <w:tcW w:w="648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213DC4" w:rsidRPr="00213DC4" w:rsidRDefault="00213DC4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Скважина № 1</w:t>
            </w:r>
          </w:p>
        </w:tc>
        <w:tc>
          <w:tcPr>
            <w:tcW w:w="410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346054, Ростовская область, Тарасовский район, сл. </w:t>
            </w:r>
            <w:proofErr w:type="spellStart"/>
            <w:r w:rsidRPr="00213DC4">
              <w:rPr>
                <w:sz w:val="24"/>
                <w:szCs w:val="24"/>
              </w:rPr>
              <w:t>Дячкино</w:t>
            </w:r>
            <w:proofErr w:type="spellEnd"/>
            <w:r w:rsidRPr="00213DC4">
              <w:rPr>
                <w:sz w:val="24"/>
                <w:szCs w:val="24"/>
              </w:rPr>
              <w:t>, от существующей скважины № 1 и резервной скважины № 2 расположенной по ул</w:t>
            </w:r>
            <w:proofErr w:type="gramStart"/>
            <w:r w:rsidRPr="00213DC4">
              <w:rPr>
                <w:sz w:val="24"/>
                <w:szCs w:val="24"/>
              </w:rPr>
              <w:t>.М</w:t>
            </w:r>
            <w:proofErr w:type="gramEnd"/>
            <w:r w:rsidRPr="00213DC4">
              <w:rPr>
                <w:sz w:val="24"/>
                <w:szCs w:val="24"/>
              </w:rPr>
              <w:t>олодежная № 18 в 100 м на запад</w:t>
            </w:r>
          </w:p>
        </w:tc>
        <w:tc>
          <w:tcPr>
            <w:tcW w:w="156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100,0</w:t>
            </w:r>
          </w:p>
        </w:tc>
        <w:tc>
          <w:tcPr>
            <w:tcW w:w="1619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213DC4" w:rsidRPr="00213DC4" w:rsidTr="0051086C">
        <w:tc>
          <w:tcPr>
            <w:tcW w:w="648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213DC4" w:rsidRPr="00213DC4" w:rsidRDefault="00213DC4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Резервная скважина № 2</w:t>
            </w:r>
          </w:p>
        </w:tc>
        <w:tc>
          <w:tcPr>
            <w:tcW w:w="410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346054, Ростовская область, Тарасовский район, сл. </w:t>
            </w:r>
            <w:proofErr w:type="spellStart"/>
            <w:r w:rsidRPr="00213DC4">
              <w:rPr>
                <w:sz w:val="24"/>
                <w:szCs w:val="24"/>
              </w:rPr>
              <w:t>Дячкино</w:t>
            </w:r>
            <w:proofErr w:type="spellEnd"/>
            <w:r w:rsidRPr="00213DC4">
              <w:rPr>
                <w:sz w:val="24"/>
                <w:szCs w:val="24"/>
              </w:rPr>
              <w:t>, от существующей скважины № 1 и резервной скважины № 2 расположенной по ул</w:t>
            </w:r>
            <w:proofErr w:type="gramStart"/>
            <w:r w:rsidRPr="00213DC4">
              <w:rPr>
                <w:sz w:val="24"/>
                <w:szCs w:val="24"/>
              </w:rPr>
              <w:t>.М</w:t>
            </w:r>
            <w:proofErr w:type="gramEnd"/>
            <w:r w:rsidRPr="00213DC4">
              <w:rPr>
                <w:sz w:val="24"/>
                <w:szCs w:val="24"/>
              </w:rPr>
              <w:t>олодежная № 18 в 100 м на запад</w:t>
            </w:r>
          </w:p>
        </w:tc>
        <w:tc>
          <w:tcPr>
            <w:tcW w:w="156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100,0</w:t>
            </w:r>
          </w:p>
        </w:tc>
        <w:tc>
          <w:tcPr>
            <w:tcW w:w="1619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213DC4" w:rsidRPr="00213DC4" w:rsidTr="0051086C">
        <w:tc>
          <w:tcPr>
            <w:tcW w:w="648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213DC4" w:rsidRPr="00213DC4" w:rsidRDefault="00213DC4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Водопроводная сеть 11000м</w:t>
            </w:r>
          </w:p>
        </w:tc>
        <w:tc>
          <w:tcPr>
            <w:tcW w:w="410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346054, Ростовская область, Тарасовский </w:t>
            </w:r>
            <w:proofErr w:type="spellStart"/>
            <w:r w:rsidRPr="00213DC4">
              <w:rPr>
                <w:sz w:val="24"/>
                <w:szCs w:val="24"/>
              </w:rPr>
              <w:t>район</w:t>
            </w:r>
            <w:proofErr w:type="gramStart"/>
            <w:r w:rsidRPr="00213DC4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213DC4">
              <w:rPr>
                <w:sz w:val="24"/>
                <w:szCs w:val="24"/>
              </w:rPr>
              <w:t>. Малое Полесье, ул. Центральная, ул. Полевая, ул. Садовая.</w:t>
            </w:r>
          </w:p>
        </w:tc>
        <w:tc>
          <w:tcPr>
            <w:tcW w:w="156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583762,0</w:t>
            </w:r>
          </w:p>
        </w:tc>
        <w:tc>
          <w:tcPr>
            <w:tcW w:w="1619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0,00</w:t>
            </w:r>
          </w:p>
        </w:tc>
      </w:tr>
      <w:tr w:rsidR="00213DC4" w:rsidRPr="00213DC4" w:rsidTr="0051086C">
        <w:tc>
          <w:tcPr>
            <w:tcW w:w="648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213DC4" w:rsidRPr="00213DC4" w:rsidRDefault="00213DC4" w:rsidP="0051086C">
            <w:pPr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Водопроводная сеть 6700м</w:t>
            </w:r>
          </w:p>
        </w:tc>
        <w:tc>
          <w:tcPr>
            <w:tcW w:w="410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 xml:space="preserve">346054, Ростовская область, Тарасовский район, сл. </w:t>
            </w:r>
            <w:proofErr w:type="spellStart"/>
            <w:r w:rsidRPr="00213DC4">
              <w:rPr>
                <w:sz w:val="24"/>
                <w:szCs w:val="24"/>
              </w:rPr>
              <w:t>Дячкино</w:t>
            </w:r>
            <w:proofErr w:type="spellEnd"/>
            <w:r w:rsidRPr="00213DC4">
              <w:rPr>
                <w:sz w:val="24"/>
                <w:szCs w:val="24"/>
              </w:rPr>
              <w:t>, от существующей скважины № 1 и резервной скважины № 2 расположенной по ул</w:t>
            </w:r>
            <w:proofErr w:type="gramStart"/>
            <w:r w:rsidRPr="00213DC4">
              <w:rPr>
                <w:sz w:val="24"/>
                <w:szCs w:val="24"/>
              </w:rPr>
              <w:t>.М</w:t>
            </w:r>
            <w:proofErr w:type="gramEnd"/>
            <w:r w:rsidRPr="00213DC4">
              <w:rPr>
                <w:sz w:val="24"/>
                <w:szCs w:val="24"/>
              </w:rPr>
              <w:t>олодежная № 18 в 100 м на запад</w:t>
            </w:r>
          </w:p>
        </w:tc>
        <w:tc>
          <w:tcPr>
            <w:tcW w:w="1565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2078536,00</w:t>
            </w:r>
          </w:p>
        </w:tc>
        <w:tc>
          <w:tcPr>
            <w:tcW w:w="1619" w:type="dxa"/>
          </w:tcPr>
          <w:p w:rsidR="00213DC4" w:rsidRPr="00213DC4" w:rsidRDefault="00213DC4" w:rsidP="0051086C">
            <w:pPr>
              <w:jc w:val="both"/>
              <w:rPr>
                <w:sz w:val="24"/>
                <w:szCs w:val="24"/>
              </w:rPr>
            </w:pPr>
            <w:r w:rsidRPr="00213DC4">
              <w:rPr>
                <w:sz w:val="24"/>
                <w:szCs w:val="24"/>
              </w:rPr>
              <w:t>564056,68</w:t>
            </w:r>
          </w:p>
        </w:tc>
      </w:tr>
    </w:tbl>
    <w:p w:rsidR="006A33E2" w:rsidRPr="00213DC4" w:rsidRDefault="006A33E2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3E2" w:rsidRPr="00213DC4" w:rsidSect="005205BC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2C"/>
    <w:rsid w:val="00004FA4"/>
    <w:rsid w:val="00177EA9"/>
    <w:rsid w:val="00213DC4"/>
    <w:rsid w:val="002C694F"/>
    <w:rsid w:val="003B51D9"/>
    <w:rsid w:val="003C32DB"/>
    <w:rsid w:val="004F7474"/>
    <w:rsid w:val="005205BC"/>
    <w:rsid w:val="006A33E2"/>
    <w:rsid w:val="0073529E"/>
    <w:rsid w:val="007B66C2"/>
    <w:rsid w:val="008D0139"/>
    <w:rsid w:val="008F57A7"/>
    <w:rsid w:val="00983A81"/>
    <w:rsid w:val="009C1E51"/>
    <w:rsid w:val="00A93753"/>
    <w:rsid w:val="00B862B4"/>
    <w:rsid w:val="00D61119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E2"/>
    <w:pPr>
      <w:ind w:left="720"/>
      <w:contextualSpacing/>
    </w:pPr>
  </w:style>
  <w:style w:type="table" w:styleId="a4">
    <w:name w:val="Table Grid"/>
    <w:basedOn w:val="a1"/>
    <w:rsid w:val="006A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7429-8A1B-4F0C-8078-6CEF3D9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2016-03-03T05:56:00Z</cp:lastPrinted>
  <dcterms:created xsi:type="dcterms:W3CDTF">2016-03-02T11:32:00Z</dcterms:created>
  <dcterms:modified xsi:type="dcterms:W3CDTF">2016-03-03T05:58:00Z</dcterms:modified>
</cp:coreProperties>
</file>