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РОССИЙСКАЯ ФЕДЕРАЦИЯ</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РОСТОВСКАЯ ОБЛАСТЬ</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ТАРАСОВСКИЙ РАЙОН</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МУНИЦИПАЛЬНОЕ ОБРАЗОВАНИЕ</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«ДЯЧКИНСКОЕ СЕЛЬСКОЕ ПОСЕЛЕНИЕ»</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 xml:space="preserve">АДМИНИСТРАЦИЯ </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sidRPr="00D2165B">
        <w:rPr>
          <w:rFonts w:ascii="Times New Roman" w:eastAsia="Arial Unicode MS" w:hAnsi="Times New Roman" w:cs="Times New Roman"/>
          <w:b/>
          <w:sz w:val="28"/>
          <w:szCs w:val="28"/>
          <w:lang w:eastAsia="ru-RU"/>
        </w:rPr>
        <w:t>ДЯЧКИНСКОГО СЕЛЬСКОГО ПОСЕЛЕНИЯ</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p>
    <w:p w:rsidR="00D2165B" w:rsidRPr="00D2165B" w:rsidRDefault="004154A5"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ПОСТАНОВЛЕНИЕ</w:t>
      </w:r>
      <w:r w:rsidR="00D2165B" w:rsidRPr="00D2165B">
        <w:rPr>
          <w:rFonts w:ascii="Times New Roman" w:eastAsia="Arial Unicode MS" w:hAnsi="Times New Roman" w:cs="Times New Roman"/>
          <w:b/>
          <w:sz w:val="28"/>
          <w:szCs w:val="28"/>
          <w:lang w:eastAsia="ru-RU"/>
        </w:rPr>
        <w:t xml:space="preserve"> № </w:t>
      </w:r>
      <w:r w:rsidR="001E4007">
        <w:rPr>
          <w:rFonts w:ascii="Times New Roman" w:eastAsia="Arial Unicode MS" w:hAnsi="Times New Roman" w:cs="Times New Roman"/>
          <w:b/>
          <w:sz w:val="28"/>
          <w:szCs w:val="28"/>
          <w:lang w:eastAsia="ru-RU"/>
        </w:rPr>
        <w:t>94</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p>
    <w:p w:rsidR="00D2165B" w:rsidRDefault="00545FFF" w:rsidP="00D2165B">
      <w:pPr>
        <w:widowControl w:val="0"/>
        <w:suppressAutoHyphens/>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15.12</w:t>
      </w:r>
      <w:r w:rsidR="005616E1">
        <w:rPr>
          <w:rFonts w:ascii="Times New Roman" w:eastAsia="Arial Unicode MS" w:hAnsi="Times New Roman" w:cs="Times New Roman"/>
          <w:b/>
          <w:sz w:val="28"/>
          <w:szCs w:val="28"/>
          <w:lang w:eastAsia="ru-RU"/>
        </w:rPr>
        <w:t>.</w:t>
      </w:r>
      <w:r w:rsidR="00D2165B" w:rsidRPr="00D2165B">
        <w:rPr>
          <w:rFonts w:ascii="Times New Roman" w:eastAsia="Arial Unicode MS" w:hAnsi="Times New Roman" w:cs="Times New Roman"/>
          <w:b/>
          <w:sz w:val="28"/>
          <w:szCs w:val="28"/>
          <w:lang w:eastAsia="ru-RU"/>
        </w:rPr>
        <w:t>2017г.                          сл. Дячкино</w:t>
      </w:r>
    </w:p>
    <w:p w:rsidR="00D2165B" w:rsidRPr="00D2165B" w:rsidRDefault="00D2165B" w:rsidP="00D2165B">
      <w:pPr>
        <w:widowControl w:val="0"/>
        <w:suppressAutoHyphens/>
        <w:spacing w:after="0" w:line="240" w:lineRule="auto"/>
        <w:jc w:val="center"/>
        <w:rPr>
          <w:rFonts w:ascii="Times New Roman" w:eastAsia="Arial Unicode MS" w:hAnsi="Times New Roman" w:cs="Times New Roman"/>
          <w:b/>
          <w:sz w:val="28"/>
          <w:szCs w:val="28"/>
          <w:lang w:eastAsia="ru-RU"/>
        </w:rPr>
      </w:pPr>
    </w:p>
    <w:p w:rsidR="001E6425" w:rsidRPr="001E4007" w:rsidRDefault="006E0BBD" w:rsidP="00AE0FA5">
      <w:pPr>
        <w:autoSpaceDE w:val="0"/>
        <w:autoSpaceDN w:val="0"/>
        <w:adjustRightInd w:val="0"/>
        <w:spacing w:after="0" w:line="360" w:lineRule="auto"/>
        <w:ind w:firstLine="708"/>
        <w:jc w:val="center"/>
        <w:rPr>
          <w:rFonts w:ascii="Times New Roman" w:eastAsia="Times New Roman" w:hAnsi="Times New Roman" w:cs="Times New Roman"/>
          <w:b/>
          <w:sz w:val="28"/>
          <w:szCs w:val="28"/>
          <w:lang w:eastAsia="ru-RU"/>
        </w:rPr>
      </w:pPr>
      <w:r w:rsidRPr="006E0BBD">
        <w:rPr>
          <w:rFonts w:ascii="Times New Roman" w:eastAsia="Times New Roman" w:hAnsi="Times New Roman" w:cs="Times New Roman"/>
          <w:b/>
          <w:sz w:val="28"/>
          <w:szCs w:val="28"/>
          <w:lang w:eastAsia="ru-RU"/>
        </w:rPr>
        <w:t xml:space="preserve">О регистрации   </w:t>
      </w:r>
      <w:proofErr w:type="gramStart"/>
      <w:r w:rsidRPr="006E0BBD">
        <w:rPr>
          <w:rFonts w:ascii="Times New Roman" w:eastAsia="Times New Roman" w:hAnsi="Times New Roman" w:cs="Times New Roman"/>
          <w:b/>
          <w:sz w:val="28"/>
          <w:szCs w:val="28"/>
          <w:lang w:eastAsia="ru-RU"/>
        </w:rPr>
        <w:t>Устава  территориального</w:t>
      </w:r>
      <w:proofErr w:type="gramEnd"/>
      <w:r w:rsidRPr="006E0BBD">
        <w:rPr>
          <w:rFonts w:ascii="Times New Roman" w:eastAsia="Times New Roman" w:hAnsi="Times New Roman" w:cs="Times New Roman"/>
          <w:b/>
          <w:sz w:val="28"/>
          <w:szCs w:val="28"/>
          <w:lang w:eastAsia="ru-RU"/>
        </w:rPr>
        <w:t xml:space="preserve"> общественного  </w:t>
      </w:r>
      <w:r w:rsidRPr="006E0BBD">
        <w:rPr>
          <w:rFonts w:ascii="Times New Roman" w:eastAsia="Times New Roman" w:hAnsi="Times New Roman" w:cs="Times New Roman"/>
          <w:b/>
          <w:sz w:val="28"/>
          <w:szCs w:val="28"/>
          <w:lang w:eastAsia="ru-RU"/>
        </w:rPr>
        <w:br/>
        <w:t>самоуправления</w:t>
      </w:r>
      <w:r w:rsidRPr="006E0BBD">
        <w:rPr>
          <w:rFonts w:ascii="Times New Roman" w:eastAsia="Times New Roman" w:hAnsi="Times New Roman" w:cs="Times New Roman"/>
          <w:b/>
          <w:sz w:val="28"/>
          <w:szCs w:val="28"/>
          <w:lang w:eastAsia="ru-RU"/>
        </w:rPr>
        <w:t xml:space="preserve"> </w:t>
      </w:r>
      <w:r w:rsidRPr="006E0BBD">
        <w:rPr>
          <w:rFonts w:ascii="Times New Roman" w:eastAsia="Times New Roman" w:hAnsi="Times New Roman" w:cs="Times New Roman"/>
          <w:b/>
          <w:sz w:val="24"/>
          <w:szCs w:val="24"/>
          <w:lang w:eastAsia="ru-RU"/>
        </w:rPr>
        <w:t>«ДЯЧКИНСКОЕ»</w:t>
      </w:r>
    </w:p>
    <w:p w:rsidR="006E0BBD" w:rsidRDefault="006E0BBD" w:rsidP="006E0BBD">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D2165B" w:rsidRPr="001E4007" w:rsidRDefault="006E0BBD" w:rsidP="001E40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0BBD">
        <w:rPr>
          <w:rFonts w:ascii="Times New Roman" w:eastAsia="Times New Roman" w:hAnsi="Times New Roman" w:cs="Times New Roman"/>
          <w:sz w:val="28"/>
          <w:szCs w:val="28"/>
          <w:lang w:eastAsia="ru-RU"/>
        </w:rPr>
        <w:t>Рассмотрев заявление от 21 ноября 2017 года уполномоченного инициативной группой Геворкяна Г.Г. о регистрации Устава территориально общественного самоуправления «</w:t>
      </w:r>
      <w:r>
        <w:rPr>
          <w:rFonts w:ascii="Times New Roman" w:eastAsia="Times New Roman" w:hAnsi="Times New Roman" w:cs="Times New Roman"/>
          <w:sz w:val="28"/>
          <w:szCs w:val="28"/>
          <w:lang w:eastAsia="ru-RU"/>
        </w:rPr>
        <w:t>Дячкинское</w:t>
      </w:r>
      <w:r w:rsidRPr="006E0BBD">
        <w:rPr>
          <w:rFonts w:ascii="Times New Roman" w:eastAsia="Times New Roman" w:hAnsi="Times New Roman" w:cs="Times New Roman"/>
          <w:sz w:val="28"/>
          <w:szCs w:val="28"/>
          <w:lang w:eastAsia="ru-RU"/>
        </w:rPr>
        <w:t xml:space="preserve">», руководствуясь Федеральным законом от 6 октября 2003 №131 - ФЗ «Об общих принципах организации местного самоуправления в Российской Федерации», Уставом </w:t>
      </w:r>
      <w:r w:rsidR="00AE0FA5">
        <w:rPr>
          <w:rFonts w:ascii="Times New Roman" w:eastAsia="Times New Roman" w:hAnsi="Times New Roman" w:cs="Times New Roman"/>
          <w:sz w:val="28"/>
          <w:szCs w:val="28"/>
          <w:lang w:eastAsia="ru-RU"/>
        </w:rPr>
        <w:t>МО «</w:t>
      </w:r>
      <w:r>
        <w:rPr>
          <w:rFonts w:ascii="Times New Roman" w:eastAsia="Times New Roman" w:hAnsi="Times New Roman" w:cs="Times New Roman"/>
          <w:sz w:val="28"/>
          <w:szCs w:val="28"/>
          <w:lang w:eastAsia="ru-RU"/>
        </w:rPr>
        <w:t>Дячкин</w:t>
      </w:r>
      <w:r w:rsidR="00AE0FA5">
        <w:rPr>
          <w:rFonts w:ascii="Times New Roman" w:eastAsia="Times New Roman" w:hAnsi="Times New Roman" w:cs="Times New Roman"/>
          <w:sz w:val="28"/>
          <w:szCs w:val="28"/>
          <w:lang w:eastAsia="ru-RU"/>
        </w:rPr>
        <w:t>ское сельское поселение»</w:t>
      </w:r>
      <w:bookmarkStart w:id="0" w:name="_GoBack"/>
      <w:bookmarkEnd w:id="0"/>
      <w:r w:rsidRPr="006E0B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Тарасовского района Ростовской </w:t>
      </w:r>
      <w:r w:rsidRPr="006E0BBD">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 xml:space="preserve"> </w:t>
      </w:r>
      <w:r w:rsidRPr="006E0BBD">
        <w:rPr>
          <w:rFonts w:ascii="Times New Roman" w:eastAsia="Times New Roman" w:hAnsi="Times New Roman" w:cs="Times New Roman"/>
          <w:sz w:val="28"/>
          <w:szCs w:val="28"/>
          <w:lang w:eastAsia="ru-RU"/>
        </w:rPr>
        <w:t>Положением о территориальн</w:t>
      </w:r>
      <w:r>
        <w:rPr>
          <w:rFonts w:ascii="Times New Roman" w:eastAsia="Times New Roman" w:hAnsi="Times New Roman" w:cs="Times New Roman"/>
          <w:sz w:val="28"/>
          <w:szCs w:val="28"/>
          <w:lang w:eastAsia="ru-RU"/>
        </w:rPr>
        <w:t xml:space="preserve">ом общественном самоуправлении </w:t>
      </w:r>
      <w:r w:rsidRPr="006E0BBD">
        <w:rPr>
          <w:rFonts w:ascii="Times New Roman" w:eastAsia="Times New Roman" w:hAnsi="Times New Roman" w:cs="Times New Roman"/>
          <w:sz w:val="28"/>
          <w:szCs w:val="28"/>
          <w:lang w:eastAsia="ru-RU"/>
        </w:rPr>
        <w:t xml:space="preserve"> </w:t>
      </w:r>
      <w:r w:rsidRPr="006E0BBD">
        <w:rPr>
          <w:rFonts w:ascii="Times New Roman" w:eastAsia="Times New Roman" w:hAnsi="Times New Roman" w:cs="Times New Roman"/>
          <w:sz w:val="28"/>
          <w:szCs w:val="28"/>
          <w:lang w:eastAsia="ru-RU"/>
        </w:rPr>
        <w:t>в муници</w:t>
      </w:r>
      <w:r>
        <w:rPr>
          <w:rFonts w:ascii="Times New Roman" w:eastAsia="Times New Roman" w:hAnsi="Times New Roman" w:cs="Times New Roman"/>
          <w:sz w:val="28"/>
          <w:szCs w:val="28"/>
          <w:lang w:eastAsia="ru-RU"/>
        </w:rPr>
        <w:t xml:space="preserve">пальном образовании «Дячкинское </w:t>
      </w:r>
      <w:r w:rsidRPr="006E0BBD">
        <w:rPr>
          <w:rFonts w:ascii="Times New Roman" w:eastAsia="Times New Roman" w:hAnsi="Times New Roman" w:cs="Times New Roman"/>
          <w:sz w:val="28"/>
          <w:szCs w:val="28"/>
          <w:lang w:eastAsia="ru-RU"/>
        </w:rPr>
        <w:t>сельское поселение»</w:t>
      </w:r>
      <w:r>
        <w:rPr>
          <w:rFonts w:ascii="Times New Roman" w:eastAsia="Times New Roman" w:hAnsi="Times New Roman" w:cs="Times New Roman"/>
          <w:sz w:val="28"/>
          <w:szCs w:val="28"/>
          <w:lang w:eastAsia="ru-RU"/>
        </w:rPr>
        <w:t xml:space="preserve"> </w:t>
      </w:r>
      <w:r w:rsidRPr="006E0BBD">
        <w:rPr>
          <w:rFonts w:ascii="Times New Roman" w:eastAsia="Times New Roman" w:hAnsi="Times New Roman" w:cs="Times New Roman"/>
          <w:sz w:val="28"/>
          <w:szCs w:val="28"/>
          <w:lang w:eastAsia="ru-RU"/>
        </w:rPr>
        <w:t xml:space="preserve">утвержденным решением </w:t>
      </w:r>
      <w:r>
        <w:rPr>
          <w:rFonts w:ascii="Times New Roman" w:eastAsia="Times New Roman" w:hAnsi="Times New Roman" w:cs="Times New Roman"/>
          <w:sz w:val="28"/>
          <w:szCs w:val="28"/>
          <w:lang w:eastAsia="ru-RU"/>
        </w:rPr>
        <w:t>Собрания</w:t>
      </w:r>
      <w:r w:rsidRPr="006E0BBD">
        <w:rPr>
          <w:rFonts w:ascii="Times New Roman" w:eastAsia="Times New Roman" w:hAnsi="Times New Roman" w:cs="Times New Roman"/>
          <w:sz w:val="28"/>
          <w:szCs w:val="28"/>
          <w:lang w:eastAsia="ru-RU"/>
        </w:rPr>
        <w:t xml:space="preserve"> депутатов </w:t>
      </w:r>
      <w:r>
        <w:rPr>
          <w:rFonts w:ascii="Times New Roman" w:eastAsia="Times New Roman" w:hAnsi="Times New Roman" w:cs="Times New Roman"/>
          <w:sz w:val="28"/>
          <w:szCs w:val="28"/>
          <w:lang w:eastAsia="ru-RU"/>
        </w:rPr>
        <w:t>Дячкинского</w:t>
      </w:r>
      <w:r w:rsidRPr="006E0BBD">
        <w:rPr>
          <w:rFonts w:ascii="Times New Roman" w:eastAsia="Times New Roman" w:hAnsi="Times New Roman" w:cs="Times New Roman"/>
          <w:sz w:val="28"/>
          <w:szCs w:val="28"/>
          <w:lang w:eastAsia="ru-RU"/>
        </w:rPr>
        <w:t xml:space="preserve"> сельского посел</w:t>
      </w:r>
      <w:r>
        <w:rPr>
          <w:rFonts w:ascii="Times New Roman" w:eastAsia="Times New Roman" w:hAnsi="Times New Roman" w:cs="Times New Roman"/>
          <w:sz w:val="28"/>
          <w:szCs w:val="28"/>
          <w:lang w:eastAsia="ru-RU"/>
        </w:rPr>
        <w:t>ения от 18 октября 2017 года №35</w:t>
      </w:r>
      <w:r w:rsidRPr="006E0BBD">
        <w:rPr>
          <w:rFonts w:ascii="Times New Roman" w:eastAsia="Times New Roman" w:hAnsi="Times New Roman" w:cs="Times New Roman"/>
          <w:sz w:val="28"/>
          <w:szCs w:val="28"/>
          <w:lang w:eastAsia="ru-RU"/>
        </w:rPr>
        <w:t xml:space="preserve">, </w:t>
      </w:r>
      <w:r w:rsidR="00545FFF">
        <w:rPr>
          <w:rFonts w:ascii="Times New Roman" w:eastAsia="Times New Roman" w:hAnsi="Times New Roman" w:cs="Times New Roman"/>
          <w:sz w:val="28"/>
          <w:szCs w:val="28"/>
          <w:lang w:eastAsia="ru-RU"/>
        </w:rPr>
        <w:t>Положением</w:t>
      </w:r>
      <w:r w:rsidR="001E4007" w:rsidRPr="001E4007">
        <w:rPr>
          <w:rFonts w:ascii="Times New Roman" w:eastAsia="Times New Roman" w:hAnsi="Times New Roman" w:cs="Times New Roman"/>
          <w:sz w:val="28"/>
          <w:szCs w:val="28"/>
          <w:lang w:eastAsia="ru-RU"/>
        </w:rPr>
        <w:t xml:space="preserve"> о порядке регистрации устава территориального общественного самоуправления, осуществля</w:t>
      </w:r>
      <w:r w:rsidR="001E4007">
        <w:rPr>
          <w:rFonts w:ascii="Times New Roman" w:eastAsia="Times New Roman" w:hAnsi="Times New Roman" w:cs="Times New Roman"/>
          <w:sz w:val="28"/>
          <w:szCs w:val="28"/>
          <w:lang w:eastAsia="ru-RU"/>
        </w:rPr>
        <w:t xml:space="preserve">емого на территории Дячкинского </w:t>
      </w:r>
      <w:r w:rsidR="001E4007" w:rsidRPr="001E4007">
        <w:rPr>
          <w:rFonts w:ascii="Times New Roman" w:eastAsia="Times New Roman" w:hAnsi="Times New Roman" w:cs="Times New Roman"/>
          <w:sz w:val="28"/>
          <w:szCs w:val="28"/>
          <w:lang w:eastAsia="ru-RU"/>
        </w:rPr>
        <w:t>сельского поселения</w:t>
      </w:r>
      <w:r w:rsidRPr="006E0BBD">
        <w:rPr>
          <w:rFonts w:ascii="Times New Roman" w:eastAsia="Times New Roman" w:hAnsi="Times New Roman" w:cs="Times New Roman"/>
          <w:sz w:val="28"/>
          <w:szCs w:val="28"/>
          <w:lang w:eastAsia="ru-RU"/>
        </w:rPr>
        <w:t xml:space="preserve">, утвержденным </w:t>
      </w:r>
      <w:r>
        <w:rPr>
          <w:rFonts w:ascii="Times New Roman" w:eastAsia="Times New Roman" w:hAnsi="Times New Roman" w:cs="Times New Roman"/>
          <w:sz w:val="28"/>
          <w:szCs w:val="28"/>
          <w:lang w:eastAsia="ru-RU"/>
        </w:rPr>
        <w:t>постановлением Дячкинского</w:t>
      </w:r>
      <w:r w:rsidRPr="006E0BBD">
        <w:rPr>
          <w:rFonts w:ascii="Times New Roman" w:eastAsia="Times New Roman" w:hAnsi="Times New Roman" w:cs="Times New Roman"/>
          <w:sz w:val="28"/>
          <w:szCs w:val="28"/>
          <w:lang w:eastAsia="ru-RU"/>
        </w:rPr>
        <w:t xml:space="preserve"> сельского пос</w:t>
      </w:r>
      <w:r w:rsidR="001E4007">
        <w:rPr>
          <w:rFonts w:ascii="Times New Roman" w:eastAsia="Times New Roman" w:hAnsi="Times New Roman" w:cs="Times New Roman"/>
          <w:sz w:val="28"/>
          <w:szCs w:val="28"/>
          <w:lang w:eastAsia="ru-RU"/>
        </w:rPr>
        <w:t>еления от 19 октября 2017 года №81</w:t>
      </w:r>
      <w:r w:rsidR="001E6425" w:rsidRPr="001E6425">
        <w:rPr>
          <w:rFonts w:eastAsia="Times New Roman" w:cs="Arial"/>
          <w:bCs/>
          <w:sz w:val="28"/>
          <w:szCs w:val="28"/>
        </w:rPr>
        <w:t>,</w:t>
      </w:r>
      <w:r w:rsidR="001E6425" w:rsidRPr="001E6425">
        <w:rPr>
          <w:rFonts w:ascii="Calibri" w:eastAsia="Times New Roman" w:hAnsi="Calibri" w:cs="Times New Roman"/>
        </w:rPr>
        <w:t xml:space="preserve"> </w:t>
      </w:r>
      <w:r w:rsidR="001E4007" w:rsidRPr="001E4007">
        <w:rPr>
          <w:rFonts w:ascii="Times New Roman" w:hAnsi="Times New Roman" w:cs="Times New Roman"/>
          <w:sz w:val="28"/>
          <w:szCs w:val="28"/>
        </w:rPr>
        <w:t>А</w:t>
      </w:r>
      <w:r w:rsidR="00D2165B" w:rsidRPr="001E4007">
        <w:rPr>
          <w:rFonts w:ascii="Times New Roman" w:hAnsi="Times New Roman" w:cs="Times New Roman"/>
          <w:sz w:val="28"/>
          <w:szCs w:val="28"/>
        </w:rPr>
        <w:t>дминистрация Дячкинского сельского поселения</w:t>
      </w:r>
    </w:p>
    <w:p w:rsidR="00D2165B" w:rsidRDefault="00D2165B" w:rsidP="00D2165B">
      <w:pPr>
        <w:pStyle w:val="Standard"/>
        <w:jc w:val="both"/>
        <w:rPr>
          <w:sz w:val="28"/>
          <w:szCs w:val="28"/>
        </w:rPr>
      </w:pPr>
    </w:p>
    <w:p w:rsidR="00D2165B" w:rsidRDefault="00D2165B" w:rsidP="00D2165B">
      <w:pPr>
        <w:pStyle w:val="Standard"/>
        <w:jc w:val="center"/>
      </w:pPr>
      <w:r>
        <w:rPr>
          <w:sz w:val="28"/>
          <w:szCs w:val="28"/>
        </w:rPr>
        <w:t xml:space="preserve"> ПОСТАНОВЛЯЕТ:</w:t>
      </w:r>
    </w:p>
    <w:p w:rsidR="00FB4600" w:rsidRPr="001E6425" w:rsidRDefault="00FB4600" w:rsidP="00D2165B">
      <w:pPr>
        <w:autoSpaceDE w:val="0"/>
        <w:autoSpaceDN w:val="0"/>
        <w:adjustRightInd w:val="0"/>
        <w:spacing w:after="0" w:line="240" w:lineRule="auto"/>
        <w:ind w:firstLine="708"/>
        <w:jc w:val="both"/>
        <w:rPr>
          <w:rFonts w:ascii="Times New Roman" w:eastAsia="Times New Roman" w:hAnsi="Times New Roman" w:cs="Arial"/>
          <w:b/>
          <w:bCs/>
          <w:sz w:val="28"/>
          <w:szCs w:val="28"/>
          <w:lang w:eastAsia="ru-RU"/>
        </w:rPr>
      </w:pPr>
    </w:p>
    <w:p w:rsidR="001E4007" w:rsidRDefault="001E4007" w:rsidP="001E4007">
      <w:pPr>
        <w:spacing w:after="200" w:line="240" w:lineRule="auto"/>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1E4007">
        <w:rPr>
          <w:rFonts w:ascii="Times New Roman" w:eastAsia="Times New Roman" w:hAnsi="Times New Roman" w:cs="Times New Roman"/>
          <w:bCs/>
          <w:sz w:val="28"/>
          <w:szCs w:val="28"/>
        </w:rPr>
        <w:t>Зарегистрировать прилагаемый Устав территориального обществе</w:t>
      </w:r>
      <w:r>
        <w:rPr>
          <w:rFonts w:ascii="Times New Roman" w:eastAsia="Times New Roman" w:hAnsi="Times New Roman" w:cs="Times New Roman"/>
          <w:bCs/>
          <w:sz w:val="28"/>
          <w:szCs w:val="28"/>
        </w:rPr>
        <w:t>нного самоуправления «Дячкинское».</w:t>
      </w:r>
    </w:p>
    <w:p w:rsidR="001E4007" w:rsidRDefault="001E4007" w:rsidP="001E4007">
      <w:pPr>
        <w:spacing w:after="200" w:line="240" w:lineRule="auto"/>
        <w:ind w:firstLine="708"/>
        <w:contextualSpacing/>
        <w:jc w:val="both"/>
        <w:rPr>
          <w:rFonts w:ascii="Times New Roman" w:eastAsia="Times New Roman" w:hAnsi="Times New Roman" w:cs="Times New Roman"/>
          <w:bCs/>
          <w:sz w:val="28"/>
          <w:szCs w:val="28"/>
        </w:rPr>
      </w:pPr>
      <w:r w:rsidRPr="001E4007">
        <w:rPr>
          <w:rFonts w:ascii="Times New Roman" w:eastAsia="Times New Roman" w:hAnsi="Times New Roman" w:cs="Times New Roman"/>
          <w:bCs/>
          <w:sz w:val="28"/>
          <w:szCs w:val="28"/>
        </w:rPr>
        <w:t>2. Внести сведения о регистрации Устава территориального обществе</w:t>
      </w:r>
      <w:r>
        <w:rPr>
          <w:rFonts w:ascii="Times New Roman" w:eastAsia="Times New Roman" w:hAnsi="Times New Roman" w:cs="Times New Roman"/>
          <w:bCs/>
          <w:sz w:val="28"/>
          <w:szCs w:val="28"/>
        </w:rPr>
        <w:t>нного самоуправления «Дячкинское</w:t>
      </w:r>
      <w:r w:rsidRPr="001E4007">
        <w:rPr>
          <w:rFonts w:ascii="Times New Roman" w:eastAsia="Times New Roman" w:hAnsi="Times New Roman" w:cs="Times New Roman"/>
          <w:bCs/>
          <w:sz w:val="28"/>
          <w:szCs w:val="28"/>
        </w:rPr>
        <w:t>» в реестр территориального общест</w:t>
      </w:r>
      <w:r>
        <w:rPr>
          <w:rFonts w:ascii="Times New Roman" w:eastAsia="Times New Roman" w:hAnsi="Times New Roman" w:cs="Times New Roman"/>
          <w:bCs/>
          <w:sz w:val="28"/>
          <w:szCs w:val="28"/>
        </w:rPr>
        <w:t>венного самоуправления Дячкин</w:t>
      </w:r>
      <w:r w:rsidRPr="001E4007">
        <w:rPr>
          <w:rFonts w:ascii="Times New Roman" w:eastAsia="Times New Roman" w:hAnsi="Times New Roman" w:cs="Times New Roman"/>
          <w:bCs/>
          <w:sz w:val="28"/>
          <w:szCs w:val="28"/>
        </w:rPr>
        <w:t>ского сельского поселения под № 1.</w:t>
      </w:r>
    </w:p>
    <w:p w:rsidR="001E6425" w:rsidRPr="001E6425" w:rsidRDefault="001E4007" w:rsidP="001E4007">
      <w:pPr>
        <w:spacing w:after="200" w:line="240" w:lineRule="auto"/>
        <w:ind w:firstLine="708"/>
        <w:contextualSpacing/>
        <w:jc w:val="both"/>
        <w:rPr>
          <w:rFonts w:ascii="Times New Roman" w:eastAsia="Times New Roman" w:hAnsi="Times New Roman" w:cs="Times New Roman"/>
          <w:sz w:val="28"/>
          <w:szCs w:val="28"/>
        </w:rPr>
      </w:pPr>
      <w:r w:rsidRPr="001E4007">
        <w:rPr>
          <w:rFonts w:ascii="Times New Roman" w:eastAsia="Times New Roman" w:hAnsi="Times New Roman" w:cs="Times New Roman"/>
          <w:bCs/>
          <w:sz w:val="28"/>
          <w:szCs w:val="28"/>
        </w:rPr>
        <w:t xml:space="preserve"> </w:t>
      </w:r>
      <w:r w:rsidR="001E6425" w:rsidRPr="001E6425">
        <w:rPr>
          <w:rFonts w:ascii="Times New Roman" w:eastAsia="Times New Roman" w:hAnsi="Times New Roman" w:cs="Times New Roman"/>
          <w:sz w:val="28"/>
          <w:szCs w:val="28"/>
        </w:rPr>
        <w:t>3</w:t>
      </w:r>
      <w:r w:rsidR="00D2165B">
        <w:rPr>
          <w:rFonts w:ascii="Times New Roman" w:eastAsia="Times New Roman" w:hAnsi="Times New Roman" w:cs="Times New Roman"/>
          <w:sz w:val="28"/>
          <w:szCs w:val="28"/>
        </w:rPr>
        <w:t>. Обнародовать настоящее постановление</w:t>
      </w:r>
      <w:r w:rsidR="001E6425" w:rsidRPr="001E6425">
        <w:rPr>
          <w:rFonts w:ascii="Times New Roman" w:eastAsia="Times New Roman" w:hAnsi="Times New Roman" w:cs="Times New Roman"/>
          <w:sz w:val="28"/>
          <w:szCs w:val="28"/>
        </w:rPr>
        <w:t xml:space="preserve"> на информационных стендах Администрации Дячкинского сельского поселения.</w:t>
      </w:r>
    </w:p>
    <w:p w:rsidR="001E6425" w:rsidRPr="001E6425" w:rsidRDefault="001E6425" w:rsidP="001E6425">
      <w:pPr>
        <w:autoSpaceDE w:val="0"/>
        <w:spacing w:after="200" w:line="240" w:lineRule="auto"/>
        <w:ind w:left="-105" w:firstLine="813"/>
        <w:contextualSpacing/>
        <w:jc w:val="both"/>
        <w:rPr>
          <w:rFonts w:ascii="Times New Roman" w:eastAsia="Times New Roman" w:hAnsi="Times New Roman" w:cs="Times New Roman"/>
          <w:sz w:val="28"/>
          <w:szCs w:val="28"/>
        </w:rPr>
      </w:pPr>
      <w:r w:rsidRPr="001E6425">
        <w:rPr>
          <w:rFonts w:ascii="Times New Roman" w:eastAsia="Times New Roman" w:hAnsi="Times New Roman" w:cs="Times New Roman"/>
          <w:sz w:val="28"/>
          <w:szCs w:val="28"/>
        </w:rPr>
        <w:t>4. Контроль на</w:t>
      </w:r>
      <w:r w:rsidR="00D2165B">
        <w:rPr>
          <w:rFonts w:ascii="Times New Roman" w:eastAsia="Times New Roman" w:hAnsi="Times New Roman" w:cs="Times New Roman"/>
          <w:sz w:val="28"/>
          <w:szCs w:val="28"/>
        </w:rPr>
        <w:t>д исполнением настоящего постановления</w:t>
      </w:r>
      <w:r w:rsidRPr="001E6425">
        <w:rPr>
          <w:rFonts w:ascii="Times New Roman" w:eastAsia="Times New Roman" w:hAnsi="Times New Roman" w:cs="Times New Roman"/>
          <w:sz w:val="28"/>
          <w:szCs w:val="28"/>
        </w:rPr>
        <w:t xml:space="preserve"> возложить на главу Администрации Дячкинского сельского поселения.</w:t>
      </w:r>
    </w:p>
    <w:p w:rsidR="001E6425" w:rsidRPr="001E6425" w:rsidRDefault="00D2165B" w:rsidP="001E6425">
      <w:pPr>
        <w:autoSpaceDE w:val="0"/>
        <w:spacing w:after="200" w:line="240" w:lineRule="auto"/>
        <w:ind w:left="-105" w:firstLine="81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Настоящее постановление</w:t>
      </w:r>
      <w:r w:rsidR="001E6425" w:rsidRPr="001E6425">
        <w:rPr>
          <w:rFonts w:ascii="Times New Roman" w:eastAsia="Times New Roman" w:hAnsi="Times New Roman" w:cs="Times New Roman"/>
          <w:sz w:val="28"/>
          <w:szCs w:val="28"/>
        </w:rPr>
        <w:t xml:space="preserve"> вступает в силу со дня его официального опубликования.</w:t>
      </w:r>
    </w:p>
    <w:p w:rsidR="001E6425" w:rsidRPr="001E6425" w:rsidRDefault="001E6425" w:rsidP="001E6425">
      <w:pPr>
        <w:autoSpaceDE w:val="0"/>
        <w:spacing w:after="200" w:line="240" w:lineRule="auto"/>
        <w:ind w:left="-105" w:firstLine="813"/>
        <w:contextualSpacing/>
        <w:jc w:val="both"/>
        <w:rPr>
          <w:rFonts w:ascii="Times New Roman" w:eastAsia="Times New Roman" w:hAnsi="Times New Roman" w:cs="Times New Roman"/>
          <w:sz w:val="28"/>
          <w:szCs w:val="28"/>
        </w:rPr>
      </w:pPr>
    </w:p>
    <w:p w:rsidR="001E6425" w:rsidRDefault="00D2165B" w:rsidP="001E6425">
      <w:pPr>
        <w:widowControl w:val="0"/>
        <w:suppressAutoHyphen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p>
    <w:p w:rsidR="00D2165B" w:rsidRDefault="00D2165B" w:rsidP="001E6425">
      <w:pPr>
        <w:widowControl w:val="0"/>
        <w:suppressAutoHyphens/>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Дячкинского сельского поселения                                               </w:t>
      </w:r>
      <w:proofErr w:type="spellStart"/>
      <w:r>
        <w:rPr>
          <w:rFonts w:ascii="Times New Roman" w:eastAsia="Times New Roman" w:hAnsi="Times New Roman" w:cs="Times New Roman"/>
          <w:bCs/>
          <w:sz w:val="28"/>
          <w:szCs w:val="28"/>
          <w:lang w:eastAsia="ru-RU"/>
        </w:rPr>
        <w:t>В.Ю.Пруцаков</w:t>
      </w:r>
      <w:proofErr w:type="spellEnd"/>
    </w:p>
    <w:p w:rsidR="00D2165B" w:rsidRDefault="00D2165B" w:rsidP="001E6425">
      <w:pPr>
        <w:widowControl w:val="0"/>
        <w:suppressAutoHyphens/>
        <w:autoSpaceDN w:val="0"/>
        <w:spacing w:after="0" w:line="240" w:lineRule="auto"/>
        <w:jc w:val="both"/>
        <w:rPr>
          <w:rFonts w:ascii="Times New Roman" w:eastAsia="Times New Roman" w:hAnsi="Times New Roman" w:cs="Times New Roman"/>
          <w:bCs/>
          <w:sz w:val="28"/>
          <w:szCs w:val="28"/>
          <w:lang w:eastAsia="ru-RU"/>
        </w:rPr>
      </w:pPr>
    </w:p>
    <w:p w:rsidR="00D2165B" w:rsidRPr="001E6425" w:rsidRDefault="00D2165B" w:rsidP="001E6425">
      <w:pPr>
        <w:widowControl w:val="0"/>
        <w:suppressAutoHyphens/>
        <w:autoSpaceDN w:val="0"/>
        <w:spacing w:after="0" w:line="240" w:lineRule="auto"/>
        <w:jc w:val="both"/>
        <w:rPr>
          <w:rFonts w:ascii="Times New Roman" w:eastAsia="Times New Roman" w:hAnsi="Times New Roman" w:cs="Times New Roman"/>
          <w:sz w:val="28"/>
          <w:szCs w:val="28"/>
          <w:lang w:eastAsia="ru-RU"/>
        </w:rPr>
      </w:pPr>
    </w:p>
    <w:p w:rsidR="001F6D60" w:rsidRPr="001F6D60" w:rsidRDefault="001F6D60" w:rsidP="001F6D60">
      <w:pPr>
        <w:ind w:left="5664"/>
        <w:jc w:val="center"/>
        <w:rPr>
          <w:rFonts w:ascii="Times New Roman" w:eastAsia="Times New Roman" w:hAnsi="Times New Roman" w:cs="Times New Roman"/>
          <w:color w:val="000000"/>
          <w:sz w:val="24"/>
          <w:szCs w:val="24"/>
          <w:lang w:eastAsia="ru-RU"/>
        </w:rPr>
      </w:pPr>
      <w:r w:rsidRPr="001F6D60">
        <w:rPr>
          <w:rFonts w:ascii="Times New Roman" w:eastAsia="Times New Roman" w:hAnsi="Times New Roman" w:cs="Times New Roman"/>
          <w:color w:val="000000"/>
          <w:sz w:val="24"/>
          <w:szCs w:val="24"/>
          <w:lang w:eastAsia="ru-RU"/>
        </w:rPr>
        <w:t>Утвержден</w:t>
      </w:r>
    </w:p>
    <w:p w:rsidR="001F6D60" w:rsidRPr="001F6D60" w:rsidRDefault="001F6D60" w:rsidP="001F6D60">
      <w:pPr>
        <w:spacing w:after="0" w:line="240" w:lineRule="auto"/>
        <w:ind w:left="5664"/>
        <w:jc w:val="center"/>
        <w:rPr>
          <w:rFonts w:ascii="Times New Roman" w:eastAsia="Times New Roman" w:hAnsi="Times New Roman" w:cs="Times New Roman"/>
          <w:color w:val="000000"/>
          <w:sz w:val="24"/>
          <w:szCs w:val="24"/>
          <w:lang w:eastAsia="ru-RU"/>
        </w:rPr>
      </w:pPr>
      <w:r w:rsidRPr="001F6D60">
        <w:rPr>
          <w:rFonts w:ascii="Times New Roman" w:eastAsia="Times New Roman" w:hAnsi="Times New Roman" w:cs="Times New Roman"/>
          <w:color w:val="000000"/>
          <w:sz w:val="24"/>
          <w:szCs w:val="24"/>
          <w:lang w:eastAsia="ru-RU"/>
        </w:rPr>
        <w:t>постановлением Администрации</w:t>
      </w:r>
    </w:p>
    <w:p w:rsidR="001F6D60" w:rsidRPr="001F6D60" w:rsidRDefault="001F6D60" w:rsidP="001F6D60">
      <w:pPr>
        <w:spacing w:after="0" w:line="240" w:lineRule="auto"/>
        <w:ind w:left="56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Дячкин</w:t>
      </w:r>
      <w:r w:rsidRPr="001F6D60">
        <w:rPr>
          <w:rFonts w:ascii="Times New Roman" w:eastAsia="Times New Roman" w:hAnsi="Times New Roman" w:cs="Times New Roman"/>
          <w:color w:val="000000"/>
          <w:sz w:val="24"/>
          <w:szCs w:val="24"/>
          <w:lang w:eastAsia="ru-RU"/>
        </w:rPr>
        <w:t>ского сельского поселения</w:t>
      </w:r>
    </w:p>
    <w:p w:rsidR="001F6D60" w:rsidRPr="001F6D60" w:rsidRDefault="001F6D60" w:rsidP="001F6D60">
      <w:pPr>
        <w:spacing w:after="0" w:line="240" w:lineRule="auto"/>
        <w:jc w:val="both"/>
        <w:rPr>
          <w:rFonts w:ascii="Times New Roman" w:eastAsia="Times New Roman" w:hAnsi="Times New Roman" w:cs="Times New Roman"/>
          <w:color w:val="000000"/>
          <w:sz w:val="24"/>
          <w:szCs w:val="24"/>
          <w:lang w:eastAsia="ru-RU"/>
        </w:rPr>
      </w:pPr>
    </w:p>
    <w:p w:rsidR="001F6D60" w:rsidRPr="001F6D60" w:rsidRDefault="001F6D60" w:rsidP="001F6D60">
      <w:pPr>
        <w:spacing w:after="200" w:line="360" w:lineRule="auto"/>
        <w:ind w:left="2126" w:firstLine="709"/>
        <w:rPr>
          <w:rFonts w:ascii="Times New Roman" w:eastAsia="Times New Roman" w:hAnsi="Times New Roman" w:cs="Times New Roman"/>
          <w:sz w:val="28"/>
          <w:lang w:eastAsia="ru-RU"/>
        </w:rPr>
      </w:pPr>
    </w:p>
    <w:p w:rsidR="001F6D60" w:rsidRPr="001F6D60" w:rsidRDefault="001F6D60" w:rsidP="001F6D60">
      <w:pPr>
        <w:spacing w:after="200" w:line="360" w:lineRule="auto"/>
        <w:ind w:left="2126" w:firstLine="709"/>
        <w:rPr>
          <w:rFonts w:ascii="Times New Roman" w:eastAsia="Times New Roman" w:hAnsi="Times New Roman" w:cs="Times New Roman"/>
          <w:sz w:val="28"/>
          <w:lang w:eastAsia="ru-RU"/>
        </w:rPr>
      </w:pPr>
    </w:p>
    <w:p w:rsidR="001F6D60" w:rsidRPr="001F6D60" w:rsidRDefault="001F6D60" w:rsidP="001F6D60">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6D60">
        <w:rPr>
          <w:rFonts w:ascii="Times New Roman" w:eastAsia="Times New Roman" w:hAnsi="Times New Roman" w:cs="Times New Roman"/>
          <w:b/>
          <w:bCs/>
          <w:sz w:val="24"/>
          <w:szCs w:val="24"/>
          <w:lang w:eastAsia="ru-RU"/>
        </w:rPr>
        <w:t xml:space="preserve">УСТАВ </w:t>
      </w:r>
    </w:p>
    <w:p w:rsidR="001F6D60" w:rsidRPr="001F6D60" w:rsidRDefault="001F6D60" w:rsidP="001F6D6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F6D60">
        <w:rPr>
          <w:rFonts w:ascii="Times New Roman" w:eastAsia="Times New Roman" w:hAnsi="Times New Roman" w:cs="Times New Roman"/>
          <w:b/>
          <w:bCs/>
          <w:sz w:val="24"/>
          <w:szCs w:val="24"/>
          <w:lang w:eastAsia="ru-RU"/>
        </w:rPr>
        <w:t>ТЕРРИТОРИАЛЬНОГО ОБЩЕСТВЕННОГО САМОУПРАВЛЕНИЯ «ДЯЧКИНСКОЕ» ДЯЧКИНСКОГО СЕЛЬСКОГО ПОСЕЛЕНИЯ ТАРАСОВСКОГО РАЙОНА РОСТОВСКОЙ ОБЛАСТИ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Наименование и территория территориального общественного самоуправления.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1. Полное наименование: </w:t>
      </w:r>
      <w:proofErr w:type="gramStart"/>
      <w:r w:rsidRPr="001F6D60">
        <w:rPr>
          <w:rFonts w:ascii="Times New Roman" w:eastAsia="Times New Roman" w:hAnsi="Times New Roman" w:cs="Times New Roman"/>
          <w:sz w:val="24"/>
          <w:szCs w:val="24"/>
          <w:lang w:eastAsia="ru-RU"/>
        </w:rPr>
        <w:t>территориальное  общественное</w:t>
      </w:r>
      <w:proofErr w:type="gramEnd"/>
      <w:r w:rsidRPr="001F6D60">
        <w:rPr>
          <w:rFonts w:ascii="Times New Roman" w:eastAsia="Times New Roman" w:hAnsi="Times New Roman" w:cs="Times New Roman"/>
          <w:sz w:val="24"/>
          <w:szCs w:val="24"/>
          <w:lang w:eastAsia="ru-RU"/>
        </w:rPr>
        <w:t xml:space="preserve">  самоуправление (далее – ТОС)  «Дячкинское» Дячкинского сельского поселения.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F6D60">
        <w:rPr>
          <w:rFonts w:ascii="Times New Roman" w:eastAsia="Times New Roman" w:hAnsi="Times New Roman" w:cs="Times New Roman"/>
          <w:sz w:val="20"/>
          <w:szCs w:val="20"/>
          <w:lang w:eastAsia="ru-RU"/>
        </w:rPr>
        <w:t>(наименование)</w:t>
      </w:r>
    </w:p>
    <w:p w:rsidR="001F6D60" w:rsidRPr="001F6D60" w:rsidRDefault="001F6D60" w:rsidP="001F6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Сокращенное наименование: ТОС «Дячкинское».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F6D60">
        <w:rPr>
          <w:rFonts w:ascii="Times New Roman" w:eastAsia="Times New Roman" w:hAnsi="Times New Roman" w:cs="Times New Roman"/>
          <w:sz w:val="20"/>
          <w:szCs w:val="20"/>
          <w:lang w:eastAsia="ru-RU"/>
        </w:rPr>
        <w:t>(наименование)</w:t>
      </w:r>
    </w:p>
    <w:p w:rsidR="001F6D60" w:rsidRPr="001F6D60" w:rsidRDefault="001F6D60" w:rsidP="001F6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3.  ТОС </w:t>
      </w:r>
      <w:proofErr w:type="gramStart"/>
      <w:r w:rsidRPr="001F6D60">
        <w:rPr>
          <w:rFonts w:ascii="Times New Roman" w:eastAsia="Times New Roman" w:hAnsi="Times New Roman" w:cs="Times New Roman"/>
          <w:sz w:val="24"/>
          <w:szCs w:val="24"/>
          <w:lang w:eastAsia="ru-RU"/>
        </w:rPr>
        <w:t>осуществляется  в</w:t>
      </w:r>
      <w:proofErr w:type="gramEnd"/>
      <w:r w:rsidRPr="001F6D60">
        <w:rPr>
          <w:rFonts w:ascii="Times New Roman" w:eastAsia="Times New Roman" w:hAnsi="Times New Roman" w:cs="Times New Roman"/>
          <w:sz w:val="24"/>
          <w:szCs w:val="24"/>
          <w:lang w:eastAsia="ru-RU"/>
        </w:rPr>
        <w:t xml:space="preserve">  пределах  следующей  территории  проживания граждан: Дячкинское сельское поселение.</w:t>
      </w:r>
    </w:p>
    <w:p w:rsidR="001F6D60" w:rsidRPr="001F6D60" w:rsidRDefault="001F6D60" w:rsidP="001F6D60">
      <w:pPr>
        <w:suppressAutoHyphens/>
        <w:autoSpaceDE w:val="0"/>
        <w:spacing w:after="0" w:line="240" w:lineRule="auto"/>
        <w:rPr>
          <w:rFonts w:ascii="Arial" w:eastAsia="Times New Roman" w:hAnsi="Arial" w:cs="Arial"/>
          <w:b/>
          <w:color w:val="000000"/>
          <w:sz w:val="24"/>
          <w:szCs w:val="24"/>
          <w:lang w:eastAsia="zh-CN"/>
        </w:rPr>
      </w:pPr>
      <w:r w:rsidRPr="001F6D60">
        <w:rPr>
          <w:rFonts w:ascii="Times New Roman" w:eastAsia="Times New Roman" w:hAnsi="Times New Roman" w:cs="Times New Roman"/>
          <w:color w:val="000000"/>
          <w:sz w:val="24"/>
          <w:szCs w:val="24"/>
          <w:lang w:eastAsia="zh-CN"/>
        </w:rPr>
        <w:t xml:space="preserve">Границы территории, на которой осуществляется ТОС, установлены решением Собрания депутатов сельского поселения «Об установлении границ территорий, на которых осуществляется территориальное общественное самоуправление в муниципальном образовании </w:t>
      </w:r>
      <w:r w:rsidRPr="001F6D60">
        <w:rPr>
          <w:rFonts w:ascii="Times New Roman" w:eastAsia="Times New Roman" w:hAnsi="Times New Roman" w:cs="Times New Roman"/>
          <w:bCs/>
          <w:color w:val="000000"/>
          <w:sz w:val="24"/>
          <w:szCs w:val="24"/>
          <w:lang w:eastAsia="zh-CN"/>
        </w:rPr>
        <w:t xml:space="preserve">«Дячкинское сельское поселение» </w:t>
      </w:r>
      <w:r w:rsidRPr="001F6D60">
        <w:rPr>
          <w:rFonts w:ascii="Times New Roman" w:eastAsia="Times New Roman" w:hAnsi="Times New Roman" w:cs="Times New Roman"/>
          <w:color w:val="000000"/>
          <w:sz w:val="24"/>
          <w:szCs w:val="24"/>
          <w:lang w:eastAsia="zh-CN"/>
        </w:rPr>
        <w:t>от «10» ноября 2017 г. № 48.</w:t>
      </w:r>
    </w:p>
    <w:p w:rsidR="001F6D60" w:rsidRPr="001F6D60" w:rsidRDefault="001F6D60" w:rsidP="001F6D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Место нахождения Совета ТОС администрация сельского поселения.</w:t>
      </w:r>
    </w:p>
    <w:p w:rsidR="001F6D60" w:rsidRPr="001F6D60" w:rsidRDefault="001F6D60" w:rsidP="001F6D6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Организационно правовая форма – территориальное общественное самоуправление.</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Правовое положение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ТОС «Дячкинское» не является юридическим лицом.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ТОС считается учрежденным с момента регистрации устава ТОС администрацией муниципального образования Дячкинское сельское поселение.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Предмет, цель, задачи, формы и основные направления деятельности, права и обязанности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Целями деятельности ТОС являются: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привлечения жителей к решению вопросов жизнедеятельности территории, на которой осуществляется ТОС;</w:t>
      </w:r>
    </w:p>
    <w:p w:rsidR="001F6D60" w:rsidRPr="001F6D60" w:rsidRDefault="001F6D60" w:rsidP="001F6D60">
      <w:pPr>
        <w:widowControl w:val="0"/>
        <w:autoSpaceDE w:val="0"/>
        <w:autoSpaceDN w:val="0"/>
        <w:adjustRightInd w:val="0"/>
        <w:spacing w:after="0" w:line="240" w:lineRule="auto"/>
        <w:ind w:firstLine="709"/>
        <w:jc w:val="both"/>
        <w:rPr>
          <w:rFonts w:ascii="Arial" w:eastAsia="Times New Roman" w:hAnsi="Arial" w:cs="Calibri"/>
          <w:sz w:val="20"/>
          <w:szCs w:val="20"/>
          <w:lang w:eastAsia="ru-RU"/>
        </w:rPr>
      </w:pPr>
      <w:r w:rsidRPr="001F6D60">
        <w:rPr>
          <w:rFonts w:ascii="Times New Roman" w:eastAsia="Times New Roman" w:hAnsi="Times New Roman" w:cs="Times New Roman"/>
          <w:sz w:val="24"/>
          <w:szCs w:val="24"/>
          <w:lang w:eastAsia="ru-RU"/>
        </w:rPr>
        <w:t>- экономическое и социальное развитие территории в границах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реализации прав граждан на различные формы осуществления общественного самоуправления.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Для достижения целей ТОС призвано решить следующие задачи: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защита прав и законных интересов жителей соответствующей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lastRenderedPageBreak/>
        <w:t>2) реализация программы развития территории, направленной на удовлетворение потребностей жителей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участие в деятельности органов местного самоуправления по вопросам, затрагивающим интересы жителей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организация досуга жителей в границах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Для достижения поставленных целей и задач ТОС вправе осуществлять следующую деятельность:</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мониторинг санитарно-эпидемиологической обстановки и пожарной безопасности, состояния благоустройства на территории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информирование населения о решениях органов местного самоуправления, принятых по предложению или при участии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внесение предложений в органы местного самоуправления по вопросам: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создания на территории, на которой осуществляется ТОС, объектов торговли, общественного питания, здравоохранения;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10) содействие в проведении культурных, спортивных, лечебно-оздоровительных и других мероприятий;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11) содействие реализации избирательных прав граждан, проживающих на территории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При осуществлении своей деятельности, направленной на достижение целей и задач, ТОС имеет право:</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заключать договоры и соглашения с органами местного самоуправления, а также с другими предприятиями, организациями;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самостоятельно распоряжаться собственными финансовыми и материальными средствами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организовывать добровольный сбор средств для реализации собственных инициатив;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F6D60">
        <w:rPr>
          <w:rFonts w:ascii="Times New Roman" w:eastAsia="Times New Roman" w:hAnsi="Times New Roman" w:cs="Times New Roman"/>
          <w:sz w:val="24"/>
          <w:szCs w:val="24"/>
          <w:lang w:eastAsia="ru-RU"/>
        </w:rPr>
        <w:lastRenderedPageBreak/>
        <w:t>6)созывать</w:t>
      </w:r>
      <w:proofErr w:type="gramEnd"/>
      <w:r w:rsidRPr="001F6D60">
        <w:rPr>
          <w:rFonts w:ascii="Times New Roman" w:eastAsia="Times New Roman" w:hAnsi="Times New Roman" w:cs="Times New Roman"/>
          <w:sz w:val="24"/>
          <w:szCs w:val="24"/>
          <w:lang w:eastAsia="ru-RU"/>
        </w:rPr>
        <w:t xml:space="preserve">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Органы ТОС обязаны:</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учитывать мнение населения при принятии решений;</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обеспечивать исполнение решений, принятых на собраниях (конференциях) граждан;</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1F6D60" w:rsidRPr="001F6D60" w:rsidRDefault="001F6D60" w:rsidP="001F6D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соблюдать законодательство регулирующее деятельность территориального общественного самоуправления.</w:t>
      </w: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Органы управления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Высшим органом управления ТОС является собрание (конференция)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10 дней после письменного обращения инициативной группы граждан в Совет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за10 дней до дня проведения собрания (конференции)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1.4. К исключительным полномочиям собрания (конференции) граждан относятся: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установление структуры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избрание органов ТОС (Совета ТОС, иных органов) и досрочное прекращение их полномочий;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определение основных направлений деятельности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утверждение сметы доходов и расходов ТОС и отчета о ее исполнении;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рассмотрение и утверждение отчетов о деятельности органов ТОС (Совета ТОС, иных органов);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1.7 </w:t>
      </w:r>
      <w:proofErr w:type="gramStart"/>
      <w:r w:rsidRPr="001F6D60">
        <w:rPr>
          <w:rFonts w:ascii="Times New Roman" w:eastAsia="Times New Roman" w:hAnsi="Times New Roman" w:cs="Times New Roman"/>
          <w:sz w:val="24"/>
          <w:szCs w:val="24"/>
          <w:lang w:eastAsia="ru-RU"/>
        </w:rPr>
        <w:t>В</w:t>
      </w:r>
      <w:proofErr w:type="gramEnd"/>
      <w:r w:rsidRPr="001F6D60">
        <w:rPr>
          <w:rFonts w:ascii="Times New Roman" w:eastAsia="Times New Roman" w:hAnsi="Times New Roman" w:cs="Times New Roman"/>
          <w:sz w:val="24"/>
          <w:szCs w:val="24"/>
          <w:lang w:eastAsia="ru-RU"/>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lastRenderedPageBreak/>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от 100 до 300 человек - 1 делегат от 10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от 300 до 2000 человек - 1 делегат от 20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от 2000 до 3000 человек - 1 делегат от 30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от 3000 до 5000 человек - 1 делегат от 50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свыше 5000 человек - 1 делегат от 100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1.9. Выборы делегатов на конференцию могут проводиться в следующих формах:</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на собраниях жителей в порядке, установленном для проведения собраний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в форме сбора подписей подписными листами.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w:t>
      </w:r>
      <w:proofErr w:type="gramStart"/>
      <w:r w:rsidRPr="001F6D60">
        <w:rPr>
          <w:rFonts w:ascii="Times New Roman" w:eastAsia="Times New Roman" w:hAnsi="Times New Roman" w:cs="Times New Roman"/>
          <w:sz w:val="24"/>
          <w:szCs w:val="24"/>
          <w:lang w:eastAsia="ru-RU"/>
        </w:rPr>
        <w:t>большинством  голосов</w:t>
      </w:r>
      <w:proofErr w:type="gramEnd"/>
      <w:r w:rsidRPr="001F6D60">
        <w:rPr>
          <w:rFonts w:ascii="Times New Roman" w:eastAsia="Times New Roman" w:hAnsi="Times New Roman" w:cs="Times New Roman"/>
          <w:sz w:val="24"/>
          <w:szCs w:val="24"/>
          <w:lang w:eastAsia="ru-RU"/>
        </w:rPr>
        <w:t>, оформляются протоколом, подлежат доведению до всех членов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Решения собраний (конференций) граждан для органа ТОС (Совета ТОС, иных органов) носят обязательный характер.</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2.Для организации деятельности и непосредственной реализации функций ТОС действует Совет ТОС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2.1. Совет ТОС подконтролен и подотчетен собранию (конференции)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2.2 Совет ТОС отчитывается о своей деятельности не реже одного раза в год на собрании (конференции)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2.4. Совет ТОС состоит из 3 человек, избираемых на собрании (конференции) граждан открытым голосованием сроком на 2.</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2.5. Полномочия члена Совета ТОС прекращаются досрочно в случае: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смерти;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отставки по собственному желанию;</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выезда за пределы территории ТОС на постоянное место жительства;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отзыва собранием (конференцией)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досрочного прекращения полномочий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10) в иных случаях, установленных законодательством.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lastRenderedPageBreak/>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Созыв внеочередного заседания Совета ТОС осуществляет его председатель.</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Повестка дня заседания утверждается председателем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Заседания Совета ТОС ведет председатель Совета ТОС или по его поручению - один из заместителей председателя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Заседание Совета ТОС считается правомочным, если на нем присутствует более половины его членов.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2.8. Совет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обеспечивает исполнение решений, принятых на собраниях (конференциях)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вносит в органы местного самоуправления проекты муниципальных правовых актов;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осуществляет взаимодействие с органами местного самоуправления на основе заключаемых между ними договоров и соглашений;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участвует в рассмотрении вопросов, затрагивающих интересы населения данной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осуществляет иные функции, предусмотренные законодательством, Уставом муниципального образования.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3.1. Полномочия председателя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осуществляет общее руководство деятельностью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4) осуществляет руководство подготовкой заседаний Совета ТОС и вопросов, выносимых </w:t>
      </w:r>
      <w:r w:rsidRPr="001F6D60">
        <w:rPr>
          <w:rFonts w:ascii="Times New Roman" w:eastAsia="Times New Roman" w:hAnsi="Times New Roman" w:cs="Times New Roman"/>
          <w:sz w:val="24"/>
          <w:szCs w:val="24"/>
          <w:lang w:eastAsia="ru-RU"/>
        </w:rPr>
        <w:lastRenderedPageBreak/>
        <w:t>на рассмотрение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ведет заседание Совета ТОС в соответствии с установленным на заседании регламентом;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докладывает Совету ТОС о положении дел на подведомственной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подписывает решения, протоколы заседаний Совета ТОС совместно с секретарем заседаний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организует и контролирует выполнение решений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9) организует прием граждан, рассмотрение их обращений, заявлений и жалоб, принятие по ним решений;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10) по согласованию с Советом ТОС заключает договоры от имени ТОС, утверждает смету расходов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11) является распорядителем финансов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3.2. Председатель Совета ТОС подотчетен собранию (конференции) граждан и Совету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3.4. Полномочия председателя Совет ТОС досрочно прекращаются в случаях:</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подачи и удовлетворения личного заявления о прекращении полномочий;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смерти;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решения общего собрания (конференции) граждан - членов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вступления в силу обвинительного приговора суда в отношении председателя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по иным основаниям, предусмотренным действующим законодательством и настоящим уставом.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3.5. Выборы председателя Совета ТОС производятся не позднее 10 дней со дня прекращения полномочий.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4.1. Контрольно-ревизионная комиссия ТОС создается для контроля и проверки финансовой деятельности сроком на 2 года.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4.2. Контрольно-ревизионная комиссия ТОС подотчетна только собранию (конференции)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4.4. Члены контрольно-ревизионной комиссии ТОС не могут являться членами Совета ТОС, уполномоченными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4.7. Для проверки финансово-хозяйственной деятельности ТОС, совета комиссией могут привлекаться независимые эксперты и аудиторы.</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Основания и виды ответственности определяются действующим законодательством.</w:t>
      </w: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lastRenderedPageBreak/>
        <w:t xml:space="preserve">5. Порядок избрания делегатов конференции граждан </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дата, время и место проведения регистрации участников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дата, время и место проведения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фамилия, имя и отчество председателя и секретаря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общее количество граждан, принявших участие в собрании;</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повестка дня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результаты голосования по вопросам повестки дня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принятые на собрании решения.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Протокол подписывается председателем и секретарем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дата, время и место проведения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фамилия, имя и отчество участников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адрес места жительства, указанный в паспорте или документе, заменяющем паспорт гражданина;</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серия и номер паспорта или документа, заменяющего паспорт гражданина;</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дата внесения подписи;</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подпись гражданина.</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Указанный список граждан заверяется подписями председателя и секретаря собрания.</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3. В случае </w:t>
      </w:r>
      <w:proofErr w:type="gramStart"/>
      <w:r w:rsidRPr="001F6D60">
        <w:rPr>
          <w:rFonts w:ascii="Times New Roman" w:eastAsia="Times New Roman" w:hAnsi="Times New Roman" w:cs="Times New Roman"/>
          <w:sz w:val="24"/>
          <w:szCs w:val="24"/>
          <w:lang w:eastAsia="ru-RU"/>
        </w:rPr>
        <w:t>избрания делегата конференции граждан</w:t>
      </w:r>
      <w:proofErr w:type="gramEnd"/>
      <w:r w:rsidRPr="001F6D60">
        <w:rPr>
          <w:rFonts w:ascii="Times New Roman" w:eastAsia="Times New Roman" w:hAnsi="Times New Roman" w:cs="Times New Roman"/>
          <w:sz w:val="24"/>
          <w:szCs w:val="24"/>
          <w:lang w:eastAsia="ru-RU"/>
        </w:rPr>
        <w:t xml:space="preserve"> указанные протокол и список передаются через избранного делегата в инициативную группу.</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1F6D60" w:rsidRPr="001F6D60" w:rsidRDefault="001F6D60" w:rsidP="001F6D6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Избрание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Органы ТОС избираются на собрании или конференции граждан, проживающих на соответствующей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при формировании органов ТОС на соответствующей территории впервые;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по истечении срока полномочий ранее выбранных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досрочного прекращения полномочий ранее выбранных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В случае формирования органов ТОС на соответствующей территории впервые выборы в органы ТОС должны быть назначены не позднее 1 месяца со дня вступления в силу решения Собрания депутатов об установлении границ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4. В случае истечения срока полномочий ранее выбранных органов ТОС выборы назначаются не ранее чем 10 дней и не позднее чем за 10 дней до истечения срока полномочий </w:t>
      </w:r>
      <w:r w:rsidRPr="001F6D60">
        <w:rPr>
          <w:rFonts w:ascii="Times New Roman" w:eastAsia="Times New Roman" w:hAnsi="Times New Roman" w:cs="Times New Roman"/>
          <w:sz w:val="24"/>
          <w:szCs w:val="24"/>
          <w:lang w:eastAsia="ru-RU"/>
        </w:rPr>
        <w:lastRenderedPageBreak/>
        <w:t>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В случае досрочного прекращения полномочий органов ТОС выборы назначаются не позднее 10 дней со дня досрочного прекращения полномочий органов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Выборы должны быть проведены не позднее чем через 10 дней со дня их назначения.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10 дней до дня выборов. Данная информация также представляется в администрацию муниципального образования не позднее, чем за10 дней до дня проведения выборов.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Численный состав органа ТОС определяется жителями соответствующей территории самостоятельно на собрании или конференции, но не может быть менее 3 человек.</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43"/>
      <w:bookmarkEnd w:id="1"/>
      <w:r w:rsidRPr="001F6D60">
        <w:rPr>
          <w:rFonts w:ascii="Times New Roman" w:eastAsia="Times New Roman" w:hAnsi="Times New Roman" w:cs="Times New Roman"/>
          <w:sz w:val="24"/>
          <w:szCs w:val="24"/>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Подписной лист по выборам делегата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Житель вправе ставить свою подпись только за одного делегата.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Подписной лист заверяется лицом, собравшим подписи.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Делегат считается избранным, если получил поддержку 2/3 жителей от установленной нормы представительства.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На конференции вправе присутствовать представители органов местного самоуправления и иные граждане.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При проведении выборов на общем собрании, конференции избирается президиум в количестве не менее 5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1F6D60">
          <w:rPr>
            <w:rFonts w:ascii="Times New Roman" w:eastAsia="Times New Roman" w:hAnsi="Times New Roman" w:cs="Times New Roman"/>
            <w:color w:val="000000"/>
            <w:sz w:val="24"/>
            <w:szCs w:val="24"/>
            <w:lang w:eastAsia="ru-RU"/>
          </w:rPr>
          <w:t xml:space="preserve">части 9 статьи </w:t>
        </w:r>
      </w:hyperlink>
      <w:r w:rsidRPr="001F6D60">
        <w:rPr>
          <w:rFonts w:ascii="Times New Roman" w:eastAsia="Times New Roman" w:hAnsi="Times New Roman" w:cs="Times New Roman"/>
          <w:color w:val="000000"/>
          <w:sz w:val="24"/>
          <w:szCs w:val="24"/>
          <w:lang w:eastAsia="ru-RU"/>
        </w:rPr>
        <w:t>6</w:t>
      </w:r>
      <w:r w:rsidRPr="001F6D60">
        <w:rPr>
          <w:rFonts w:ascii="Times New Roman" w:eastAsia="Times New Roman" w:hAnsi="Times New Roman" w:cs="Times New Roman"/>
          <w:sz w:val="24"/>
          <w:szCs w:val="24"/>
          <w:lang w:eastAsia="ru-RU"/>
        </w:rPr>
        <w:t xml:space="preserve"> настоящего устава.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Голосование по выборам в орган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4. При проведении тайного голосования по обсуждаемым кандидатурам большинством </w:t>
      </w:r>
      <w:r w:rsidRPr="001F6D60">
        <w:rPr>
          <w:rFonts w:ascii="Times New Roman" w:eastAsia="Times New Roman" w:hAnsi="Times New Roman" w:cs="Times New Roman"/>
          <w:sz w:val="24"/>
          <w:szCs w:val="24"/>
          <w:lang w:eastAsia="ru-RU"/>
        </w:rPr>
        <w:lastRenderedPageBreak/>
        <w:t>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267"/>
      <w:bookmarkEnd w:id="2"/>
      <w:r w:rsidRPr="001F6D60">
        <w:rPr>
          <w:rFonts w:ascii="Times New Roman" w:eastAsia="Times New Roman" w:hAnsi="Times New Roman" w:cs="Times New Roman"/>
          <w:sz w:val="24"/>
          <w:szCs w:val="24"/>
          <w:lang w:eastAsia="ru-RU"/>
        </w:rPr>
        <w:t>5. Избранными в состав органа ТОС считаются граждане, получившие большинство голосов от принявших участие в голосовании.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77"/>
      <w:bookmarkEnd w:id="3"/>
      <w:r w:rsidRPr="001F6D60">
        <w:rPr>
          <w:rFonts w:ascii="Times New Roman" w:eastAsia="Times New Roman" w:hAnsi="Times New Roman" w:cs="Times New Roman"/>
          <w:sz w:val="24"/>
          <w:szCs w:val="24"/>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Результаты выборов председателя заносятся в протокол.</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9. Собственность и финансовые ресурсы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ТОС может иметь в собственности или в бессрочном пользовании земельные участки.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Источниками формирования имущества ТОС в денежной и иных формах являются: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добровольные имущественные взносы и пожертвования предприятий, учреждений, организаций, граждан;</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другие не запрещенные или не ограниченные законом поступления.</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3. Полученная ТОС прибыль не подлежит распределению между гражданами, участниками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8. Органы местного самоуправления не несут ответственности по имущественным и финансовым обязательствам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10. Прекращение деятельности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1. Вариант 1.</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w:t>
      </w:r>
      <w:r w:rsidRPr="001F6D60">
        <w:rPr>
          <w:rFonts w:ascii="Times New Roman" w:eastAsia="Times New Roman" w:hAnsi="Times New Roman" w:cs="Times New Roman"/>
          <w:sz w:val="24"/>
          <w:szCs w:val="24"/>
          <w:lang w:eastAsia="ru-RU"/>
        </w:rPr>
        <w:lastRenderedPageBreak/>
        <w:t>размещения на своем официальном сайте в информационно-телекоммуникационной сети «Интернет».</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Вариант 2.</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Деятельность ТОС,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2. При ликвидации ТОС средства и имущество, находящееся на балансе ТОС, оставшиеся после удовлетворения требований кредиторов, направляются на цели деятельности ТОС, предусмотренные настоящим уставом. </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Если использование </w:t>
      </w:r>
      <w:proofErr w:type="gramStart"/>
      <w:r w:rsidRPr="001F6D60">
        <w:rPr>
          <w:rFonts w:ascii="Times New Roman" w:eastAsia="Times New Roman" w:hAnsi="Times New Roman" w:cs="Times New Roman"/>
          <w:sz w:val="24"/>
          <w:szCs w:val="24"/>
          <w:lang w:eastAsia="ru-RU"/>
        </w:rPr>
        <w:t>имущества</w:t>
      </w:r>
      <w:proofErr w:type="gramEnd"/>
      <w:r w:rsidRPr="001F6D60">
        <w:rPr>
          <w:rFonts w:ascii="Times New Roman" w:eastAsia="Times New Roman" w:hAnsi="Times New Roman" w:cs="Times New Roman"/>
          <w:sz w:val="24"/>
          <w:szCs w:val="24"/>
          <w:lang w:eastAsia="ru-RU"/>
        </w:rPr>
        <w:t xml:space="preserve"> ликвидируемого ТОС в соответствии с настоящим уставом не представляется возможным, оно обращается в доход государства.</w:t>
      </w:r>
    </w:p>
    <w:p w:rsidR="001F6D60" w:rsidRPr="001F6D60" w:rsidRDefault="001F6D60" w:rsidP="001F6D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D60">
        <w:rPr>
          <w:rFonts w:ascii="Times New Roman" w:eastAsia="Times New Roman" w:hAnsi="Times New Roman" w:cs="Times New Roman"/>
          <w:sz w:val="24"/>
          <w:szCs w:val="24"/>
          <w:lang w:eastAsia="ru-RU"/>
        </w:rPr>
        <w:t xml:space="preserve">Решение собрания (конференции) граждан об использовании </w:t>
      </w:r>
      <w:proofErr w:type="gramStart"/>
      <w:r w:rsidRPr="001F6D60">
        <w:rPr>
          <w:rFonts w:ascii="Times New Roman" w:eastAsia="Times New Roman" w:hAnsi="Times New Roman" w:cs="Times New Roman"/>
          <w:sz w:val="24"/>
          <w:szCs w:val="24"/>
          <w:lang w:eastAsia="ru-RU"/>
        </w:rPr>
        <w:t>оставшегося имущества</w:t>
      </w:r>
      <w:proofErr w:type="gramEnd"/>
      <w:r w:rsidRPr="001F6D60">
        <w:rPr>
          <w:rFonts w:ascii="Times New Roman" w:eastAsia="Times New Roman" w:hAnsi="Times New Roman" w:cs="Times New Roman"/>
          <w:sz w:val="24"/>
          <w:szCs w:val="24"/>
          <w:lang w:eastAsia="ru-RU"/>
        </w:rPr>
        <w:t xml:space="preserve"> ликвидированного ТОС может быть доведено до сведения граждан.</w:t>
      </w:r>
    </w:p>
    <w:p w:rsidR="001F6D60" w:rsidRPr="001F6D60" w:rsidRDefault="001F6D60" w:rsidP="001F6D60">
      <w:pPr>
        <w:spacing w:after="200" w:line="276" w:lineRule="auto"/>
        <w:rPr>
          <w:rFonts w:ascii="Calibri" w:eastAsia="Times New Roman" w:hAnsi="Calibri" w:cs="Times New Roman"/>
          <w:lang w:eastAsia="ru-RU"/>
        </w:rPr>
      </w:pPr>
    </w:p>
    <w:p w:rsidR="001F6D60" w:rsidRPr="001F6D60" w:rsidRDefault="001F6D60" w:rsidP="001F6D60">
      <w:pPr>
        <w:spacing w:after="200" w:line="276" w:lineRule="auto"/>
        <w:rPr>
          <w:rFonts w:ascii="Calibri" w:eastAsia="Times New Roman" w:hAnsi="Calibri" w:cs="Times New Roman"/>
          <w:lang w:eastAsia="ru-RU"/>
        </w:rPr>
      </w:pPr>
    </w:p>
    <w:p w:rsidR="00FE76DA" w:rsidRDefault="00FE76DA"/>
    <w:sectPr w:rsidR="00FE76DA" w:rsidSect="001E4007">
      <w:pgSz w:w="11906" w:h="16838"/>
      <w:pgMar w:top="568" w:right="850"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A0" w:rsidRDefault="00E036A0" w:rsidP="001F6D60">
      <w:pPr>
        <w:spacing w:after="0" w:line="240" w:lineRule="auto"/>
      </w:pPr>
      <w:r>
        <w:separator/>
      </w:r>
    </w:p>
  </w:endnote>
  <w:endnote w:type="continuationSeparator" w:id="0">
    <w:p w:rsidR="00E036A0" w:rsidRDefault="00E036A0" w:rsidP="001F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A0" w:rsidRDefault="00E036A0" w:rsidP="001F6D60">
      <w:pPr>
        <w:spacing w:after="0" w:line="240" w:lineRule="auto"/>
      </w:pPr>
      <w:r>
        <w:separator/>
      </w:r>
    </w:p>
  </w:footnote>
  <w:footnote w:type="continuationSeparator" w:id="0">
    <w:p w:rsidR="00E036A0" w:rsidRDefault="00E036A0" w:rsidP="001F6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5"/>
    <w:rsid w:val="00167C68"/>
    <w:rsid w:val="001A5E62"/>
    <w:rsid w:val="001E4007"/>
    <w:rsid w:val="001E6425"/>
    <w:rsid w:val="001F6D60"/>
    <w:rsid w:val="003F2CFE"/>
    <w:rsid w:val="004154A5"/>
    <w:rsid w:val="00511312"/>
    <w:rsid w:val="00545FFF"/>
    <w:rsid w:val="005616E1"/>
    <w:rsid w:val="005F78B9"/>
    <w:rsid w:val="006E0BBD"/>
    <w:rsid w:val="008E0EC0"/>
    <w:rsid w:val="00AE0FA5"/>
    <w:rsid w:val="00C839DB"/>
    <w:rsid w:val="00D2165B"/>
    <w:rsid w:val="00E036A0"/>
    <w:rsid w:val="00E56262"/>
    <w:rsid w:val="00F24222"/>
    <w:rsid w:val="00FB4600"/>
    <w:rsid w:val="00F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A2076-DE49-45CF-B31E-1797DE7E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6425"/>
    <w:rPr>
      <w:sz w:val="16"/>
      <w:szCs w:val="16"/>
    </w:rPr>
  </w:style>
  <w:style w:type="paragraph" w:styleId="a4">
    <w:name w:val="annotation text"/>
    <w:basedOn w:val="a"/>
    <w:link w:val="a5"/>
    <w:uiPriority w:val="99"/>
    <w:semiHidden/>
    <w:unhideWhenUsed/>
    <w:rsid w:val="001E6425"/>
    <w:pPr>
      <w:spacing w:after="200" w:line="276" w:lineRule="auto"/>
    </w:pPr>
    <w:rPr>
      <w:rFonts w:ascii="Calibri" w:eastAsia="Times New Roman" w:hAnsi="Calibri" w:cs="Times New Roman"/>
      <w:sz w:val="20"/>
      <w:szCs w:val="20"/>
      <w:lang w:eastAsia="ru-RU"/>
    </w:rPr>
  </w:style>
  <w:style w:type="character" w:customStyle="1" w:styleId="a5">
    <w:name w:val="Текст примечания Знак"/>
    <w:basedOn w:val="a0"/>
    <w:link w:val="a4"/>
    <w:uiPriority w:val="99"/>
    <w:semiHidden/>
    <w:rsid w:val="001E6425"/>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1E64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6425"/>
    <w:rPr>
      <w:rFonts w:ascii="Segoe UI" w:hAnsi="Segoe UI" w:cs="Segoe UI"/>
      <w:sz w:val="18"/>
      <w:szCs w:val="18"/>
    </w:rPr>
  </w:style>
  <w:style w:type="paragraph" w:styleId="a8">
    <w:name w:val="annotation subject"/>
    <w:basedOn w:val="a4"/>
    <w:next w:val="a4"/>
    <w:link w:val="a9"/>
    <w:uiPriority w:val="99"/>
    <w:semiHidden/>
    <w:unhideWhenUsed/>
    <w:rsid w:val="001E6425"/>
    <w:pPr>
      <w:spacing w:after="160" w:line="240" w:lineRule="auto"/>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1E6425"/>
    <w:rPr>
      <w:rFonts w:ascii="Calibri" w:eastAsia="Times New Roman" w:hAnsi="Calibri" w:cs="Times New Roman"/>
      <w:b/>
      <w:bCs/>
      <w:sz w:val="20"/>
      <w:szCs w:val="20"/>
      <w:lang w:eastAsia="ru-RU"/>
    </w:rPr>
  </w:style>
  <w:style w:type="paragraph" w:customStyle="1" w:styleId="Standard">
    <w:name w:val="Standard"/>
    <w:rsid w:val="00D2165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a">
    <w:name w:val="List Paragraph"/>
    <w:basedOn w:val="a"/>
    <w:uiPriority w:val="34"/>
    <w:qFormat/>
    <w:rsid w:val="00D21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4866</Words>
  <Characters>27738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cp:lastPrinted>2017-12-15T13:07:00Z</cp:lastPrinted>
  <dcterms:created xsi:type="dcterms:W3CDTF">2017-12-15T12:36:00Z</dcterms:created>
  <dcterms:modified xsi:type="dcterms:W3CDTF">2017-12-15T13:09:00Z</dcterms:modified>
</cp:coreProperties>
</file>