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BA2B48" w:rsidRPr="00BA2B48" w:rsidRDefault="00E873FE" w:rsidP="00BA2B48">
      <w:pPr>
        <w:jc w:val="center"/>
        <w:rPr>
          <w:rFonts w:ascii="Times New Roman" w:eastAsia="Arial Unicode MS" w:hAnsi="Times New Roman"/>
          <w:b/>
          <w:kern w:val="0"/>
          <w:sz w:val="22"/>
          <w:szCs w:val="22"/>
          <w:u w:val="single"/>
          <w:lang/>
        </w:rPr>
      </w:pPr>
      <w:r w:rsidRPr="00BA2B48"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BA2B48" w:rsidRPr="00BA2B48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№30</w:t>
      </w:r>
      <w:r w:rsidR="00C31A65" w:rsidRPr="00BA2B48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BA2B48" w:rsidRPr="00BA2B48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от 21</w:t>
      </w:r>
      <w:r w:rsidR="000A03EC" w:rsidRPr="00BA2B48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.04.2014 администрации Дячкинского сельского поселения  </w:t>
      </w:r>
      <w:r w:rsidR="001A231F" w:rsidRPr="00BA2B48">
        <w:rPr>
          <w:rFonts w:ascii="Times New Roman" w:hAnsi="Times New Roman" w:cs="Times New Roman"/>
          <w:b/>
          <w:kern w:val="1"/>
          <w:sz w:val="22"/>
          <w:szCs w:val="22"/>
          <w:u w:val="single"/>
          <w:lang/>
        </w:rPr>
        <w:t>«</w:t>
      </w:r>
      <w:r w:rsidR="00BA2B48" w:rsidRPr="00BA2B48">
        <w:rPr>
          <w:rFonts w:ascii="Times New Roman" w:eastAsia="Arial Unicode MS" w:hAnsi="Times New Roman"/>
          <w:b/>
          <w:kern w:val="0"/>
          <w:sz w:val="22"/>
          <w:szCs w:val="22"/>
          <w:u w:val="single"/>
          <w:lang/>
        </w:rPr>
        <w:t xml:space="preserve">О формировании фонда  капитального ремонта на счете  </w:t>
      </w:r>
    </w:p>
    <w:p w:rsidR="001A231F" w:rsidRPr="00BA2B48" w:rsidRDefault="00BA2B48" w:rsidP="00BA2B48">
      <w:pPr>
        <w:widowControl/>
        <w:suppressAutoHyphens w:val="0"/>
        <w:autoSpaceDE w:val="0"/>
        <w:autoSpaceDN/>
        <w:jc w:val="center"/>
        <w:textAlignment w:val="auto"/>
        <w:rPr>
          <w:rFonts w:ascii="Times New Roman" w:eastAsia="Arial Unicode MS" w:hAnsi="Times New Roman"/>
          <w:b/>
          <w:kern w:val="0"/>
          <w:sz w:val="22"/>
          <w:szCs w:val="22"/>
          <w:u w:val="single"/>
          <w:lang/>
        </w:rPr>
      </w:pPr>
      <w:r w:rsidRPr="00BA2B48">
        <w:rPr>
          <w:rFonts w:ascii="Times New Roman" w:eastAsia="Arial Unicode MS" w:hAnsi="Times New Roman"/>
          <w:b/>
          <w:kern w:val="0"/>
          <w:sz w:val="22"/>
          <w:szCs w:val="22"/>
          <w:u w:val="single"/>
          <w:lang/>
        </w:rPr>
        <w:t>регионального  оператора</w:t>
      </w:r>
      <w:r w:rsidR="001A231F" w:rsidRPr="00BA2B48">
        <w:rPr>
          <w:rFonts w:ascii="Times New Roman" w:hAnsi="Times New Roman" w:cs="Times New Roman"/>
          <w:b/>
          <w:kern w:val="1"/>
          <w:sz w:val="22"/>
          <w:szCs w:val="22"/>
          <w:u w:val="single"/>
          <w:lang/>
        </w:rPr>
        <w:t>»</w:t>
      </w:r>
    </w:p>
    <w:p w:rsidR="00CF6B37" w:rsidRDefault="00A545B5" w:rsidP="001A231F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BA2B48" w:rsidRPr="00BA2B48" w:rsidRDefault="00E873FE" w:rsidP="00BA2B48">
      <w:pPr>
        <w:jc w:val="center"/>
        <w:rPr>
          <w:rFonts w:ascii="Times New Roman" w:eastAsia="Arial Unicode MS" w:hAnsi="Times New Roman"/>
          <w:b/>
          <w:kern w:val="0"/>
          <w:sz w:val="22"/>
          <w:szCs w:val="22"/>
          <w:u w:val="single"/>
          <w:lang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BA2B48" w:rsidRPr="00BA2B48"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BA2B48" w:rsidRPr="00BA2B48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№30 от 21.04.2014 администрации Дячкинского сельского поселения  </w:t>
      </w:r>
      <w:r w:rsidR="00BA2B48" w:rsidRPr="00BA2B48">
        <w:rPr>
          <w:rFonts w:ascii="Times New Roman" w:hAnsi="Times New Roman" w:cs="Times New Roman"/>
          <w:b/>
          <w:kern w:val="1"/>
          <w:sz w:val="22"/>
          <w:szCs w:val="22"/>
          <w:u w:val="single"/>
          <w:lang/>
        </w:rPr>
        <w:t>«</w:t>
      </w:r>
      <w:r w:rsidR="00BA2B48" w:rsidRPr="00BA2B48">
        <w:rPr>
          <w:rFonts w:ascii="Times New Roman" w:eastAsia="Arial Unicode MS" w:hAnsi="Times New Roman"/>
          <w:b/>
          <w:kern w:val="0"/>
          <w:sz w:val="22"/>
          <w:szCs w:val="22"/>
          <w:u w:val="single"/>
          <w:lang/>
        </w:rPr>
        <w:t xml:space="preserve">О формировании фонда  капитального ремонта на счете  </w:t>
      </w:r>
    </w:p>
    <w:p w:rsidR="00BA2B48" w:rsidRPr="00BA2B48" w:rsidRDefault="00BA2B48" w:rsidP="00BA2B48">
      <w:pPr>
        <w:widowControl/>
        <w:suppressAutoHyphens w:val="0"/>
        <w:autoSpaceDE w:val="0"/>
        <w:autoSpaceDN/>
        <w:jc w:val="center"/>
        <w:textAlignment w:val="auto"/>
        <w:rPr>
          <w:rFonts w:ascii="Times New Roman" w:eastAsia="Arial Unicode MS" w:hAnsi="Times New Roman"/>
          <w:b/>
          <w:kern w:val="0"/>
          <w:sz w:val="22"/>
          <w:szCs w:val="22"/>
          <w:u w:val="single"/>
          <w:lang/>
        </w:rPr>
      </w:pPr>
      <w:r w:rsidRPr="00BA2B48">
        <w:rPr>
          <w:rFonts w:ascii="Times New Roman" w:eastAsia="Arial Unicode MS" w:hAnsi="Times New Roman"/>
          <w:b/>
          <w:kern w:val="0"/>
          <w:sz w:val="22"/>
          <w:szCs w:val="22"/>
          <w:u w:val="single"/>
          <w:lang/>
        </w:rPr>
        <w:t>регионального  оператора</w:t>
      </w:r>
      <w:r w:rsidRPr="00BA2B48">
        <w:rPr>
          <w:rFonts w:ascii="Times New Roman" w:hAnsi="Times New Roman" w:cs="Times New Roman"/>
          <w:b/>
          <w:kern w:val="1"/>
          <w:sz w:val="22"/>
          <w:szCs w:val="22"/>
          <w:u w:val="single"/>
          <w:lang/>
        </w:rPr>
        <w:t>»</w:t>
      </w:r>
    </w:p>
    <w:p w:rsidR="00CF6B37" w:rsidRDefault="006204E9" w:rsidP="00BA2B48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</w:rPr>
        <w:t>(</w:t>
      </w:r>
      <w:r w:rsidR="00E873FE"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BA2B48" w:rsidRPr="00BA2B48" w:rsidRDefault="00E873FE" w:rsidP="00BA2B48">
      <w:pPr>
        <w:jc w:val="center"/>
        <w:rPr>
          <w:rFonts w:ascii="Times New Roman" w:eastAsia="Arial Unicode MS" w:hAnsi="Times New Roman"/>
          <w:b/>
          <w:kern w:val="0"/>
          <w:sz w:val="22"/>
          <w:szCs w:val="22"/>
          <w:u w:val="single"/>
          <w:lang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BA2B48" w:rsidRPr="00BA2B48"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BA2B48" w:rsidRPr="00BA2B48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№30 от 21.04.2014 администрации Дячкинского сельского поселения  </w:t>
      </w:r>
      <w:r w:rsidR="00BA2B48" w:rsidRPr="00BA2B48">
        <w:rPr>
          <w:rFonts w:ascii="Times New Roman" w:hAnsi="Times New Roman" w:cs="Times New Roman"/>
          <w:b/>
          <w:kern w:val="1"/>
          <w:sz w:val="22"/>
          <w:szCs w:val="22"/>
          <w:u w:val="single"/>
          <w:lang/>
        </w:rPr>
        <w:t>«</w:t>
      </w:r>
      <w:r w:rsidR="00BA2B48" w:rsidRPr="00BA2B48">
        <w:rPr>
          <w:rFonts w:ascii="Times New Roman" w:eastAsia="Arial Unicode MS" w:hAnsi="Times New Roman"/>
          <w:b/>
          <w:kern w:val="0"/>
          <w:sz w:val="22"/>
          <w:szCs w:val="22"/>
          <w:u w:val="single"/>
          <w:lang/>
        </w:rPr>
        <w:t xml:space="preserve">О формировании фонда  капитального ремонта на счете  </w:t>
      </w:r>
    </w:p>
    <w:p w:rsidR="00BA2B48" w:rsidRPr="00BA2B48" w:rsidRDefault="00BA2B48" w:rsidP="00BA2B48">
      <w:pPr>
        <w:widowControl/>
        <w:suppressAutoHyphens w:val="0"/>
        <w:autoSpaceDE w:val="0"/>
        <w:autoSpaceDN/>
        <w:jc w:val="center"/>
        <w:textAlignment w:val="auto"/>
        <w:rPr>
          <w:rFonts w:ascii="Times New Roman" w:eastAsia="Arial Unicode MS" w:hAnsi="Times New Roman"/>
          <w:b/>
          <w:kern w:val="0"/>
          <w:sz w:val="22"/>
          <w:szCs w:val="22"/>
          <w:u w:val="single"/>
          <w:lang/>
        </w:rPr>
      </w:pPr>
      <w:r w:rsidRPr="00BA2B48">
        <w:rPr>
          <w:rFonts w:ascii="Times New Roman" w:eastAsia="Arial Unicode MS" w:hAnsi="Times New Roman"/>
          <w:b/>
          <w:kern w:val="0"/>
          <w:sz w:val="22"/>
          <w:szCs w:val="22"/>
          <w:u w:val="single"/>
          <w:lang/>
        </w:rPr>
        <w:t>регионального  оператора</w:t>
      </w:r>
      <w:r w:rsidRPr="00BA2B48">
        <w:rPr>
          <w:rFonts w:ascii="Times New Roman" w:hAnsi="Times New Roman" w:cs="Times New Roman"/>
          <w:b/>
          <w:kern w:val="1"/>
          <w:sz w:val="22"/>
          <w:szCs w:val="22"/>
          <w:u w:val="single"/>
          <w:lang/>
        </w:rPr>
        <w:t>»</w:t>
      </w:r>
    </w:p>
    <w:p w:rsidR="00CF6B37" w:rsidRDefault="00BA2B48" w:rsidP="00BA2B48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BA2B48">
        <w:rPr>
          <w:rFonts w:ascii="Times New Roman" w:hAnsi="Times New Roman"/>
          <w:sz w:val="24"/>
          <w:u w:val="single"/>
        </w:rPr>
        <w:t xml:space="preserve"> 21</w:t>
      </w:r>
      <w:bookmarkStart w:id="0" w:name="_GoBack"/>
      <w:bookmarkEnd w:id="0"/>
      <w:r w:rsidR="00A545B5">
        <w:rPr>
          <w:rFonts w:ascii="Times New Roman" w:hAnsi="Times New Roman"/>
          <w:sz w:val="24"/>
          <w:u w:val="single"/>
        </w:rPr>
        <w:t>.04</w:t>
      </w:r>
      <w:r w:rsidR="00530BF8">
        <w:rPr>
          <w:rFonts w:ascii="Times New Roman" w:hAnsi="Times New Roman"/>
          <w:sz w:val="24"/>
          <w:u w:val="single"/>
        </w:rPr>
        <w:t>.2014</w:t>
      </w:r>
      <w:r>
        <w:rPr>
          <w:rFonts w:ascii="Times New Roman" w:hAnsi="Times New Roman"/>
          <w:sz w:val="24"/>
          <w:u w:val="single"/>
        </w:rPr>
        <w:t>г</w:t>
      </w: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32" w:rsidRDefault="000F3832">
      <w:r>
        <w:separator/>
      </w:r>
    </w:p>
  </w:endnote>
  <w:endnote w:type="continuationSeparator" w:id="0">
    <w:p w:rsidR="000F3832" w:rsidRDefault="000F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32" w:rsidRDefault="000F3832">
      <w:r>
        <w:rPr>
          <w:color w:val="000000"/>
        </w:rPr>
        <w:separator/>
      </w:r>
    </w:p>
  </w:footnote>
  <w:footnote w:type="continuationSeparator" w:id="0">
    <w:p w:rsidR="000F3832" w:rsidRDefault="000F3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A03EC"/>
    <w:rsid w:val="000F3832"/>
    <w:rsid w:val="00146C7D"/>
    <w:rsid w:val="001A231F"/>
    <w:rsid w:val="00522C2A"/>
    <w:rsid w:val="00530BF8"/>
    <w:rsid w:val="00535B0C"/>
    <w:rsid w:val="006204E9"/>
    <w:rsid w:val="00A545B5"/>
    <w:rsid w:val="00AC4A91"/>
    <w:rsid w:val="00B679E8"/>
    <w:rsid w:val="00BA2B48"/>
    <w:rsid w:val="00C31A65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2014-05-21T10:00:00Z</cp:lastPrinted>
  <dcterms:created xsi:type="dcterms:W3CDTF">2014-05-21T10:07:00Z</dcterms:created>
  <dcterms:modified xsi:type="dcterms:W3CDTF">2014-05-21T10:07:00Z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