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37" w:rsidRDefault="00E873FE">
      <w:pPr>
        <w:pStyle w:val="a7"/>
        <w:pageBreakBefore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Приложение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порядке проведения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антикоррупционной экспертизы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нормативных правовых актов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Дячкинского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и их проектов</w:t>
      </w:r>
    </w:p>
    <w:p w:rsidR="00CF6B37" w:rsidRDefault="00CF6B37">
      <w:pPr>
        <w:pStyle w:val="a7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Заключение по результатам проведения антикоррупционной экспертизы</w:t>
      </w:r>
    </w:p>
    <w:p w:rsidR="00CF6B37" w:rsidRDefault="00CF6B37">
      <w:pPr>
        <w:pStyle w:val="Standard"/>
        <w:rPr>
          <w:rFonts w:ascii="Times New Roman" w:hAnsi="Times New Roman"/>
          <w:sz w:val="18"/>
          <w:szCs w:val="18"/>
        </w:rPr>
      </w:pPr>
    </w:p>
    <w:tbl>
      <w:tblPr>
        <w:tblW w:w="6796" w:type="dxa"/>
        <w:tblInd w:w="30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6"/>
      </w:tblGrid>
      <w:tr w:rsidR="00CF6B37">
        <w:trPr>
          <w:trHeight w:val="1371"/>
        </w:trPr>
        <w:tc>
          <w:tcPr>
            <w:tcW w:w="6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B37" w:rsidRDefault="00E873FE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Главе Дячкинского сельского поселения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  <w:u w:val="single"/>
              </w:rPr>
              <w:t>Пруцакову Василию Юрьевичу</w:t>
            </w:r>
            <w:r>
              <w:rPr>
                <w:rFonts w:ascii="Times New Roman" w:hAnsi="Times New Roman"/>
                <w:sz w:val="24"/>
              </w:rPr>
              <w:t>________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Ю.С.Филиппова,   ведущий специалист по правовой, архивной работе и регистрационному учету          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CF6B37" w:rsidRDefault="00E873F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проведения антикоррупционной экспертизы</w:t>
      </w:r>
    </w:p>
    <w:p w:rsidR="00A545B5" w:rsidRPr="00A545B5" w:rsidRDefault="00E873FE" w:rsidP="00A545B5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u w:val="single"/>
          <w:lang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Постановления   </w:t>
      </w:r>
      <w:r w:rsidR="00522C2A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>№</w:t>
      </w:r>
      <w:r w:rsidR="00A545B5" w:rsidRPr="00A545B5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  <w:lang/>
        </w:rPr>
        <w:t xml:space="preserve">№25 от 01.04.2014 администрации Дячкинского сельского поселения  </w:t>
      </w:r>
      <w:r w:rsidR="00A545B5" w:rsidRPr="00A545B5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«Об утверждении  перечня должностных лиц Администрации Дячкинского сельского поселения, уполномоченных составлять протоколы об административных правонарушениях»</w:t>
      </w:r>
    </w:p>
    <w:p w:rsidR="00CF6B37" w:rsidRDefault="00A545B5" w:rsidP="00A545B5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E873FE"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pBdr>
          <w:top w:val="single" w:sz="4" w:space="1" w:color="000000"/>
        </w:pBd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Администрацией Дячкинского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Дячкинского сельского поселения и их проектов было  рассмотрено</w:t>
      </w:r>
    </w:p>
    <w:p w:rsidR="00A545B5" w:rsidRPr="00A545B5" w:rsidRDefault="00E873FE" w:rsidP="00A545B5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u w:val="single"/>
          <w:lang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Постановление </w:t>
      </w:r>
      <w:r w:rsidR="00A545B5" w:rsidRPr="00A545B5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  <w:lang/>
        </w:rPr>
        <w:t xml:space="preserve">№25 от 01.04.2014 администрации Дячкинского сельского поселения  </w:t>
      </w:r>
      <w:r w:rsidR="00A545B5" w:rsidRPr="00A545B5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«Об утверждении  перечня должностных лиц Администрации Дячкинского сельского поселения, уполномоченных составлять протоколы об административных правонарушениях»</w:t>
      </w:r>
    </w:p>
    <w:p w:rsidR="006204E9" w:rsidRPr="006204E9" w:rsidRDefault="006204E9" w:rsidP="006204E9">
      <w:pPr>
        <w:pStyle w:val="Standard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</w:pPr>
    </w:p>
    <w:p w:rsidR="00CF6B37" w:rsidRDefault="006204E9" w:rsidP="006204E9">
      <w:pPr>
        <w:pStyle w:val="Standard"/>
        <w:jc w:val="center"/>
        <w:rPr>
          <w:rFonts w:ascii="Times New Roman" w:hAnsi="Times New Roman"/>
        </w:rPr>
      </w:pPr>
      <w:r w:rsidRPr="006204E9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 </w:t>
      </w:r>
      <w:r w:rsidR="00E873FE">
        <w:rPr>
          <w:rFonts w:ascii="Times New Roman" w:hAnsi="Times New Roman"/>
        </w:rPr>
        <w:t>(</w:t>
      </w:r>
      <w:r w:rsidR="00E873FE">
        <w:rPr>
          <w:rFonts w:ascii="Times New Roman" w:hAnsi="Times New Roman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выявления в нем коррупциогенных факторов и их последующего устранения.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представленном</w:t>
      </w:r>
    </w:p>
    <w:p w:rsidR="00A545B5" w:rsidRPr="00A545B5" w:rsidRDefault="00E873FE" w:rsidP="00A545B5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u w:val="single"/>
          <w:lang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Постановлении </w:t>
      </w:r>
      <w:r w:rsidR="00A545B5" w:rsidRPr="00A545B5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  <w:lang/>
        </w:rPr>
        <w:t xml:space="preserve">№25 от 01.04.2014 администрации Дячкинского сельского поселения  </w:t>
      </w:r>
      <w:r w:rsidR="00A545B5" w:rsidRPr="00A545B5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«Об утверждении  перечня должностных лиц Администрации Дячкинского сельского поселения, уполномоченных составлять протоколы об административных правонарушениях»</w:t>
      </w:r>
    </w:p>
    <w:p w:rsidR="00CF6B37" w:rsidRDefault="006204E9" w:rsidP="006204E9">
      <w:pPr>
        <w:pStyle w:val="Standard"/>
        <w:jc w:val="center"/>
        <w:rPr>
          <w:rFonts w:ascii="Times New Roman" w:hAnsi="Times New Roman"/>
          <w:sz w:val="18"/>
          <w:szCs w:val="18"/>
        </w:rPr>
      </w:pPr>
      <w:r w:rsidRPr="006204E9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 </w:t>
      </w:r>
      <w:r w:rsidR="00E873FE"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коррупциогенные факторы не выявлены.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 w:rsidR="00A545B5">
        <w:rPr>
          <w:rFonts w:ascii="Times New Roman" w:hAnsi="Times New Roman"/>
          <w:sz w:val="24"/>
          <w:u w:val="single"/>
        </w:rPr>
        <w:t xml:space="preserve"> 01.04</w:t>
      </w:r>
      <w:bookmarkStart w:id="0" w:name="_GoBack"/>
      <w:bookmarkEnd w:id="0"/>
      <w:r w:rsidR="00530BF8">
        <w:rPr>
          <w:rFonts w:ascii="Times New Roman" w:hAnsi="Times New Roman"/>
          <w:sz w:val="24"/>
          <w:u w:val="single"/>
        </w:rPr>
        <w:t>.2014</w:t>
      </w:r>
      <w:r>
        <w:rPr>
          <w:rFonts w:ascii="Times New Roman" w:hAnsi="Times New Roman"/>
          <w:sz w:val="24"/>
          <w:u w:val="single"/>
        </w:rPr>
        <w:t>г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tbl>
      <w:tblPr>
        <w:tblW w:w="996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CF6B37">
        <w:tc>
          <w:tcPr>
            <w:tcW w:w="328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Ю.С.Филиппова</w:t>
            </w:r>
          </w:p>
        </w:tc>
      </w:tr>
      <w:tr w:rsidR="00CF6B37">
        <w:tc>
          <w:tcPr>
            <w:tcW w:w="32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CF6B37" w:rsidRDefault="00CF6B37">
      <w:pPr>
        <w:pStyle w:val="Standard"/>
      </w:pPr>
    </w:p>
    <w:p w:rsidR="00CF6B37" w:rsidRDefault="00E873FE">
      <w:pPr>
        <w:pStyle w:val="Standard"/>
      </w:pPr>
      <w:r>
        <w:t xml:space="preserve"> </w:t>
      </w:r>
    </w:p>
    <w:sectPr w:rsidR="00CF6B37">
      <w:pgSz w:w="11905" w:h="16837"/>
      <w:pgMar w:top="1134" w:right="1134" w:bottom="1134" w:left="8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C07" w:rsidRDefault="001A7C07">
      <w:r>
        <w:separator/>
      </w:r>
    </w:p>
  </w:endnote>
  <w:endnote w:type="continuationSeparator" w:id="0">
    <w:p w:rsidR="001A7C07" w:rsidRDefault="001A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C07" w:rsidRDefault="001A7C07">
      <w:r>
        <w:rPr>
          <w:color w:val="000000"/>
        </w:rPr>
        <w:separator/>
      </w:r>
    </w:p>
  </w:footnote>
  <w:footnote w:type="continuationSeparator" w:id="0">
    <w:p w:rsidR="001A7C07" w:rsidRDefault="001A7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7"/>
    <w:rsid w:val="00146C7D"/>
    <w:rsid w:val="001A7C07"/>
    <w:rsid w:val="00522C2A"/>
    <w:rsid w:val="00530BF8"/>
    <w:rsid w:val="006204E9"/>
    <w:rsid w:val="00A545B5"/>
    <w:rsid w:val="00AC4A91"/>
    <w:rsid w:val="00B679E8"/>
    <w:rsid w:val="00CF6B37"/>
    <w:rsid w:val="00D62B6C"/>
    <w:rsid w:val="00E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D27C-3F10-424E-8826-B85CD9E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Normal (Web)"/>
    <w:basedOn w:val="Standard"/>
    <w:pPr>
      <w:spacing w:before="280" w:after="280"/>
      <w:textAlignment w:val="auto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 Spacing"/>
    <w:pPr>
      <w:widowControl/>
    </w:pPr>
    <w:rPr>
      <w:rFonts w:ascii="Calibri" w:eastAsia="Arial" w:hAnsi="Calibri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2B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B6C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A5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Присич</dc:creator>
  <cp:lastModifiedBy>Секретарь</cp:lastModifiedBy>
  <cp:revision>2</cp:revision>
  <cp:lastPrinted>2014-02-19T10:58:00Z</cp:lastPrinted>
  <dcterms:created xsi:type="dcterms:W3CDTF">2014-04-07T12:34:00Z</dcterms:created>
  <dcterms:modified xsi:type="dcterms:W3CDTF">2014-04-07T12:34:00Z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