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E8" w:rsidRDefault="00733CE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733CE8" w:rsidRDefault="00733CE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                             </w:t>
      </w:r>
    </w:p>
    <w:p w:rsidR="00733CE8" w:rsidRDefault="00733CE8">
      <w:pPr>
        <w:pStyle w:val="a7"/>
        <w:jc w:val="center"/>
        <w:rPr>
          <w:szCs w:val="28"/>
        </w:rPr>
      </w:pP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8"/>
          <w:szCs w:val="28"/>
        </w:rPr>
      </w:pPr>
      <w:r w:rsidRPr="008C15D2">
        <w:rPr>
          <w:rFonts w:ascii="Times New Roman" w:eastAsia="Arial Unicode MS" w:hAnsi="Times New Roman"/>
          <w:sz w:val="28"/>
          <w:szCs w:val="28"/>
        </w:rPr>
        <w:t>РОССИЙСКАЯ ФЕДЕРАЦИЯ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8"/>
          <w:szCs w:val="28"/>
        </w:rPr>
      </w:pPr>
      <w:r w:rsidRPr="008C15D2">
        <w:rPr>
          <w:rFonts w:ascii="Times New Roman" w:eastAsia="Arial Unicode MS" w:hAnsi="Times New Roman"/>
          <w:sz w:val="28"/>
          <w:szCs w:val="28"/>
        </w:rPr>
        <w:t>РОСТОВСКАЯ ОБЛАСТЬ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8"/>
          <w:szCs w:val="28"/>
        </w:rPr>
      </w:pPr>
      <w:r w:rsidRPr="008C15D2">
        <w:rPr>
          <w:rFonts w:ascii="Times New Roman" w:eastAsia="Arial Unicode MS" w:hAnsi="Times New Roman"/>
          <w:sz w:val="28"/>
          <w:szCs w:val="28"/>
        </w:rPr>
        <w:t>ТАРАСОВСКИЙ РАЙОН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8"/>
          <w:szCs w:val="28"/>
        </w:rPr>
      </w:pPr>
      <w:r w:rsidRPr="008C15D2">
        <w:rPr>
          <w:rFonts w:ascii="Times New Roman" w:eastAsia="Arial Unicode MS" w:hAnsi="Times New Roman"/>
          <w:sz w:val="28"/>
          <w:szCs w:val="28"/>
        </w:rPr>
        <w:t>МУНИЦИПАЛЬНОЕ ОБРАЗОВАНИЕ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8"/>
          <w:szCs w:val="28"/>
        </w:rPr>
      </w:pPr>
      <w:r w:rsidRPr="008C15D2">
        <w:rPr>
          <w:rFonts w:ascii="Times New Roman" w:eastAsia="Arial Unicode MS" w:hAnsi="Times New Roman"/>
          <w:sz w:val="28"/>
          <w:szCs w:val="28"/>
        </w:rPr>
        <w:t>«ДЯЧКИНСКОЕ СЕЛЬСКОЕ ПОСЕЛЕНИЕ»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8"/>
          <w:szCs w:val="28"/>
        </w:rPr>
      </w:pPr>
      <w:r w:rsidRPr="008C15D2">
        <w:rPr>
          <w:rFonts w:ascii="Times New Roman" w:eastAsia="Arial Unicode MS" w:hAnsi="Times New Roman"/>
          <w:sz w:val="28"/>
          <w:szCs w:val="28"/>
        </w:rPr>
        <w:t xml:space="preserve">  АДМИНИСТРАЦИЯ ДЯЧКИНСКОГО СЕЛЬСКОГО ПОСЕЛЕНИЯ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C15D2">
        <w:rPr>
          <w:rFonts w:ascii="Times New Roman" w:hAnsi="Times New Roman"/>
          <w:sz w:val="28"/>
          <w:szCs w:val="28"/>
        </w:rPr>
        <w:t>ПОСТАНОВЛЕНИЕ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C15D2">
        <w:rPr>
          <w:rFonts w:ascii="Times New Roman" w:hAnsi="Times New Roman"/>
          <w:sz w:val="28"/>
          <w:szCs w:val="28"/>
        </w:rPr>
        <w:t>1</w:t>
      </w:r>
      <w:r w:rsidR="00B55475">
        <w:rPr>
          <w:rFonts w:ascii="Times New Roman" w:hAnsi="Times New Roman"/>
          <w:sz w:val="28"/>
          <w:szCs w:val="28"/>
        </w:rPr>
        <w:t>9</w:t>
      </w:r>
      <w:r w:rsidRPr="008C15D2">
        <w:rPr>
          <w:rFonts w:ascii="Times New Roman" w:hAnsi="Times New Roman"/>
          <w:sz w:val="28"/>
          <w:szCs w:val="28"/>
        </w:rPr>
        <w:t>.10.2017 года                                                                                            № 8</w:t>
      </w:r>
      <w:r w:rsidR="00B55475">
        <w:rPr>
          <w:rFonts w:ascii="Times New Roman" w:hAnsi="Times New Roman"/>
          <w:sz w:val="28"/>
          <w:szCs w:val="28"/>
        </w:rPr>
        <w:t>2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C15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8"/>
          <w:szCs w:val="28"/>
        </w:rPr>
      </w:pPr>
      <w:r w:rsidRPr="008C15D2">
        <w:rPr>
          <w:rFonts w:ascii="Times New Roman" w:eastAsia="Arial Unicode MS" w:hAnsi="Times New Roman"/>
          <w:sz w:val="28"/>
          <w:szCs w:val="28"/>
        </w:rPr>
        <w:t xml:space="preserve">сл. </w:t>
      </w:r>
      <w:proofErr w:type="spellStart"/>
      <w:r w:rsidRPr="008C15D2">
        <w:rPr>
          <w:rFonts w:ascii="Times New Roman" w:eastAsia="Arial Unicode MS" w:hAnsi="Times New Roman"/>
          <w:sz w:val="28"/>
          <w:szCs w:val="28"/>
        </w:rPr>
        <w:t>Дячкино</w:t>
      </w:r>
      <w:proofErr w:type="spellEnd"/>
    </w:p>
    <w:p w:rsidR="00B45061" w:rsidRDefault="00B45061" w:rsidP="001A4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85171" w:rsidRDefault="00733CE8" w:rsidP="002B1EAE">
      <w:pPr>
        <w:widowControl w:val="0"/>
        <w:autoSpaceDE w:val="0"/>
        <w:autoSpaceDN w:val="0"/>
        <w:adjustRightInd w:val="0"/>
        <w:spacing w:after="0" w:line="241" w:lineRule="auto"/>
        <w:ind w:right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вер</w:t>
      </w:r>
      <w:r>
        <w:rPr>
          <w:rFonts w:ascii="Times New Roman" w:hAnsi="Times New Roman"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>де</w:t>
      </w:r>
      <w:r>
        <w:rPr>
          <w:rFonts w:ascii="Times New Roman" w:hAnsi="Times New Roman"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985171">
        <w:rPr>
          <w:rFonts w:ascii="Times New Roman" w:hAnsi="Times New Roman"/>
          <w:bCs/>
          <w:sz w:val="28"/>
          <w:szCs w:val="28"/>
        </w:rPr>
        <w:t>Положения</w:t>
      </w:r>
      <w:r w:rsidR="00985171">
        <w:rPr>
          <w:rFonts w:ascii="Times New Roman" w:hAnsi="Times New Roman"/>
          <w:bCs/>
          <w:spacing w:val="-1"/>
          <w:sz w:val="28"/>
          <w:szCs w:val="28"/>
        </w:rPr>
        <w:t xml:space="preserve"> о порядке осуществления внутреннего финансового контроля в Администрации </w:t>
      </w:r>
      <w:r w:rsidR="008C15D2">
        <w:rPr>
          <w:rFonts w:ascii="Times New Roman" w:hAnsi="Times New Roman"/>
          <w:bCs/>
          <w:spacing w:val="-1"/>
          <w:sz w:val="28"/>
          <w:szCs w:val="28"/>
        </w:rPr>
        <w:t>Дячкинского</w:t>
      </w:r>
      <w:r w:rsidR="00985171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поселения, критериев</w:t>
      </w:r>
      <w:r w:rsidR="002B1EA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985171">
        <w:rPr>
          <w:rFonts w:ascii="Times New Roman" w:hAnsi="Times New Roman"/>
          <w:bCs/>
          <w:spacing w:val="-1"/>
          <w:sz w:val="28"/>
          <w:szCs w:val="28"/>
        </w:rPr>
        <w:t>его эффективности и результативности</w:t>
      </w:r>
    </w:p>
    <w:p w:rsidR="00733CE8" w:rsidRDefault="00733CE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733CE8" w:rsidRPr="004726D6" w:rsidRDefault="002F706D" w:rsidP="004726D6">
      <w:pPr>
        <w:widowControl w:val="0"/>
        <w:autoSpaceDE w:val="0"/>
        <w:autoSpaceDN w:val="0"/>
        <w:adjustRightInd w:val="0"/>
        <w:spacing w:before="1" w:after="0" w:line="316" w:lineRule="exact"/>
        <w:ind w:left="103" w:right="59" w:firstLine="617"/>
        <w:jc w:val="both"/>
        <w:rPr>
          <w:rFonts w:ascii="Times New Roman" w:hAnsi="Times New Roman"/>
          <w:sz w:val="28"/>
          <w:szCs w:val="28"/>
        </w:rPr>
      </w:pPr>
      <w:r w:rsidRPr="004726D6">
        <w:rPr>
          <w:rFonts w:ascii="Times New Roman" w:hAnsi="Times New Roman"/>
          <w:sz w:val="28"/>
          <w:szCs w:val="28"/>
        </w:rPr>
        <w:t>Согласно приказа Министерства Финансов Ростовской области от 28.06.2013 года № 86 «Об утверждении Положения о порядке осуществления внутреннего финансового контроля в министерстве финансов Ростовской области, критериев его эффективности и результативности»</w:t>
      </w:r>
      <w:r w:rsidR="004A2226" w:rsidRPr="004726D6">
        <w:rPr>
          <w:rFonts w:ascii="Times New Roman" w:hAnsi="Times New Roman"/>
          <w:spacing w:val="1"/>
          <w:sz w:val="28"/>
          <w:szCs w:val="28"/>
        </w:rPr>
        <w:t xml:space="preserve">, Администрация </w:t>
      </w:r>
      <w:proofErr w:type="spellStart"/>
      <w:r w:rsidR="008C15D2">
        <w:rPr>
          <w:rFonts w:ascii="Times New Roman" w:hAnsi="Times New Roman"/>
          <w:spacing w:val="1"/>
          <w:sz w:val="28"/>
          <w:szCs w:val="28"/>
        </w:rPr>
        <w:t>Дячкннского</w:t>
      </w:r>
      <w:proofErr w:type="spellEnd"/>
      <w:r w:rsidR="004A2226" w:rsidRPr="004726D6">
        <w:rPr>
          <w:rFonts w:ascii="Times New Roman" w:hAnsi="Times New Roman"/>
          <w:spacing w:val="1"/>
          <w:sz w:val="28"/>
          <w:szCs w:val="28"/>
        </w:rPr>
        <w:t xml:space="preserve"> сельского поселения</w:t>
      </w:r>
    </w:p>
    <w:p w:rsidR="00733CE8" w:rsidRPr="004726D6" w:rsidRDefault="00733CE8" w:rsidP="004726D6">
      <w:pPr>
        <w:widowControl w:val="0"/>
        <w:autoSpaceDE w:val="0"/>
        <w:autoSpaceDN w:val="0"/>
        <w:adjustRightInd w:val="0"/>
        <w:spacing w:before="1" w:after="0" w:line="316" w:lineRule="exact"/>
        <w:ind w:left="103" w:right="59"/>
        <w:jc w:val="both"/>
        <w:rPr>
          <w:rFonts w:ascii="Times New Roman" w:hAnsi="Times New Roman"/>
          <w:sz w:val="28"/>
          <w:szCs w:val="28"/>
        </w:rPr>
      </w:pPr>
    </w:p>
    <w:p w:rsidR="00733CE8" w:rsidRPr="004726D6" w:rsidRDefault="00733CE8" w:rsidP="00315DA7">
      <w:pPr>
        <w:widowControl w:val="0"/>
        <w:autoSpaceDE w:val="0"/>
        <w:autoSpaceDN w:val="0"/>
        <w:adjustRightInd w:val="0"/>
        <w:spacing w:before="1" w:after="0" w:line="316" w:lineRule="exact"/>
        <w:ind w:left="103" w:right="59"/>
        <w:jc w:val="center"/>
        <w:rPr>
          <w:rFonts w:ascii="Times New Roman" w:hAnsi="Times New Roman"/>
          <w:sz w:val="28"/>
          <w:szCs w:val="28"/>
        </w:rPr>
      </w:pPr>
      <w:r w:rsidRPr="004726D6">
        <w:rPr>
          <w:rFonts w:ascii="Times New Roman" w:hAnsi="Times New Roman"/>
          <w:sz w:val="28"/>
          <w:szCs w:val="28"/>
        </w:rPr>
        <w:t>ПОСТАНОВЛЯ</w:t>
      </w:r>
      <w:r w:rsidR="004A2226" w:rsidRPr="004726D6">
        <w:rPr>
          <w:rFonts w:ascii="Times New Roman" w:hAnsi="Times New Roman"/>
          <w:sz w:val="28"/>
          <w:szCs w:val="28"/>
        </w:rPr>
        <w:t>ЕТ</w:t>
      </w:r>
      <w:r w:rsidRPr="004726D6">
        <w:rPr>
          <w:rFonts w:ascii="Times New Roman" w:hAnsi="Times New Roman"/>
          <w:sz w:val="28"/>
          <w:szCs w:val="28"/>
        </w:rPr>
        <w:t>:</w:t>
      </w:r>
    </w:p>
    <w:p w:rsidR="00733CE8" w:rsidRPr="004726D6" w:rsidRDefault="00733CE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733CE8" w:rsidRPr="007E4A3F" w:rsidRDefault="00733CE8" w:rsidP="007E4A3F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1" w:lineRule="auto"/>
        <w:ind w:right="57"/>
        <w:rPr>
          <w:rFonts w:ascii="Times New Roman" w:hAnsi="Times New Roman"/>
          <w:sz w:val="28"/>
          <w:szCs w:val="28"/>
        </w:rPr>
      </w:pPr>
      <w:r w:rsidRPr="007E4A3F">
        <w:rPr>
          <w:rFonts w:ascii="Times New Roman" w:hAnsi="Times New Roman"/>
          <w:spacing w:val="1"/>
          <w:sz w:val="28"/>
          <w:szCs w:val="28"/>
        </w:rPr>
        <w:t>У</w:t>
      </w:r>
      <w:r w:rsidRPr="007E4A3F">
        <w:rPr>
          <w:rFonts w:ascii="Times New Roman" w:hAnsi="Times New Roman"/>
          <w:sz w:val="28"/>
          <w:szCs w:val="28"/>
        </w:rPr>
        <w:t>т</w:t>
      </w:r>
      <w:r w:rsidRPr="007E4A3F">
        <w:rPr>
          <w:rFonts w:ascii="Times New Roman" w:hAnsi="Times New Roman"/>
          <w:spacing w:val="-1"/>
          <w:sz w:val="28"/>
          <w:szCs w:val="28"/>
        </w:rPr>
        <w:t>в</w:t>
      </w:r>
      <w:r w:rsidRPr="007E4A3F">
        <w:rPr>
          <w:rFonts w:ascii="Times New Roman" w:hAnsi="Times New Roman"/>
          <w:spacing w:val="-2"/>
          <w:sz w:val="28"/>
          <w:szCs w:val="28"/>
        </w:rPr>
        <w:t>е</w:t>
      </w:r>
      <w:r w:rsidRPr="007E4A3F">
        <w:rPr>
          <w:rFonts w:ascii="Times New Roman" w:hAnsi="Times New Roman"/>
          <w:spacing w:val="1"/>
          <w:sz w:val="28"/>
          <w:szCs w:val="28"/>
        </w:rPr>
        <w:t>р</w:t>
      </w:r>
      <w:r w:rsidRPr="007E4A3F">
        <w:rPr>
          <w:rFonts w:ascii="Times New Roman" w:hAnsi="Times New Roman"/>
          <w:spacing w:val="-1"/>
          <w:sz w:val="28"/>
          <w:szCs w:val="28"/>
        </w:rPr>
        <w:t>д</w:t>
      </w:r>
      <w:r w:rsidRPr="007E4A3F">
        <w:rPr>
          <w:rFonts w:ascii="Times New Roman" w:hAnsi="Times New Roman"/>
          <w:spacing w:val="1"/>
          <w:sz w:val="28"/>
          <w:szCs w:val="28"/>
        </w:rPr>
        <w:t>и</w:t>
      </w:r>
      <w:r w:rsidRPr="007E4A3F">
        <w:rPr>
          <w:rFonts w:ascii="Times New Roman" w:hAnsi="Times New Roman"/>
          <w:sz w:val="28"/>
          <w:szCs w:val="28"/>
        </w:rPr>
        <w:t>ть</w:t>
      </w:r>
      <w:r w:rsidRPr="007E4A3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2F706D" w:rsidRPr="007E4A3F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2F706D" w:rsidRPr="007E4A3F">
        <w:rPr>
          <w:rFonts w:ascii="Times New Roman" w:hAnsi="Times New Roman"/>
          <w:bCs/>
          <w:spacing w:val="-1"/>
          <w:sz w:val="28"/>
          <w:szCs w:val="28"/>
        </w:rPr>
        <w:t xml:space="preserve">о порядке осуществления внутреннего контроля в Администрации </w:t>
      </w:r>
      <w:r w:rsidR="008C15D2">
        <w:rPr>
          <w:rFonts w:ascii="Times New Roman" w:hAnsi="Times New Roman"/>
          <w:bCs/>
          <w:spacing w:val="-1"/>
          <w:sz w:val="28"/>
          <w:szCs w:val="28"/>
        </w:rPr>
        <w:t>Дячкинского</w:t>
      </w:r>
      <w:r w:rsidR="002F706D" w:rsidRPr="007E4A3F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поселения, критериев его эффективности и результативности </w:t>
      </w:r>
      <w:r w:rsidRPr="007E4A3F">
        <w:rPr>
          <w:rFonts w:ascii="Times New Roman" w:hAnsi="Times New Roman"/>
          <w:sz w:val="28"/>
          <w:szCs w:val="28"/>
        </w:rPr>
        <w:t>с</w:t>
      </w:r>
      <w:r w:rsidRPr="007E4A3F">
        <w:rPr>
          <w:rFonts w:ascii="Times New Roman" w:hAnsi="Times New Roman"/>
          <w:spacing w:val="1"/>
          <w:sz w:val="28"/>
          <w:szCs w:val="28"/>
        </w:rPr>
        <w:t>о</w:t>
      </w:r>
      <w:r w:rsidRPr="007E4A3F">
        <w:rPr>
          <w:rFonts w:ascii="Times New Roman" w:hAnsi="Times New Roman"/>
          <w:sz w:val="28"/>
          <w:szCs w:val="28"/>
        </w:rPr>
        <w:t>г</w:t>
      </w:r>
      <w:r w:rsidRPr="007E4A3F">
        <w:rPr>
          <w:rFonts w:ascii="Times New Roman" w:hAnsi="Times New Roman"/>
          <w:spacing w:val="-1"/>
          <w:sz w:val="28"/>
          <w:szCs w:val="28"/>
        </w:rPr>
        <w:t>л</w:t>
      </w:r>
      <w:r w:rsidRPr="007E4A3F">
        <w:rPr>
          <w:rFonts w:ascii="Times New Roman" w:hAnsi="Times New Roman"/>
          <w:spacing w:val="-2"/>
          <w:sz w:val="28"/>
          <w:szCs w:val="28"/>
        </w:rPr>
        <w:t>а</w:t>
      </w:r>
      <w:r w:rsidRPr="007E4A3F">
        <w:rPr>
          <w:rFonts w:ascii="Times New Roman" w:hAnsi="Times New Roman"/>
          <w:sz w:val="28"/>
          <w:szCs w:val="28"/>
        </w:rPr>
        <w:t>с</w:t>
      </w:r>
      <w:r w:rsidRPr="007E4A3F">
        <w:rPr>
          <w:rFonts w:ascii="Times New Roman" w:hAnsi="Times New Roman"/>
          <w:spacing w:val="-1"/>
          <w:sz w:val="28"/>
          <w:szCs w:val="28"/>
        </w:rPr>
        <w:t>н</w:t>
      </w:r>
      <w:r w:rsidRPr="007E4A3F">
        <w:rPr>
          <w:rFonts w:ascii="Times New Roman" w:hAnsi="Times New Roman"/>
          <w:sz w:val="28"/>
          <w:szCs w:val="28"/>
        </w:rPr>
        <w:t>о</w:t>
      </w:r>
      <w:r w:rsidRPr="007E4A3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C15D2" w:rsidRPr="007E4A3F">
        <w:rPr>
          <w:rFonts w:ascii="Times New Roman" w:hAnsi="Times New Roman"/>
          <w:spacing w:val="1"/>
          <w:sz w:val="28"/>
          <w:szCs w:val="28"/>
        </w:rPr>
        <w:t>п</w:t>
      </w:r>
      <w:r w:rsidR="008C15D2" w:rsidRPr="007E4A3F">
        <w:rPr>
          <w:rFonts w:ascii="Times New Roman" w:hAnsi="Times New Roman"/>
          <w:spacing w:val="-1"/>
          <w:sz w:val="28"/>
          <w:szCs w:val="28"/>
        </w:rPr>
        <w:t>р</w:t>
      </w:r>
      <w:r w:rsidR="008C15D2" w:rsidRPr="007E4A3F">
        <w:rPr>
          <w:rFonts w:ascii="Times New Roman" w:hAnsi="Times New Roman"/>
          <w:spacing w:val="1"/>
          <w:sz w:val="28"/>
          <w:szCs w:val="28"/>
        </w:rPr>
        <w:t>и</w:t>
      </w:r>
      <w:r w:rsidR="008C15D2" w:rsidRPr="007E4A3F">
        <w:rPr>
          <w:rFonts w:ascii="Times New Roman" w:hAnsi="Times New Roman"/>
          <w:spacing w:val="-1"/>
          <w:sz w:val="28"/>
          <w:szCs w:val="28"/>
        </w:rPr>
        <w:t>ло</w:t>
      </w:r>
      <w:r w:rsidR="008C15D2" w:rsidRPr="007E4A3F">
        <w:rPr>
          <w:rFonts w:ascii="Times New Roman" w:hAnsi="Times New Roman"/>
          <w:spacing w:val="1"/>
          <w:sz w:val="28"/>
          <w:szCs w:val="28"/>
        </w:rPr>
        <w:t>ж</w:t>
      </w:r>
      <w:r w:rsidR="008C15D2" w:rsidRPr="007E4A3F">
        <w:rPr>
          <w:rFonts w:ascii="Times New Roman" w:hAnsi="Times New Roman"/>
          <w:sz w:val="28"/>
          <w:szCs w:val="28"/>
        </w:rPr>
        <w:t>е</w:t>
      </w:r>
      <w:r w:rsidR="008C15D2" w:rsidRPr="007E4A3F">
        <w:rPr>
          <w:rFonts w:ascii="Times New Roman" w:hAnsi="Times New Roman"/>
          <w:spacing w:val="-1"/>
          <w:sz w:val="28"/>
          <w:szCs w:val="28"/>
        </w:rPr>
        <w:t>н</w:t>
      </w:r>
      <w:r w:rsidR="008C15D2" w:rsidRPr="007E4A3F">
        <w:rPr>
          <w:rFonts w:ascii="Times New Roman" w:hAnsi="Times New Roman"/>
          <w:spacing w:val="1"/>
          <w:sz w:val="28"/>
          <w:szCs w:val="28"/>
        </w:rPr>
        <w:t>и</w:t>
      </w:r>
      <w:r w:rsidR="008C15D2" w:rsidRPr="007E4A3F">
        <w:rPr>
          <w:rFonts w:ascii="Times New Roman" w:hAnsi="Times New Roman"/>
          <w:sz w:val="28"/>
          <w:szCs w:val="28"/>
        </w:rPr>
        <w:t>ю,</w:t>
      </w:r>
      <w:r w:rsidRPr="007E4A3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E4A3F">
        <w:rPr>
          <w:rFonts w:ascii="Times New Roman" w:hAnsi="Times New Roman"/>
          <w:sz w:val="28"/>
          <w:szCs w:val="28"/>
        </w:rPr>
        <w:t>к</w:t>
      </w:r>
      <w:r w:rsidRPr="007E4A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E4A3F">
        <w:rPr>
          <w:rFonts w:ascii="Times New Roman" w:hAnsi="Times New Roman"/>
          <w:spacing w:val="1"/>
          <w:sz w:val="28"/>
          <w:szCs w:val="28"/>
        </w:rPr>
        <w:t>н</w:t>
      </w:r>
      <w:r w:rsidRPr="007E4A3F">
        <w:rPr>
          <w:rFonts w:ascii="Times New Roman" w:hAnsi="Times New Roman"/>
          <w:sz w:val="28"/>
          <w:szCs w:val="28"/>
        </w:rPr>
        <w:t>ас</w:t>
      </w:r>
      <w:r w:rsidRPr="007E4A3F">
        <w:rPr>
          <w:rFonts w:ascii="Times New Roman" w:hAnsi="Times New Roman"/>
          <w:spacing w:val="-3"/>
          <w:sz w:val="28"/>
          <w:szCs w:val="28"/>
        </w:rPr>
        <w:t>т</w:t>
      </w:r>
      <w:r w:rsidRPr="007E4A3F">
        <w:rPr>
          <w:rFonts w:ascii="Times New Roman" w:hAnsi="Times New Roman"/>
          <w:spacing w:val="1"/>
          <w:sz w:val="28"/>
          <w:szCs w:val="28"/>
        </w:rPr>
        <w:t>оя</w:t>
      </w:r>
      <w:r w:rsidRPr="007E4A3F">
        <w:rPr>
          <w:rFonts w:ascii="Times New Roman" w:hAnsi="Times New Roman"/>
          <w:sz w:val="28"/>
          <w:szCs w:val="28"/>
        </w:rPr>
        <w:t>щ</w:t>
      </w:r>
      <w:r w:rsidRPr="007E4A3F">
        <w:rPr>
          <w:rFonts w:ascii="Times New Roman" w:hAnsi="Times New Roman"/>
          <w:spacing w:val="-2"/>
          <w:sz w:val="28"/>
          <w:szCs w:val="28"/>
        </w:rPr>
        <w:t>е</w:t>
      </w:r>
      <w:r w:rsidRPr="007E4A3F">
        <w:rPr>
          <w:rFonts w:ascii="Times New Roman" w:hAnsi="Times New Roman"/>
          <w:sz w:val="28"/>
          <w:szCs w:val="28"/>
        </w:rPr>
        <w:t>му</w:t>
      </w:r>
      <w:r w:rsidRPr="007E4A3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E4A3F">
        <w:rPr>
          <w:rFonts w:ascii="Times New Roman" w:hAnsi="Times New Roman"/>
          <w:spacing w:val="1"/>
          <w:sz w:val="28"/>
          <w:szCs w:val="28"/>
        </w:rPr>
        <w:t>постановлению</w:t>
      </w:r>
      <w:r w:rsidRPr="007E4A3F">
        <w:rPr>
          <w:rFonts w:ascii="Times New Roman" w:hAnsi="Times New Roman"/>
          <w:sz w:val="28"/>
          <w:szCs w:val="28"/>
        </w:rPr>
        <w:t>.</w:t>
      </w:r>
    </w:p>
    <w:p w:rsidR="00733CE8" w:rsidRPr="007E4A3F" w:rsidRDefault="00733CE8" w:rsidP="007E4A3F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6" w:lineRule="exact"/>
        <w:ind w:right="-20"/>
        <w:jc w:val="both"/>
        <w:rPr>
          <w:rFonts w:ascii="Times New Roman" w:hAnsi="Times New Roman"/>
          <w:sz w:val="28"/>
          <w:szCs w:val="28"/>
        </w:rPr>
      </w:pPr>
      <w:r w:rsidRPr="007E4A3F">
        <w:rPr>
          <w:rFonts w:ascii="Times New Roman" w:hAnsi="Times New Roman"/>
          <w:sz w:val="28"/>
          <w:szCs w:val="28"/>
        </w:rPr>
        <w:t>К</w:t>
      </w:r>
      <w:r w:rsidRPr="007E4A3F">
        <w:rPr>
          <w:rFonts w:ascii="Times New Roman" w:hAnsi="Times New Roman"/>
          <w:spacing w:val="-1"/>
          <w:sz w:val="28"/>
          <w:szCs w:val="28"/>
        </w:rPr>
        <w:t>о</w:t>
      </w:r>
      <w:r w:rsidRPr="007E4A3F">
        <w:rPr>
          <w:rFonts w:ascii="Times New Roman" w:hAnsi="Times New Roman"/>
          <w:spacing w:val="1"/>
          <w:sz w:val="28"/>
          <w:szCs w:val="28"/>
        </w:rPr>
        <w:t>н</w:t>
      </w:r>
      <w:r w:rsidRPr="007E4A3F">
        <w:rPr>
          <w:rFonts w:ascii="Times New Roman" w:hAnsi="Times New Roman"/>
          <w:sz w:val="28"/>
          <w:szCs w:val="28"/>
        </w:rPr>
        <w:t>т</w:t>
      </w:r>
      <w:r w:rsidRPr="007E4A3F">
        <w:rPr>
          <w:rFonts w:ascii="Times New Roman" w:hAnsi="Times New Roman"/>
          <w:spacing w:val="-1"/>
          <w:sz w:val="28"/>
          <w:szCs w:val="28"/>
        </w:rPr>
        <w:t>р</w:t>
      </w:r>
      <w:r w:rsidRPr="007E4A3F">
        <w:rPr>
          <w:rFonts w:ascii="Times New Roman" w:hAnsi="Times New Roman"/>
          <w:spacing w:val="1"/>
          <w:sz w:val="28"/>
          <w:szCs w:val="28"/>
        </w:rPr>
        <w:t>о</w:t>
      </w:r>
      <w:r w:rsidRPr="007E4A3F">
        <w:rPr>
          <w:rFonts w:ascii="Times New Roman" w:hAnsi="Times New Roman"/>
          <w:spacing w:val="-1"/>
          <w:sz w:val="28"/>
          <w:szCs w:val="28"/>
        </w:rPr>
        <w:t>л</w:t>
      </w:r>
      <w:r w:rsidRPr="007E4A3F">
        <w:rPr>
          <w:rFonts w:ascii="Times New Roman" w:hAnsi="Times New Roman"/>
          <w:sz w:val="28"/>
          <w:szCs w:val="28"/>
        </w:rPr>
        <w:t xml:space="preserve">ь за </w:t>
      </w:r>
      <w:r w:rsidRPr="007E4A3F">
        <w:rPr>
          <w:rFonts w:ascii="Times New Roman" w:hAnsi="Times New Roman"/>
          <w:spacing w:val="-1"/>
          <w:sz w:val="28"/>
          <w:szCs w:val="28"/>
        </w:rPr>
        <w:t>и</w:t>
      </w:r>
      <w:r w:rsidRPr="007E4A3F">
        <w:rPr>
          <w:rFonts w:ascii="Times New Roman" w:hAnsi="Times New Roman"/>
          <w:spacing w:val="-2"/>
          <w:sz w:val="28"/>
          <w:szCs w:val="28"/>
        </w:rPr>
        <w:t>с</w:t>
      </w:r>
      <w:r w:rsidRPr="007E4A3F">
        <w:rPr>
          <w:rFonts w:ascii="Times New Roman" w:hAnsi="Times New Roman"/>
          <w:spacing w:val="1"/>
          <w:sz w:val="28"/>
          <w:szCs w:val="28"/>
        </w:rPr>
        <w:t>по</w:t>
      </w:r>
      <w:r w:rsidRPr="007E4A3F">
        <w:rPr>
          <w:rFonts w:ascii="Times New Roman" w:hAnsi="Times New Roman"/>
          <w:spacing w:val="-3"/>
          <w:sz w:val="28"/>
          <w:szCs w:val="28"/>
        </w:rPr>
        <w:t>л</w:t>
      </w:r>
      <w:r w:rsidRPr="007E4A3F">
        <w:rPr>
          <w:rFonts w:ascii="Times New Roman" w:hAnsi="Times New Roman"/>
          <w:spacing w:val="1"/>
          <w:sz w:val="28"/>
          <w:szCs w:val="28"/>
        </w:rPr>
        <w:t>н</w:t>
      </w:r>
      <w:r w:rsidRPr="007E4A3F">
        <w:rPr>
          <w:rFonts w:ascii="Times New Roman" w:hAnsi="Times New Roman"/>
          <w:sz w:val="28"/>
          <w:szCs w:val="28"/>
        </w:rPr>
        <w:t>е</w:t>
      </w:r>
      <w:r w:rsidRPr="007E4A3F">
        <w:rPr>
          <w:rFonts w:ascii="Times New Roman" w:hAnsi="Times New Roman"/>
          <w:spacing w:val="-1"/>
          <w:sz w:val="28"/>
          <w:szCs w:val="28"/>
        </w:rPr>
        <w:t>н</w:t>
      </w:r>
      <w:r w:rsidRPr="007E4A3F">
        <w:rPr>
          <w:rFonts w:ascii="Times New Roman" w:hAnsi="Times New Roman"/>
          <w:spacing w:val="1"/>
          <w:sz w:val="28"/>
          <w:szCs w:val="28"/>
        </w:rPr>
        <w:t>и</w:t>
      </w:r>
      <w:r w:rsidRPr="007E4A3F">
        <w:rPr>
          <w:rFonts w:ascii="Times New Roman" w:hAnsi="Times New Roman"/>
          <w:sz w:val="28"/>
          <w:szCs w:val="28"/>
        </w:rPr>
        <w:t xml:space="preserve">ем </w:t>
      </w:r>
      <w:r w:rsidRPr="007E4A3F">
        <w:rPr>
          <w:rFonts w:ascii="Times New Roman" w:hAnsi="Times New Roman"/>
          <w:spacing w:val="-1"/>
          <w:sz w:val="28"/>
          <w:szCs w:val="28"/>
        </w:rPr>
        <w:t>постановления</w:t>
      </w:r>
      <w:r w:rsidR="00193392" w:rsidRPr="007E4A3F">
        <w:rPr>
          <w:rFonts w:ascii="Times New Roman" w:hAnsi="Times New Roman"/>
          <w:sz w:val="28"/>
          <w:szCs w:val="28"/>
        </w:rPr>
        <w:t xml:space="preserve"> оставляю за собой</w:t>
      </w:r>
      <w:r w:rsidR="00B45061" w:rsidRPr="007E4A3F">
        <w:rPr>
          <w:rFonts w:ascii="Times New Roman" w:hAnsi="Times New Roman"/>
          <w:spacing w:val="1"/>
          <w:sz w:val="28"/>
          <w:szCs w:val="28"/>
        </w:rPr>
        <w:t>.</w:t>
      </w:r>
    </w:p>
    <w:p w:rsidR="00733CE8" w:rsidRPr="004726D6" w:rsidRDefault="00733CE8">
      <w:pPr>
        <w:widowControl w:val="0"/>
        <w:autoSpaceDE w:val="0"/>
        <w:autoSpaceDN w:val="0"/>
        <w:adjustRightInd w:val="0"/>
        <w:spacing w:after="0" w:line="314" w:lineRule="exact"/>
        <w:ind w:right="-20" w:firstLine="851"/>
        <w:jc w:val="both"/>
        <w:rPr>
          <w:rFonts w:ascii="Times New Roman" w:hAnsi="Times New Roman"/>
          <w:sz w:val="28"/>
          <w:szCs w:val="28"/>
        </w:rPr>
      </w:pPr>
    </w:p>
    <w:p w:rsidR="00733CE8" w:rsidRPr="004726D6" w:rsidRDefault="00733CE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733CE8" w:rsidRPr="004726D6" w:rsidRDefault="00733C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C15D2">
        <w:rPr>
          <w:rFonts w:ascii="Times New Roman" w:hAnsi="Times New Roman"/>
          <w:sz w:val="28"/>
          <w:szCs w:val="28"/>
        </w:rPr>
        <w:t>Глава Администрации</w:t>
      </w:r>
    </w:p>
    <w:p w:rsidR="008C15D2" w:rsidRPr="008C15D2" w:rsidRDefault="008C15D2" w:rsidP="008C15D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C15D2">
        <w:rPr>
          <w:rFonts w:ascii="Times New Roman" w:hAnsi="Times New Roman"/>
          <w:sz w:val="28"/>
          <w:szCs w:val="28"/>
        </w:rPr>
        <w:t xml:space="preserve">    Дячкинского сельского поселения                                  </w:t>
      </w:r>
      <w:r w:rsidRPr="008C15D2">
        <w:rPr>
          <w:rFonts w:ascii="Times New Roman" w:hAnsi="Times New Roman"/>
          <w:sz w:val="28"/>
          <w:szCs w:val="28"/>
        </w:rPr>
        <w:tab/>
        <w:t xml:space="preserve">В.Ю. </w:t>
      </w:r>
      <w:proofErr w:type="spellStart"/>
      <w:r w:rsidRPr="008C15D2">
        <w:rPr>
          <w:rFonts w:ascii="Times New Roman" w:hAnsi="Times New Roman"/>
          <w:sz w:val="28"/>
          <w:szCs w:val="28"/>
        </w:rPr>
        <w:t>Пруцаков</w:t>
      </w:r>
      <w:proofErr w:type="spellEnd"/>
    </w:p>
    <w:p w:rsidR="000E5B31" w:rsidRPr="004726D6" w:rsidRDefault="000E5B31">
      <w:pPr>
        <w:widowControl w:val="0"/>
        <w:tabs>
          <w:tab w:val="left" w:pos="9740"/>
        </w:tabs>
        <w:autoSpaceDE w:val="0"/>
        <w:autoSpaceDN w:val="0"/>
        <w:adjustRightInd w:val="0"/>
        <w:spacing w:before="33" w:after="0" w:line="240" w:lineRule="auto"/>
        <w:ind w:left="103" w:right="-20"/>
        <w:rPr>
          <w:rFonts w:ascii="Times New Roman" w:hAnsi="Times New Roman"/>
          <w:color w:val="FF0000"/>
          <w:sz w:val="24"/>
          <w:szCs w:val="24"/>
        </w:rPr>
      </w:pPr>
    </w:p>
    <w:p w:rsidR="000E5B31" w:rsidRPr="004726D6" w:rsidRDefault="000E5B31" w:rsidP="000E5B31">
      <w:pPr>
        <w:rPr>
          <w:rFonts w:ascii="Times New Roman" w:hAnsi="Times New Roman"/>
          <w:color w:val="FF0000"/>
          <w:sz w:val="24"/>
          <w:szCs w:val="24"/>
        </w:rPr>
        <w:sectPr w:rsidR="000E5B31" w:rsidRPr="004726D6" w:rsidSect="00487464">
          <w:type w:val="continuous"/>
          <w:pgSz w:w="11900" w:h="16840"/>
          <w:pgMar w:top="600" w:right="720" w:bottom="280" w:left="1200" w:header="720" w:footer="720" w:gutter="0"/>
          <w:pgNumType w:start="1"/>
          <w:cols w:space="720"/>
          <w:noEndnote/>
        </w:sectPr>
      </w:pPr>
    </w:p>
    <w:p w:rsidR="00733CE8" w:rsidRPr="008B326E" w:rsidRDefault="000E5B31" w:rsidP="008B326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B326E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0E5B31" w:rsidRPr="008B326E" w:rsidRDefault="003451A9" w:rsidP="008B326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B326E">
        <w:rPr>
          <w:rFonts w:ascii="Times New Roman" w:hAnsi="Times New Roman"/>
          <w:sz w:val="24"/>
          <w:szCs w:val="28"/>
        </w:rPr>
        <w:t>к</w:t>
      </w:r>
      <w:r w:rsidR="000E5B31" w:rsidRPr="008B326E">
        <w:rPr>
          <w:rFonts w:ascii="Times New Roman" w:hAnsi="Times New Roman"/>
          <w:sz w:val="24"/>
          <w:szCs w:val="28"/>
        </w:rPr>
        <w:t xml:space="preserve"> постановлению Администрации</w:t>
      </w:r>
    </w:p>
    <w:p w:rsidR="000E5B31" w:rsidRPr="008B326E" w:rsidRDefault="008C15D2" w:rsidP="008B326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C15D2">
        <w:rPr>
          <w:rFonts w:ascii="Times New Roman" w:hAnsi="Times New Roman"/>
          <w:bCs/>
          <w:spacing w:val="-1"/>
          <w:sz w:val="24"/>
          <w:szCs w:val="24"/>
        </w:rPr>
        <w:t>Дячкинского</w:t>
      </w:r>
      <w:r w:rsidR="000E5B31" w:rsidRPr="008B326E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293424" w:rsidRPr="008B326E" w:rsidRDefault="003451A9" w:rsidP="008B326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B326E">
        <w:rPr>
          <w:rFonts w:ascii="Times New Roman" w:hAnsi="Times New Roman"/>
          <w:sz w:val="24"/>
          <w:szCs w:val="28"/>
        </w:rPr>
        <w:t>о</w:t>
      </w:r>
      <w:r w:rsidR="000E5B31" w:rsidRPr="008B326E">
        <w:rPr>
          <w:rFonts w:ascii="Times New Roman" w:hAnsi="Times New Roman"/>
          <w:sz w:val="24"/>
          <w:szCs w:val="28"/>
        </w:rPr>
        <w:t xml:space="preserve">т </w:t>
      </w:r>
      <w:r w:rsidR="00B55475">
        <w:rPr>
          <w:rFonts w:ascii="Times New Roman" w:hAnsi="Times New Roman"/>
          <w:sz w:val="24"/>
          <w:szCs w:val="28"/>
        </w:rPr>
        <w:t>19</w:t>
      </w:r>
      <w:r w:rsidR="004726D6" w:rsidRPr="008B326E">
        <w:rPr>
          <w:rFonts w:ascii="Times New Roman" w:hAnsi="Times New Roman"/>
          <w:sz w:val="24"/>
          <w:szCs w:val="28"/>
        </w:rPr>
        <w:t>.</w:t>
      </w:r>
      <w:r w:rsidR="008B326E">
        <w:rPr>
          <w:rFonts w:ascii="Times New Roman" w:hAnsi="Times New Roman"/>
          <w:sz w:val="24"/>
          <w:szCs w:val="28"/>
        </w:rPr>
        <w:t>1</w:t>
      </w:r>
      <w:r w:rsidR="00B55475">
        <w:rPr>
          <w:rFonts w:ascii="Times New Roman" w:hAnsi="Times New Roman"/>
          <w:sz w:val="24"/>
          <w:szCs w:val="28"/>
        </w:rPr>
        <w:t>0</w:t>
      </w:r>
      <w:r w:rsidR="000E5B31" w:rsidRPr="008B326E">
        <w:rPr>
          <w:rFonts w:ascii="Times New Roman" w:hAnsi="Times New Roman"/>
          <w:sz w:val="24"/>
          <w:szCs w:val="28"/>
        </w:rPr>
        <w:t>.201</w:t>
      </w:r>
      <w:r w:rsidR="00B55475">
        <w:rPr>
          <w:rFonts w:ascii="Times New Roman" w:hAnsi="Times New Roman"/>
          <w:sz w:val="24"/>
          <w:szCs w:val="28"/>
        </w:rPr>
        <w:t>7</w:t>
      </w:r>
      <w:r w:rsidR="000E5B31" w:rsidRPr="008B326E">
        <w:rPr>
          <w:rFonts w:ascii="Times New Roman" w:hAnsi="Times New Roman"/>
          <w:sz w:val="24"/>
          <w:szCs w:val="28"/>
        </w:rPr>
        <w:t xml:space="preserve"> г №</w:t>
      </w:r>
      <w:r w:rsidR="00B55475">
        <w:rPr>
          <w:rFonts w:ascii="Times New Roman" w:hAnsi="Times New Roman"/>
          <w:sz w:val="24"/>
          <w:szCs w:val="28"/>
        </w:rPr>
        <w:t>82</w:t>
      </w:r>
      <w:bookmarkStart w:id="0" w:name="_GoBack"/>
      <w:bookmarkEnd w:id="0"/>
    </w:p>
    <w:p w:rsidR="000E5B31" w:rsidRPr="004726D6" w:rsidRDefault="00293424" w:rsidP="00AE200E">
      <w:pPr>
        <w:spacing w:after="0"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26D6">
        <w:rPr>
          <w:rFonts w:ascii="Times New Roman" w:hAnsi="Times New Roman"/>
          <w:bCs/>
          <w:sz w:val="28"/>
          <w:szCs w:val="28"/>
        </w:rPr>
        <w:t>Положение</w:t>
      </w:r>
      <w:r w:rsidR="00AE200E">
        <w:rPr>
          <w:rFonts w:ascii="Times New Roman" w:hAnsi="Times New Roman"/>
          <w:bCs/>
          <w:sz w:val="28"/>
          <w:szCs w:val="28"/>
        </w:rPr>
        <w:t xml:space="preserve"> </w:t>
      </w:r>
      <w:r w:rsidRPr="004726D6">
        <w:rPr>
          <w:rFonts w:ascii="Times New Roman" w:hAnsi="Times New Roman"/>
          <w:bCs/>
          <w:spacing w:val="-1"/>
          <w:sz w:val="28"/>
          <w:szCs w:val="28"/>
        </w:rPr>
        <w:t>о порядке осуществления внутреннего контроля в Администрации</w:t>
      </w:r>
      <w:r w:rsidR="00AE200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8C15D2">
        <w:rPr>
          <w:rFonts w:ascii="Times New Roman" w:hAnsi="Times New Roman"/>
          <w:bCs/>
          <w:spacing w:val="-1"/>
          <w:sz w:val="28"/>
          <w:szCs w:val="28"/>
        </w:rPr>
        <w:t>Дячкинского</w:t>
      </w:r>
      <w:r w:rsidRPr="004726D6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поселения, критериев его эффективности и результативности</w:t>
      </w:r>
    </w:p>
    <w:p w:rsidR="007E4A3F" w:rsidRDefault="007E4A3F" w:rsidP="00A053DC">
      <w:pPr>
        <w:spacing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53DC" w:rsidRPr="004726D6" w:rsidRDefault="00A053DC" w:rsidP="00A053DC">
      <w:pPr>
        <w:spacing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726D6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r w:rsidR="00ED2D56" w:rsidRPr="004726D6">
        <w:rPr>
          <w:rFonts w:ascii="Times New Roman" w:hAnsi="Times New Roman"/>
          <w:b/>
          <w:bCs/>
          <w:spacing w:val="-1"/>
          <w:sz w:val="28"/>
          <w:szCs w:val="28"/>
        </w:rPr>
        <w:t>. Общие положения</w:t>
      </w:r>
    </w:p>
    <w:p w:rsidR="006C2D5B" w:rsidRPr="0062527E" w:rsidRDefault="006C2D5B" w:rsidP="0062527E">
      <w:pPr>
        <w:spacing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1. </w:t>
      </w:r>
      <w:r w:rsidR="00A053DC" w:rsidRPr="0062527E">
        <w:rPr>
          <w:rFonts w:ascii="Times New Roman" w:hAnsi="Times New Roman"/>
          <w:bCs/>
          <w:spacing w:val="-1"/>
          <w:sz w:val="28"/>
          <w:szCs w:val="28"/>
        </w:rPr>
        <w:t xml:space="preserve">Порядок осуществления внутреннего финансового контроля в Администрации </w:t>
      </w:r>
      <w:r w:rsidR="008C15D2">
        <w:rPr>
          <w:rFonts w:ascii="Times New Roman" w:hAnsi="Times New Roman"/>
          <w:bCs/>
          <w:spacing w:val="-1"/>
          <w:sz w:val="28"/>
          <w:szCs w:val="28"/>
        </w:rPr>
        <w:t>Дячкинского</w:t>
      </w:r>
      <w:r w:rsidR="00A053DC" w:rsidRPr="0062527E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</w:t>
      </w:r>
      <w:r w:rsidR="004726D6" w:rsidRPr="0062527E">
        <w:rPr>
          <w:rFonts w:ascii="Times New Roman" w:hAnsi="Times New Roman"/>
          <w:bCs/>
          <w:spacing w:val="-1"/>
          <w:sz w:val="28"/>
          <w:szCs w:val="28"/>
        </w:rPr>
        <w:t>Тарасовского</w:t>
      </w:r>
      <w:r w:rsidR="00A053DC" w:rsidRPr="0062527E">
        <w:rPr>
          <w:rFonts w:ascii="Times New Roman" w:hAnsi="Times New Roman"/>
          <w:bCs/>
          <w:spacing w:val="-1"/>
          <w:sz w:val="28"/>
          <w:szCs w:val="28"/>
        </w:rPr>
        <w:t xml:space="preserve"> района (далее</w:t>
      </w:r>
      <w:r w:rsidR="00C91A1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053DC" w:rsidRPr="0062527E">
        <w:rPr>
          <w:rFonts w:ascii="Times New Roman" w:hAnsi="Times New Roman"/>
          <w:bCs/>
          <w:spacing w:val="-1"/>
          <w:sz w:val="28"/>
          <w:szCs w:val="28"/>
        </w:rPr>
        <w:t>- Администрация), критериев его эффективности и результативности разработан в целях осуществления администрацией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учета.</w:t>
      </w:r>
    </w:p>
    <w:p w:rsidR="00C770B6" w:rsidRPr="0062527E" w:rsidRDefault="00A053DC" w:rsidP="006252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2. </w:t>
      </w:r>
      <w:r w:rsidR="008C15D2" w:rsidRPr="0062527E">
        <w:rPr>
          <w:rFonts w:ascii="Times New Roman" w:hAnsi="Times New Roman"/>
          <w:bCs/>
          <w:spacing w:val="-1"/>
          <w:sz w:val="28"/>
          <w:szCs w:val="28"/>
        </w:rPr>
        <w:t>Внутренний финансовый</w:t>
      </w: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 контроль в Администрации – контроль за соблюдением сотрудниками Администрации внутренних стандартов и процедур отдельных элементов бюджетного процесса (составление проекта бюджета, исполнение бюджета, ведение бюджетного учета и составление бюджетной отчетности) в части главного распорядителя средств бюджета </w:t>
      </w:r>
      <w:r w:rsidR="008C15D2">
        <w:rPr>
          <w:rFonts w:ascii="Times New Roman" w:hAnsi="Times New Roman"/>
          <w:bCs/>
          <w:spacing w:val="-1"/>
          <w:sz w:val="28"/>
          <w:szCs w:val="28"/>
        </w:rPr>
        <w:t>Дячкинского</w:t>
      </w: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</w:t>
      </w:r>
      <w:r w:rsidR="004726D6" w:rsidRPr="0062527E">
        <w:rPr>
          <w:rFonts w:ascii="Times New Roman" w:hAnsi="Times New Roman"/>
          <w:bCs/>
          <w:spacing w:val="-1"/>
          <w:sz w:val="28"/>
          <w:szCs w:val="28"/>
        </w:rPr>
        <w:t>Тарасовского</w:t>
      </w: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 района и главного администратора источников финансирования дефицита бюджета.</w:t>
      </w:r>
    </w:p>
    <w:p w:rsidR="00C770B6" w:rsidRPr="0062527E" w:rsidRDefault="00C770B6" w:rsidP="00C770B6">
      <w:pPr>
        <w:tabs>
          <w:tab w:val="left" w:pos="3810"/>
        </w:tabs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r w:rsidRPr="0062527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62527E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proofErr w:type="spellEnd"/>
      <w:r w:rsidRPr="0062527E">
        <w:rPr>
          <w:rFonts w:ascii="Times New Roman" w:hAnsi="Times New Roman"/>
          <w:b/>
          <w:bCs/>
          <w:spacing w:val="-1"/>
          <w:sz w:val="28"/>
          <w:szCs w:val="28"/>
        </w:rPr>
        <w:t>. Порядок осуществления внутреннего финансового контроля в Администрации</w:t>
      </w:r>
    </w:p>
    <w:p w:rsidR="00C770B6" w:rsidRPr="0062527E" w:rsidRDefault="00775840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>3. Внутренний финансовый контроль в Администрации осуществляют:</w:t>
      </w:r>
    </w:p>
    <w:p w:rsidR="00775840" w:rsidRPr="0062527E" w:rsidRDefault="00775840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>Сотрудники Администрации;</w:t>
      </w:r>
    </w:p>
    <w:p w:rsidR="00775840" w:rsidRPr="0062527E" w:rsidRDefault="00775840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Комиссии, созданные в соответствии с постановлением Администрации </w:t>
      </w:r>
      <w:r w:rsidR="008C15D2">
        <w:rPr>
          <w:rFonts w:ascii="Times New Roman" w:hAnsi="Times New Roman"/>
          <w:bCs/>
          <w:spacing w:val="-1"/>
          <w:sz w:val="28"/>
          <w:szCs w:val="28"/>
        </w:rPr>
        <w:t>Дячкинского</w:t>
      </w: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о размещении заказов на поставки товаров, выполнение работ, оказание услуг для нужд Администрации и заключение муниципальных контрактов (договоров) и нормативно-правовым актом об учетной политик</w:t>
      </w:r>
      <w:r w:rsidR="0062527E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62527E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775840" w:rsidRPr="0062527E" w:rsidRDefault="00AA6DB3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>Сотрудники Администрации осуществляют контроль в соответствии с должностными обязанностями, установленными в их должностных регламентах.</w:t>
      </w:r>
    </w:p>
    <w:p w:rsidR="00257BEC" w:rsidRPr="0062527E" w:rsidRDefault="00230ECE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>Глава организует и осуществляет внутренний финансовый контроль за процессами и операциями, осуществляемыми сотрудниками Администрации.</w:t>
      </w:r>
    </w:p>
    <w:p w:rsidR="00E0373C" w:rsidRPr="0062527E" w:rsidRDefault="006143E4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>4</w:t>
      </w:r>
      <w:r w:rsidR="00230ECE" w:rsidRPr="0062527E">
        <w:rPr>
          <w:rFonts w:ascii="Times New Roman" w:hAnsi="Times New Roman"/>
          <w:bCs/>
          <w:spacing w:val="-1"/>
          <w:sz w:val="28"/>
          <w:szCs w:val="28"/>
        </w:rPr>
        <w:t>. Предмет внутреннего финансового контроля – осуществляе</w:t>
      </w:r>
      <w:r w:rsidR="006A3F12">
        <w:rPr>
          <w:rFonts w:ascii="Times New Roman" w:hAnsi="Times New Roman"/>
          <w:bCs/>
          <w:spacing w:val="-1"/>
          <w:sz w:val="28"/>
          <w:szCs w:val="28"/>
        </w:rPr>
        <w:t xml:space="preserve">мые сотрудниками Администрации </w:t>
      </w:r>
      <w:r w:rsidR="000D1D5F" w:rsidRPr="0062527E">
        <w:rPr>
          <w:rFonts w:ascii="Times New Roman" w:hAnsi="Times New Roman"/>
          <w:bCs/>
          <w:spacing w:val="-1"/>
          <w:sz w:val="28"/>
          <w:szCs w:val="28"/>
        </w:rPr>
        <w:t>в рамках закрепленных за ними функций операции по составлению и исполнению бюджета, составлению бюджетной отчетности и ведению бюджетного учета, а также формируемые ими документы.</w:t>
      </w:r>
    </w:p>
    <w:p w:rsidR="000D1D5F" w:rsidRPr="0062527E" w:rsidRDefault="000D1D5F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lastRenderedPageBreak/>
        <w:t>Задачей внутреннего финансового контроля является установление соответствия проводимых операций по составлению и исполнению бюджета, составлению бюджетной отчетности и ведению бюджетного учета требованиям нормативно-правовых актов.</w:t>
      </w:r>
    </w:p>
    <w:p w:rsidR="00E22443" w:rsidRPr="0062527E" w:rsidRDefault="00E22443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>5. Внутренний финансовый контроль в Администрации подразделяется на предварительный и текущий контроль. Перечень направлений внутреннего финансового контроля в Администрации приведен в приложении 1 к настоящему положению.</w:t>
      </w:r>
    </w:p>
    <w:p w:rsidR="00E22443" w:rsidRPr="0062527E" w:rsidRDefault="00E22443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>Предварительный контроль осуществляется при составлении прогноза расходов (бюджетных ассигнований) главного ра</w:t>
      </w:r>
      <w:r w:rsidR="00D07D35" w:rsidRPr="0062527E">
        <w:rPr>
          <w:rFonts w:ascii="Times New Roman" w:hAnsi="Times New Roman"/>
          <w:bCs/>
          <w:spacing w:val="-1"/>
          <w:sz w:val="28"/>
          <w:szCs w:val="28"/>
        </w:rPr>
        <w:t>спорядителя (главного администра</w:t>
      </w: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тора источников финансирования дефицита бюджета </w:t>
      </w:r>
      <w:r w:rsidR="008C15D2">
        <w:rPr>
          <w:rFonts w:ascii="Times New Roman" w:hAnsi="Times New Roman"/>
          <w:bCs/>
          <w:spacing w:val="-1"/>
          <w:sz w:val="28"/>
          <w:szCs w:val="28"/>
        </w:rPr>
        <w:t>Дячкинского</w:t>
      </w: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</w:t>
      </w:r>
      <w:r w:rsidR="004726D6" w:rsidRPr="0062527E">
        <w:rPr>
          <w:rFonts w:ascii="Times New Roman" w:hAnsi="Times New Roman"/>
          <w:bCs/>
          <w:spacing w:val="-1"/>
          <w:sz w:val="28"/>
          <w:szCs w:val="28"/>
        </w:rPr>
        <w:t>Тарасовского</w:t>
      </w: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 района) – Администрации на очередной финансовый год и плановый период.</w:t>
      </w:r>
    </w:p>
    <w:p w:rsidR="00E22443" w:rsidRPr="0062527E" w:rsidRDefault="00E22443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 xml:space="preserve">Текущий контроль осуществляется при составлении и исполнении кассового плана бюджета </w:t>
      </w:r>
      <w:r w:rsidR="008C15D2">
        <w:rPr>
          <w:rFonts w:ascii="Times New Roman" w:hAnsi="Times New Roman"/>
          <w:bCs/>
          <w:spacing w:val="-1"/>
          <w:sz w:val="28"/>
          <w:szCs w:val="28"/>
        </w:rPr>
        <w:t>Дячкинского</w:t>
      </w:r>
      <w:r w:rsidR="00C90B09" w:rsidRPr="0062527E">
        <w:rPr>
          <w:rFonts w:ascii="Times New Roman" w:hAnsi="Times New Roman"/>
          <w:bCs/>
          <w:spacing w:val="-1"/>
          <w:sz w:val="28"/>
          <w:szCs w:val="28"/>
        </w:rPr>
        <w:t xml:space="preserve"> сельского поселения </w:t>
      </w:r>
      <w:r w:rsidR="004726D6" w:rsidRPr="0062527E">
        <w:rPr>
          <w:rFonts w:ascii="Times New Roman" w:hAnsi="Times New Roman"/>
          <w:bCs/>
          <w:spacing w:val="-1"/>
          <w:sz w:val="28"/>
          <w:szCs w:val="28"/>
        </w:rPr>
        <w:t>Тарасовского</w:t>
      </w:r>
      <w:r w:rsidR="00C90B09" w:rsidRPr="0062527E">
        <w:rPr>
          <w:rFonts w:ascii="Times New Roman" w:hAnsi="Times New Roman"/>
          <w:bCs/>
          <w:spacing w:val="-1"/>
          <w:sz w:val="28"/>
          <w:szCs w:val="28"/>
        </w:rPr>
        <w:t xml:space="preserve"> района</w:t>
      </w:r>
      <w:r w:rsidR="00D07D35" w:rsidRPr="0062527E">
        <w:rPr>
          <w:rFonts w:ascii="Times New Roman" w:hAnsi="Times New Roman"/>
          <w:bCs/>
          <w:spacing w:val="-1"/>
          <w:sz w:val="28"/>
          <w:szCs w:val="28"/>
        </w:rPr>
        <w:t>, ведении бюджетного учета и составлении отчетности.</w:t>
      </w:r>
    </w:p>
    <w:p w:rsidR="00D07D35" w:rsidRPr="0062527E" w:rsidRDefault="00D07D35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>Целью предварительного и текущего внутреннего финансового контроля является обеспечение проведения операций в соответствии с нормами законодательства, положениями нормативно-правовых актов.</w:t>
      </w:r>
    </w:p>
    <w:p w:rsidR="00D07D35" w:rsidRPr="0062527E" w:rsidRDefault="00F23CED" w:rsidP="0062527E">
      <w:pPr>
        <w:tabs>
          <w:tab w:val="left" w:pos="3810"/>
        </w:tabs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r w:rsidRPr="0062527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62527E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proofErr w:type="spellEnd"/>
      <w:r w:rsidRPr="0062527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62527E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proofErr w:type="spellEnd"/>
      <w:r w:rsidRPr="0062527E">
        <w:rPr>
          <w:rFonts w:ascii="Times New Roman" w:hAnsi="Times New Roman"/>
          <w:b/>
          <w:bCs/>
          <w:spacing w:val="-1"/>
          <w:sz w:val="28"/>
          <w:szCs w:val="28"/>
        </w:rPr>
        <w:t>. Порядок оценки эффективности и результативности внутреннего финансового контроля в Администрации.</w:t>
      </w:r>
    </w:p>
    <w:p w:rsidR="00676F16" w:rsidRPr="0062527E" w:rsidRDefault="00676F16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Style w:val="FontStyle32"/>
          <w:sz w:val="28"/>
          <w:szCs w:val="28"/>
        </w:rPr>
        <w:t xml:space="preserve">6. </w:t>
      </w:r>
      <w:r w:rsidR="0062527E">
        <w:rPr>
          <w:rStyle w:val="FontStyle32"/>
          <w:sz w:val="28"/>
          <w:szCs w:val="28"/>
        </w:rPr>
        <w:t>Заведующий</w:t>
      </w:r>
      <w:r w:rsidRPr="0062527E">
        <w:rPr>
          <w:rStyle w:val="FontStyle32"/>
          <w:sz w:val="28"/>
          <w:szCs w:val="28"/>
        </w:rPr>
        <w:t xml:space="preserve"> сектор</w:t>
      </w:r>
      <w:r w:rsidR="0062527E">
        <w:rPr>
          <w:rStyle w:val="FontStyle32"/>
          <w:sz w:val="28"/>
          <w:szCs w:val="28"/>
        </w:rPr>
        <w:t>ом</w:t>
      </w:r>
      <w:r w:rsidRPr="0062527E">
        <w:rPr>
          <w:rStyle w:val="FontStyle32"/>
          <w:sz w:val="28"/>
          <w:szCs w:val="28"/>
        </w:rPr>
        <w:t xml:space="preserve"> экономики и финансов при наличии в течение финансового года фактов превышения суммы заявки на доведение предельных объемов оплаты денежных обязательств показателей кассового плана бюджета сельского поселения  осуществляет учет таких фактов.</w:t>
      </w:r>
    </w:p>
    <w:p w:rsidR="00F23CED" w:rsidRPr="0062527E" w:rsidRDefault="000A70C9" w:rsidP="0062527E">
      <w:pPr>
        <w:tabs>
          <w:tab w:val="left" w:pos="3810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527E">
        <w:rPr>
          <w:rFonts w:ascii="Times New Roman" w:hAnsi="Times New Roman"/>
          <w:bCs/>
          <w:spacing w:val="-1"/>
          <w:sz w:val="28"/>
          <w:szCs w:val="28"/>
        </w:rPr>
        <w:t>7</w:t>
      </w:r>
      <w:r w:rsidR="00037197" w:rsidRPr="0062527E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r w:rsidR="00AF38DA" w:rsidRPr="0062527E">
        <w:rPr>
          <w:rFonts w:ascii="Times New Roman" w:hAnsi="Times New Roman"/>
          <w:bCs/>
          <w:spacing w:val="-1"/>
          <w:sz w:val="28"/>
          <w:szCs w:val="28"/>
        </w:rPr>
        <w:t>Сектор экономики и финансов в срок до 01 февраля финансового года, следующего за отчетным, произв</w:t>
      </w:r>
      <w:r w:rsidR="00CB2E5E" w:rsidRPr="0062527E">
        <w:rPr>
          <w:rFonts w:ascii="Times New Roman" w:hAnsi="Times New Roman"/>
          <w:bCs/>
          <w:spacing w:val="-1"/>
          <w:sz w:val="28"/>
          <w:szCs w:val="28"/>
        </w:rPr>
        <w:t>одит оценку информации за отчетный финансовый год по следующим показателям:</w:t>
      </w:r>
    </w:p>
    <w:p w:rsidR="00CB2E5E" w:rsidRPr="006A3F12" w:rsidRDefault="009B1A7D" w:rsidP="006A3F12">
      <w:pPr>
        <w:pStyle w:val="ac"/>
        <w:numPr>
          <w:ilvl w:val="0"/>
          <w:numId w:val="17"/>
        </w:numPr>
        <w:tabs>
          <w:tab w:val="left" w:pos="3810"/>
        </w:tabs>
        <w:ind w:left="42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A3F12">
        <w:rPr>
          <w:rFonts w:ascii="Times New Roman" w:hAnsi="Times New Roman"/>
          <w:bCs/>
          <w:spacing w:val="-1"/>
          <w:sz w:val="28"/>
          <w:szCs w:val="28"/>
        </w:rPr>
        <w:t>о соблюдении бюджетного законодательства при обеспечении сохранности и движения материальных ценностей, включая соблюдение требований к проведению инвентаризаций материальных ценностей, соблюдение кассовой дисциплины;</w:t>
      </w:r>
    </w:p>
    <w:p w:rsidR="009B1A7D" w:rsidRPr="006A3F12" w:rsidRDefault="009B1A7D" w:rsidP="006A3F12">
      <w:pPr>
        <w:pStyle w:val="ac"/>
        <w:numPr>
          <w:ilvl w:val="0"/>
          <w:numId w:val="17"/>
        </w:numPr>
        <w:tabs>
          <w:tab w:val="left" w:pos="3810"/>
        </w:tabs>
        <w:ind w:left="42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A3F12">
        <w:rPr>
          <w:rFonts w:ascii="Times New Roman" w:hAnsi="Times New Roman"/>
          <w:bCs/>
          <w:spacing w:val="-1"/>
          <w:sz w:val="28"/>
          <w:szCs w:val="28"/>
        </w:rPr>
        <w:t>о соблюдении сроков предоставления отчетности;</w:t>
      </w:r>
    </w:p>
    <w:p w:rsidR="0020127A" w:rsidRPr="0062527E" w:rsidRDefault="0020127A" w:rsidP="006A3F12">
      <w:pPr>
        <w:pStyle w:val="Style6"/>
        <w:widowControl/>
        <w:numPr>
          <w:ilvl w:val="0"/>
          <w:numId w:val="17"/>
        </w:numPr>
        <w:spacing w:line="317" w:lineRule="exact"/>
        <w:ind w:left="426" w:right="22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об отсутствии (наличии) просроченной кредиторской задолженности Администрации;</w:t>
      </w:r>
    </w:p>
    <w:p w:rsidR="0020127A" w:rsidRPr="0062527E" w:rsidRDefault="0020127A" w:rsidP="006A3F12">
      <w:pPr>
        <w:pStyle w:val="Style6"/>
        <w:widowControl/>
        <w:numPr>
          <w:ilvl w:val="0"/>
          <w:numId w:val="17"/>
        </w:numPr>
        <w:spacing w:line="317" w:lineRule="exact"/>
        <w:ind w:left="426" w:right="29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lastRenderedPageBreak/>
        <w:t>о фактах нецелевого использования средств бюджета сельского поселения главным распорядителем - Администрацией, установленных органами внешнего государственного финансового контроля;</w:t>
      </w:r>
    </w:p>
    <w:p w:rsidR="0020127A" w:rsidRPr="0062527E" w:rsidRDefault="0020127A" w:rsidP="006A3F12">
      <w:pPr>
        <w:pStyle w:val="Style6"/>
        <w:widowControl/>
        <w:numPr>
          <w:ilvl w:val="0"/>
          <w:numId w:val="17"/>
        </w:numPr>
        <w:spacing w:line="317" w:lineRule="exact"/>
        <w:ind w:left="426" w:right="22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об отсутствии (наличии) фактов нецелевого использования средств  бюджета сельского поселения, выявленных по результатам проверок органов внешнего финансового контроля.</w:t>
      </w:r>
    </w:p>
    <w:p w:rsidR="0020127A" w:rsidRPr="0062527E" w:rsidRDefault="0062527E" w:rsidP="0020127A">
      <w:pPr>
        <w:pStyle w:val="Style6"/>
        <w:widowControl/>
        <w:spacing w:line="317" w:lineRule="exact"/>
        <w:ind w:right="14" w:firstLine="691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 xml:space="preserve">Главный </w:t>
      </w:r>
      <w:r w:rsidR="0020127A" w:rsidRPr="0062527E">
        <w:rPr>
          <w:rStyle w:val="FontStyle32"/>
          <w:sz w:val="28"/>
          <w:szCs w:val="28"/>
        </w:rPr>
        <w:t>бухгалтер</w:t>
      </w:r>
      <w:r w:rsidRPr="0062527E">
        <w:rPr>
          <w:rStyle w:val="FontStyle32"/>
          <w:sz w:val="28"/>
          <w:szCs w:val="28"/>
        </w:rPr>
        <w:t xml:space="preserve"> </w:t>
      </w:r>
      <w:r w:rsidR="0020127A" w:rsidRPr="0062527E">
        <w:rPr>
          <w:rStyle w:val="FontStyle32"/>
          <w:sz w:val="28"/>
          <w:szCs w:val="28"/>
        </w:rPr>
        <w:t xml:space="preserve">в срок до 1 февраля финансового года, следующего за отчетным, направляет </w:t>
      </w:r>
      <w:r w:rsidRPr="0062527E">
        <w:rPr>
          <w:rStyle w:val="FontStyle32"/>
          <w:sz w:val="28"/>
          <w:szCs w:val="28"/>
        </w:rPr>
        <w:t>заведующему</w:t>
      </w:r>
      <w:r w:rsidR="00A32942" w:rsidRPr="0062527E">
        <w:rPr>
          <w:rStyle w:val="FontStyle32"/>
          <w:sz w:val="28"/>
          <w:szCs w:val="28"/>
        </w:rPr>
        <w:t xml:space="preserve"> сектор</w:t>
      </w:r>
      <w:r w:rsidRPr="0062527E">
        <w:rPr>
          <w:rStyle w:val="FontStyle32"/>
          <w:sz w:val="28"/>
          <w:szCs w:val="28"/>
        </w:rPr>
        <w:t>ом</w:t>
      </w:r>
      <w:r w:rsidR="0020127A" w:rsidRPr="0062527E">
        <w:rPr>
          <w:rStyle w:val="FontStyle32"/>
          <w:sz w:val="28"/>
          <w:szCs w:val="28"/>
        </w:rPr>
        <w:t xml:space="preserve"> экономики и финансов информацию об отсутствии (наличии) в отчетном финансовом году судебных актов о признании муниципальных контрактов расторгнутыми в связи с неоплатой их в установленные сроки администрацией.</w:t>
      </w:r>
    </w:p>
    <w:p w:rsidR="0020127A" w:rsidRPr="0062527E" w:rsidRDefault="0062527E" w:rsidP="0020127A">
      <w:pPr>
        <w:pStyle w:val="Style14"/>
        <w:widowControl/>
        <w:numPr>
          <w:ilvl w:val="0"/>
          <w:numId w:val="13"/>
        </w:numPr>
        <w:tabs>
          <w:tab w:val="left" w:pos="871"/>
        </w:tabs>
        <w:spacing w:line="317" w:lineRule="exact"/>
        <w:ind w:right="22" w:firstLine="540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Заведующий</w:t>
      </w:r>
      <w:r w:rsidR="0020127A" w:rsidRPr="0062527E">
        <w:rPr>
          <w:rStyle w:val="FontStyle32"/>
          <w:sz w:val="28"/>
          <w:szCs w:val="28"/>
        </w:rPr>
        <w:t xml:space="preserve"> сектор</w:t>
      </w:r>
      <w:r w:rsidRPr="0062527E">
        <w:rPr>
          <w:rStyle w:val="FontStyle32"/>
          <w:sz w:val="28"/>
          <w:szCs w:val="28"/>
        </w:rPr>
        <w:t>ом</w:t>
      </w:r>
      <w:r w:rsidR="0020127A" w:rsidRPr="0062527E">
        <w:rPr>
          <w:rStyle w:val="FontStyle32"/>
          <w:sz w:val="28"/>
          <w:szCs w:val="28"/>
        </w:rPr>
        <w:t xml:space="preserve"> экономики и финансов ежегодно в срок не позднее 15 февраля обобщает информацию, указанную в пунктах 6 и 7 настоящего положения, и осуществляет оценку эффективности и результативности внутреннего финансового контроля Администрации с использованием индекса эффективности и результативности внутреннего финансового контроля (далее - индекс результативности).</w:t>
      </w:r>
    </w:p>
    <w:p w:rsidR="0020127A" w:rsidRPr="0062527E" w:rsidRDefault="0020127A" w:rsidP="0062527E">
      <w:pPr>
        <w:pStyle w:val="Style14"/>
        <w:widowControl/>
        <w:numPr>
          <w:ilvl w:val="0"/>
          <w:numId w:val="13"/>
        </w:numPr>
        <w:tabs>
          <w:tab w:val="left" w:pos="871"/>
        </w:tabs>
        <w:spacing w:line="317" w:lineRule="exact"/>
        <w:ind w:right="22" w:firstLine="540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Индекс результативности по каждому критерию и в целом по критериям рассчитывается по форме согласно приложению № 2 к настоящему положению. Индекс результативности выставляется в баллах, его максимальное значение - 10 баллов.</w:t>
      </w:r>
    </w:p>
    <w:p w:rsidR="0020127A" w:rsidRPr="0062527E" w:rsidRDefault="0020127A" w:rsidP="0062527E">
      <w:pPr>
        <w:pStyle w:val="Style15"/>
        <w:widowControl/>
        <w:spacing w:line="317" w:lineRule="exact"/>
        <w:ind w:firstLine="0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При отсутствии нарушений по соответствующему критерию оценка критерия не производится и выставляется индекс результативности 10 баллов. Если значение индекса результативности составляет:</w:t>
      </w:r>
    </w:p>
    <w:p w:rsidR="0020127A" w:rsidRPr="0062527E" w:rsidRDefault="0020127A" w:rsidP="0062527E">
      <w:pPr>
        <w:pStyle w:val="Style15"/>
        <w:widowControl/>
        <w:spacing w:line="317" w:lineRule="exact"/>
        <w:ind w:firstLine="518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от 9 баллов включительно до 10 баллов включительно - внутренний финансовый контроль признается «эффективным и результативным»;</w:t>
      </w:r>
    </w:p>
    <w:p w:rsidR="0020127A" w:rsidRPr="0062527E" w:rsidRDefault="0020127A" w:rsidP="0062527E">
      <w:pPr>
        <w:pStyle w:val="Style15"/>
        <w:widowControl/>
        <w:spacing w:line="317" w:lineRule="exact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от 7 баллов включительно и менее 9 баллов - внутренний финансовый контроль признается «недостаточно эффективным и результативным»;</w:t>
      </w:r>
    </w:p>
    <w:p w:rsidR="0020127A" w:rsidRPr="0062527E" w:rsidRDefault="0020127A" w:rsidP="0062527E">
      <w:pPr>
        <w:pStyle w:val="Style15"/>
        <w:widowControl/>
        <w:spacing w:line="317" w:lineRule="exact"/>
        <w:ind w:firstLine="526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менее 7 баллов - внутренний финансовый контроль признается «неэффективным и нерезультативным».</w:t>
      </w:r>
    </w:p>
    <w:p w:rsidR="0020127A" w:rsidRPr="0062527E" w:rsidRDefault="0020127A" w:rsidP="0062527E">
      <w:pPr>
        <w:pStyle w:val="Style14"/>
        <w:widowControl/>
        <w:numPr>
          <w:ilvl w:val="0"/>
          <w:numId w:val="14"/>
        </w:numPr>
        <w:tabs>
          <w:tab w:val="left" w:pos="958"/>
        </w:tabs>
        <w:spacing w:line="317" w:lineRule="exact"/>
        <w:ind w:firstLine="562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 xml:space="preserve">Расчет индекса результативности </w:t>
      </w:r>
      <w:r w:rsidRPr="0062527E">
        <w:rPr>
          <w:rStyle w:val="FontStyle33"/>
          <w:b w:val="0"/>
          <w:sz w:val="28"/>
          <w:szCs w:val="28"/>
        </w:rPr>
        <w:t>по</w:t>
      </w:r>
      <w:r w:rsidRPr="0062527E">
        <w:rPr>
          <w:rStyle w:val="FontStyle33"/>
          <w:sz w:val="28"/>
          <w:szCs w:val="28"/>
        </w:rPr>
        <w:t xml:space="preserve"> </w:t>
      </w:r>
      <w:r w:rsidRPr="0062527E">
        <w:rPr>
          <w:rStyle w:val="FontStyle32"/>
          <w:sz w:val="28"/>
          <w:szCs w:val="28"/>
        </w:rPr>
        <w:t>каждому критерию осуществляется по формуле:</w:t>
      </w:r>
    </w:p>
    <w:p w:rsidR="00EF1140" w:rsidRDefault="0020127A" w:rsidP="00EF1140">
      <w:pPr>
        <w:pStyle w:val="Style5"/>
        <w:widowControl/>
        <w:spacing w:line="317" w:lineRule="exact"/>
        <w:jc w:val="both"/>
        <w:rPr>
          <w:rStyle w:val="FontStyle32"/>
          <w:sz w:val="28"/>
          <w:szCs w:val="28"/>
          <w:lang w:eastAsia="en-US"/>
        </w:rPr>
      </w:pPr>
      <w:proofErr w:type="spellStart"/>
      <w:r w:rsidRPr="0062527E">
        <w:rPr>
          <w:rStyle w:val="FontStyle32"/>
          <w:spacing w:val="30"/>
          <w:sz w:val="28"/>
          <w:szCs w:val="28"/>
          <w:lang w:val="en-US" w:eastAsia="en-US"/>
        </w:rPr>
        <w:t>Ri</w:t>
      </w:r>
      <w:proofErr w:type="spellEnd"/>
      <w:r w:rsidRPr="0062527E">
        <w:rPr>
          <w:rStyle w:val="FontStyle32"/>
          <w:spacing w:val="30"/>
          <w:sz w:val="28"/>
          <w:szCs w:val="28"/>
          <w:lang w:eastAsia="en-US"/>
        </w:rPr>
        <w:t>=</w:t>
      </w:r>
      <w:r w:rsidRPr="0062527E">
        <w:rPr>
          <w:rStyle w:val="FontStyle32"/>
          <w:sz w:val="28"/>
          <w:szCs w:val="28"/>
          <w:lang w:eastAsia="en-US"/>
        </w:rPr>
        <w:t xml:space="preserve"> Ю-</w:t>
      </w:r>
      <w:proofErr w:type="spellStart"/>
      <w:r w:rsidRPr="0062527E">
        <w:rPr>
          <w:rStyle w:val="FontStyle32"/>
          <w:sz w:val="28"/>
          <w:szCs w:val="28"/>
          <w:lang w:eastAsia="en-US"/>
        </w:rPr>
        <w:t>Оь</w:t>
      </w:r>
      <w:proofErr w:type="spellEnd"/>
    </w:p>
    <w:p w:rsidR="0020127A" w:rsidRPr="0062527E" w:rsidRDefault="0020127A" w:rsidP="00EF1140">
      <w:pPr>
        <w:pStyle w:val="Style5"/>
        <w:widowControl/>
        <w:spacing w:line="317" w:lineRule="exact"/>
        <w:jc w:val="both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 xml:space="preserve">где </w:t>
      </w:r>
      <w:proofErr w:type="spellStart"/>
      <w:r w:rsidRPr="0062527E">
        <w:rPr>
          <w:rStyle w:val="FontStyle32"/>
          <w:spacing w:val="30"/>
          <w:sz w:val="28"/>
          <w:szCs w:val="28"/>
          <w:lang w:val="en-US"/>
        </w:rPr>
        <w:t>Rj</w:t>
      </w:r>
      <w:proofErr w:type="spellEnd"/>
      <w:r w:rsidRPr="0062527E">
        <w:rPr>
          <w:rStyle w:val="FontStyle32"/>
          <w:sz w:val="28"/>
          <w:szCs w:val="28"/>
        </w:rPr>
        <w:t xml:space="preserve"> - индекс результативности по /-му критерию;</w:t>
      </w:r>
    </w:p>
    <w:p w:rsidR="0020127A" w:rsidRPr="0062527E" w:rsidRDefault="0020127A" w:rsidP="0062527E">
      <w:pPr>
        <w:pStyle w:val="Style28"/>
        <w:widowControl/>
        <w:ind w:left="1015" w:firstLine="0"/>
        <w:jc w:val="both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10 - максимальное значение индекса результативности (в баллах);</w:t>
      </w:r>
    </w:p>
    <w:p w:rsidR="0020127A" w:rsidRPr="0062527E" w:rsidRDefault="0020127A" w:rsidP="0062527E">
      <w:pPr>
        <w:pStyle w:val="Style28"/>
        <w:widowControl/>
        <w:ind w:left="958" w:firstLine="0"/>
        <w:jc w:val="both"/>
        <w:rPr>
          <w:rStyle w:val="FontStyle32"/>
          <w:sz w:val="28"/>
          <w:szCs w:val="28"/>
          <w:lang w:eastAsia="en-US"/>
        </w:rPr>
      </w:pPr>
      <w:proofErr w:type="spellStart"/>
      <w:r w:rsidRPr="0062527E">
        <w:rPr>
          <w:rStyle w:val="FontStyle32"/>
          <w:spacing w:val="30"/>
          <w:sz w:val="28"/>
          <w:szCs w:val="28"/>
          <w:lang w:val="en-US" w:eastAsia="en-US"/>
        </w:rPr>
        <w:t>Oj</w:t>
      </w:r>
      <w:proofErr w:type="spellEnd"/>
      <w:r w:rsidRPr="0062527E">
        <w:rPr>
          <w:rStyle w:val="FontStyle32"/>
          <w:sz w:val="28"/>
          <w:szCs w:val="28"/>
          <w:lang w:eastAsia="en-US"/>
        </w:rPr>
        <w:t xml:space="preserve"> - показатель оценки эффективности по /-му критерию,</w:t>
      </w:r>
    </w:p>
    <w:p w:rsidR="0020127A" w:rsidRPr="0062527E" w:rsidRDefault="0020127A" w:rsidP="0062527E">
      <w:pPr>
        <w:pStyle w:val="Style28"/>
        <w:widowControl/>
        <w:ind w:left="554" w:right="208"/>
        <w:jc w:val="both"/>
        <w:rPr>
          <w:rStyle w:val="FontStyle32"/>
          <w:sz w:val="28"/>
          <w:szCs w:val="28"/>
          <w:lang w:eastAsia="en-US"/>
        </w:rPr>
      </w:pPr>
      <w:r w:rsidRPr="0062527E">
        <w:rPr>
          <w:rStyle w:val="FontStyle32"/>
          <w:sz w:val="28"/>
          <w:szCs w:val="28"/>
          <w:lang w:val="en-US" w:eastAsia="en-US"/>
        </w:rPr>
        <w:t>Oi</w:t>
      </w:r>
      <w:r w:rsidRPr="0062527E">
        <w:rPr>
          <w:rStyle w:val="FontStyle32"/>
          <w:sz w:val="28"/>
          <w:szCs w:val="28"/>
          <w:lang w:eastAsia="en-US"/>
        </w:rPr>
        <w:t xml:space="preserve"> = </w:t>
      </w:r>
      <w:proofErr w:type="spellStart"/>
      <w:r w:rsidRPr="0062527E">
        <w:rPr>
          <w:rStyle w:val="FontStyle32"/>
          <w:sz w:val="28"/>
          <w:szCs w:val="28"/>
          <w:lang w:val="en-US" w:eastAsia="en-US"/>
        </w:rPr>
        <w:t>Cjxni</w:t>
      </w:r>
      <w:proofErr w:type="spellEnd"/>
      <w:r w:rsidRPr="0062527E">
        <w:rPr>
          <w:rStyle w:val="FontStyle32"/>
          <w:sz w:val="28"/>
          <w:szCs w:val="28"/>
          <w:lang w:eastAsia="en-US"/>
        </w:rPr>
        <w:t xml:space="preserve">, где </w:t>
      </w:r>
      <w:r w:rsidRPr="0062527E">
        <w:rPr>
          <w:rStyle w:val="FontStyle32"/>
          <w:sz w:val="28"/>
          <w:szCs w:val="28"/>
          <w:lang w:val="en-US" w:eastAsia="en-US"/>
        </w:rPr>
        <w:t>Q</w:t>
      </w:r>
      <w:r w:rsidRPr="0062527E">
        <w:rPr>
          <w:rStyle w:val="FontStyle32"/>
          <w:sz w:val="28"/>
          <w:szCs w:val="28"/>
          <w:lang w:eastAsia="en-US"/>
        </w:rPr>
        <w:t xml:space="preserve"> - санкция по /-му критерию,</w:t>
      </w:r>
    </w:p>
    <w:p w:rsidR="0020127A" w:rsidRPr="0062527E" w:rsidRDefault="0020127A" w:rsidP="0062527E">
      <w:pPr>
        <w:pStyle w:val="Style28"/>
        <w:widowControl/>
        <w:tabs>
          <w:tab w:val="left" w:pos="10065"/>
        </w:tabs>
        <w:ind w:left="554" w:right="66"/>
        <w:jc w:val="both"/>
        <w:rPr>
          <w:rStyle w:val="FontStyle32"/>
          <w:sz w:val="28"/>
          <w:szCs w:val="28"/>
          <w:lang w:eastAsia="en-US"/>
        </w:rPr>
      </w:pPr>
      <w:proofErr w:type="spellStart"/>
      <w:r w:rsidRPr="0062527E">
        <w:rPr>
          <w:rStyle w:val="FontStyle32"/>
          <w:sz w:val="28"/>
          <w:szCs w:val="28"/>
          <w:lang w:val="en-US" w:eastAsia="en-US"/>
        </w:rPr>
        <w:t>iij</w:t>
      </w:r>
      <w:proofErr w:type="spellEnd"/>
      <w:r w:rsidRPr="0062527E">
        <w:rPr>
          <w:rStyle w:val="FontStyle32"/>
          <w:sz w:val="28"/>
          <w:szCs w:val="28"/>
          <w:lang w:eastAsia="en-US"/>
        </w:rPr>
        <w:t xml:space="preserve"> - количество нарушений по /-му критерию.</w:t>
      </w:r>
    </w:p>
    <w:p w:rsidR="0020127A" w:rsidRPr="0062527E" w:rsidRDefault="0020127A" w:rsidP="0062527E">
      <w:pPr>
        <w:pStyle w:val="Style28"/>
        <w:widowControl/>
        <w:ind w:left="554" w:right="66" w:firstLine="13"/>
        <w:jc w:val="both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>Расчет индекса результативности по каждому критерию в целом осуществляется по формуле:</w:t>
      </w:r>
    </w:p>
    <w:p w:rsidR="0020127A" w:rsidRPr="0062527E" w:rsidRDefault="0020127A" w:rsidP="0062527E">
      <w:pPr>
        <w:pStyle w:val="Style26"/>
        <w:widowControl/>
        <w:spacing w:line="317" w:lineRule="exact"/>
        <w:ind w:left="936" w:right="-75"/>
        <w:jc w:val="both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 xml:space="preserve">где </w:t>
      </w:r>
      <w:r w:rsidRPr="0062527E">
        <w:rPr>
          <w:rStyle w:val="FontStyle32"/>
          <w:sz w:val="28"/>
          <w:szCs w:val="28"/>
          <w:lang w:val="en-US"/>
        </w:rPr>
        <w:t>R</w:t>
      </w:r>
      <w:r w:rsidRPr="0062527E">
        <w:rPr>
          <w:rStyle w:val="FontStyle32"/>
          <w:sz w:val="28"/>
          <w:szCs w:val="28"/>
        </w:rPr>
        <w:t xml:space="preserve">- индекс результативности в целом по критериям, </w:t>
      </w:r>
      <w:proofErr w:type="spellStart"/>
      <w:r w:rsidRPr="0062527E">
        <w:rPr>
          <w:rStyle w:val="FontStyle32"/>
          <w:sz w:val="28"/>
          <w:szCs w:val="28"/>
          <w:lang w:val="en-US"/>
        </w:rPr>
        <w:t>Rj</w:t>
      </w:r>
      <w:proofErr w:type="spellEnd"/>
      <w:r w:rsidRPr="0062527E">
        <w:rPr>
          <w:rStyle w:val="FontStyle32"/>
          <w:sz w:val="28"/>
          <w:szCs w:val="28"/>
        </w:rPr>
        <w:t xml:space="preserve">- индекс результативности по /-му критерию, </w:t>
      </w:r>
      <w:proofErr w:type="spellStart"/>
      <w:r w:rsidRPr="0062527E">
        <w:rPr>
          <w:rStyle w:val="FontStyle32"/>
          <w:sz w:val="28"/>
          <w:szCs w:val="28"/>
          <w:lang w:val="en-US"/>
        </w:rPr>
        <w:t>i</w:t>
      </w:r>
      <w:proofErr w:type="spellEnd"/>
      <w:r w:rsidRPr="0062527E">
        <w:rPr>
          <w:rStyle w:val="FontStyle32"/>
          <w:sz w:val="28"/>
          <w:szCs w:val="28"/>
        </w:rPr>
        <w:t xml:space="preserve"> - количество критериев.</w:t>
      </w:r>
    </w:p>
    <w:p w:rsidR="0020127A" w:rsidRPr="004726D6" w:rsidRDefault="00EF1140" w:rsidP="00EF1140">
      <w:pPr>
        <w:pStyle w:val="Style14"/>
        <w:widowControl/>
        <w:spacing w:line="317" w:lineRule="exact"/>
        <w:ind w:firstLine="0"/>
        <w:rPr>
          <w:rStyle w:val="FontStyle32"/>
          <w:color w:val="FF0000"/>
        </w:rPr>
      </w:pPr>
      <w:r>
        <w:rPr>
          <w:rStyle w:val="FontStyle32"/>
          <w:sz w:val="28"/>
          <w:szCs w:val="28"/>
        </w:rPr>
        <w:tab/>
      </w:r>
      <w:r w:rsidR="001C13BA" w:rsidRPr="0062527E">
        <w:rPr>
          <w:rStyle w:val="FontStyle32"/>
          <w:sz w:val="28"/>
          <w:szCs w:val="28"/>
        </w:rPr>
        <w:t xml:space="preserve">11. </w:t>
      </w:r>
      <w:r w:rsidR="0062527E">
        <w:rPr>
          <w:rStyle w:val="FontStyle32"/>
          <w:sz w:val="28"/>
          <w:szCs w:val="28"/>
        </w:rPr>
        <w:t>Заведующий сектором</w:t>
      </w:r>
      <w:r w:rsidR="0020127A" w:rsidRPr="0062527E">
        <w:rPr>
          <w:rStyle w:val="FontStyle32"/>
          <w:sz w:val="28"/>
          <w:szCs w:val="28"/>
        </w:rPr>
        <w:t xml:space="preserve"> экономики и финансов направляет информацию об оценке эффективности и результативности внутреннего финансового контроля в Администрации за отчетный финансовый год и, в случае необходимости, - предложения по совершенствованию внутреннего финансового контроля в Администрации на рассмотрение и утверждение Главе</w:t>
      </w:r>
      <w:r w:rsidR="0020127A" w:rsidRPr="0062527E">
        <w:rPr>
          <w:rStyle w:val="FontStyle32"/>
        </w:rPr>
        <w:t xml:space="preserve"> </w:t>
      </w:r>
      <w:r w:rsidR="0020127A" w:rsidRPr="0062527E">
        <w:rPr>
          <w:rStyle w:val="FontStyle32"/>
          <w:sz w:val="28"/>
          <w:szCs w:val="28"/>
        </w:rPr>
        <w:t>сельского поселения</w:t>
      </w:r>
      <w:r w:rsidR="0020127A" w:rsidRPr="004726D6">
        <w:rPr>
          <w:rStyle w:val="FontStyle32"/>
          <w:color w:val="FF0000"/>
        </w:rPr>
        <w:t>.</w:t>
      </w:r>
    </w:p>
    <w:p w:rsidR="00CD6FAD" w:rsidRPr="0062527E" w:rsidRDefault="00CD6FAD" w:rsidP="00CD6FAD">
      <w:pPr>
        <w:pStyle w:val="Style14"/>
        <w:widowControl/>
        <w:tabs>
          <w:tab w:val="left" w:pos="1066"/>
        </w:tabs>
        <w:spacing w:line="317" w:lineRule="exact"/>
        <w:rPr>
          <w:rStyle w:val="FontStyle32"/>
          <w:sz w:val="28"/>
          <w:szCs w:val="28"/>
        </w:rPr>
        <w:sectPr w:rsidR="00CD6FAD" w:rsidRPr="0062527E" w:rsidSect="00EF1140">
          <w:pgSz w:w="11909" w:h="16834"/>
          <w:pgMar w:top="1135" w:right="792" w:bottom="720" w:left="986" w:header="720" w:footer="0" w:gutter="0"/>
          <w:cols w:space="60"/>
          <w:noEndnote/>
        </w:sectPr>
      </w:pPr>
    </w:p>
    <w:p w:rsidR="0020127A" w:rsidRPr="0062527E" w:rsidRDefault="0020127A" w:rsidP="0020127A">
      <w:pPr>
        <w:pStyle w:val="Style20"/>
        <w:widowControl/>
        <w:ind w:right="281"/>
        <w:rPr>
          <w:rStyle w:val="FontStyle44"/>
        </w:rPr>
      </w:pPr>
      <w:r w:rsidRPr="004726D6">
        <w:rPr>
          <w:rStyle w:val="FontStyle44"/>
          <w:color w:val="FF0000"/>
        </w:rPr>
        <w:lastRenderedPageBreak/>
        <w:t xml:space="preserve"> </w:t>
      </w:r>
      <w:r w:rsidRPr="0062527E">
        <w:rPr>
          <w:rStyle w:val="FontStyle44"/>
        </w:rPr>
        <w:t xml:space="preserve">Приложение № </w:t>
      </w:r>
      <w:r w:rsidRPr="0062527E">
        <w:rPr>
          <w:rStyle w:val="FontStyle44"/>
          <w:lang w:val="en-US"/>
        </w:rPr>
        <w:t>l</w:t>
      </w:r>
    </w:p>
    <w:p w:rsidR="005669AB" w:rsidRPr="0062527E" w:rsidRDefault="0020127A" w:rsidP="008C15D2">
      <w:pPr>
        <w:spacing w:after="0" w:line="240" w:lineRule="auto"/>
        <w:jc w:val="right"/>
        <w:rPr>
          <w:rFonts w:ascii="Times New Roman" w:hAnsi="Times New Roman"/>
          <w:bCs/>
          <w:spacing w:val="-1"/>
          <w:sz w:val="18"/>
          <w:szCs w:val="18"/>
        </w:rPr>
      </w:pPr>
      <w:r w:rsidRPr="0062527E">
        <w:rPr>
          <w:rStyle w:val="FontStyle44"/>
          <w:b w:val="0"/>
        </w:rPr>
        <w:t>к Положению</w:t>
      </w:r>
      <w:r w:rsidRPr="0062527E">
        <w:rPr>
          <w:rStyle w:val="FontStyle44"/>
        </w:rPr>
        <w:t xml:space="preserve"> </w:t>
      </w:r>
      <w:r w:rsidR="005669AB" w:rsidRPr="0062527E">
        <w:rPr>
          <w:rFonts w:ascii="Times New Roman" w:hAnsi="Times New Roman"/>
          <w:bCs/>
          <w:spacing w:val="-1"/>
          <w:sz w:val="18"/>
          <w:szCs w:val="18"/>
        </w:rPr>
        <w:t>о порядке осуществления внутреннего контроля в</w:t>
      </w:r>
    </w:p>
    <w:p w:rsidR="005669AB" w:rsidRPr="0062527E" w:rsidRDefault="005669AB" w:rsidP="008C15D2">
      <w:pPr>
        <w:spacing w:after="0" w:line="240" w:lineRule="auto"/>
        <w:jc w:val="right"/>
        <w:rPr>
          <w:rFonts w:ascii="Times New Roman" w:hAnsi="Times New Roman"/>
          <w:bCs/>
          <w:spacing w:val="-1"/>
          <w:sz w:val="18"/>
          <w:szCs w:val="18"/>
        </w:rPr>
      </w:pPr>
      <w:r w:rsidRPr="0062527E">
        <w:rPr>
          <w:rFonts w:ascii="Times New Roman" w:hAnsi="Times New Roman"/>
          <w:bCs/>
          <w:spacing w:val="-1"/>
          <w:sz w:val="18"/>
          <w:szCs w:val="18"/>
        </w:rPr>
        <w:t xml:space="preserve"> Администрации </w:t>
      </w:r>
      <w:r w:rsidR="008C15D2" w:rsidRPr="008C15D2">
        <w:rPr>
          <w:rFonts w:ascii="Times New Roman" w:hAnsi="Times New Roman"/>
          <w:bCs/>
          <w:spacing w:val="-1"/>
          <w:sz w:val="18"/>
          <w:szCs w:val="18"/>
        </w:rPr>
        <w:t>Дячкинского</w:t>
      </w:r>
      <w:r w:rsidR="00EE0851">
        <w:rPr>
          <w:rFonts w:ascii="Times New Roman" w:hAnsi="Times New Roman"/>
          <w:bCs/>
          <w:spacing w:val="-1"/>
          <w:sz w:val="18"/>
          <w:szCs w:val="18"/>
        </w:rPr>
        <w:t xml:space="preserve"> сельского поселения,</w:t>
      </w:r>
    </w:p>
    <w:p w:rsidR="005669AB" w:rsidRPr="0062527E" w:rsidRDefault="005669AB" w:rsidP="008C15D2">
      <w:pPr>
        <w:spacing w:after="0" w:line="240" w:lineRule="auto"/>
        <w:jc w:val="right"/>
        <w:rPr>
          <w:rFonts w:ascii="Times New Roman" w:hAnsi="Times New Roman"/>
          <w:bCs/>
          <w:spacing w:val="-1"/>
          <w:sz w:val="18"/>
          <w:szCs w:val="18"/>
        </w:rPr>
      </w:pPr>
      <w:r w:rsidRPr="0062527E">
        <w:rPr>
          <w:rFonts w:ascii="Times New Roman" w:hAnsi="Times New Roman"/>
          <w:bCs/>
          <w:spacing w:val="-1"/>
          <w:sz w:val="18"/>
          <w:szCs w:val="18"/>
        </w:rPr>
        <w:t>критериев его эффективности и результативности</w:t>
      </w:r>
    </w:p>
    <w:p w:rsidR="0020127A" w:rsidRPr="0062527E" w:rsidRDefault="0020127A" w:rsidP="0020127A">
      <w:pPr>
        <w:pStyle w:val="Style5"/>
        <w:widowControl/>
        <w:spacing w:line="240" w:lineRule="exact"/>
        <w:ind w:left="1937"/>
        <w:jc w:val="both"/>
        <w:rPr>
          <w:sz w:val="20"/>
          <w:szCs w:val="20"/>
        </w:rPr>
      </w:pPr>
    </w:p>
    <w:p w:rsidR="0020127A" w:rsidRPr="0062527E" w:rsidRDefault="0020127A" w:rsidP="0020127A">
      <w:pPr>
        <w:pStyle w:val="Style5"/>
        <w:widowControl/>
        <w:spacing w:before="110" w:line="240" w:lineRule="auto"/>
        <w:ind w:left="1937"/>
        <w:jc w:val="both"/>
        <w:rPr>
          <w:rStyle w:val="FontStyle32"/>
          <w:sz w:val="28"/>
          <w:szCs w:val="28"/>
        </w:rPr>
      </w:pPr>
      <w:r w:rsidRPr="0062527E">
        <w:rPr>
          <w:rStyle w:val="FontStyle32"/>
          <w:sz w:val="28"/>
          <w:szCs w:val="28"/>
        </w:rPr>
        <w:t xml:space="preserve">Перечень направлений внутреннего финансового контроля в Администрации </w:t>
      </w:r>
      <w:r w:rsidR="008C15D2">
        <w:rPr>
          <w:bCs/>
          <w:spacing w:val="-1"/>
          <w:sz w:val="28"/>
          <w:szCs w:val="28"/>
        </w:rPr>
        <w:t>Дячкинского</w:t>
      </w:r>
      <w:r w:rsidRPr="0062527E">
        <w:rPr>
          <w:rStyle w:val="FontStyle32"/>
          <w:sz w:val="28"/>
          <w:szCs w:val="28"/>
        </w:rPr>
        <w:t xml:space="preserve"> сельского поселения</w:t>
      </w:r>
    </w:p>
    <w:p w:rsidR="0020127A" w:rsidRPr="0062527E" w:rsidRDefault="0020127A" w:rsidP="0020127A">
      <w:pPr>
        <w:spacing w:after="223" w:line="1" w:lineRule="exact"/>
        <w:rPr>
          <w:sz w:val="2"/>
          <w:szCs w:val="2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3118"/>
        <w:gridCol w:w="1559"/>
        <w:gridCol w:w="2410"/>
        <w:gridCol w:w="1701"/>
      </w:tblGrid>
      <w:tr w:rsidR="0020127A" w:rsidRPr="0062527E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62527E" w:rsidRDefault="0020127A" w:rsidP="00B879BA">
            <w:pPr>
              <w:pStyle w:val="Style19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N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62527E" w:rsidRDefault="0020127A" w:rsidP="00EA0DF1">
            <w:pPr>
              <w:pStyle w:val="Style19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>Предмет внутреннего финансового контроля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62527E" w:rsidRDefault="0020127A" w:rsidP="00EA0DF1">
            <w:pPr>
              <w:pStyle w:val="Style19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>Сотрудник Администрации,</w:t>
            </w:r>
          </w:p>
          <w:p w:rsidR="0020127A" w:rsidRPr="0062527E" w:rsidRDefault="0020127A" w:rsidP="00EA0DF1">
            <w:pPr>
              <w:pStyle w:val="Style19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>ответственный за предмет внутреннего финансового контроля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62527E" w:rsidRDefault="0020127A" w:rsidP="00EA0DF1">
            <w:pPr>
              <w:pStyle w:val="Style19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>Реквизиты нормативного правового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62527E" w:rsidRDefault="0020127A" w:rsidP="00EA0DF1">
            <w:pPr>
              <w:pStyle w:val="Style19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>Объект внутреннего финансового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62527E" w:rsidRDefault="0020127A" w:rsidP="008C15D2">
            <w:pPr>
              <w:pStyle w:val="Style19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 xml:space="preserve">Комиссии, созданные в соответствии </w:t>
            </w:r>
            <w:r w:rsidR="000F71B5" w:rsidRPr="0062527E">
              <w:rPr>
                <w:rStyle w:val="FontStyle45"/>
              </w:rPr>
              <w:t>нормативно-правовыми актами</w:t>
            </w:r>
            <w:r w:rsidRPr="0062527E">
              <w:rPr>
                <w:rStyle w:val="FontStyle45"/>
              </w:rPr>
              <w:t xml:space="preserve"> Администрации,</w:t>
            </w:r>
            <w:r w:rsidRPr="0062527E">
              <w:rPr>
                <w:rStyle w:val="FontStyle45"/>
                <w:spacing w:val="30"/>
              </w:rPr>
              <w:t xml:space="preserve"> </w:t>
            </w:r>
            <w:r w:rsidRPr="0062527E">
              <w:rPr>
                <w:rStyle w:val="FontStyle45"/>
              </w:rPr>
              <w:t xml:space="preserve">об учетной политике в Администрации </w:t>
            </w:r>
            <w:r w:rsidR="008C15D2" w:rsidRPr="008C15D2">
              <w:rPr>
                <w:rStyle w:val="FontStyle45"/>
              </w:rPr>
              <w:t>Дячкинского</w:t>
            </w:r>
            <w:r w:rsidRPr="0062527E">
              <w:rPr>
                <w:rStyle w:val="FontStyle45"/>
              </w:rPr>
              <w:t xml:space="preserve"> сельского поселения, ответственный специалист, осуществляющий предварительный и текущий финансовый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62527E" w:rsidRDefault="0020127A" w:rsidP="00EA0DF1">
            <w:pPr>
              <w:pStyle w:val="Style19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>Сроки проведения проверки</w:t>
            </w:r>
          </w:p>
        </w:tc>
      </w:tr>
      <w:tr w:rsidR="0020127A" w:rsidRPr="004726D6" w:rsidTr="004757C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62527E" w:rsidRDefault="0020127A" w:rsidP="00B879BA">
            <w:pPr>
              <w:pStyle w:val="Style19"/>
              <w:widowControl/>
              <w:spacing w:line="240" w:lineRule="auto"/>
              <w:ind w:right="144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1.</w:t>
            </w:r>
          </w:p>
        </w:tc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62527E" w:rsidRDefault="0020127A" w:rsidP="00EA0DF1">
            <w:pPr>
              <w:pStyle w:val="Style19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62527E">
              <w:rPr>
                <w:rStyle w:val="FontStyle45"/>
              </w:rPr>
              <w:t>Предварительный контроль</w:t>
            </w:r>
          </w:p>
        </w:tc>
      </w:tr>
      <w:tr w:rsidR="003F3B64" w:rsidRPr="004726D6" w:rsidTr="00EA0DF1">
        <w:trPr>
          <w:trHeight w:val="1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3F3B64" w:rsidP="00B879BA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3F3B64" w:rsidP="00EA0DF1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Расчет планового объема бюджетных ассигнований по расходам на обеспечение деятельности аппарата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62527E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1D290A" w:rsidRDefault="003F3B64" w:rsidP="008C15D2">
            <w:pPr>
              <w:spacing w:after="0" w:line="240" w:lineRule="auto"/>
              <w:contextualSpacing/>
              <w:rPr>
                <w:rStyle w:val="FontStyle45"/>
                <w:spacing w:val="30"/>
              </w:rPr>
            </w:pPr>
            <w:r w:rsidRPr="001D290A"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 w:rsidRPr="001D290A">
              <w:rPr>
                <w:rStyle w:val="FontStyle45"/>
                <w:spacing w:val="30"/>
              </w:rPr>
              <w:t xml:space="preserve"> </w:t>
            </w:r>
            <w:r w:rsidR="008C15D2">
              <w:rPr>
                <w:rStyle w:val="FontStyle45"/>
                <w:spacing w:val="30"/>
              </w:rPr>
              <w:t>№</w:t>
            </w:r>
            <w:r w:rsidR="00EE0851" w:rsidRPr="001D290A">
              <w:rPr>
                <w:rStyle w:val="FontStyle45"/>
                <w:spacing w:val="30"/>
              </w:rPr>
              <w:t>5</w:t>
            </w:r>
            <w:r w:rsidR="008C15D2">
              <w:rPr>
                <w:rStyle w:val="FontStyle45"/>
                <w:spacing w:val="30"/>
              </w:rPr>
              <w:t>3</w:t>
            </w:r>
            <w:r w:rsidR="004628FE" w:rsidRPr="001D290A">
              <w:rPr>
                <w:rStyle w:val="FontStyle45"/>
                <w:spacing w:val="30"/>
              </w:rPr>
              <w:t xml:space="preserve"> от </w:t>
            </w:r>
            <w:r w:rsidR="008C15D2">
              <w:rPr>
                <w:rStyle w:val="FontStyle45"/>
                <w:spacing w:val="30"/>
              </w:rPr>
              <w:t>15</w:t>
            </w:r>
            <w:r w:rsidR="004628FE" w:rsidRPr="001D290A">
              <w:rPr>
                <w:rStyle w:val="FontStyle45"/>
                <w:spacing w:val="30"/>
              </w:rPr>
              <w:t>.</w:t>
            </w:r>
            <w:r w:rsidR="008C15D2">
              <w:rPr>
                <w:rStyle w:val="FontStyle45"/>
                <w:spacing w:val="30"/>
              </w:rPr>
              <w:t>09</w:t>
            </w:r>
            <w:r w:rsidR="004628FE" w:rsidRPr="001D290A">
              <w:rPr>
                <w:rStyle w:val="FontStyle45"/>
                <w:spacing w:val="30"/>
              </w:rPr>
              <w:t>.201</w:t>
            </w:r>
            <w:r w:rsidR="008C15D2">
              <w:rPr>
                <w:rStyle w:val="FontStyle45"/>
                <w:spacing w:val="30"/>
              </w:rPr>
              <w:t>1</w:t>
            </w:r>
            <w:r w:rsidR="0062527E" w:rsidRPr="001D290A">
              <w:rPr>
                <w:rStyle w:val="FontStyle45"/>
                <w:spacing w:val="30"/>
              </w:rPr>
              <w:t>«</w:t>
            </w:r>
            <w:r w:rsidR="00EE0851" w:rsidRPr="001D290A">
              <w:rPr>
                <w:rFonts w:ascii="Times New Roman" w:hAnsi="Times New Roman"/>
                <w:sz w:val="20"/>
                <w:szCs w:val="20"/>
              </w:rPr>
              <w:t xml:space="preserve">О методике и порядке планирования бюджетных ассигнований бюджета </w:t>
            </w:r>
            <w:r w:rsidR="008C15D2">
              <w:rPr>
                <w:rFonts w:ascii="Times New Roman" w:hAnsi="Times New Roman"/>
                <w:sz w:val="20"/>
                <w:szCs w:val="20"/>
              </w:rPr>
              <w:t>Дячкинского</w:t>
            </w:r>
            <w:r w:rsidR="00EE0851" w:rsidRPr="001D290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Тарасовского района</w:t>
            </w:r>
            <w:r w:rsidR="0062527E" w:rsidRPr="001D290A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3F3B64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Соответствие расчета установленной методике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62527E" w:rsidP="00B879BA">
            <w:pPr>
              <w:pStyle w:val="Style11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62527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3F3B64" w:rsidP="00B879BA">
            <w:pPr>
              <w:pStyle w:val="Style11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62527E">
              <w:rPr>
                <w:rStyle w:val="FontStyle45"/>
              </w:rPr>
              <w:t>Не позднее 5 рабочих дней после получения расчета</w:t>
            </w:r>
          </w:p>
        </w:tc>
      </w:tr>
      <w:tr w:rsidR="003F3B64" w:rsidRPr="004726D6" w:rsidTr="00EA0DF1">
        <w:trPr>
          <w:trHeight w:val="1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3F3B64" w:rsidP="00B879BA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3F3B64" w:rsidP="00EA0DF1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Расчет планового объема бюджетных ассигнований:</w:t>
            </w:r>
          </w:p>
          <w:p w:rsidR="003F3B64" w:rsidRPr="0062527E" w:rsidRDefault="003F3B64" w:rsidP="00EA0DF1">
            <w:pPr>
              <w:pStyle w:val="Style22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-</w:t>
            </w:r>
            <w:r w:rsidR="00B879BA">
              <w:rPr>
                <w:rStyle w:val="FontStyle45"/>
              </w:rPr>
              <w:t xml:space="preserve"> </w:t>
            </w:r>
            <w:r w:rsidRPr="0062527E">
              <w:rPr>
                <w:rStyle w:val="FontStyle45"/>
              </w:rPr>
              <w:t>на об</w:t>
            </w:r>
            <w:r w:rsidR="0062527E" w:rsidRPr="0062527E">
              <w:rPr>
                <w:rStyle w:val="FontStyle45"/>
              </w:rPr>
              <w:t>служивание муниципального долга</w:t>
            </w:r>
            <w:r w:rsidRPr="0062527E">
              <w:rPr>
                <w:rStyle w:val="FontStyle45"/>
              </w:rPr>
              <w:t>;</w:t>
            </w:r>
          </w:p>
          <w:p w:rsidR="003F3B64" w:rsidRPr="0062527E" w:rsidRDefault="00B879BA" w:rsidP="00EA0DF1">
            <w:pPr>
              <w:pStyle w:val="Style25"/>
              <w:widowControl/>
              <w:spacing w:line="240" w:lineRule="auto"/>
              <w:ind w:firstLine="0"/>
              <w:contextualSpacing/>
              <w:rPr>
                <w:rStyle w:val="FontStyle45"/>
              </w:rPr>
            </w:pPr>
            <w:r>
              <w:rPr>
                <w:rStyle w:val="FontStyle45"/>
              </w:rPr>
              <w:t xml:space="preserve">- по </w:t>
            </w:r>
            <w:r w:rsidR="003F3B64" w:rsidRPr="0062527E">
              <w:rPr>
                <w:rStyle w:val="FontStyle45"/>
              </w:rPr>
              <w:t>источникам финансирования дефицита бюджета сельского поселения в части: долговых обязательств и возврата бюджетных кредитов от юридических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62527E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1D290A" w:rsidRDefault="008C15D2" w:rsidP="001D290A">
            <w:pPr>
              <w:spacing w:after="0" w:line="240" w:lineRule="auto"/>
              <w:contextualSpacing/>
              <w:rPr>
                <w:rStyle w:val="FontStyle45"/>
                <w:spacing w:val="30"/>
              </w:rPr>
            </w:pPr>
            <w:r w:rsidRPr="001D290A"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 w:rsidRPr="001D290A">
              <w:rPr>
                <w:rStyle w:val="FontStyle45"/>
                <w:spacing w:val="30"/>
              </w:rPr>
              <w:t xml:space="preserve"> </w:t>
            </w:r>
            <w:r>
              <w:rPr>
                <w:rStyle w:val="FontStyle45"/>
                <w:spacing w:val="30"/>
              </w:rPr>
              <w:t>№</w:t>
            </w:r>
            <w:r w:rsidRPr="001D290A">
              <w:rPr>
                <w:rStyle w:val="FontStyle45"/>
                <w:spacing w:val="30"/>
              </w:rPr>
              <w:t>5</w:t>
            </w:r>
            <w:r>
              <w:rPr>
                <w:rStyle w:val="FontStyle45"/>
                <w:spacing w:val="30"/>
              </w:rPr>
              <w:t>3</w:t>
            </w:r>
            <w:r w:rsidRPr="001D290A">
              <w:rPr>
                <w:rStyle w:val="FontStyle45"/>
                <w:spacing w:val="30"/>
              </w:rPr>
              <w:t xml:space="preserve"> от </w:t>
            </w:r>
            <w:r>
              <w:rPr>
                <w:rStyle w:val="FontStyle45"/>
                <w:spacing w:val="30"/>
              </w:rPr>
              <w:t>15</w:t>
            </w:r>
            <w:r w:rsidRPr="001D290A">
              <w:rPr>
                <w:rStyle w:val="FontStyle45"/>
                <w:spacing w:val="30"/>
              </w:rPr>
              <w:t>.</w:t>
            </w:r>
            <w:r>
              <w:rPr>
                <w:rStyle w:val="FontStyle45"/>
                <w:spacing w:val="30"/>
              </w:rPr>
              <w:t>09</w:t>
            </w:r>
            <w:r w:rsidRPr="001D290A">
              <w:rPr>
                <w:rStyle w:val="FontStyle45"/>
                <w:spacing w:val="30"/>
              </w:rPr>
              <w:t>.201</w:t>
            </w:r>
            <w:r>
              <w:rPr>
                <w:rStyle w:val="FontStyle45"/>
                <w:spacing w:val="30"/>
              </w:rPr>
              <w:t>1</w:t>
            </w:r>
            <w:r w:rsidRPr="001D290A">
              <w:rPr>
                <w:rStyle w:val="FontStyle45"/>
                <w:spacing w:val="30"/>
              </w:rPr>
              <w:t>«</w:t>
            </w:r>
            <w:r w:rsidRPr="001D290A">
              <w:rPr>
                <w:rFonts w:ascii="Times New Roman" w:hAnsi="Times New Roman"/>
                <w:sz w:val="20"/>
                <w:szCs w:val="20"/>
              </w:rPr>
              <w:t xml:space="preserve">О методике и порядке планирования бюджетных ассигнований бюджета </w:t>
            </w:r>
            <w:r>
              <w:rPr>
                <w:rFonts w:ascii="Times New Roman" w:hAnsi="Times New Roman"/>
                <w:sz w:val="20"/>
                <w:szCs w:val="20"/>
              </w:rPr>
              <w:t>Дячкинского</w:t>
            </w:r>
            <w:r w:rsidRPr="001D290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Тарасовского района</w:t>
            </w:r>
            <w:r w:rsidRPr="001D290A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3F3B64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Соответствие расчета установленной методике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62527E" w:rsidP="00B879BA">
            <w:pPr>
              <w:pStyle w:val="Style22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64" w:rsidRPr="0062527E" w:rsidRDefault="003F3B64" w:rsidP="00B879BA">
            <w:pPr>
              <w:pStyle w:val="Style22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При подготовке расчета</w:t>
            </w:r>
          </w:p>
        </w:tc>
      </w:tr>
      <w:tr w:rsidR="00626CC2" w:rsidRPr="004726D6" w:rsidTr="00EA0DF1">
        <w:trPr>
          <w:trHeight w:val="1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C2" w:rsidRPr="0062527E" w:rsidRDefault="00626CC2" w:rsidP="004757C0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45"/>
              </w:rPr>
            </w:pPr>
            <w:r w:rsidRPr="0062527E">
              <w:rPr>
                <w:rStyle w:val="FontStyle45"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C2" w:rsidRPr="0062527E" w:rsidRDefault="00626CC2" w:rsidP="00EA0DF1">
            <w:pPr>
              <w:pStyle w:val="Style25"/>
              <w:widowControl/>
              <w:spacing w:line="240" w:lineRule="auto"/>
              <w:ind w:firstLine="0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 xml:space="preserve">Расчет планового объема бюджетных ассигнований по источникам финансирования дефицита бюджета сельского поселения в части предоставления (возврата) бюджетных кредитов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C2" w:rsidRPr="0062527E" w:rsidRDefault="0062527E" w:rsidP="004757C0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C2" w:rsidRPr="001D290A" w:rsidRDefault="008C15D2" w:rsidP="001D290A">
            <w:pPr>
              <w:spacing w:after="0" w:line="240" w:lineRule="auto"/>
              <w:contextualSpacing/>
              <w:rPr>
                <w:rStyle w:val="FontStyle45"/>
                <w:spacing w:val="30"/>
              </w:rPr>
            </w:pPr>
            <w:r w:rsidRPr="001D290A"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 w:rsidRPr="001D290A">
              <w:rPr>
                <w:rStyle w:val="FontStyle45"/>
                <w:spacing w:val="30"/>
              </w:rPr>
              <w:t xml:space="preserve"> </w:t>
            </w:r>
            <w:r>
              <w:rPr>
                <w:rStyle w:val="FontStyle45"/>
                <w:spacing w:val="30"/>
              </w:rPr>
              <w:t>№</w:t>
            </w:r>
            <w:r w:rsidRPr="001D290A">
              <w:rPr>
                <w:rStyle w:val="FontStyle45"/>
                <w:spacing w:val="30"/>
              </w:rPr>
              <w:t>5</w:t>
            </w:r>
            <w:r>
              <w:rPr>
                <w:rStyle w:val="FontStyle45"/>
                <w:spacing w:val="30"/>
              </w:rPr>
              <w:t>3</w:t>
            </w:r>
            <w:r w:rsidRPr="001D290A">
              <w:rPr>
                <w:rStyle w:val="FontStyle45"/>
                <w:spacing w:val="30"/>
              </w:rPr>
              <w:t xml:space="preserve"> от </w:t>
            </w:r>
            <w:r>
              <w:rPr>
                <w:rStyle w:val="FontStyle45"/>
                <w:spacing w:val="30"/>
              </w:rPr>
              <w:t>15</w:t>
            </w:r>
            <w:r w:rsidRPr="001D290A">
              <w:rPr>
                <w:rStyle w:val="FontStyle45"/>
                <w:spacing w:val="30"/>
              </w:rPr>
              <w:t>.</w:t>
            </w:r>
            <w:r>
              <w:rPr>
                <w:rStyle w:val="FontStyle45"/>
                <w:spacing w:val="30"/>
              </w:rPr>
              <w:t>09</w:t>
            </w:r>
            <w:r w:rsidRPr="001D290A">
              <w:rPr>
                <w:rStyle w:val="FontStyle45"/>
                <w:spacing w:val="30"/>
              </w:rPr>
              <w:t>.201</w:t>
            </w:r>
            <w:r>
              <w:rPr>
                <w:rStyle w:val="FontStyle45"/>
                <w:spacing w:val="30"/>
              </w:rPr>
              <w:t>1</w:t>
            </w:r>
            <w:r w:rsidRPr="001D290A">
              <w:rPr>
                <w:rStyle w:val="FontStyle45"/>
                <w:spacing w:val="30"/>
              </w:rPr>
              <w:t>«</w:t>
            </w:r>
            <w:r w:rsidRPr="001D290A">
              <w:rPr>
                <w:rFonts w:ascii="Times New Roman" w:hAnsi="Times New Roman"/>
                <w:sz w:val="20"/>
                <w:szCs w:val="20"/>
              </w:rPr>
              <w:t xml:space="preserve">О методике и порядке планирования бюджетных ассигнований бюджета </w:t>
            </w:r>
            <w:r>
              <w:rPr>
                <w:rFonts w:ascii="Times New Roman" w:hAnsi="Times New Roman"/>
                <w:sz w:val="20"/>
                <w:szCs w:val="20"/>
              </w:rPr>
              <w:t>Дячкинского</w:t>
            </w:r>
            <w:r w:rsidRPr="001D290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Тарасовского района</w:t>
            </w:r>
            <w:r w:rsidRPr="001D290A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C2" w:rsidRPr="0062527E" w:rsidRDefault="00626CC2" w:rsidP="004757C0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Соответствие расчета установленной методике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C2" w:rsidRPr="0062527E" w:rsidRDefault="0062527E" w:rsidP="004757C0">
            <w:pPr>
              <w:pStyle w:val="Style22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C2" w:rsidRPr="0062527E" w:rsidRDefault="00626CC2" w:rsidP="004757C0">
            <w:pPr>
              <w:pStyle w:val="Style22"/>
              <w:widowControl/>
              <w:spacing w:line="240" w:lineRule="auto"/>
              <w:contextualSpacing/>
              <w:rPr>
                <w:rStyle w:val="FontStyle45"/>
              </w:rPr>
            </w:pPr>
            <w:r w:rsidRPr="0062527E">
              <w:rPr>
                <w:rStyle w:val="FontStyle45"/>
              </w:rPr>
              <w:t>При подготовке расчета</w:t>
            </w:r>
          </w:p>
        </w:tc>
      </w:tr>
      <w:tr w:rsidR="0020127A" w:rsidRPr="004726D6" w:rsidTr="004757C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4628FE" w:rsidRDefault="0020127A" w:rsidP="00B879BA">
            <w:pPr>
              <w:pStyle w:val="Style2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</w:t>
            </w:r>
          </w:p>
        </w:tc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1D290A" w:rsidRDefault="0020127A" w:rsidP="00EA0DF1">
            <w:pPr>
              <w:spacing w:after="0" w:line="240" w:lineRule="auto"/>
              <w:contextualSpacing/>
              <w:rPr>
                <w:rStyle w:val="FontStyle45"/>
              </w:rPr>
            </w:pPr>
            <w:r w:rsidRPr="001D290A">
              <w:rPr>
                <w:rStyle w:val="FontStyle45"/>
              </w:rPr>
              <w:t>Текущий контроль</w:t>
            </w:r>
          </w:p>
        </w:tc>
      </w:tr>
      <w:tr w:rsidR="0020127A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4628FE" w:rsidRDefault="0020127A" w:rsidP="00B879BA">
            <w:pPr>
              <w:pStyle w:val="Style2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4628FE" w:rsidRDefault="0020127A" w:rsidP="00EA0DF1">
            <w:pPr>
              <w:pStyle w:val="Style22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 xml:space="preserve">Заявки для включения в проект кассового плана предельных объемов оплаты денежных </w:t>
            </w:r>
            <w:r w:rsidRPr="004628FE">
              <w:rPr>
                <w:rStyle w:val="FontStyle45"/>
              </w:rPr>
              <w:lastRenderedPageBreak/>
              <w:t>обязательств на обеспечение деятельности аппарата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4628FE" w:rsidRDefault="00626CC2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lastRenderedPageBreak/>
              <w:t>С</w:t>
            </w:r>
            <w:r w:rsidR="00831228" w:rsidRPr="004628FE">
              <w:rPr>
                <w:rStyle w:val="FontStyle45"/>
              </w:rPr>
              <w:t xml:space="preserve">пециалисты </w:t>
            </w:r>
            <w:r w:rsidR="00B9357C" w:rsidRPr="004628FE">
              <w:rPr>
                <w:rStyle w:val="FontStyle45"/>
              </w:rPr>
              <w:t>А</w:t>
            </w:r>
            <w:r w:rsidRPr="004628FE">
              <w:rPr>
                <w:rStyle w:val="FontStyle45"/>
              </w:rPr>
              <w:t>дминистрации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C95DA9" w:rsidRDefault="0020127A" w:rsidP="008C15D2">
            <w:pPr>
              <w:pStyle w:val="ConsTitle"/>
              <w:ind w:right="0"/>
              <w:rPr>
                <w:rStyle w:val="FontStyle45"/>
                <w:b w:val="0"/>
                <w:spacing w:val="30"/>
              </w:rPr>
            </w:pPr>
            <w:r w:rsidRPr="00C95DA9">
              <w:rPr>
                <w:rStyle w:val="FontStyle45"/>
                <w:b w:val="0"/>
              </w:rPr>
              <w:t>Постановление Администрации от</w:t>
            </w:r>
            <w:r w:rsidR="004628FE" w:rsidRPr="00C95DA9">
              <w:rPr>
                <w:rStyle w:val="FontStyle45"/>
                <w:b w:val="0"/>
              </w:rPr>
              <w:t xml:space="preserve"> </w:t>
            </w:r>
            <w:r w:rsidR="008C15D2">
              <w:rPr>
                <w:rStyle w:val="FontStyle45"/>
                <w:b w:val="0"/>
              </w:rPr>
              <w:t>08</w:t>
            </w:r>
            <w:r w:rsidR="004628FE" w:rsidRPr="00C95DA9">
              <w:rPr>
                <w:rStyle w:val="FontStyle45"/>
                <w:b w:val="0"/>
              </w:rPr>
              <w:t>.0</w:t>
            </w:r>
            <w:r w:rsidR="00C95DA9" w:rsidRPr="00C95DA9">
              <w:rPr>
                <w:rStyle w:val="FontStyle45"/>
                <w:b w:val="0"/>
              </w:rPr>
              <w:t>4</w:t>
            </w:r>
            <w:r w:rsidR="004628FE" w:rsidRPr="00C95DA9">
              <w:rPr>
                <w:rStyle w:val="FontStyle45"/>
                <w:b w:val="0"/>
              </w:rPr>
              <w:t>.201</w:t>
            </w:r>
            <w:r w:rsidR="00C95DA9" w:rsidRPr="00C95DA9">
              <w:rPr>
                <w:rStyle w:val="FontStyle45"/>
                <w:b w:val="0"/>
              </w:rPr>
              <w:t>6</w:t>
            </w:r>
            <w:r w:rsidR="004628FE" w:rsidRPr="00C95DA9">
              <w:rPr>
                <w:rStyle w:val="FontStyle45"/>
                <w:b w:val="0"/>
              </w:rPr>
              <w:t xml:space="preserve"> №</w:t>
            </w:r>
            <w:r w:rsidR="008C15D2">
              <w:rPr>
                <w:rStyle w:val="FontStyle45"/>
                <w:b w:val="0"/>
              </w:rPr>
              <w:t xml:space="preserve">9 </w:t>
            </w:r>
            <w:r w:rsidR="004628FE" w:rsidRPr="00C95DA9">
              <w:rPr>
                <w:rStyle w:val="FontStyle45"/>
                <w:b w:val="0"/>
              </w:rPr>
              <w:t>«</w:t>
            </w:r>
            <w:r w:rsidR="009F5D4F"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О порядке исполнения бюджета </w:t>
            </w:r>
            <w:r w:rsidR="008C15D2"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="009F5D4F" w:rsidRPr="00C95DA9">
              <w:rPr>
                <w:b w:val="0"/>
                <w:kern w:val="2"/>
                <w:sz w:val="20"/>
                <w:szCs w:val="28"/>
              </w:rPr>
              <w:t xml:space="preserve"> </w:t>
            </w:r>
            <w:r w:rsidR="009F5D4F"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lastRenderedPageBreak/>
              <w:t>сельского поселения</w:t>
            </w:r>
            <w:r w:rsid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="009F5D4F"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по расходам и источникам финансирования дефицита</w:t>
            </w:r>
            <w:r w:rsid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="009F5D4F"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бюджета </w:t>
            </w:r>
            <w:r w:rsidR="008C15D2"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="009F5D4F"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 и порядке составления и</w:t>
            </w:r>
            <w:r w:rsid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="009F5D4F"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ведения кассового плана бюджета </w:t>
            </w:r>
            <w:r w:rsidR="008C15D2"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="009F5D4F"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</w:t>
            </w:r>
            <w:r w:rsidRPr="00C95DA9">
              <w:rPr>
                <w:rStyle w:val="FontStyle45"/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4628FE" w:rsidRDefault="0020127A" w:rsidP="004E6855">
            <w:pPr>
              <w:pStyle w:val="Style11"/>
              <w:widowControl/>
              <w:spacing w:line="240" w:lineRule="auto"/>
              <w:contextualSpacing/>
              <w:rPr>
                <w:rStyle w:val="FontStyle45"/>
                <w:spacing w:val="30"/>
              </w:rPr>
            </w:pPr>
            <w:r w:rsidRPr="004628FE">
              <w:rPr>
                <w:rStyle w:val="FontStyle45"/>
              </w:rPr>
              <w:lastRenderedPageBreak/>
              <w:t xml:space="preserve">Проверка заявки в соответствии с </w:t>
            </w:r>
            <w:r w:rsidR="00C2133A" w:rsidRPr="004628FE">
              <w:rPr>
                <w:rStyle w:val="FontStyle45"/>
              </w:rPr>
              <w:t xml:space="preserve">приложением к </w:t>
            </w:r>
            <w:r w:rsidRPr="004628FE">
              <w:rPr>
                <w:rStyle w:val="FontStyle45"/>
              </w:rPr>
              <w:lastRenderedPageBreak/>
              <w:t>постановлени</w:t>
            </w:r>
            <w:r w:rsidR="00C2133A" w:rsidRPr="004628FE">
              <w:rPr>
                <w:rStyle w:val="FontStyle45"/>
              </w:rPr>
              <w:t>ю</w:t>
            </w:r>
            <w:r w:rsidRPr="004628FE">
              <w:rPr>
                <w:rStyle w:val="FontStyle45"/>
              </w:rPr>
              <w:t xml:space="preserve"> Администрации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4628FE" w:rsidRDefault="0062527E" w:rsidP="00F9334C">
            <w:pPr>
              <w:pStyle w:val="Style2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7A" w:rsidRPr="004628FE" w:rsidRDefault="0020127A" w:rsidP="00B879BA">
            <w:pPr>
              <w:pStyle w:val="Style11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 xml:space="preserve">В течение 1 дня рабочих дней со </w:t>
            </w:r>
            <w:r w:rsidRPr="004628FE">
              <w:rPr>
                <w:rStyle w:val="FontStyle45"/>
              </w:rPr>
              <w:lastRenderedPageBreak/>
              <w:t>дня представления заявки</w:t>
            </w:r>
          </w:p>
        </w:tc>
      </w:tr>
      <w:tr w:rsidR="00C95DA9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2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EA0DF1">
            <w:pPr>
              <w:pStyle w:val="Style22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 xml:space="preserve">Заявки для включения в проект кассового плана предельных объемов оплаты денежных обязательств в части межбюджетных трансфертов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C95DA9" w:rsidRDefault="008C15D2" w:rsidP="00122DD3">
            <w:pPr>
              <w:pStyle w:val="ConsTitle"/>
              <w:ind w:right="0"/>
              <w:rPr>
                <w:rStyle w:val="FontStyle45"/>
                <w:b w:val="0"/>
                <w:spacing w:val="30"/>
              </w:rPr>
            </w:pPr>
            <w:r w:rsidRPr="00C95DA9">
              <w:rPr>
                <w:rStyle w:val="FontStyle45"/>
                <w:b w:val="0"/>
              </w:rPr>
              <w:t xml:space="preserve">Постановление Администрации от </w:t>
            </w:r>
            <w:r>
              <w:rPr>
                <w:rStyle w:val="FontStyle45"/>
                <w:b w:val="0"/>
              </w:rPr>
              <w:t>08</w:t>
            </w:r>
            <w:r w:rsidRPr="00C95DA9">
              <w:rPr>
                <w:rStyle w:val="FontStyle45"/>
                <w:b w:val="0"/>
              </w:rPr>
              <w:t>.04.2016 №</w:t>
            </w:r>
            <w:r>
              <w:rPr>
                <w:rStyle w:val="FontStyle45"/>
                <w:b w:val="0"/>
              </w:rPr>
              <w:t xml:space="preserve">9 </w:t>
            </w:r>
            <w:r w:rsidRPr="00C95DA9">
              <w:rPr>
                <w:rStyle w:val="FontStyle45"/>
                <w:b w:val="0"/>
              </w:rPr>
              <w:t>«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О порядке исполнения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b w:val="0"/>
                <w:kern w:val="2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по расходам и источникам финансирования дефицита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 и порядке составления и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ведения кассового плана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</w:t>
            </w:r>
            <w:r w:rsidRPr="00C95DA9">
              <w:rPr>
                <w:rStyle w:val="FontStyle45"/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F9334C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Проверка заявки в соответствии с приложением к постановлению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В течение 1 дня рабочих дней со дня представления заявки</w:t>
            </w:r>
          </w:p>
        </w:tc>
      </w:tr>
      <w:tr w:rsidR="00C95DA9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2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EA0DF1">
            <w:pPr>
              <w:pStyle w:val="Style22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 xml:space="preserve">Заявки для включения в проект кассового плана предельных объемов оплаты денежных обязательств на обслуживание муниципального долга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C95DA9" w:rsidRDefault="008C15D2" w:rsidP="00122DD3">
            <w:pPr>
              <w:pStyle w:val="ConsTitle"/>
              <w:ind w:right="0"/>
              <w:rPr>
                <w:rStyle w:val="FontStyle45"/>
                <w:b w:val="0"/>
                <w:spacing w:val="30"/>
              </w:rPr>
            </w:pPr>
            <w:r w:rsidRPr="00C95DA9">
              <w:rPr>
                <w:rStyle w:val="FontStyle45"/>
                <w:b w:val="0"/>
              </w:rPr>
              <w:t xml:space="preserve">Постановление Администрации от </w:t>
            </w:r>
            <w:r>
              <w:rPr>
                <w:rStyle w:val="FontStyle45"/>
                <w:b w:val="0"/>
              </w:rPr>
              <w:t>08</w:t>
            </w:r>
            <w:r w:rsidRPr="00C95DA9">
              <w:rPr>
                <w:rStyle w:val="FontStyle45"/>
                <w:b w:val="0"/>
              </w:rPr>
              <w:t>.04.2016 №</w:t>
            </w:r>
            <w:r>
              <w:rPr>
                <w:rStyle w:val="FontStyle45"/>
                <w:b w:val="0"/>
              </w:rPr>
              <w:t xml:space="preserve">9 </w:t>
            </w:r>
            <w:r w:rsidRPr="00C95DA9">
              <w:rPr>
                <w:rStyle w:val="FontStyle45"/>
                <w:b w:val="0"/>
              </w:rPr>
              <w:t>«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О порядке исполнения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b w:val="0"/>
                <w:kern w:val="2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по расходам и источникам финансирования дефицита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 и порядке составления и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ведения кассового плана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</w:t>
            </w:r>
            <w:r w:rsidRPr="00C95DA9">
              <w:rPr>
                <w:rStyle w:val="FontStyle45"/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F9334C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Проверка заявки в соответствии с приложением к постановлению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ind w:right="115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В течение 1 дня рабочих дней со дня представления заявки</w:t>
            </w:r>
          </w:p>
        </w:tc>
      </w:tr>
      <w:tr w:rsidR="00C95DA9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EA0DF1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Заявки на изменение кассового плана и (или) доведение предельных объемов оплаты денежных обязательств на содержание аппарата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C95DA9" w:rsidRDefault="008C15D2" w:rsidP="00122DD3">
            <w:pPr>
              <w:pStyle w:val="ConsTitle"/>
              <w:ind w:right="0"/>
              <w:rPr>
                <w:rStyle w:val="FontStyle45"/>
                <w:b w:val="0"/>
                <w:spacing w:val="30"/>
              </w:rPr>
            </w:pPr>
            <w:r w:rsidRPr="00C95DA9">
              <w:rPr>
                <w:rStyle w:val="FontStyle45"/>
                <w:b w:val="0"/>
              </w:rPr>
              <w:t xml:space="preserve">Постановление Администрации от </w:t>
            </w:r>
            <w:r>
              <w:rPr>
                <w:rStyle w:val="FontStyle45"/>
                <w:b w:val="0"/>
              </w:rPr>
              <w:t>08</w:t>
            </w:r>
            <w:r w:rsidRPr="00C95DA9">
              <w:rPr>
                <w:rStyle w:val="FontStyle45"/>
                <w:b w:val="0"/>
              </w:rPr>
              <w:t>.04.2016 №</w:t>
            </w:r>
            <w:r>
              <w:rPr>
                <w:rStyle w:val="FontStyle45"/>
                <w:b w:val="0"/>
              </w:rPr>
              <w:t xml:space="preserve">9 </w:t>
            </w:r>
            <w:r w:rsidRPr="00C95DA9">
              <w:rPr>
                <w:rStyle w:val="FontStyle45"/>
                <w:b w:val="0"/>
              </w:rPr>
              <w:t>«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О порядке исполнения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b w:val="0"/>
                <w:kern w:val="2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по расходам и источникам финансирования дефицита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 и порядке составления и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ведения кассового плана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</w:t>
            </w:r>
            <w:r w:rsidRPr="00C95DA9">
              <w:rPr>
                <w:rStyle w:val="FontStyle45"/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F9334C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Проверка заявки в соответствии с приложением к постановлению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2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Не более 2 рабочих дней</w:t>
            </w:r>
          </w:p>
        </w:tc>
      </w:tr>
      <w:tr w:rsidR="00C95DA9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EA0DF1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 xml:space="preserve">Заявки на доведение предельных объемов оплаты денежных обязательств за счет средств резервного фонда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C95DA9" w:rsidRDefault="008C15D2" w:rsidP="00122DD3">
            <w:pPr>
              <w:pStyle w:val="ConsTitle"/>
              <w:ind w:right="0"/>
              <w:rPr>
                <w:rStyle w:val="FontStyle45"/>
                <w:b w:val="0"/>
                <w:spacing w:val="30"/>
              </w:rPr>
            </w:pPr>
            <w:r w:rsidRPr="00C95DA9">
              <w:rPr>
                <w:rStyle w:val="FontStyle45"/>
                <w:b w:val="0"/>
              </w:rPr>
              <w:t xml:space="preserve">Постановление Администрации от </w:t>
            </w:r>
            <w:r>
              <w:rPr>
                <w:rStyle w:val="FontStyle45"/>
                <w:b w:val="0"/>
              </w:rPr>
              <w:t>08</w:t>
            </w:r>
            <w:r w:rsidRPr="00C95DA9">
              <w:rPr>
                <w:rStyle w:val="FontStyle45"/>
                <w:b w:val="0"/>
              </w:rPr>
              <w:t>.04.2016 №</w:t>
            </w:r>
            <w:r>
              <w:rPr>
                <w:rStyle w:val="FontStyle45"/>
                <w:b w:val="0"/>
              </w:rPr>
              <w:t xml:space="preserve">9 </w:t>
            </w:r>
            <w:r w:rsidRPr="00C95DA9">
              <w:rPr>
                <w:rStyle w:val="FontStyle45"/>
                <w:b w:val="0"/>
              </w:rPr>
              <w:t>«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О порядке исполнения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b w:val="0"/>
                <w:kern w:val="2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по расходам и источникам финансирования дефицита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 и порядке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lastRenderedPageBreak/>
              <w:t>составления и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ведения кассового плана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</w:t>
            </w:r>
            <w:r w:rsidRPr="00C95DA9">
              <w:rPr>
                <w:rStyle w:val="FontStyle45"/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F9334C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lastRenderedPageBreak/>
              <w:t>Проверка заявки в соответствии с приложением к постановлению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8C15D2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8354FA">
              <w:rPr>
                <w:rStyle w:val="FontStyle45"/>
              </w:rPr>
              <w:t xml:space="preserve">Глава </w:t>
            </w:r>
            <w:r>
              <w:rPr>
                <w:rStyle w:val="FontStyle45"/>
              </w:rPr>
              <w:t>Администрации Дячкинского</w:t>
            </w:r>
            <w:r w:rsidRPr="008354FA">
              <w:rPr>
                <w:rStyle w:val="FontStyle45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2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При</w:t>
            </w:r>
          </w:p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подготовке заявки</w:t>
            </w:r>
          </w:p>
        </w:tc>
      </w:tr>
      <w:tr w:rsidR="00C95DA9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EA0DF1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Заявки на доведение предельных объемов оплаты денежных обязательств:</w:t>
            </w:r>
          </w:p>
          <w:p w:rsidR="00C95DA9" w:rsidRPr="004628FE" w:rsidRDefault="00C95DA9" w:rsidP="00EA0DF1">
            <w:pPr>
              <w:pStyle w:val="Style24"/>
              <w:widowControl/>
              <w:tabs>
                <w:tab w:val="left" w:pos="418"/>
              </w:tabs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-для исполнения судебных актов, предусматривающих обращение взыскания на средства бюджета сельского поселения по денежным обязательствам Администрации.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C95DA9" w:rsidRDefault="008C15D2" w:rsidP="00122DD3">
            <w:pPr>
              <w:pStyle w:val="ConsTitle"/>
              <w:ind w:right="0"/>
              <w:rPr>
                <w:rStyle w:val="FontStyle45"/>
                <w:b w:val="0"/>
                <w:spacing w:val="30"/>
              </w:rPr>
            </w:pPr>
            <w:r w:rsidRPr="00C95DA9">
              <w:rPr>
                <w:rStyle w:val="FontStyle45"/>
                <w:b w:val="0"/>
              </w:rPr>
              <w:t xml:space="preserve">Постановление Администрации от </w:t>
            </w:r>
            <w:r>
              <w:rPr>
                <w:rStyle w:val="FontStyle45"/>
                <w:b w:val="0"/>
              </w:rPr>
              <w:t>08</w:t>
            </w:r>
            <w:r w:rsidRPr="00C95DA9">
              <w:rPr>
                <w:rStyle w:val="FontStyle45"/>
                <w:b w:val="0"/>
              </w:rPr>
              <w:t>.04.2016 №</w:t>
            </w:r>
            <w:r>
              <w:rPr>
                <w:rStyle w:val="FontStyle45"/>
                <w:b w:val="0"/>
              </w:rPr>
              <w:t xml:space="preserve">9 </w:t>
            </w:r>
            <w:r w:rsidRPr="00C95DA9">
              <w:rPr>
                <w:rStyle w:val="FontStyle45"/>
                <w:b w:val="0"/>
              </w:rPr>
              <w:t>«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О порядке исполнения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b w:val="0"/>
                <w:kern w:val="2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по расходам и источникам финансирования дефицита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 и порядке составления и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ведения кассового плана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</w:t>
            </w:r>
            <w:r w:rsidRPr="00C95DA9">
              <w:rPr>
                <w:rStyle w:val="FontStyle45"/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F9334C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Проверка заявки в соответствии с приложением к постановлению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8C15D2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8354FA">
              <w:rPr>
                <w:rStyle w:val="FontStyle45"/>
              </w:rPr>
              <w:t xml:space="preserve">Глава </w:t>
            </w:r>
            <w:r>
              <w:rPr>
                <w:rStyle w:val="FontStyle45"/>
              </w:rPr>
              <w:t xml:space="preserve">Администрации </w:t>
            </w:r>
            <w:r>
              <w:rPr>
                <w:rStyle w:val="FontStyle45"/>
              </w:rPr>
              <w:t>Дячкинского</w:t>
            </w:r>
            <w:r w:rsidRPr="008354FA">
              <w:rPr>
                <w:rStyle w:val="FontStyle45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При подготовке заявки</w:t>
            </w:r>
          </w:p>
        </w:tc>
      </w:tr>
      <w:tr w:rsidR="00C95DA9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0"/>
              <w:widowControl/>
              <w:spacing w:line="240" w:lineRule="auto"/>
              <w:ind w:firstLine="0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EA0DF1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Заявки на доведение предельных объемов оплаты денежных обязательств на обслуживание муниципального долга сельского поселения и по источникам финансирования дефицита  бюджета сельского поселения в части долговых обязательств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C95DA9" w:rsidRDefault="008C15D2" w:rsidP="00122DD3">
            <w:pPr>
              <w:pStyle w:val="ConsTitle"/>
              <w:ind w:right="0"/>
              <w:rPr>
                <w:rStyle w:val="FontStyle45"/>
                <w:b w:val="0"/>
                <w:spacing w:val="30"/>
              </w:rPr>
            </w:pPr>
            <w:r w:rsidRPr="00C95DA9">
              <w:rPr>
                <w:rStyle w:val="FontStyle45"/>
                <w:b w:val="0"/>
              </w:rPr>
              <w:t xml:space="preserve">Постановление Администрации от </w:t>
            </w:r>
            <w:r>
              <w:rPr>
                <w:rStyle w:val="FontStyle45"/>
                <w:b w:val="0"/>
              </w:rPr>
              <w:t>08</w:t>
            </w:r>
            <w:r w:rsidRPr="00C95DA9">
              <w:rPr>
                <w:rStyle w:val="FontStyle45"/>
                <w:b w:val="0"/>
              </w:rPr>
              <w:t>.04.2016 №</w:t>
            </w:r>
            <w:r>
              <w:rPr>
                <w:rStyle w:val="FontStyle45"/>
                <w:b w:val="0"/>
              </w:rPr>
              <w:t xml:space="preserve">9 </w:t>
            </w:r>
            <w:r w:rsidRPr="00C95DA9">
              <w:rPr>
                <w:rStyle w:val="FontStyle45"/>
                <w:b w:val="0"/>
              </w:rPr>
              <w:t>«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О порядке исполнения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b w:val="0"/>
                <w:kern w:val="2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по расходам и источникам финансирования дефицита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 и порядке составления и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ведения кассового плана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</w:t>
            </w:r>
            <w:r w:rsidRPr="00C95DA9">
              <w:rPr>
                <w:rStyle w:val="FontStyle45"/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F9334C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Проверка заявки в соответствии с приложением к постановлению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При подготовке заявки</w:t>
            </w:r>
          </w:p>
        </w:tc>
      </w:tr>
      <w:tr w:rsidR="00C95DA9" w:rsidRPr="004628FE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0"/>
              <w:widowControl/>
              <w:spacing w:line="240" w:lineRule="auto"/>
              <w:ind w:firstLine="0"/>
              <w:contextualSpacing/>
              <w:jc w:val="center"/>
              <w:rPr>
                <w:rStyle w:val="FontStyle45"/>
                <w:highlight w:val="cyan"/>
              </w:rPr>
            </w:pPr>
            <w:r w:rsidRPr="004628FE">
              <w:rPr>
                <w:rStyle w:val="FontStyle45"/>
              </w:rPr>
              <w:t>2.7/1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EA0DF1">
            <w:pPr>
              <w:pStyle w:val="Style16"/>
              <w:widowControl/>
              <w:spacing w:line="240" w:lineRule="auto"/>
              <w:ind w:firstLine="0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 xml:space="preserve">Заявки на доведение бюджетных ассигнований по источникам финансирования дефицита  бюджета сельского поселения в части предоставления </w:t>
            </w:r>
            <w:r w:rsidRPr="004628FE">
              <w:rPr>
                <w:rStyle w:val="FontStyle47"/>
              </w:rPr>
              <w:t xml:space="preserve">и </w:t>
            </w:r>
            <w:r w:rsidRPr="004628FE">
              <w:rPr>
                <w:rStyle w:val="FontStyle45"/>
              </w:rPr>
              <w:t xml:space="preserve">возврата бюджетных кредитов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C95DA9" w:rsidRDefault="008C15D2" w:rsidP="00122DD3">
            <w:pPr>
              <w:pStyle w:val="ConsTitle"/>
              <w:ind w:right="0"/>
              <w:rPr>
                <w:rStyle w:val="FontStyle45"/>
                <w:b w:val="0"/>
                <w:spacing w:val="30"/>
              </w:rPr>
            </w:pPr>
            <w:r w:rsidRPr="00C95DA9">
              <w:rPr>
                <w:rStyle w:val="FontStyle45"/>
                <w:b w:val="0"/>
              </w:rPr>
              <w:t xml:space="preserve">Постановление Администрации от </w:t>
            </w:r>
            <w:r>
              <w:rPr>
                <w:rStyle w:val="FontStyle45"/>
                <w:b w:val="0"/>
              </w:rPr>
              <w:t>08</w:t>
            </w:r>
            <w:r w:rsidRPr="00C95DA9">
              <w:rPr>
                <w:rStyle w:val="FontStyle45"/>
                <w:b w:val="0"/>
              </w:rPr>
              <w:t>.04.2016 №</w:t>
            </w:r>
            <w:r>
              <w:rPr>
                <w:rStyle w:val="FontStyle45"/>
                <w:b w:val="0"/>
              </w:rPr>
              <w:t xml:space="preserve">9 </w:t>
            </w:r>
            <w:r w:rsidRPr="00C95DA9">
              <w:rPr>
                <w:rStyle w:val="FontStyle45"/>
                <w:b w:val="0"/>
              </w:rPr>
              <w:t>«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О порядке исполнения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b w:val="0"/>
                <w:kern w:val="2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по расходам и источникам финансирования дефицита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 и порядке составления и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ведения кассового плана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</w:t>
            </w:r>
            <w:r w:rsidRPr="00C95DA9">
              <w:rPr>
                <w:rStyle w:val="FontStyle45"/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 xml:space="preserve">Проверка заявки </w:t>
            </w:r>
            <w:r>
              <w:rPr>
                <w:rStyle w:val="FontStyle45"/>
              </w:rPr>
              <w:t xml:space="preserve">в соответствии с приложением к </w:t>
            </w:r>
            <w:r w:rsidRPr="004628FE">
              <w:rPr>
                <w:rStyle w:val="FontStyle45"/>
              </w:rPr>
              <w:t>постановлению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 xml:space="preserve">Заведующий сектором экономики и финансов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При подготовке заявки</w:t>
            </w:r>
          </w:p>
        </w:tc>
      </w:tr>
      <w:tr w:rsidR="00C95DA9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0"/>
              <w:widowControl/>
              <w:spacing w:line="240" w:lineRule="auto"/>
              <w:ind w:firstLine="0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EA0DF1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Заявка на осуществление кассовых расходов с лицевого счета получателя средств и администратора источников финансирования дефицита бюджета сельского поселения -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C95DA9" w:rsidRDefault="008C15D2" w:rsidP="00122DD3">
            <w:pPr>
              <w:pStyle w:val="ConsTitle"/>
              <w:ind w:right="0"/>
              <w:rPr>
                <w:rStyle w:val="FontStyle45"/>
                <w:b w:val="0"/>
                <w:spacing w:val="30"/>
              </w:rPr>
            </w:pPr>
            <w:r w:rsidRPr="00C95DA9">
              <w:rPr>
                <w:rStyle w:val="FontStyle45"/>
                <w:b w:val="0"/>
              </w:rPr>
              <w:t xml:space="preserve">Постановление Администрации от </w:t>
            </w:r>
            <w:r>
              <w:rPr>
                <w:rStyle w:val="FontStyle45"/>
                <w:b w:val="0"/>
              </w:rPr>
              <w:t>08</w:t>
            </w:r>
            <w:r w:rsidRPr="00C95DA9">
              <w:rPr>
                <w:rStyle w:val="FontStyle45"/>
                <w:b w:val="0"/>
              </w:rPr>
              <w:t>.04.2016 №</w:t>
            </w:r>
            <w:r>
              <w:rPr>
                <w:rStyle w:val="FontStyle45"/>
                <w:b w:val="0"/>
              </w:rPr>
              <w:t xml:space="preserve">9 </w:t>
            </w:r>
            <w:r w:rsidRPr="00C95DA9">
              <w:rPr>
                <w:rStyle w:val="FontStyle45"/>
                <w:b w:val="0"/>
              </w:rPr>
              <w:t>«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О порядке исполнения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b w:val="0"/>
                <w:kern w:val="2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>по расходам и источникам финансирования дефицита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 и порядке составления и</w:t>
            </w: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ведения кассового плана бюджета </w:t>
            </w:r>
            <w:r>
              <w:rPr>
                <w:rFonts w:ascii="Times New Roman" w:hAnsi="Times New Roman" w:cs="Times New Roman"/>
                <w:b w:val="0"/>
                <w:kern w:val="2"/>
                <w:sz w:val="20"/>
                <w:szCs w:val="28"/>
              </w:rPr>
              <w:t>Дячкинского</w:t>
            </w:r>
            <w:r w:rsidRPr="00C95DA9"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 сельского поселения</w:t>
            </w:r>
            <w:r w:rsidRPr="00C95DA9">
              <w:rPr>
                <w:rStyle w:val="FontStyle45"/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 xml:space="preserve">Проверка заявки в соответствии с приложением </w:t>
            </w:r>
            <w:r w:rsidR="008C15D2" w:rsidRPr="004628FE">
              <w:rPr>
                <w:rStyle w:val="FontStyle45"/>
              </w:rPr>
              <w:t>к постановлению</w:t>
            </w:r>
            <w:r w:rsidRPr="004628FE">
              <w:rPr>
                <w:rStyle w:val="FontStyle45"/>
              </w:rPr>
              <w:t xml:space="preserve">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DA9" w:rsidRPr="004628FE" w:rsidRDefault="00C95DA9" w:rsidP="00B879B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В течение одного рабочего дня</w:t>
            </w:r>
          </w:p>
        </w:tc>
      </w:tr>
      <w:tr w:rsidR="00B9357C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B879BA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lastRenderedPageBreak/>
              <w:t>2.9.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EA0DF1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Размещение заказов на поставки товаров, выполнение работ, оказание услуг для нужд Администрации в соответствии с графиком размещения заказов и бюджетной сметой Администрации, и заключение муниципальных контрактов (договоров)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8C15D2" w:rsidP="00F9334C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8C15D2">
              <w:rPr>
                <w:sz w:val="20"/>
              </w:rPr>
              <w:t>Специалист первой категории  (бухгалтер по доходам и закупкам)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1D290A" w:rsidRDefault="00B9357C" w:rsidP="008C15D2">
            <w:pPr>
              <w:spacing w:after="0" w:line="240" w:lineRule="auto"/>
              <w:contextualSpacing/>
              <w:rPr>
                <w:rStyle w:val="FontStyle45"/>
              </w:rPr>
            </w:pPr>
            <w:r w:rsidRPr="008C15D2">
              <w:rPr>
                <w:rStyle w:val="FontStyle45"/>
              </w:rPr>
              <w:t xml:space="preserve">Постановление Администрации </w:t>
            </w:r>
            <w:r w:rsidR="008C15D2">
              <w:rPr>
                <w:rStyle w:val="FontStyle45"/>
              </w:rPr>
              <w:t>Дячкинского</w:t>
            </w:r>
            <w:r w:rsidRPr="008C15D2">
              <w:rPr>
                <w:rStyle w:val="FontStyle45"/>
              </w:rPr>
              <w:t xml:space="preserve"> сельского поселения </w:t>
            </w:r>
            <w:r w:rsidR="004628FE" w:rsidRPr="008C15D2">
              <w:rPr>
                <w:rStyle w:val="FontStyle45"/>
              </w:rPr>
              <w:t xml:space="preserve">от </w:t>
            </w:r>
            <w:r w:rsidR="008C15D2">
              <w:rPr>
                <w:rStyle w:val="FontStyle45"/>
              </w:rPr>
              <w:t>09</w:t>
            </w:r>
            <w:r w:rsidR="00C95DA9" w:rsidRPr="008C15D2">
              <w:rPr>
                <w:rStyle w:val="FontStyle45"/>
              </w:rPr>
              <w:t>.</w:t>
            </w:r>
            <w:r w:rsidR="008C15D2">
              <w:rPr>
                <w:rStyle w:val="FontStyle45"/>
              </w:rPr>
              <w:t>1</w:t>
            </w:r>
            <w:r w:rsidR="00C95DA9" w:rsidRPr="008C15D2">
              <w:rPr>
                <w:rStyle w:val="FontStyle45"/>
              </w:rPr>
              <w:t>0.201</w:t>
            </w:r>
            <w:r w:rsidR="008C15D2">
              <w:rPr>
                <w:rStyle w:val="FontStyle45"/>
              </w:rPr>
              <w:t>3</w:t>
            </w:r>
            <w:r w:rsidR="004628FE" w:rsidRPr="008C15D2">
              <w:rPr>
                <w:rStyle w:val="FontStyle45"/>
              </w:rPr>
              <w:t xml:space="preserve"> №</w:t>
            </w:r>
            <w:r w:rsidR="008C15D2">
              <w:rPr>
                <w:rStyle w:val="FontStyle45"/>
              </w:rPr>
              <w:t>69</w:t>
            </w:r>
            <w:r w:rsidR="004628FE" w:rsidRPr="008C15D2">
              <w:rPr>
                <w:rStyle w:val="FontStyle45"/>
              </w:rPr>
              <w:t xml:space="preserve"> «</w:t>
            </w:r>
            <w:r w:rsidR="008C15D2" w:rsidRPr="008C15D2">
              <w:rPr>
                <w:rFonts w:ascii="Times New Roman" w:hAnsi="Times New Roman"/>
                <w:sz w:val="20"/>
                <w:szCs w:val="20"/>
              </w:rPr>
              <w:t>О создании и составе Единой комиссии Администрации Дячкинского сельского поселения по размещению заказов на поставки товаров, выполнение работ и оказание услуг для муниципальных нужд</w:t>
            </w:r>
            <w:r w:rsidR="00C95DA9" w:rsidRPr="008C15D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B879BA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Проверка соблюдения</w:t>
            </w:r>
          </w:p>
          <w:p w:rsidR="00B9357C" w:rsidRPr="004628FE" w:rsidRDefault="00B9357C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  <w:spacing w:val="30"/>
              </w:rPr>
            </w:pPr>
            <w:r w:rsidRPr="004628FE">
              <w:rPr>
                <w:rStyle w:val="FontStyle45"/>
              </w:rPr>
              <w:t xml:space="preserve">требований Федерального закона от 21.07.2005 №94-ФЗ </w:t>
            </w:r>
            <w:r w:rsidR="0012572A" w:rsidRPr="004628FE">
              <w:rPr>
                <w:rStyle w:val="FontStyle45"/>
              </w:rPr>
              <w:t xml:space="preserve">(до 31.12.2013 г) </w:t>
            </w:r>
            <w:r w:rsidRPr="004628FE">
              <w:rPr>
                <w:rStyle w:val="FontStyle45"/>
              </w:rPr>
              <w:t xml:space="preserve">и </w:t>
            </w:r>
            <w:r w:rsidR="0012572A" w:rsidRPr="004628FE">
              <w:rPr>
                <w:rStyle w:val="FontStyle45"/>
              </w:rPr>
              <w:t xml:space="preserve">Федерального закона от </w:t>
            </w:r>
            <w:r w:rsidR="00CA389B" w:rsidRPr="004628FE">
              <w:rPr>
                <w:rStyle w:val="FontStyle45"/>
              </w:rPr>
              <w:t>05.04.2013 г</w:t>
            </w:r>
            <w:r w:rsidR="0012572A" w:rsidRPr="004628FE">
              <w:rPr>
                <w:rStyle w:val="FontStyle45"/>
              </w:rPr>
              <w:t xml:space="preserve"> №</w:t>
            </w:r>
            <w:r w:rsidR="00CA389B" w:rsidRPr="004628FE">
              <w:rPr>
                <w:rStyle w:val="FontStyle45"/>
              </w:rPr>
              <w:t xml:space="preserve"> </w:t>
            </w:r>
            <w:r w:rsidR="0012572A" w:rsidRPr="004628FE">
              <w:rPr>
                <w:rStyle w:val="FontStyle45"/>
              </w:rPr>
              <w:t>44-ФЗ</w:t>
            </w:r>
            <w:r w:rsidR="00CA389B" w:rsidRPr="004628FE">
              <w:rPr>
                <w:rStyle w:val="FontStyle45"/>
              </w:rPr>
              <w:t xml:space="preserve"> (с 01.01.2014 г)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Единая комиссия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B879BA">
            <w:pPr>
              <w:pStyle w:val="Style11"/>
              <w:widowControl/>
              <w:spacing w:line="240" w:lineRule="auto"/>
              <w:ind w:right="7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При размещении заказов на поставки товаров (работ, услуг) и заключении  муниципальных контрактов (договоров)</w:t>
            </w:r>
          </w:p>
        </w:tc>
      </w:tr>
      <w:tr w:rsidR="00B9357C" w:rsidRPr="004628FE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B879BA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4628FE">
              <w:rPr>
                <w:rStyle w:val="FontStyle45"/>
              </w:rPr>
              <w:t>2.10.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EA0DF1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Организация контроля за сохранностью и движением материальных ценностей, расчетов и обязательств, включая соблюдение требований к проведению инвентаризаций имущества и финансовых обязательств. Соблюдение кассовой дисциплины, включая соблюдение лимита наличных денежных средств в кассе Администрации (внезапная ревизия кассы).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4628FE" w:rsidP="008C15D2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1D290A" w:rsidRDefault="003C5A4B" w:rsidP="008C15D2">
            <w:pPr>
              <w:spacing w:after="0" w:line="240" w:lineRule="auto"/>
              <w:contextualSpacing/>
              <w:rPr>
                <w:rStyle w:val="FontStyle45"/>
              </w:rPr>
            </w:pPr>
            <w:r w:rsidRPr="001D290A">
              <w:rPr>
                <w:rStyle w:val="FontStyle45"/>
              </w:rPr>
              <w:t xml:space="preserve">Учетная политика </w:t>
            </w:r>
            <w:r w:rsidR="00B9357C" w:rsidRPr="001D290A">
              <w:rPr>
                <w:rStyle w:val="FontStyle45"/>
              </w:rPr>
              <w:t xml:space="preserve">Администрации </w:t>
            </w:r>
            <w:r w:rsidR="008C15D2" w:rsidRPr="008C15D2">
              <w:rPr>
                <w:rStyle w:val="FontStyle45"/>
              </w:rPr>
              <w:t>Дячкинского</w:t>
            </w:r>
            <w:r w:rsidR="00B9357C" w:rsidRPr="001D290A">
              <w:rPr>
                <w:rStyle w:val="FontStyle45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C95DA9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C95DA9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4628FE">
              <w:rPr>
                <w:rStyle w:val="FontStyle45"/>
              </w:rPr>
              <w:t>Постоянно действующая комиссия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4628FE" w:rsidRDefault="00B9357C" w:rsidP="00B879BA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4628FE">
              <w:rPr>
                <w:rStyle w:val="FontStyle45"/>
              </w:rPr>
              <w:t>В сроки, установлен</w:t>
            </w:r>
            <w:r w:rsidRPr="004628FE">
              <w:rPr>
                <w:rStyle w:val="FontStyle45"/>
              </w:rPr>
              <w:softHyphen/>
              <w:t>ные распоряжением Администрации</w:t>
            </w:r>
          </w:p>
        </w:tc>
      </w:tr>
      <w:tr w:rsidR="00B9357C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B9357C" w:rsidP="00B879BA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8354FA">
              <w:rPr>
                <w:rStyle w:val="FontStyle45"/>
              </w:rPr>
              <w:t>2.11.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B9357C" w:rsidP="00EA0DF1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8354FA">
              <w:rPr>
                <w:rStyle w:val="FontStyle45"/>
              </w:rPr>
              <w:t>Проверка состояния кредиторской задолженности Администрации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4628FE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8354FA">
              <w:rPr>
                <w:rStyle w:val="FontStyle45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5D2" w:rsidRPr="008C15D2" w:rsidRDefault="00B9357C" w:rsidP="008C15D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290A">
              <w:rPr>
                <w:rStyle w:val="FontStyle45"/>
              </w:rPr>
              <w:t xml:space="preserve">Постановление Администрации </w:t>
            </w:r>
            <w:r w:rsidR="008C15D2">
              <w:rPr>
                <w:rStyle w:val="FontStyle45"/>
              </w:rPr>
              <w:t>Дячкинского</w:t>
            </w:r>
            <w:r w:rsidRPr="008C15D2">
              <w:rPr>
                <w:rStyle w:val="FontStyle45"/>
              </w:rPr>
              <w:t xml:space="preserve"> сельского </w:t>
            </w:r>
            <w:r w:rsidR="008C15D2" w:rsidRPr="008C15D2">
              <w:rPr>
                <w:rStyle w:val="FontStyle45"/>
              </w:rPr>
              <w:t>поселения от</w:t>
            </w:r>
            <w:r w:rsidR="008354FA" w:rsidRPr="008C15D2">
              <w:rPr>
                <w:rStyle w:val="FontStyle45"/>
              </w:rPr>
              <w:t xml:space="preserve"> </w:t>
            </w:r>
            <w:r w:rsidR="00EA0DF1" w:rsidRPr="008C15D2">
              <w:rPr>
                <w:rStyle w:val="FontStyle45"/>
              </w:rPr>
              <w:t>3</w:t>
            </w:r>
            <w:r w:rsidR="008C15D2" w:rsidRPr="008C15D2">
              <w:rPr>
                <w:rStyle w:val="FontStyle45"/>
              </w:rPr>
              <w:t>17</w:t>
            </w:r>
            <w:r w:rsidR="008354FA" w:rsidRPr="008C15D2">
              <w:rPr>
                <w:rStyle w:val="FontStyle45"/>
              </w:rPr>
              <w:t>.</w:t>
            </w:r>
            <w:r w:rsidR="00EA0DF1" w:rsidRPr="008C15D2">
              <w:rPr>
                <w:rStyle w:val="FontStyle45"/>
              </w:rPr>
              <w:t>1</w:t>
            </w:r>
            <w:r w:rsidR="008C15D2" w:rsidRPr="008C15D2">
              <w:rPr>
                <w:rStyle w:val="FontStyle45"/>
              </w:rPr>
              <w:t>0</w:t>
            </w:r>
            <w:r w:rsidR="008354FA" w:rsidRPr="008C15D2">
              <w:rPr>
                <w:rStyle w:val="FontStyle45"/>
              </w:rPr>
              <w:t>.201</w:t>
            </w:r>
            <w:r w:rsidR="008C15D2" w:rsidRPr="008C15D2">
              <w:rPr>
                <w:rStyle w:val="FontStyle45"/>
              </w:rPr>
              <w:t>7</w:t>
            </w:r>
            <w:r w:rsidR="008354FA" w:rsidRPr="008C15D2">
              <w:rPr>
                <w:rStyle w:val="FontStyle45"/>
              </w:rPr>
              <w:t xml:space="preserve"> №</w:t>
            </w:r>
            <w:r w:rsidR="008C15D2" w:rsidRPr="008C15D2">
              <w:rPr>
                <w:rStyle w:val="FontStyle45"/>
              </w:rPr>
              <w:t>7</w:t>
            </w:r>
            <w:r w:rsidR="00EA0DF1" w:rsidRPr="008C15D2">
              <w:rPr>
                <w:rStyle w:val="FontStyle45"/>
              </w:rPr>
              <w:t>8</w:t>
            </w:r>
            <w:r w:rsidR="008354FA" w:rsidRPr="008C15D2">
              <w:rPr>
                <w:rStyle w:val="FontStyle45"/>
              </w:rPr>
              <w:t xml:space="preserve"> «</w:t>
            </w:r>
            <w:r w:rsidR="008C15D2" w:rsidRPr="008C15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 основных направлениях бюджетной и налоговой политики </w:t>
            </w:r>
          </w:p>
          <w:p w:rsidR="00B9357C" w:rsidRPr="001D290A" w:rsidRDefault="008C15D2" w:rsidP="008C15D2">
            <w:pPr>
              <w:spacing w:after="0"/>
              <w:rPr>
                <w:rStyle w:val="FontStyle45"/>
              </w:rPr>
            </w:pPr>
            <w:r w:rsidRPr="008C15D2">
              <w:rPr>
                <w:rFonts w:ascii="Times New Roman" w:hAnsi="Times New Roman"/>
                <w:sz w:val="20"/>
                <w:szCs w:val="20"/>
              </w:rPr>
              <w:t>Дячкинского сельского поселения</w:t>
            </w:r>
            <w:r w:rsidRPr="008C15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15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2018 – 2020 годы</w:t>
            </w:r>
            <w:r w:rsidR="008354FA" w:rsidRPr="001D290A">
              <w:rPr>
                <w:rStyle w:val="FontStyle45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B9357C" w:rsidP="00C95DA9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8354FA">
              <w:rPr>
                <w:rStyle w:val="FontStyle45"/>
              </w:rPr>
              <w:t xml:space="preserve">Проверка наличия кредиторской задолженности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8C15D2" w:rsidP="008C15D2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8354FA">
              <w:rPr>
                <w:rStyle w:val="FontStyle45"/>
              </w:rPr>
              <w:t xml:space="preserve">Глава </w:t>
            </w:r>
            <w:r>
              <w:rPr>
                <w:rStyle w:val="FontStyle45"/>
              </w:rPr>
              <w:t>Администрации Дячкинского</w:t>
            </w:r>
            <w:r w:rsidRPr="008354FA">
              <w:rPr>
                <w:rStyle w:val="FontStyle45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B9357C" w:rsidP="00B879BA">
            <w:pPr>
              <w:pStyle w:val="Style11"/>
              <w:widowControl/>
              <w:spacing w:line="240" w:lineRule="auto"/>
              <w:ind w:right="22"/>
              <w:contextualSpacing/>
              <w:jc w:val="left"/>
              <w:rPr>
                <w:rStyle w:val="FontStyle45"/>
              </w:rPr>
            </w:pPr>
            <w:r w:rsidRPr="008354FA">
              <w:rPr>
                <w:rStyle w:val="FontStyle45"/>
              </w:rPr>
              <w:t>В сроки, установлен</w:t>
            </w:r>
            <w:r w:rsidRPr="008354FA">
              <w:rPr>
                <w:rStyle w:val="FontStyle45"/>
              </w:rPr>
              <w:softHyphen/>
              <w:t xml:space="preserve">ные </w:t>
            </w:r>
            <w:r w:rsidR="001C0AEA" w:rsidRPr="008354FA">
              <w:rPr>
                <w:rStyle w:val="FontStyle45"/>
              </w:rPr>
              <w:t xml:space="preserve">нормативно-правовым актом </w:t>
            </w:r>
            <w:r w:rsidRPr="008354FA">
              <w:rPr>
                <w:rStyle w:val="FontStyle45"/>
              </w:rPr>
              <w:t>Администрации</w:t>
            </w:r>
          </w:p>
          <w:p w:rsidR="00B9357C" w:rsidRPr="008354FA" w:rsidRDefault="00B9357C" w:rsidP="00B879BA">
            <w:pPr>
              <w:pStyle w:val="Style11"/>
              <w:widowControl/>
              <w:spacing w:line="240" w:lineRule="auto"/>
              <w:ind w:right="22"/>
              <w:contextualSpacing/>
              <w:jc w:val="left"/>
              <w:rPr>
                <w:rStyle w:val="FontStyle49"/>
              </w:rPr>
            </w:pPr>
            <w:r w:rsidRPr="008354FA">
              <w:rPr>
                <w:rStyle w:val="FontStyle45"/>
              </w:rPr>
              <w:t xml:space="preserve"> об учетной </w:t>
            </w:r>
            <w:r w:rsidRPr="008354FA">
              <w:rPr>
                <w:rStyle w:val="FontStyle49"/>
                <w:b w:val="0"/>
                <w:sz w:val="20"/>
                <w:szCs w:val="20"/>
              </w:rPr>
              <w:t>политике</w:t>
            </w:r>
          </w:p>
        </w:tc>
      </w:tr>
      <w:tr w:rsidR="00B9357C" w:rsidRPr="004726D6" w:rsidTr="00EA0DF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B9357C" w:rsidP="00B879BA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8354FA">
              <w:rPr>
                <w:rStyle w:val="FontStyle45"/>
              </w:rPr>
              <w:t>2.12.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B9357C" w:rsidP="00EA0DF1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8354FA">
              <w:rPr>
                <w:rStyle w:val="FontStyle45"/>
              </w:rPr>
              <w:t>Формирование месячной и квартальной отчетности главного распорядителя - Администрации в составе форм отчетности об исполнении бюджета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4628FE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8354FA">
              <w:rPr>
                <w:rStyle w:val="FontStyle45"/>
              </w:rPr>
              <w:t>Главный бухгалтер</w:t>
            </w:r>
            <w:r w:rsidR="008354FA" w:rsidRPr="008354FA">
              <w:rPr>
                <w:rStyle w:val="FontStyle45"/>
              </w:rPr>
              <w:t xml:space="preserve">, </w:t>
            </w:r>
            <w:r w:rsidR="008C15D2" w:rsidRPr="008C15D2">
              <w:rPr>
                <w:sz w:val="20"/>
              </w:rPr>
              <w:t>Специалист первой категории  (бухгалтер по доходам и закупкам)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1D290A" w:rsidRDefault="00B9357C" w:rsidP="001D290A">
            <w:pPr>
              <w:spacing w:after="0" w:line="240" w:lineRule="auto"/>
              <w:contextualSpacing/>
              <w:rPr>
                <w:rStyle w:val="FontStyle45"/>
              </w:rPr>
            </w:pPr>
            <w:r w:rsidRPr="001D290A">
              <w:rPr>
                <w:rStyle w:val="FontStyle45"/>
              </w:rPr>
              <w:t>Приказ Министерства финансов Российской Федерации от 28.12.2010 №191н в редакции 138н от 26.10.2012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B9357C" w:rsidP="00C95DA9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8354FA">
              <w:rPr>
                <w:rStyle w:val="FontStyle45"/>
              </w:rPr>
              <w:t xml:space="preserve">Проверка полноты </w:t>
            </w:r>
            <w:r w:rsidRPr="008354FA">
              <w:rPr>
                <w:rStyle w:val="FontStyle49"/>
                <w:b w:val="0"/>
              </w:rPr>
              <w:t xml:space="preserve">и </w:t>
            </w:r>
            <w:r w:rsidRPr="008354FA">
              <w:rPr>
                <w:rStyle w:val="FontStyle45"/>
              </w:rPr>
              <w:t>правильности формирования отчетности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4628FE" w:rsidP="00B879BA">
            <w:pPr>
              <w:pStyle w:val="Style11"/>
              <w:widowControl/>
              <w:spacing w:line="240" w:lineRule="auto"/>
              <w:contextualSpacing/>
              <w:rPr>
                <w:rStyle w:val="FontStyle45"/>
              </w:rPr>
            </w:pPr>
            <w:r w:rsidRPr="008354FA">
              <w:rPr>
                <w:rStyle w:val="FontStyle45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57C" w:rsidRPr="008354FA" w:rsidRDefault="00B9357C" w:rsidP="00B879BA">
            <w:pPr>
              <w:pStyle w:val="Style11"/>
              <w:widowControl/>
              <w:spacing w:line="240" w:lineRule="auto"/>
              <w:ind w:right="58"/>
              <w:contextualSpacing/>
              <w:jc w:val="left"/>
              <w:rPr>
                <w:rStyle w:val="FontStyle45"/>
              </w:rPr>
            </w:pPr>
            <w:r w:rsidRPr="008354FA">
              <w:rPr>
                <w:rStyle w:val="FontStyle45"/>
              </w:rPr>
              <w:t>В сроки, установлен</w:t>
            </w:r>
            <w:r w:rsidRPr="008354FA">
              <w:rPr>
                <w:rStyle w:val="FontStyle45"/>
              </w:rPr>
              <w:softHyphen/>
              <w:t>ные распоряжением Администрации</w:t>
            </w:r>
          </w:p>
        </w:tc>
      </w:tr>
    </w:tbl>
    <w:p w:rsidR="00BF542E" w:rsidRDefault="00BF542E" w:rsidP="0020127A">
      <w:pPr>
        <w:rPr>
          <w:rStyle w:val="FontStyle45"/>
          <w:color w:val="FF0000"/>
        </w:rPr>
      </w:pPr>
    </w:p>
    <w:p w:rsidR="00BF542E" w:rsidRDefault="00BF542E" w:rsidP="0020127A">
      <w:pPr>
        <w:rPr>
          <w:rStyle w:val="FontStyle45"/>
          <w:color w:val="FF0000"/>
        </w:rPr>
      </w:pPr>
    </w:p>
    <w:p w:rsidR="00BF542E" w:rsidRDefault="00BF542E" w:rsidP="0020127A">
      <w:pPr>
        <w:rPr>
          <w:rStyle w:val="FontStyle45"/>
          <w:color w:val="FF0000"/>
        </w:rPr>
        <w:sectPr w:rsidR="00BF542E" w:rsidSect="00B879BA">
          <w:pgSz w:w="16834" w:h="11909" w:orient="landscape"/>
          <w:pgMar w:top="1134" w:right="432" w:bottom="360" w:left="432" w:header="720" w:footer="0" w:gutter="0"/>
          <w:cols w:space="60"/>
          <w:noEndnote/>
        </w:sectPr>
      </w:pPr>
    </w:p>
    <w:tbl>
      <w:tblPr>
        <w:tblpPr w:leftFromText="180" w:rightFromText="180" w:vertAnchor="page" w:horzAnchor="margin" w:tblpY="2866"/>
        <w:tblW w:w="10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8"/>
        <w:gridCol w:w="3447"/>
        <w:gridCol w:w="2594"/>
        <w:gridCol w:w="874"/>
        <w:gridCol w:w="1049"/>
        <w:gridCol w:w="1218"/>
        <w:gridCol w:w="1046"/>
      </w:tblGrid>
      <w:tr w:rsidR="00BF542E" w:rsidRPr="00BF1F60" w:rsidTr="00BF542E">
        <w:trPr>
          <w:trHeight w:val="155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DC3A3E">
            <w:pPr>
              <w:pStyle w:val="Style2"/>
              <w:widowControl/>
              <w:spacing w:line="281" w:lineRule="exact"/>
              <w:contextualSpacing/>
              <w:jc w:val="center"/>
              <w:rPr>
                <w:rStyle w:val="FontStyle45"/>
              </w:rPr>
            </w:pPr>
            <w:r w:rsidRPr="00BF1F60">
              <w:rPr>
                <w:rStyle w:val="FontStyle45"/>
              </w:rPr>
              <w:lastRenderedPageBreak/>
              <w:t>N п/п</w:t>
            </w:r>
          </w:p>
          <w:p w:rsidR="00BF542E" w:rsidRPr="00BF1F60" w:rsidRDefault="00BF542E" w:rsidP="00BF542E">
            <w:pPr>
              <w:pStyle w:val="Style18"/>
              <w:widowControl/>
              <w:contextualSpacing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BF1F60">
              <w:rPr>
                <w:rStyle w:val="FontStyle45"/>
              </w:rPr>
              <w:t>Критерий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5"/>
              <w:widowControl/>
              <w:ind w:firstLine="0"/>
              <w:contextualSpacing/>
              <w:jc w:val="center"/>
              <w:rPr>
                <w:rStyle w:val="FontStyle45"/>
              </w:rPr>
            </w:pPr>
            <w:r w:rsidRPr="00BF1F60">
              <w:rPr>
                <w:rStyle w:val="FontStyle45"/>
              </w:rPr>
              <w:t>Санкция по соответствующему критерию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74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Целевое</w:t>
            </w:r>
          </w:p>
          <w:p w:rsidR="00BF542E" w:rsidRPr="00BF1F60" w:rsidRDefault="00BF542E" w:rsidP="00BF542E">
            <w:pPr>
              <w:pStyle w:val="Style2"/>
              <w:widowControl/>
              <w:spacing w:line="274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значение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11"/>
              <w:widowControl/>
              <w:spacing w:line="281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Коли</w:t>
            </w:r>
            <w:r w:rsidRPr="00BF1F60">
              <w:rPr>
                <w:rStyle w:val="FontStyle45"/>
              </w:rPr>
              <w:softHyphen/>
              <w:t>чество нарушений (п)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11"/>
              <w:widowControl/>
              <w:spacing w:line="274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Показатель оценки эффектив</w:t>
            </w:r>
            <w:r w:rsidRPr="00BF1F60">
              <w:rPr>
                <w:rStyle w:val="FontStyle45"/>
              </w:rPr>
              <w:softHyphen/>
              <w:t>ности</w:t>
            </w:r>
          </w:p>
          <w:p w:rsidR="00BF542E" w:rsidRPr="00BF1F60" w:rsidRDefault="00BF542E" w:rsidP="00BF542E">
            <w:pPr>
              <w:pStyle w:val="Style11"/>
              <w:widowControl/>
              <w:spacing w:line="230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(ОО (гр.Зхгр.5)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11"/>
              <w:widowControl/>
              <w:spacing w:line="274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Индекс результа</w:t>
            </w:r>
            <w:r w:rsidRPr="00BF1F60">
              <w:rPr>
                <w:rStyle w:val="FontStyle45"/>
              </w:rPr>
              <w:softHyphen/>
              <w:t>тивности</w:t>
            </w:r>
          </w:p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BF1F60">
              <w:rPr>
                <w:rStyle w:val="FontStyle45"/>
              </w:rPr>
              <w:t>(10-гр.6)</w:t>
            </w:r>
          </w:p>
        </w:tc>
      </w:tr>
      <w:tr w:rsidR="00BF542E" w:rsidRPr="00BF1F60" w:rsidTr="00BF542E">
        <w:trPr>
          <w:trHeight w:val="22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BF1F60">
              <w:rPr>
                <w:rStyle w:val="FontStyle45"/>
              </w:rPr>
              <w:t>1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BF1F60">
              <w:rPr>
                <w:rStyle w:val="FontStyle45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BF1F60">
              <w:rPr>
                <w:rStyle w:val="FontStyle45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BF1F60">
              <w:rPr>
                <w:rStyle w:val="FontStyle45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BF1F60">
              <w:rPr>
                <w:rStyle w:val="FontStyle45"/>
              </w:rPr>
              <w:t>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BF1F60">
              <w:rPr>
                <w:rStyle w:val="FontStyle45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45"/>
              </w:rPr>
            </w:pPr>
            <w:r w:rsidRPr="00BF1F60">
              <w:rPr>
                <w:rStyle w:val="FontStyle45"/>
              </w:rPr>
              <w:t>7</w:t>
            </w:r>
          </w:p>
        </w:tc>
      </w:tr>
      <w:tr w:rsidR="00BF542E" w:rsidRPr="00BF1F60" w:rsidTr="00BF542E">
        <w:trPr>
          <w:trHeight w:val="164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BF1F60">
              <w:rPr>
                <w:rStyle w:val="FontStyle45"/>
              </w:rPr>
              <w:t>1.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Факты превышения суммы заявки главного распорядителя -Администрации на доведение предельных объемов оплаты денежных обязательств показателей кассового плана бюджета сельского поселения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С1-санкция по критерию № 1;</w:t>
            </w:r>
          </w:p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 xml:space="preserve">С1 </w:t>
            </w:r>
            <w:r w:rsidRPr="00BF1F60">
              <w:rPr>
                <w:rStyle w:val="FontStyle45"/>
                <w:spacing w:val="30"/>
              </w:rPr>
              <w:t>=0,2</w:t>
            </w:r>
            <w:r w:rsidRPr="00BF1F60">
              <w:rPr>
                <w:rStyle w:val="FontStyle45"/>
              </w:rPr>
              <w:t xml:space="preserve"> балла за одно нарушение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BF1F60">
              <w:rPr>
                <w:rStyle w:val="FontStyle45"/>
              </w:rPr>
              <w:t>С = 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</w:tr>
      <w:tr w:rsidR="00BF542E" w:rsidRPr="00BF1F60" w:rsidTr="00BF542E">
        <w:trPr>
          <w:trHeight w:val="238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BF1F60">
              <w:rPr>
                <w:rStyle w:val="FontStyle45"/>
              </w:rPr>
              <w:t>2.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spacing w:line="266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Соблюдение главным распорядителем – А</w:t>
            </w:r>
            <w:r w:rsidRPr="00BF1F60">
              <w:rPr>
                <w:rStyle w:val="FontStyle50"/>
                <w:sz w:val="20"/>
                <w:szCs w:val="20"/>
              </w:rPr>
              <w:t>д</w:t>
            </w:r>
            <w:r w:rsidRPr="00BF1F60">
              <w:rPr>
                <w:rStyle w:val="FontStyle50"/>
                <w:b w:val="0"/>
                <w:sz w:val="20"/>
                <w:szCs w:val="20"/>
              </w:rPr>
              <w:t>министрацией</w:t>
            </w:r>
            <w:r w:rsidRPr="00BF1F60">
              <w:rPr>
                <w:rStyle w:val="FontStyle50"/>
                <w:sz w:val="20"/>
                <w:szCs w:val="20"/>
              </w:rPr>
              <w:t xml:space="preserve"> </w:t>
            </w:r>
            <w:r w:rsidRPr="00BF1F60">
              <w:rPr>
                <w:rStyle w:val="FontStyle45"/>
              </w:rPr>
              <w:t>и бюджетного законодательства при обеспечении сохранности и движения материальных ценностей, включая соблюдение требований к проведению инвентаризаций материальных ценностей, соблюдение кассовой дисциплины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С2- санкция по критерию № 2; С2 = 1 балл за одно нарушение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18"/>
              <w:widowControl/>
              <w:contextualSpacing/>
              <w:rPr>
                <w:rStyle w:val="FontStyle30"/>
                <w:b w:val="0"/>
                <w:spacing w:val="20"/>
                <w:sz w:val="20"/>
                <w:szCs w:val="20"/>
              </w:rPr>
            </w:pPr>
            <w:r w:rsidRPr="00BF1F60">
              <w:rPr>
                <w:rStyle w:val="FontStyle30"/>
                <w:b w:val="0"/>
                <w:spacing w:val="20"/>
                <w:sz w:val="20"/>
                <w:szCs w:val="20"/>
              </w:rPr>
              <w:t>с=о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</w:tr>
      <w:tr w:rsidR="00BF542E" w:rsidRPr="00BF1F60" w:rsidTr="00BF542E">
        <w:trPr>
          <w:trHeight w:val="79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45"/>
              </w:rPr>
            </w:pPr>
            <w:r w:rsidRPr="00BF1F60">
              <w:rPr>
                <w:rStyle w:val="FontStyle45"/>
              </w:rPr>
              <w:t>3.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spacing w:line="266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Соблюдение главным распорядителем - администрацией сроков представления отчетности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spacing w:line="266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СЗ-санкция по критерию № 3; СЗ = 1 балл за одно нарушение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18"/>
              <w:widowControl/>
              <w:contextualSpacing/>
              <w:rPr>
                <w:rStyle w:val="FontStyle30"/>
                <w:b w:val="0"/>
                <w:sz w:val="20"/>
                <w:szCs w:val="20"/>
              </w:rPr>
            </w:pPr>
            <w:r w:rsidRPr="00BF1F60">
              <w:rPr>
                <w:rStyle w:val="FontStyle30"/>
                <w:b w:val="0"/>
                <w:sz w:val="20"/>
                <w:szCs w:val="20"/>
              </w:rPr>
              <w:t>с = 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</w:tr>
      <w:tr w:rsidR="00BF542E" w:rsidRPr="008354FA" w:rsidTr="00BF542E">
        <w:trPr>
          <w:trHeight w:val="821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spacing w:line="240" w:lineRule="auto"/>
              <w:contextualSpacing/>
              <w:jc w:val="right"/>
              <w:rPr>
                <w:rStyle w:val="FontStyle45"/>
              </w:rPr>
            </w:pPr>
            <w:r w:rsidRPr="00BF1F60">
              <w:rPr>
                <w:rStyle w:val="FontStyle45"/>
              </w:rPr>
              <w:t>4.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Отсутствие просроченной кредиторской задолженности главного распорядителя Администрации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С4 - санкция по критерию № 4; С4 = 1 балл за одно нарушение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spacing w:line="240" w:lineRule="auto"/>
              <w:contextualSpacing/>
              <w:jc w:val="right"/>
              <w:rPr>
                <w:rStyle w:val="FontStyle45"/>
              </w:rPr>
            </w:pPr>
            <w:r w:rsidRPr="00BF1F60">
              <w:rPr>
                <w:rStyle w:val="FontStyle45"/>
              </w:rPr>
              <w:t>С = 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</w:tr>
      <w:tr w:rsidR="00BF542E" w:rsidRPr="008354FA" w:rsidTr="00BF542E">
        <w:trPr>
          <w:trHeight w:val="1090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spacing w:line="240" w:lineRule="auto"/>
              <w:contextualSpacing/>
              <w:jc w:val="right"/>
              <w:rPr>
                <w:rStyle w:val="FontStyle45"/>
              </w:rPr>
            </w:pPr>
            <w:r w:rsidRPr="00BF1F60">
              <w:rPr>
                <w:rStyle w:val="FontStyle45"/>
              </w:rPr>
              <w:t>5.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 xml:space="preserve">Факты повторяемости </w:t>
            </w:r>
            <w:r w:rsidR="008C15D2" w:rsidRPr="00BF1F60">
              <w:rPr>
                <w:rStyle w:val="FontStyle45"/>
              </w:rPr>
              <w:t>главным распорядителем</w:t>
            </w:r>
            <w:r w:rsidRPr="00BF1F60">
              <w:rPr>
                <w:rStyle w:val="FontStyle45"/>
              </w:rPr>
              <w:t xml:space="preserve"> -администрацией нарушений, установленных органами внешнего </w:t>
            </w:r>
            <w:r w:rsidRPr="00BF1F60">
              <w:rPr>
                <w:rStyle w:val="FontStyle53"/>
                <w:b w:val="0"/>
                <w:sz w:val="20"/>
                <w:szCs w:val="20"/>
              </w:rPr>
              <w:t>финансового</w:t>
            </w:r>
            <w:r w:rsidRPr="00BF1F60">
              <w:rPr>
                <w:rStyle w:val="FontStyle53"/>
                <w:sz w:val="20"/>
                <w:szCs w:val="20"/>
              </w:rPr>
              <w:t xml:space="preserve"> </w:t>
            </w:r>
            <w:r w:rsidRPr="00BF1F60">
              <w:rPr>
                <w:rStyle w:val="FontStyle45"/>
              </w:rPr>
              <w:t>контроля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С5 - санкция по критерию № 5; С5 = 1 балл за одно нарушение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18"/>
              <w:widowControl/>
              <w:contextualSpacing/>
              <w:jc w:val="right"/>
              <w:rPr>
                <w:rStyle w:val="FontStyle30"/>
                <w:b w:val="0"/>
                <w:sz w:val="20"/>
                <w:szCs w:val="20"/>
              </w:rPr>
            </w:pPr>
            <w:r w:rsidRPr="00BF1F60">
              <w:rPr>
                <w:rStyle w:val="FontStyle30"/>
                <w:b w:val="0"/>
                <w:sz w:val="20"/>
                <w:szCs w:val="20"/>
              </w:rPr>
              <w:t>с = 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</w:tr>
      <w:tr w:rsidR="00BF542E" w:rsidRPr="008354FA" w:rsidTr="00BF542E">
        <w:trPr>
          <w:trHeight w:val="1627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spacing w:line="240" w:lineRule="auto"/>
              <w:contextualSpacing/>
              <w:jc w:val="right"/>
              <w:rPr>
                <w:rStyle w:val="FontStyle45"/>
              </w:rPr>
            </w:pPr>
            <w:r w:rsidRPr="00BF1F60">
              <w:rPr>
                <w:rStyle w:val="FontStyle45"/>
              </w:rPr>
              <w:t>6.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 xml:space="preserve">Факты нецелевого использования средств бюджета сельского поселения главным распорядителем -администрацией, установленные органами внешнего </w:t>
            </w:r>
            <w:r w:rsidRPr="00BF1F60">
              <w:rPr>
                <w:rStyle w:val="FontStyle54"/>
                <w:sz w:val="20"/>
                <w:szCs w:val="20"/>
              </w:rPr>
              <w:t xml:space="preserve">финансового </w:t>
            </w:r>
            <w:r w:rsidRPr="00BF1F60">
              <w:rPr>
                <w:rStyle w:val="FontStyle45"/>
              </w:rPr>
              <w:t>контроля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С6 - санкция по критерию № 6; С6 = 1 балл за одно нарушение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</w:tr>
      <w:tr w:rsidR="00BF542E" w:rsidRPr="008354FA" w:rsidTr="00BF542E">
        <w:trPr>
          <w:trHeight w:val="821"/>
        </w:trPr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spacing w:line="240" w:lineRule="auto"/>
              <w:contextualSpacing/>
              <w:jc w:val="right"/>
              <w:rPr>
                <w:rStyle w:val="FontStyle45"/>
              </w:rPr>
            </w:pPr>
            <w:r w:rsidRPr="00BF1F60">
              <w:rPr>
                <w:rStyle w:val="FontStyle45"/>
              </w:rPr>
              <w:t>7.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"/>
              <w:widowControl/>
              <w:spacing w:line="274" w:lineRule="exact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Количество судебных актов о признании муниципальных контрактов расторгнутыми в связи с неоплатой их в установленные сроки главным распорядителем -администрацией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2"/>
              <w:widowControl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С7-санкция по критерию № 7; С7 — 1 балл за одно нарушение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18"/>
              <w:widowControl/>
              <w:contextualSpacing/>
              <w:jc w:val="right"/>
              <w:rPr>
                <w:rStyle w:val="FontStyle30"/>
                <w:b w:val="0"/>
                <w:sz w:val="20"/>
                <w:szCs w:val="20"/>
              </w:rPr>
            </w:pPr>
            <w:r w:rsidRPr="00BF1F60">
              <w:rPr>
                <w:rStyle w:val="FontStyle30"/>
                <w:b w:val="0"/>
                <w:sz w:val="20"/>
                <w:szCs w:val="20"/>
              </w:rPr>
              <w:t>с = 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42E" w:rsidRPr="00BF1F60" w:rsidRDefault="00BF542E" w:rsidP="00BF542E">
            <w:pPr>
              <w:pStyle w:val="Style27"/>
              <w:widowControl/>
              <w:contextualSpacing/>
              <w:rPr>
                <w:sz w:val="20"/>
                <w:szCs w:val="20"/>
              </w:rPr>
            </w:pPr>
          </w:p>
        </w:tc>
      </w:tr>
      <w:tr w:rsidR="00BF542E" w:rsidRPr="008354FA" w:rsidTr="00BF542E">
        <w:trPr>
          <w:trHeight w:val="269"/>
        </w:trPr>
        <w:tc>
          <w:tcPr>
            <w:tcW w:w="97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42E" w:rsidRPr="00BF1F60" w:rsidRDefault="00BF542E" w:rsidP="00BF542E">
            <w:pPr>
              <w:pStyle w:val="Style22"/>
              <w:widowControl/>
              <w:spacing w:line="240" w:lineRule="auto"/>
              <w:contextualSpacing/>
              <w:rPr>
                <w:rStyle w:val="FontStyle45"/>
              </w:rPr>
            </w:pPr>
            <w:r w:rsidRPr="00BF1F60">
              <w:rPr>
                <w:rStyle w:val="FontStyle45"/>
              </w:rPr>
              <w:t>Индекс результативности в целом по критериям (</w:t>
            </w:r>
            <w:r w:rsidRPr="00BF1F60">
              <w:rPr>
                <w:rStyle w:val="FontStyle45"/>
                <w:lang w:val="en-US"/>
              </w:rPr>
              <w:t>R</w:t>
            </w:r>
            <w:r w:rsidRPr="00BF1F60">
              <w:rPr>
                <w:rStyle w:val="FontStyle45"/>
              </w:rPr>
              <w:t>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542E" w:rsidRPr="004D7483" w:rsidRDefault="00BF542E" w:rsidP="00BF542E">
            <w:pPr>
              <w:pStyle w:val="Style21"/>
              <w:widowControl/>
              <w:contextualSpacing/>
              <w:rPr>
                <w:rStyle w:val="FontStyle31"/>
                <w:b w:val="0"/>
                <w:sz w:val="20"/>
                <w:szCs w:val="20"/>
                <w:highlight w:val="cyan"/>
              </w:rPr>
            </w:pPr>
            <w:r w:rsidRPr="004D7483">
              <w:rPr>
                <w:rStyle w:val="FontStyle31"/>
                <w:b w:val="0"/>
                <w:sz w:val="20"/>
                <w:szCs w:val="20"/>
              </w:rPr>
              <w:t>1</w:t>
            </w:r>
          </w:p>
        </w:tc>
      </w:tr>
    </w:tbl>
    <w:p w:rsidR="001C4BD3" w:rsidRDefault="001C4BD3" w:rsidP="001C4BD3">
      <w:pPr>
        <w:spacing w:after="0" w:line="240" w:lineRule="auto"/>
        <w:contextualSpacing/>
        <w:jc w:val="center"/>
        <w:rPr>
          <w:rStyle w:val="FontStyle45"/>
          <w:color w:val="FF0000"/>
        </w:rPr>
      </w:pPr>
    </w:p>
    <w:p w:rsidR="001C4BD3" w:rsidRPr="00BF542E" w:rsidRDefault="001C4BD3" w:rsidP="001C4BD3">
      <w:pPr>
        <w:spacing w:after="0" w:line="240" w:lineRule="auto"/>
        <w:contextualSpacing/>
        <w:jc w:val="right"/>
        <w:rPr>
          <w:rStyle w:val="FontStyle44"/>
          <w:b w:val="0"/>
          <w:sz w:val="20"/>
        </w:rPr>
      </w:pPr>
      <w:r w:rsidRPr="00BF542E">
        <w:rPr>
          <w:rStyle w:val="FontStyle44"/>
          <w:b w:val="0"/>
          <w:sz w:val="20"/>
        </w:rPr>
        <w:t>Приложение 2</w:t>
      </w:r>
    </w:p>
    <w:p w:rsidR="001C4BD3" w:rsidRPr="00BF542E" w:rsidRDefault="001C4BD3" w:rsidP="00A27B3A">
      <w:pPr>
        <w:spacing w:after="0" w:line="240" w:lineRule="auto"/>
        <w:ind w:left="5387"/>
        <w:contextualSpacing/>
        <w:jc w:val="right"/>
        <w:rPr>
          <w:rFonts w:ascii="Times New Roman" w:hAnsi="Times New Roman"/>
          <w:bCs/>
          <w:spacing w:val="-1"/>
          <w:sz w:val="20"/>
          <w:szCs w:val="18"/>
        </w:rPr>
      </w:pPr>
      <w:r w:rsidRPr="00BF542E">
        <w:rPr>
          <w:rStyle w:val="FontStyle44"/>
          <w:b w:val="0"/>
          <w:sz w:val="20"/>
        </w:rPr>
        <w:t>к Положению</w:t>
      </w:r>
      <w:r w:rsidRPr="00BF542E">
        <w:rPr>
          <w:rStyle w:val="FontStyle44"/>
          <w:sz w:val="20"/>
        </w:rPr>
        <w:t xml:space="preserve"> </w:t>
      </w:r>
      <w:r w:rsidRPr="00BF542E">
        <w:rPr>
          <w:rFonts w:ascii="Times New Roman" w:hAnsi="Times New Roman"/>
          <w:bCs/>
          <w:spacing w:val="-1"/>
          <w:sz w:val="20"/>
          <w:szCs w:val="18"/>
        </w:rPr>
        <w:t>о порядке осуществления внутреннего контроля в</w:t>
      </w:r>
      <w:r w:rsidR="00A27B3A">
        <w:rPr>
          <w:rFonts w:ascii="Times New Roman" w:hAnsi="Times New Roman"/>
          <w:bCs/>
          <w:spacing w:val="-1"/>
          <w:sz w:val="20"/>
          <w:szCs w:val="18"/>
        </w:rPr>
        <w:t xml:space="preserve"> </w:t>
      </w:r>
      <w:r w:rsidRPr="00BF542E">
        <w:rPr>
          <w:rFonts w:ascii="Times New Roman" w:hAnsi="Times New Roman"/>
          <w:bCs/>
          <w:spacing w:val="-1"/>
          <w:sz w:val="20"/>
          <w:szCs w:val="18"/>
        </w:rPr>
        <w:t xml:space="preserve">Администрации </w:t>
      </w:r>
      <w:r w:rsidR="008C15D2">
        <w:rPr>
          <w:rFonts w:ascii="Times New Roman" w:hAnsi="Times New Roman"/>
          <w:bCs/>
          <w:spacing w:val="-1"/>
          <w:sz w:val="20"/>
          <w:szCs w:val="18"/>
        </w:rPr>
        <w:t>Дячкинского</w:t>
      </w:r>
      <w:r w:rsidRPr="00BF542E">
        <w:rPr>
          <w:rFonts w:ascii="Times New Roman" w:hAnsi="Times New Roman"/>
          <w:bCs/>
          <w:spacing w:val="-1"/>
          <w:sz w:val="20"/>
          <w:szCs w:val="18"/>
        </w:rPr>
        <w:t xml:space="preserve"> сельского поселения,</w:t>
      </w:r>
    </w:p>
    <w:p w:rsidR="001C4BD3" w:rsidRPr="00BE2E09" w:rsidRDefault="001C4BD3" w:rsidP="001C4BD3">
      <w:pPr>
        <w:pStyle w:val="Style5"/>
        <w:widowControl/>
        <w:spacing w:before="206" w:line="317" w:lineRule="exact"/>
        <w:jc w:val="center"/>
        <w:rPr>
          <w:rStyle w:val="FontStyle45"/>
          <w:b/>
          <w:color w:val="FF0000"/>
        </w:rPr>
      </w:pPr>
      <w:r w:rsidRPr="00BE2E09">
        <w:rPr>
          <w:rStyle w:val="FontStyle32"/>
          <w:b/>
        </w:rPr>
        <w:t xml:space="preserve">Критерии эффективности и результативности внутреннего финансового контроля в Администрации </w:t>
      </w:r>
      <w:r w:rsidR="008C15D2">
        <w:rPr>
          <w:rStyle w:val="FontStyle32"/>
          <w:b/>
        </w:rPr>
        <w:t>Дячкинского</w:t>
      </w:r>
      <w:r w:rsidRPr="00BE2E09">
        <w:rPr>
          <w:rStyle w:val="FontStyle32"/>
          <w:b/>
        </w:rPr>
        <w:t xml:space="preserve"> сельского поселения</w:t>
      </w:r>
    </w:p>
    <w:p w:rsidR="00DC3A3E" w:rsidRPr="001C4BD3" w:rsidRDefault="00DC3A3E" w:rsidP="001C4BD3">
      <w:pPr>
        <w:rPr>
          <w:rFonts w:ascii="Times New Roman" w:hAnsi="Times New Roman"/>
          <w:sz w:val="20"/>
          <w:szCs w:val="20"/>
        </w:rPr>
      </w:pPr>
    </w:p>
    <w:sectPr w:rsidR="00DC3A3E" w:rsidRPr="001C4BD3" w:rsidSect="001C4BD3">
      <w:footerReference w:type="default" r:id="rId8"/>
      <w:pgSz w:w="11900" w:h="16840"/>
      <w:pgMar w:top="900" w:right="418" w:bottom="480" w:left="709" w:header="0" w:footer="524" w:gutter="0"/>
      <w:pgNumType w:start="1"/>
      <w:cols w:space="720" w:equalWidth="0">
        <w:col w:w="1077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A0" w:rsidRDefault="00CD77A0">
      <w:pPr>
        <w:spacing w:after="0" w:line="240" w:lineRule="auto"/>
      </w:pPr>
      <w:r>
        <w:separator/>
      </w:r>
    </w:p>
  </w:endnote>
  <w:endnote w:type="continuationSeparator" w:id="0">
    <w:p w:rsidR="00CD77A0" w:rsidRDefault="00CD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3F" w:rsidRDefault="0049663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A0" w:rsidRDefault="00CD77A0">
      <w:pPr>
        <w:spacing w:after="0" w:line="240" w:lineRule="auto"/>
      </w:pPr>
      <w:r>
        <w:separator/>
      </w:r>
    </w:p>
  </w:footnote>
  <w:footnote w:type="continuationSeparator" w:id="0">
    <w:p w:rsidR="00CD77A0" w:rsidRDefault="00CD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20E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C62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EE9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AC3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F69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4A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8B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5AE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86E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DEC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7754F1A"/>
    <w:multiLevelType w:val="singleLevel"/>
    <w:tmpl w:val="CC241E52"/>
    <w:lvl w:ilvl="0">
      <w:start w:val="12"/>
      <w:numFmt w:val="decimal"/>
      <w:lvlText w:val="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022228E"/>
    <w:multiLevelType w:val="singleLevel"/>
    <w:tmpl w:val="B0649A20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2BB3555"/>
    <w:multiLevelType w:val="singleLevel"/>
    <w:tmpl w:val="7200C718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DA86F4A"/>
    <w:multiLevelType w:val="hybridMultilevel"/>
    <w:tmpl w:val="F58817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28AD27D9"/>
    <w:multiLevelType w:val="hybridMultilevel"/>
    <w:tmpl w:val="E1F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1E8A"/>
    <w:multiLevelType w:val="hybridMultilevel"/>
    <w:tmpl w:val="9A647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C2527"/>
    <w:multiLevelType w:val="singleLevel"/>
    <w:tmpl w:val="083AF372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59"/>
    <w:rsid w:val="00000BA9"/>
    <w:rsid w:val="00022C0E"/>
    <w:rsid w:val="00025138"/>
    <w:rsid w:val="00037197"/>
    <w:rsid w:val="00091FF0"/>
    <w:rsid w:val="000A2A98"/>
    <w:rsid w:val="000A70C9"/>
    <w:rsid w:val="000D1D5F"/>
    <w:rsid w:val="000E5B31"/>
    <w:rsid w:val="000F71B5"/>
    <w:rsid w:val="000F74F6"/>
    <w:rsid w:val="0012177E"/>
    <w:rsid w:val="0012572A"/>
    <w:rsid w:val="001527B6"/>
    <w:rsid w:val="00193392"/>
    <w:rsid w:val="001A4F05"/>
    <w:rsid w:val="001B6CFF"/>
    <w:rsid w:val="001C0AEA"/>
    <w:rsid w:val="001C13BA"/>
    <w:rsid w:val="001C23A6"/>
    <w:rsid w:val="001C318A"/>
    <w:rsid w:val="001C4BD3"/>
    <w:rsid w:val="001D290A"/>
    <w:rsid w:val="001D4578"/>
    <w:rsid w:val="001E5771"/>
    <w:rsid w:val="0020127A"/>
    <w:rsid w:val="00226BB7"/>
    <w:rsid w:val="00230ECE"/>
    <w:rsid w:val="00243EA5"/>
    <w:rsid w:val="0025046B"/>
    <w:rsid w:val="00255B0A"/>
    <w:rsid w:val="00257BEC"/>
    <w:rsid w:val="002919EB"/>
    <w:rsid w:val="00293424"/>
    <w:rsid w:val="002A20C5"/>
    <w:rsid w:val="002B1EAE"/>
    <w:rsid w:val="002D1BD5"/>
    <w:rsid w:val="002D2BF3"/>
    <w:rsid w:val="002F3D37"/>
    <w:rsid w:val="002F5926"/>
    <w:rsid w:val="002F706D"/>
    <w:rsid w:val="00315DA7"/>
    <w:rsid w:val="00330D1B"/>
    <w:rsid w:val="00337646"/>
    <w:rsid w:val="003451A9"/>
    <w:rsid w:val="0034671A"/>
    <w:rsid w:val="00350CCB"/>
    <w:rsid w:val="00354327"/>
    <w:rsid w:val="00355628"/>
    <w:rsid w:val="00363903"/>
    <w:rsid w:val="00377E84"/>
    <w:rsid w:val="00381858"/>
    <w:rsid w:val="0038357C"/>
    <w:rsid w:val="00397B50"/>
    <w:rsid w:val="003A6416"/>
    <w:rsid w:val="003B1BD0"/>
    <w:rsid w:val="003C5A4B"/>
    <w:rsid w:val="003D1D18"/>
    <w:rsid w:val="003D7614"/>
    <w:rsid w:val="003E6A6C"/>
    <w:rsid w:val="003F3B64"/>
    <w:rsid w:val="00415C7D"/>
    <w:rsid w:val="0046175E"/>
    <w:rsid w:val="004628FE"/>
    <w:rsid w:val="00464D0A"/>
    <w:rsid w:val="004726D6"/>
    <w:rsid w:val="004757C0"/>
    <w:rsid w:val="00487464"/>
    <w:rsid w:val="0049663F"/>
    <w:rsid w:val="004A2226"/>
    <w:rsid w:val="004A63FA"/>
    <w:rsid w:val="004B5736"/>
    <w:rsid w:val="004C5B73"/>
    <w:rsid w:val="004C5CD6"/>
    <w:rsid w:val="004D1C36"/>
    <w:rsid w:val="004D7483"/>
    <w:rsid w:val="004E26DD"/>
    <w:rsid w:val="004E6855"/>
    <w:rsid w:val="00515798"/>
    <w:rsid w:val="00543AF9"/>
    <w:rsid w:val="005634BD"/>
    <w:rsid w:val="005669AB"/>
    <w:rsid w:val="00570A2C"/>
    <w:rsid w:val="005805F7"/>
    <w:rsid w:val="00583CCD"/>
    <w:rsid w:val="005A6ECC"/>
    <w:rsid w:val="005B5A59"/>
    <w:rsid w:val="005D12CB"/>
    <w:rsid w:val="005E66B1"/>
    <w:rsid w:val="00607EEC"/>
    <w:rsid w:val="006143E4"/>
    <w:rsid w:val="0062527E"/>
    <w:rsid w:val="006254D9"/>
    <w:rsid w:val="00626CC2"/>
    <w:rsid w:val="006355BA"/>
    <w:rsid w:val="006724F7"/>
    <w:rsid w:val="00676F16"/>
    <w:rsid w:val="00687AFE"/>
    <w:rsid w:val="006A3F12"/>
    <w:rsid w:val="006A414D"/>
    <w:rsid w:val="006C2D5B"/>
    <w:rsid w:val="006E240D"/>
    <w:rsid w:val="006E67B3"/>
    <w:rsid w:val="006F29E7"/>
    <w:rsid w:val="00710C12"/>
    <w:rsid w:val="00733CE8"/>
    <w:rsid w:val="007376EA"/>
    <w:rsid w:val="00742530"/>
    <w:rsid w:val="00775840"/>
    <w:rsid w:val="00794CB7"/>
    <w:rsid w:val="007D0471"/>
    <w:rsid w:val="007D1E5A"/>
    <w:rsid w:val="007E0805"/>
    <w:rsid w:val="007E4A3F"/>
    <w:rsid w:val="007F7FD7"/>
    <w:rsid w:val="00806830"/>
    <w:rsid w:val="00817003"/>
    <w:rsid w:val="00821D13"/>
    <w:rsid w:val="00831228"/>
    <w:rsid w:val="008354FA"/>
    <w:rsid w:val="008514F0"/>
    <w:rsid w:val="00857C67"/>
    <w:rsid w:val="0087074C"/>
    <w:rsid w:val="00874462"/>
    <w:rsid w:val="008872A9"/>
    <w:rsid w:val="008B326E"/>
    <w:rsid w:val="008B33AD"/>
    <w:rsid w:val="008C15D2"/>
    <w:rsid w:val="008C4C22"/>
    <w:rsid w:val="008C76BF"/>
    <w:rsid w:val="008D3426"/>
    <w:rsid w:val="008D7D80"/>
    <w:rsid w:val="008F7837"/>
    <w:rsid w:val="00924EDC"/>
    <w:rsid w:val="00952BC3"/>
    <w:rsid w:val="00955690"/>
    <w:rsid w:val="00966304"/>
    <w:rsid w:val="00966BF3"/>
    <w:rsid w:val="009718D8"/>
    <w:rsid w:val="009823C7"/>
    <w:rsid w:val="00982A73"/>
    <w:rsid w:val="00985171"/>
    <w:rsid w:val="00990177"/>
    <w:rsid w:val="009A0960"/>
    <w:rsid w:val="009A27FB"/>
    <w:rsid w:val="009B1A7D"/>
    <w:rsid w:val="009D4F23"/>
    <w:rsid w:val="009F130D"/>
    <w:rsid w:val="009F5D4F"/>
    <w:rsid w:val="00A053DC"/>
    <w:rsid w:val="00A07983"/>
    <w:rsid w:val="00A27B3A"/>
    <w:rsid w:val="00A32942"/>
    <w:rsid w:val="00A7215F"/>
    <w:rsid w:val="00A77147"/>
    <w:rsid w:val="00A9008C"/>
    <w:rsid w:val="00AA335A"/>
    <w:rsid w:val="00AA3EC8"/>
    <w:rsid w:val="00AA6DB3"/>
    <w:rsid w:val="00AE200E"/>
    <w:rsid w:val="00AE608B"/>
    <w:rsid w:val="00AE7E6D"/>
    <w:rsid w:val="00AF38DA"/>
    <w:rsid w:val="00AF58D3"/>
    <w:rsid w:val="00B163C8"/>
    <w:rsid w:val="00B22C61"/>
    <w:rsid w:val="00B25E7C"/>
    <w:rsid w:val="00B45061"/>
    <w:rsid w:val="00B54FC4"/>
    <w:rsid w:val="00B55475"/>
    <w:rsid w:val="00B6714A"/>
    <w:rsid w:val="00B769A1"/>
    <w:rsid w:val="00B829CC"/>
    <w:rsid w:val="00B84F03"/>
    <w:rsid w:val="00B879BA"/>
    <w:rsid w:val="00B92DD3"/>
    <w:rsid w:val="00B9357C"/>
    <w:rsid w:val="00B96C3C"/>
    <w:rsid w:val="00BA1449"/>
    <w:rsid w:val="00BB6A9B"/>
    <w:rsid w:val="00BC1DC0"/>
    <w:rsid w:val="00BD1999"/>
    <w:rsid w:val="00BE2E09"/>
    <w:rsid w:val="00BF16AF"/>
    <w:rsid w:val="00BF1F60"/>
    <w:rsid w:val="00BF542E"/>
    <w:rsid w:val="00BF7641"/>
    <w:rsid w:val="00C2133A"/>
    <w:rsid w:val="00C33380"/>
    <w:rsid w:val="00C3459F"/>
    <w:rsid w:val="00C663AB"/>
    <w:rsid w:val="00C770B6"/>
    <w:rsid w:val="00C80690"/>
    <w:rsid w:val="00C90AAE"/>
    <w:rsid w:val="00C90B09"/>
    <w:rsid w:val="00C91A1E"/>
    <w:rsid w:val="00C95DA9"/>
    <w:rsid w:val="00CA389B"/>
    <w:rsid w:val="00CB2E5E"/>
    <w:rsid w:val="00CD10FF"/>
    <w:rsid w:val="00CD6FAD"/>
    <w:rsid w:val="00CD77A0"/>
    <w:rsid w:val="00CE4EB0"/>
    <w:rsid w:val="00CF522C"/>
    <w:rsid w:val="00CF6D06"/>
    <w:rsid w:val="00CF7ABC"/>
    <w:rsid w:val="00D0020D"/>
    <w:rsid w:val="00D069DB"/>
    <w:rsid w:val="00D07D35"/>
    <w:rsid w:val="00D36115"/>
    <w:rsid w:val="00D43A46"/>
    <w:rsid w:val="00D44525"/>
    <w:rsid w:val="00D80E7C"/>
    <w:rsid w:val="00D81C33"/>
    <w:rsid w:val="00DB4025"/>
    <w:rsid w:val="00DC3A3E"/>
    <w:rsid w:val="00DE0695"/>
    <w:rsid w:val="00E0373C"/>
    <w:rsid w:val="00E22443"/>
    <w:rsid w:val="00E50B8F"/>
    <w:rsid w:val="00E61094"/>
    <w:rsid w:val="00E6661C"/>
    <w:rsid w:val="00E9677F"/>
    <w:rsid w:val="00EA0DF1"/>
    <w:rsid w:val="00ED2D56"/>
    <w:rsid w:val="00EE0851"/>
    <w:rsid w:val="00EF1140"/>
    <w:rsid w:val="00F14ED6"/>
    <w:rsid w:val="00F23CED"/>
    <w:rsid w:val="00F34559"/>
    <w:rsid w:val="00F37553"/>
    <w:rsid w:val="00F9334C"/>
    <w:rsid w:val="00F95975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9CBB5F-D71E-4DC7-94F5-3185F82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6F2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sid w:val="006F29E7"/>
    <w:rPr>
      <w:sz w:val="22"/>
      <w:szCs w:val="22"/>
    </w:rPr>
  </w:style>
  <w:style w:type="paragraph" w:styleId="a5">
    <w:name w:val="footer"/>
    <w:basedOn w:val="a"/>
    <w:uiPriority w:val="99"/>
    <w:unhideWhenUsed/>
    <w:rsid w:val="006F2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uiPriority w:val="99"/>
    <w:rsid w:val="006F29E7"/>
    <w:rPr>
      <w:sz w:val="22"/>
      <w:szCs w:val="22"/>
    </w:rPr>
  </w:style>
  <w:style w:type="paragraph" w:styleId="a7">
    <w:name w:val="caption"/>
    <w:basedOn w:val="a"/>
    <w:next w:val="a"/>
    <w:qFormat/>
    <w:rsid w:val="006F29E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8">
    <w:name w:val="Balloon Text"/>
    <w:basedOn w:val="a"/>
    <w:semiHidden/>
    <w:unhideWhenUsed/>
    <w:rsid w:val="006F29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semiHidden/>
    <w:rsid w:val="006F29E7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397B50"/>
  </w:style>
  <w:style w:type="paragraph" w:customStyle="1" w:styleId="Style2">
    <w:name w:val="Style2"/>
    <w:basedOn w:val="a"/>
    <w:rsid w:val="0020127A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0127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20127A"/>
    <w:pPr>
      <w:widowControl w:val="0"/>
      <w:autoSpaceDE w:val="0"/>
      <w:autoSpaceDN w:val="0"/>
      <w:adjustRightInd w:val="0"/>
      <w:spacing w:after="0" w:line="313" w:lineRule="exact"/>
      <w:ind w:firstLine="662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20127A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20127A"/>
    <w:pPr>
      <w:widowControl w:val="0"/>
      <w:autoSpaceDE w:val="0"/>
      <w:autoSpaceDN w:val="0"/>
      <w:adjustRightInd w:val="0"/>
      <w:spacing w:after="0" w:line="271" w:lineRule="exact"/>
      <w:ind w:firstLine="367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20127A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20127A"/>
    <w:pPr>
      <w:widowControl w:val="0"/>
      <w:autoSpaceDE w:val="0"/>
      <w:autoSpaceDN w:val="0"/>
      <w:adjustRightInd w:val="0"/>
      <w:spacing w:after="0" w:line="271" w:lineRule="exact"/>
      <w:ind w:firstLine="252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20127A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20127A"/>
    <w:pPr>
      <w:widowControl w:val="0"/>
      <w:autoSpaceDE w:val="0"/>
      <w:autoSpaceDN w:val="0"/>
      <w:adjustRightInd w:val="0"/>
      <w:spacing w:after="0" w:line="312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20127A"/>
    <w:pPr>
      <w:widowControl w:val="0"/>
      <w:autoSpaceDE w:val="0"/>
      <w:autoSpaceDN w:val="0"/>
      <w:adjustRightInd w:val="0"/>
      <w:spacing w:after="0" w:line="275" w:lineRule="exact"/>
      <w:ind w:firstLine="238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20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20127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20127A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20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2012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20127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20127A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20127A"/>
    <w:pPr>
      <w:widowControl w:val="0"/>
      <w:autoSpaceDE w:val="0"/>
      <w:autoSpaceDN w:val="0"/>
      <w:adjustRightInd w:val="0"/>
      <w:spacing w:after="0" w:line="320" w:lineRule="exact"/>
      <w:ind w:hanging="403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20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20127A"/>
    <w:pPr>
      <w:widowControl w:val="0"/>
      <w:autoSpaceDE w:val="0"/>
      <w:autoSpaceDN w:val="0"/>
      <w:adjustRightInd w:val="0"/>
      <w:spacing w:after="0" w:line="317" w:lineRule="exact"/>
      <w:ind w:firstLine="403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rsid w:val="0020127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1">
    <w:name w:val="Font Style31"/>
    <w:rsid w:val="0020127A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32">
    <w:name w:val="Font Style32"/>
    <w:rsid w:val="0020127A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2012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rsid w:val="0020127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rsid w:val="0020127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20127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2012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2012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rsid w:val="002012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20127A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rsid w:val="0020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E4A3F"/>
    <w:pPr>
      <w:ind w:left="720"/>
      <w:contextualSpacing/>
    </w:pPr>
  </w:style>
  <w:style w:type="paragraph" w:customStyle="1" w:styleId="ConsNonformat">
    <w:name w:val="ConsNonformat"/>
    <w:rsid w:val="00EE08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F5D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2D78-4B15-47E6-BFE3-4EB3CDA0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1114r485.f13</vt:lpstr>
    </vt:vector>
  </TitlesOfParts>
  <Company>Reanimator Extreme Edition</Company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1114r485.f13</dc:title>
  <dc:creator>103a</dc:creator>
  <cp:lastModifiedBy>Владимир Ткаченко</cp:lastModifiedBy>
  <cp:revision>3</cp:revision>
  <cp:lastPrinted>2017-10-23T07:44:00Z</cp:lastPrinted>
  <dcterms:created xsi:type="dcterms:W3CDTF">2017-10-23T07:44:00Z</dcterms:created>
  <dcterms:modified xsi:type="dcterms:W3CDTF">2017-10-23T07:45:00Z</dcterms:modified>
</cp:coreProperties>
</file>