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E9FA" w14:textId="78842B42" w:rsidR="00106A47" w:rsidRPr="00106A47" w:rsidRDefault="00106A47" w:rsidP="00106A47">
      <w:pPr>
        <w:pStyle w:val="a3"/>
        <w:tabs>
          <w:tab w:val="left" w:pos="2700"/>
        </w:tabs>
        <w:ind w:firstLine="2700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6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FDE0266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РОСТОВСКАЯ ОБЛАСТЬ</w:t>
      </w:r>
    </w:p>
    <w:p w14:paraId="730ED027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ТАРАСОВСКИЙ РАЙОН</w:t>
      </w:r>
    </w:p>
    <w:p w14:paraId="1A5464DA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МУНИЦИПАЛЬНОЕ ОБРАЗОВАНИЕ</w:t>
      </w:r>
    </w:p>
    <w:p w14:paraId="32ADBC43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«ДЯЧКИНСКОЕ СЕЛЬСКОЕ ПОСЕЛЕНИЕ»</w:t>
      </w:r>
    </w:p>
    <w:p w14:paraId="2AA7C3ED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 xml:space="preserve">АДМИНИСТРАЦИЯ ДЯЧКИНСКОГО СЕЛЬСКОГО ПОСЕЛЕНИЯ </w:t>
      </w:r>
    </w:p>
    <w:p w14:paraId="011432EB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</w:p>
    <w:p w14:paraId="7EF21059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 xml:space="preserve"> ПОСТАНОВЛЕНИЕ</w:t>
      </w:r>
    </w:p>
    <w:p w14:paraId="1ED8BEC7" w14:textId="1581721A" w:rsidR="00477F3B" w:rsidRPr="00106A47" w:rsidRDefault="00477F3B" w:rsidP="00477F3B">
      <w:pPr>
        <w:widowControl w:val="0"/>
        <w:jc w:val="center"/>
        <w:rPr>
          <w:rFonts w:eastAsia="Arial Unicode MS"/>
          <w:b/>
        </w:rPr>
      </w:pPr>
      <w:r w:rsidRPr="00106A47">
        <w:rPr>
          <w:rFonts w:eastAsia="Arial Unicode MS"/>
          <w:b/>
          <w:sz w:val="26"/>
          <w:szCs w:val="26"/>
        </w:rPr>
        <w:t>29 апреля 2019г</w:t>
      </w:r>
      <w:r w:rsidRPr="00106A47">
        <w:rPr>
          <w:rFonts w:eastAsia="Arial Unicode MS"/>
          <w:b/>
        </w:rPr>
        <w:t xml:space="preserve">.                               </w:t>
      </w:r>
      <w:r w:rsidR="00106A47" w:rsidRPr="00106A47">
        <w:rPr>
          <w:rFonts w:eastAsia="Arial Unicode MS"/>
          <w:b/>
        </w:rPr>
        <w:t>№ 53</w:t>
      </w:r>
      <w:r w:rsidRPr="00106A47">
        <w:rPr>
          <w:rFonts w:eastAsia="Arial Unicode MS"/>
          <w:b/>
        </w:rPr>
        <w:t xml:space="preserve">                                        </w:t>
      </w:r>
      <w:r w:rsidRPr="00106A47">
        <w:rPr>
          <w:rFonts w:eastAsia="Arial Unicode MS"/>
          <w:b/>
          <w:sz w:val="26"/>
          <w:szCs w:val="26"/>
        </w:rPr>
        <w:t>сл. Дячкино</w:t>
      </w:r>
    </w:p>
    <w:p w14:paraId="7C1B90EF" w14:textId="77777777" w:rsidR="00477F3B" w:rsidRPr="00E476A1" w:rsidRDefault="00477F3B" w:rsidP="00477F3B">
      <w:pPr>
        <w:widowControl w:val="0"/>
        <w:jc w:val="center"/>
        <w:rPr>
          <w:rFonts w:eastAsia="Arial Unicode MS"/>
        </w:rPr>
      </w:pPr>
    </w:p>
    <w:p w14:paraId="48942D51" w14:textId="782A6782" w:rsidR="00477F3B" w:rsidRPr="00DE1225" w:rsidRDefault="00477F3B" w:rsidP="00477F3B">
      <w:pPr>
        <w:ind w:firstLine="567"/>
        <w:jc w:val="both"/>
        <w:rPr>
          <w:b/>
          <w:sz w:val="26"/>
          <w:szCs w:val="26"/>
        </w:rPr>
      </w:pPr>
      <w:r w:rsidRPr="00DE1225">
        <w:rPr>
          <w:b/>
          <w:sz w:val="26"/>
          <w:szCs w:val="26"/>
        </w:rPr>
        <w:t xml:space="preserve">       </w:t>
      </w:r>
      <w:r w:rsidR="002949E6">
        <w:rPr>
          <w:b/>
          <w:sz w:val="26"/>
          <w:szCs w:val="26"/>
        </w:rPr>
        <w:t xml:space="preserve">     </w:t>
      </w:r>
      <w:r w:rsidRPr="00DE1225">
        <w:rPr>
          <w:b/>
          <w:sz w:val="26"/>
          <w:szCs w:val="26"/>
        </w:rPr>
        <w:t xml:space="preserve">О введении особого противопожарного режима на территории </w:t>
      </w:r>
    </w:p>
    <w:p w14:paraId="779B4614" w14:textId="77777777" w:rsidR="00477F3B" w:rsidRPr="00DE1225" w:rsidRDefault="00477F3B" w:rsidP="00477F3B">
      <w:pPr>
        <w:ind w:firstLine="567"/>
        <w:jc w:val="both"/>
        <w:rPr>
          <w:b/>
          <w:sz w:val="26"/>
          <w:szCs w:val="26"/>
        </w:rPr>
      </w:pPr>
      <w:r w:rsidRPr="00DE1225">
        <w:rPr>
          <w:b/>
          <w:sz w:val="26"/>
          <w:szCs w:val="26"/>
        </w:rPr>
        <w:t xml:space="preserve">                                   Дячкинского сельского поселения</w:t>
      </w:r>
    </w:p>
    <w:p w14:paraId="6D77FEF6" w14:textId="530814C8" w:rsidR="00AA7E25" w:rsidRPr="008242C4" w:rsidRDefault="00106A47" w:rsidP="00106A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77F3B" w:rsidRPr="008242C4">
        <w:rPr>
          <w:sz w:val="26"/>
          <w:szCs w:val="26"/>
        </w:rPr>
        <w:t>В целях снижения колич</w:t>
      </w:r>
      <w:bookmarkStart w:id="0" w:name="_GoBack"/>
      <w:bookmarkEnd w:id="0"/>
      <w:r w:rsidR="00477F3B" w:rsidRPr="008242C4">
        <w:rPr>
          <w:sz w:val="26"/>
          <w:szCs w:val="26"/>
        </w:rPr>
        <w:t>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№69-ФЗ «О пожарной безопасности</w:t>
      </w:r>
      <w:r>
        <w:rPr>
          <w:sz w:val="26"/>
          <w:szCs w:val="26"/>
        </w:rPr>
        <w:t>,</w:t>
      </w:r>
      <w:r w:rsidR="00477F3B" w:rsidRPr="008242C4">
        <w:rPr>
          <w:sz w:val="26"/>
          <w:szCs w:val="26"/>
        </w:rPr>
        <w:t xml:space="preserve"> статьей 4 Областного закона Ростовской области от 25.11.2004 №202-ЗС «О пожарной безопасности» и постановлени</w:t>
      </w:r>
      <w:r>
        <w:rPr>
          <w:sz w:val="26"/>
          <w:szCs w:val="26"/>
        </w:rPr>
        <w:t>ем</w:t>
      </w:r>
      <w:r w:rsidR="00477F3B" w:rsidRPr="008242C4">
        <w:rPr>
          <w:sz w:val="26"/>
          <w:szCs w:val="26"/>
        </w:rPr>
        <w:t xml:space="preserve"> Правительства Ростовской области от 25.04.2019 №277 Администрация Дячкинского сельского поселения</w:t>
      </w:r>
      <w:r w:rsidR="00DC60A6" w:rsidRPr="008242C4">
        <w:rPr>
          <w:sz w:val="26"/>
          <w:szCs w:val="26"/>
        </w:rPr>
        <w:t xml:space="preserve"> </w:t>
      </w:r>
    </w:p>
    <w:p w14:paraId="06E60F70" w14:textId="7812281A" w:rsidR="002949E6" w:rsidRDefault="002949E6" w:rsidP="00106A47">
      <w:pPr>
        <w:tabs>
          <w:tab w:val="left" w:pos="2745"/>
        </w:tabs>
        <w:jc w:val="center"/>
      </w:pPr>
      <w:r w:rsidRPr="002949E6">
        <w:rPr>
          <w:b/>
        </w:rPr>
        <w:t>ПОСТАНОВЛЯЕТ:</w:t>
      </w:r>
    </w:p>
    <w:p w14:paraId="5D323BB8" w14:textId="4F8B8BED" w:rsidR="002949E6" w:rsidRPr="002949E6" w:rsidRDefault="002949E6" w:rsidP="002949E6">
      <w:pPr>
        <w:jc w:val="both"/>
        <w:rPr>
          <w:sz w:val="26"/>
          <w:szCs w:val="26"/>
        </w:rPr>
      </w:pPr>
      <w:r>
        <w:t xml:space="preserve">            </w:t>
      </w:r>
      <w:r w:rsidRPr="002949E6">
        <w:rPr>
          <w:sz w:val="26"/>
          <w:szCs w:val="26"/>
        </w:rPr>
        <w:t xml:space="preserve">1. Ввести на территории Дячкинского сельского поселения особый противопожарный режим </w:t>
      </w:r>
      <w:proofErr w:type="gramStart"/>
      <w:r w:rsidRPr="002949E6">
        <w:rPr>
          <w:sz w:val="26"/>
          <w:szCs w:val="26"/>
        </w:rPr>
        <w:t>с  1</w:t>
      </w:r>
      <w:proofErr w:type="gramEnd"/>
      <w:r w:rsidRPr="002949E6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2949E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949E6">
        <w:rPr>
          <w:sz w:val="26"/>
          <w:szCs w:val="26"/>
        </w:rPr>
        <w:t xml:space="preserve"> г. до особого распоряжения.</w:t>
      </w:r>
    </w:p>
    <w:p w14:paraId="6B29E053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14:paraId="408FD23A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 xml:space="preserve">2.1. Обеспечить передачу информационных сообщений о введении особого противопожарного режима </w:t>
      </w:r>
      <w:proofErr w:type="gramStart"/>
      <w:r w:rsidRPr="002949E6">
        <w:rPr>
          <w:sz w:val="26"/>
          <w:szCs w:val="26"/>
        </w:rPr>
        <w:t>посредством  громкоговорящей</w:t>
      </w:r>
      <w:proofErr w:type="gramEnd"/>
      <w:r w:rsidRPr="002949E6">
        <w:rPr>
          <w:sz w:val="26"/>
          <w:szCs w:val="26"/>
        </w:rPr>
        <w:t xml:space="preserve"> связи, размещением на информационных стендах поселения и в сети интернет.</w:t>
      </w:r>
    </w:p>
    <w:p w14:paraId="6880E17F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 xml:space="preserve">2.2. Подготовить и содержать в готовности к применению имеющуюся водовозную и инженерную технику. </w:t>
      </w:r>
    </w:p>
    <w:p w14:paraId="3357AA97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14:paraId="45383A72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14:paraId="19270E38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14:paraId="0A5935EA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2.6. Обеспечить устройство вокруг населенных пунктов защитных противопожарных полос шириной на менее 10 метров.</w:t>
      </w:r>
    </w:p>
    <w:p w14:paraId="3E61591B" w14:textId="10CE0137" w:rsidR="002949E6" w:rsidRDefault="002949E6" w:rsidP="002949E6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2.7  Обеспечить</w:t>
      </w:r>
      <w:proofErr w:type="gramEnd"/>
      <w:r>
        <w:rPr>
          <w:sz w:val="26"/>
          <w:szCs w:val="26"/>
        </w:rPr>
        <w:t xml:space="preserve"> регулярный вывоз бытовых отходов, мусора на контейнерных площадках и с убираемой территории.</w:t>
      </w:r>
    </w:p>
    <w:p w14:paraId="1B7614FF" w14:textId="59DAEA74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3. Постановление вступает в силу со дня его подписания.</w:t>
      </w:r>
    </w:p>
    <w:p w14:paraId="1C103CF3" w14:textId="77777777" w:rsidR="002949E6" w:rsidRPr="002949E6" w:rsidRDefault="002949E6" w:rsidP="002949E6">
      <w:pPr>
        <w:ind w:firstLine="851"/>
        <w:jc w:val="both"/>
        <w:rPr>
          <w:sz w:val="26"/>
          <w:szCs w:val="26"/>
        </w:rPr>
      </w:pPr>
      <w:r w:rsidRPr="002949E6">
        <w:rPr>
          <w:sz w:val="26"/>
          <w:szCs w:val="26"/>
        </w:rPr>
        <w:t xml:space="preserve">4.  Контроль за выполнение настоящего </w:t>
      </w:r>
      <w:proofErr w:type="gramStart"/>
      <w:r w:rsidRPr="002949E6">
        <w:rPr>
          <w:sz w:val="26"/>
          <w:szCs w:val="26"/>
        </w:rPr>
        <w:t>постановления  оставляю</w:t>
      </w:r>
      <w:proofErr w:type="gramEnd"/>
      <w:r w:rsidRPr="002949E6">
        <w:rPr>
          <w:sz w:val="26"/>
          <w:szCs w:val="26"/>
        </w:rPr>
        <w:t xml:space="preserve"> за собой.</w:t>
      </w:r>
    </w:p>
    <w:p w14:paraId="35FF069A" w14:textId="77777777" w:rsidR="002949E6" w:rsidRPr="002949E6" w:rsidRDefault="002949E6" w:rsidP="002949E6">
      <w:pPr>
        <w:widowControl w:val="0"/>
        <w:rPr>
          <w:rFonts w:eastAsia="Arial Unicode MS"/>
          <w:sz w:val="26"/>
          <w:szCs w:val="26"/>
        </w:rPr>
      </w:pPr>
    </w:p>
    <w:p w14:paraId="13AD10FF" w14:textId="77777777" w:rsidR="002949E6" w:rsidRPr="002949E6" w:rsidRDefault="002949E6" w:rsidP="002949E6">
      <w:pPr>
        <w:widowControl w:val="0"/>
        <w:rPr>
          <w:rFonts w:eastAsia="Arial Unicode MS"/>
          <w:sz w:val="26"/>
          <w:szCs w:val="26"/>
        </w:rPr>
      </w:pPr>
      <w:r w:rsidRPr="002949E6">
        <w:rPr>
          <w:rFonts w:eastAsia="Arial Unicode MS"/>
          <w:sz w:val="26"/>
          <w:szCs w:val="26"/>
        </w:rPr>
        <w:t xml:space="preserve">Глава Администрации </w:t>
      </w:r>
    </w:p>
    <w:p w14:paraId="7171D250" w14:textId="77777777" w:rsidR="002949E6" w:rsidRPr="002949E6" w:rsidRDefault="002949E6" w:rsidP="002949E6">
      <w:pPr>
        <w:widowControl w:val="0"/>
        <w:rPr>
          <w:rFonts w:eastAsia="Arial Unicode MS"/>
          <w:sz w:val="26"/>
          <w:szCs w:val="26"/>
        </w:rPr>
      </w:pPr>
      <w:r w:rsidRPr="002949E6">
        <w:rPr>
          <w:rFonts w:eastAsia="Arial Unicode MS"/>
          <w:sz w:val="26"/>
          <w:szCs w:val="26"/>
        </w:rPr>
        <w:t>Дячкинского сельского поселения                                               Ю.С. Филиппова</w:t>
      </w:r>
    </w:p>
    <w:p w14:paraId="369E3270" w14:textId="77777777" w:rsidR="002949E6" w:rsidRPr="002949E6" w:rsidRDefault="002949E6" w:rsidP="002949E6">
      <w:pPr>
        <w:rPr>
          <w:sz w:val="24"/>
          <w:szCs w:val="24"/>
        </w:rPr>
      </w:pPr>
      <w:r w:rsidRPr="002949E6">
        <w:rPr>
          <w:sz w:val="24"/>
          <w:szCs w:val="24"/>
        </w:rPr>
        <w:t xml:space="preserve"> </w:t>
      </w:r>
    </w:p>
    <w:p w14:paraId="6E01B166" w14:textId="77777777" w:rsidR="002949E6" w:rsidRPr="002949E6" w:rsidRDefault="002949E6" w:rsidP="002949E6">
      <w:pPr>
        <w:rPr>
          <w:sz w:val="24"/>
          <w:szCs w:val="24"/>
        </w:rPr>
      </w:pPr>
    </w:p>
    <w:p w14:paraId="51FF9788" w14:textId="77777777" w:rsidR="002949E6" w:rsidRPr="00106A47" w:rsidRDefault="002949E6" w:rsidP="002949E6">
      <w:pPr>
        <w:jc w:val="right"/>
        <w:rPr>
          <w:sz w:val="24"/>
          <w:szCs w:val="24"/>
        </w:rPr>
      </w:pPr>
      <w:r w:rsidRPr="002949E6">
        <w:rPr>
          <w:b/>
        </w:rPr>
        <w:lastRenderedPageBreak/>
        <w:tab/>
      </w:r>
      <w:r w:rsidRPr="002949E6">
        <w:rPr>
          <w:b/>
        </w:rPr>
        <w:tab/>
      </w:r>
      <w:r w:rsidRPr="00106A47">
        <w:rPr>
          <w:sz w:val="24"/>
          <w:szCs w:val="24"/>
        </w:rPr>
        <w:t xml:space="preserve">Приложение </w:t>
      </w:r>
    </w:p>
    <w:p w14:paraId="55651173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 xml:space="preserve">к постановлению </w:t>
      </w:r>
    </w:p>
    <w:p w14:paraId="215B48D6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Администрации Дячкинского</w:t>
      </w:r>
    </w:p>
    <w:p w14:paraId="46060E56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сельского поселения</w:t>
      </w:r>
    </w:p>
    <w:p w14:paraId="7160D5DA" w14:textId="4A0768C8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от    2</w:t>
      </w:r>
      <w:r>
        <w:rPr>
          <w:sz w:val="24"/>
          <w:szCs w:val="24"/>
        </w:rPr>
        <w:t>9</w:t>
      </w:r>
      <w:r w:rsidRPr="002949E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2949E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2949E6">
        <w:rPr>
          <w:sz w:val="24"/>
          <w:szCs w:val="24"/>
        </w:rPr>
        <w:t xml:space="preserve"> г. № </w:t>
      </w:r>
      <w:r>
        <w:rPr>
          <w:sz w:val="24"/>
          <w:szCs w:val="24"/>
        </w:rPr>
        <w:t>53</w:t>
      </w:r>
    </w:p>
    <w:p w14:paraId="2AF8F984" w14:textId="77777777" w:rsidR="002949E6" w:rsidRPr="002949E6" w:rsidRDefault="002949E6" w:rsidP="002949E6">
      <w:pPr>
        <w:ind w:left="360"/>
        <w:jc w:val="right"/>
        <w:rPr>
          <w:sz w:val="24"/>
          <w:szCs w:val="24"/>
        </w:rPr>
      </w:pPr>
    </w:p>
    <w:p w14:paraId="2C891765" w14:textId="77777777" w:rsidR="002949E6" w:rsidRPr="002949E6" w:rsidRDefault="002949E6" w:rsidP="002949E6">
      <w:pPr>
        <w:rPr>
          <w:sz w:val="24"/>
          <w:szCs w:val="24"/>
        </w:rPr>
      </w:pPr>
    </w:p>
    <w:p w14:paraId="22533A63" w14:textId="77777777" w:rsidR="002949E6" w:rsidRPr="002949E6" w:rsidRDefault="002949E6" w:rsidP="002949E6">
      <w:pPr>
        <w:ind w:left="360"/>
        <w:jc w:val="center"/>
        <w:rPr>
          <w:b/>
          <w:sz w:val="24"/>
          <w:szCs w:val="24"/>
        </w:rPr>
      </w:pPr>
      <w:r w:rsidRPr="002949E6">
        <w:rPr>
          <w:b/>
          <w:sz w:val="24"/>
          <w:szCs w:val="24"/>
        </w:rPr>
        <w:t>ПЕРЕЧЕНЬ</w:t>
      </w:r>
    </w:p>
    <w:p w14:paraId="6DF3A062" w14:textId="77777777" w:rsidR="002949E6" w:rsidRPr="002949E6" w:rsidRDefault="002949E6" w:rsidP="002949E6">
      <w:pPr>
        <w:ind w:left="360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 xml:space="preserve">дополнительных требований пожарной безопасности, </w:t>
      </w:r>
    </w:p>
    <w:p w14:paraId="365CC730" w14:textId="77777777" w:rsidR="002949E6" w:rsidRPr="002949E6" w:rsidRDefault="002949E6" w:rsidP="002949E6">
      <w:pPr>
        <w:ind w:left="360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>действующих в период особого противопожарного режима</w:t>
      </w:r>
    </w:p>
    <w:p w14:paraId="20525262" w14:textId="3B4337A5" w:rsidR="002949E6" w:rsidRPr="002949E6" w:rsidRDefault="002949E6" w:rsidP="00106A47">
      <w:pPr>
        <w:numPr>
          <w:ilvl w:val="0"/>
          <w:numId w:val="1"/>
        </w:numPr>
        <w:jc w:val="both"/>
        <w:rPr>
          <w:sz w:val="26"/>
          <w:szCs w:val="26"/>
        </w:rPr>
      </w:pPr>
      <w:r w:rsidRPr="002949E6">
        <w:rPr>
          <w:sz w:val="26"/>
          <w:szCs w:val="26"/>
        </w:rPr>
        <w:t>Передача информационных сообщений о введении особого противопожарного режима через средства</w:t>
      </w:r>
      <w:r w:rsidR="008242C4">
        <w:rPr>
          <w:sz w:val="26"/>
          <w:szCs w:val="26"/>
        </w:rPr>
        <w:t xml:space="preserve"> массовой информации и средства</w:t>
      </w:r>
      <w:r w:rsidRPr="002949E6">
        <w:rPr>
          <w:sz w:val="26"/>
          <w:szCs w:val="26"/>
        </w:rPr>
        <w:t xml:space="preserve"> оповещения гражданской обороны.</w:t>
      </w:r>
    </w:p>
    <w:p w14:paraId="112F3A31" w14:textId="77777777" w:rsidR="002949E6" w:rsidRPr="002949E6" w:rsidRDefault="002949E6" w:rsidP="00106A47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14:paraId="5BD8334E" w14:textId="77777777" w:rsidR="002949E6" w:rsidRPr="002949E6" w:rsidRDefault="002949E6" w:rsidP="00106A47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14:paraId="10351872" w14:textId="1844DF14" w:rsidR="002949E6" w:rsidRPr="002949E6" w:rsidRDefault="002949E6" w:rsidP="002949E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949E6">
        <w:rPr>
          <w:sz w:val="26"/>
          <w:szCs w:val="26"/>
        </w:rPr>
        <w:t xml:space="preserve">4.        Подготовка для возможного использования имеющейся водовозной и </w:t>
      </w:r>
      <w:r>
        <w:rPr>
          <w:sz w:val="26"/>
          <w:szCs w:val="26"/>
        </w:rPr>
        <w:t xml:space="preserve">  </w:t>
      </w:r>
      <w:r w:rsidRPr="002949E6">
        <w:rPr>
          <w:sz w:val="26"/>
          <w:szCs w:val="26"/>
        </w:rPr>
        <w:t>землеройной техники.</w:t>
      </w:r>
    </w:p>
    <w:p w14:paraId="5FF79079" w14:textId="03FBE9FB" w:rsidR="002949E6" w:rsidRPr="002949E6" w:rsidRDefault="002949E6" w:rsidP="00294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949E6">
        <w:rPr>
          <w:sz w:val="26"/>
          <w:szCs w:val="26"/>
        </w:rPr>
        <w:t>5.      Установка в сельских населенных пунктах у каждого жилого строения емкости (бочки) с водой.</w:t>
      </w:r>
    </w:p>
    <w:p w14:paraId="376E619A" w14:textId="0B6EABF5" w:rsidR="002949E6" w:rsidRPr="002949E6" w:rsidRDefault="002949E6" w:rsidP="00294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949E6">
        <w:rPr>
          <w:sz w:val="26"/>
          <w:szCs w:val="26"/>
        </w:rPr>
        <w:t>6.      Проведение разъяснительной работы о мерах пожарной безопасности и действиях в случае пожара.</w:t>
      </w:r>
    </w:p>
    <w:p w14:paraId="20A31D26" w14:textId="36E892FA" w:rsidR="002949E6" w:rsidRPr="002949E6" w:rsidRDefault="002949E6" w:rsidP="00294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949E6">
        <w:rPr>
          <w:sz w:val="26"/>
          <w:szCs w:val="26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14:paraId="2CA20A3B" w14:textId="77777777" w:rsidR="002949E6" w:rsidRPr="002949E6" w:rsidRDefault="002949E6" w:rsidP="002949E6">
      <w:pPr>
        <w:jc w:val="both"/>
        <w:rPr>
          <w:sz w:val="26"/>
          <w:szCs w:val="26"/>
        </w:rPr>
      </w:pPr>
      <w:r w:rsidRPr="002949E6">
        <w:rPr>
          <w:sz w:val="26"/>
          <w:szCs w:val="26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 w14:paraId="5F6F4197" w14:textId="32B4B6F0" w:rsidR="002949E6" w:rsidRPr="002949E6" w:rsidRDefault="002949E6" w:rsidP="00294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949E6">
        <w:rPr>
          <w:sz w:val="26"/>
          <w:szCs w:val="26"/>
        </w:rPr>
        <w:t>8.    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14:paraId="4A34149F" w14:textId="77777777" w:rsidR="002949E6" w:rsidRPr="002949E6" w:rsidRDefault="002949E6" w:rsidP="002949E6">
      <w:pPr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 xml:space="preserve">Запретить въезд в лесные массивы </w:t>
      </w:r>
      <w:proofErr w:type="gramStart"/>
      <w:r w:rsidRPr="002949E6">
        <w:rPr>
          <w:color w:val="000000"/>
          <w:sz w:val="26"/>
          <w:szCs w:val="26"/>
        </w:rPr>
        <w:t>авто-мототранспорта</w:t>
      </w:r>
      <w:proofErr w:type="gramEnd"/>
      <w:r w:rsidRPr="002949E6">
        <w:rPr>
          <w:color w:val="000000"/>
          <w:sz w:val="26"/>
          <w:szCs w:val="26"/>
        </w:rPr>
        <w:t>, разжигание костров, отдых граждан.</w:t>
      </w:r>
    </w:p>
    <w:p w14:paraId="4B07FEA3" w14:textId="77777777" w:rsidR="002949E6" w:rsidRPr="002949E6" w:rsidRDefault="002949E6" w:rsidP="002949E6">
      <w:pPr>
        <w:jc w:val="both"/>
        <w:rPr>
          <w:color w:val="000000"/>
          <w:sz w:val="24"/>
          <w:szCs w:val="24"/>
        </w:rPr>
      </w:pPr>
    </w:p>
    <w:p w14:paraId="0CC09C1E" w14:textId="77777777" w:rsidR="002949E6" w:rsidRPr="002949E6" w:rsidRDefault="002949E6" w:rsidP="002949E6">
      <w:pPr>
        <w:ind w:left="360"/>
        <w:jc w:val="both"/>
        <w:rPr>
          <w:color w:val="000000"/>
          <w:sz w:val="24"/>
          <w:szCs w:val="24"/>
        </w:rPr>
      </w:pPr>
    </w:p>
    <w:p w14:paraId="5431E9C3" w14:textId="77777777" w:rsidR="002949E6" w:rsidRPr="002949E6" w:rsidRDefault="002949E6" w:rsidP="002949E6">
      <w:pPr>
        <w:ind w:left="360"/>
        <w:jc w:val="both"/>
        <w:rPr>
          <w:color w:val="000000"/>
          <w:sz w:val="24"/>
          <w:szCs w:val="24"/>
        </w:rPr>
      </w:pPr>
    </w:p>
    <w:p w14:paraId="19E1C6E4" w14:textId="77777777" w:rsidR="002949E6" w:rsidRPr="002949E6" w:rsidRDefault="002949E6" w:rsidP="002949E6">
      <w:pPr>
        <w:ind w:left="360"/>
        <w:jc w:val="both"/>
        <w:rPr>
          <w:color w:val="000000"/>
          <w:sz w:val="24"/>
          <w:szCs w:val="24"/>
        </w:rPr>
      </w:pPr>
    </w:p>
    <w:p w14:paraId="0597E5A2" w14:textId="77777777" w:rsidR="002949E6" w:rsidRPr="002949E6" w:rsidRDefault="002949E6" w:rsidP="002949E6">
      <w:pPr>
        <w:ind w:left="360"/>
        <w:jc w:val="both"/>
        <w:rPr>
          <w:color w:val="000000"/>
          <w:sz w:val="24"/>
          <w:szCs w:val="24"/>
        </w:rPr>
      </w:pPr>
    </w:p>
    <w:p w14:paraId="3A683E76" w14:textId="77777777" w:rsidR="002949E6" w:rsidRPr="002949E6" w:rsidRDefault="002949E6" w:rsidP="002949E6"/>
    <w:sectPr w:rsidR="002949E6" w:rsidRPr="002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B3"/>
    <w:rsid w:val="00106A47"/>
    <w:rsid w:val="001F4BB3"/>
    <w:rsid w:val="002949E6"/>
    <w:rsid w:val="00381245"/>
    <w:rsid w:val="00477F3B"/>
    <w:rsid w:val="008242C4"/>
    <w:rsid w:val="00844768"/>
    <w:rsid w:val="00AA7E25"/>
    <w:rsid w:val="00DC60A6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F3C"/>
  <w15:chartTrackingRefBased/>
  <w15:docId w15:val="{0B0A3C6E-D898-47DF-958B-AB7F046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6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06A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06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4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cp:lastPrinted>2019-04-30T05:42:00Z</cp:lastPrinted>
  <dcterms:created xsi:type="dcterms:W3CDTF">2019-04-30T05:46:00Z</dcterms:created>
  <dcterms:modified xsi:type="dcterms:W3CDTF">2019-04-30T05:43:00Z</dcterms:modified>
</cp:coreProperties>
</file>